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747" w:type="dxa"/>
        <w:tblLayout w:type="fixed"/>
        <w:tblLook w:val="04A0"/>
      </w:tblPr>
      <w:tblGrid>
        <w:gridCol w:w="9747"/>
      </w:tblGrid>
      <w:tr w:rsidR="00A20ACF" w:rsidRPr="0030652C" w:rsidTr="00763E97">
        <w:trPr>
          <w:trHeight w:val="14310"/>
        </w:trPr>
        <w:tc>
          <w:tcPr>
            <w:tcW w:w="9747"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DC4C65" w:rsidRDefault="00A20ACF" w:rsidP="00DC4C65">
            <w:pPr>
              <w:spacing w:line="360" w:lineRule="auto"/>
              <w:jc w:val="center"/>
              <w:rPr>
                <w:sz w:val="28"/>
                <w:szCs w:val="28"/>
              </w:rPr>
            </w:pPr>
            <w:r w:rsidRPr="00EB1FF8">
              <w:rPr>
                <w:sz w:val="32"/>
                <w:szCs w:val="32"/>
              </w:rPr>
              <w:t>Obiectul achiziţiei:</w:t>
            </w:r>
            <w:r w:rsidR="00763E97">
              <w:rPr>
                <w:sz w:val="32"/>
                <w:szCs w:val="32"/>
              </w:rPr>
              <w:t xml:space="preserve"> </w:t>
            </w:r>
            <w:r w:rsidR="00DC4C65">
              <w:rPr>
                <w:b/>
                <w:sz w:val="28"/>
                <w:szCs w:val="28"/>
                <w:lang w:val="en-US"/>
              </w:rPr>
              <w:t>L</w:t>
            </w:r>
            <w:r w:rsidR="00DC4C65" w:rsidRPr="00DC4C65">
              <w:rPr>
                <w:b/>
                <w:sz w:val="28"/>
                <w:szCs w:val="28"/>
                <w:lang w:val="en-US"/>
              </w:rPr>
              <w:t xml:space="preserve">ucrări de reparație curentă a unor porțiuni de drum </w:t>
            </w:r>
            <w:r w:rsidR="00763E97">
              <w:rPr>
                <w:b/>
                <w:lang w:val="en-US"/>
              </w:rPr>
              <w:t xml:space="preserve">L211 </w:t>
            </w:r>
            <w:r w:rsidR="00763E97" w:rsidRPr="00763E97">
              <w:rPr>
                <w:b/>
                <w:sz w:val="28"/>
                <w:szCs w:val="28"/>
                <w:lang w:val="en-US"/>
              </w:rPr>
              <w:t>R20  Cinișeuți –Buciușca</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F97DF2">
              <w:rPr>
                <w:b/>
              </w:rPr>
              <w:t>45233142-6</w:t>
            </w:r>
            <w:r w:rsidRPr="00DC4C65">
              <w:rPr>
                <w:b/>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C4C65" w:rsidRPr="00DC4C65">
              <w:rPr>
                <w:b/>
                <w:sz w:val="32"/>
                <w:szCs w:val="32"/>
              </w:rPr>
              <w:t>Consiliul raional Rezina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DC4C65">
              <w:rPr>
                <w:sz w:val="32"/>
                <w:szCs w:val="32"/>
              </w:rPr>
              <w:t xml:space="preserve"> </w:t>
            </w:r>
            <w:r w:rsidR="00DC4C65" w:rsidRPr="00C65FDA">
              <w:rPr>
                <w:b/>
                <w:sz w:val="32"/>
                <w:szCs w:val="32"/>
              </w:rPr>
              <w:t>Concurs COP</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83DEA" w:rsidP="00583DEA">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63E97" w:rsidP="00583DEA">
            <w:pPr>
              <w:rPr>
                <w:rFonts w:asciiTheme="majorHAnsi" w:hAnsiTheme="majorHAnsi" w:cstheme="majorHAnsi"/>
                <w:b/>
                <w:i/>
                <w:noProof w:val="0"/>
              </w:rPr>
            </w:pPr>
            <w:r>
              <w:rPr>
                <w:b/>
                <w:lang w:val="en-US"/>
              </w:rPr>
              <w:t>lucrări de reparație curentă a unor porțiuni de drum L211 R20  Cinișeuți –Buciușca</w:t>
            </w:r>
            <w:r w:rsidR="00583DEA" w:rsidRPr="00EA1422">
              <w:rPr>
                <w:b/>
              </w:rPr>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83DEA" w:rsidRPr="005D708F">
              <w:rPr>
                <w:rFonts w:asciiTheme="majorHAnsi" w:hAnsiTheme="majorHAnsi" w:cstheme="majorHAnsi"/>
              </w:rPr>
              <w:t xml:space="preserve"> </w:t>
            </w:r>
            <w:r w:rsidR="00133D36">
              <w:t>Conform SIA RSAP MTender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83DEA">
              <w:rPr>
                <w:rFonts w:asciiTheme="majorHAnsi" w:hAnsiTheme="majorHAnsi" w:cstheme="majorHAnsi"/>
                <w:b/>
                <w:i/>
                <w:noProof w:val="0"/>
              </w:rPr>
              <w:t xml:space="preserve">  Concurs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9163C" w:rsidP="002870C3">
            <w:pPr>
              <w:rPr>
                <w:rFonts w:asciiTheme="majorHAnsi" w:hAnsiTheme="majorHAnsi" w:cstheme="majorHAnsi"/>
                <w:b/>
                <w:i/>
                <w:noProof w:val="0"/>
              </w:rPr>
            </w:pPr>
            <w:r>
              <w:rPr>
                <w:b/>
              </w:rPr>
              <w:t>45233142-6</w:t>
            </w:r>
            <w:r w:rsidR="00E13A7B">
              <w:rPr>
                <w:b/>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133D36" w:rsidRDefault="002870C3" w:rsidP="002870C3">
            <w:pPr>
              <w:rPr>
                <w:rFonts w:asciiTheme="majorHAnsi" w:hAnsiTheme="majorHAnsi" w:cstheme="majorHAnsi"/>
                <w:b/>
                <w:i/>
                <w:noProof w:val="0"/>
                <w:color w:val="FF0000"/>
              </w:rPr>
            </w:pPr>
            <w:r w:rsidRPr="00133D36">
              <w:rPr>
                <w:rFonts w:asciiTheme="majorHAnsi" w:hAnsiTheme="majorHAnsi" w:cstheme="majorHAnsi"/>
                <w:b/>
                <w:i/>
                <w:noProof w:val="0"/>
                <w:color w:val="FF0000"/>
              </w:rPr>
              <w:t>[se indică sursa exactă a surselor financiare]</w:t>
            </w:r>
          </w:p>
          <w:p w:rsidR="002870C3" w:rsidRPr="002870C3" w:rsidRDefault="002870C3" w:rsidP="002870C3">
            <w:pPr>
              <w:rPr>
                <w:rFonts w:asciiTheme="majorHAnsi" w:hAnsiTheme="majorHAnsi" w:cstheme="majorHAnsi"/>
                <w:b/>
                <w:i/>
                <w:noProof w:val="0"/>
              </w:rPr>
            </w:pPr>
            <w:r w:rsidRPr="00133D36">
              <w:rPr>
                <w:rFonts w:asciiTheme="majorHAnsi" w:hAnsiTheme="majorHAnsi" w:cstheme="majorHAnsi"/>
                <w:b/>
                <w:i/>
                <w:noProof w:val="0"/>
                <w:color w:val="FF0000"/>
              </w:rPr>
              <w:t>[se indică perioada bugetară]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E13A7B">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33D36" w:rsidP="00E13A7B">
            <w:pPr>
              <w:jc w:val="both"/>
              <w:rPr>
                <w:rFonts w:asciiTheme="majorHAnsi" w:hAnsiTheme="majorHAnsi" w:cstheme="majorHAnsi"/>
                <w:b/>
                <w:i/>
                <w:noProof w:val="0"/>
              </w:rPr>
            </w:pPr>
            <w:r>
              <w:t>Conform SIA RSAP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DC4C6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4C65">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E13A7B" w:rsidP="005E57E4">
            <w:pPr>
              <w:ind w:left="-57" w:right="-57"/>
              <w:jc w:val="center"/>
              <w:rPr>
                <w:rFonts w:asciiTheme="majorHAnsi" w:hAnsiTheme="majorHAnsi" w:cstheme="majorHAnsi"/>
              </w:rPr>
            </w:pPr>
            <w:r w:rsidRPr="00DC4C65">
              <w:rPr>
                <w:b/>
              </w:rPr>
              <w:t>45200000-9</w:t>
            </w:r>
            <w:r w:rsidRPr="00DC4C65">
              <w:rPr>
                <w:b/>
              </w:rPr>
              <w:tab/>
            </w:r>
          </w:p>
        </w:tc>
        <w:tc>
          <w:tcPr>
            <w:tcW w:w="2836" w:type="dxa"/>
            <w:shd w:val="clear" w:color="auto" w:fill="auto"/>
            <w:vAlign w:val="center"/>
          </w:tcPr>
          <w:p w:rsidR="005E57E4" w:rsidRPr="005E57E4" w:rsidRDefault="00763E97" w:rsidP="00E13A7B">
            <w:pPr>
              <w:ind w:left="-57" w:right="-57"/>
              <w:jc w:val="center"/>
              <w:rPr>
                <w:rFonts w:asciiTheme="majorHAnsi" w:hAnsiTheme="majorHAnsi" w:cstheme="majorHAnsi"/>
              </w:rPr>
            </w:pPr>
            <w:r>
              <w:rPr>
                <w:b/>
                <w:lang w:val="en-US"/>
              </w:rPr>
              <w:t>lucrări de reparație curentă a unor porțiuni de drum L211 R20  Cinișeuți –Buciușca</w:t>
            </w:r>
            <w:r w:rsidR="00E13A7B" w:rsidRPr="00EA1422">
              <w:rPr>
                <w:b/>
              </w:rPr>
              <w:br/>
            </w:r>
            <w:r w:rsidR="00E13A7B" w:rsidRPr="005E57E4">
              <w:rPr>
                <w:rFonts w:asciiTheme="majorHAnsi" w:hAnsiTheme="majorHAnsi" w:cstheme="majorHAnsi"/>
                <w:i/>
              </w:rPr>
              <w:t xml:space="preserve"> </w:t>
            </w:r>
            <w:r w:rsidR="005E57E4" w:rsidRPr="005E57E4">
              <w:rPr>
                <w:rFonts w:asciiTheme="majorHAnsi" w:hAnsiTheme="majorHAnsi" w:cstheme="majorHAnsi"/>
                <w:i/>
              </w:rPr>
              <w:t>[</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E13A7B" w:rsidP="00763E97">
            <w:pPr>
              <w:ind w:left="-57" w:right="-57"/>
              <w:jc w:val="center"/>
              <w:rPr>
                <w:rFonts w:asciiTheme="majorHAnsi" w:hAnsiTheme="majorHAnsi" w:cstheme="majorHAnsi"/>
              </w:rPr>
            </w:pPr>
            <w:r w:rsidRPr="00EA1422">
              <w:t xml:space="preserve">Lista cu cantitățile de lucrări / </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576"/>
        <w:gridCol w:w="128"/>
        <w:gridCol w:w="3685"/>
        <w:gridCol w:w="283"/>
        <w:gridCol w:w="3280"/>
        <w:gridCol w:w="407"/>
        <w:gridCol w:w="1417"/>
      </w:tblGrid>
      <w:tr w:rsidR="0077101F" w:rsidRPr="005D708F" w:rsidTr="00926511">
        <w:tc>
          <w:tcPr>
            <w:tcW w:w="704" w:type="dxa"/>
            <w:gridSpan w:val="2"/>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val="en-US" w:eastAsia="zh-CN"/>
              </w:rPr>
            </w:pPr>
            <w:r>
              <w:rPr>
                <w:iCs/>
                <w:lang w:val="en-US" w:eastAsia="zh-CN"/>
              </w:rPr>
              <w:t>1</w:t>
            </w:r>
          </w:p>
        </w:tc>
        <w:tc>
          <w:tcPr>
            <w:tcW w:w="381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lang w:eastAsia="zh-CN"/>
              </w:rPr>
            </w:pPr>
            <w:r>
              <w:rPr>
                <w:lang w:eastAsia="zh-CN"/>
              </w:rPr>
              <w:t xml:space="preserve">DUAE </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lang w:eastAsia="zh-CN"/>
              </w:rPr>
            </w:pPr>
            <w:r>
              <w:rPr>
                <w:lang w:eastAsia="zh-CN"/>
              </w:rPr>
              <w:t xml:space="preserve">Formularul standard al Documentului Unic de Achiziţii European, </w:t>
            </w:r>
            <w:r>
              <w:rPr>
                <w:rFonts w:eastAsia="PMingLiU"/>
                <w:i/>
                <w:iCs/>
                <w:lang w:eastAsia="zh-CN"/>
              </w:rPr>
              <w:t xml:space="preserve">confirmată prin aplicarea semnăturii electronice a persoanei responsabile a ofertantului </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2</w:t>
            </w:r>
          </w:p>
        </w:tc>
        <w:tc>
          <w:tcPr>
            <w:tcW w:w="381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lang w:eastAsia="zh-CN"/>
              </w:rPr>
            </w:pPr>
            <w:r>
              <w:rPr>
                <w:lang w:eastAsia="zh-CN"/>
              </w:rPr>
              <w:t xml:space="preserve">Oferta </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lang w:eastAsia="zh-CN"/>
              </w:rPr>
            </w:pPr>
            <w:r>
              <w:rPr>
                <w:lang w:eastAsia="zh-CN"/>
              </w:rPr>
              <w:t>Formularul oferteiconform Formularului</w:t>
            </w:r>
            <w:r>
              <w:rPr>
                <w:b/>
                <w:lang w:eastAsia="zh-CN"/>
              </w:rPr>
              <w:t>( F 3.1)</w:t>
            </w:r>
            <w:r>
              <w:rPr>
                <w:lang w:eastAsia="zh-CN"/>
              </w:rPr>
              <w:t xml:space="preserve"> </w:t>
            </w:r>
            <w:r>
              <w:rPr>
                <w:rFonts w:eastAsia="PMingLiU"/>
                <w:i/>
                <w:iCs/>
                <w:lang w:eastAsia="zh-CN"/>
              </w:rPr>
              <w:t>confirmată prin aplicarea semnăturii electronice a persoanei responsabile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jc w:val="both"/>
              <w:rPr>
                <w:sz w:val="20"/>
                <w:szCs w:val="20"/>
                <w:lang w:eastAsia="zh-CN"/>
              </w:rPr>
            </w:pPr>
            <w:r>
              <w:rPr>
                <w:sz w:val="20"/>
                <w:szCs w:val="20"/>
                <w:lang w:eastAsia="zh-CN"/>
              </w:rPr>
              <w:lastRenderedPageBreak/>
              <w:t>3</w:t>
            </w:r>
          </w:p>
        </w:tc>
        <w:tc>
          <w:tcPr>
            <w:tcW w:w="381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after="120"/>
              <w:ind w:left="-57" w:right="-57"/>
              <w:rPr>
                <w:rStyle w:val="12"/>
                <w:rFonts w:eastAsiaTheme="minorEastAsia"/>
              </w:rPr>
            </w:pPr>
            <w:r>
              <w:rPr>
                <w:rStyle w:val="12"/>
              </w:rPr>
              <w:t xml:space="preserve">Devizele local aferente ofertei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after="120"/>
              <w:ind w:left="-57" w:right="-57"/>
              <w:rPr>
                <w:rFonts w:eastAsia="PMingLiU"/>
                <w:iCs/>
                <w:sz w:val="20"/>
                <w:szCs w:val="20"/>
                <w:lang w:eastAsia="zh-CN"/>
              </w:rPr>
            </w:pPr>
            <w:r>
              <w:rPr>
                <w:rFonts w:eastAsia="PMingLiU"/>
                <w:iCs/>
                <w:sz w:val="20"/>
                <w:szCs w:val="20"/>
                <w:lang w:val="en-US" w:eastAsia="zh-CN"/>
              </w:rPr>
              <w:t xml:space="preserve">Formulalele </w:t>
            </w:r>
            <w:r>
              <w:rPr>
                <w:rFonts w:eastAsia="PMingLiU"/>
                <w:b/>
                <w:iCs/>
                <w:sz w:val="20"/>
                <w:szCs w:val="20"/>
                <w:lang w:val="en-US" w:eastAsia="zh-CN"/>
              </w:rPr>
              <w:t>3,5,7</w:t>
            </w:r>
            <w:r>
              <w:rPr>
                <w:rFonts w:eastAsia="PMingLiU"/>
                <w:iCs/>
                <w:sz w:val="20"/>
                <w:szCs w:val="20"/>
                <w:lang w:val="en-US" w:eastAsia="zh-CN"/>
              </w:rPr>
              <w:t xml:space="preserve">  cu specificația parametrilor  tehnice solicitate  în caietul de sarcini </w:t>
            </w:r>
            <w:r>
              <w:rPr>
                <w:rFonts w:eastAsia="PMingLiU"/>
                <w:i/>
                <w:iCs/>
                <w:lang w:eastAsia="zh-CN"/>
              </w:rPr>
              <w:t>confirmate prin aplicarea semnăturii electronice a persoanei responsabile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rPr>
                <w:sz w:val="20"/>
                <w:szCs w:val="20"/>
                <w:lang w:eastAsia="zh-CN"/>
              </w:rPr>
            </w:pPr>
            <w:r>
              <w:rPr>
                <w:sz w:val="20"/>
                <w:szCs w:val="20"/>
                <w:lang w:eastAsia="zh-CN"/>
              </w:rPr>
              <w:t>4</w:t>
            </w:r>
          </w:p>
        </w:tc>
        <w:tc>
          <w:tcPr>
            <w:tcW w:w="381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after="120"/>
              <w:ind w:left="-57" w:right="-57"/>
              <w:rPr>
                <w:rStyle w:val="12"/>
                <w:rFonts w:eastAsiaTheme="minorEastAsia"/>
              </w:rPr>
            </w:pPr>
            <w:r>
              <w:rPr>
                <w:rStyle w:val="12"/>
              </w:rPr>
              <w:t xml:space="preserve">Devizele local aferente ofertei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after="120"/>
              <w:ind w:left="-57" w:right="-57"/>
              <w:rPr>
                <w:rFonts w:eastAsia="PMingLiU"/>
                <w:iCs/>
                <w:sz w:val="20"/>
                <w:szCs w:val="20"/>
                <w:lang w:eastAsia="zh-CN"/>
              </w:rPr>
            </w:pPr>
            <w:r>
              <w:rPr>
                <w:rFonts w:eastAsia="PMingLiU"/>
                <w:b/>
                <w:iCs/>
                <w:sz w:val="20"/>
                <w:szCs w:val="20"/>
                <w:lang w:val="en-US" w:eastAsia="zh-CN"/>
              </w:rPr>
              <w:t>Formulalele 3,5,7</w:t>
            </w:r>
            <w:r>
              <w:rPr>
                <w:rFonts w:eastAsia="PMingLiU"/>
                <w:iCs/>
                <w:sz w:val="20"/>
                <w:szCs w:val="20"/>
                <w:lang w:val="en-US" w:eastAsia="zh-CN"/>
              </w:rPr>
              <w:t xml:space="preserve">  cu specificația parametrilor  tehnice solicitate  în caietul de sarcini </w:t>
            </w:r>
            <w:r>
              <w:rPr>
                <w:rFonts w:eastAsia="PMingLiU"/>
                <w:i/>
                <w:iCs/>
                <w:lang w:eastAsia="zh-CN"/>
              </w:rPr>
              <w:t>confirmate prin aplicarea semnăturii electronice a persoanei responsabile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5</w:t>
            </w:r>
          </w:p>
        </w:tc>
        <w:tc>
          <w:tcPr>
            <w:tcW w:w="381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after="120"/>
              <w:ind w:left="-57" w:right="-57"/>
              <w:rPr>
                <w:rStyle w:val="12"/>
                <w:rFonts w:eastAsiaTheme="minorEastAsia"/>
              </w:rPr>
            </w:pPr>
            <w:r>
              <w:rPr>
                <w:rStyle w:val="12"/>
              </w:rPr>
              <w:t xml:space="preserve">Certificat /decizie de înregistrare  a întreprinderii /extras din registru de stat  al persoanelor  juridice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after="120"/>
              <w:ind w:left="-57" w:right="-57"/>
              <w:rPr>
                <w:rFonts w:eastAsia="PMingLiU"/>
                <w:b/>
                <w:i/>
                <w:sz w:val="20"/>
                <w:szCs w:val="20"/>
                <w:lang w:val="en-US" w:eastAsia="zh-CN"/>
              </w:rPr>
            </w:pPr>
            <w:r>
              <w:rPr>
                <w:rFonts w:eastAsia="PMingLiU"/>
                <w:i/>
                <w:iCs/>
                <w:sz w:val="20"/>
                <w:szCs w:val="20"/>
                <w:lang w:val="en-US" w:eastAsia="zh-CN"/>
              </w:rPr>
              <w:t>copie – confirmată prin semnătura şi ştampila umedă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6</w:t>
            </w:r>
          </w:p>
        </w:tc>
        <w:tc>
          <w:tcPr>
            <w:tcW w:w="381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tabs>
                <w:tab w:val="left" w:pos="540"/>
              </w:tabs>
              <w:suppressAutoHyphens/>
              <w:rPr>
                <w:rFonts w:eastAsia="PMingLiU"/>
                <w:bCs/>
                <w:i/>
                <w:iCs/>
                <w:sz w:val="20"/>
                <w:szCs w:val="20"/>
                <w:lang w:val="en-US" w:eastAsia="zh-CN"/>
              </w:rPr>
            </w:pPr>
            <w:r>
              <w:rPr>
                <w:rFonts w:eastAsia="PMingLiU"/>
                <w:sz w:val="20"/>
                <w:szCs w:val="20"/>
                <w:lang w:val="en-US" w:eastAsia="zh-CN"/>
              </w:rPr>
              <w:t>Certificat privind lipsa sau existenţa restanţelor faţă de Bugetul public naţional</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ind w:left="-57" w:right="-57"/>
              <w:rPr>
                <w:rFonts w:eastAsia="PMingLiU"/>
                <w:i/>
                <w:sz w:val="20"/>
                <w:szCs w:val="20"/>
                <w:lang w:val="en-US" w:eastAsia="zh-CN"/>
              </w:rPr>
            </w:pPr>
            <w:r>
              <w:rPr>
                <w:rFonts w:eastAsia="PMingLiU"/>
                <w:iCs/>
                <w:sz w:val="20"/>
                <w:szCs w:val="20"/>
                <w:lang w:val="en-US" w:eastAsia="zh-CN"/>
              </w:rPr>
              <w:t xml:space="preserve">Certificat de efectuare sistematică a plăţii impozitelor, contribuţiilor eliberat de Inspectoratul Fiscal - </w:t>
            </w:r>
            <w:r>
              <w:rPr>
                <w:rFonts w:eastAsia="PMingLiU"/>
                <w:i/>
                <w:iCs/>
                <w:sz w:val="20"/>
                <w:szCs w:val="20"/>
                <w:lang w:val="en-US" w:eastAsia="zh-CN"/>
              </w:rPr>
              <w:t xml:space="preserve"> copie, confirmată prin aplicarea semnăturii şi ştampilei umede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7</w:t>
            </w:r>
          </w:p>
        </w:tc>
        <w:tc>
          <w:tcPr>
            <w:tcW w:w="381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ind w:left="-57" w:right="-57"/>
              <w:rPr>
                <w:rFonts w:eastAsia="PMingLiU"/>
                <w:iCs/>
                <w:sz w:val="20"/>
                <w:szCs w:val="20"/>
                <w:lang w:val="en-US" w:eastAsia="zh-CN"/>
              </w:rPr>
            </w:pPr>
            <w:r>
              <w:rPr>
                <w:rFonts w:eastAsia="PMingLiU"/>
                <w:iCs/>
                <w:sz w:val="20"/>
                <w:szCs w:val="20"/>
                <w:lang w:val="en-US" w:eastAsia="zh-CN"/>
              </w:rPr>
              <w:t>Declarație de neîncadrare  în situațiile ce determina  excluderea de la procedura de atribuire ,ce vin  in aplicarea art.18 din Legea nr.131 din 03.07.2015</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after="120"/>
              <w:ind w:left="-57" w:right="-57"/>
              <w:rPr>
                <w:rFonts w:eastAsia="PMingLiU"/>
                <w:i/>
                <w:iCs/>
                <w:sz w:val="20"/>
                <w:szCs w:val="20"/>
                <w:lang w:val="en-US" w:eastAsia="zh-CN"/>
              </w:rPr>
            </w:pPr>
            <w:r>
              <w:rPr>
                <w:rFonts w:eastAsia="PMingLiU"/>
                <w:b/>
                <w:i/>
                <w:iCs/>
                <w:lang w:val="en-US" w:eastAsia="zh-CN"/>
              </w:rPr>
              <w:t xml:space="preserve">Formularul 3.5 </w:t>
            </w:r>
            <w:r>
              <w:rPr>
                <w:rFonts w:eastAsia="PMingLiU"/>
                <w:i/>
                <w:iCs/>
                <w:lang w:val="en-US" w:eastAsia="zh-CN"/>
              </w:rPr>
              <w:t xml:space="preserve">Original - confirmată prin semnătura şi ştampila umedă ofertantului  </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8</w:t>
            </w:r>
          </w:p>
        </w:tc>
        <w:tc>
          <w:tcPr>
            <w:tcW w:w="3813" w:type="dxa"/>
            <w:gridSpan w:val="2"/>
            <w:tcBorders>
              <w:top w:val="single" w:sz="4" w:space="0" w:color="auto"/>
              <w:left w:val="single" w:sz="4" w:space="0" w:color="auto"/>
              <w:bottom w:val="single" w:sz="4" w:space="0" w:color="auto"/>
              <w:right w:val="single" w:sz="4" w:space="0" w:color="auto"/>
            </w:tcBorders>
            <w:hideMark/>
          </w:tcPr>
          <w:p w:rsidR="00926511" w:rsidRDefault="00926511">
            <w:pPr>
              <w:tabs>
                <w:tab w:val="left" w:pos="540"/>
                <w:tab w:val="left" w:pos="567"/>
              </w:tabs>
              <w:suppressAutoHyphens/>
              <w:rPr>
                <w:sz w:val="20"/>
                <w:szCs w:val="20"/>
                <w:lang w:val="en-US" w:eastAsia="zh-CN"/>
              </w:rPr>
            </w:pPr>
            <w:r>
              <w:rPr>
                <w:lang w:val="en-US" w:eastAsia="zh-CN"/>
              </w:rPr>
              <w:t>Graficul de executare a lucrărilor</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sz w:val="20"/>
                <w:szCs w:val="20"/>
                <w:lang w:val="en-US" w:eastAsia="zh-CN"/>
              </w:rPr>
            </w:pPr>
            <w:r>
              <w:rPr>
                <w:rFonts w:eastAsia="PMingLiU"/>
                <w:i/>
                <w:iCs/>
                <w:lang w:val="en-US" w:eastAsia="zh-CN"/>
              </w:rPr>
              <w:t xml:space="preserve">Original - confirmată prin semnătura şi ştampila umedă ofertantului  </w:t>
            </w:r>
            <w:r>
              <w:rPr>
                <w:rFonts w:eastAsia="PMingLiU"/>
                <w:b/>
                <w:i/>
                <w:iCs/>
                <w:lang w:val="en-US" w:eastAsia="zh-CN"/>
              </w:rPr>
              <w:t>Formularul 3.3</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9</w:t>
            </w:r>
          </w:p>
        </w:tc>
        <w:tc>
          <w:tcPr>
            <w:tcW w:w="381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rPr>
                <w:rFonts w:eastAsia="PMingLiU"/>
                <w:sz w:val="20"/>
                <w:szCs w:val="20"/>
                <w:lang w:val="en-US" w:eastAsia="zh-CN"/>
              </w:rPr>
            </w:pPr>
            <w:r>
              <w:rPr>
                <w:rFonts w:eastAsia="PMingLiU"/>
                <w:sz w:val="20"/>
                <w:szCs w:val="20"/>
                <w:lang w:val="en-US" w:eastAsia="zh-CN"/>
              </w:rPr>
              <w:t>Declara</w:t>
            </w:r>
            <w:r>
              <w:rPr>
                <w:rFonts w:ascii="Calibri Light" w:eastAsia="PMingLiU" w:hAnsi="Calibri Light"/>
                <w:sz w:val="20"/>
                <w:szCs w:val="20"/>
                <w:lang w:val="en-US" w:eastAsia="zh-CN"/>
              </w:rPr>
              <w:t>ţ</w:t>
            </w:r>
            <w:r>
              <w:rPr>
                <w:rFonts w:eastAsia="PMingLiU"/>
                <w:sz w:val="20"/>
                <w:szCs w:val="20"/>
                <w:lang w:val="en-US" w:eastAsia="zh-CN"/>
              </w:rPr>
              <w:t xml:space="preserve">ia privind conduita etică </w:t>
            </w:r>
            <w:r>
              <w:rPr>
                <w:rFonts w:ascii="Calibri Light" w:eastAsia="PMingLiU" w:hAnsi="Calibri Light"/>
                <w:sz w:val="20"/>
                <w:szCs w:val="20"/>
                <w:lang w:val="en-US" w:eastAsia="zh-CN"/>
              </w:rPr>
              <w:t>ş</w:t>
            </w:r>
            <w:r>
              <w:rPr>
                <w:rFonts w:eastAsia="PMingLiU"/>
                <w:sz w:val="20"/>
                <w:szCs w:val="20"/>
                <w:lang w:val="en-US" w:eastAsia="zh-CN"/>
              </w:rPr>
              <w:t xml:space="preserve">i neimplicarea în practici frauduloase </w:t>
            </w:r>
            <w:r>
              <w:rPr>
                <w:rFonts w:ascii="Calibri Light" w:eastAsia="PMingLiU" w:hAnsi="Calibri Light"/>
                <w:sz w:val="20"/>
                <w:szCs w:val="20"/>
                <w:lang w:val="en-US" w:eastAsia="zh-CN"/>
              </w:rPr>
              <w:t>ş</w:t>
            </w:r>
            <w:r>
              <w:rPr>
                <w:rFonts w:eastAsia="PMingLiU"/>
                <w:sz w:val="20"/>
                <w:szCs w:val="20"/>
                <w:lang w:val="en-US" w:eastAsia="zh-CN"/>
              </w:rPr>
              <w:t>i de corupere</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sz w:val="20"/>
                <w:szCs w:val="20"/>
                <w:lang w:val="en-US" w:eastAsia="zh-CN"/>
              </w:rPr>
            </w:pPr>
            <w:r>
              <w:rPr>
                <w:rFonts w:eastAsia="PMingLiU"/>
                <w:i/>
                <w:iCs/>
                <w:lang w:val="en-US" w:eastAsia="zh-CN"/>
              </w:rPr>
              <w:t xml:space="preserve">Original - confirmată prin semnătura şi ştampila umedă ofertantului  </w:t>
            </w:r>
            <w:r>
              <w:rPr>
                <w:rFonts w:eastAsia="PMingLiU"/>
                <w:b/>
                <w:i/>
                <w:iCs/>
                <w:lang w:val="en-US" w:eastAsia="zh-CN"/>
              </w:rPr>
              <w:t>Formularul 3.6</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10</w:t>
            </w:r>
          </w:p>
        </w:tc>
        <w:tc>
          <w:tcPr>
            <w:tcW w:w="3813" w:type="dxa"/>
            <w:gridSpan w:val="2"/>
            <w:tcBorders>
              <w:top w:val="single" w:sz="4" w:space="0" w:color="auto"/>
              <w:left w:val="single" w:sz="4" w:space="0" w:color="auto"/>
              <w:bottom w:val="single" w:sz="4" w:space="0" w:color="auto"/>
              <w:right w:val="single" w:sz="4" w:space="0" w:color="auto"/>
            </w:tcBorders>
            <w:hideMark/>
          </w:tcPr>
          <w:p w:rsidR="00926511" w:rsidRDefault="00926511">
            <w:pPr>
              <w:spacing w:after="120"/>
              <w:ind w:left="-57" w:right="-57"/>
              <w:rPr>
                <w:rStyle w:val="12"/>
                <w:rFonts w:eastAsiaTheme="minorEastAsia"/>
              </w:rPr>
            </w:pPr>
            <w:r>
              <w:rPr>
                <w:rFonts w:eastAsia="PMingLiU"/>
                <w:sz w:val="20"/>
                <w:szCs w:val="20"/>
                <w:lang w:eastAsia="zh-CN"/>
              </w:rPr>
              <w:t>Formularul informativ despre ofertant</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sz w:val="20"/>
                <w:szCs w:val="20"/>
                <w:lang w:val="en-US" w:eastAsia="zh-CN"/>
              </w:rPr>
            </w:pPr>
            <w:r>
              <w:rPr>
                <w:rFonts w:eastAsia="PMingLiU"/>
                <w:i/>
                <w:iCs/>
                <w:lang w:val="en-US" w:eastAsia="zh-CN"/>
              </w:rPr>
              <w:t xml:space="preserve">Original - confirmată prin semnătura şi ştampila umedă ofertantului  </w:t>
            </w:r>
            <w:r>
              <w:rPr>
                <w:rFonts w:eastAsia="PMingLiU"/>
                <w:b/>
                <w:i/>
                <w:iCs/>
                <w:lang w:val="en-US" w:eastAsia="zh-CN"/>
              </w:rPr>
              <w:t>Formularul 3.7</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11</w:t>
            </w:r>
          </w:p>
        </w:tc>
        <w:tc>
          <w:tcPr>
            <w:tcW w:w="3813" w:type="dxa"/>
            <w:gridSpan w:val="2"/>
            <w:tcBorders>
              <w:top w:val="single" w:sz="4" w:space="0" w:color="auto"/>
              <w:left w:val="single" w:sz="4" w:space="0" w:color="auto"/>
              <w:bottom w:val="single" w:sz="4" w:space="0" w:color="auto"/>
              <w:right w:val="single" w:sz="4" w:space="0" w:color="auto"/>
            </w:tcBorders>
            <w:hideMark/>
          </w:tcPr>
          <w:p w:rsidR="00926511" w:rsidRDefault="00926511">
            <w:pPr>
              <w:tabs>
                <w:tab w:val="left" w:pos="540"/>
                <w:tab w:val="left" w:pos="567"/>
              </w:tabs>
              <w:suppressAutoHyphens/>
              <w:rPr>
                <w:sz w:val="20"/>
                <w:szCs w:val="20"/>
                <w:lang w:val="en-US" w:eastAsia="zh-CN"/>
              </w:rPr>
            </w:pPr>
            <w:r>
              <w:rPr>
                <w:sz w:val="20"/>
                <w:szCs w:val="20"/>
                <w:lang w:val="en-US" w:eastAsia="zh-CN"/>
              </w:rPr>
              <w:t xml:space="preserve">Recomandări la contractele prezentate pentru demonstrarea lucrărilor similare executate menţionate în </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iCs/>
                <w:sz w:val="20"/>
                <w:szCs w:val="20"/>
                <w:lang w:val="en-US" w:eastAsia="zh-CN"/>
              </w:rPr>
            </w:pPr>
            <w:r>
              <w:rPr>
                <w:b/>
                <w:sz w:val="20"/>
                <w:szCs w:val="20"/>
                <w:lang w:val="en-US" w:eastAsia="zh-CN"/>
              </w:rPr>
              <w:t xml:space="preserve">Formularele 3.10 </w:t>
            </w:r>
            <w:r>
              <w:rPr>
                <w:rFonts w:eastAsia="PMingLiU"/>
                <w:i/>
                <w:iCs/>
                <w:sz w:val="20"/>
                <w:szCs w:val="20"/>
                <w:lang w:val="en-US" w:eastAsia="zh-CN"/>
              </w:rPr>
              <w:t>copie – confirmată prin semnătura şi ştampila umedă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12</w:t>
            </w:r>
          </w:p>
        </w:tc>
        <w:tc>
          <w:tcPr>
            <w:tcW w:w="381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before="120" w:after="120" w:line="276" w:lineRule="auto"/>
              <w:rPr>
                <w:rFonts w:eastAsia="PMingLiU"/>
                <w:sz w:val="20"/>
                <w:szCs w:val="20"/>
                <w:lang w:val="en-US" w:eastAsia="zh-CN"/>
              </w:rPr>
            </w:pPr>
            <w:r>
              <w:rPr>
                <w:rFonts w:eastAsia="PMingLiU"/>
                <w:sz w:val="20"/>
                <w:szCs w:val="20"/>
                <w:lang w:val="en-US" w:eastAsia="zh-CN"/>
              </w:rPr>
              <w:t>Declara</w:t>
            </w:r>
            <w:r>
              <w:rPr>
                <w:rFonts w:ascii="Calibri Light" w:eastAsia="PMingLiU" w:hAnsi="Calibri Light"/>
                <w:sz w:val="20"/>
                <w:szCs w:val="20"/>
                <w:lang w:val="en-US" w:eastAsia="zh-CN"/>
              </w:rPr>
              <w:t>ţ</w:t>
            </w:r>
            <w:r>
              <w:rPr>
                <w:rFonts w:eastAsia="PMingLiU"/>
                <w:sz w:val="20"/>
                <w:szCs w:val="20"/>
                <w:lang w:val="en-US" w:eastAsia="zh-CN"/>
              </w:rPr>
              <w:t xml:space="preserve">ie privind dotările specifice, utilajul şi echipamentul necesar </w:t>
            </w:r>
            <w:r>
              <w:rPr>
                <w:rFonts w:eastAsia="PMingLiU"/>
                <w:bCs/>
                <w:spacing w:val="-2"/>
                <w:sz w:val="20"/>
                <w:szCs w:val="20"/>
                <w:lang w:val="en-US" w:eastAsia="zh-CN"/>
              </w:rPr>
              <w:t xml:space="preserve">pentru </w:t>
            </w:r>
            <w:r>
              <w:rPr>
                <w:rFonts w:eastAsia="PMingLiU"/>
                <w:sz w:val="20"/>
                <w:szCs w:val="20"/>
                <w:lang w:val="en-US" w:eastAsia="zh-CN"/>
              </w:rPr>
              <w:t>îndeplinirea corespunzătoare a contractului</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rStyle w:val="12"/>
                <w:rFonts w:eastAsiaTheme="minorEastAsia"/>
                <w:b/>
              </w:rPr>
            </w:pPr>
            <w:r>
              <w:rPr>
                <w:rFonts w:eastAsia="PMingLiU"/>
                <w:i/>
                <w:iCs/>
                <w:lang w:val="en-US" w:eastAsia="zh-CN"/>
              </w:rPr>
              <w:t xml:space="preserve">Original - confirmată prin semnătura şi ştampila umedă ofertantului  </w:t>
            </w:r>
            <w:r>
              <w:rPr>
                <w:rFonts w:eastAsia="PMingLiU"/>
                <w:b/>
                <w:i/>
                <w:iCs/>
                <w:lang w:val="en-US" w:eastAsia="zh-CN"/>
              </w:rPr>
              <w:t>Formularul 3.11</w:t>
            </w:r>
          </w:p>
          <w:p w:rsidR="00926511" w:rsidRDefault="00926511">
            <w:pPr>
              <w:rPr>
                <w:rFonts w:eastAsia="PMingLiU"/>
                <w:sz w:val="20"/>
                <w:szCs w:val="20"/>
                <w:lang w:val="en-US" w:eastAsia="zh-CN"/>
              </w:rPr>
            </w:pPr>
            <w:r>
              <w:rPr>
                <w:rStyle w:val="12"/>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13</w:t>
            </w:r>
          </w:p>
        </w:tc>
        <w:tc>
          <w:tcPr>
            <w:tcW w:w="3813" w:type="dxa"/>
            <w:gridSpan w:val="2"/>
            <w:tcBorders>
              <w:top w:val="single" w:sz="4" w:space="0" w:color="auto"/>
              <w:left w:val="single" w:sz="4" w:space="0" w:color="auto"/>
              <w:bottom w:val="single" w:sz="4" w:space="0" w:color="auto"/>
              <w:right w:val="single" w:sz="4" w:space="0" w:color="auto"/>
            </w:tcBorders>
            <w:vAlign w:val="bottom"/>
            <w:hideMark/>
          </w:tcPr>
          <w:p w:rsidR="00926511" w:rsidRDefault="00926511">
            <w:pPr>
              <w:jc w:val="both"/>
              <w:rPr>
                <w:rFonts w:eastAsia="PMingLiU"/>
                <w:sz w:val="20"/>
                <w:szCs w:val="20"/>
                <w:lang w:val="en-US" w:eastAsia="zh-CN"/>
              </w:rPr>
            </w:pPr>
            <w:r>
              <w:rPr>
                <w:rStyle w:val="12"/>
              </w:rPr>
              <w:t>Demonstrarea accesului la personalul necesar pentru îndeplinirea corespunzătoare a obiectului contractului ce urmează a fi atribuit (personalul de specialitate care va avea un rol esenţial în îndeplinirea acestuia)</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rPr>
                <w:sz w:val="20"/>
                <w:szCs w:val="20"/>
                <w:lang w:val="en-US" w:eastAsia="zh-CN"/>
              </w:rPr>
            </w:pPr>
            <w:r>
              <w:rPr>
                <w:rFonts w:eastAsia="PMingLiU"/>
                <w:i/>
                <w:iCs/>
                <w:lang w:val="en-US" w:eastAsia="zh-CN"/>
              </w:rPr>
              <w:t xml:space="preserve">Original - confirmată prin semnătura şi ştampila umedă ofertantului  </w:t>
            </w:r>
            <w:r>
              <w:rPr>
                <w:rFonts w:eastAsia="PMingLiU"/>
                <w:b/>
                <w:i/>
                <w:iCs/>
                <w:lang w:val="en-US" w:eastAsia="zh-CN"/>
              </w:rPr>
              <w:t>Formularul 3.12</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14</w:t>
            </w:r>
          </w:p>
        </w:tc>
        <w:tc>
          <w:tcPr>
            <w:tcW w:w="3813" w:type="dxa"/>
            <w:gridSpan w:val="2"/>
            <w:tcBorders>
              <w:top w:val="single" w:sz="4" w:space="0" w:color="auto"/>
              <w:left w:val="single" w:sz="4" w:space="0" w:color="auto"/>
              <w:bottom w:val="single" w:sz="4" w:space="0" w:color="auto"/>
              <w:right w:val="single" w:sz="4" w:space="0" w:color="auto"/>
            </w:tcBorders>
            <w:vAlign w:val="center"/>
            <w:hideMark/>
          </w:tcPr>
          <w:p w:rsidR="00926511" w:rsidRDefault="00926511">
            <w:pPr>
              <w:spacing w:after="120"/>
              <w:ind w:left="-57" w:right="-57"/>
              <w:rPr>
                <w:rFonts w:eastAsia="PMingLiU"/>
                <w:sz w:val="20"/>
                <w:szCs w:val="20"/>
                <w:lang w:val="en-US" w:eastAsia="zh-CN"/>
              </w:rPr>
            </w:pPr>
            <w:r>
              <w:rPr>
                <w:sz w:val="20"/>
                <w:szCs w:val="20"/>
                <w:lang w:val="en-US" w:eastAsia="zh-CN"/>
              </w:rPr>
              <w:t>Avizul Inspec</w:t>
            </w:r>
            <w:r>
              <w:rPr>
                <w:rFonts w:ascii="Arial Narrow" w:hAnsi="Arial Narrow"/>
                <w:sz w:val="20"/>
                <w:szCs w:val="20"/>
                <w:lang w:val="en-US" w:eastAsia="zh-CN"/>
              </w:rPr>
              <w:t>ţ</w:t>
            </w:r>
            <w:r>
              <w:rPr>
                <w:sz w:val="20"/>
                <w:szCs w:val="20"/>
                <w:lang w:val="en-US" w:eastAsia="zh-CN"/>
              </w:rPr>
              <w:t>iei de Stat în Construc</w:t>
            </w:r>
            <w:r>
              <w:rPr>
                <w:rFonts w:ascii="Arial Narrow" w:hAnsi="Arial Narrow"/>
                <w:sz w:val="20"/>
                <w:szCs w:val="20"/>
                <w:lang w:val="en-US" w:eastAsia="zh-CN"/>
              </w:rPr>
              <w:t>ţ</w:t>
            </w:r>
            <w:r>
              <w:rPr>
                <w:sz w:val="20"/>
                <w:szCs w:val="20"/>
                <w:lang w:val="en-US" w:eastAsia="zh-CN"/>
              </w:rPr>
              <w:t>ii</w:t>
            </w:r>
          </w:p>
        </w:tc>
        <w:tc>
          <w:tcPr>
            <w:tcW w:w="3563" w:type="dxa"/>
            <w:gridSpan w:val="2"/>
            <w:tcBorders>
              <w:top w:val="single" w:sz="4" w:space="0" w:color="auto"/>
              <w:left w:val="single" w:sz="4" w:space="0" w:color="auto"/>
              <w:bottom w:val="single" w:sz="4" w:space="0" w:color="auto"/>
              <w:right w:val="single" w:sz="4" w:space="0" w:color="auto"/>
            </w:tcBorders>
            <w:hideMark/>
          </w:tcPr>
          <w:p w:rsidR="00926511" w:rsidRDefault="00926511">
            <w:pPr>
              <w:spacing w:after="120"/>
              <w:ind w:left="-57" w:right="-57"/>
              <w:jc w:val="both"/>
              <w:rPr>
                <w:rFonts w:eastAsia="PMingLiU"/>
                <w:i/>
                <w:sz w:val="20"/>
                <w:szCs w:val="20"/>
                <w:lang w:val="en-US" w:eastAsia="zh-CN"/>
              </w:rPr>
            </w:pPr>
            <w:r>
              <w:rPr>
                <w:rFonts w:eastAsia="PMingLiU"/>
                <w:i/>
                <w:iCs/>
                <w:sz w:val="20"/>
                <w:szCs w:val="20"/>
                <w:lang w:val="en-US" w:eastAsia="zh-CN"/>
              </w:rPr>
              <w:t>copie – confirmată prin semnătura şi ştampila umedă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t>da</w:t>
            </w:r>
          </w:p>
        </w:tc>
      </w:tr>
      <w:tr w:rsidR="00926511" w:rsidTr="00926511">
        <w:tc>
          <w:tcPr>
            <w:tcW w:w="576" w:type="dxa"/>
            <w:tcBorders>
              <w:top w:val="single" w:sz="4" w:space="0" w:color="auto"/>
              <w:left w:val="single" w:sz="4" w:space="0" w:color="auto"/>
              <w:bottom w:val="single" w:sz="4" w:space="0" w:color="auto"/>
              <w:right w:val="single" w:sz="4" w:space="0" w:color="auto"/>
            </w:tcBorders>
            <w:hideMark/>
          </w:tcPr>
          <w:p w:rsidR="00926511" w:rsidRDefault="00926511">
            <w:pPr>
              <w:tabs>
                <w:tab w:val="left" w:pos="612"/>
              </w:tabs>
              <w:spacing w:before="120" w:after="120"/>
              <w:jc w:val="both"/>
              <w:rPr>
                <w:iCs/>
                <w:lang w:eastAsia="zh-CN"/>
              </w:rPr>
            </w:pPr>
            <w:r>
              <w:rPr>
                <w:iCs/>
                <w:lang w:eastAsia="zh-CN"/>
              </w:rPr>
              <w:t>15</w:t>
            </w:r>
          </w:p>
        </w:tc>
        <w:tc>
          <w:tcPr>
            <w:tcW w:w="3813" w:type="dxa"/>
            <w:gridSpan w:val="2"/>
            <w:tcBorders>
              <w:top w:val="single" w:sz="4" w:space="0" w:color="auto"/>
              <w:left w:val="single" w:sz="4" w:space="0" w:color="auto"/>
              <w:bottom w:val="single" w:sz="4" w:space="0" w:color="auto"/>
              <w:right w:val="single" w:sz="4" w:space="0" w:color="auto"/>
            </w:tcBorders>
            <w:hideMark/>
          </w:tcPr>
          <w:p w:rsidR="00926511" w:rsidRDefault="00926511">
            <w:pPr>
              <w:tabs>
                <w:tab w:val="left" w:pos="540"/>
                <w:tab w:val="left" w:pos="567"/>
              </w:tabs>
              <w:suppressAutoHyphens/>
              <w:rPr>
                <w:sz w:val="20"/>
                <w:szCs w:val="20"/>
                <w:lang w:val="en-US" w:eastAsia="zh-CN"/>
              </w:rPr>
            </w:pPr>
            <w:r>
              <w:rPr>
                <w:sz w:val="20"/>
                <w:szCs w:val="20"/>
                <w:lang w:val="en-US" w:eastAsia="zh-CN"/>
              </w:rPr>
              <w:t>Perioada de garan</w:t>
            </w:r>
            <w:r>
              <w:rPr>
                <w:rFonts w:ascii="Arial Narrow" w:hAnsi="Arial Narrow"/>
                <w:sz w:val="20"/>
                <w:szCs w:val="20"/>
                <w:lang w:val="en-US" w:eastAsia="zh-CN"/>
              </w:rPr>
              <w:t>ţ</w:t>
            </w:r>
            <w:r>
              <w:rPr>
                <w:sz w:val="20"/>
                <w:szCs w:val="20"/>
                <w:lang w:val="en-US" w:eastAsia="zh-CN"/>
              </w:rPr>
              <w:t>ie a lucrărilor după semnarea procesului verbal de recep</w:t>
            </w:r>
            <w:r>
              <w:rPr>
                <w:rFonts w:ascii="Arial Narrow" w:hAnsi="Arial Narrow"/>
                <w:sz w:val="20"/>
                <w:szCs w:val="20"/>
                <w:lang w:val="en-US" w:eastAsia="zh-CN"/>
              </w:rPr>
              <w:t>ţ</w:t>
            </w:r>
            <w:r>
              <w:rPr>
                <w:sz w:val="20"/>
                <w:szCs w:val="20"/>
                <w:lang w:val="en-US" w:eastAsia="zh-CN"/>
              </w:rPr>
              <w:t>ie terminarea lucrărilor</w:t>
            </w:r>
          </w:p>
        </w:tc>
        <w:tc>
          <w:tcPr>
            <w:tcW w:w="3563" w:type="dxa"/>
            <w:gridSpan w:val="2"/>
            <w:tcBorders>
              <w:top w:val="single" w:sz="4" w:space="0" w:color="auto"/>
              <w:left w:val="single" w:sz="4" w:space="0" w:color="auto"/>
              <w:bottom w:val="single" w:sz="4" w:space="0" w:color="auto"/>
              <w:right w:val="single" w:sz="4" w:space="0" w:color="auto"/>
            </w:tcBorders>
          </w:tcPr>
          <w:p w:rsidR="00926511" w:rsidRDefault="00926511">
            <w:pPr>
              <w:rPr>
                <w:iCs/>
                <w:sz w:val="20"/>
                <w:szCs w:val="20"/>
                <w:lang w:val="en-US" w:eastAsia="zh-CN"/>
              </w:rPr>
            </w:pPr>
            <w:r>
              <w:rPr>
                <w:iCs/>
                <w:sz w:val="20"/>
                <w:szCs w:val="20"/>
                <w:lang w:eastAsia="zh-CN"/>
              </w:rPr>
              <w:t xml:space="preserve"> </w:t>
            </w:r>
            <w:r>
              <w:rPr>
                <w:rFonts w:eastAsia="PMingLiU"/>
                <w:i/>
                <w:iCs/>
                <w:lang w:val="en-US" w:eastAsia="zh-CN"/>
              </w:rPr>
              <w:t xml:space="preserve">Original – confirmată prin semnătura şi ştampila umedă </w:t>
            </w:r>
            <w:r>
              <w:rPr>
                <w:rFonts w:eastAsia="PMingLiU"/>
                <w:i/>
                <w:iCs/>
                <w:lang w:val="en-US" w:eastAsia="zh-CN"/>
              </w:rPr>
              <w:lastRenderedPageBreak/>
              <w:t xml:space="preserve">ofertantului  </w:t>
            </w:r>
            <w:r>
              <w:rPr>
                <w:iCs/>
                <w:sz w:val="20"/>
                <w:szCs w:val="20"/>
                <w:lang w:eastAsia="zh-CN"/>
              </w:rPr>
              <w:t xml:space="preserve">  </w:t>
            </w:r>
            <w:r>
              <w:rPr>
                <w:b/>
                <w:i/>
                <w:iCs/>
                <w:sz w:val="20"/>
                <w:szCs w:val="20"/>
                <w:lang w:eastAsia="zh-CN"/>
              </w:rPr>
              <w:t xml:space="preserve">Min.  </w:t>
            </w:r>
            <w:r>
              <w:rPr>
                <w:b/>
                <w:i/>
                <w:iCs/>
                <w:sz w:val="20"/>
                <w:szCs w:val="20"/>
                <w:lang w:val="en-US" w:eastAsia="zh-CN"/>
              </w:rPr>
              <w:t>2 luni</w:t>
            </w:r>
          </w:p>
          <w:p w:rsidR="00926511" w:rsidRDefault="00926511">
            <w:pPr>
              <w:rPr>
                <w:sz w:val="20"/>
                <w:szCs w:val="20"/>
                <w:lang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926511" w:rsidRDefault="00926511" w:rsidP="00763E97">
            <w:pPr>
              <w:rPr>
                <w:sz w:val="20"/>
                <w:szCs w:val="20"/>
                <w:lang w:eastAsia="zh-CN"/>
              </w:rPr>
            </w:pPr>
            <w:r>
              <w:rPr>
                <w:lang w:eastAsia="zh-CN"/>
              </w:rPr>
              <w:lastRenderedPageBreak/>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83DEA"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cere</w:t>
            </w:r>
          </w:p>
          <w:p w:rsidR="00A20ACF" w:rsidRPr="005D708F" w:rsidRDefault="00A20ACF" w:rsidP="0069163C">
            <w:pPr>
              <w:tabs>
                <w:tab w:val="left" w:pos="372"/>
              </w:tabs>
              <w:suppressAutoHyphens/>
              <w:spacing w:before="120" w:after="120"/>
              <w:ind w:left="372"/>
              <w:rPr>
                <w:rFonts w:asciiTheme="majorHAnsi" w:hAnsiTheme="majorHAnsi" w:cstheme="majorHAnsi"/>
              </w:rPr>
            </w:pPr>
            <w:r w:rsidRPr="005D708F">
              <w:rPr>
                <w:rFonts w:asciiTheme="majorHAnsi" w:hAnsiTheme="majorHAnsi" w:cstheme="majorHAnsi"/>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9163C" w:rsidRPr="005D708F" w:rsidRDefault="0069163C" w:rsidP="0069163C">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cere</w:t>
            </w:r>
          </w:p>
          <w:p w:rsidR="00A20ACF" w:rsidRPr="005D708F" w:rsidRDefault="00A20ACF" w:rsidP="00583DEA">
            <w:pPr>
              <w:tabs>
                <w:tab w:val="left" w:pos="372"/>
              </w:tabs>
              <w:suppressAutoHyphens/>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9163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r w:rsidR="00A20ACF" w:rsidRPr="005D708F">
              <w:rPr>
                <w:rFonts w:asciiTheme="majorHAnsi" w:hAnsiTheme="majorHAnsi" w:cstheme="majorHAnsi"/>
                <w:b/>
                <w:i/>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9163C" w:rsidRPr="00583DEA" w:rsidRDefault="0069163C" w:rsidP="0069163C">
            <w:pPr>
              <w:tabs>
                <w:tab w:val="left" w:pos="372"/>
              </w:tabs>
              <w:suppressAutoHyphens/>
              <w:spacing w:before="120" w:after="120"/>
              <w:rPr>
                <w:rFonts w:asciiTheme="majorHAnsi" w:hAnsiTheme="majorHAnsi" w:cstheme="majorHAnsi"/>
                <w:b/>
                <w:i/>
                <w:color w:val="FF0000"/>
              </w:rPr>
            </w:pPr>
            <w:r>
              <w:rPr>
                <w:rFonts w:asciiTheme="majorHAnsi" w:hAnsiTheme="majorHAnsi" w:cstheme="majorHAnsi"/>
                <w:b/>
                <w:i/>
                <w:color w:val="FF0000"/>
              </w:rPr>
              <w:t xml:space="preserve">  </w:t>
            </w:r>
            <w:r w:rsidR="00763E97">
              <w:rPr>
                <w:rFonts w:asciiTheme="majorHAnsi" w:hAnsiTheme="majorHAnsi" w:cstheme="majorHAnsi"/>
                <w:b/>
                <w:i/>
              </w:rPr>
              <w:t xml:space="preserve">Min </w:t>
            </w:r>
            <w:r w:rsidR="007B439F">
              <w:rPr>
                <w:rFonts w:asciiTheme="majorHAnsi" w:hAnsiTheme="majorHAnsi" w:cstheme="majorHAnsi"/>
                <w:b/>
                <w:i/>
              </w:rPr>
              <w:t>2 luni</w:t>
            </w:r>
          </w:p>
          <w:p w:rsidR="00A20ACF" w:rsidRPr="00583DEA" w:rsidRDefault="00A20ACF" w:rsidP="0069163C">
            <w:pPr>
              <w:tabs>
                <w:tab w:val="left" w:pos="372"/>
              </w:tabs>
              <w:suppressAutoHyphens/>
              <w:rPr>
                <w:rFonts w:asciiTheme="majorHAnsi" w:hAnsiTheme="majorHAnsi" w:cstheme="majorHAnsi"/>
                <w:b/>
                <w:i/>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63E97" w:rsidP="001F6E5A">
            <w:pPr>
              <w:tabs>
                <w:tab w:val="left" w:pos="372"/>
              </w:tabs>
              <w:suppressAutoHyphens/>
              <w:rPr>
                <w:rFonts w:asciiTheme="majorHAnsi" w:hAnsiTheme="majorHAnsi" w:cstheme="majorHAnsi"/>
                <w:b/>
                <w:i/>
              </w:rPr>
            </w:pPr>
            <w:r>
              <w:rPr>
                <w:b/>
                <w:lang w:val="en-US"/>
              </w:rPr>
              <w:t xml:space="preserve"> Drumul L211 R20  Cinișeuți –Buciușca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97DF2" w:rsidRDefault="00A20ACF" w:rsidP="001F6E5A">
            <w:pPr>
              <w:tabs>
                <w:tab w:val="left" w:pos="372"/>
              </w:tabs>
              <w:suppressAutoHyphens/>
              <w:rPr>
                <w:i/>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r w:rsidR="00F97DF2" w:rsidRPr="008A67B9">
              <w:rPr>
                <w:i/>
                <w:spacing w:val="-4"/>
              </w:rPr>
              <w:t xml:space="preserve"> </w:t>
            </w:r>
          </w:p>
          <w:p w:rsidR="00A20ACF" w:rsidRPr="00F97DF2" w:rsidRDefault="00F97DF2" w:rsidP="001F6E5A">
            <w:pPr>
              <w:tabs>
                <w:tab w:val="left" w:pos="372"/>
              </w:tabs>
              <w:suppressAutoHyphens/>
              <w:rPr>
                <w:rFonts w:asciiTheme="majorHAnsi" w:hAnsiTheme="majorHAnsi" w:cstheme="majorHAnsi"/>
                <w:b/>
                <w:spacing w:val="-4"/>
              </w:rPr>
            </w:pPr>
            <w:r w:rsidRPr="00F97DF2">
              <w:rPr>
                <w:b/>
                <w:i/>
                <w:spacing w:val="-4"/>
              </w:rPr>
              <w:t>30 de zile de la data procesului-verbal de finisare a lucrărilor și transmiterii facturilor Trezoreriei</w:t>
            </w:r>
          </w:p>
          <w:p w:rsidR="00A20ACF" w:rsidRPr="005D708F" w:rsidRDefault="00A20ACF" w:rsidP="00F97DF2">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583DEA">
              <w:rPr>
                <w:rFonts w:asciiTheme="majorHAnsi" w:hAnsiTheme="majorHAnsi" w:cstheme="majorHAnsi"/>
                <w:i/>
                <w:spacing w:val="-4"/>
              </w:rPr>
              <w:t>30</w:t>
            </w:r>
            <w:r w:rsidRPr="005D708F">
              <w:rPr>
                <w:rFonts w:asciiTheme="majorHAnsi" w:hAnsiTheme="majorHAnsi" w:cstheme="majorHAnsi"/>
                <w:i/>
                <w:spacing w:val="-4"/>
              </w:rPr>
              <w:t>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F97DF2">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 xml:space="preserve">Se indică </w:t>
            </w:r>
            <w:r w:rsidR="00583DEA">
              <w:rPr>
                <w:rFonts w:asciiTheme="majorHAnsi" w:hAnsiTheme="majorHAnsi" w:cstheme="majorHAnsi"/>
                <w:i/>
              </w:rPr>
              <w:t xml:space="preserve"> </w:t>
            </w:r>
            <w:r w:rsidRPr="005D708F">
              <w:rPr>
                <w:rFonts w:asciiTheme="majorHAnsi" w:hAnsiTheme="majorHAnsi" w:cstheme="majorHAnsi"/>
                <w:i/>
              </w:rPr>
              <w:t>locul/modalitatea</w:t>
            </w:r>
            <w:r w:rsidRPr="005D708F">
              <w:rPr>
                <w:rFonts w:asciiTheme="majorHAnsi" w:hAnsiTheme="majorHAnsi" w:cstheme="majorHAnsi"/>
                <w:b/>
                <w:i/>
                <w:iCs/>
              </w:rPr>
              <w:t>]</w:t>
            </w:r>
            <w:r w:rsidR="00F97DF2">
              <w:t xml:space="preserve"> Conform SIA RSAP MTender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F97DF2">
            <w:pPr>
              <w:jc w:val="both"/>
              <w:rPr>
                <w:rFonts w:asciiTheme="majorHAnsi" w:hAnsiTheme="majorHAnsi" w:cstheme="majorHAnsi"/>
                <w:i/>
              </w:rPr>
            </w:pPr>
            <w:r w:rsidRPr="005D708F">
              <w:rPr>
                <w:rFonts w:asciiTheme="majorHAnsi" w:hAnsiTheme="majorHAnsi" w:cstheme="majorHAnsi"/>
                <w:i/>
              </w:rPr>
              <w:t>Data, Ora</w:t>
            </w:r>
            <w:r w:rsidR="00583DEA" w:rsidRPr="005D708F">
              <w:rPr>
                <w:rFonts w:asciiTheme="majorHAnsi" w:hAnsiTheme="majorHAnsi" w:cstheme="majorHAnsi"/>
              </w:rPr>
              <w:t xml:space="preserve"> </w:t>
            </w:r>
            <w:r w:rsidR="00583DEA">
              <w:rPr>
                <w:rFonts w:asciiTheme="majorHAnsi" w:hAnsiTheme="majorHAnsi" w:cstheme="majorHAnsi"/>
              </w:rPr>
              <w:t xml:space="preserve"> </w:t>
            </w:r>
          </w:p>
        </w:tc>
        <w:tc>
          <w:tcPr>
            <w:tcW w:w="4082" w:type="dxa"/>
            <w:tcBorders>
              <w:top w:val="single" w:sz="4" w:space="0" w:color="auto"/>
              <w:right w:val="single" w:sz="4" w:space="0" w:color="auto"/>
            </w:tcBorders>
            <w:vAlign w:val="center"/>
          </w:tcPr>
          <w:p w:rsidR="00A20ACF" w:rsidRPr="005D708F" w:rsidRDefault="00F97DF2" w:rsidP="001F6E5A">
            <w:pPr>
              <w:pStyle w:val="a7"/>
              <w:tabs>
                <w:tab w:val="right" w:pos="4743"/>
              </w:tabs>
              <w:rPr>
                <w:rFonts w:asciiTheme="majorHAnsi" w:hAnsiTheme="majorHAnsi" w:cstheme="majorHAnsi"/>
                <w:b/>
                <w:i/>
                <w:color w:val="FF0000"/>
                <w:szCs w:val="24"/>
                <w:lang w:eastAsia="ru-RU"/>
              </w:rPr>
            </w:pPr>
            <w:r>
              <w:t>Conform SIA RSAP MTender</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83DEA" w:rsidP="00583DEA">
            <w:pPr>
              <w:tabs>
                <w:tab w:val="right" w:pos="4743"/>
              </w:tabs>
              <w:jc w:val="both"/>
              <w:rPr>
                <w:rFonts w:asciiTheme="majorHAnsi" w:hAnsiTheme="majorHAnsi" w:cstheme="majorHAnsi"/>
                <w:i/>
                <w:iCs/>
              </w:rPr>
            </w:pPr>
            <w:r>
              <w:rPr>
                <w:rFonts w:asciiTheme="majorHAnsi" w:hAnsiTheme="majorHAnsi" w:cstheme="majorHAnsi"/>
                <w:b/>
                <w:i/>
                <w:iCs/>
              </w:rPr>
              <w:t>în ziua concursului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83DEA" w:rsidP="001F6E5A">
            <w:pPr>
              <w:tabs>
                <w:tab w:val="right" w:pos="4743"/>
              </w:tabs>
              <w:jc w:val="both"/>
              <w:rPr>
                <w:rFonts w:asciiTheme="majorHAnsi" w:hAnsiTheme="majorHAnsi" w:cstheme="majorHAnsi"/>
                <w:b/>
                <w:i/>
                <w:iCs/>
              </w:rPr>
            </w:pPr>
            <w:r>
              <w:rPr>
                <w:rFonts w:asciiTheme="majorHAnsi" w:hAnsiTheme="majorHAnsi" w:cstheme="majorHAnsi"/>
                <w:b/>
                <w:i/>
                <w:color w:val="000000" w:themeColor="text1"/>
              </w:rPr>
              <w:t>cel mai scăzut preț pe lotul întreg</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83DEA">
              <w:rPr>
                <w:rFonts w:asciiTheme="majorHAnsi" w:hAnsiTheme="majorHAnsi" w:cstheme="majorHAnsi"/>
                <w:b/>
                <w:i/>
                <w:color w:val="000000" w:themeColor="text1"/>
              </w:rPr>
              <w:t>cel mai scăzut preț pe lotul întreg</w:t>
            </w:r>
            <w:r w:rsidRPr="005D708F">
              <w:rPr>
                <w:rFonts w:asciiTheme="majorHAnsi" w:hAnsiTheme="majorHAnsi" w:cstheme="majorHAnsi"/>
                <w:b/>
                <w:i/>
                <w:color w:val="000000" w:themeColor="text1"/>
              </w:rPr>
              <w:t>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B439F" w:rsidRDefault="007B439F" w:rsidP="001F6E5A">
            <w:pPr>
              <w:tabs>
                <w:tab w:val="right" w:pos="4743"/>
              </w:tabs>
              <w:jc w:val="both"/>
              <w:rPr>
                <w:rFonts w:asciiTheme="majorHAnsi" w:hAnsiTheme="majorHAnsi" w:cstheme="majorHAnsi"/>
                <w:b/>
                <w:i/>
              </w:rPr>
            </w:pPr>
            <w:r w:rsidRPr="007B439F">
              <w:rPr>
                <w:rFonts w:asciiTheme="majorHAnsi" w:hAnsiTheme="majorHAnsi" w:cstheme="majorHAnsi"/>
                <w:b/>
                <w:i/>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B439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583DEA" w:rsidP="001F6E5A">
            <w:pPr>
              <w:tabs>
                <w:tab w:val="left" w:pos="372"/>
              </w:tabs>
              <w:suppressAutoHyphens/>
              <w:spacing w:before="120" w:after="120"/>
              <w:rPr>
                <w:rFonts w:asciiTheme="majorHAnsi" w:hAnsiTheme="majorHAnsi" w:cstheme="majorHAnsi"/>
                <w:b/>
                <w:i/>
                <w:color w:val="000000" w:themeColor="text1"/>
              </w:rPr>
            </w:pPr>
            <w:r>
              <w:rPr>
                <w:rFonts w:asciiTheme="majorHAnsi" w:hAnsiTheme="majorHAnsi" w:cstheme="majorHAnsi"/>
                <w:b/>
                <w:i/>
                <w:color w:val="000000" w:themeColor="text1"/>
              </w:rPr>
              <w:t xml:space="preserve"> nu se cere</w:t>
            </w:r>
          </w:p>
          <w:p w:rsidR="00A20ACF" w:rsidRPr="005D708F" w:rsidRDefault="00A20ACF" w:rsidP="007B439F">
            <w:pPr>
              <w:tabs>
                <w:tab w:val="left" w:pos="372"/>
              </w:tabs>
              <w:suppressAutoHyphens/>
              <w:spacing w:before="120" w:after="120"/>
              <w:ind w:left="406"/>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w:t>
            </w:r>
            <w:r w:rsidRPr="005D708F">
              <w:rPr>
                <w:rFonts w:asciiTheme="majorHAnsi" w:hAnsiTheme="majorHAnsi" w:cstheme="majorHAnsi"/>
                <w:szCs w:val="24"/>
                <w:lang w:val="ro-RO"/>
              </w:rPr>
              <w:lastRenderedPageBreak/>
              <w:t>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65FDA" w:rsidP="001F6E5A">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 xml:space="preserve"> 6 zile        </w:t>
            </w:r>
            <w:r w:rsidR="00A20ACF" w:rsidRPr="005D708F">
              <w:rPr>
                <w:rFonts w:asciiTheme="majorHAnsi" w:hAnsiTheme="majorHAnsi" w:cstheme="majorHAnsi"/>
                <w:i/>
              </w:rPr>
              <w:t>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119F3" w:rsidP="00460653">
                  <w:pPr>
                    <w:pStyle w:val="ab"/>
                    <w:ind w:left="1134"/>
                    <w:rPr>
                      <w:b w:val="0"/>
                      <w:lang w:val="ro-RO"/>
                    </w:rPr>
                  </w:pPr>
                  <w:r w:rsidRPr="00A119F3">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63E97" w:rsidRDefault="00763E9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7449240"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763E97">
            <w:pPr>
              <w:pStyle w:val="af2"/>
              <w:tabs>
                <w:tab w:val="left" w:pos="567"/>
                <w:tab w:val="right" w:pos="9531"/>
              </w:tabs>
              <w:ind w:firstLine="0"/>
            </w:pPr>
            <w:r w:rsidRPr="0030652C">
              <w:rPr>
                <w:lang w:val="ro-RO"/>
              </w:rPr>
              <w:t>Prezentul contract este încheiat în urma procedurii de achiziție nr. ________________ din data___________________, între</w:t>
            </w:r>
            <w:r w:rsidR="00763E97">
              <w:rPr>
                <w:lang w:val="ro-RO"/>
              </w:rPr>
              <w:t xml:space="preserve"> Consiliul raional Rezina</w:t>
            </w:r>
            <w:r w:rsidRPr="0030652C">
              <w:t>,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763E97" w:rsidP="00460653">
            <w:pPr>
              <w:tabs>
                <w:tab w:val="left" w:pos="567"/>
                <w:tab w:val="right" w:pos="9531"/>
              </w:tabs>
              <w:jc w:val="both"/>
            </w:pPr>
            <w:r>
              <w:t xml:space="preserve">                                                     or.Rezina str.27 August 1</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00133D36">
              <w:tab/>
              <w:t>telefon: 025421825, fax: 025424057</w:t>
            </w:r>
            <w:r w:rsidRPr="0030652C">
              <w:t>,</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w:t>
            </w:r>
            <w:r w:rsidR="00763E97">
              <w:rPr>
                <w:lang w:val="ro-RO"/>
              </w:rPr>
              <w:t>nregistrare nr. ______</w:t>
            </w:r>
            <w:r w:rsidRPr="0030652C">
              <w:rPr>
                <w:lang w:val="ro-RO"/>
              </w:rPr>
              <w:t xml:space="preserve"> r</w:t>
            </w:r>
            <w:r w:rsidR="00763E97">
              <w:rPr>
                <w:lang w:val="ro-RO"/>
              </w:rPr>
              <w:t xml:space="preserve">eprezentat prin </w:t>
            </w:r>
            <w:r w:rsidR="00763E97">
              <w:rPr>
                <w:lang w:val="ro-RO"/>
              </w:rPr>
              <w:tab/>
              <w:t>Președintele raionului Rezina</w:t>
            </w:r>
            <w:r w:rsidRPr="0030652C">
              <w:rPr>
                <w:lang w:val="ro-RO"/>
              </w:rPr>
              <w:t xml:space="preserve">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540BF7" w:rsidRPr="00DC4C65" w:rsidRDefault="00460653" w:rsidP="00540BF7">
            <w:pPr>
              <w:spacing w:line="360" w:lineRule="auto"/>
              <w:jc w:val="center"/>
              <w:rPr>
                <w:sz w:val="28"/>
                <w:szCs w:val="28"/>
              </w:rPr>
            </w:pPr>
            <w:r w:rsidRPr="0030652C">
              <w:t xml:space="preserve">Antreprenorul general se obligă să execute </w:t>
            </w:r>
            <w:r w:rsidRPr="00540BF7">
              <w:rPr>
                <w:b/>
                <w:i/>
              </w:rPr>
              <w:t>lucrăril</w:t>
            </w:r>
            <w:r w:rsidR="00540BF7" w:rsidRPr="00540BF7">
              <w:rPr>
                <w:b/>
                <w:i/>
              </w:rPr>
              <w:t>or</w:t>
            </w:r>
            <w:r w:rsidR="00540BF7">
              <w:rPr>
                <w:i/>
              </w:rPr>
              <w:t xml:space="preserve"> </w:t>
            </w:r>
            <w:r w:rsidR="00540BF7" w:rsidRPr="00DC4C65">
              <w:rPr>
                <w:b/>
                <w:sz w:val="28"/>
                <w:szCs w:val="28"/>
                <w:lang w:val="en-US"/>
              </w:rPr>
              <w:t xml:space="preserve"> </w:t>
            </w:r>
            <w:r w:rsidR="00540BF7" w:rsidRPr="00540BF7">
              <w:rPr>
                <w:b/>
                <w:i/>
                <w:lang w:val="en-US"/>
              </w:rPr>
              <w:t>de reparație curentă a unor porțiuni de drum L211 R20  Cinișeuți –Buciușca</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i/>
                <w:lang w:val="ro-RO"/>
              </w:rPr>
              <w:lastRenderedPageBreak/>
              <w:t xml:space="preserve">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345C6E">
                    <w:t>or.Rezina str.27 August1</w:t>
                  </w:r>
                </w:p>
              </w:tc>
            </w:tr>
            <w:tr w:rsidR="00D76BD0" w:rsidRPr="0030652C" w:rsidTr="00345C6E">
              <w:trPr>
                <w:trHeight w:val="375"/>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345C6E">
                    <w:t>025421825</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345C6E" w:rsidRPr="00345C6E">
                    <w:rPr>
                      <w:b/>
                      <w:shd w:val="clear" w:color="auto" w:fill="FFFFFF" w:themeFill="background1"/>
                    </w:rPr>
                    <w:t xml:space="preserve"> 1007601011412</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345C6E">
                    <w:t xml:space="preserve"> MD03TRPDBB312120C11612AC</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54B" w:rsidRDefault="000C354B" w:rsidP="00A20ACF">
      <w:r>
        <w:separator/>
      </w:r>
    </w:p>
  </w:endnote>
  <w:endnote w:type="continuationSeparator" w:id="1">
    <w:p w:rsidR="000C354B" w:rsidRDefault="000C354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E97" w:rsidRDefault="00763E97" w:rsidP="001F6E5A">
    <w:pPr>
      <w:pStyle w:val="a4"/>
      <w:jc w:val="center"/>
    </w:pPr>
    <w:fldSimple w:instr=" PAGE   \* MERGEFORMAT ">
      <w:r w:rsidR="00540BF7">
        <w:t>49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E97" w:rsidRDefault="00763E97" w:rsidP="001F6E5A">
    <w:pPr>
      <w:pStyle w:val="a4"/>
      <w:jc w:val="center"/>
    </w:pPr>
    <w:fldSimple w:instr=" PAGE   \* MERGEFORMAT ">
      <w:r w:rsidR="00540BF7">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E97" w:rsidRDefault="00763E9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54B" w:rsidRDefault="000C354B" w:rsidP="00A20ACF">
      <w:r>
        <w:separator/>
      </w:r>
    </w:p>
  </w:footnote>
  <w:footnote w:type="continuationSeparator" w:id="1">
    <w:p w:rsidR="000C354B" w:rsidRDefault="000C354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354B"/>
    <w:rsid w:val="000C470A"/>
    <w:rsid w:val="000C6960"/>
    <w:rsid w:val="000D4587"/>
    <w:rsid w:val="001034CC"/>
    <w:rsid w:val="00103B7C"/>
    <w:rsid w:val="00104A00"/>
    <w:rsid w:val="0011134B"/>
    <w:rsid w:val="00121CBA"/>
    <w:rsid w:val="00126834"/>
    <w:rsid w:val="00126F72"/>
    <w:rsid w:val="0012777D"/>
    <w:rsid w:val="00133D36"/>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2472"/>
    <w:rsid w:val="002A5008"/>
    <w:rsid w:val="002A68CD"/>
    <w:rsid w:val="002C4803"/>
    <w:rsid w:val="002E1640"/>
    <w:rsid w:val="0030652C"/>
    <w:rsid w:val="003207B4"/>
    <w:rsid w:val="00327654"/>
    <w:rsid w:val="003317BE"/>
    <w:rsid w:val="00341210"/>
    <w:rsid w:val="00345C6E"/>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0BF7"/>
    <w:rsid w:val="00546E60"/>
    <w:rsid w:val="00570670"/>
    <w:rsid w:val="00583DEA"/>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163C"/>
    <w:rsid w:val="0069507C"/>
    <w:rsid w:val="00696992"/>
    <w:rsid w:val="006B79CE"/>
    <w:rsid w:val="006C018D"/>
    <w:rsid w:val="006C2676"/>
    <w:rsid w:val="006C492E"/>
    <w:rsid w:val="006D7CD2"/>
    <w:rsid w:val="006F24A8"/>
    <w:rsid w:val="00706AD6"/>
    <w:rsid w:val="007075E8"/>
    <w:rsid w:val="007208DC"/>
    <w:rsid w:val="007230BF"/>
    <w:rsid w:val="00740BE4"/>
    <w:rsid w:val="00763E97"/>
    <w:rsid w:val="0077101F"/>
    <w:rsid w:val="007A2F41"/>
    <w:rsid w:val="007A6D74"/>
    <w:rsid w:val="007B1E26"/>
    <w:rsid w:val="007B439F"/>
    <w:rsid w:val="007B53EA"/>
    <w:rsid w:val="007C752D"/>
    <w:rsid w:val="007D6899"/>
    <w:rsid w:val="007E45A2"/>
    <w:rsid w:val="007E533B"/>
    <w:rsid w:val="007F6980"/>
    <w:rsid w:val="00806E2B"/>
    <w:rsid w:val="008202F4"/>
    <w:rsid w:val="008260DA"/>
    <w:rsid w:val="00841BC5"/>
    <w:rsid w:val="00845320"/>
    <w:rsid w:val="0084605E"/>
    <w:rsid w:val="00852DB5"/>
    <w:rsid w:val="00863AAB"/>
    <w:rsid w:val="00867DA9"/>
    <w:rsid w:val="00873EA6"/>
    <w:rsid w:val="00881940"/>
    <w:rsid w:val="00881C9F"/>
    <w:rsid w:val="008A54A7"/>
    <w:rsid w:val="008D1ADB"/>
    <w:rsid w:val="008E005E"/>
    <w:rsid w:val="008E7D0D"/>
    <w:rsid w:val="008F5C61"/>
    <w:rsid w:val="00905255"/>
    <w:rsid w:val="00905E0C"/>
    <w:rsid w:val="00926511"/>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119F3"/>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F6C8C"/>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5FDA"/>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C4C65"/>
    <w:rsid w:val="00DE01E7"/>
    <w:rsid w:val="00E133BB"/>
    <w:rsid w:val="00E13A7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7DF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926511"/>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5087838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79083013">
      <w:bodyDiv w:val="1"/>
      <w:marLeft w:val="0"/>
      <w:marRight w:val="0"/>
      <w:marTop w:val="0"/>
      <w:marBottom w:val="0"/>
      <w:divBdr>
        <w:top w:val="none" w:sz="0" w:space="0" w:color="auto"/>
        <w:left w:val="none" w:sz="0" w:space="0" w:color="auto"/>
        <w:bottom w:val="none" w:sz="0" w:space="0" w:color="auto"/>
        <w:right w:val="none" w:sz="0" w:space="0" w:color="auto"/>
      </w:divBdr>
    </w:div>
    <w:div w:id="164334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61</Pages>
  <Words>18475</Words>
  <Characters>105312</Characters>
  <Application>Microsoft Office Word</Application>
  <DocSecurity>0</DocSecurity>
  <Lines>877</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Eudochia</cp:lastModifiedBy>
  <cp:revision>55</cp:revision>
  <cp:lastPrinted>2018-10-09T16:43:00Z</cp:lastPrinted>
  <dcterms:created xsi:type="dcterms:W3CDTF">2018-10-09T18:26:00Z</dcterms:created>
  <dcterms:modified xsi:type="dcterms:W3CDTF">2019-04-22T11:41:00Z</dcterms:modified>
</cp:coreProperties>
</file>