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3B513" w14:textId="77777777" w:rsidR="00002F90" w:rsidRDefault="00002F90" w:rsidP="00A81999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u-RU"/>
        </w:rPr>
      </w:pPr>
    </w:p>
    <w:p w14:paraId="389A73BE" w14:textId="77777777" w:rsidR="00002F90" w:rsidRDefault="00002F90" w:rsidP="00002F90">
      <w:pPr>
        <w:spacing w:after="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</w:p>
    <w:p w14:paraId="18570A5B" w14:textId="77777777" w:rsidR="00002F90" w:rsidRPr="00A82C5B" w:rsidRDefault="00002F90" w:rsidP="00002F90">
      <w:pPr>
        <w:spacing w:after="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eastAsia="ro-RO"/>
        </w:rPr>
      </w:pPr>
    </w:p>
    <w:p w14:paraId="5E34FFBA" w14:textId="77777777" w:rsidR="00002F90" w:rsidRPr="00A82C5B" w:rsidRDefault="00002F90" w:rsidP="00002F90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</w:pPr>
      <w:r w:rsidRPr="00A82C5B"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>Caiet de sarc</w:t>
      </w:r>
      <w:r>
        <w:rPr>
          <w:rFonts w:ascii="Times New Roman" w:eastAsia="Times New Roman" w:hAnsi="Times New Roman" w:cs="Times New Roman"/>
          <w:b/>
          <w:caps/>
          <w:sz w:val="32"/>
          <w:szCs w:val="20"/>
          <w:lang w:eastAsia="ro-RO"/>
        </w:rPr>
        <w:t>INI</w:t>
      </w:r>
    </w:p>
    <w:p w14:paraId="5E878AF1" w14:textId="77777777" w:rsidR="00002F90" w:rsidRPr="00A82C5B" w:rsidRDefault="00002F90" w:rsidP="00002F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</w:pP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pentru achiziția lucrărilor</w:t>
      </w:r>
    </w:p>
    <w:p w14:paraId="10EA31BF" w14:textId="59464469" w:rsidR="00002F90" w:rsidRPr="00002F90" w:rsidRDefault="00002F90" w:rsidP="00002F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 w:eastAsia="ro-RO"/>
        </w:rPr>
      </w:pP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PMI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-</w:t>
      </w: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2026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, tab.cat.</w:t>
      </w: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B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-</w:t>
      </w: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G</w:t>
      </w: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enerare-</w:t>
      </w:r>
      <w:r w:rsidRPr="00A82C5B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  <w:t>I, p.1</w:t>
      </w:r>
      <w:r w:rsidRPr="00002F90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en-US" w:eastAsia="ro-RO"/>
        </w:rPr>
        <w:t>3</w:t>
      </w:r>
    </w:p>
    <w:p w14:paraId="5761BEDB" w14:textId="77777777" w:rsidR="00002F90" w:rsidRPr="00A82C5B" w:rsidRDefault="00002F90" w:rsidP="00002F9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o-RO"/>
        </w:rPr>
      </w:pPr>
    </w:p>
    <w:p w14:paraId="6CC8D856" w14:textId="77777777" w:rsidR="00002F90" w:rsidRPr="00A82C5B" w:rsidRDefault="00002F90" w:rsidP="00002F90">
      <w:pPr>
        <w:spacing w:after="120" w:line="240" w:lineRule="auto"/>
        <w:ind w:hanging="284"/>
        <w:rPr>
          <w:rFonts w:ascii="Times New Roman" w:hAnsi="Times New Roman" w:cs="Times New Roman"/>
          <w:b/>
          <w:bCs/>
          <w:sz w:val="26"/>
          <w:szCs w:val="26"/>
        </w:rPr>
      </w:pPr>
      <w:r w:rsidRPr="00A82C5B">
        <w:rPr>
          <w:rFonts w:ascii="Times New Roman" w:hAnsi="Times New Roman" w:cs="Times New Roman"/>
          <w:b/>
          <w:bCs/>
          <w:sz w:val="26"/>
          <w:szCs w:val="26"/>
        </w:rPr>
        <w:t>Obiectul:</w:t>
      </w:r>
      <w:r w:rsidRPr="00A82C5B">
        <w:rPr>
          <w:rFonts w:ascii="Times New Roman" w:hAnsi="Times New Roman" w:cs="Times New Roman"/>
        </w:rPr>
        <w:t xml:space="preserve"> </w:t>
      </w:r>
      <w:r w:rsidRPr="00A82C5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A82C5B">
        <w:rPr>
          <w:rFonts w:ascii="Times New Roman" w:hAnsi="Times New Roman" w:cs="Times New Roman"/>
        </w:rPr>
        <w:t xml:space="preserve"> Limpezitorul nr.1</w:t>
      </w:r>
    </w:p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260"/>
        <w:gridCol w:w="709"/>
        <w:gridCol w:w="709"/>
        <w:gridCol w:w="1701"/>
        <w:gridCol w:w="1417"/>
      </w:tblGrid>
      <w:tr w:rsidR="00002F90" w:rsidRPr="00A82C5B" w14:paraId="0A358164" w14:textId="77777777" w:rsidTr="005C30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B043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D72E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B536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A69E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E41C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ED32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8E13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Valoarea estimată</w:t>
            </w: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br/>
              <w:t>fără TVA</w:t>
            </w:r>
          </w:p>
          <w:p w14:paraId="05D652DC" w14:textId="77777777" w:rsidR="00002F90" w:rsidRPr="00A82C5B" w:rsidRDefault="00002F90" w:rsidP="00044EC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2C5B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lei</w:t>
            </w:r>
          </w:p>
        </w:tc>
      </w:tr>
      <w:tr w:rsidR="00002F90" w:rsidRPr="00A82C5B" w14:paraId="1F2F038C" w14:textId="77777777" w:rsidTr="005C303C">
        <w:trPr>
          <w:trHeight w:hRule="exact" w:val="10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8709" w14:textId="77777777" w:rsidR="00002F90" w:rsidRPr="00A82C5B" w:rsidRDefault="00002F90" w:rsidP="00002F9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 xml:space="preserve">Lot </w:t>
            </w:r>
            <w:r w:rsidRPr="00A82C5B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3677" w14:textId="6202833F" w:rsidR="00002F90" w:rsidRPr="00A82C5B" w:rsidRDefault="008546AB" w:rsidP="00002F9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EEB4" w14:textId="77777777" w:rsidR="005C303C" w:rsidRPr="00EC7652" w:rsidRDefault="00002F90" w:rsidP="005C303C">
            <w:pPr>
              <w:jc w:val="center"/>
              <w:outlineLvl w:val="0"/>
              <w:rPr>
                <w:rFonts w:ascii="Times New Roman" w:hAnsi="Times New Roman" w:cs="Times New Roman"/>
                <w:lang w:val="en-US"/>
              </w:rPr>
            </w:pPr>
            <w:r w:rsidRPr="00A82C5B">
              <w:rPr>
                <w:rFonts w:ascii="Times New Roman" w:hAnsi="Times New Roman" w:cs="Times New Roman"/>
              </w:rPr>
              <w:t>Înlocuirea părții cilindrice și părții conice inferioare ale limpezitorului nr.1</w:t>
            </w:r>
          </w:p>
          <w:p w14:paraId="4CFE579A" w14:textId="77777777" w:rsidR="005C303C" w:rsidRPr="00EC7652" w:rsidRDefault="005C303C" w:rsidP="00002F90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</w:p>
          <w:p w14:paraId="71084508" w14:textId="77777777" w:rsidR="005C303C" w:rsidRPr="00EC7652" w:rsidRDefault="005C303C" w:rsidP="00002F90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</w:p>
          <w:p w14:paraId="5E468E6B" w14:textId="77777777" w:rsidR="005C303C" w:rsidRPr="00EC7652" w:rsidRDefault="005C303C" w:rsidP="00002F90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</w:p>
          <w:p w14:paraId="67B45708" w14:textId="654D3712" w:rsidR="00002F90" w:rsidRPr="00DF2E8F" w:rsidRDefault="00002F90" w:rsidP="00002F90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  <w:r w:rsidRPr="00DF2E8F">
              <w:rPr>
                <w:rFonts w:ascii="Times New Roman" w:hAnsi="Times New Roman" w:cs="Times New Roman"/>
              </w:rPr>
              <w:t>Reparația rezervorului apelor de drenare a</w:t>
            </w:r>
            <w:r>
              <w:rPr>
                <w:rFonts w:ascii="Times New Roman" w:hAnsi="Times New Roman" w:cs="Times New Roman"/>
              </w:rPr>
              <w:t>le</w:t>
            </w:r>
            <w:r w:rsidRPr="00DF2E8F">
              <w:rPr>
                <w:rFonts w:ascii="Times New Roman" w:hAnsi="Times New Roman" w:cs="Times New Roman"/>
              </w:rPr>
              <w:t xml:space="preserve"> limpezitoarelor cu volumul V- 8m3</w:t>
            </w:r>
          </w:p>
          <w:p w14:paraId="0C7BCC04" w14:textId="77777777" w:rsidR="00002F90" w:rsidRPr="00DF2E8F" w:rsidRDefault="00002F90" w:rsidP="00002F90">
            <w:pPr>
              <w:jc w:val="both"/>
              <w:outlineLvl w:val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5D78" w14:textId="6D579B08" w:rsidR="00002F90" w:rsidRPr="00A82C5B" w:rsidRDefault="00002F90" w:rsidP="00002F9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82C5B">
              <w:rPr>
                <w:rFonts w:ascii="Times New Roman" w:hAnsi="Times New Roman" w:cs="Times New Roman"/>
                <w:lang w:eastAsia="ru-RU"/>
              </w:rPr>
              <w:t>m</w:t>
            </w:r>
            <w:r w:rsidRPr="00A82C5B">
              <w:rPr>
                <w:rFonts w:ascii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77EB" w14:textId="54E37093" w:rsidR="00002F90" w:rsidRPr="00A82C5B" w:rsidRDefault="00002F90" w:rsidP="00002F90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82C5B">
              <w:rPr>
                <w:rFonts w:ascii="Times New Roman" w:hAnsi="Times New Roman" w:cs="Times New Roman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5C79" w14:textId="4FFE2E9E" w:rsidR="00002F90" w:rsidRPr="005C303C" w:rsidRDefault="00002F90" w:rsidP="00002F9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</w:pPr>
            <w:r w:rsidRPr="005C303C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Conform p.2,10</w:t>
            </w:r>
            <w:r w:rsidR="005C303C">
              <w:rPr>
                <w:rFonts w:ascii="Times New Roman" w:hAnsi="Times New Roman" w:cs="Times New Roman"/>
                <w:sz w:val="18"/>
                <w:szCs w:val="18"/>
                <w:lang w:val="ru-RU" w:eastAsia="ru-RU"/>
              </w:rPr>
              <w:t>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4939" w14:textId="6BB7A830" w:rsidR="00002F90" w:rsidRPr="0058106C" w:rsidRDefault="00002F90" w:rsidP="00002F9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</w:t>
            </w:r>
            <w:r w:rsidRPr="00A82C5B">
              <w:rPr>
                <w:rFonts w:ascii="Times New Roman" w:hAnsi="Times New Roman" w:cs="Times New Roman"/>
                <w:lang w:eastAsia="ru-RU"/>
              </w:rPr>
              <w:t>0.000,0</w:t>
            </w:r>
          </w:p>
        </w:tc>
      </w:tr>
      <w:tr w:rsidR="00002F90" w:rsidRPr="00A82C5B" w14:paraId="091C3B0A" w14:textId="77777777" w:rsidTr="005C303C">
        <w:trPr>
          <w:trHeight w:val="253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E4A7" w14:textId="77777777" w:rsidR="00002F90" w:rsidRDefault="00002F90" w:rsidP="00002F90">
            <w:pPr>
              <w:pStyle w:val="af1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ro-MD" w:eastAsia="ru-RU"/>
              </w:rPr>
            </w:pPr>
            <w:r w:rsidRPr="00A82C5B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  <w:p w14:paraId="68FBCFDB" w14:textId="77777777" w:rsidR="00002F90" w:rsidRPr="00A82C5B" w:rsidRDefault="00002F90" w:rsidP="00002F90">
            <w:pPr>
              <w:pStyle w:val="af1"/>
              <w:tabs>
                <w:tab w:val="left" w:pos="743"/>
              </w:tabs>
              <w:jc w:val="center"/>
              <w:rPr>
                <w:rFonts w:ascii="Times New Roman" w:hAnsi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E1B2" w14:textId="7C75216C" w:rsidR="00002F90" w:rsidRPr="0058106C" w:rsidRDefault="005C303C" w:rsidP="00002F90">
            <w:pPr>
              <w:pStyle w:val="af1"/>
              <w:jc w:val="center"/>
              <w:rPr>
                <w:rFonts w:ascii="Times New Roman" w:hAnsi="Times New Roman"/>
                <w:b/>
                <w:bCs/>
                <w:lang w:val="ro-MD"/>
              </w:rPr>
            </w:pPr>
            <w:r>
              <w:rPr>
                <w:rFonts w:ascii="Times New Roman" w:hAnsi="Times New Roman"/>
                <w:b/>
                <w:bCs/>
              </w:rPr>
              <w:t>7</w:t>
            </w:r>
            <w:r w:rsidR="00002F90" w:rsidRPr="0058106C">
              <w:rPr>
                <w:rFonts w:ascii="Times New Roman" w:hAnsi="Times New Roman"/>
                <w:b/>
                <w:bCs/>
                <w:lang w:val="ro-MD"/>
              </w:rPr>
              <w:t>50.000,00</w:t>
            </w:r>
          </w:p>
        </w:tc>
      </w:tr>
    </w:tbl>
    <w:p w14:paraId="1B11AC27" w14:textId="77777777" w:rsidR="00002F90" w:rsidRDefault="00002F90" w:rsidP="00002F90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o-MD"/>
        </w:rPr>
      </w:pPr>
    </w:p>
    <w:p w14:paraId="10060C84" w14:textId="77777777" w:rsidR="00002F90" w:rsidRDefault="00002F90" w:rsidP="00002F90">
      <w:pPr>
        <w:pStyle w:val="cp"/>
        <w:tabs>
          <w:tab w:val="left" w:pos="284"/>
        </w:tabs>
        <w:ind w:hanging="567"/>
        <w:jc w:val="both"/>
        <w:rPr>
          <w:sz w:val="22"/>
          <w:szCs w:val="22"/>
          <w:lang w:val="ro-MD"/>
        </w:rPr>
      </w:pPr>
    </w:p>
    <w:p w14:paraId="422D56D2" w14:textId="06E445F0" w:rsidR="001612BA" w:rsidRPr="00A82C5B" w:rsidRDefault="00FD1354" w:rsidP="00856F13">
      <w:pPr>
        <w:pStyle w:val="cp"/>
        <w:tabs>
          <w:tab w:val="left" w:pos="142"/>
        </w:tabs>
        <w:spacing w:line="360" w:lineRule="auto"/>
        <w:ind w:left="-426" w:right="-142"/>
        <w:jc w:val="both"/>
        <w:rPr>
          <w:sz w:val="22"/>
          <w:szCs w:val="22"/>
          <w:lang w:val="ro-MD"/>
        </w:rPr>
      </w:pPr>
      <w:r w:rsidRPr="00A82C5B">
        <w:rPr>
          <w:sz w:val="22"/>
          <w:szCs w:val="22"/>
          <w:lang w:val="ro-MD"/>
        </w:rPr>
        <w:t>1</w:t>
      </w:r>
      <w:r w:rsidR="00592EC3">
        <w:rPr>
          <w:sz w:val="22"/>
          <w:szCs w:val="22"/>
          <w:lang w:val="ro-MD"/>
        </w:rPr>
        <w:t>.</w:t>
      </w:r>
      <w:r w:rsidR="00592EC3" w:rsidRPr="00592EC3">
        <w:rPr>
          <w:sz w:val="22"/>
          <w:szCs w:val="22"/>
          <w:lang w:val="ro-MD"/>
        </w:rPr>
        <w:t xml:space="preserve"> </w:t>
      </w:r>
      <w:r w:rsidR="00592EC3" w:rsidRPr="0039034B">
        <w:rPr>
          <w:sz w:val="22"/>
          <w:szCs w:val="22"/>
          <w:lang w:val="ro-MD"/>
        </w:rPr>
        <w:t>Descriere generală.  Termeni de execuție.</w:t>
      </w:r>
    </w:p>
    <w:p w14:paraId="4CB63A9A" w14:textId="61DFC607" w:rsidR="00856F13" w:rsidRPr="002E5518" w:rsidRDefault="00A70578" w:rsidP="002E5518">
      <w:pPr>
        <w:spacing w:after="0" w:line="360" w:lineRule="auto"/>
        <w:ind w:left="-567" w:right="-142"/>
        <w:jc w:val="both"/>
      </w:pPr>
      <w:r w:rsidRPr="00A82C5B">
        <w:rPr>
          <w:rFonts w:ascii="Times New Roman" w:hAnsi="Times New Roman" w:cs="Times New Roman"/>
        </w:rPr>
        <w:t xml:space="preserve">   </w:t>
      </w:r>
      <w:r w:rsidR="00CC46E6" w:rsidRPr="00BE0118">
        <w:rPr>
          <w:rFonts w:ascii="Times New Roman" w:hAnsi="Times New Roman" w:cs="Times New Roman"/>
        </w:rPr>
        <w:t>1.1</w:t>
      </w:r>
      <w:r w:rsidR="0059645F" w:rsidRPr="00BE0118">
        <w:rPr>
          <w:rFonts w:ascii="Times New Roman" w:hAnsi="Times New Roman" w:cs="Times New Roman"/>
        </w:rPr>
        <w:t xml:space="preserve">  </w:t>
      </w:r>
      <w:r w:rsidR="00796916" w:rsidRPr="00BE0118">
        <w:rPr>
          <w:rFonts w:ascii="Times New Roman" w:eastAsia="Calibri" w:hAnsi="Times New Roman" w:cs="Times New Roman"/>
        </w:rPr>
        <w:t xml:space="preserve">Adresa unde vor fi executate </w:t>
      </w:r>
      <w:r w:rsidR="00796916" w:rsidRPr="009C3971">
        <w:rPr>
          <w:rFonts w:ascii="Times New Roman" w:eastAsia="Calibri" w:hAnsi="Times New Roman" w:cs="Times New Roman"/>
        </w:rPr>
        <w:t xml:space="preserve">lucrările: </w:t>
      </w:r>
      <w:r w:rsidR="002E5518" w:rsidRPr="009C3971">
        <w:rPr>
          <w:rFonts w:ascii="Times New Roman" w:eastAsia="Calibri" w:hAnsi="Times New Roman" w:cs="Times New Roman"/>
        </w:rPr>
        <w:t>mun. Chișinău,</w:t>
      </w:r>
      <w:r w:rsidR="002E5518" w:rsidRPr="009C3971">
        <w:rPr>
          <w:rFonts w:ascii="Times New Roman" w:hAnsi="Times New Roman" w:cs="Times New Roman"/>
        </w:rPr>
        <w:t xml:space="preserve">  str. Meșterul Manole,</w:t>
      </w:r>
      <w:r w:rsidR="002E5518" w:rsidRPr="009C3971">
        <w:rPr>
          <w:rFonts w:ascii="Times New Roman" w:hAnsi="Times New Roman" w:cs="Times New Roman"/>
          <w:b/>
          <w:bCs/>
        </w:rPr>
        <w:t xml:space="preserve"> </w:t>
      </w:r>
      <w:r w:rsidR="002E5518" w:rsidRPr="009C3971">
        <w:rPr>
          <w:rFonts w:ascii="Times New Roman" w:hAnsi="Times New Roman" w:cs="Times New Roman"/>
        </w:rPr>
        <w:t>3.</w:t>
      </w:r>
    </w:p>
    <w:p w14:paraId="1E79B4F4" w14:textId="500C1293" w:rsidR="00856F13" w:rsidRPr="00592EC3" w:rsidRDefault="00856F13" w:rsidP="002E5518">
      <w:pPr>
        <w:spacing w:after="0" w:line="360" w:lineRule="auto"/>
        <w:ind w:left="-567" w:right="-142"/>
        <w:jc w:val="both"/>
        <w:rPr>
          <w:rFonts w:ascii="Times New Roman" w:hAnsi="Times New Roman" w:cs="Times New Roman"/>
          <w:b/>
          <w:bCs/>
        </w:rPr>
      </w:pPr>
      <w:r w:rsidRPr="00A82C5B">
        <w:rPr>
          <w:rFonts w:ascii="Times New Roman" w:hAnsi="Times New Roman" w:cs="Times New Roman"/>
        </w:rPr>
        <w:t xml:space="preserve">   </w:t>
      </w:r>
      <w:r w:rsidR="00A81999" w:rsidRPr="00A82C5B">
        <w:rPr>
          <w:rFonts w:ascii="Times New Roman" w:hAnsi="Times New Roman" w:cs="Times New Roman"/>
        </w:rPr>
        <w:t>1.</w:t>
      </w:r>
      <w:r w:rsidR="002E5518">
        <w:rPr>
          <w:rFonts w:ascii="Times New Roman" w:hAnsi="Times New Roman" w:cs="Times New Roman"/>
        </w:rPr>
        <w:t>2</w:t>
      </w:r>
      <w:r w:rsidR="0059645F" w:rsidRPr="00A82C5B">
        <w:rPr>
          <w:rFonts w:ascii="Times New Roman" w:hAnsi="Times New Roman" w:cs="Times New Roman"/>
        </w:rPr>
        <w:t xml:space="preserve"> </w:t>
      </w:r>
      <w:r w:rsidR="00A81999" w:rsidRPr="00A82C5B">
        <w:rPr>
          <w:rFonts w:ascii="Times New Roman" w:hAnsi="Times New Roman" w:cs="Times New Roman"/>
        </w:rPr>
        <w:t>Perioada de executare a lucrărilor:</w:t>
      </w:r>
      <w:r w:rsidR="00A81999" w:rsidRPr="00A82C5B">
        <w:rPr>
          <w:rFonts w:ascii="Times New Roman" w:hAnsi="Times New Roman" w:cs="Times New Roman"/>
          <w:b/>
          <w:bCs/>
        </w:rPr>
        <w:t xml:space="preserve"> </w:t>
      </w:r>
      <w:r w:rsidR="002E5518" w:rsidRPr="005C303C">
        <w:rPr>
          <w:rFonts w:ascii="Times New Roman" w:hAnsi="Times New Roman" w:cs="Times New Roman"/>
          <w:b/>
          <w:bCs/>
        </w:rPr>
        <w:t>01</w:t>
      </w:r>
      <w:r w:rsidR="009C3971" w:rsidRPr="005C303C">
        <w:rPr>
          <w:rFonts w:ascii="Times New Roman" w:hAnsi="Times New Roman" w:cs="Times New Roman"/>
          <w:b/>
          <w:bCs/>
        </w:rPr>
        <w:t xml:space="preserve"> mai</w:t>
      </w:r>
      <w:r w:rsidR="002E5518" w:rsidRPr="005C303C">
        <w:rPr>
          <w:rFonts w:ascii="Times New Roman" w:hAnsi="Times New Roman" w:cs="Times New Roman"/>
          <w:b/>
          <w:bCs/>
        </w:rPr>
        <w:t xml:space="preserve"> 2026 </w:t>
      </w:r>
      <w:r w:rsidR="00421AE3" w:rsidRPr="005C303C">
        <w:rPr>
          <w:rFonts w:ascii="Times New Roman" w:hAnsi="Times New Roman" w:cs="Times New Roman"/>
          <w:b/>
          <w:bCs/>
        </w:rPr>
        <w:t xml:space="preserve"> </w:t>
      </w:r>
      <w:r w:rsidR="00A81999" w:rsidRPr="005C303C">
        <w:rPr>
          <w:rFonts w:ascii="Times New Roman" w:hAnsi="Times New Roman" w:cs="Times New Roman"/>
          <w:b/>
          <w:bCs/>
        </w:rPr>
        <w:t>–</w:t>
      </w:r>
      <w:r w:rsidR="004B3366" w:rsidRPr="005C303C">
        <w:rPr>
          <w:rFonts w:ascii="Times New Roman" w:hAnsi="Times New Roman" w:cs="Times New Roman"/>
          <w:b/>
          <w:bCs/>
        </w:rPr>
        <w:t xml:space="preserve"> </w:t>
      </w:r>
      <w:r w:rsidR="002E5518" w:rsidRPr="005C303C">
        <w:rPr>
          <w:rFonts w:ascii="Times New Roman" w:hAnsi="Times New Roman" w:cs="Times New Roman"/>
          <w:b/>
          <w:bCs/>
        </w:rPr>
        <w:t xml:space="preserve">15 august </w:t>
      </w:r>
      <w:r w:rsidR="00A81999" w:rsidRPr="005C303C">
        <w:rPr>
          <w:rFonts w:ascii="Times New Roman" w:hAnsi="Times New Roman" w:cs="Times New Roman"/>
          <w:b/>
          <w:bCs/>
        </w:rPr>
        <w:t>2026</w:t>
      </w:r>
      <w:r w:rsidR="00A81999" w:rsidRPr="009C3971">
        <w:rPr>
          <w:rFonts w:ascii="Times New Roman" w:hAnsi="Times New Roman" w:cs="Times New Roman"/>
        </w:rPr>
        <w:t>.</w:t>
      </w:r>
      <w:r w:rsidR="00592EC3">
        <w:rPr>
          <w:rFonts w:ascii="Times New Roman" w:hAnsi="Times New Roman" w:cs="Times New Roman"/>
          <w:b/>
          <w:bCs/>
        </w:rPr>
        <w:t xml:space="preserve"> </w:t>
      </w:r>
    </w:p>
    <w:p w14:paraId="2F034DE7" w14:textId="77777777" w:rsidR="004B3366" w:rsidRPr="004B3366" w:rsidRDefault="004B3366" w:rsidP="004B3366">
      <w:pPr>
        <w:spacing w:after="0" w:line="360" w:lineRule="auto"/>
        <w:ind w:left="-567" w:right="-142"/>
        <w:jc w:val="both"/>
        <w:rPr>
          <w:rFonts w:ascii="Times New Roman" w:hAnsi="Times New Roman" w:cs="Times New Roman"/>
        </w:rPr>
      </w:pPr>
    </w:p>
    <w:p w14:paraId="7A00C6BA" w14:textId="1481C952" w:rsidR="0059645F" w:rsidRPr="00A82C5B" w:rsidRDefault="00222631" w:rsidP="004B3366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/>
        </w:rPr>
        <w:t>2</w:t>
      </w:r>
      <w:r w:rsidR="008D0973" w:rsidRPr="00A82C5B">
        <w:rPr>
          <w:rFonts w:ascii="Times New Roman" w:hAnsi="Times New Roman" w:cs="Times New Roman"/>
          <w:b/>
        </w:rPr>
        <w:t>.</w:t>
      </w:r>
      <w:r w:rsidR="000267B2" w:rsidRPr="00A82C5B">
        <w:rPr>
          <w:rFonts w:ascii="Times New Roman" w:hAnsi="Times New Roman" w:cs="Times New Roman"/>
          <w:b/>
        </w:rPr>
        <w:t xml:space="preserve"> </w:t>
      </w:r>
      <w:r w:rsidR="00BE0118" w:rsidRPr="00DE4259">
        <w:rPr>
          <w:rFonts w:ascii="Times New Roman" w:hAnsi="Times New Roman" w:cs="Times New Roman"/>
          <w:b/>
        </w:rPr>
        <w:t>Materiale, reglementări tehnice și standarde utilizate</w:t>
      </w:r>
      <w:r w:rsidR="00BE0118">
        <w:rPr>
          <w:rFonts w:ascii="Times New Roman" w:hAnsi="Times New Roman" w:cs="Times New Roman"/>
          <w:b/>
        </w:rPr>
        <w:t>, cerințe față de calitatea acestora.</w:t>
      </w:r>
    </w:p>
    <w:p w14:paraId="220925C9" w14:textId="77777777" w:rsidR="00856F13" w:rsidRPr="00A82C5B" w:rsidRDefault="00222631" w:rsidP="00856F13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Cs/>
        </w:rPr>
        <w:t>2</w:t>
      </w:r>
      <w:r w:rsidR="00FD1354" w:rsidRPr="00A82C5B">
        <w:rPr>
          <w:rFonts w:ascii="Times New Roman" w:hAnsi="Times New Roman" w:cs="Times New Roman"/>
          <w:bCs/>
        </w:rPr>
        <w:t>.1</w:t>
      </w:r>
      <w:r w:rsidR="0059645F" w:rsidRPr="00A82C5B">
        <w:rPr>
          <w:rFonts w:ascii="Times New Roman" w:hAnsi="Times New Roman" w:cs="Times New Roman"/>
          <w:bCs/>
        </w:rPr>
        <w:t xml:space="preserve"> </w:t>
      </w:r>
      <w:r w:rsidRPr="00A82C5B">
        <w:rPr>
          <w:rFonts w:ascii="Times New Roman" w:hAnsi="Times New Roman" w:cs="Times New Roman"/>
          <w:bCs/>
        </w:rPr>
        <w:t xml:space="preserve">Lucrările vor fi realizate cu materialele Executantului. </w:t>
      </w:r>
      <w:r w:rsidR="00CC46E6" w:rsidRPr="00A82C5B">
        <w:rPr>
          <w:rFonts w:ascii="Times New Roman" w:hAnsi="Times New Roman" w:cs="Times New Roman"/>
          <w:bCs/>
        </w:rPr>
        <w:t>Toate materialele necesare pentru efectuarea l</w:t>
      </w:r>
      <w:r w:rsidR="00672817" w:rsidRPr="00A82C5B">
        <w:rPr>
          <w:rFonts w:ascii="Times New Roman" w:hAnsi="Times New Roman" w:cs="Times New Roman"/>
          <w:bCs/>
        </w:rPr>
        <w:t>ucrăril</w:t>
      </w:r>
      <w:r w:rsidR="00CC46E6" w:rsidRPr="00A82C5B">
        <w:rPr>
          <w:rFonts w:ascii="Times New Roman" w:hAnsi="Times New Roman" w:cs="Times New Roman"/>
          <w:bCs/>
        </w:rPr>
        <w:t>or conform</w:t>
      </w:r>
      <w:r w:rsidR="00140D7A" w:rsidRPr="00A82C5B">
        <w:rPr>
          <w:rFonts w:ascii="Times New Roman" w:eastAsia="Calibri" w:hAnsi="Times New Roman" w:cs="Times New Roman"/>
        </w:rPr>
        <w:t xml:space="preserve"> „Listei cu cantitățile de lucrări Nr. 1”, vor fi asigurate de către Executant.</w:t>
      </w:r>
      <w:r w:rsidR="0059645F" w:rsidRPr="00A82C5B">
        <w:rPr>
          <w:rFonts w:ascii="Times New Roman" w:hAnsi="Times New Roman" w:cs="Times New Roman"/>
        </w:rPr>
        <w:t xml:space="preserve"> Materialele vor fi livrate până la începerea lucrărilor, fără achitarea în avans.</w:t>
      </w:r>
    </w:p>
    <w:p w14:paraId="0860D1B4" w14:textId="09A4F54A" w:rsidR="00856F13" w:rsidRPr="00592EC3" w:rsidRDefault="00222631" w:rsidP="00421AE3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</w:rPr>
      </w:pPr>
      <w:r w:rsidRPr="00502584">
        <w:rPr>
          <w:rFonts w:ascii="Times New Roman" w:hAnsi="Times New Roman" w:cs="Times New Roman"/>
          <w:bCs/>
        </w:rPr>
        <w:t>2</w:t>
      </w:r>
      <w:r w:rsidR="00FD1354" w:rsidRPr="00502584">
        <w:rPr>
          <w:rFonts w:ascii="Times New Roman" w:hAnsi="Times New Roman" w:cs="Times New Roman"/>
          <w:bCs/>
        </w:rPr>
        <w:t>.2</w:t>
      </w:r>
      <w:r w:rsidR="0059645F" w:rsidRPr="00502584">
        <w:rPr>
          <w:rFonts w:ascii="Times New Roman" w:hAnsi="Times New Roman" w:cs="Times New Roman"/>
          <w:bCs/>
        </w:rPr>
        <w:t xml:space="preserve">  </w:t>
      </w:r>
      <w:r w:rsidR="008D0973" w:rsidRPr="00502584">
        <w:rPr>
          <w:rFonts w:ascii="Times New Roman" w:hAnsi="Times New Roman" w:cs="Times New Roman"/>
        </w:rPr>
        <w:t>Calitatea și conformitatea lucrărilor executate cât și a materialelor utilizate trebuie să fie cu</w:t>
      </w:r>
      <w:r w:rsidR="00421AE3" w:rsidRPr="00502584">
        <w:rPr>
          <w:rFonts w:ascii="Times New Roman" w:hAnsi="Times New Roman" w:cs="Times New Roman"/>
        </w:rPr>
        <w:t xml:space="preserve"> </w:t>
      </w:r>
      <w:r w:rsidR="008D0973" w:rsidRPr="00502584">
        <w:rPr>
          <w:rFonts w:ascii="Times New Roman" w:hAnsi="Times New Roman" w:cs="Times New Roman"/>
        </w:rPr>
        <w:t>respectarea cerințelor</w:t>
      </w:r>
      <w:r w:rsidR="00A70578" w:rsidRPr="00502584">
        <w:rPr>
          <w:rFonts w:ascii="Times New Roman" w:hAnsi="Times New Roman" w:cs="Times New Roman"/>
        </w:rPr>
        <w:t xml:space="preserve"> </w:t>
      </w:r>
      <w:r w:rsidR="008D0973" w:rsidRPr="00502584">
        <w:rPr>
          <w:rFonts w:ascii="Times New Roman" w:hAnsi="Times New Roman" w:cs="Times New Roman"/>
        </w:rPr>
        <w:t>standardelor</w:t>
      </w:r>
      <w:r w:rsidR="00FD1354" w:rsidRPr="00502584">
        <w:rPr>
          <w:rFonts w:ascii="Times New Roman" w:hAnsi="Times New Roman" w:cs="Times New Roman"/>
        </w:rPr>
        <w:t xml:space="preserve"> </w:t>
      </w:r>
      <w:r w:rsidR="008D0973" w:rsidRPr="00502584">
        <w:rPr>
          <w:rFonts w:ascii="Times New Roman" w:hAnsi="Times New Roman" w:cs="Times New Roman"/>
        </w:rPr>
        <w:t xml:space="preserve"> în vigoare</w:t>
      </w:r>
      <w:r w:rsidR="00FD1354" w:rsidRPr="00502584">
        <w:rPr>
          <w:rFonts w:ascii="Times New Roman" w:hAnsi="Times New Roman" w:cs="Times New Roman"/>
        </w:rPr>
        <w:t>.</w:t>
      </w:r>
      <w:r w:rsidR="008D0973" w:rsidRPr="00502584">
        <w:rPr>
          <w:rFonts w:ascii="Times New Roman" w:hAnsi="Times New Roman" w:cs="Times New Roman"/>
        </w:rPr>
        <w:t xml:space="preserve"> </w:t>
      </w:r>
      <w:r w:rsidRPr="00502584">
        <w:rPr>
          <w:rFonts w:ascii="Times New Roman" w:hAnsi="Times New Roman" w:cs="Times New Roman"/>
        </w:rPr>
        <w:t>(vezi pct. 1</w:t>
      </w:r>
      <w:r w:rsidR="00502584" w:rsidRPr="00502584">
        <w:rPr>
          <w:rFonts w:ascii="Times New Roman" w:hAnsi="Times New Roman" w:cs="Times New Roman"/>
        </w:rPr>
        <w:t>0</w:t>
      </w:r>
      <w:r w:rsidRPr="00502584">
        <w:rPr>
          <w:rFonts w:ascii="Times New Roman" w:hAnsi="Times New Roman" w:cs="Times New Roman"/>
        </w:rPr>
        <w:t>)</w:t>
      </w:r>
      <w:r w:rsidR="002E5518">
        <w:rPr>
          <w:rFonts w:ascii="Times New Roman" w:hAnsi="Times New Roman" w:cs="Times New Roman"/>
        </w:rPr>
        <w:t xml:space="preserve"> și să </w:t>
      </w:r>
      <w:r w:rsidR="002E5518" w:rsidRPr="00035736">
        <w:rPr>
          <w:rFonts w:ascii="Times New Roman" w:eastAsia="Calibri" w:hAnsi="Times New Roman" w:cs="Times New Roman"/>
          <w:color w:val="000000"/>
          <w:lang w:val="ro-RO"/>
        </w:rPr>
        <w:t>fie conformă certificatului care atestă calitatea lor</w:t>
      </w:r>
      <w:r w:rsidR="002E5518" w:rsidRPr="00502584">
        <w:rPr>
          <w:rFonts w:ascii="Times New Roman" w:hAnsi="Times New Roman" w:cs="Times New Roman"/>
        </w:rPr>
        <w:t>.</w:t>
      </w:r>
    </w:p>
    <w:p w14:paraId="34F163B6" w14:textId="752D51D5" w:rsidR="00C71C3D" w:rsidRPr="00AE10A2" w:rsidRDefault="00222631" w:rsidP="002E5518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  <w:r w:rsidRPr="00AE10A2">
        <w:rPr>
          <w:rFonts w:ascii="Times New Roman" w:hAnsi="Times New Roman" w:cs="Times New Roman"/>
          <w:bCs/>
        </w:rPr>
        <w:t>2</w:t>
      </w:r>
      <w:r w:rsidR="002346CC" w:rsidRPr="00AE10A2">
        <w:rPr>
          <w:rFonts w:ascii="Times New Roman" w:hAnsi="Times New Roman" w:cs="Times New Roman"/>
          <w:bCs/>
        </w:rPr>
        <w:t>.3</w:t>
      </w:r>
      <w:r w:rsidR="0059645F" w:rsidRPr="00AE10A2">
        <w:rPr>
          <w:rFonts w:ascii="Times New Roman" w:hAnsi="Times New Roman" w:cs="Times New Roman"/>
          <w:bCs/>
        </w:rPr>
        <w:t xml:space="preserve"> </w:t>
      </w:r>
      <w:r w:rsidR="00A82C5B" w:rsidRPr="00AE10A2">
        <w:rPr>
          <w:rFonts w:ascii="Times New Roman" w:hAnsi="Times New Roman" w:cs="Times New Roman"/>
          <w:bCs/>
        </w:rPr>
        <w:t xml:space="preserve"> </w:t>
      </w:r>
      <w:r w:rsidR="003F2187" w:rsidRPr="00AE10A2">
        <w:rPr>
          <w:rFonts w:ascii="Times New Roman" w:hAnsi="Times New Roman" w:cs="Times New Roman"/>
          <w:bCs/>
          <w:u w:val="single"/>
        </w:rPr>
        <w:t>Materiale</w:t>
      </w:r>
      <w:r w:rsidR="001400DD" w:rsidRPr="00AE10A2">
        <w:rPr>
          <w:rFonts w:ascii="Times New Roman" w:hAnsi="Times New Roman" w:cs="Times New Roman"/>
          <w:bCs/>
          <w:u w:val="single"/>
        </w:rPr>
        <w:t xml:space="preserve"> </w:t>
      </w:r>
      <w:r w:rsidR="00592EC3" w:rsidRPr="00AE10A2">
        <w:rPr>
          <w:rFonts w:ascii="Times New Roman" w:hAnsi="Times New Roman" w:cs="Times New Roman"/>
          <w:bCs/>
          <w:u w:val="single"/>
        </w:rPr>
        <w:t>utilizate</w:t>
      </w:r>
      <w:r w:rsidR="003F2187" w:rsidRPr="00AE10A2">
        <w:rPr>
          <w:rFonts w:ascii="Times New Roman" w:hAnsi="Times New Roman" w:cs="Times New Roman"/>
          <w:bCs/>
          <w:u w:val="single"/>
        </w:rPr>
        <w:t>:</w:t>
      </w:r>
      <w:r w:rsidR="00313736" w:rsidRPr="00AE10A2">
        <w:rPr>
          <w:rFonts w:ascii="Times New Roman" w:hAnsi="Times New Roman" w:cs="Times New Roman"/>
          <w:bCs/>
        </w:rPr>
        <w:t xml:space="preserve"> </w:t>
      </w:r>
      <w:r w:rsidR="00DE0A05" w:rsidRPr="00AE10A2">
        <w:rPr>
          <w:rFonts w:ascii="Times New Roman" w:hAnsi="Times New Roman" w:cs="Times New Roman"/>
          <w:bCs/>
        </w:rPr>
        <w:t>foi d</w:t>
      </w:r>
      <w:r w:rsidR="002E5518" w:rsidRPr="00AE10A2">
        <w:rPr>
          <w:rFonts w:ascii="Times New Roman" w:hAnsi="Times New Roman" w:cs="Times New Roman"/>
          <w:bCs/>
        </w:rPr>
        <w:t>in</w:t>
      </w:r>
      <w:r w:rsidR="00DE0A05" w:rsidRPr="00AE10A2">
        <w:rPr>
          <w:rFonts w:ascii="Times New Roman" w:hAnsi="Times New Roman" w:cs="Times New Roman"/>
          <w:bCs/>
        </w:rPr>
        <w:t xml:space="preserve"> metal cu grosimea de 6mm (</w:t>
      </w:r>
      <w:r w:rsidR="00E110C6" w:rsidRPr="00AE10A2">
        <w:rPr>
          <w:rFonts w:ascii="Times New Roman" w:hAnsi="Times New Roman" w:cs="Times New Roman"/>
          <w:bCs/>
        </w:rPr>
        <w:t xml:space="preserve"> </w:t>
      </w:r>
      <w:r w:rsidR="00E110C6" w:rsidRPr="00AE10A2">
        <w:rPr>
          <w:rFonts w:ascii="Times New Roman" w:hAnsi="Times New Roman" w:cs="Times New Roman"/>
        </w:rPr>
        <w:t xml:space="preserve">oțel structural </w:t>
      </w:r>
      <w:r w:rsidR="00AE10A2" w:rsidRPr="00AE10A2">
        <w:rPr>
          <w:rFonts w:ascii="Times New Roman" w:hAnsi="Times New Roman" w:cs="Times New Roman"/>
        </w:rPr>
        <w:t>Oț.20</w:t>
      </w:r>
      <w:r w:rsidR="00DE0A05" w:rsidRPr="00AE10A2">
        <w:rPr>
          <w:rFonts w:ascii="Times New Roman" w:hAnsi="Times New Roman" w:cs="Times New Roman"/>
          <w:bCs/>
        </w:rPr>
        <w:t xml:space="preserve"> sau analog EU), </w:t>
      </w:r>
      <w:r w:rsidR="00B477E1" w:rsidRPr="00AE10A2">
        <w:rPr>
          <w:rFonts w:ascii="Times New Roman" w:hAnsi="Times New Roman" w:cs="Times New Roman"/>
          <w:bCs/>
        </w:rPr>
        <w:t>buloane, piulițe, șuruburi,</w:t>
      </w:r>
      <w:r w:rsidR="00C84C7F" w:rsidRPr="00AE10A2">
        <w:rPr>
          <w:rFonts w:ascii="Times New Roman" w:hAnsi="Times New Roman" w:cs="Times New Roman"/>
        </w:rPr>
        <w:t xml:space="preserve"> </w:t>
      </w:r>
      <w:r w:rsidR="00592EC3" w:rsidRPr="00AE10A2">
        <w:rPr>
          <w:rFonts w:ascii="Times New Roman" w:hAnsi="Times New Roman" w:cs="Times New Roman"/>
        </w:rPr>
        <w:t>discuri abrazive</w:t>
      </w:r>
      <w:r w:rsidR="006A7EED" w:rsidRPr="00AE10A2">
        <w:rPr>
          <w:rFonts w:ascii="Times New Roman" w:hAnsi="Times New Roman" w:cs="Times New Roman"/>
        </w:rPr>
        <w:t>,</w:t>
      </w:r>
      <w:r w:rsidR="00592EC3" w:rsidRPr="00AE10A2">
        <w:rPr>
          <w:rFonts w:ascii="Times New Roman" w:hAnsi="Times New Roman" w:cs="Times New Roman"/>
        </w:rPr>
        <w:t xml:space="preserve"> </w:t>
      </w:r>
      <w:r w:rsidR="00C84C7F" w:rsidRPr="00AE10A2">
        <w:rPr>
          <w:rFonts w:ascii="Times New Roman" w:hAnsi="Times New Roman" w:cs="Times New Roman"/>
        </w:rPr>
        <w:t>vopsea</w:t>
      </w:r>
      <w:r w:rsidR="006A7EED" w:rsidRPr="00AE10A2">
        <w:rPr>
          <w:rFonts w:ascii="Times New Roman" w:hAnsi="Times New Roman" w:cs="Times New Roman"/>
        </w:rPr>
        <w:t>,</w:t>
      </w:r>
      <w:r w:rsidR="00C84C7F" w:rsidRPr="00AE10A2">
        <w:rPr>
          <w:rFonts w:ascii="Times New Roman" w:hAnsi="Times New Roman" w:cs="Times New Roman"/>
          <w:bCs/>
        </w:rPr>
        <w:t xml:space="preserve"> </w:t>
      </w:r>
      <w:r w:rsidR="00C84C7F" w:rsidRPr="00AE10A2">
        <w:rPr>
          <w:rFonts w:ascii="Times New Roman" w:hAnsi="Times New Roman" w:cs="Times New Roman"/>
        </w:rPr>
        <w:t xml:space="preserve">grund epoxidic, </w:t>
      </w:r>
      <w:r w:rsidR="00592EC3" w:rsidRPr="00AE10A2">
        <w:rPr>
          <w:rFonts w:ascii="Times New Roman" w:hAnsi="Times New Roman" w:cs="Times New Roman"/>
          <w:bCs/>
        </w:rPr>
        <w:t xml:space="preserve">sirmă, electrozi, șuruburi, oțel  cornier (construcție metalică profilată), </w:t>
      </w:r>
      <w:r w:rsidR="00592EC3" w:rsidRPr="00AE10A2">
        <w:rPr>
          <w:rFonts w:ascii="Times New Roman" w:hAnsi="Times New Roman" w:cs="Times New Roman"/>
        </w:rPr>
        <w:t>etc.</w:t>
      </w:r>
      <w:r w:rsidR="00592EC3" w:rsidRPr="00AE10A2">
        <w:t xml:space="preserve"> </w:t>
      </w:r>
      <w:bookmarkStart w:id="0" w:name="_Hlk212473937"/>
      <w:r w:rsidR="00C84C7F" w:rsidRPr="00AE10A2">
        <w:rPr>
          <w:rFonts w:ascii="Times New Roman" w:hAnsi="Times New Roman" w:cs="Times New Roman"/>
          <w:bCs/>
        </w:rPr>
        <w:t xml:space="preserve"> </w:t>
      </w:r>
      <w:bookmarkEnd w:id="0"/>
    </w:p>
    <w:p w14:paraId="61525FB8" w14:textId="77777777" w:rsidR="00D63369" w:rsidRDefault="00222631" w:rsidP="00C72F58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2</w:t>
      </w:r>
      <w:r w:rsidR="007A755B" w:rsidRPr="00A82C5B">
        <w:rPr>
          <w:rFonts w:ascii="Times New Roman" w:hAnsi="Times New Roman" w:cs="Times New Roman"/>
          <w:bCs/>
        </w:rPr>
        <w:t>.</w:t>
      </w:r>
      <w:r w:rsidR="002E5518">
        <w:rPr>
          <w:rFonts w:ascii="Times New Roman" w:hAnsi="Times New Roman" w:cs="Times New Roman"/>
          <w:bCs/>
        </w:rPr>
        <w:t>4</w:t>
      </w:r>
      <w:r w:rsidR="00EC2970" w:rsidRPr="00A82C5B">
        <w:rPr>
          <w:rFonts w:ascii="Times New Roman" w:hAnsi="Times New Roman" w:cs="Times New Roman"/>
          <w:bCs/>
        </w:rPr>
        <w:t xml:space="preserve"> </w:t>
      </w:r>
      <w:r w:rsidR="002E5518" w:rsidRPr="00BD0736">
        <w:rPr>
          <w:rFonts w:ascii="Times New Roman" w:eastAsia="Calibri" w:hAnsi="Times New Roman" w:cs="Times New Roman"/>
          <w:color w:val="000000"/>
        </w:rPr>
        <w:t xml:space="preserve">Cerințe tehnice față de materialele utilizate: </w:t>
      </w:r>
      <w:r w:rsidR="00C84C7F">
        <w:rPr>
          <w:rFonts w:ascii="Times New Roman" w:hAnsi="Times New Roman" w:cs="Times New Roman"/>
          <w:bCs/>
        </w:rPr>
        <w:t xml:space="preserve"> </w:t>
      </w:r>
    </w:p>
    <w:p w14:paraId="1B930B9D" w14:textId="3E07F235" w:rsidR="00856F13" w:rsidRPr="00C72F58" w:rsidRDefault="002E5518" w:rsidP="00C72F58">
      <w:pPr>
        <w:tabs>
          <w:tab w:val="left" w:pos="142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 xml:space="preserve">- foaia din metal: </w:t>
      </w:r>
      <w:r w:rsidR="00C84C7F">
        <w:rPr>
          <w:rFonts w:ascii="Times New Roman" w:hAnsi="Times New Roman" w:cs="Times New Roman"/>
          <w:bCs/>
        </w:rPr>
        <w:t>grosimea metalului – 6</w:t>
      </w:r>
      <w:r w:rsidR="00CC5386">
        <w:rPr>
          <w:rFonts w:ascii="Times New Roman" w:hAnsi="Times New Roman" w:cs="Times New Roman"/>
          <w:bCs/>
        </w:rPr>
        <w:t xml:space="preserve"> </w:t>
      </w:r>
      <w:r w:rsidR="00C84C7F">
        <w:rPr>
          <w:rFonts w:ascii="Times New Roman" w:hAnsi="Times New Roman" w:cs="Times New Roman"/>
          <w:bCs/>
        </w:rPr>
        <w:t xml:space="preserve">mm, </w:t>
      </w:r>
      <w:r w:rsidR="00A53766" w:rsidRPr="00A82C5B">
        <w:rPr>
          <w:rFonts w:ascii="Times New Roman" w:hAnsi="Times New Roman" w:cs="Times New Roman"/>
        </w:rPr>
        <w:t xml:space="preserve"> </w:t>
      </w:r>
      <w:r w:rsidR="00C72F58" w:rsidRPr="00223E02">
        <w:rPr>
          <w:rFonts w:ascii="Times New Roman" w:hAnsi="Times New Roman" w:cs="Times New Roman"/>
        </w:rPr>
        <w:t xml:space="preserve">raport minim de elongație </w:t>
      </w:r>
      <w:r w:rsidR="00CC5386" w:rsidRPr="00CC5386">
        <w:rPr>
          <w:rFonts w:ascii="Times New Roman" w:hAnsi="Times New Roman" w:cs="Times New Roman"/>
          <w:lang w:val="en-US"/>
        </w:rPr>
        <w:t>24-30</w:t>
      </w:r>
      <w:r w:rsidR="00C72F58" w:rsidRPr="00223E02">
        <w:rPr>
          <w:rFonts w:ascii="Times New Roman" w:hAnsi="Times New Roman" w:cs="Times New Roman"/>
        </w:rPr>
        <w:t xml:space="preserve"> %, </w:t>
      </w:r>
      <w:r w:rsidR="00A53766" w:rsidRPr="00A82C5B">
        <w:rPr>
          <w:rFonts w:ascii="Times New Roman" w:hAnsi="Times New Roman" w:cs="Times New Roman"/>
          <w:bCs/>
        </w:rPr>
        <w:t xml:space="preserve">rezistență </w:t>
      </w:r>
      <w:r w:rsidR="00E110C6">
        <w:rPr>
          <w:rFonts w:ascii="Times New Roman" w:hAnsi="Times New Roman" w:cs="Times New Roman"/>
          <w:bCs/>
        </w:rPr>
        <w:t>la tracțiune</w:t>
      </w:r>
      <w:r w:rsidR="00CC5386">
        <w:rPr>
          <w:rFonts w:ascii="Times New Roman" w:hAnsi="Times New Roman" w:cs="Times New Roman"/>
          <w:bCs/>
          <w:lang w:val="ro-RO"/>
        </w:rPr>
        <w:t xml:space="preserve">: </w:t>
      </w:r>
      <w:r w:rsidR="00AE10A2">
        <w:rPr>
          <w:rFonts w:ascii="Times New Roman" w:hAnsi="Times New Roman" w:cs="Times New Roman"/>
          <w:bCs/>
        </w:rPr>
        <w:t>4</w:t>
      </w:r>
      <w:r w:rsidR="0045433B" w:rsidRPr="00A82C5B">
        <w:rPr>
          <w:rFonts w:ascii="Times New Roman" w:hAnsi="Times New Roman" w:cs="Times New Roman"/>
          <w:bCs/>
        </w:rPr>
        <w:t>10</w:t>
      </w:r>
      <w:r w:rsidR="00CC5386">
        <w:rPr>
          <w:rFonts w:ascii="Times New Roman" w:hAnsi="Times New Roman" w:cs="Times New Roman"/>
          <w:bCs/>
        </w:rPr>
        <w:t>-490</w:t>
      </w:r>
      <w:r w:rsidR="0045433B" w:rsidRPr="00A82C5B">
        <w:rPr>
          <w:rFonts w:ascii="Times New Roman" w:hAnsi="Times New Roman" w:cs="Times New Roman"/>
          <w:bCs/>
        </w:rPr>
        <w:t xml:space="preserve"> </w:t>
      </w:r>
      <w:r w:rsidR="00A53766" w:rsidRPr="00A82C5B">
        <w:rPr>
          <w:rFonts w:ascii="Times New Roman" w:hAnsi="Times New Roman" w:cs="Times New Roman"/>
          <w:bCs/>
        </w:rPr>
        <w:t>MPa</w:t>
      </w:r>
      <w:bookmarkStart w:id="1" w:name="_Hlk190079156"/>
      <w:r w:rsidR="00C84C7F">
        <w:rPr>
          <w:rFonts w:ascii="Times New Roman" w:hAnsi="Times New Roman" w:cs="Times New Roman"/>
          <w:bCs/>
        </w:rPr>
        <w:t xml:space="preserve">. </w:t>
      </w:r>
      <w:r w:rsidR="00A53766" w:rsidRPr="00A82C5B">
        <w:rPr>
          <w:rFonts w:ascii="Times New Roman" w:hAnsi="Times New Roman" w:cs="Times New Roman"/>
          <w:bCs/>
        </w:rPr>
        <w:t xml:space="preserve">Fracția </w:t>
      </w:r>
      <w:r w:rsidR="00A53766" w:rsidRPr="00AE10A2">
        <w:rPr>
          <w:rFonts w:ascii="Times New Roman" w:hAnsi="Times New Roman" w:cs="Times New Roman"/>
          <w:bCs/>
        </w:rPr>
        <w:t>de masă a elementelor din</w:t>
      </w:r>
      <w:r w:rsidR="00EC2970" w:rsidRPr="00AE10A2">
        <w:rPr>
          <w:rFonts w:ascii="Times New Roman" w:hAnsi="Times New Roman" w:cs="Times New Roman"/>
        </w:rPr>
        <w:t xml:space="preserve"> </w:t>
      </w:r>
      <w:r w:rsidR="00A53766" w:rsidRPr="00AE10A2">
        <w:rPr>
          <w:rFonts w:ascii="Times New Roman" w:hAnsi="Times New Roman" w:cs="Times New Roman"/>
          <w:bCs/>
        </w:rPr>
        <w:t>oțel: Carbon - 0,1</w:t>
      </w:r>
      <w:r w:rsidR="00AE10A2" w:rsidRPr="00AE10A2">
        <w:rPr>
          <w:rFonts w:ascii="Times New Roman" w:hAnsi="Times New Roman" w:cs="Times New Roman"/>
          <w:bCs/>
        </w:rPr>
        <w:t>7</w:t>
      </w:r>
      <w:r w:rsidR="00A53766" w:rsidRPr="00AE10A2">
        <w:rPr>
          <w:rFonts w:ascii="Times New Roman" w:hAnsi="Times New Roman" w:cs="Times New Roman"/>
          <w:bCs/>
        </w:rPr>
        <w:t>-0,2</w:t>
      </w:r>
      <w:r w:rsidR="00255556" w:rsidRPr="00AE10A2">
        <w:rPr>
          <w:rFonts w:ascii="Times New Roman" w:hAnsi="Times New Roman" w:cs="Times New Roman"/>
          <w:bCs/>
        </w:rPr>
        <w:t>4</w:t>
      </w:r>
      <w:r w:rsidR="0045433B" w:rsidRPr="00AE10A2">
        <w:rPr>
          <w:rFonts w:ascii="Times New Roman" w:hAnsi="Times New Roman" w:cs="Times New Roman"/>
          <w:bCs/>
        </w:rPr>
        <w:t>%</w:t>
      </w:r>
      <w:r w:rsidR="00A53766" w:rsidRPr="00AE10A2">
        <w:rPr>
          <w:rFonts w:ascii="Times New Roman" w:hAnsi="Times New Roman" w:cs="Times New Roman"/>
          <w:bCs/>
        </w:rPr>
        <w:t>; Siliciu - 0,1</w:t>
      </w:r>
      <w:r w:rsidR="00CC5386">
        <w:rPr>
          <w:rFonts w:ascii="Times New Roman" w:hAnsi="Times New Roman" w:cs="Times New Roman"/>
          <w:bCs/>
        </w:rPr>
        <w:t>7</w:t>
      </w:r>
      <w:r w:rsidR="00A53766" w:rsidRPr="00AE10A2">
        <w:rPr>
          <w:rFonts w:ascii="Times New Roman" w:hAnsi="Times New Roman" w:cs="Times New Roman"/>
          <w:bCs/>
        </w:rPr>
        <w:t>-0,</w:t>
      </w:r>
      <w:r w:rsidR="00E110C6" w:rsidRPr="00AE10A2">
        <w:rPr>
          <w:rFonts w:ascii="Times New Roman" w:hAnsi="Times New Roman" w:cs="Times New Roman"/>
          <w:bCs/>
        </w:rPr>
        <w:t>3</w:t>
      </w:r>
      <w:r w:rsidR="00CC5386">
        <w:rPr>
          <w:rFonts w:ascii="Times New Roman" w:hAnsi="Times New Roman" w:cs="Times New Roman"/>
          <w:bCs/>
        </w:rPr>
        <w:t>7</w:t>
      </w:r>
      <w:r w:rsidR="0045433B" w:rsidRPr="00AE10A2">
        <w:rPr>
          <w:rFonts w:ascii="Times New Roman" w:hAnsi="Times New Roman" w:cs="Times New Roman"/>
          <w:bCs/>
        </w:rPr>
        <w:t>%</w:t>
      </w:r>
      <w:r w:rsidR="00A53766" w:rsidRPr="00AE10A2">
        <w:rPr>
          <w:rFonts w:ascii="Times New Roman" w:hAnsi="Times New Roman" w:cs="Times New Roman"/>
          <w:bCs/>
        </w:rPr>
        <w:t>; Mangan – 0,</w:t>
      </w:r>
      <w:r w:rsidR="00AE10A2" w:rsidRPr="00AE10A2">
        <w:rPr>
          <w:rFonts w:ascii="Times New Roman" w:hAnsi="Times New Roman" w:cs="Times New Roman"/>
          <w:bCs/>
        </w:rPr>
        <w:t>35</w:t>
      </w:r>
      <w:r w:rsidR="00A53766" w:rsidRPr="00AE10A2">
        <w:rPr>
          <w:rFonts w:ascii="Times New Roman" w:hAnsi="Times New Roman" w:cs="Times New Roman"/>
          <w:bCs/>
        </w:rPr>
        <w:t>-</w:t>
      </w:r>
      <w:bookmarkEnd w:id="1"/>
      <w:r w:rsidR="00CC5386">
        <w:rPr>
          <w:rFonts w:ascii="Times New Roman" w:hAnsi="Times New Roman" w:cs="Times New Roman"/>
          <w:bCs/>
        </w:rPr>
        <w:t xml:space="preserve">1,5 </w:t>
      </w:r>
      <w:r w:rsidR="0045433B" w:rsidRPr="00AE10A2">
        <w:rPr>
          <w:rFonts w:ascii="Times New Roman" w:hAnsi="Times New Roman" w:cs="Times New Roman"/>
          <w:bCs/>
        </w:rPr>
        <w:t>%, Sulf</w:t>
      </w:r>
      <w:r w:rsidR="00CC5386">
        <w:rPr>
          <w:rFonts w:ascii="Times New Roman" w:hAnsi="Times New Roman" w:cs="Times New Roman"/>
          <w:bCs/>
        </w:rPr>
        <w:t xml:space="preserve"> - </w:t>
      </w:r>
      <w:r w:rsidR="0045433B" w:rsidRPr="00AE10A2">
        <w:rPr>
          <w:rFonts w:ascii="Times New Roman" w:hAnsi="Times New Roman" w:cs="Times New Roman"/>
          <w:bCs/>
        </w:rPr>
        <w:t xml:space="preserve"> ≤ </w:t>
      </w:r>
      <w:r w:rsidR="00AE10A2" w:rsidRPr="00AE10A2">
        <w:rPr>
          <w:rFonts w:ascii="Times New Roman" w:hAnsi="Times New Roman" w:cs="Times New Roman"/>
          <w:bCs/>
        </w:rPr>
        <w:t>0,0</w:t>
      </w:r>
      <w:r w:rsidR="00CC5386">
        <w:rPr>
          <w:rFonts w:ascii="Times New Roman" w:hAnsi="Times New Roman" w:cs="Times New Roman"/>
          <w:bCs/>
        </w:rPr>
        <w:t>35</w:t>
      </w:r>
      <w:r w:rsidR="0045433B" w:rsidRPr="00AE10A2">
        <w:rPr>
          <w:rFonts w:ascii="Times New Roman" w:hAnsi="Times New Roman" w:cs="Times New Roman"/>
          <w:bCs/>
        </w:rPr>
        <w:t>%</w:t>
      </w:r>
      <w:r w:rsidR="00EC7652">
        <w:rPr>
          <w:rFonts w:ascii="Times New Roman" w:hAnsi="Times New Roman" w:cs="Times New Roman"/>
          <w:bCs/>
        </w:rPr>
        <w:t>;</w:t>
      </w:r>
    </w:p>
    <w:p w14:paraId="2820A250" w14:textId="303A5951" w:rsidR="00AE10A2" w:rsidRDefault="00AE10A2" w:rsidP="00AE10A2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2E5518" w:rsidRPr="00165833">
        <w:rPr>
          <w:rFonts w:ascii="Times New Roman" w:hAnsi="Times New Roman" w:cs="Times New Roman"/>
        </w:rPr>
        <w:t>grund</w:t>
      </w:r>
      <w:r>
        <w:rPr>
          <w:rFonts w:ascii="Times New Roman" w:hAnsi="Times New Roman" w:cs="Times New Roman"/>
        </w:rPr>
        <w:t>ul</w:t>
      </w:r>
      <w:r w:rsidR="002E5518" w:rsidRPr="00165833">
        <w:rPr>
          <w:rFonts w:ascii="Times New Roman" w:hAnsi="Times New Roman" w:cs="Times New Roman"/>
        </w:rPr>
        <w:t>: aspect - mat/semi-lucios</w:t>
      </w:r>
      <w:r>
        <w:rPr>
          <w:rFonts w:ascii="Times New Roman" w:hAnsi="Times New Roman" w:cs="Times New Roman"/>
        </w:rPr>
        <w:t xml:space="preserve">. </w:t>
      </w:r>
      <w:r w:rsidR="002E5518" w:rsidRPr="00165833">
        <w:rPr>
          <w:rFonts w:ascii="Times New Roman" w:hAnsi="Times New Roman" w:cs="Times New Roman"/>
          <w:bCs/>
        </w:rPr>
        <w:t>Grundul</w:t>
      </w:r>
      <w:r>
        <w:rPr>
          <w:rFonts w:ascii="Times New Roman" w:hAnsi="Times New Roman" w:cs="Times New Roman"/>
          <w:bCs/>
        </w:rPr>
        <w:t xml:space="preserve"> </w:t>
      </w:r>
      <w:r w:rsidR="002E5518" w:rsidRPr="00165833">
        <w:rPr>
          <w:rFonts w:ascii="Times New Roman" w:hAnsi="Times New Roman" w:cs="Times New Roman"/>
          <w:bCs/>
        </w:rPr>
        <w:t>va fi pe bază de zinc</w:t>
      </w:r>
      <w:r>
        <w:rPr>
          <w:rFonts w:ascii="Times New Roman" w:hAnsi="Times New Roman" w:cs="Times New Roman"/>
          <w:bCs/>
        </w:rPr>
        <w:t xml:space="preserve">, </w:t>
      </w:r>
      <w:r w:rsidRPr="00AE10A2">
        <w:rPr>
          <w:rFonts w:ascii="Times New Roman" w:hAnsi="Times New Roman" w:cs="Times New Roman"/>
        </w:rPr>
        <w:t>epoxid, bi-component;</w:t>
      </w:r>
      <w:r w:rsidR="002E5518" w:rsidRPr="00AE10A2">
        <w:rPr>
          <w:rFonts w:ascii="Times New Roman" w:hAnsi="Times New Roman" w:cs="Times New Roman"/>
          <w:bCs/>
        </w:rPr>
        <w:t>.</w:t>
      </w:r>
      <w:r w:rsidR="002E5518" w:rsidRPr="00165833">
        <w:rPr>
          <w:rFonts w:ascii="Times New Roman" w:hAnsi="Times New Roman" w:cs="Times New Roman"/>
          <w:bCs/>
        </w:rPr>
        <w:t xml:space="preserve"> </w:t>
      </w:r>
    </w:p>
    <w:p w14:paraId="70632841" w14:textId="45C2C7ED" w:rsidR="002E5518" w:rsidRDefault="00AE10A2" w:rsidP="00AE10A2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- </w:t>
      </w:r>
      <w:r w:rsidR="002E5518" w:rsidRPr="00165833">
        <w:rPr>
          <w:rFonts w:ascii="Times New Roman" w:hAnsi="Times New Roman" w:cs="Times New Roman"/>
        </w:rPr>
        <w:t>vopse</w:t>
      </w:r>
      <w:r>
        <w:rPr>
          <w:rFonts w:ascii="Times New Roman" w:hAnsi="Times New Roman" w:cs="Times New Roman"/>
        </w:rPr>
        <w:t>a</w:t>
      </w:r>
      <w:r w:rsidR="002E5518" w:rsidRPr="0016583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a</w:t>
      </w:r>
      <w:r w:rsidR="002E5518" w:rsidRPr="00165833">
        <w:rPr>
          <w:rFonts w:ascii="Times New Roman" w:hAnsi="Times New Roman" w:cs="Times New Roman"/>
        </w:rPr>
        <w:t>spect lucios, fără impurități mecanice străine, bi-componentă</w:t>
      </w:r>
      <w:r>
        <w:rPr>
          <w:rFonts w:ascii="Times New Roman" w:hAnsi="Times New Roman" w:cs="Times New Roman"/>
        </w:rPr>
        <w:t>.</w:t>
      </w:r>
    </w:p>
    <w:p w14:paraId="7CAE5057" w14:textId="517B0BA9" w:rsidR="00AE10A2" w:rsidRDefault="00AE10A2" w:rsidP="00AE10A2">
      <w:pPr>
        <w:spacing w:after="0" w:line="360" w:lineRule="auto"/>
        <w:ind w:hanging="426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2.5 </w:t>
      </w:r>
      <w:r w:rsidR="00EC7652">
        <w:rPr>
          <w:rFonts w:ascii="Times New Roman" w:eastAsia="Calibri" w:hAnsi="Times New Roman" w:cs="Times New Roman"/>
          <w:color w:val="000000"/>
        </w:rPr>
        <w:t xml:space="preserve">Calitatea  grundului și vopselei  </w:t>
      </w:r>
      <w:r w:rsidR="00EC7652" w:rsidRPr="00BD0736">
        <w:rPr>
          <w:rFonts w:ascii="Times New Roman" w:eastAsia="Calibri" w:hAnsi="Times New Roman" w:cs="Times New Roman"/>
          <w:color w:val="000000"/>
        </w:rPr>
        <w:t>vor corespunde cerințelor SM SR EN ISO 12944-5:20I8.</w:t>
      </w:r>
    </w:p>
    <w:p w14:paraId="1AFBB907" w14:textId="77777777" w:rsidR="00FD2F0E" w:rsidRPr="00AE10A2" w:rsidRDefault="00FD2F0E" w:rsidP="00AE10A2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  <w:lang w:val="en-US"/>
        </w:rPr>
      </w:pPr>
    </w:p>
    <w:p w14:paraId="1B1A385C" w14:textId="77777777" w:rsidR="00295860" w:rsidRPr="002E5518" w:rsidRDefault="00295860" w:rsidP="00295860">
      <w:pPr>
        <w:tabs>
          <w:tab w:val="left" w:pos="284"/>
        </w:tabs>
        <w:spacing w:after="0" w:line="360" w:lineRule="auto"/>
        <w:ind w:left="-426" w:right="-144"/>
        <w:jc w:val="both"/>
        <w:rPr>
          <w:rFonts w:ascii="Times New Roman" w:hAnsi="Times New Roman" w:cs="Times New Roman"/>
          <w:b/>
        </w:rPr>
      </w:pPr>
    </w:p>
    <w:p w14:paraId="4C72EBF7" w14:textId="77777777" w:rsidR="00BE0118" w:rsidRDefault="00856F13" w:rsidP="00BE0118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lastRenderedPageBreak/>
        <w:t>3.</w:t>
      </w:r>
      <w:r w:rsidR="000267B2" w:rsidRPr="00A82C5B">
        <w:rPr>
          <w:rFonts w:ascii="Times New Roman" w:hAnsi="Times New Roman" w:cs="Times New Roman"/>
          <w:b/>
        </w:rPr>
        <w:t xml:space="preserve"> </w:t>
      </w:r>
      <w:r w:rsidR="00BE0118" w:rsidRPr="00DE4259">
        <w:rPr>
          <w:rFonts w:ascii="Times New Roman" w:hAnsi="Times New Roman" w:cs="Times New Roman"/>
          <w:b/>
        </w:rPr>
        <w:t xml:space="preserve">Furnizarea, </w:t>
      </w:r>
      <w:r w:rsidR="00BE0118">
        <w:rPr>
          <w:rFonts w:ascii="Times New Roman" w:hAnsi="Times New Roman" w:cs="Times New Roman"/>
          <w:b/>
        </w:rPr>
        <w:t>transportarea,</w:t>
      </w:r>
      <w:r w:rsidR="00BE0118" w:rsidRPr="00DE4259">
        <w:rPr>
          <w:rFonts w:ascii="Times New Roman" w:hAnsi="Times New Roman" w:cs="Times New Roman"/>
          <w:b/>
        </w:rPr>
        <w:t xml:space="preserve"> păstrarea</w:t>
      </w:r>
      <w:r w:rsidR="00BE0118">
        <w:rPr>
          <w:rFonts w:ascii="Times New Roman" w:hAnsi="Times New Roman" w:cs="Times New Roman"/>
          <w:b/>
        </w:rPr>
        <w:t>, depozitarea</w:t>
      </w:r>
      <w:r w:rsidR="00BE0118" w:rsidRPr="00DE4259">
        <w:rPr>
          <w:rFonts w:ascii="Times New Roman" w:hAnsi="Times New Roman" w:cs="Times New Roman"/>
          <w:b/>
        </w:rPr>
        <w:t>, protecția materialelor și a lucrărilor. Securitatea</w:t>
      </w:r>
    </w:p>
    <w:p w14:paraId="6925B451" w14:textId="5DA98C29" w:rsidR="00BE0118" w:rsidRDefault="00BE0118" w:rsidP="00BE0118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DE4259">
        <w:rPr>
          <w:rFonts w:ascii="Times New Roman" w:hAnsi="Times New Roman" w:cs="Times New Roman"/>
          <w:b/>
        </w:rPr>
        <w:t>construcțiilor</w:t>
      </w:r>
      <w:r>
        <w:rPr>
          <w:rFonts w:ascii="Times New Roman" w:hAnsi="Times New Roman" w:cs="Times New Roman"/>
          <w:b/>
        </w:rPr>
        <w:t>, utilajelor</w:t>
      </w:r>
      <w:r w:rsidRPr="00DE4259">
        <w:rPr>
          <w:rFonts w:ascii="Times New Roman" w:hAnsi="Times New Roman" w:cs="Times New Roman"/>
          <w:b/>
        </w:rPr>
        <w:t xml:space="preserve"> și a terenurilor aferente</w:t>
      </w:r>
    </w:p>
    <w:p w14:paraId="646FCA18" w14:textId="235AB02F" w:rsidR="00047423" w:rsidRPr="00A82C5B" w:rsidRDefault="00BE0118" w:rsidP="00BE0118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Cs/>
        </w:rPr>
        <w:t xml:space="preserve"> </w:t>
      </w:r>
      <w:r w:rsidR="00856F13" w:rsidRPr="00A82C5B">
        <w:rPr>
          <w:rFonts w:ascii="Times New Roman" w:hAnsi="Times New Roman" w:cs="Times New Roman"/>
          <w:bCs/>
        </w:rPr>
        <w:t>3.</w:t>
      </w:r>
      <w:r w:rsidR="00856F13" w:rsidRPr="00A82C5B">
        <w:rPr>
          <w:rFonts w:ascii="Times New Roman" w:hAnsi="Times New Roman" w:cs="Times New Roman"/>
        </w:rPr>
        <w:t>1 Transportarea, manipularea, depozitarea și păstrarea materialelor utilizate se va efectua în strictă concordanță</w:t>
      </w:r>
    </w:p>
    <w:p w14:paraId="57B59917" w14:textId="77777777" w:rsidR="00047423" w:rsidRPr="00A82C5B" w:rsidRDefault="00856F13" w:rsidP="00856F13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cu cerințele de securitate în muncă și cu cele din încăperile de producere, în apropiere de utilajul de bază și auxiliar,</w:t>
      </w:r>
    </w:p>
    <w:p w14:paraId="5BE04ED0" w14:textId="4ADD7614" w:rsidR="00047423" w:rsidRPr="00A82C5B" w:rsidRDefault="00856F13" w:rsidP="00047423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eastAsia="Times New Roman" w:hAnsi="Times New Roman" w:cs="Times New Roman"/>
          <w:lang w:eastAsia="ru-RU"/>
        </w:rPr>
        <w:t xml:space="preserve">cu respectarea măsurilor de prevenire și stingere a incendiilor și în conformitate cu instrucțiunile </w:t>
      </w:r>
      <w:r w:rsidR="00AE10A2">
        <w:rPr>
          <w:rFonts w:ascii="Times New Roman" w:eastAsia="Times New Roman" w:hAnsi="Times New Roman" w:cs="Times New Roman"/>
          <w:lang w:eastAsia="ru-RU"/>
        </w:rPr>
        <w:t>Beneficiarului</w:t>
      </w:r>
      <w:r w:rsidR="00AE10A2" w:rsidRPr="00A82C5B">
        <w:rPr>
          <w:rFonts w:ascii="Times New Roman" w:eastAsia="Times New Roman" w:hAnsi="Times New Roman" w:cs="Times New Roman"/>
          <w:lang w:eastAsia="ru-RU"/>
        </w:rPr>
        <w:t>.</w:t>
      </w:r>
    </w:p>
    <w:p w14:paraId="1EA132D9" w14:textId="02DD2AEB" w:rsidR="003063F2" w:rsidRPr="00A82C5B" w:rsidRDefault="00047423" w:rsidP="00047423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hAnsi="Times New Roman" w:cs="Times New Roman"/>
          <w:bCs/>
        </w:rPr>
        <w:t>3</w:t>
      </w:r>
      <w:r w:rsidR="00856F13" w:rsidRPr="00A82C5B">
        <w:rPr>
          <w:rFonts w:ascii="Times New Roman" w:eastAsia="Times New Roman" w:hAnsi="Times New Roman" w:cs="Times New Roman"/>
          <w:bCs/>
          <w:lang w:eastAsia="ru-RU"/>
        </w:rPr>
        <w:t>.2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 În timpul desfășurării lucrărilor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și în timpul demontării utilajului vechi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E25D4A">
        <w:rPr>
          <w:rFonts w:ascii="Times New Roman" w:eastAsia="Times New Roman" w:hAnsi="Times New Roman" w:cs="Times New Roman"/>
          <w:lang w:eastAsia="ru-RU"/>
        </w:rPr>
        <w:t>Executantul este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 obliga</w:t>
      </w:r>
      <w:r w:rsidR="00E25D4A">
        <w:rPr>
          <w:rFonts w:ascii="Times New Roman" w:eastAsia="Times New Roman" w:hAnsi="Times New Roman" w:cs="Times New Roman"/>
          <w:lang w:eastAsia="ru-RU"/>
        </w:rPr>
        <w:t>t</w:t>
      </w:r>
      <w:r w:rsidR="00856F13" w:rsidRPr="00A82C5B">
        <w:rPr>
          <w:rFonts w:ascii="Times New Roman" w:eastAsia="Times New Roman" w:hAnsi="Times New Roman" w:cs="Times New Roman"/>
          <w:lang w:eastAsia="ru-RU"/>
        </w:rPr>
        <w:t xml:space="preserve"> să mențină</w:t>
      </w:r>
    </w:p>
    <w:p w14:paraId="5A6FF1FC" w14:textId="746CA45A" w:rsidR="003063F2" w:rsidRPr="00A82C5B" w:rsidRDefault="00856F13" w:rsidP="003063F2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eastAsia="Times New Roman" w:hAnsi="Times New Roman" w:cs="Times New Roman"/>
          <w:lang w:eastAsia="ru-RU"/>
        </w:rPr>
        <w:t>căile de acces libere, să nu provoace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82C5B">
        <w:rPr>
          <w:rFonts w:ascii="Times New Roman" w:eastAsia="Times New Roman" w:hAnsi="Times New Roman" w:cs="Times New Roman"/>
          <w:lang w:eastAsia="ru-RU"/>
        </w:rPr>
        <w:t>daune și distrugeri utilajului tehnologic, să nu provoace murdări</w:t>
      </w:r>
      <w:r w:rsidR="00E25D4A">
        <w:rPr>
          <w:rFonts w:ascii="Times New Roman" w:eastAsia="Times New Roman" w:hAnsi="Times New Roman" w:cs="Times New Roman"/>
          <w:lang w:eastAsia="ru-RU"/>
        </w:rPr>
        <w:t>r</w:t>
      </w:r>
      <w:r w:rsidRPr="00A82C5B">
        <w:rPr>
          <w:rFonts w:ascii="Times New Roman" w:eastAsia="Times New Roman" w:hAnsi="Times New Roman" w:cs="Times New Roman"/>
          <w:lang w:eastAsia="ru-RU"/>
        </w:rPr>
        <w:t>ea utilajului</w:t>
      </w:r>
    </w:p>
    <w:p w14:paraId="0DBA66AB" w14:textId="77777777" w:rsidR="003063F2" w:rsidRPr="00A82C5B" w:rsidRDefault="00856F13" w:rsidP="003063F2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eastAsia="Times New Roman" w:hAnsi="Times New Roman" w:cs="Times New Roman"/>
          <w:lang w:eastAsia="ru-RU"/>
        </w:rPr>
        <w:t>din apropiere</w:t>
      </w:r>
      <w:r w:rsidRPr="00A82C5B">
        <w:rPr>
          <w:rFonts w:ascii="Times New Roman" w:hAnsi="Times New Roman" w:cs="Times New Roman"/>
        </w:rPr>
        <w:t>, conductelor, vanelor,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82C5B">
        <w:rPr>
          <w:rFonts w:ascii="Times New Roman" w:hAnsi="Times New Roman" w:cs="Times New Roman"/>
        </w:rPr>
        <w:t>armăturii de secționare, etc.</w:t>
      </w:r>
      <w:r w:rsidR="003063F2" w:rsidRPr="00A82C5B">
        <w:rPr>
          <w:rFonts w:ascii="Times New Roman" w:eastAsia="Times New Roman" w:hAnsi="Times New Roman" w:cs="Times New Roman"/>
          <w:lang w:eastAsia="ru-RU"/>
        </w:rPr>
        <w:t xml:space="preserve"> La demontarea utilajului de către Executant, t</w:t>
      </w:r>
      <w:r w:rsidR="003063F2" w:rsidRPr="00A82C5B">
        <w:rPr>
          <w:rFonts w:ascii="Times New Roman" w:hAnsi="Times New Roman" w:cs="Times New Roman"/>
        </w:rPr>
        <w:t>oate</w:t>
      </w:r>
    </w:p>
    <w:p w14:paraId="219E7265" w14:textId="77777777" w:rsidR="003063F2" w:rsidRPr="00A82C5B" w:rsidRDefault="003063F2" w:rsidP="003063F2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elementele rebutate/defectate care nu mai pot fi utilizate în continuare, Executantul le va</w:t>
      </w:r>
      <w:r w:rsidRPr="00A82C5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82C5B">
        <w:rPr>
          <w:rFonts w:ascii="Times New Roman" w:hAnsi="Times New Roman" w:cs="Times New Roman"/>
        </w:rPr>
        <w:t>transmite Beneficiarului</w:t>
      </w:r>
    </w:p>
    <w:p w14:paraId="6AEC6E76" w14:textId="569742CA" w:rsidR="00047423" w:rsidRPr="00A82C5B" w:rsidRDefault="003063F2" w:rsidP="003063F2">
      <w:pPr>
        <w:spacing w:after="0" w:line="360" w:lineRule="auto"/>
        <w:ind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A82C5B">
        <w:rPr>
          <w:rFonts w:ascii="Times New Roman" w:hAnsi="Times New Roman" w:cs="Times New Roman"/>
        </w:rPr>
        <w:t xml:space="preserve">pentru predarea ulterioară la depozitul central. </w:t>
      </w:r>
    </w:p>
    <w:p w14:paraId="099B4211" w14:textId="77777777" w:rsidR="00C64C3E" w:rsidRDefault="00047423" w:rsidP="00C64C3E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3</w:t>
      </w:r>
      <w:r w:rsidR="00856F13" w:rsidRPr="00A82C5B">
        <w:rPr>
          <w:rFonts w:ascii="Times New Roman" w:hAnsi="Times New Roman" w:cs="Times New Roman"/>
          <w:bCs/>
        </w:rPr>
        <w:t>.</w:t>
      </w:r>
      <w:r w:rsidRPr="00A82C5B">
        <w:rPr>
          <w:rFonts w:ascii="Times New Roman" w:hAnsi="Times New Roman" w:cs="Times New Roman"/>
          <w:bCs/>
        </w:rPr>
        <w:t>3</w:t>
      </w:r>
      <w:r w:rsidR="00856F13" w:rsidRPr="00A82C5B">
        <w:rPr>
          <w:rFonts w:ascii="Times New Roman" w:hAnsi="Times New Roman" w:cs="Times New Roman"/>
        </w:rPr>
        <w:t xml:space="preserve"> </w:t>
      </w:r>
      <w:r w:rsidR="00E25D4A">
        <w:rPr>
          <w:rFonts w:ascii="Times New Roman" w:hAnsi="Times New Roman" w:cs="Times New Roman"/>
        </w:rPr>
        <w:t>După</w:t>
      </w:r>
      <w:r w:rsidR="00856F13" w:rsidRPr="00A82C5B">
        <w:rPr>
          <w:rFonts w:ascii="Times New Roman" w:hAnsi="Times New Roman" w:cs="Times New Roman"/>
        </w:rPr>
        <w:t xml:space="preserve"> finalizarea lucrărilor  </w:t>
      </w:r>
      <w:r w:rsidR="00E25D4A">
        <w:rPr>
          <w:rFonts w:ascii="Times New Roman" w:hAnsi="Times New Roman" w:cs="Times New Roman"/>
        </w:rPr>
        <w:t xml:space="preserve">- </w:t>
      </w:r>
      <w:r w:rsidR="00856F13" w:rsidRPr="00A82C5B">
        <w:rPr>
          <w:rFonts w:ascii="Times New Roman" w:hAnsi="Times New Roman" w:cs="Times New Roman"/>
        </w:rPr>
        <w:t xml:space="preserve">vor fi evacuate de pe șantier toate utilajele </w:t>
      </w:r>
      <w:r w:rsidR="00C64C3E" w:rsidRPr="00B408B9">
        <w:rPr>
          <w:rFonts w:ascii="Times New Roman" w:hAnsi="Times New Roman" w:cs="Times New Roman"/>
          <w:bCs/>
        </w:rPr>
        <w:t>și materialele utilizate</w:t>
      </w:r>
      <w:r w:rsidR="00856F13" w:rsidRPr="00A82C5B">
        <w:rPr>
          <w:rFonts w:ascii="Times New Roman" w:hAnsi="Times New Roman" w:cs="Times New Roman"/>
        </w:rPr>
        <w:t xml:space="preserve">, </w:t>
      </w:r>
      <w:r w:rsidR="00C64C3E" w:rsidRPr="00B408B9">
        <w:rPr>
          <w:rFonts w:ascii="Times New Roman" w:hAnsi="Times New Roman" w:cs="Times New Roman"/>
          <w:bCs/>
        </w:rPr>
        <w:t>cât și deșeurile</w:t>
      </w:r>
    </w:p>
    <w:p w14:paraId="02BA676A" w14:textId="7F2DFB36" w:rsidR="003063F2" w:rsidRDefault="00C64C3E" w:rsidP="00C64C3E">
      <w:pPr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B408B9">
        <w:rPr>
          <w:rFonts w:ascii="Times New Roman" w:hAnsi="Times New Roman" w:cs="Times New Roman"/>
          <w:bCs/>
        </w:rPr>
        <w:t xml:space="preserve">formate </w:t>
      </w:r>
      <w:r>
        <w:rPr>
          <w:rFonts w:ascii="Times New Roman" w:hAnsi="Times New Roman" w:cs="Times New Roman"/>
          <w:bCs/>
        </w:rPr>
        <w:t xml:space="preserve">- </w:t>
      </w:r>
      <w:r w:rsidRPr="00B408B9">
        <w:rPr>
          <w:rFonts w:ascii="Times New Roman" w:hAnsi="Times New Roman" w:cs="Times New Roman"/>
          <w:bCs/>
        </w:rPr>
        <w:t>din contul Executantului.</w:t>
      </w:r>
    </w:p>
    <w:p w14:paraId="23D70CFD" w14:textId="77777777" w:rsidR="00C64C3E" w:rsidRPr="00C64C3E" w:rsidRDefault="00C64C3E" w:rsidP="00C64C3E">
      <w:pPr>
        <w:spacing w:after="0" w:line="360" w:lineRule="auto"/>
        <w:ind w:hanging="426"/>
        <w:jc w:val="both"/>
        <w:rPr>
          <w:rFonts w:ascii="Times New Roman" w:hAnsi="Times New Roman" w:cs="Times New Roman"/>
        </w:rPr>
      </w:pPr>
    </w:p>
    <w:p w14:paraId="301344E4" w14:textId="77777777" w:rsidR="003063F2" w:rsidRPr="00A82C5B" w:rsidRDefault="003063F2" w:rsidP="003063F2">
      <w:pPr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4. Încercări, instrucțiuni, garanții ale furnizorilor, desene și scheme de execuție</w:t>
      </w:r>
    </w:p>
    <w:p w14:paraId="164EC3CB" w14:textId="09E282C1" w:rsidR="008D0BC1" w:rsidRPr="00A82C5B" w:rsidRDefault="003063F2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  <w:bCs/>
        </w:rPr>
        <w:t>4.1</w:t>
      </w:r>
      <w:r w:rsidR="00AE10A2">
        <w:rPr>
          <w:rFonts w:ascii="Times New Roman" w:hAnsi="Times New Roman" w:cs="Times New Roman"/>
          <w:bCs/>
        </w:rPr>
        <w:t xml:space="preserve"> </w:t>
      </w:r>
      <w:r w:rsidR="008D0BC1" w:rsidRPr="00A82C5B">
        <w:rPr>
          <w:rFonts w:ascii="Times New Roman" w:hAnsi="Times New Roman" w:cs="Times New Roman"/>
        </w:rPr>
        <w:t>Lucrăril</w:t>
      </w:r>
      <w:r w:rsidR="00F74AD6">
        <w:rPr>
          <w:rFonts w:ascii="Times New Roman" w:hAnsi="Times New Roman" w:cs="Times New Roman"/>
        </w:rPr>
        <w:t>e</w:t>
      </w:r>
      <w:r w:rsidR="008D0BC1" w:rsidRPr="00A82C5B">
        <w:rPr>
          <w:rFonts w:ascii="Times New Roman" w:hAnsi="Times New Roman" w:cs="Times New Roman"/>
        </w:rPr>
        <w:t xml:space="preserve"> vor fi executate în baza autorizației de lucru</w:t>
      </w:r>
      <w:r w:rsidR="00EC7652">
        <w:rPr>
          <w:rFonts w:ascii="Times New Roman" w:hAnsi="Times New Roman" w:cs="Times New Roman"/>
        </w:rPr>
        <w:t>, emisă de către Beneficiar.</w:t>
      </w:r>
      <w:r w:rsidR="008D0BC1" w:rsidRPr="00A82C5B">
        <w:rPr>
          <w:rFonts w:ascii="Times New Roman" w:hAnsi="Times New Roman" w:cs="Times New Roman"/>
        </w:rPr>
        <w:t xml:space="preserve">. </w:t>
      </w:r>
    </w:p>
    <w:p w14:paraId="78B1981D" w14:textId="7023896B" w:rsidR="008D0BC1" w:rsidRPr="00A82C5B" w:rsidRDefault="008D0BC1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2</w:t>
      </w:r>
      <w:r w:rsidRPr="00A82C5B">
        <w:rPr>
          <w:rFonts w:ascii="Times New Roman" w:hAnsi="Times New Roman" w:cs="Times New Roman"/>
        </w:rPr>
        <w:t xml:space="preserve"> Executantul va pregăti pentru verificare și va verifica rosturile de sudură, cu prezentarea ulterioară a rapoartelor</w:t>
      </w:r>
    </w:p>
    <w:p w14:paraId="788A9A53" w14:textId="77777777" w:rsidR="008D0BC1" w:rsidRDefault="008D0BC1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de control a rosturilor de sudură. </w:t>
      </w:r>
    </w:p>
    <w:p w14:paraId="45CAA6D4" w14:textId="77777777" w:rsidR="00DE44EC" w:rsidRDefault="00DE44EC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hAnsi="Times New Roman" w:cs="Times New Roman"/>
        </w:rPr>
        <w:t xml:space="preserve">4.3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Tehnologia de executare a sudurilor și verificarea cordoanelor de sudură trebuie să fie executate în conformitate</w:t>
      </w:r>
    </w:p>
    <w:p w14:paraId="53EE3106" w14:textId="62287984" w:rsidR="00DE44EC" w:rsidRDefault="00DE44EC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cu cerințele standardului EN 1708-1:2010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>.</w:t>
      </w:r>
    </w:p>
    <w:p w14:paraId="7DCAB564" w14:textId="77777777" w:rsidR="00DE44EC" w:rsidRPr="00BD0736" w:rsidRDefault="00DE44EC" w:rsidP="00DE44EC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en-US" w:eastAsia="ru-RU"/>
        </w:rPr>
        <w:t>4.4</w:t>
      </w:r>
      <w:r w:rsidRPr="0092756B"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În procesul de realizare a lucrărilor, Executantul este obligat să țină cont de specificul întreprinderii, de specificul și condițiile de exploatare a utilajului prin respectarea cerințelor documentației tehnice -normative ale Beneficiarului (instrucțiuni de lucru, acte de verificare, rapoarte de inspectare, proiectul, etc.), care pot fi prezentate la dispoziția Executorului de către Beneficiar înainte de începerea lucrărilor.</w:t>
      </w:r>
    </w:p>
    <w:p w14:paraId="4B4D75F8" w14:textId="77777777" w:rsidR="00EC7652" w:rsidRDefault="00DE44EC" w:rsidP="00EC7652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5</w:t>
      </w:r>
      <w:r w:rsidRPr="00A82C5B">
        <w:rPr>
          <w:rFonts w:ascii="Times New Roman" w:hAnsi="Times New Roman" w:cs="Times New Roman"/>
        </w:rPr>
        <w:t xml:space="preserve"> </w:t>
      </w:r>
      <w:r w:rsidR="00EC7652">
        <w:rPr>
          <w:rFonts w:ascii="Times New Roman" w:eastAsia="Calibri" w:hAnsi="Times New Roman" w:cs="Times New Roman"/>
        </w:rPr>
        <w:t>În cazul apariției</w:t>
      </w:r>
      <w:r w:rsidR="00EC7652" w:rsidRPr="00A82C5B">
        <w:rPr>
          <w:rFonts w:ascii="Times New Roman" w:eastAsia="Calibri" w:hAnsi="Times New Roman" w:cs="Times New Roman"/>
        </w:rPr>
        <w:t xml:space="preserve"> defectel</w:t>
      </w:r>
      <w:r w:rsidR="00EC7652">
        <w:rPr>
          <w:rFonts w:ascii="Times New Roman" w:eastAsia="Calibri" w:hAnsi="Times New Roman" w:cs="Times New Roman"/>
        </w:rPr>
        <w:t>or</w:t>
      </w:r>
      <w:r w:rsidR="00EC7652" w:rsidRPr="00A82C5B">
        <w:rPr>
          <w:rFonts w:ascii="Times New Roman" w:eastAsia="Calibri" w:hAnsi="Times New Roman" w:cs="Times New Roman"/>
        </w:rPr>
        <w:t xml:space="preserve"> în momentul realizării lucrărilor de </w:t>
      </w:r>
      <w:r w:rsidR="00EC7652" w:rsidRPr="00A82C5B">
        <w:rPr>
          <w:rFonts w:ascii="Times New Roman" w:hAnsi="Times New Roman" w:cs="Times New Roman"/>
        </w:rPr>
        <w:t>reparație a</w:t>
      </w:r>
      <w:r w:rsidR="00EC7652">
        <w:rPr>
          <w:rFonts w:ascii="Times New Roman" w:hAnsi="Times New Roman" w:cs="Times New Roman"/>
        </w:rPr>
        <w:t xml:space="preserve"> </w:t>
      </w:r>
      <w:r w:rsidR="00EC7652" w:rsidRPr="00A82C5B">
        <w:rPr>
          <w:rFonts w:ascii="Times New Roman" w:hAnsi="Times New Roman" w:cs="Times New Roman"/>
        </w:rPr>
        <w:t>părții cilindrice și părții conice</w:t>
      </w:r>
    </w:p>
    <w:p w14:paraId="284613AC" w14:textId="77777777" w:rsidR="00EC7652" w:rsidRDefault="00EC7652" w:rsidP="00DE44EC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hAnsi="Times New Roman" w:cs="Times New Roman"/>
        </w:rPr>
        <w:t>inferioare ale limpezitorului nr.1</w:t>
      </w:r>
      <w:r w:rsidRPr="00A82C5B">
        <w:rPr>
          <w:rFonts w:ascii="Times New Roman" w:eastAsia="Calibri" w:hAnsi="Times New Roman" w:cs="Times New Roman"/>
        </w:rPr>
        <w:t>,</w:t>
      </w:r>
      <w:r>
        <w:rPr>
          <w:rFonts w:ascii="Times New Roman" w:eastAsia="Calibri" w:hAnsi="Times New Roman" w:cs="Times New Roman"/>
        </w:rPr>
        <w:t xml:space="preserve"> </w:t>
      </w:r>
      <w:r w:rsidR="00DE44EC" w:rsidRPr="00A82C5B">
        <w:rPr>
          <w:rFonts w:ascii="Times New Roman" w:eastAsia="Calibri" w:hAnsi="Times New Roman" w:cs="Times New Roman"/>
        </w:rPr>
        <w:t>Executantul</w:t>
      </w:r>
      <w:r w:rsidR="00DE44EC">
        <w:rPr>
          <w:rFonts w:ascii="Times New Roman" w:eastAsia="Calibri" w:hAnsi="Times New Roman" w:cs="Times New Roman"/>
        </w:rPr>
        <w:t xml:space="preserve"> î</w:t>
      </w:r>
      <w:r w:rsidR="00DE44EC" w:rsidRPr="00A82C5B">
        <w:rPr>
          <w:rFonts w:ascii="Times New Roman" w:eastAsia="Calibri" w:hAnsi="Times New Roman" w:cs="Times New Roman"/>
        </w:rPr>
        <w:t>n</w:t>
      </w:r>
      <w:r w:rsidR="00DE44EC">
        <w:rPr>
          <w:rFonts w:ascii="Times New Roman" w:eastAsia="Calibri" w:hAnsi="Times New Roman" w:cs="Times New Roman"/>
        </w:rPr>
        <w:t xml:space="preserve"> </w:t>
      </w:r>
      <w:r w:rsidR="00DE44EC" w:rsidRPr="00A82C5B">
        <w:rPr>
          <w:rFonts w:ascii="Times New Roman" w:eastAsia="Calibri" w:hAnsi="Times New Roman" w:cs="Times New Roman"/>
        </w:rPr>
        <w:t>termen de 1 zi</w:t>
      </w:r>
      <w:r w:rsidR="00DE44EC">
        <w:rPr>
          <w:rFonts w:ascii="Times New Roman" w:eastAsia="Calibri" w:hAnsi="Times New Roman" w:cs="Times New Roman"/>
        </w:rPr>
        <w:t xml:space="preserve"> </w:t>
      </w:r>
      <w:r w:rsidR="00DE44EC" w:rsidRPr="00A82C5B">
        <w:rPr>
          <w:rFonts w:ascii="Times New Roman" w:eastAsia="Calibri" w:hAnsi="Times New Roman" w:cs="Times New Roman"/>
        </w:rPr>
        <w:t>va informa</w:t>
      </w:r>
      <w:r w:rsidR="00DE44EC">
        <w:rPr>
          <w:rFonts w:ascii="Times New Roman" w:eastAsia="Calibri" w:hAnsi="Times New Roman" w:cs="Times New Roman"/>
        </w:rPr>
        <w:t xml:space="preserve"> </w:t>
      </w:r>
      <w:r w:rsidR="00DE44EC" w:rsidRPr="00A82C5B">
        <w:rPr>
          <w:rFonts w:ascii="Times New Roman" w:eastAsia="Calibri" w:hAnsi="Times New Roman" w:cs="Times New Roman"/>
        </w:rPr>
        <w:t>responsabilii Beneficiarului</w:t>
      </w:r>
      <w:r w:rsidR="00DE44EC">
        <w:rPr>
          <w:rFonts w:ascii="Times New Roman" w:eastAsia="Calibri" w:hAnsi="Times New Roman" w:cs="Times New Roman"/>
          <w:lang w:val="ro-RO"/>
        </w:rPr>
        <w:t>,</w:t>
      </w:r>
      <w:r w:rsidR="00DE44EC" w:rsidRPr="00A82C5B">
        <w:rPr>
          <w:rFonts w:ascii="Times New Roman" w:eastAsia="Calibri" w:hAnsi="Times New Roman" w:cs="Times New Roman"/>
        </w:rPr>
        <w:t xml:space="preserve"> </w:t>
      </w:r>
      <w:r w:rsidR="00DE44EC">
        <w:rPr>
          <w:rFonts w:ascii="Times New Roman" w:eastAsia="Calibri" w:hAnsi="Times New Roman" w:cs="Times New Roman"/>
        </w:rPr>
        <w:t>după ce</w:t>
      </w:r>
      <w:r w:rsidR="00DE44EC" w:rsidRPr="00E53BD4">
        <w:rPr>
          <w:rFonts w:ascii="Times New Roman" w:eastAsia="Calibri" w:hAnsi="Times New Roman" w:cs="Times New Roman"/>
        </w:rPr>
        <w:t xml:space="preserve"> s</w:t>
      </w:r>
      <w:r w:rsidR="00DE44EC">
        <w:rPr>
          <w:rFonts w:ascii="Times New Roman" w:eastAsia="Calibri" w:hAnsi="Times New Roman" w:cs="Times New Roman"/>
        </w:rPr>
        <w:t>e</w:t>
      </w:r>
    </w:p>
    <w:p w14:paraId="612D3193" w14:textId="77777777" w:rsidR="00EC7652" w:rsidRDefault="00DE44EC" w:rsidP="00EC7652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E53BD4">
        <w:rPr>
          <w:rFonts w:ascii="Times New Roman" w:eastAsia="Calibri" w:hAnsi="Times New Roman" w:cs="Times New Roman"/>
        </w:rPr>
        <w:t>va întocmi</w:t>
      </w:r>
      <w:r>
        <w:rPr>
          <w:rFonts w:ascii="Times New Roman" w:eastAsia="Calibri" w:hAnsi="Times New Roman" w:cs="Times New Roman"/>
        </w:rPr>
        <w:t xml:space="preserve"> </w:t>
      </w:r>
      <w:r w:rsidRPr="00E53BD4">
        <w:rPr>
          <w:rFonts w:ascii="Times New Roman" w:eastAsia="Calibri" w:hAnsi="Times New Roman" w:cs="Times New Roman"/>
        </w:rPr>
        <w:t xml:space="preserve"> act</w:t>
      </w:r>
      <w:r>
        <w:rPr>
          <w:rFonts w:ascii="Times New Roman" w:eastAsia="Calibri" w:hAnsi="Times New Roman" w:cs="Times New Roman"/>
        </w:rPr>
        <w:t>ul</w:t>
      </w:r>
      <w:r w:rsidRPr="00E53BD4">
        <w:rPr>
          <w:rFonts w:ascii="Times New Roman" w:eastAsia="Calibri" w:hAnsi="Times New Roman" w:cs="Times New Roman"/>
        </w:rPr>
        <w:t xml:space="preserve"> de defectare</w:t>
      </w:r>
      <w:r w:rsidR="00EC7652">
        <w:rPr>
          <w:rFonts w:ascii="Times New Roman" w:eastAsia="Calibri" w:hAnsi="Times New Roman" w:cs="Times New Roman"/>
        </w:rPr>
        <w:t xml:space="preserve"> </w:t>
      </w:r>
      <w:r w:rsidRPr="00E53BD4">
        <w:rPr>
          <w:rFonts w:ascii="Times New Roman" w:eastAsia="Calibri" w:hAnsi="Times New Roman" w:cs="Times New Roman"/>
        </w:rPr>
        <w:t xml:space="preserve">coordonat cu </w:t>
      </w:r>
      <w:r w:rsidRPr="00E53BD4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Executorul 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și </w:t>
      </w:r>
      <w:r w:rsidRPr="00E53BD4">
        <w:rPr>
          <w:rFonts w:ascii="Times New Roman" w:eastAsia="Times New Roman" w:hAnsi="Times New Roman" w:cs="Times New Roman"/>
          <w:color w:val="000000"/>
          <w:lang w:val="ro-RO" w:eastAsia="ru-RU"/>
        </w:rPr>
        <w:t>Beneficiar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ul. </w:t>
      </w:r>
      <w:r w:rsidRPr="00E53BD4">
        <w:rPr>
          <w:rFonts w:ascii="Times New Roman" w:hAnsi="Times New Roman" w:cs="Times New Roman"/>
          <w:lang w:val="ro-RO" w:eastAsia="ru-RU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Înlăturarea defecțiunilor/ lucrărilor ascunse</w:t>
      </w:r>
    </w:p>
    <w:p w14:paraId="7FCBB53C" w14:textId="60E0E361" w:rsidR="00DE44EC" w:rsidRPr="00EC7652" w:rsidRDefault="00DE44EC" w:rsidP="00EC7652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se va realiza doar cu acordul</w:t>
      </w:r>
      <w:r w:rsidR="00EC7652">
        <w:rPr>
          <w:rFonts w:ascii="Times New Roman" w:eastAsia="Calibri" w:hAnsi="Times New Roman" w:cs="Times New Roman"/>
        </w:rPr>
        <w:t xml:space="preserve"> </w:t>
      </w:r>
      <w:r w:rsidRPr="0092756B">
        <w:rPr>
          <w:rFonts w:ascii="Times New Roman" w:eastAsia="Times New Roman" w:hAnsi="Times New Roman" w:cs="Times New Roman"/>
          <w:color w:val="000000"/>
          <w:lang w:val="ro-RO" w:eastAsia="ru-RU"/>
        </w:rPr>
        <w:t>Beneficiarului.</w:t>
      </w:r>
    </w:p>
    <w:p w14:paraId="34722238" w14:textId="7961F693" w:rsidR="008D0BC1" w:rsidRPr="00DE44EC" w:rsidRDefault="008D0BC1" w:rsidP="00DE44EC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6</w:t>
      </w:r>
      <w:r w:rsidRPr="00A82C5B">
        <w:rPr>
          <w:rFonts w:ascii="Times New Roman" w:hAnsi="Times New Roman" w:cs="Times New Roman"/>
        </w:rPr>
        <w:t xml:space="preserve"> Recepția lucrărilor va fi efectuată doar în baza procesului verbal de recepționare a lucrărilor și doar după</w:t>
      </w:r>
    </w:p>
    <w:p w14:paraId="3E2D4B28" w14:textId="2FBF866C" w:rsidR="003C3B91" w:rsidRPr="00A82C5B" w:rsidRDefault="008D0BC1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finalizarea acestora, primirea și punerea în exploatare a obiectului, </w:t>
      </w:r>
      <w:r w:rsidR="00EC7652" w:rsidRPr="00A82C5B">
        <w:rPr>
          <w:rFonts w:ascii="Times New Roman" w:hAnsi="Times New Roman" w:cs="Times New Roman"/>
        </w:rPr>
        <w:t xml:space="preserve">cât și după </w:t>
      </w:r>
      <w:r w:rsidR="00EC7652">
        <w:rPr>
          <w:rFonts w:ascii="Times New Roman" w:hAnsi="Times New Roman" w:cs="Times New Roman"/>
        </w:rPr>
        <w:t xml:space="preserve"> transportarea/evacuarea deșeurilor</w:t>
      </w:r>
      <w:r w:rsidR="00EC7652" w:rsidRPr="00A82C5B">
        <w:rPr>
          <w:rFonts w:ascii="Times New Roman" w:hAnsi="Times New Roman" w:cs="Times New Roman"/>
        </w:rPr>
        <w:t>.</w:t>
      </w:r>
    </w:p>
    <w:p w14:paraId="7B69CCBB" w14:textId="77777777" w:rsidR="003C3B91" w:rsidRPr="00A82C5B" w:rsidRDefault="008D0BC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Responsabilitatea pentru realizarea în termeni a lucrărilor date, cât și pentru calitatea lucrărilor o poartă Executantul.</w:t>
      </w:r>
    </w:p>
    <w:p w14:paraId="444DDFD7" w14:textId="5BC113F1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7</w:t>
      </w:r>
      <w:r w:rsidRPr="00A82C5B">
        <w:rPr>
          <w:rFonts w:ascii="Times New Roman" w:hAnsi="Times New Roman" w:cs="Times New Roman"/>
        </w:rPr>
        <w:t xml:space="preserve"> </w:t>
      </w:r>
      <w:r w:rsidR="00C64C3E">
        <w:rPr>
          <w:rFonts w:ascii="Times New Roman" w:hAnsi="Times New Roman" w:cs="Times New Roman"/>
        </w:rPr>
        <w:t>După</w:t>
      </w:r>
      <w:r w:rsidR="008D0BC1" w:rsidRPr="00A82C5B">
        <w:rPr>
          <w:rFonts w:ascii="Times New Roman" w:hAnsi="Times New Roman" w:cs="Times New Roman"/>
        </w:rPr>
        <w:t xml:space="preserve"> finalizarea lucrărilor, în termen de 10 zile lucrătoare, Executantul va remite Beneficiarului documentația</w:t>
      </w:r>
    </w:p>
    <w:p w14:paraId="5AEC0C3B" w14:textId="77777777" w:rsidR="003C3B91" w:rsidRPr="00A82C5B" w:rsidRDefault="008D0BC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tehnică (raportul tehnic) de executare a lucrărilor.</w:t>
      </w:r>
    </w:p>
    <w:p w14:paraId="2FED4591" w14:textId="045479DB" w:rsidR="00C64C3E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 </w:t>
      </w:r>
      <w:r w:rsidR="008D0BC1" w:rsidRPr="00A82C5B">
        <w:rPr>
          <w:rFonts w:ascii="Times New Roman" w:eastAsia="Calibri" w:hAnsi="Times New Roman" w:cs="Times New Roman"/>
        </w:rPr>
        <w:t>Raportul tehnic de executare a lucrărilor, în original</w:t>
      </w:r>
      <w:r w:rsidR="00C64C3E">
        <w:rPr>
          <w:rFonts w:ascii="Times New Roman" w:eastAsia="Calibri" w:hAnsi="Times New Roman" w:cs="Times New Roman"/>
        </w:rPr>
        <w:t xml:space="preserve"> va fi </w:t>
      </w:r>
      <w:r w:rsidR="008D0BC1" w:rsidRPr="00A82C5B">
        <w:rPr>
          <w:rFonts w:ascii="Times New Roman" w:eastAsia="Calibri" w:hAnsi="Times New Roman" w:cs="Times New Roman"/>
        </w:rPr>
        <w:t>vizat cu</w:t>
      </w:r>
      <w:r w:rsidR="00C64C3E">
        <w:rPr>
          <w:rFonts w:ascii="Times New Roman" w:eastAsia="Calibri" w:hAnsi="Times New Roman" w:cs="Times New Roman"/>
        </w:rPr>
        <w:t xml:space="preserve"> </w:t>
      </w:r>
      <w:r w:rsidR="008D0BC1" w:rsidRPr="00A82C5B">
        <w:rPr>
          <w:rFonts w:ascii="Times New Roman" w:eastAsia="Calibri" w:hAnsi="Times New Roman" w:cs="Times New Roman"/>
        </w:rPr>
        <w:t>semnătura conducătorului și autentificat cu</w:t>
      </w:r>
    </w:p>
    <w:p w14:paraId="783DC4FB" w14:textId="263BDE71" w:rsidR="003C3B91" w:rsidRPr="00C64C3E" w:rsidRDefault="008D0BC1" w:rsidP="00C64C3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eastAsia="Calibri" w:hAnsi="Times New Roman" w:cs="Times New Roman"/>
        </w:rPr>
        <w:t>ștampila umedă a companiei Executantului. Raportul tehnic trebuie să conțină cel puțin următoarele:</w:t>
      </w:r>
    </w:p>
    <w:p w14:paraId="12E69A49" w14:textId="4A86F33B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.1 </w:t>
      </w:r>
      <w:r w:rsidR="008D0BC1" w:rsidRPr="00A82C5B">
        <w:rPr>
          <w:rFonts w:ascii="Times New Roman" w:eastAsia="Calibri" w:hAnsi="Times New Roman" w:cs="Times New Roman"/>
          <w:kern w:val="2"/>
          <w14:ligatures w14:val="standardContextual"/>
        </w:rPr>
        <w:t xml:space="preserve">Raport de control nedistructiv al cordoanelor de sudură executate de către specialiștii certificați </w:t>
      </w:r>
      <w:r w:rsidR="008D0BC1" w:rsidRPr="00A82C5B">
        <w:rPr>
          <w:rFonts w:ascii="Times New Roman" w:eastAsia="Calibri" w:hAnsi="Times New Roman" w:cs="Times New Roman"/>
        </w:rPr>
        <w:t>prin</w:t>
      </w:r>
    </w:p>
    <w:p w14:paraId="42CA2E94" w14:textId="77777777" w:rsidR="003C3B91" w:rsidRPr="00A82C5B" w:rsidRDefault="008D0BC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eastAsia="Calibri" w:hAnsi="Times New Roman" w:cs="Times New Roman"/>
        </w:rPr>
        <w:t>aplicarea tuturor metodelor solicitate și reglementate conform standardelor din domeniu;</w:t>
      </w:r>
    </w:p>
    <w:p w14:paraId="17DFA98F" w14:textId="1E35749C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.2 </w:t>
      </w:r>
      <w:r w:rsidR="008D0BC1" w:rsidRPr="00A82C5B">
        <w:rPr>
          <w:rFonts w:ascii="Times New Roman" w:eastAsia="Calibri" w:hAnsi="Times New Roman" w:cs="Times New Roman"/>
        </w:rPr>
        <w:t>Copiile certificatelor de competență a specialiștilor implicați la controlul nedistructiv;</w:t>
      </w:r>
    </w:p>
    <w:p w14:paraId="3114B5B6" w14:textId="105C91F7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.3 </w:t>
      </w:r>
      <w:r w:rsidR="008D0BC1" w:rsidRPr="00A82C5B">
        <w:rPr>
          <w:rFonts w:ascii="Times New Roman" w:eastAsia="Calibri" w:hAnsi="Times New Roman" w:cs="Times New Roman"/>
        </w:rPr>
        <w:t>Copiile legitimațiilor cu termen valabil ale sudorilor care au executat lucrările de sudură;</w:t>
      </w:r>
    </w:p>
    <w:p w14:paraId="3C076B7F" w14:textId="54FE7D2B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.4 </w:t>
      </w:r>
      <w:r w:rsidR="008D0BC1" w:rsidRPr="00A82C5B">
        <w:rPr>
          <w:rFonts w:ascii="Times New Roman" w:eastAsia="Calibri" w:hAnsi="Times New Roman" w:cs="Times New Roman"/>
        </w:rPr>
        <w:t>Certificatele de calitate ale materialelor utilizate (metal, electrozi</w:t>
      </w:r>
      <w:r w:rsidR="00C64C3E">
        <w:rPr>
          <w:rFonts w:ascii="Times New Roman" w:eastAsia="Calibri" w:hAnsi="Times New Roman" w:cs="Times New Roman"/>
        </w:rPr>
        <w:t xml:space="preserve">, </w:t>
      </w:r>
      <w:r w:rsidR="008D0BC1" w:rsidRPr="00A82C5B">
        <w:rPr>
          <w:rFonts w:ascii="Times New Roman" w:eastAsia="Calibri" w:hAnsi="Times New Roman" w:cs="Times New Roman"/>
        </w:rPr>
        <w:t>ș.a);</w:t>
      </w:r>
    </w:p>
    <w:p w14:paraId="33950AFF" w14:textId="30A9558A" w:rsidR="003C3B91" w:rsidRPr="00A82C5B" w:rsidRDefault="003C3B91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8</w:t>
      </w:r>
      <w:r w:rsidRPr="00A82C5B">
        <w:rPr>
          <w:rFonts w:ascii="Times New Roman" w:hAnsi="Times New Roman" w:cs="Times New Roman"/>
        </w:rPr>
        <w:t xml:space="preserve">.5 </w:t>
      </w:r>
      <w:r w:rsidR="008D0BC1" w:rsidRPr="00A82C5B">
        <w:rPr>
          <w:rFonts w:ascii="Times New Roman" w:eastAsia="Calibri" w:hAnsi="Times New Roman" w:cs="Times New Roman"/>
        </w:rPr>
        <w:t>Copiile certificatelor valabile de etalonare și/sau verificare metrologică a aparatelor și ustensilelor utilizate  în</w:t>
      </w:r>
    </w:p>
    <w:p w14:paraId="147A211C" w14:textId="526DB09D" w:rsidR="00E271B1" w:rsidRPr="000C5975" w:rsidRDefault="008D0BC1" w:rsidP="000C5975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</w:rPr>
      </w:pPr>
      <w:r w:rsidRPr="00A82C5B">
        <w:rPr>
          <w:rFonts w:ascii="Times New Roman" w:eastAsia="Calibri" w:hAnsi="Times New Roman" w:cs="Times New Roman"/>
        </w:rPr>
        <w:lastRenderedPageBreak/>
        <w:t>procesul controlului nedistructiv.</w:t>
      </w:r>
    </w:p>
    <w:p w14:paraId="0509E376" w14:textId="1167496E" w:rsidR="00E241EA" w:rsidRDefault="00E271B1" w:rsidP="00E271B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4.</w:t>
      </w:r>
      <w:r w:rsidR="00DE44EC">
        <w:rPr>
          <w:rFonts w:ascii="Times New Roman" w:hAnsi="Times New Roman" w:cs="Times New Roman"/>
        </w:rPr>
        <w:t>9</w:t>
      </w:r>
      <w:r w:rsidRPr="00A82C5B">
        <w:rPr>
          <w:rFonts w:ascii="Times New Roman" w:hAnsi="Times New Roman" w:cs="Times New Roman"/>
        </w:rPr>
        <w:t xml:space="preserve"> </w:t>
      </w:r>
      <w:r w:rsidR="00E241EA">
        <w:rPr>
          <w:rFonts w:ascii="Times New Roman" w:hAnsi="Times New Roman" w:cs="Times New Roman"/>
        </w:rPr>
        <w:t>Executantul</w:t>
      </w:r>
      <w:r w:rsidR="00E241EA" w:rsidRPr="00F3560C">
        <w:rPr>
          <w:rFonts w:ascii="Times New Roman" w:hAnsi="Times New Roman" w:cs="Times New Roman"/>
        </w:rPr>
        <w:t xml:space="preserve"> are obligați</w:t>
      </w:r>
      <w:r w:rsidR="00E241EA">
        <w:rPr>
          <w:rFonts w:ascii="Times New Roman" w:hAnsi="Times New Roman" w:cs="Times New Roman"/>
        </w:rPr>
        <w:t>unea</w:t>
      </w:r>
      <w:r w:rsidR="00E241EA" w:rsidRPr="00F3560C">
        <w:rPr>
          <w:rFonts w:ascii="Times New Roman" w:hAnsi="Times New Roman" w:cs="Times New Roman"/>
        </w:rPr>
        <w:t xml:space="preserve"> </w:t>
      </w:r>
      <w:r w:rsidRPr="00A82C5B">
        <w:rPr>
          <w:rFonts w:ascii="Times New Roman" w:hAnsi="Times New Roman" w:cs="Times New Roman"/>
        </w:rPr>
        <w:t>de a supraveghea lucrările, de a asigura</w:t>
      </w:r>
      <w:r w:rsidR="00E241EA">
        <w:rPr>
          <w:rFonts w:ascii="Times New Roman" w:hAnsi="Times New Roman" w:cs="Times New Roman"/>
        </w:rPr>
        <w:t xml:space="preserve"> cu</w:t>
      </w:r>
      <w:r w:rsidRPr="00A82C5B">
        <w:rPr>
          <w:rFonts w:ascii="Times New Roman" w:hAnsi="Times New Roman" w:cs="Times New Roman"/>
        </w:rPr>
        <w:t xml:space="preserve"> forța de muncă, </w:t>
      </w:r>
      <w:r w:rsidR="00E241EA">
        <w:rPr>
          <w:rFonts w:ascii="Times New Roman" w:hAnsi="Times New Roman" w:cs="Times New Roman"/>
        </w:rPr>
        <w:t xml:space="preserve">cu </w:t>
      </w:r>
      <w:r w:rsidRPr="00A82C5B">
        <w:rPr>
          <w:rFonts w:ascii="Times New Roman" w:hAnsi="Times New Roman" w:cs="Times New Roman"/>
        </w:rPr>
        <w:t>materiale</w:t>
      </w:r>
      <w:r w:rsidR="00E241EA">
        <w:rPr>
          <w:rFonts w:ascii="Times New Roman" w:hAnsi="Times New Roman" w:cs="Times New Roman"/>
        </w:rPr>
        <w:t xml:space="preserve"> necesare</w:t>
      </w:r>
      <w:r w:rsidRPr="00A82C5B">
        <w:rPr>
          <w:rFonts w:ascii="Times New Roman" w:hAnsi="Times New Roman" w:cs="Times New Roman"/>
        </w:rPr>
        <w:t>,</w:t>
      </w:r>
    </w:p>
    <w:p w14:paraId="06DDB697" w14:textId="19A66C17" w:rsidR="00E271B1" w:rsidRDefault="00E271B1" w:rsidP="00E271B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etc.</w:t>
      </w:r>
      <w:r w:rsidR="00E241EA" w:rsidRPr="00E241EA">
        <w:rPr>
          <w:rFonts w:ascii="Times New Roman" w:hAnsi="Times New Roman" w:cs="Times New Roman"/>
        </w:rPr>
        <w:t xml:space="preserve"> </w:t>
      </w:r>
      <w:r w:rsidR="00E241EA">
        <w:rPr>
          <w:rFonts w:ascii="Times New Roman" w:hAnsi="Times New Roman" w:cs="Times New Roman"/>
        </w:rPr>
        <w:t>Acesta își asumă responsabilitatea pentru toate operațiunile executate pe șantier.</w:t>
      </w:r>
    </w:p>
    <w:p w14:paraId="2C496BE3" w14:textId="77777777" w:rsidR="00DE44EC" w:rsidRDefault="00DE44EC" w:rsidP="00DE44EC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 w:rsidRPr="00DE44EC">
        <w:rPr>
          <w:rFonts w:ascii="Times New Roman" w:hAnsi="Times New Roman" w:cs="Times New Roman"/>
          <w:lang w:val="ro-RO"/>
        </w:rPr>
        <w:t>4.10 Executantul lucrărilor este obligat să admită la executarea lucrărilor doar personal calificat, atestat pentru</w:t>
      </w:r>
    </w:p>
    <w:p w14:paraId="6E3FCCE9" w14:textId="77777777" w:rsidR="002F05B3" w:rsidRDefault="00DE44EC" w:rsidP="002F05B3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 w:rsidRPr="00DE44EC">
        <w:rPr>
          <w:rFonts w:ascii="Times New Roman" w:hAnsi="Times New Roman" w:cs="Times New Roman"/>
          <w:lang w:val="ro-RO"/>
        </w:rPr>
        <w:t>executarea lucrărilor date conform actelor normative și legislative în vigoare ale Republicii Moldova.</w:t>
      </w:r>
    </w:p>
    <w:p w14:paraId="34BD6280" w14:textId="77777777" w:rsidR="002F05B3" w:rsidRDefault="002F05B3" w:rsidP="002F05B3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4.11 </w:t>
      </w:r>
      <w:r w:rsidR="00DE44EC" w:rsidRPr="00DE44EC">
        <w:rPr>
          <w:rFonts w:ascii="Times New Roman" w:hAnsi="Times New Roman" w:cs="Times New Roman"/>
          <w:lang w:val="ro-RO"/>
        </w:rPr>
        <w:t xml:space="preserve">Monitorizarea procesului de executare a lucrărilor va fi efectuată de către personalul beneficiarului </w:t>
      </w:r>
    </w:p>
    <w:p w14:paraId="3B6835AE" w14:textId="53B7B14B" w:rsidR="00DE44EC" w:rsidRPr="00DE44EC" w:rsidRDefault="00DE44EC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 w:rsidRPr="00DE44EC">
        <w:rPr>
          <w:rFonts w:ascii="Times New Roman" w:hAnsi="Times New Roman" w:cs="Times New Roman"/>
          <w:lang w:val="ro-RO"/>
        </w:rPr>
        <w:t>„TERMOELECTRICA” S.A.</w:t>
      </w:r>
    </w:p>
    <w:p w14:paraId="081430E2" w14:textId="77777777" w:rsidR="00E271B1" w:rsidRPr="00A82C5B" w:rsidRDefault="00E271B1" w:rsidP="002F05B3">
      <w:pPr>
        <w:tabs>
          <w:tab w:val="left" w:pos="142"/>
        </w:tabs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6DD57EF7" w14:textId="3BD23DC1" w:rsidR="003C3B91" w:rsidRPr="00A82C5B" w:rsidRDefault="003C3B9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5. Remedierea viciilor ascunse și a defectelor</w:t>
      </w:r>
    </w:p>
    <w:p w14:paraId="3274BBD9" w14:textId="34D75C82" w:rsidR="003C3B91" w:rsidRPr="00A82C5B" w:rsidRDefault="00E271B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5</w:t>
      </w:r>
      <w:r w:rsidR="003C3B91" w:rsidRPr="00A82C5B">
        <w:rPr>
          <w:rFonts w:ascii="Times New Roman" w:hAnsi="Times New Roman" w:cs="Times New Roman"/>
        </w:rPr>
        <w:t xml:space="preserve">.1 În caz de apariție a viciilor ascunse pe perioada de garanție, Executantul își asumă remedierea acestora. </w:t>
      </w:r>
    </w:p>
    <w:p w14:paraId="0C4E4953" w14:textId="77777777" w:rsidR="00E271B1" w:rsidRPr="00A82C5B" w:rsidRDefault="00E271B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>5</w:t>
      </w:r>
      <w:r w:rsidR="003C3B91" w:rsidRPr="00A82C5B">
        <w:rPr>
          <w:rFonts w:ascii="Times New Roman" w:hAnsi="Times New Roman" w:cs="Times New Roman"/>
        </w:rPr>
        <w:t xml:space="preserve">.2 </w:t>
      </w:r>
      <w:r w:rsidRPr="00A82C5B">
        <w:rPr>
          <w:rFonts w:ascii="Times New Roman" w:hAnsi="Times New Roman" w:cs="Times New Roman"/>
        </w:rPr>
        <w:t>La constatarea viciilor va fi emis un act de defectare/constatare în prezenta comisiei alcătuite din personalul</w:t>
      </w:r>
    </w:p>
    <w:p w14:paraId="43573FE2" w14:textId="325FAD33" w:rsidR="003C3B91" w:rsidRPr="00A82C5B" w:rsidRDefault="00E271B1" w:rsidP="00F5349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t xml:space="preserve">Beneficiarului și Executantului. </w:t>
      </w:r>
    </w:p>
    <w:p w14:paraId="0D22E9E2" w14:textId="6271B2CC" w:rsidR="00E241EA" w:rsidRDefault="00E271B1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 w:rsidRPr="00A82C5B">
        <w:rPr>
          <w:rFonts w:ascii="Times New Roman" w:hAnsi="Times New Roman" w:cs="Times New Roman"/>
        </w:rPr>
        <w:t>5</w:t>
      </w:r>
      <w:r w:rsidR="003C3B91" w:rsidRPr="00A82C5B">
        <w:rPr>
          <w:rFonts w:ascii="Times New Roman" w:hAnsi="Times New Roman" w:cs="Times New Roman"/>
        </w:rPr>
        <w:t xml:space="preserve">.3 </w:t>
      </w:r>
      <w:r w:rsidR="00E241EA" w:rsidRPr="004565AC">
        <w:rPr>
          <w:rFonts w:ascii="Times New Roman" w:hAnsi="Times New Roman" w:cs="Times New Roman"/>
        </w:rPr>
        <w:t>Executantul este obligat să</w:t>
      </w:r>
      <w:r w:rsidR="00E241EA">
        <w:rPr>
          <w:rFonts w:ascii="Times New Roman" w:hAnsi="Times New Roman" w:cs="Times New Roman"/>
          <w:lang w:val="en-US"/>
        </w:rPr>
        <w:t xml:space="preserve"> </w:t>
      </w:r>
      <w:r w:rsidR="00E241EA" w:rsidRPr="004565AC">
        <w:rPr>
          <w:rFonts w:ascii="Times New Roman" w:hAnsi="Times New Roman" w:cs="Times New Roman"/>
        </w:rPr>
        <w:t xml:space="preserve">înlăture neconformitățile în termen de </w:t>
      </w:r>
      <w:r w:rsidR="00E241EA" w:rsidRPr="00243506">
        <w:rPr>
          <w:rFonts w:ascii="Times New Roman" w:hAnsi="Times New Roman" w:cs="Times New Roman"/>
          <w:b/>
          <w:bCs/>
        </w:rPr>
        <w:t>5-10 zile</w:t>
      </w:r>
      <w:r w:rsidR="00E241EA" w:rsidRPr="004565AC">
        <w:rPr>
          <w:rFonts w:ascii="Times New Roman" w:hAnsi="Times New Roman" w:cs="Times New Roman"/>
        </w:rPr>
        <w:t xml:space="preserve"> lucrătoare</w:t>
      </w:r>
      <w:r w:rsidR="00A01700">
        <w:rPr>
          <w:rFonts w:ascii="Times New Roman" w:hAnsi="Times New Roman" w:cs="Times New Roman"/>
        </w:rPr>
        <w:t xml:space="preserve"> </w:t>
      </w:r>
      <w:r w:rsidR="00E241EA" w:rsidRPr="00243506">
        <w:rPr>
          <w:rFonts w:ascii="Times New Roman" w:hAnsi="Times New Roman" w:cs="Times New Roman"/>
          <w:lang w:val="ro-RO"/>
        </w:rPr>
        <w:t>din data recepționării</w:t>
      </w:r>
    </w:p>
    <w:p w14:paraId="0F733289" w14:textId="1F539E66" w:rsidR="00E241EA" w:rsidRPr="0039034B" w:rsidRDefault="00E241EA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en-US"/>
        </w:rPr>
      </w:pPr>
      <w:r w:rsidRPr="00243506">
        <w:rPr>
          <w:rFonts w:ascii="Times New Roman" w:hAnsi="Times New Roman" w:cs="Times New Roman"/>
          <w:lang w:val="ro-RO"/>
        </w:rPr>
        <w:t xml:space="preserve">scrisorii </w:t>
      </w:r>
      <w:r w:rsidR="00A01700">
        <w:rPr>
          <w:rFonts w:ascii="Times New Roman" w:hAnsi="Times New Roman" w:cs="Times New Roman"/>
          <w:lang w:val="ro-RO"/>
        </w:rPr>
        <w:t xml:space="preserve"> </w:t>
      </w:r>
      <w:r w:rsidR="00A01700" w:rsidRPr="00A01700">
        <w:rPr>
          <w:rFonts w:ascii="Times New Roman" w:hAnsi="Times New Roman" w:cs="Times New Roman"/>
          <w:lang w:val="ro-RO"/>
        </w:rPr>
        <w:t xml:space="preserve">sau din data semnării actului </w:t>
      </w:r>
      <w:r w:rsidR="00A01700" w:rsidRPr="00A01700">
        <w:rPr>
          <w:rFonts w:ascii="Times New Roman" w:hAnsi="Times New Roman" w:cs="Times New Roman"/>
        </w:rPr>
        <w:t>de defectare/constatare</w:t>
      </w:r>
      <w:r w:rsidR="00A01700" w:rsidRPr="00A01700">
        <w:rPr>
          <w:rFonts w:ascii="Times New Roman" w:hAnsi="Times New Roman" w:cs="Times New Roman"/>
          <w:lang w:val="ro-RO"/>
        </w:rPr>
        <w:t xml:space="preserve"> </w:t>
      </w:r>
      <w:r w:rsidR="00A01700" w:rsidRPr="00A01700">
        <w:rPr>
          <w:rFonts w:ascii="Times New Roman" w:hAnsi="Times New Roman" w:cs="Times New Roman"/>
          <w:lang w:val="en-US"/>
        </w:rPr>
        <w:t xml:space="preserve"> </w:t>
      </w:r>
      <w:r w:rsidRPr="00243506">
        <w:rPr>
          <w:rFonts w:ascii="Times New Roman" w:hAnsi="Times New Roman" w:cs="Times New Roman"/>
          <w:lang w:val="ro-RO"/>
        </w:rPr>
        <w:t>Beneficiarului.</w:t>
      </w:r>
    </w:p>
    <w:p w14:paraId="479D9639" w14:textId="36289415" w:rsidR="00E241EA" w:rsidRPr="00CF77F5" w:rsidRDefault="00E241EA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Cs/>
        </w:rPr>
        <w:t xml:space="preserve">5.4 </w:t>
      </w:r>
      <w:r w:rsidRPr="004565AC">
        <w:rPr>
          <w:rFonts w:ascii="Times New Roman" w:hAnsi="Times New Roman" w:cs="Times New Roman"/>
          <w:bCs/>
        </w:rPr>
        <w:t xml:space="preserve">Lichidarea defectelor se va efectua din </w:t>
      </w:r>
      <w:r w:rsidRPr="004565AC">
        <w:rPr>
          <w:rFonts w:ascii="Times New Roman" w:hAnsi="Times New Roman" w:cs="Times New Roman"/>
          <w:b/>
        </w:rPr>
        <w:t>contul Executantului,</w:t>
      </w:r>
      <w:r w:rsidRPr="004565AC">
        <w:rPr>
          <w:rFonts w:ascii="Times New Roman" w:hAnsi="Times New Roman" w:cs="Times New Roman"/>
          <w:bCs/>
        </w:rPr>
        <w:t xml:space="preserve"> inclusiv și materialele necesare pentru</w:t>
      </w:r>
    </w:p>
    <w:p w14:paraId="0398EE2A" w14:textId="77777777" w:rsidR="00E241EA" w:rsidRPr="00842DA2" w:rsidRDefault="00E241EA" w:rsidP="00E241EA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en-US"/>
        </w:rPr>
      </w:pPr>
      <w:r w:rsidRPr="004565AC">
        <w:rPr>
          <w:rFonts w:ascii="Times New Roman" w:hAnsi="Times New Roman" w:cs="Times New Roman"/>
          <w:bCs/>
        </w:rPr>
        <w:t xml:space="preserve">înlăturarea acestora. </w:t>
      </w:r>
    </w:p>
    <w:p w14:paraId="44802188" w14:textId="77777777" w:rsidR="00CF77F5" w:rsidRPr="00A82C5B" w:rsidRDefault="00CF77F5" w:rsidP="00CF77F5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09061C9D" w14:textId="6A330D93" w:rsidR="00F5349B" w:rsidRPr="00A82C5B" w:rsidRDefault="00F5349B" w:rsidP="00F5349B">
      <w:pPr>
        <w:spacing w:after="0" w:line="360" w:lineRule="auto"/>
        <w:ind w:left="284" w:hanging="710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6. Cerințe privind montarea utilajelor și a instalațiilor.</w:t>
      </w:r>
    </w:p>
    <w:p w14:paraId="336D8C5C" w14:textId="0EDF4DE3" w:rsidR="00E241EA" w:rsidRPr="00E241EA" w:rsidRDefault="00F5349B" w:rsidP="00E241EA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hAnsi="Times New Roman" w:cs="Times New Roman"/>
          <w:b/>
          <w:lang w:val="en-US"/>
        </w:rPr>
      </w:pPr>
      <w:r w:rsidRPr="00A82C5B">
        <w:rPr>
          <w:rFonts w:ascii="Times New Roman" w:hAnsi="Times New Roman" w:cs="Times New Roman"/>
          <w:bCs/>
        </w:rPr>
        <w:t>6.1</w:t>
      </w:r>
      <w:r w:rsidR="00A01700">
        <w:rPr>
          <w:rFonts w:ascii="Times New Roman" w:hAnsi="Times New Roman" w:cs="Times New Roman"/>
          <w:bCs/>
        </w:rPr>
        <w:t xml:space="preserve"> </w:t>
      </w:r>
      <w:r w:rsidR="00E241EA">
        <w:rPr>
          <w:rFonts w:ascii="Times New Roman" w:hAnsi="Times New Roman" w:cs="Times New Roman"/>
          <w:bCs/>
        </w:rPr>
        <w:t xml:space="preserve">Toate lucrările de </w:t>
      </w:r>
      <w:r w:rsidR="00E241EA">
        <w:rPr>
          <w:rFonts w:ascii="Times New Roman" w:hAnsi="Times New Roman" w:cs="Times New Roman"/>
        </w:rPr>
        <w:t xml:space="preserve">demontare și </w:t>
      </w:r>
      <w:r w:rsidR="00E241EA" w:rsidRPr="001E14DE">
        <w:rPr>
          <w:rFonts w:ascii="Times New Roman" w:hAnsi="Times New Roman" w:cs="Times New Roman"/>
        </w:rPr>
        <w:t>montare conductelor de legătură a</w:t>
      </w:r>
      <w:r w:rsidR="00EC7652">
        <w:rPr>
          <w:rFonts w:ascii="Times New Roman" w:hAnsi="Times New Roman" w:cs="Times New Roman"/>
        </w:rPr>
        <w:t>le</w:t>
      </w:r>
      <w:r w:rsidR="00E241EA" w:rsidRPr="001E14DE">
        <w:rPr>
          <w:rFonts w:ascii="Times New Roman" w:hAnsi="Times New Roman" w:cs="Times New Roman"/>
        </w:rPr>
        <w:t xml:space="preserve"> </w:t>
      </w:r>
      <w:r w:rsidR="00E241EA">
        <w:rPr>
          <w:rFonts w:ascii="Times New Roman" w:hAnsi="Times New Roman" w:cs="Times New Roman"/>
        </w:rPr>
        <w:t>limpezitorului nr.1, vor fi efectuate de către</w:t>
      </w:r>
      <w:r w:rsidR="00E241EA">
        <w:rPr>
          <w:rFonts w:ascii="Times New Roman" w:hAnsi="Times New Roman" w:cs="Times New Roman"/>
          <w:b/>
        </w:rPr>
        <w:t xml:space="preserve"> </w:t>
      </w:r>
      <w:r w:rsidR="00E241EA">
        <w:rPr>
          <w:rFonts w:ascii="Times New Roman" w:hAnsi="Times New Roman" w:cs="Times New Roman"/>
        </w:rPr>
        <w:t>Executant cu respectarea corectitudinii de conectare a acestor conducte.</w:t>
      </w:r>
      <w:r w:rsidR="00E241EA">
        <w:rPr>
          <w:rFonts w:ascii="Times New Roman" w:hAnsi="Times New Roman" w:cs="Times New Roman"/>
          <w:b/>
          <w:lang w:val="en-US"/>
        </w:rPr>
        <w:t xml:space="preserve"> </w:t>
      </w:r>
    </w:p>
    <w:p w14:paraId="503CE656" w14:textId="4ADD73DC" w:rsidR="005E47D7" w:rsidRDefault="00F5349B" w:rsidP="005E47D7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Calibri" w:hAnsi="Times New Roman" w:cs="Times New Roman"/>
        </w:rPr>
      </w:pPr>
      <w:r w:rsidRPr="005E47D7">
        <w:rPr>
          <w:rFonts w:ascii="Times New Roman" w:hAnsi="Times New Roman" w:cs="Times New Roman"/>
          <w:bCs/>
        </w:rPr>
        <w:t>6.</w:t>
      </w:r>
      <w:r w:rsidR="00A01700">
        <w:rPr>
          <w:rFonts w:ascii="Times New Roman" w:hAnsi="Times New Roman" w:cs="Times New Roman"/>
          <w:bCs/>
        </w:rPr>
        <w:t>2</w:t>
      </w:r>
      <w:r w:rsidRPr="005E47D7">
        <w:rPr>
          <w:rFonts w:ascii="Times New Roman" w:hAnsi="Times New Roman" w:cs="Times New Roman"/>
          <w:bCs/>
        </w:rPr>
        <w:t xml:space="preserve"> Lucrările de</w:t>
      </w:r>
      <w:r w:rsidR="000C5975" w:rsidRPr="005E47D7">
        <w:rPr>
          <w:rFonts w:ascii="Times New Roman" w:hAnsi="Times New Roman" w:cs="Times New Roman"/>
          <w:bCs/>
        </w:rPr>
        <w:t xml:space="preserve"> î</w:t>
      </w:r>
      <w:r w:rsidR="000C5975" w:rsidRPr="005E47D7">
        <w:rPr>
          <w:rFonts w:ascii="Times New Roman" w:hAnsi="Times New Roman" w:cs="Times New Roman"/>
        </w:rPr>
        <w:t xml:space="preserve">nlocuire a părții cilindrice </w:t>
      </w:r>
      <w:r w:rsidR="005E47D7" w:rsidRPr="005E47D7">
        <w:rPr>
          <w:rFonts w:ascii="Times New Roman" w:hAnsi="Times New Roman" w:cs="Times New Roman"/>
        </w:rPr>
        <w:t xml:space="preserve">inferioare cu D=3400 mm, H=1800 mm și părții conice inferioare cu H=1700 mm </w:t>
      </w:r>
      <w:r w:rsidR="000C5975" w:rsidRPr="005E47D7">
        <w:rPr>
          <w:rFonts w:ascii="Times New Roman" w:hAnsi="Times New Roman" w:cs="Times New Roman"/>
        </w:rPr>
        <w:t>ale limpezitorului nr.1</w:t>
      </w:r>
      <w:r w:rsidRPr="005E47D7">
        <w:rPr>
          <w:rFonts w:ascii="Times New Roman" w:hAnsi="Times New Roman" w:cs="Times New Roman"/>
          <w:bCs/>
        </w:rPr>
        <w:t xml:space="preserve">, vor fi efectuate cu materialele Executantului, conform volumului de lucrări </w:t>
      </w:r>
      <w:r w:rsidRPr="005E47D7">
        <w:rPr>
          <w:rFonts w:ascii="Times New Roman" w:eastAsia="Calibri" w:hAnsi="Times New Roman" w:cs="Times New Roman"/>
        </w:rPr>
        <w:t>prezentat în „Lista cu cantitățile de lucrări Nr. 1”.</w:t>
      </w:r>
    </w:p>
    <w:p w14:paraId="0EEB79F7" w14:textId="77777777" w:rsidR="00A01700" w:rsidRDefault="005E47D7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eastAsia="Calibri" w:hAnsi="Times New Roman" w:cs="Times New Roman"/>
        </w:rPr>
        <w:t>6.</w:t>
      </w:r>
      <w:r w:rsidR="00A01700">
        <w:rPr>
          <w:rFonts w:ascii="Times New Roman" w:eastAsia="Calibri" w:hAnsi="Times New Roman" w:cs="Times New Roman"/>
        </w:rPr>
        <w:t>3</w:t>
      </w:r>
      <w:r>
        <w:rPr>
          <w:rFonts w:ascii="Times New Roman" w:eastAsia="Calibri" w:hAnsi="Times New Roman" w:cs="Times New Roman"/>
        </w:rPr>
        <w:t xml:space="preserve"> </w:t>
      </w:r>
      <w:r w:rsidRPr="005E47D7">
        <w:rPr>
          <w:rFonts w:ascii="Times New Roman" w:hAnsi="Times New Roman" w:cs="Times New Roman"/>
          <w:bCs/>
        </w:rPr>
        <w:t>Lucrările vor fi realizate în încăperea de producere la înălțimea de 4</w:t>
      </w:r>
      <w:r>
        <w:rPr>
          <w:rFonts w:ascii="Times New Roman" w:hAnsi="Times New Roman" w:cs="Times New Roman"/>
          <w:bCs/>
        </w:rPr>
        <w:t xml:space="preserve"> - 6</w:t>
      </w:r>
      <w:r w:rsidRPr="005E47D7">
        <w:rPr>
          <w:rFonts w:ascii="Times New Roman" w:hAnsi="Times New Roman" w:cs="Times New Roman"/>
          <w:bCs/>
        </w:rPr>
        <w:t xml:space="preserve"> metri. </w:t>
      </w:r>
      <w:r w:rsidR="00A01700">
        <w:rPr>
          <w:rFonts w:ascii="Times New Roman" w:hAnsi="Times New Roman" w:cs="Times New Roman"/>
          <w:lang w:val="ro-RO"/>
        </w:rPr>
        <w:t xml:space="preserve">70 </w:t>
      </w:r>
      <w:r w:rsidR="00A01700" w:rsidRPr="00DE44EC">
        <w:rPr>
          <w:rFonts w:ascii="Times New Roman" w:hAnsi="Times New Roman" w:cs="Times New Roman"/>
          <w:lang w:val="ro-RO"/>
        </w:rPr>
        <w:t>% din volumul total de lucrări</w:t>
      </w:r>
    </w:p>
    <w:p w14:paraId="2B668032" w14:textId="7DB60D75" w:rsidR="005E47D7" w:rsidRPr="00A01700" w:rsidRDefault="00A01700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 w:rsidRPr="00DE44EC">
        <w:rPr>
          <w:rFonts w:ascii="Times New Roman" w:hAnsi="Times New Roman" w:cs="Times New Roman"/>
          <w:lang w:val="ro-RO"/>
        </w:rPr>
        <w:t>vor fi realizate</w:t>
      </w:r>
      <w:r>
        <w:rPr>
          <w:rFonts w:ascii="Times New Roman" w:hAnsi="Times New Roman" w:cs="Times New Roman"/>
          <w:lang w:val="ro-RO"/>
        </w:rPr>
        <w:t xml:space="preserve"> </w:t>
      </w:r>
      <w:r w:rsidRPr="00DE44EC">
        <w:rPr>
          <w:rFonts w:ascii="Times New Roman" w:hAnsi="Times New Roman" w:cs="Times New Roman"/>
          <w:lang w:val="ro-RO"/>
        </w:rPr>
        <w:t xml:space="preserve">la înălțimea de </w:t>
      </w:r>
      <w:r>
        <w:rPr>
          <w:rFonts w:ascii="Times New Roman" w:hAnsi="Times New Roman" w:cs="Times New Roman"/>
          <w:lang w:val="ro-RO"/>
        </w:rPr>
        <w:t>3</w:t>
      </w:r>
      <w:r w:rsidRPr="00DE44EC">
        <w:rPr>
          <w:rFonts w:ascii="Times New Roman" w:hAnsi="Times New Roman" w:cs="Times New Roman"/>
          <w:lang w:val="ro-RO"/>
        </w:rPr>
        <w:t>-</w:t>
      </w:r>
      <w:r>
        <w:rPr>
          <w:rFonts w:ascii="Times New Roman" w:hAnsi="Times New Roman" w:cs="Times New Roman"/>
          <w:lang w:val="ro-RO"/>
        </w:rPr>
        <w:t>6</w:t>
      </w:r>
      <w:r w:rsidRPr="00DE44EC">
        <w:rPr>
          <w:rFonts w:ascii="Times New Roman" w:hAnsi="Times New Roman" w:cs="Times New Roman"/>
          <w:lang w:val="ro-RO"/>
        </w:rPr>
        <w:t xml:space="preserve"> m,  </w:t>
      </w:r>
      <w:r>
        <w:rPr>
          <w:rFonts w:ascii="Times New Roman" w:hAnsi="Times New Roman" w:cs="Times New Roman"/>
          <w:lang w:val="ro-RO"/>
        </w:rPr>
        <w:t>30</w:t>
      </w:r>
      <w:r w:rsidRPr="00DE44EC">
        <w:rPr>
          <w:rFonts w:ascii="Times New Roman" w:hAnsi="Times New Roman" w:cs="Times New Roman"/>
          <w:lang w:val="ro-RO"/>
        </w:rPr>
        <w:t>% din volumul total de lucrări vor fi realizate la înălțimea de până la 3 m.</w:t>
      </w:r>
    </w:p>
    <w:p w14:paraId="01D95107" w14:textId="77777777" w:rsidR="00F5349B" w:rsidRPr="00A82C5B" w:rsidRDefault="00F5349B" w:rsidP="003C3B9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</w:p>
    <w:p w14:paraId="50B35814" w14:textId="513347D6" w:rsidR="008D0BC1" w:rsidRPr="00D7469E" w:rsidRDefault="00D13654" w:rsidP="008D0BC1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7469E">
        <w:rPr>
          <w:rFonts w:ascii="Times New Roman" w:hAnsi="Times New Roman" w:cs="Times New Roman"/>
          <w:b/>
        </w:rPr>
        <w:t>7</w:t>
      </w:r>
      <w:r w:rsidR="008F35A8" w:rsidRPr="00D7469E">
        <w:rPr>
          <w:rFonts w:ascii="Times New Roman" w:hAnsi="Times New Roman" w:cs="Times New Roman"/>
          <w:b/>
        </w:rPr>
        <w:t xml:space="preserve">. </w:t>
      </w:r>
      <w:r w:rsidR="00502584" w:rsidRPr="00DE4259">
        <w:rPr>
          <w:rFonts w:ascii="Times New Roman" w:hAnsi="Times New Roman" w:cs="Times New Roman"/>
          <w:b/>
        </w:rPr>
        <w:t xml:space="preserve">Volumul lucrărilor de reparație </w:t>
      </w:r>
      <w:r w:rsidR="00502584" w:rsidRPr="00243506">
        <w:rPr>
          <w:rFonts w:ascii="Times New Roman" w:hAnsi="Times New Roman" w:cs="Times New Roman"/>
          <w:b/>
        </w:rPr>
        <w:t>și cerințele față de realizarea lucrărilor:</w:t>
      </w:r>
    </w:p>
    <w:p w14:paraId="06D8C07E" w14:textId="3183BACA" w:rsidR="00DE44EC" w:rsidRPr="00D7469E" w:rsidRDefault="008F35A8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D7469E">
        <w:rPr>
          <w:rFonts w:ascii="Times New Roman" w:hAnsi="Times New Roman" w:cs="Times New Roman"/>
        </w:rPr>
        <w:t>Lucrările constau în:</w:t>
      </w:r>
    </w:p>
    <w:p w14:paraId="5887356D" w14:textId="54252EDD" w:rsidR="00A01700" w:rsidRPr="00A01700" w:rsidRDefault="00D13654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01700">
        <w:rPr>
          <w:rFonts w:ascii="Times New Roman" w:hAnsi="Times New Roman" w:cs="Times New Roman"/>
        </w:rPr>
        <w:t>7</w:t>
      </w:r>
      <w:r w:rsidR="008F35A8" w:rsidRPr="00A01700">
        <w:rPr>
          <w:rFonts w:ascii="Times New Roman" w:hAnsi="Times New Roman" w:cs="Times New Roman"/>
        </w:rPr>
        <w:t xml:space="preserve">.1 </w:t>
      </w:r>
      <w:r w:rsidR="00D7469E" w:rsidRPr="00A01700">
        <w:rPr>
          <w:rFonts w:ascii="Times New Roman" w:hAnsi="Times New Roman" w:cs="Times New Roman"/>
        </w:rPr>
        <w:t xml:space="preserve">Demontarea </w:t>
      </w:r>
      <w:r w:rsidR="00A01700" w:rsidRPr="00A01700">
        <w:rPr>
          <w:rFonts w:ascii="Times New Roman" w:hAnsi="Times New Roman" w:cs="Times New Roman"/>
        </w:rPr>
        <w:t>conductelor de legătură ale limpezitorului nr.1, iar după finalizarea  lucrărilor acestea  vor</w:t>
      </w:r>
    </w:p>
    <w:p w14:paraId="56197D2C" w14:textId="77777777" w:rsidR="00A01700" w:rsidRPr="00DE44EC" w:rsidRDefault="00A01700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color w:val="EE0000"/>
        </w:rPr>
      </w:pPr>
      <w:r w:rsidRPr="00A01700">
        <w:rPr>
          <w:rFonts w:ascii="Times New Roman" w:hAnsi="Times New Roman" w:cs="Times New Roman"/>
        </w:rPr>
        <w:t>fi conectate din nou la limpezitor</w:t>
      </w:r>
      <w:r w:rsidRPr="00DE44EC">
        <w:rPr>
          <w:rFonts w:ascii="Times New Roman" w:hAnsi="Times New Roman" w:cs="Times New Roman"/>
          <w:color w:val="EE0000"/>
        </w:rPr>
        <w:t xml:space="preserve">. </w:t>
      </w:r>
    </w:p>
    <w:p w14:paraId="65811507" w14:textId="2B0D4A38" w:rsidR="00D7469E" w:rsidRDefault="00D7469E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 </w:t>
      </w:r>
      <w:r w:rsidRPr="00D7469E">
        <w:rPr>
          <w:rFonts w:ascii="Times New Roman" w:hAnsi="Times New Roman" w:cs="Times New Roman"/>
        </w:rPr>
        <w:t>Demontarea  și montarea robinetelor, deșurubarea flanșelor, îmbinarea flanșelor</w:t>
      </w:r>
      <w:r w:rsidR="00EB6AEB">
        <w:rPr>
          <w:rFonts w:ascii="Times New Roman" w:hAnsi="Times New Roman" w:cs="Times New Roman"/>
        </w:rPr>
        <w:t>.</w:t>
      </w:r>
    </w:p>
    <w:p w14:paraId="698C99B6" w14:textId="459C3A3D" w:rsidR="00EB6AEB" w:rsidRDefault="00EB6AEB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7.3 </w:t>
      </w:r>
      <w:r w:rsidRPr="00A82C5B">
        <w:rPr>
          <w:rFonts w:ascii="Times New Roman" w:hAnsi="Times New Roman" w:cs="Times New Roman"/>
        </w:rPr>
        <w:t>Confecționarea și montarea construcțiilor metalice – suporturi temporare.</w:t>
      </w:r>
    </w:p>
    <w:p w14:paraId="7FEF07AE" w14:textId="78599744" w:rsidR="00D7469E" w:rsidRDefault="00D7469E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EB6AE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D7469E">
        <w:rPr>
          <w:rFonts w:ascii="Times New Roman" w:hAnsi="Times New Roman" w:cs="Times New Roman"/>
        </w:rPr>
        <w:t>Demontarea construcțiilor metalice cu recuperarea materialelor.</w:t>
      </w:r>
    </w:p>
    <w:p w14:paraId="239FB1AD" w14:textId="63F4054A" w:rsidR="00D7469E" w:rsidRDefault="00D7469E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</w:rPr>
        <w:t>7.</w:t>
      </w:r>
      <w:r w:rsidR="00EB6AE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</w:t>
      </w:r>
      <w:r w:rsidRPr="00D7469E">
        <w:rPr>
          <w:rFonts w:ascii="Times New Roman" w:hAnsi="Times New Roman" w:cs="Times New Roman"/>
          <w:lang w:val="ro-RO"/>
        </w:rPr>
        <w:t>Demontarea punctelor de prelevare a probelor</w:t>
      </w:r>
      <w:r w:rsidR="00502584">
        <w:rPr>
          <w:rFonts w:ascii="Times New Roman" w:hAnsi="Times New Roman" w:cs="Times New Roman"/>
          <w:lang w:val="ro-RO"/>
        </w:rPr>
        <w:t xml:space="preserve"> și montarea și conectarea lor </w:t>
      </w:r>
      <w:r w:rsidR="009F15F9">
        <w:rPr>
          <w:rFonts w:ascii="Times New Roman" w:hAnsi="Times New Roman" w:cs="Times New Roman"/>
          <w:lang w:val="ro-RO"/>
        </w:rPr>
        <w:t>după finalizarea lucrărilor</w:t>
      </w:r>
      <w:r w:rsidR="009F15F9" w:rsidRPr="00D7469E">
        <w:rPr>
          <w:rFonts w:ascii="Times New Roman" w:hAnsi="Times New Roman" w:cs="Times New Roman"/>
          <w:lang w:val="ro-RO"/>
        </w:rPr>
        <w:t>.</w:t>
      </w:r>
      <w:r w:rsidRPr="00D7469E">
        <w:rPr>
          <w:rFonts w:ascii="Times New Roman" w:hAnsi="Times New Roman" w:cs="Times New Roman"/>
          <w:lang w:val="ro-RO"/>
        </w:rPr>
        <w:t>.</w:t>
      </w:r>
    </w:p>
    <w:p w14:paraId="6E77F16A" w14:textId="65F93D3D" w:rsidR="00D7469E" w:rsidRDefault="00D7469E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o-RO"/>
        </w:rPr>
        <w:t>7.</w:t>
      </w:r>
      <w:r w:rsidR="00EB6AEB">
        <w:rPr>
          <w:rFonts w:ascii="Times New Roman" w:hAnsi="Times New Roman" w:cs="Times New Roman"/>
          <w:lang w:val="ro-RO"/>
        </w:rPr>
        <w:t xml:space="preserve">6 </w:t>
      </w:r>
      <w:r w:rsidRPr="00D7469E">
        <w:rPr>
          <w:rFonts w:ascii="Times New Roman" w:hAnsi="Times New Roman" w:cs="Times New Roman"/>
        </w:rPr>
        <w:t xml:space="preserve">Demontarea părții cilindrice și părții conice inferioare a limpezitorului </w:t>
      </w:r>
      <w:r w:rsidR="00EB6AEB">
        <w:rPr>
          <w:rFonts w:ascii="Times New Roman" w:hAnsi="Times New Roman" w:cs="Times New Roman"/>
        </w:rPr>
        <w:t xml:space="preserve">nr.1 </w:t>
      </w:r>
      <w:r w:rsidRPr="00D7469E">
        <w:rPr>
          <w:rFonts w:ascii="Times New Roman" w:hAnsi="Times New Roman" w:cs="Times New Roman"/>
        </w:rPr>
        <w:t>și montarea elementelor noi.</w:t>
      </w:r>
    </w:p>
    <w:p w14:paraId="6C097E4E" w14:textId="60C0DB7E" w:rsidR="00D7469E" w:rsidRDefault="00D7469E" w:rsidP="00D7469E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EB6AE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</w:t>
      </w:r>
      <w:r w:rsidRPr="00D7469E">
        <w:rPr>
          <w:rFonts w:ascii="Times New Roman" w:hAnsi="Times New Roman" w:cs="Times New Roman"/>
        </w:rPr>
        <w:t>Lucrări de montare, de instalare</w:t>
      </w:r>
      <w:r w:rsidR="00EB6AEB">
        <w:rPr>
          <w:rFonts w:ascii="Times New Roman" w:hAnsi="Times New Roman" w:cs="Times New Roman"/>
        </w:rPr>
        <w:t>.</w:t>
      </w:r>
    </w:p>
    <w:p w14:paraId="31A5BE6F" w14:textId="77777777" w:rsidR="00EB6AEB" w:rsidRDefault="00EB6AEB" w:rsidP="00EB6AE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7.8 </w:t>
      </w:r>
      <w:r w:rsidRPr="00A82C5B">
        <w:rPr>
          <w:rFonts w:ascii="Times New Roman" w:hAnsi="Times New Roman" w:cs="Times New Roman"/>
        </w:rPr>
        <w:t>Sudarea pe contur a plăcilor de oțel și efectuarea controlului sudurilor cu ultrasunete</w:t>
      </w:r>
      <w:r>
        <w:rPr>
          <w:rFonts w:ascii="Times New Roman" w:hAnsi="Times New Roman" w:cs="Times New Roman"/>
        </w:rPr>
        <w:t xml:space="preserve">.  </w:t>
      </w:r>
      <w:r w:rsidR="00D7469E" w:rsidRPr="00D7469E">
        <w:rPr>
          <w:rFonts w:ascii="Times New Roman" w:hAnsi="Times New Roman" w:cs="Times New Roman"/>
        </w:rPr>
        <w:t>Rosturile (cordoanele)</w:t>
      </w:r>
    </w:p>
    <w:p w14:paraId="1BB888FF" w14:textId="6CC217A6" w:rsidR="00D7469E" w:rsidRDefault="00D7469E" w:rsidP="00EB6AE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D7469E">
        <w:rPr>
          <w:rFonts w:ascii="Times New Roman" w:hAnsi="Times New Roman" w:cs="Times New Roman"/>
        </w:rPr>
        <w:t>de sudură vor fi verificate în</w:t>
      </w:r>
      <w:r w:rsidR="00EB6AEB">
        <w:rPr>
          <w:rFonts w:ascii="Times New Roman" w:hAnsi="Times New Roman" w:cs="Times New Roman"/>
        </w:rPr>
        <w:t xml:space="preserve"> </w:t>
      </w:r>
      <w:r w:rsidRPr="00D7469E">
        <w:rPr>
          <w:rFonts w:ascii="Times New Roman" w:hAnsi="Times New Roman" w:cs="Times New Roman"/>
        </w:rPr>
        <w:t>volum de 100% cu metode nedistructive (ultrasunet/lichide penetrante).</w:t>
      </w:r>
    </w:p>
    <w:p w14:paraId="24659F0F" w14:textId="77777777" w:rsidR="00A01700" w:rsidRDefault="00D7469E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</w:rPr>
        <w:t>7.</w:t>
      </w:r>
      <w:r w:rsidR="00EB6AEB">
        <w:rPr>
          <w:rFonts w:ascii="Times New Roman" w:hAnsi="Times New Roman" w:cs="Times New Roman"/>
        </w:rPr>
        <w:t xml:space="preserve">9 </w:t>
      </w:r>
      <w:r w:rsidR="00A01700" w:rsidRPr="0044764C">
        <w:rPr>
          <w:rFonts w:ascii="Times New Roman" w:eastAsia="Calibri" w:hAnsi="Times New Roman" w:cs="Times New Roman"/>
          <w:bCs/>
        </w:rPr>
        <w:t xml:space="preserve">După finalizarea lucrărilor </w:t>
      </w:r>
      <w:r w:rsidR="00A01700">
        <w:rPr>
          <w:rFonts w:ascii="Times New Roman" w:eastAsia="Calibri" w:hAnsi="Times New Roman" w:cs="Times New Roman"/>
          <w:bCs/>
        </w:rPr>
        <w:t xml:space="preserve">vor fi pregătite </w:t>
      </w:r>
      <w:r w:rsidR="00A01700" w:rsidRPr="0044764C">
        <w:rPr>
          <w:rFonts w:ascii="Times New Roman" w:eastAsia="Calibri" w:hAnsi="Times New Roman" w:cs="Times New Roman"/>
          <w:bCs/>
        </w:rPr>
        <w:t>suprafețel</w:t>
      </w:r>
      <w:r w:rsidR="00A01700">
        <w:rPr>
          <w:rFonts w:ascii="Times New Roman" w:eastAsia="Calibri" w:hAnsi="Times New Roman" w:cs="Times New Roman"/>
          <w:bCs/>
        </w:rPr>
        <w:t>e ex</w:t>
      </w:r>
      <w:r w:rsidR="00A01700" w:rsidRPr="0044764C">
        <w:rPr>
          <w:rFonts w:ascii="Times New Roman" w:eastAsia="Calibri" w:hAnsi="Times New Roman" w:cs="Times New Roman"/>
          <w:bCs/>
        </w:rPr>
        <w:t xml:space="preserve">terioare </w:t>
      </w:r>
      <w:r w:rsidR="00A01700">
        <w:rPr>
          <w:rFonts w:ascii="Times New Roman" w:eastAsia="Calibri" w:hAnsi="Times New Roman" w:cs="Times New Roman"/>
          <w:bCs/>
        </w:rPr>
        <w:t xml:space="preserve">de metal </w:t>
      </w:r>
      <w:r w:rsidRPr="00D7469E">
        <w:rPr>
          <w:rFonts w:ascii="Times New Roman" w:hAnsi="Times New Roman" w:cs="Times New Roman"/>
          <w:lang w:eastAsia="ro-RO"/>
        </w:rPr>
        <w:t xml:space="preserve">și </w:t>
      </w:r>
      <w:r w:rsidR="00A01700">
        <w:rPr>
          <w:rFonts w:ascii="Times New Roman" w:hAnsi="Times New Roman" w:cs="Times New Roman"/>
          <w:lang w:eastAsia="ro-RO"/>
        </w:rPr>
        <w:t xml:space="preserve">se va </w:t>
      </w:r>
      <w:r w:rsidRPr="00D7469E">
        <w:rPr>
          <w:rFonts w:ascii="Times New Roman" w:hAnsi="Times New Roman" w:cs="Times New Roman"/>
          <w:lang w:eastAsia="ro-RO"/>
        </w:rPr>
        <w:t xml:space="preserve">aplica </w:t>
      </w:r>
      <w:r w:rsidR="00A01700">
        <w:rPr>
          <w:rFonts w:ascii="Times New Roman" w:hAnsi="Times New Roman" w:cs="Times New Roman"/>
          <w:lang w:eastAsia="ro-RO"/>
        </w:rPr>
        <w:t xml:space="preserve">stratul chimic </w:t>
      </w:r>
    </w:p>
    <w:p w14:paraId="700CFB3F" w14:textId="54C854AF" w:rsidR="00EB6AEB" w:rsidRPr="00A01700" w:rsidRDefault="00D7469E" w:rsidP="00A01700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eastAsia="Calibri" w:hAnsi="Times New Roman" w:cs="Times New Roman"/>
          <w:bCs/>
        </w:rPr>
      </w:pPr>
      <w:r w:rsidRPr="00D7469E">
        <w:rPr>
          <w:rFonts w:ascii="Times New Roman" w:hAnsi="Times New Roman" w:cs="Times New Roman"/>
          <w:lang w:eastAsia="ro-RO"/>
        </w:rPr>
        <w:t>anticorozive (1 strat grund și un strat de vopsea).</w:t>
      </w:r>
    </w:p>
    <w:p w14:paraId="2214E54C" w14:textId="4FE99034" w:rsidR="00F37EB1" w:rsidRPr="00A82C5B" w:rsidRDefault="00D13654" w:rsidP="00EB6AEB">
      <w:pPr>
        <w:tabs>
          <w:tab w:val="left" w:pos="142"/>
        </w:tabs>
        <w:spacing w:after="0" w:line="360" w:lineRule="auto"/>
        <w:ind w:left="-142" w:hanging="284"/>
        <w:jc w:val="both"/>
        <w:rPr>
          <w:rFonts w:ascii="Times New Roman" w:hAnsi="Times New Roman" w:cs="Times New Roman"/>
        </w:rPr>
      </w:pPr>
      <w:r w:rsidRPr="00A82C5B">
        <w:rPr>
          <w:rFonts w:ascii="Times New Roman" w:hAnsi="Times New Roman" w:cs="Times New Roman"/>
        </w:rPr>
        <w:lastRenderedPageBreak/>
        <w:t>7</w:t>
      </w:r>
      <w:r w:rsidR="00F37EB1" w:rsidRPr="00A82C5B">
        <w:rPr>
          <w:rFonts w:ascii="Times New Roman" w:hAnsi="Times New Roman" w:cs="Times New Roman"/>
        </w:rPr>
        <w:t>.</w:t>
      </w:r>
      <w:r w:rsidRPr="00A82C5B">
        <w:rPr>
          <w:rFonts w:ascii="Times New Roman" w:hAnsi="Times New Roman" w:cs="Times New Roman"/>
        </w:rPr>
        <w:t>10 Transportarea</w:t>
      </w:r>
      <w:r w:rsidR="00F37EB1" w:rsidRPr="00A82C5B">
        <w:rPr>
          <w:rFonts w:ascii="Times New Roman" w:hAnsi="Times New Roman" w:cs="Times New Roman"/>
        </w:rPr>
        <w:t xml:space="preserve"> </w:t>
      </w:r>
      <w:r w:rsidR="00EB6AEB">
        <w:rPr>
          <w:rFonts w:ascii="Times New Roman" w:hAnsi="Times New Roman" w:cs="Times New Roman"/>
        </w:rPr>
        <w:t xml:space="preserve">/ evacuarea </w:t>
      </w:r>
      <w:r w:rsidR="00F37EB1" w:rsidRPr="00A82C5B">
        <w:rPr>
          <w:rFonts w:ascii="Times New Roman" w:hAnsi="Times New Roman" w:cs="Times New Roman"/>
        </w:rPr>
        <w:t>deșeurilor.</w:t>
      </w:r>
    </w:p>
    <w:p w14:paraId="0D43A8FE" w14:textId="77777777" w:rsidR="00C84C7F" w:rsidRDefault="00C84C7F" w:rsidP="00E241EA">
      <w:pPr>
        <w:tabs>
          <w:tab w:val="left" w:pos="284"/>
        </w:tabs>
        <w:spacing w:after="0" w:line="36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03DCD" w14:textId="378C86E8" w:rsidR="00E241EA" w:rsidRPr="00D63369" w:rsidRDefault="00E241EA" w:rsidP="00E241E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/>
          <w:bCs/>
        </w:rPr>
        <w:t>8</w:t>
      </w:r>
      <w:r w:rsidR="000B50CB" w:rsidRPr="00D63369">
        <w:rPr>
          <w:rFonts w:ascii="Times New Roman" w:hAnsi="Times New Roman" w:cs="Times New Roman"/>
          <w:b/>
          <w:bCs/>
        </w:rPr>
        <w:t xml:space="preserve">. </w:t>
      </w:r>
      <w:r w:rsidRPr="00D63369">
        <w:rPr>
          <w:rFonts w:ascii="Times New Roman" w:hAnsi="Times New Roman" w:cs="Times New Roman"/>
          <w:b/>
          <w:bCs/>
        </w:rPr>
        <w:t>Echipamentele, instalațiile, utilajele, sculele, instrumentele, dispozitivele și alte obiecte necesare</w:t>
      </w:r>
    </w:p>
    <w:p w14:paraId="18BF957A" w14:textId="0D630532" w:rsidR="00E241EA" w:rsidRPr="00D63369" w:rsidRDefault="00E241EA" w:rsidP="00E241E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/>
          <w:bCs/>
        </w:rPr>
        <w:t>pentru executarea lucrărilor</w:t>
      </w:r>
      <w:r w:rsidR="009F15F9" w:rsidRPr="00D63369">
        <w:rPr>
          <w:rFonts w:ascii="Times New Roman" w:hAnsi="Times New Roman" w:cs="Times New Roman"/>
          <w:b/>
          <w:bCs/>
        </w:rPr>
        <w:t>.</w:t>
      </w:r>
    </w:p>
    <w:p w14:paraId="53657ECE" w14:textId="77777777" w:rsidR="00E110C6" w:rsidRPr="00D63369" w:rsidRDefault="00E241EA" w:rsidP="00E241EA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>8</w:t>
      </w:r>
      <w:r w:rsidR="000B50CB" w:rsidRPr="00D63369">
        <w:rPr>
          <w:rFonts w:ascii="Times New Roman" w:hAnsi="Times New Roman" w:cs="Times New Roman"/>
          <w:bCs/>
        </w:rPr>
        <w:t xml:space="preserve">.1 La executarea lucrărilor vor fi necesare: </w:t>
      </w:r>
      <w:r w:rsidR="00751966" w:rsidRPr="00D63369">
        <w:rPr>
          <w:rFonts w:ascii="Times New Roman" w:hAnsi="Times New Roman" w:cs="Times New Roman"/>
          <w:bCs/>
        </w:rPr>
        <w:t>aparat de sudură,</w:t>
      </w:r>
      <w:r w:rsidR="00E110C6" w:rsidRPr="00D63369">
        <w:rPr>
          <w:rFonts w:ascii="Times New Roman" w:hAnsi="Times New Roman" w:cs="Times New Roman"/>
          <w:bCs/>
        </w:rPr>
        <w:t xml:space="preserve"> transformator de sudură, </w:t>
      </w:r>
      <w:r w:rsidR="00751966" w:rsidRPr="00D63369">
        <w:rPr>
          <w:rFonts w:ascii="Times New Roman" w:hAnsi="Times New Roman" w:cs="Times New Roman"/>
          <w:bCs/>
        </w:rPr>
        <w:t>compresor de</w:t>
      </w:r>
    </w:p>
    <w:p w14:paraId="0920E623" w14:textId="77777777" w:rsidR="009F15F9" w:rsidRPr="00D63369" w:rsidRDefault="00751966" w:rsidP="009F15F9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 xml:space="preserve">presiune joasă, </w:t>
      </w:r>
      <w:r w:rsidR="00D13654" w:rsidRPr="00D63369">
        <w:rPr>
          <w:rFonts w:ascii="Times New Roman" w:hAnsi="Times New Roman" w:cs="Times New Roman"/>
          <w:bCs/>
        </w:rPr>
        <w:t>m</w:t>
      </w:r>
      <w:r w:rsidRPr="00D63369">
        <w:rPr>
          <w:rFonts w:ascii="Times New Roman" w:hAnsi="Times New Roman" w:cs="Times New Roman"/>
          <w:bCs/>
        </w:rPr>
        <w:t xml:space="preserve">așina de tăiat cu disc abraziv, utilaj de ridicare, automacara, </w:t>
      </w:r>
      <w:r w:rsidR="000B50CB" w:rsidRPr="00D63369">
        <w:rPr>
          <w:rFonts w:ascii="Times New Roman" w:hAnsi="Times New Roman" w:cs="Times New Roman"/>
          <w:bCs/>
        </w:rPr>
        <w:t>mijloc de</w:t>
      </w:r>
      <w:r w:rsidR="009F15F9" w:rsidRPr="00D63369">
        <w:rPr>
          <w:rFonts w:ascii="Times New Roman" w:hAnsi="Times New Roman" w:cs="Times New Roman"/>
          <w:bCs/>
        </w:rPr>
        <w:t xml:space="preserve"> </w:t>
      </w:r>
      <w:r w:rsidR="000B50CB" w:rsidRPr="00D63369">
        <w:rPr>
          <w:rFonts w:ascii="Times New Roman" w:hAnsi="Times New Roman" w:cs="Times New Roman"/>
          <w:bCs/>
        </w:rPr>
        <w:t>transport pentru</w:t>
      </w:r>
    </w:p>
    <w:p w14:paraId="74AAACF5" w14:textId="77777777" w:rsidR="009F15F9" w:rsidRPr="00D63369" w:rsidRDefault="000B50CB" w:rsidP="009F15F9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>transportarea</w:t>
      </w:r>
      <w:r w:rsidR="00E110C6" w:rsidRPr="00D63369">
        <w:rPr>
          <w:rFonts w:ascii="Times New Roman" w:hAnsi="Times New Roman" w:cs="Times New Roman"/>
          <w:bCs/>
        </w:rPr>
        <w:t xml:space="preserve"> </w:t>
      </w:r>
      <w:r w:rsidRPr="00D63369">
        <w:rPr>
          <w:rFonts w:ascii="Times New Roman" w:hAnsi="Times New Roman" w:cs="Times New Roman"/>
          <w:bCs/>
        </w:rPr>
        <w:t>materialelor și</w:t>
      </w:r>
      <w:r w:rsidR="00751966" w:rsidRPr="00D63369">
        <w:rPr>
          <w:rFonts w:ascii="Times New Roman" w:hAnsi="Times New Roman" w:cs="Times New Roman"/>
          <w:bCs/>
        </w:rPr>
        <w:t xml:space="preserve"> </w:t>
      </w:r>
      <w:r w:rsidRPr="00D63369">
        <w:rPr>
          <w:rFonts w:ascii="Times New Roman" w:hAnsi="Times New Roman" w:cs="Times New Roman"/>
          <w:bCs/>
        </w:rPr>
        <w:t xml:space="preserve">deșeurilor,  </w:t>
      </w:r>
      <w:r w:rsidR="001C55AD" w:rsidRPr="00D63369">
        <w:rPr>
          <w:rFonts w:ascii="Times New Roman" w:hAnsi="Times New Roman" w:cs="Times New Roman"/>
          <w:bCs/>
        </w:rPr>
        <w:t xml:space="preserve">macara de pneuri, </w:t>
      </w:r>
      <w:r w:rsidR="00F12583" w:rsidRPr="00D63369">
        <w:rPr>
          <w:rFonts w:ascii="Times New Roman" w:hAnsi="Times New Roman" w:cs="Times New Roman"/>
          <w:bCs/>
        </w:rPr>
        <w:t>instrumente de lucru,</w:t>
      </w:r>
      <w:r w:rsidR="009F15F9" w:rsidRPr="00D63369">
        <w:rPr>
          <w:rFonts w:ascii="Times New Roman" w:hAnsi="Times New Roman" w:cs="Times New Roman"/>
          <w:bCs/>
        </w:rPr>
        <w:t xml:space="preserve"> </w:t>
      </w:r>
      <w:r w:rsidR="00F12583" w:rsidRPr="00D63369">
        <w:rPr>
          <w:rFonts w:ascii="Times New Roman" w:hAnsi="Times New Roman" w:cs="Times New Roman"/>
          <w:bCs/>
        </w:rPr>
        <w:t>defectoscop</w:t>
      </w:r>
      <w:r w:rsidR="004A00FE" w:rsidRPr="00D63369">
        <w:rPr>
          <w:rFonts w:ascii="Times New Roman" w:hAnsi="Times New Roman" w:cs="Times New Roman"/>
          <w:bCs/>
        </w:rPr>
        <w:t xml:space="preserve"> </w:t>
      </w:r>
      <w:r w:rsidR="00F12583" w:rsidRPr="00D63369">
        <w:rPr>
          <w:rFonts w:ascii="Times New Roman" w:hAnsi="Times New Roman" w:cs="Times New Roman"/>
          <w:bCs/>
        </w:rPr>
        <w:t>ultrasonic,</w:t>
      </w:r>
    </w:p>
    <w:p w14:paraId="638DAD01" w14:textId="4E2ECE3C" w:rsidR="00751966" w:rsidRPr="00D63369" w:rsidRDefault="001C55AD" w:rsidP="009F15F9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 xml:space="preserve">perforator, </w:t>
      </w:r>
      <w:r w:rsidR="00751966" w:rsidRPr="00D63369">
        <w:rPr>
          <w:rFonts w:ascii="Times New Roman" w:hAnsi="Times New Roman" w:cs="Times New Roman"/>
          <w:bCs/>
        </w:rPr>
        <w:t xml:space="preserve">etc. </w:t>
      </w:r>
    </w:p>
    <w:p w14:paraId="0701927C" w14:textId="77777777" w:rsidR="00F12583" w:rsidRPr="00A82C5B" w:rsidRDefault="00F12583" w:rsidP="00751966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C1554D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/>
          <w:bCs/>
        </w:rPr>
        <w:t>9. Cerințe privind calculul costului lucrărilor</w:t>
      </w:r>
    </w:p>
    <w:p w14:paraId="7BF22D5B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Cs/>
        </w:rPr>
        <w:t xml:space="preserve">9.1 Costul  lucrărilor  va include toate cheltuielile aferente suportate de către Executantul pentru  </w:t>
      </w:r>
    </w:p>
    <w:p w14:paraId="14C2F9B7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Cs/>
        </w:rPr>
        <w:t>îndeplinirea volumului de lucrări.</w:t>
      </w:r>
    </w:p>
    <w:p w14:paraId="16F2AC7D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>9.2 Costul  lucrărilor va fi exprimat în lei fără și cu TVA  și va rămâne același pe toată perioada</w:t>
      </w:r>
    </w:p>
    <w:p w14:paraId="76CFE410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>de derulare a contractului.</w:t>
      </w:r>
    </w:p>
    <w:p w14:paraId="206D43E8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Cs/>
        </w:rPr>
        <w:t>9.3 Determinarea valorilor de deviz a lucrărilor  efectuate de către  antreprenori se efectuează cu</w:t>
      </w:r>
    </w:p>
    <w:p w14:paraId="1AD2EC22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</w:rPr>
      </w:pPr>
      <w:r w:rsidRPr="00D63369">
        <w:rPr>
          <w:rFonts w:ascii="Times New Roman" w:hAnsi="Times New Roman" w:cs="Times New Roman"/>
          <w:bCs/>
        </w:rPr>
        <w:t xml:space="preserve">respectarea  cerințelor ordinului intern  nr. </w:t>
      </w:r>
      <w:r w:rsidRPr="00D63369">
        <w:rPr>
          <w:rFonts w:ascii="Times New Roman" w:hAnsi="Times New Roman" w:cs="Times New Roman"/>
          <w:b/>
          <w:bCs/>
        </w:rPr>
        <w:t>195</w:t>
      </w:r>
      <w:r w:rsidRPr="00D63369">
        <w:rPr>
          <w:rFonts w:ascii="Times New Roman" w:hAnsi="Times New Roman" w:cs="Times New Roman"/>
          <w:bCs/>
        </w:rPr>
        <w:t xml:space="preserve"> din 26.12.2024.</w:t>
      </w:r>
    </w:p>
    <w:p w14:paraId="28B98774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center"/>
        <w:rPr>
          <w:rFonts w:ascii="Times New Roman" w:hAnsi="Times New Roman" w:cs="Times New Roman"/>
          <w:bCs/>
        </w:rPr>
      </w:pPr>
      <w:hyperlink r:id="rId8" w:history="1">
        <w:r w:rsidRPr="00D63369">
          <w:rPr>
            <w:rStyle w:val="aa"/>
            <w:rFonts w:ascii="Times New Roman" w:hAnsi="Times New Roman" w:cs="Times New Roman"/>
            <w:b/>
            <w:bCs/>
          </w:rPr>
          <w:t>https://termoelectrica.md/ordin-cu-privire-la-determinarea-valorii-de-deviz-a-lucrarilor-efectuate-de-catre-antreprenor/</w:t>
        </w:r>
      </w:hyperlink>
    </w:p>
    <w:p w14:paraId="708E4255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Cs/>
        </w:rPr>
        <w:t xml:space="preserve">9.4 Se vor asigura lucrările cu apă, aer comprimat, electricitate, mijloace antiincendiare - din </w:t>
      </w:r>
    </w:p>
    <w:p w14:paraId="1C93A4E0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Cs/>
        </w:rPr>
        <w:t>contul   Beneficiarului conform  pct.</w:t>
      </w:r>
      <w:r w:rsidRPr="00D63369">
        <w:rPr>
          <w:rFonts w:ascii="Times New Roman" w:hAnsi="Times New Roman" w:cs="Times New Roman"/>
          <w:b/>
          <w:bCs/>
        </w:rPr>
        <w:t xml:space="preserve"> 6</w:t>
      </w:r>
      <w:r w:rsidRPr="00D63369">
        <w:rPr>
          <w:rFonts w:ascii="Times New Roman" w:hAnsi="Times New Roman" w:cs="Times New Roman"/>
          <w:bCs/>
        </w:rPr>
        <w:t xml:space="preserve"> al ordinului nr. </w:t>
      </w:r>
      <w:r w:rsidRPr="00D63369">
        <w:rPr>
          <w:rFonts w:ascii="Times New Roman" w:hAnsi="Times New Roman" w:cs="Times New Roman"/>
        </w:rPr>
        <w:t xml:space="preserve">195 </w:t>
      </w:r>
      <w:r w:rsidRPr="00D63369">
        <w:rPr>
          <w:rFonts w:ascii="Times New Roman" w:hAnsi="Times New Roman" w:cs="Times New Roman"/>
          <w:bCs/>
        </w:rPr>
        <w:t>din 26.12.2024.</w:t>
      </w:r>
    </w:p>
    <w:p w14:paraId="6728F1BA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/>
          <w:bCs/>
        </w:rPr>
      </w:pPr>
      <w:r w:rsidRPr="00D63369">
        <w:rPr>
          <w:rFonts w:ascii="Times New Roman" w:hAnsi="Times New Roman" w:cs="Times New Roman"/>
          <w:bCs/>
        </w:rPr>
        <w:t xml:space="preserve">9.5 Condiții de executare a lucrărilor  ce  diferă de  cele  normale în  devizele și  procesele- </w:t>
      </w:r>
    </w:p>
    <w:p w14:paraId="28CE49EF" w14:textId="7D241114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color w:val="009999"/>
        </w:rPr>
      </w:pPr>
      <w:r w:rsidRPr="00D63369">
        <w:rPr>
          <w:rFonts w:ascii="Times New Roman" w:hAnsi="Times New Roman" w:cs="Times New Roman"/>
          <w:bCs/>
        </w:rPr>
        <w:t xml:space="preserve">verbale   -  k= </w:t>
      </w:r>
      <w:r w:rsidRPr="00D63369">
        <w:rPr>
          <w:rFonts w:ascii="Times New Roman" w:hAnsi="Times New Roman" w:cs="Times New Roman"/>
          <w:b/>
          <w:bCs/>
        </w:rPr>
        <w:t>1,</w:t>
      </w:r>
      <w:r w:rsidR="004D67AF" w:rsidRPr="00D63369">
        <w:rPr>
          <w:rFonts w:ascii="Times New Roman" w:hAnsi="Times New Roman" w:cs="Times New Roman"/>
          <w:b/>
          <w:bCs/>
        </w:rPr>
        <w:t>3</w:t>
      </w:r>
      <w:r w:rsidRPr="00D63369">
        <w:rPr>
          <w:rFonts w:ascii="Times New Roman" w:hAnsi="Times New Roman" w:cs="Times New Roman"/>
          <w:b/>
          <w:bCs/>
        </w:rPr>
        <w:t xml:space="preserve">5 </w:t>
      </w:r>
      <w:r w:rsidRPr="00D63369">
        <w:rPr>
          <w:rFonts w:ascii="Times New Roman" w:hAnsi="Times New Roman" w:cs="Times New Roman"/>
          <w:bCs/>
        </w:rPr>
        <w:t>conform pct.</w:t>
      </w:r>
      <w:r w:rsidRPr="00D63369">
        <w:rPr>
          <w:rFonts w:ascii="Times New Roman" w:hAnsi="Times New Roman" w:cs="Times New Roman"/>
          <w:b/>
          <w:bCs/>
        </w:rPr>
        <w:t xml:space="preserve">5 </w:t>
      </w:r>
      <w:r w:rsidRPr="00D63369">
        <w:rPr>
          <w:rFonts w:ascii="Times New Roman" w:hAnsi="Times New Roman" w:cs="Times New Roman"/>
          <w:bCs/>
        </w:rPr>
        <w:t>al</w:t>
      </w:r>
      <w:r w:rsidRPr="00D63369">
        <w:rPr>
          <w:rFonts w:ascii="Times New Roman" w:hAnsi="Times New Roman" w:cs="Times New Roman"/>
          <w:b/>
          <w:bCs/>
        </w:rPr>
        <w:t xml:space="preserve"> </w:t>
      </w:r>
      <w:r w:rsidRPr="00D63369">
        <w:rPr>
          <w:rFonts w:ascii="Times New Roman" w:hAnsi="Times New Roman" w:cs="Times New Roman"/>
          <w:bCs/>
        </w:rPr>
        <w:t>ordinului nr. 195 din 26.12.2024, (</w:t>
      </w:r>
      <w:r w:rsidRPr="00D63369">
        <w:rPr>
          <w:rFonts w:ascii="Times New Roman" w:hAnsi="Times New Roman" w:cs="Times New Roman"/>
          <w:bCs/>
          <w:lang w:val="ro-RO"/>
        </w:rPr>
        <w:t xml:space="preserve">capitolele </w:t>
      </w:r>
      <w:r w:rsidRPr="00D63369">
        <w:rPr>
          <w:rFonts w:ascii="Times New Roman" w:hAnsi="Times New Roman" w:cs="Times New Roman"/>
          <w:bCs/>
        </w:rPr>
        <w:t>nr.1 și nr.</w:t>
      </w:r>
      <w:r w:rsidR="004D67AF" w:rsidRPr="00D63369">
        <w:rPr>
          <w:rFonts w:ascii="Times New Roman" w:hAnsi="Times New Roman" w:cs="Times New Roman"/>
          <w:bCs/>
        </w:rPr>
        <w:t>2</w:t>
      </w:r>
      <w:r w:rsidRPr="00D63369">
        <w:rPr>
          <w:rFonts w:ascii="Times New Roman" w:hAnsi="Times New Roman" w:cs="Times New Roman"/>
          <w:bCs/>
        </w:rPr>
        <w:t>)</w:t>
      </w:r>
    </w:p>
    <w:p w14:paraId="0CF715BE" w14:textId="77777777" w:rsidR="000F3803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</w:rPr>
      </w:pPr>
      <w:r w:rsidRPr="00D63369">
        <w:rPr>
          <w:rFonts w:ascii="Times New Roman" w:hAnsi="Times New Roman" w:cs="Times New Roman"/>
          <w:bCs/>
        </w:rPr>
        <w:t xml:space="preserve">9.6 </w:t>
      </w:r>
      <w:r w:rsidRPr="00D63369">
        <w:rPr>
          <w:rFonts w:ascii="Times New Roman" w:hAnsi="Times New Roman" w:cs="Times New Roman"/>
        </w:rPr>
        <w:t>La utilizarea materialelor, mecanismelor, ustensilelor și instrumentelor din proprietatea Beneficiarului, costul</w:t>
      </w:r>
    </w:p>
    <w:p w14:paraId="46CF6F2D" w14:textId="7E09CB2C" w:rsidR="00B10A49" w:rsidRPr="00D63369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lang w:val="en-US"/>
        </w:rPr>
      </w:pPr>
      <w:r w:rsidRPr="00D63369">
        <w:rPr>
          <w:rFonts w:ascii="Times New Roman" w:hAnsi="Times New Roman" w:cs="Times New Roman"/>
        </w:rPr>
        <w:t>acestora va fi exclus din procesul- verbal de recepție a lucrărilor.</w:t>
      </w:r>
    </w:p>
    <w:p w14:paraId="67D06C51" w14:textId="77777777" w:rsidR="000F3803" w:rsidRDefault="000F3803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1FD3459F" w14:textId="77777777" w:rsidR="00514429" w:rsidRDefault="00514429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186AE7AC" w14:textId="77777777" w:rsidR="00D63369" w:rsidRDefault="00D63369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7F48E46" w14:textId="77777777" w:rsidR="00514429" w:rsidRPr="00514429" w:rsidRDefault="00514429" w:rsidP="000F3803">
      <w:pPr>
        <w:tabs>
          <w:tab w:val="left" w:pos="284"/>
        </w:tabs>
        <w:spacing w:after="0" w:line="360" w:lineRule="auto"/>
        <w:ind w:right="-144" w:hanging="426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4B3474D" w14:textId="13A50FB8" w:rsidR="00F12583" w:rsidRDefault="00285061" w:rsidP="00285061">
      <w:pPr>
        <w:tabs>
          <w:tab w:val="left" w:pos="142"/>
        </w:tabs>
        <w:spacing w:after="120" w:line="360" w:lineRule="auto"/>
        <w:ind w:hanging="426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o-RO"/>
        </w:rPr>
      </w:pPr>
      <w:r w:rsidRPr="00A82C5B">
        <w:rPr>
          <w:rFonts w:ascii="Times New Roman" w:hAnsi="Times New Roman" w:cs="Times New Roman"/>
          <w:b/>
          <w:sz w:val="24"/>
          <w:szCs w:val="24"/>
        </w:rPr>
        <w:t>1</w:t>
      </w:r>
      <w:r w:rsidR="00E241EA">
        <w:rPr>
          <w:rFonts w:ascii="Times New Roman" w:hAnsi="Times New Roman" w:cs="Times New Roman"/>
          <w:b/>
          <w:sz w:val="24"/>
          <w:szCs w:val="24"/>
        </w:rPr>
        <w:t>0</w:t>
      </w:r>
      <w:r w:rsidR="00146B98" w:rsidRPr="00A82C5B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o-RO"/>
        </w:rPr>
        <w:t xml:space="preserve">. </w:t>
      </w:r>
      <w:r w:rsidR="00885641" w:rsidRPr="00A82C5B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o-RO"/>
        </w:rPr>
        <w:t xml:space="preserve">   </w:t>
      </w:r>
      <w:r w:rsidR="00F12583" w:rsidRPr="00A82C5B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o-RO"/>
        </w:rPr>
        <w:t>Documentația tehnico-normativă de reglementare a lucrărilor/serviciilor de proiectare</w:t>
      </w:r>
    </w:p>
    <w:p w14:paraId="61BD5011" w14:textId="77777777" w:rsidR="009F15F9" w:rsidRDefault="009F15F9" w:rsidP="00285061">
      <w:pPr>
        <w:tabs>
          <w:tab w:val="left" w:pos="142"/>
        </w:tabs>
        <w:spacing w:after="120" w:line="360" w:lineRule="auto"/>
        <w:ind w:hanging="426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o-RO"/>
        </w:rPr>
      </w:pPr>
    </w:p>
    <w:tbl>
      <w:tblPr>
        <w:tblW w:w="515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6803"/>
      </w:tblGrid>
      <w:tr w:rsidR="00146B98" w:rsidRPr="00A82C5B" w14:paraId="2795E2D6" w14:textId="77777777" w:rsidTr="00D80C7C">
        <w:tc>
          <w:tcPr>
            <w:tcW w:w="568" w:type="dxa"/>
            <w:shd w:val="clear" w:color="auto" w:fill="F2F2F2"/>
            <w:vAlign w:val="center"/>
          </w:tcPr>
          <w:p w14:paraId="14D7F759" w14:textId="77777777" w:rsidR="00146B98" w:rsidRPr="00A82C5B" w:rsidRDefault="00146B98" w:rsidP="008F09D1">
            <w:pPr>
              <w:spacing w:after="0" w:line="240" w:lineRule="auto"/>
              <w:ind w:left="-567" w:hanging="720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A82C5B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Nr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C38DBD0" w14:textId="77777777" w:rsidR="00146B98" w:rsidRPr="00A82C5B" w:rsidRDefault="00146B98" w:rsidP="008F09D1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</w:pPr>
            <w:r w:rsidRPr="00A82C5B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Codul documentului</w:t>
            </w:r>
          </w:p>
        </w:tc>
        <w:tc>
          <w:tcPr>
            <w:tcW w:w="6803" w:type="dxa"/>
            <w:shd w:val="clear" w:color="auto" w:fill="F2F2F2"/>
            <w:vAlign w:val="center"/>
          </w:tcPr>
          <w:p w14:paraId="323FCEA3" w14:textId="77777777" w:rsidR="00146B98" w:rsidRDefault="00146B98" w:rsidP="008F09D1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</w:pPr>
            <w:r w:rsidRPr="00A82C5B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lang w:eastAsia="ro-RO"/>
              </w:rPr>
              <w:t>Denumirea documentului</w:t>
            </w:r>
          </w:p>
          <w:p w14:paraId="6C55832A" w14:textId="77777777" w:rsidR="002E4EBB" w:rsidRPr="00A82C5B" w:rsidRDefault="002E4EBB" w:rsidP="008F09D1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</w:p>
        </w:tc>
      </w:tr>
      <w:tr w:rsidR="00146B98" w:rsidRPr="00A82C5B" w14:paraId="7AB3DFF3" w14:textId="77777777" w:rsidTr="00D80C7C">
        <w:trPr>
          <w:trHeight w:val="397"/>
        </w:trPr>
        <w:tc>
          <w:tcPr>
            <w:tcW w:w="568" w:type="dxa"/>
            <w:vAlign w:val="center"/>
          </w:tcPr>
          <w:p w14:paraId="3C2BF9E5" w14:textId="77777777" w:rsidR="00146B98" w:rsidRPr="00EB6AEB" w:rsidRDefault="00146B98" w:rsidP="008F0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 w:rsidRPr="00EB6AEB"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1</w:t>
            </w:r>
          </w:p>
        </w:tc>
        <w:tc>
          <w:tcPr>
            <w:tcW w:w="2551" w:type="dxa"/>
            <w:vAlign w:val="center"/>
          </w:tcPr>
          <w:p w14:paraId="7E1E8AF9" w14:textId="77777777" w:rsidR="00146B98" w:rsidRPr="00EB6AEB" w:rsidRDefault="00146B98" w:rsidP="00343380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3"/>
                <w:lang w:eastAsia="ro-RO"/>
              </w:rPr>
            </w:pPr>
            <w:r w:rsidRPr="00EB6AEB">
              <w:rPr>
                <w:rFonts w:ascii="Times New Roman" w:hAnsi="Times New Roman" w:cs="Times New Roman"/>
                <w:color w:val="000000" w:themeColor="text1"/>
                <w:lang w:eastAsia="ro-RO"/>
              </w:rPr>
              <w:t>NRS 35-03-67:2004</w:t>
            </w:r>
          </w:p>
        </w:tc>
        <w:tc>
          <w:tcPr>
            <w:tcW w:w="6803" w:type="dxa"/>
            <w:vAlign w:val="center"/>
          </w:tcPr>
          <w:p w14:paraId="74C668EA" w14:textId="77777777" w:rsidR="00146B98" w:rsidRPr="00EB6AEB" w:rsidRDefault="00146B98" w:rsidP="008F09D1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EB6AEB">
              <w:rPr>
                <w:rFonts w:ascii="Times New Roman" w:hAnsi="Times New Roman" w:cs="Times New Roman"/>
                <w:color w:val="000000" w:themeColor="text1"/>
                <w:lang w:eastAsia="ro-RO"/>
              </w:rPr>
              <w:t>Reguli de construire și exploatare inofensivă a recipientelor sub presiune.</w:t>
            </w:r>
          </w:p>
        </w:tc>
      </w:tr>
      <w:tr w:rsidR="000F3803" w:rsidRPr="00A82C5B" w14:paraId="48528489" w14:textId="77777777" w:rsidTr="00D80C7C">
        <w:trPr>
          <w:trHeight w:val="397"/>
        </w:trPr>
        <w:tc>
          <w:tcPr>
            <w:tcW w:w="568" w:type="dxa"/>
            <w:vAlign w:val="center"/>
          </w:tcPr>
          <w:p w14:paraId="5371D496" w14:textId="0C0931E9" w:rsidR="000F3803" w:rsidRPr="00EB6AEB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2</w:t>
            </w:r>
          </w:p>
        </w:tc>
        <w:tc>
          <w:tcPr>
            <w:tcW w:w="2551" w:type="dxa"/>
            <w:vAlign w:val="center"/>
          </w:tcPr>
          <w:p w14:paraId="50F559C1" w14:textId="21A6AAF8" w:rsidR="000F3803" w:rsidRPr="00EB6AEB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r w:rsidRPr="007D1632"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  <w:t>HANRE</w:t>
            </w:r>
            <w:r w:rsidRPr="007D1632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 xml:space="preserve"> nr. 155 din 01.04.2022</w:t>
            </w:r>
          </w:p>
        </w:tc>
        <w:tc>
          <w:tcPr>
            <w:tcW w:w="6803" w:type="dxa"/>
            <w:vAlign w:val="center"/>
          </w:tcPr>
          <w:p w14:paraId="6F812417" w14:textId="11F9A890" w:rsidR="000F3803" w:rsidRPr="00EB6AEB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lang w:eastAsia="ro-RO"/>
              </w:rPr>
            </w:pPr>
            <w:r w:rsidRPr="007D1632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Normele minime de exploatare a centralelor și rețelelor electrice</w:t>
            </w:r>
          </w:p>
        </w:tc>
      </w:tr>
      <w:tr w:rsidR="000F3803" w:rsidRPr="00A82C5B" w14:paraId="6BCC1C1B" w14:textId="77777777" w:rsidTr="00D80C7C">
        <w:trPr>
          <w:trHeight w:val="397"/>
        </w:trPr>
        <w:tc>
          <w:tcPr>
            <w:tcW w:w="568" w:type="dxa"/>
            <w:vAlign w:val="center"/>
          </w:tcPr>
          <w:p w14:paraId="63B1B38C" w14:textId="57CC6A25" w:rsidR="000F3803" w:rsidRPr="00EB6AEB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3</w:t>
            </w:r>
          </w:p>
        </w:tc>
        <w:tc>
          <w:tcPr>
            <w:tcW w:w="2551" w:type="dxa"/>
            <w:vAlign w:val="center"/>
          </w:tcPr>
          <w:p w14:paraId="3341E631" w14:textId="1785FA44" w:rsidR="000F3803" w:rsidRPr="00EB6AEB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spacing w:val="-3"/>
                <w:lang w:eastAsia="ro-RO"/>
              </w:rPr>
            </w:pPr>
            <w:r w:rsidRPr="00EB6AEB">
              <w:rPr>
                <w:rFonts w:ascii="Times New Roman" w:hAnsi="Times New Roman" w:cs="Times New Roman"/>
                <w:color w:val="000000" w:themeColor="text1"/>
              </w:rPr>
              <w:t>LP 186</w:t>
            </w:r>
          </w:p>
        </w:tc>
        <w:tc>
          <w:tcPr>
            <w:tcW w:w="6803" w:type="dxa"/>
          </w:tcPr>
          <w:p w14:paraId="0228A199" w14:textId="09DEB43C" w:rsidR="000F3803" w:rsidRPr="00EB6AEB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</w:rPr>
            </w:pPr>
            <w:r w:rsidRPr="00EB6AEB">
              <w:rPr>
                <w:rFonts w:ascii="Times New Roman" w:hAnsi="Times New Roman" w:cs="Times New Roman"/>
                <w:color w:val="000000" w:themeColor="text1"/>
              </w:rPr>
              <w:t>LEGE Nr. 186 din 10.07.2008  - securității și sănătății în muncă</w:t>
            </w:r>
          </w:p>
        </w:tc>
      </w:tr>
      <w:tr w:rsidR="000F3803" w:rsidRPr="00A82C5B" w14:paraId="38789193" w14:textId="77777777" w:rsidTr="00D80C7C">
        <w:trPr>
          <w:trHeight w:val="734"/>
        </w:trPr>
        <w:tc>
          <w:tcPr>
            <w:tcW w:w="568" w:type="dxa"/>
            <w:vAlign w:val="center"/>
          </w:tcPr>
          <w:p w14:paraId="392B4CF7" w14:textId="0EF86FEE" w:rsidR="000F3803" w:rsidRPr="00A82C5B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4</w:t>
            </w:r>
          </w:p>
        </w:tc>
        <w:tc>
          <w:tcPr>
            <w:tcW w:w="2551" w:type="dxa"/>
            <w:vAlign w:val="center"/>
          </w:tcPr>
          <w:p w14:paraId="4D34602B" w14:textId="0B97FB07" w:rsidR="000F3803" w:rsidRPr="00F655D6" w:rsidRDefault="000F3803" w:rsidP="000F3803">
            <w:pPr>
              <w:spacing w:after="0" w:line="240" w:lineRule="auto"/>
              <w:ind w:left="-567" w:firstLine="567"/>
              <w:jc w:val="center"/>
              <w:rPr>
                <w:spacing w:val="-3"/>
                <w:sz w:val="24"/>
                <w:szCs w:val="24"/>
                <w:lang w:eastAsia="ro-RO"/>
              </w:rPr>
            </w:pPr>
            <w:r w:rsidRPr="00146B98">
              <w:rPr>
                <w:rFonts w:ascii="Times New Roman" w:hAnsi="Times New Roman" w:cs="Times New Roman"/>
                <w:color w:val="000000" w:themeColor="text1"/>
              </w:rPr>
              <w:t>NRS 35-05-43:2002</w:t>
            </w:r>
          </w:p>
        </w:tc>
        <w:tc>
          <w:tcPr>
            <w:tcW w:w="6803" w:type="dxa"/>
          </w:tcPr>
          <w:p w14:paraId="6D5A338D" w14:textId="6C16EF95" w:rsidR="00D80C7C" w:rsidRPr="00F655D6" w:rsidRDefault="000F3803" w:rsidP="00D80C7C">
            <w:pPr>
              <w:spacing w:before="100" w:beforeAutospacing="1" w:after="100" w:afterAutospacing="1" w:line="240" w:lineRule="auto"/>
              <w:outlineLvl w:val="2"/>
              <w:rPr>
                <w:sz w:val="24"/>
                <w:szCs w:val="24"/>
              </w:rPr>
            </w:pPr>
            <w:r w:rsidRPr="00146B9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Reguli generale de securitate antideflagrantă pentru producțiile cu pericol de deflagrație și inflamabilitate din industria chimică, etc.</w:t>
            </w:r>
          </w:p>
        </w:tc>
      </w:tr>
      <w:tr w:rsidR="000F3803" w:rsidRPr="00A82C5B" w14:paraId="1BBBADEF" w14:textId="77777777" w:rsidTr="00D80C7C">
        <w:trPr>
          <w:trHeight w:val="561"/>
        </w:trPr>
        <w:tc>
          <w:tcPr>
            <w:tcW w:w="568" w:type="dxa"/>
            <w:vAlign w:val="center"/>
          </w:tcPr>
          <w:p w14:paraId="0B9299CE" w14:textId="44477229" w:rsidR="000F3803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5</w:t>
            </w:r>
          </w:p>
        </w:tc>
        <w:tc>
          <w:tcPr>
            <w:tcW w:w="2551" w:type="dxa"/>
          </w:tcPr>
          <w:p w14:paraId="12231A21" w14:textId="65518A12" w:rsidR="000F3803" w:rsidRPr="00146B98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2C5B">
              <w:rPr>
                <w:rFonts w:ascii="Times New Roman" w:hAnsi="Times New Roman" w:cs="Times New Roman"/>
              </w:rPr>
              <w:t xml:space="preserve">   EN ISO 17637</w:t>
            </w:r>
          </w:p>
        </w:tc>
        <w:tc>
          <w:tcPr>
            <w:tcW w:w="6803" w:type="dxa"/>
          </w:tcPr>
          <w:p w14:paraId="67AE107E" w14:textId="042AD20C" w:rsidR="000F3803" w:rsidRPr="00146B98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A82C5B">
              <w:rPr>
                <w:rFonts w:ascii="Times New Roman" w:hAnsi="Times New Roman" w:cs="Times New Roman"/>
              </w:rPr>
              <w:t>Examinări nedistructive ale sudurilor. Examinarea vizuală a îmbinărilor de sudate prin topire.</w:t>
            </w:r>
          </w:p>
        </w:tc>
      </w:tr>
      <w:tr w:rsidR="000F3803" w:rsidRPr="00A82C5B" w14:paraId="088228E8" w14:textId="77777777" w:rsidTr="00D80C7C">
        <w:trPr>
          <w:trHeight w:val="555"/>
        </w:trPr>
        <w:tc>
          <w:tcPr>
            <w:tcW w:w="568" w:type="dxa"/>
            <w:vAlign w:val="center"/>
          </w:tcPr>
          <w:p w14:paraId="1DCFE423" w14:textId="03F37972" w:rsidR="000F3803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lastRenderedPageBreak/>
              <w:t>6</w:t>
            </w:r>
          </w:p>
        </w:tc>
        <w:tc>
          <w:tcPr>
            <w:tcW w:w="2551" w:type="dxa"/>
          </w:tcPr>
          <w:p w14:paraId="4B6FD8FF" w14:textId="79C8D359" w:rsidR="000F3803" w:rsidRPr="00146B98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2C5B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 SR EN 571-1</w:t>
            </w:r>
          </w:p>
        </w:tc>
        <w:tc>
          <w:tcPr>
            <w:tcW w:w="6803" w:type="dxa"/>
          </w:tcPr>
          <w:p w14:paraId="1CE49704" w14:textId="2860F7FE" w:rsidR="000F3803" w:rsidRPr="00146B98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A82C5B">
              <w:rPr>
                <w:rFonts w:ascii="Times New Roman" w:eastAsia="Calibri" w:hAnsi="Times New Roman" w:cs="Times New Roman"/>
                <w:shd w:val="clear" w:color="auto" w:fill="FFFFFF"/>
              </w:rPr>
              <w:t>Examinări nedistructive. Examinări cu lichide penetrante. Partea 1: Principii generale.</w:t>
            </w:r>
          </w:p>
        </w:tc>
      </w:tr>
      <w:tr w:rsidR="000F3803" w:rsidRPr="00A82C5B" w14:paraId="19198C63" w14:textId="77777777" w:rsidTr="00D80C7C">
        <w:trPr>
          <w:trHeight w:val="397"/>
        </w:trPr>
        <w:tc>
          <w:tcPr>
            <w:tcW w:w="568" w:type="dxa"/>
            <w:vAlign w:val="center"/>
          </w:tcPr>
          <w:p w14:paraId="02FF1A39" w14:textId="2E86C921" w:rsidR="000F3803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7</w:t>
            </w:r>
          </w:p>
        </w:tc>
        <w:tc>
          <w:tcPr>
            <w:tcW w:w="2551" w:type="dxa"/>
            <w:vAlign w:val="center"/>
          </w:tcPr>
          <w:p w14:paraId="0F9DA8EB" w14:textId="2B168C17" w:rsidR="000F3803" w:rsidRPr="00146B98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82C5B">
              <w:rPr>
                <w:rFonts w:ascii="Times New Roman" w:hAnsi="Times New Roman" w:cs="Times New Roman"/>
                <w:shd w:val="clear" w:color="auto" w:fill="FFFFFF"/>
              </w:rPr>
              <w:t xml:space="preserve">  EN ISO 11666</w:t>
            </w:r>
          </w:p>
        </w:tc>
        <w:tc>
          <w:tcPr>
            <w:tcW w:w="6803" w:type="dxa"/>
            <w:vAlign w:val="center"/>
          </w:tcPr>
          <w:p w14:paraId="2E65F94B" w14:textId="1B090668" w:rsidR="000F3803" w:rsidRPr="00146B98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A82C5B">
              <w:rPr>
                <w:rFonts w:ascii="Times New Roman" w:hAnsi="Times New Roman" w:cs="Times New Roman"/>
                <w:shd w:val="clear" w:color="auto" w:fill="FFFFFF"/>
              </w:rPr>
              <w:t>Examinări nedistructive ale sudurilor. Examinare cu ultrasunete. Niveluri de acceptare.</w:t>
            </w:r>
          </w:p>
        </w:tc>
      </w:tr>
      <w:tr w:rsidR="000F3803" w:rsidRPr="00A82C5B" w14:paraId="7DA7AA79" w14:textId="77777777" w:rsidTr="00D80C7C">
        <w:trPr>
          <w:trHeight w:val="755"/>
        </w:trPr>
        <w:tc>
          <w:tcPr>
            <w:tcW w:w="568" w:type="dxa"/>
            <w:vAlign w:val="center"/>
          </w:tcPr>
          <w:p w14:paraId="077197FF" w14:textId="6198E7AF" w:rsidR="000F3803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8</w:t>
            </w:r>
          </w:p>
        </w:tc>
        <w:tc>
          <w:tcPr>
            <w:tcW w:w="2551" w:type="dxa"/>
            <w:vAlign w:val="center"/>
          </w:tcPr>
          <w:p w14:paraId="2BE0D0E1" w14:textId="14C0B199" w:rsidR="000F3803" w:rsidRPr="00146B98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B6A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NRS 35-05-32:2001</w:t>
            </w:r>
          </w:p>
        </w:tc>
        <w:tc>
          <w:tcPr>
            <w:tcW w:w="6803" w:type="dxa"/>
            <w:vAlign w:val="center"/>
          </w:tcPr>
          <w:p w14:paraId="6ABA06E7" w14:textId="3F6A06EF" w:rsidR="000F3803" w:rsidRPr="00146B98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EB6A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Reguli privind organizarea efectuării inofensive a lucrărilor cu foc la obiectele cu pericol de deflagrație şi inflamabilitate.</w:t>
            </w:r>
          </w:p>
        </w:tc>
      </w:tr>
      <w:tr w:rsidR="000F3803" w:rsidRPr="00A82C5B" w14:paraId="1B59F997" w14:textId="77777777" w:rsidTr="00D80C7C">
        <w:trPr>
          <w:trHeight w:val="552"/>
        </w:trPr>
        <w:tc>
          <w:tcPr>
            <w:tcW w:w="568" w:type="dxa"/>
            <w:vAlign w:val="center"/>
          </w:tcPr>
          <w:p w14:paraId="49A5436B" w14:textId="30A1DC27" w:rsidR="000F3803" w:rsidRDefault="000F3803" w:rsidP="000F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o-RO"/>
              </w:rPr>
              <w:t>9</w:t>
            </w:r>
          </w:p>
        </w:tc>
        <w:tc>
          <w:tcPr>
            <w:tcW w:w="2551" w:type="dxa"/>
            <w:vAlign w:val="center"/>
          </w:tcPr>
          <w:p w14:paraId="3F4B0377" w14:textId="77777777" w:rsidR="000F3803" w:rsidRDefault="000F3803" w:rsidP="000F3803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64184001" w14:textId="3BD0C1E0" w:rsidR="000F3803" w:rsidRPr="00146B98" w:rsidRDefault="000F3803" w:rsidP="000F3803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12944-2:2018</w:t>
            </w:r>
          </w:p>
        </w:tc>
        <w:tc>
          <w:tcPr>
            <w:tcW w:w="6803" w:type="dxa"/>
            <w:vAlign w:val="center"/>
          </w:tcPr>
          <w:p w14:paraId="115C41EE" w14:textId="786E0AD1" w:rsidR="000F3803" w:rsidRPr="00146B98" w:rsidRDefault="000F3803" w:rsidP="000F3803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</w:t>
            </w: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 xml:space="preserve">Protecția prin sisteme de vopsire a structurilor de oțel împotriva coroziunii.  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</w:t>
            </w:r>
          </w:p>
        </w:tc>
      </w:tr>
    </w:tbl>
    <w:p w14:paraId="274C51BD" w14:textId="77777777" w:rsidR="00514429" w:rsidRDefault="00514429" w:rsidP="00F832B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bookmarkStart w:id="2" w:name="_Hlk179894004"/>
    </w:p>
    <w:p w14:paraId="6B96FC73" w14:textId="77777777" w:rsidR="009F15F9" w:rsidRPr="00A82C5B" w:rsidRDefault="009F15F9" w:rsidP="00F832B9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2F0A10C" w14:textId="6FC12E51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/>
        </w:rPr>
        <w:t>1</w:t>
      </w:r>
      <w:r w:rsidR="00E241EA">
        <w:rPr>
          <w:rFonts w:ascii="Times New Roman" w:hAnsi="Times New Roman" w:cs="Times New Roman"/>
          <w:b/>
        </w:rPr>
        <w:t>1</w:t>
      </w:r>
      <w:r w:rsidRPr="00A82C5B">
        <w:rPr>
          <w:rFonts w:ascii="Times New Roman" w:hAnsi="Times New Roman" w:cs="Times New Roman"/>
          <w:b/>
        </w:rPr>
        <w:t xml:space="preserve">. </w:t>
      </w:r>
      <w:r w:rsidR="001612BA" w:rsidRPr="00A82C5B">
        <w:rPr>
          <w:rFonts w:ascii="Times New Roman" w:hAnsi="Times New Roman" w:cs="Times New Roman"/>
          <w:b/>
        </w:rPr>
        <w:t>Documente obligatorii la depunerea ofertei</w:t>
      </w:r>
      <w:r w:rsidR="00D070C4" w:rsidRPr="00A82C5B">
        <w:rPr>
          <w:rFonts w:ascii="Times New Roman" w:hAnsi="Times New Roman" w:cs="Times New Roman"/>
          <w:b/>
        </w:rPr>
        <w:t>:</w:t>
      </w:r>
      <w:bookmarkStart w:id="3" w:name="_Hlk189831353"/>
    </w:p>
    <w:p w14:paraId="0B613836" w14:textId="77777777" w:rsidR="009F15F9" w:rsidRDefault="00842DA2" w:rsidP="00A01700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>. 1</w:t>
      </w:r>
      <w:r w:rsidRPr="00A82C5B">
        <w:rPr>
          <w:rFonts w:ascii="Times New Roman" w:hAnsi="Times New Roman" w:cs="Times New Roman"/>
          <w:b/>
        </w:rPr>
        <w:t xml:space="preserve"> </w:t>
      </w:r>
      <w:r w:rsidR="000F0F52" w:rsidRPr="00A82C5B">
        <w:rPr>
          <w:rFonts w:ascii="Times New Roman" w:hAnsi="Times New Roman" w:cs="Times New Roman"/>
          <w:bCs/>
        </w:rPr>
        <w:t xml:space="preserve">Declarație privind lista principalelor lucrări similare </w:t>
      </w:r>
      <w:r w:rsidRPr="00A82C5B">
        <w:rPr>
          <w:rFonts w:ascii="Times New Roman" w:hAnsi="Times New Roman" w:cs="Times New Roman"/>
          <w:bCs/>
        </w:rPr>
        <w:t>de montare/înlocuire a rezervoarelo</w:t>
      </w:r>
      <w:r w:rsidR="001E106B">
        <w:rPr>
          <w:rFonts w:ascii="Times New Roman" w:hAnsi="Times New Roman" w:cs="Times New Roman"/>
          <w:bCs/>
        </w:rPr>
        <w:t>r</w:t>
      </w:r>
      <w:r w:rsidR="009F15F9">
        <w:rPr>
          <w:rFonts w:ascii="Times New Roman" w:hAnsi="Times New Roman" w:cs="Times New Roman"/>
          <w:bCs/>
        </w:rPr>
        <w:t xml:space="preserve"> </w:t>
      </w:r>
      <w:r w:rsidR="001E106B">
        <w:rPr>
          <w:rFonts w:ascii="Times New Roman" w:hAnsi="Times New Roman" w:cs="Times New Roman"/>
          <w:bCs/>
        </w:rPr>
        <w:t>cilindrice și conice</w:t>
      </w:r>
      <w:r w:rsidRPr="00A82C5B">
        <w:rPr>
          <w:rFonts w:ascii="Times New Roman" w:hAnsi="Times New Roman" w:cs="Times New Roman"/>
          <w:bCs/>
        </w:rPr>
        <w:t>,</w:t>
      </w:r>
    </w:p>
    <w:p w14:paraId="1555C839" w14:textId="77777777" w:rsidR="009F15F9" w:rsidRDefault="000F0F52" w:rsidP="009F15F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/>
        </w:rPr>
      </w:pPr>
      <w:r w:rsidRPr="00A82C5B">
        <w:rPr>
          <w:rFonts w:ascii="Times New Roman" w:hAnsi="Times New Roman" w:cs="Times New Roman"/>
          <w:bCs/>
        </w:rPr>
        <w:t>executate în ultimii</w:t>
      </w:r>
      <w:r w:rsidR="001E106B">
        <w:rPr>
          <w:rFonts w:ascii="Times New Roman" w:hAnsi="Times New Roman" w:cs="Times New Roman"/>
          <w:bCs/>
        </w:rPr>
        <w:t xml:space="preserve"> </w:t>
      </w:r>
      <w:r w:rsidRPr="00A82C5B">
        <w:rPr>
          <w:rFonts w:ascii="Times New Roman" w:hAnsi="Times New Roman" w:cs="Times New Roman"/>
          <w:b/>
        </w:rPr>
        <w:t>5 ani</w:t>
      </w:r>
      <w:r w:rsidRPr="00A82C5B">
        <w:rPr>
          <w:rFonts w:ascii="Times New Roman" w:hAnsi="Times New Roman" w:cs="Times New Roman"/>
          <w:bCs/>
        </w:rPr>
        <w:t xml:space="preserve"> de activitate</w:t>
      </w:r>
      <w:r w:rsidR="00A01700">
        <w:rPr>
          <w:rFonts w:ascii="Times New Roman" w:hAnsi="Times New Roman" w:cs="Times New Roman"/>
          <w:bCs/>
        </w:rPr>
        <w:t xml:space="preserve">. Prezentarea </w:t>
      </w:r>
      <w:r w:rsidR="00A01700" w:rsidRPr="00810854">
        <w:rPr>
          <w:rFonts w:ascii="Times New Roman" w:hAnsi="Times New Roman"/>
        </w:rPr>
        <w:t>recomandări</w:t>
      </w:r>
      <w:r w:rsidR="00A01700">
        <w:rPr>
          <w:rFonts w:ascii="Times New Roman" w:hAnsi="Times New Roman"/>
        </w:rPr>
        <w:t>lor</w:t>
      </w:r>
      <w:r w:rsidR="00A01700" w:rsidRPr="00810854">
        <w:rPr>
          <w:rFonts w:ascii="Times New Roman" w:hAnsi="Times New Roman"/>
        </w:rPr>
        <w:t xml:space="preserve"> de la alte întreprinderi</w:t>
      </w:r>
      <w:r w:rsidR="00A01700">
        <w:rPr>
          <w:rFonts w:ascii="Times New Roman" w:hAnsi="Times New Roman"/>
        </w:rPr>
        <w:t xml:space="preserve"> și</w:t>
      </w:r>
      <w:r w:rsidR="009F15F9">
        <w:rPr>
          <w:rFonts w:ascii="Times New Roman" w:hAnsi="Times New Roman" w:cs="Times New Roman"/>
          <w:bCs/>
        </w:rPr>
        <w:t xml:space="preserve"> </w:t>
      </w:r>
      <w:r w:rsidR="00A01700" w:rsidRPr="00810854">
        <w:rPr>
          <w:rFonts w:ascii="Times New Roman" w:hAnsi="Times New Roman"/>
        </w:rPr>
        <w:t>copia contractelor</w:t>
      </w:r>
    </w:p>
    <w:p w14:paraId="4FCBC15B" w14:textId="69B66536" w:rsidR="00A01700" w:rsidRPr="009F15F9" w:rsidRDefault="00A01700" w:rsidP="009F15F9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810854">
        <w:rPr>
          <w:rFonts w:ascii="Times New Roman" w:hAnsi="Times New Roman"/>
        </w:rPr>
        <w:t xml:space="preserve">pentru lucrări similare </w:t>
      </w:r>
      <w:r>
        <w:rPr>
          <w:rFonts w:ascii="Times New Roman" w:hAnsi="Times New Roman"/>
        </w:rPr>
        <w:t>sunt un avantaj</w:t>
      </w:r>
      <w:r w:rsidRPr="00810854">
        <w:rPr>
          <w:rFonts w:ascii="Times New Roman" w:hAnsi="Times New Roman"/>
        </w:rPr>
        <w:t>;</w:t>
      </w:r>
    </w:p>
    <w:bookmarkEnd w:id="3"/>
    <w:p w14:paraId="19EDF5BF" w14:textId="1D0F271D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 xml:space="preserve">.2 </w:t>
      </w:r>
      <w:r w:rsidR="000F0F52" w:rsidRPr="00A82C5B">
        <w:rPr>
          <w:rFonts w:ascii="Times New Roman" w:hAnsi="Times New Roman" w:cs="Times New Roman"/>
          <w:bCs/>
        </w:rPr>
        <w:t xml:space="preserve">Deviz de cheltuieli ( formular 3,5,7). </w:t>
      </w:r>
      <w:bookmarkStart w:id="4" w:name="_Hlk189831388"/>
    </w:p>
    <w:p w14:paraId="5AAD6D73" w14:textId="1232DA34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 xml:space="preserve">.3 </w:t>
      </w:r>
      <w:r w:rsidR="00340ABB" w:rsidRPr="00A82C5B">
        <w:rPr>
          <w:rFonts w:ascii="Times New Roman" w:hAnsi="Times New Roman" w:cs="Times New Roman"/>
          <w:bCs/>
        </w:rPr>
        <w:t>Certificat</w:t>
      </w:r>
      <w:r w:rsidR="00B95495" w:rsidRPr="00A82C5B">
        <w:rPr>
          <w:rFonts w:ascii="Times New Roman" w:hAnsi="Times New Roman" w:cs="Times New Roman"/>
          <w:bCs/>
        </w:rPr>
        <w:t xml:space="preserve"> de înregistrare a întreprinderii.</w:t>
      </w:r>
      <w:bookmarkEnd w:id="4"/>
    </w:p>
    <w:p w14:paraId="661E3248" w14:textId="35E87DC7" w:rsidR="00842DA2" w:rsidRPr="00514429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  <w:lang w:val="ro-RO"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 xml:space="preserve">.4 </w:t>
      </w:r>
      <w:r w:rsidR="00340ABB" w:rsidRPr="00A82C5B">
        <w:rPr>
          <w:rFonts w:ascii="Times New Roman" w:hAnsi="Times New Roman" w:cs="Times New Roman"/>
          <w:bCs/>
        </w:rPr>
        <w:t>Specificații</w:t>
      </w:r>
      <w:r w:rsidR="003B7F69" w:rsidRPr="00A82C5B">
        <w:rPr>
          <w:rFonts w:ascii="Times New Roman" w:hAnsi="Times New Roman" w:cs="Times New Roman"/>
          <w:bCs/>
        </w:rPr>
        <w:t xml:space="preserve"> de preț pentru materiale și </w:t>
      </w:r>
      <w:r w:rsidR="000F0F52" w:rsidRPr="00A82C5B">
        <w:rPr>
          <w:rFonts w:ascii="Times New Roman" w:hAnsi="Times New Roman" w:cs="Times New Roman"/>
          <w:bCs/>
        </w:rPr>
        <w:t>lucrări</w:t>
      </w:r>
    </w:p>
    <w:p w14:paraId="1185F816" w14:textId="705853E8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 xml:space="preserve">.5 </w:t>
      </w:r>
      <w:r w:rsidR="00340ABB" w:rsidRPr="00A82C5B">
        <w:rPr>
          <w:rFonts w:ascii="Times New Roman" w:hAnsi="Times New Roman" w:cs="Times New Roman"/>
          <w:bCs/>
        </w:rPr>
        <w:t>Lista</w:t>
      </w:r>
      <w:r w:rsidR="003B7F69" w:rsidRPr="00A82C5B">
        <w:rPr>
          <w:rFonts w:ascii="Times New Roman" w:eastAsia="Calibri" w:hAnsi="Times New Roman" w:cs="Times New Roman"/>
          <w:bCs/>
        </w:rPr>
        <w:t xml:space="preserve"> și calificarea personalului </w:t>
      </w:r>
      <w:r w:rsidR="00B95495" w:rsidRPr="00A82C5B">
        <w:rPr>
          <w:rFonts w:ascii="Times New Roman" w:eastAsia="Calibri" w:hAnsi="Times New Roman" w:cs="Times New Roman"/>
          <w:bCs/>
        </w:rPr>
        <w:t xml:space="preserve">care va </w:t>
      </w:r>
      <w:r w:rsidR="000F0F52" w:rsidRPr="00A82C5B">
        <w:rPr>
          <w:rFonts w:ascii="Times New Roman" w:eastAsia="Calibri" w:hAnsi="Times New Roman" w:cs="Times New Roman"/>
          <w:bCs/>
        </w:rPr>
        <w:t>fi implicat</w:t>
      </w:r>
      <w:r w:rsidR="00B95495" w:rsidRPr="00A82C5B">
        <w:rPr>
          <w:rFonts w:ascii="Times New Roman" w:eastAsia="Calibri" w:hAnsi="Times New Roman" w:cs="Times New Roman"/>
          <w:bCs/>
        </w:rPr>
        <w:t xml:space="preserve"> la realizarea lucrărilor. </w:t>
      </w:r>
    </w:p>
    <w:p w14:paraId="03BDE0F1" w14:textId="165AB633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 xml:space="preserve">.6 </w:t>
      </w:r>
      <w:r w:rsidR="00340ABB" w:rsidRPr="00A82C5B">
        <w:rPr>
          <w:rFonts w:ascii="Times New Roman" w:hAnsi="Times New Roman" w:cs="Times New Roman"/>
          <w:bCs/>
        </w:rPr>
        <w:t>Copiile</w:t>
      </w:r>
      <w:r w:rsidR="00B95495" w:rsidRPr="00A82C5B">
        <w:rPr>
          <w:rFonts w:ascii="Times New Roman" w:hAnsi="Times New Roman" w:cs="Times New Roman"/>
          <w:bCs/>
        </w:rPr>
        <w:t xml:space="preserve"> legitimațiilor cu termen valabil ale sudorilor</w:t>
      </w:r>
      <w:r w:rsidR="00491079" w:rsidRPr="00A82C5B">
        <w:rPr>
          <w:rFonts w:ascii="Times New Roman" w:hAnsi="Times New Roman" w:cs="Times New Roman"/>
          <w:bCs/>
        </w:rPr>
        <w:t xml:space="preserve"> și </w:t>
      </w:r>
      <w:r w:rsidR="000F0F52" w:rsidRPr="00A82C5B">
        <w:rPr>
          <w:rFonts w:ascii="Times New Roman" w:hAnsi="Times New Roman" w:cs="Times New Roman"/>
          <w:bCs/>
        </w:rPr>
        <w:t>personalului implica</w:t>
      </w:r>
      <w:r w:rsidR="00A01700">
        <w:rPr>
          <w:rFonts w:ascii="Times New Roman" w:hAnsi="Times New Roman" w:cs="Times New Roman"/>
          <w:bCs/>
        </w:rPr>
        <w:t>t</w:t>
      </w:r>
      <w:r w:rsidR="00A305AC" w:rsidRPr="00A82C5B">
        <w:rPr>
          <w:rFonts w:ascii="Times New Roman" w:hAnsi="Times New Roman" w:cs="Times New Roman"/>
          <w:bCs/>
        </w:rPr>
        <w:t xml:space="preserve"> la </w:t>
      </w:r>
      <w:r w:rsidR="00491079" w:rsidRPr="00A82C5B">
        <w:rPr>
          <w:rFonts w:ascii="Times New Roman" w:hAnsi="Times New Roman" w:cs="Times New Roman"/>
          <w:bCs/>
        </w:rPr>
        <w:t xml:space="preserve">realizarea </w:t>
      </w:r>
      <w:r w:rsidR="00A305AC" w:rsidRPr="00A82C5B">
        <w:rPr>
          <w:rFonts w:ascii="Times New Roman" w:hAnsi="Times New Roman" w:cs="Times New Roman"/>
          <w:bCs/>
        </w:rPr>
        <w:t>lucrări</w:t>
      </w:r>
      <w:r w:rsidR="00491079" w:rsidRPr="00A82C5B">
        <w:rPr>
          <w:rFonts w:ascii="Times New Roman" w:hAnsi="Times New Roman" w:cs="Times New Roman"/>
          <w:bCs/>
        </w:rPr>
        <w:t>lor</w:t>
      </w:r>
      <w:r w:rsidR="00A305AC" w:rsidRPr="00A82C5B">
        <w:rPr>
          <w:rFonts w:ascii="Times New Roman" w:hAnsi="Times New Roman" w:cs="Times New Roman"/>
          <w:bCs/>
        </w:rPr>
        <w:t>.</w:t>
      </w:r>
    </w:p>
    <w:p w14:paraId="17C24A00" w14:textId="1AE9D41B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</w:rPr>
      </w:pPr>
      <w:r w:rsidRPr="00A82C5B">
        <w:rPr>
          <w:rFonts w:ascii="Times New Roman" w:hAnsi="Times New Roman" w:cs="Times New Roman"/>
          <w:bCs/>
        </w:rPr>
        <w:t>1</w:t>
      </w:r>
      <w:r w:rsidR="00E241EA">
        <w:rPr>
          <w:rFonts w:ascii="Times New Roman" w:hAnsi="Times New Roman" w:cs="Times New Roman"/>
          <w:bCs/>
        </w:rPr>
        <w:t>1</w:t>
      </w:r>
      <w:r w:rsidRPr="00A82C5B">
        <w:rPr>
          <w:rFonts w:ascii="Times New Roman" w:hAnsi="Times New Roman" w:cs="Times New Roman"/>
          <w:bCs/>
        </w:rPr>
        <w:t xml:space="preserve">.7 </w:t>
      </w:r>
      <w:r w:rsidR="00340ABB" w:rsidRPr="00A82C5B">
        <w:rPr>
          <w:rFonts w:ascii="Times New Roman" w:hAnsi="Times New Roman" w:cs="Times New Roman"/>
          <w:bCs/>
        </w:rPr>
        <w:t>Dotarea</w:t>
      </w:r>
      <w:r w:rsidR="003B7F69" w:rsidRPr="00A82C5B">
        <w:rPr>
          <w:rFonts w:ascii="Times New Roman" w:eastAsia="Calibri" w:hAnsi="Times New Roman" w:cs="Times New Roman"/>
          <w:bCs/>
        </w:rPr>
        <w:t xml:space="preserve"> specifică, utilajul și echipamentul </w:t>
      </w:r>
      <w:bookmarkStart w:id="5" w:name="_Hlk185243384"/>
      <w:bookmarkStart w:id="6" w:name="_Hlk185243103"/>
      <w:r w:rsidR="000F0F52" w:rsidRPr="00A82C5B">
        <w:rPr>
          <w:rFonts w:ascii="Times New Roman" w:eastAsia="Calibri" w:hAnsi="Times New Roman" w:cs="Times New Roman"/>
          <w:bCs/>
        </w:rPr>
        <w:t>necesar;</w:t>
      </w:r>
    </w:p>
    <w:bookmarkEnd w:id="2"/>
    <w:bookmarkEnd w:id="5"/>
    <w:bookmarkEnd w:id="6"/>
    <w:p w14:paraId="0DDF01E6" w14:textId="77777777" w:rsidR="00842DA2" w:rsidRPr="00A82C5B" w:rsidRDefault="00842DA2" w:rsidP="00842DA2">
      <w:pPr>
        <w:tabs>
          <w:tab w:val="left" w:pos="284"/>
        </w:tabs>
        <w:spacing w:after="0" w:line="360" w:lineRule="auto"/>
        <w:ind w:hanging="426"/>
        <w:jc w:val="both"/>
        <w:rPr>
          <w:rFonts w:ascii="Times New Roman" w:hAnsi="Times New Roman" w:cs="Times New Roman"/>
          <w:bCs/>
          <w:color w:val="EE0000"/>
        </w:rPr>
      </w:pPr>
    </w:p>
    <w:p w14:paraId="54307E25" w14:textId="5925FFCE" w:rsidR="00842DA2" w:rsidRPr="00A82C5B" w:rsidRDefault="00FA48AC" w:rsidP="00842DA2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 w:rsidRPr="00A82C5B">
        <w:rPr>
          <w:rFonts w:ascii="Times New Roman" w:eastAsia="Calibri" w:hAnsi="Times New Roman" w:cs="Times New Roman"/>
          <w:b/>
          <w:bCs/>
        </w:rPr>
        <w:t>1</w:t>
      </w:r>
      <w:r w:rsidR="00E241EA">
        <w:rPr>
          <w:rFonts w:ascii="Times New Roman" w:eastAsia="Calibri" w:hAnsi="Times New Roman" w:cs="Times New Roman"/>
          <w:b/>
          <w:bCs/>
        </w:rPr>
        <w:t>2</w:t>
      </w:r>
      <w:r w:rsidR="00DA2C01" w:rsidRPr="00A82C5B">
        <w:rPr>
          <w:rFonts w:ascii="Times New Roman" w:eastAsia="Calibri" w:hAnsi="Times New Roman" w:cs="Times New Roman"/>
          <w:b/>
          <w:bCs/>
        </w:rPr>
        <w:t>.</w:t>
      </w:r>
      <w:r w:rsidR="00842DA2" w:rsidRPr="00A82C5B">
        <w:rPr>
          <w:rFonts w:ascii="Times New Roman" w:eastAsia="Calibri" w:hAnsi="Times New Roman" w:cs="Times New Roman"/>
          <w:b/>
          <w:bCs/>
          <w:iCs/>
        </w:rPr>
        <w:t xml:space="preserve"> </w:t>
      </w:r>
      <w:r w:rsidR="00687497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Cerințe</w:t>
      </w:r>
      <w:r w:rsidR="00DA2C01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 xml:space="preserve"> de </w:t>
      </w:r>
      <w:r w:rsidR="00687497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mentenanță</w:t>
      </w:r>
      <w:r w:rsidR="00DA2C01" w:rsidRPr="00A82C5B">
        <w:rPr>
          <w:rFonts w:ascii="Times New Roman" w:eastAsia="Times New Roman" w:hAnsi="Times New Roman" w:cs="Times New Roman"/>
          <w:b/>
          <w:iCs/>
          <w:spacing w:val="-3"/>
          <w:lang w:eastAsia="ro-RO"/>
        </w:rPr>
        <w:t>:</w:t>
      </w:r>
    </w:p>
    <w:p w14:paraId="4CC651A2" w14:textId="11DE2AFF" w:rsidR="00842DA2" w:rsidRDefault="00842DA2" w:rsidP="00842DA2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SimSun" w:hAnsi="Times New Roman" w:cs="Times New Roman"/>
          <w:iCs/>
          <w:lang w:eastAsia="zh-CN"/>
        </w:rPr>
      </w:pPr>
      <w:r w:rsidRPr="00A82C5B">
        <w:rPr>
          <w:rFonts w:ascii="Times New Roman" w:eastAsia="Calibri" w:hAnsi="Times New Roman" w:cs="Times New Roman"/>
        </w:rPr>
        <w:t>1</w:t>
      </w:r>
      <w:r w:rsidR="00E241EA">
        <w:rPr>
          <w:rFonts w:ascii="Times New Roman" w:eastAsia="Calibri" w:hAnsi="Times New Roman" w:cs="Times New Roman"/>
        </w:rPr>
        <w:t>2</w:t>
      </w:r>
      <w:r w:rsidRPr="00A82C5B">
        <w:rPr>
          <w:rFonts w:ascii="Times New Roman" w:eastAsia="Calibri" w:hAnsi="Times New Roman" w:cs="Times New Roman"/>
        </w:rPr>
        <w:t>.</w:t>
      </w:r>
      <w:r w:rsidRPr="00A82C5B">
        <w:rPr>
          <w:rFonts w:ascii="Times New Roman" w:eastAsia="SimSun" w:hAnsi="Times New Roman" w:cs="Times New Roman"/>
          <w:iCs/>
          <w:lang w:eastAsia="zh-CN"/>
        </w:rPr>
        <w:t xml:space="preserve">1 </w:t>
      </w:r>
      <w:r w:rsidR="00385486" w:rsidRPr="000F3803">
        <w:rPr>
          <w:rFonts w:ascii="Times New Roman" w:eastAsia="SimSun" w:hAnsi="Times New Roman" w:cs="Times New Roman"/>
          <w:b/>
          <w:bCs/>
          <w:iCs/>
          <w:lang w:eastAsia="zh-CN"/>
        </w:rPr>
        <w:t xml:space="preserve">Perioada de garanție va fi de </w:t>
      </w:r>
      <w:r w:rsidR="00385486" w:rsidRPr="000F3803">
        <w:rPr>
          <w:rFonts w:ascii="Times New Roman" w:eastAsia="SimSun" w:hAnsi="Times New Roman" w:cs="Times New Roman"/>
          <w:b/>
          <w:bCs/>
          <w:iCs/>
          <w:u w:val="single"/>
          <w:lang w:eastAsia="zh-CN"/>
        </w:rPr>
        <w:t>60  luni</w:t>
      </w:r>
      <w:r w:rsidR="00385486" w:rsidRPr="00A82C5B">
        <w:rPr>
          <w:rFonts w:ascii="Times New Roman" w:eastAsia="SimSun" w:hAnsi="Times New Roman" w:cs="Times New Roman"/>
          <w:iCs/>
          <w:u w:val="single"/>
          <w:lang w:eastAsia="zh-CN"/>
        </w:rPr>
        <w:t xml:space="preserve"> </w:t>
      </w:r>
      <w:r w:rsidR="000F0F52" w:rsidRPr="00A82C5B">
        <w:rPr>
          <w:rFonts w:ascii="Times New Roman" w:eastAsia="SimSun" w:hAnsi="Times New Roman" w:cs="Times New Roman"/>
          <w:i/>
          <w:iCs/>
          <w:lang w:eastAsia="zh-CN"/>
        </w:rPr>
        <w:t>pentru lucrări, din data recepției finale</w:t>
      </w:r>
      <w:r w:rsidR="00A01700">
        <w:rPr>
          <w:rFonts w:ascii="Times New Roman" w:eastAsia="SimSun" w:hAnsi="Times New Roman" w:cs="Times New Roman"/>
          <w:iCs/>
          <w:lang w:eastAsia="zh-CN"/>
        </w:rPr>
        <w:t xml:space="preserve">, </w:t>
      </w:r>
      <w:r w:rsidR="00A01700" w:rsidRPr="00A01700">
        <w:rPr>
          <w:rFonts w:ascii="Times New Roman" w:eastAsia="SimSun" w:hAnsi="Times New Roman" w:cs="Times New Roman"/>
          <w:iCs/>
          <w:lang w:eastAsia="zh-CN"/>
        </w:rPr>
        <w:t>în caz de apariție a viciilor ascunse (defectelor) pe perioada de garanție, Executantul își asumă remedierea acestora.</w:t>
      </w:r>
    </w:p>
    <w:p w14:paraId="22B3EB79" w14:textId="13243136" w:rsidR="002F7488" w:rsidRPr="00A01700" w:rsidRDefault="002F7488" w:rsidP="00A01700">
      <w:pPr>
        <w:tabs>
          <w:tab w:val="left" w:pos="284"/>
        </w:tabs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iCs/>
          <w:spacing w:val="-3"/>
          <w:lang w:eastAsia="ro-RO"/>
        </w:rPr>
      </w:pPr>
      <w:r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 xml:space="preserve">12.2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În cazul nerespectării termenului de executare a lucrărilor, executantul își va asuma</w:t>
      </w:r>
      <w:r>
        <w:rPr>
          <w:rFonts w:ascii="Times New Roman" w:eastAsia="SimSun" w:hAnsi="Times New Roman" w:cs="Times New Roman"/>
          <w:bCs/>
          <w:iCs/>
          <w:lang w:eastAsia="zh-CN"/>
        </w:rPr>
        <w:t xml:space="preserve"> </w:t>
      </w:r>
      <w:r w:rsidRPr="00243506">
        <w:rPr>
          <w:rFonts w:ascii="Times New Roman" w:eastAsia="Times New Roman" w:hAnsi="Times New Roman" w:cs="Times New Roman"/>
          <w:bCs/>
          <w:iCs/>
          <w:spacing w:val="-3"/>
          <w:lang w:eastAsia="ro-RO"/>
        </w:rPr>
        <w:t>penalizarea.</w:t>
      </w:r>
      <w:bookmarkStart w:id="7" w:name="_Hlk189831560"/>
      <w:bookmarkStart w:id="8" w:name="_Hlk151992715"/>
    </w:p>
    <w:p w14:paraId="719A5907" w14:textId="77777777" w:rsidR="002F7488" w:rsidRDefault="002F7488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46E5D9F" w14:textId="77777777" w:rsidR="009F15F9" w:rsidRDefault="009F15F9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C797778" w14:textId="77777777" w:rsidR="009F15F9" w:rsidRDefault="009F15F9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30EEFC6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930BC2B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BA1A780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6CE28AF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1DA7A815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311B4156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70061E61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28834E7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4240E6CA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69EE0BF0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5AAD0484" w14:textId="77777777" w:rsidR="00E41F70" w:rsidRDefault="00E41F70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p w14:paraId="572BA665" w14:textId="77777777" w:rsidR="009F15F9" w:rsidRDefault="009F15F9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bookmarkEnd w:id="7"/>
    <w:bookmarkEnd w:id="8"/>
    <w:p w14:paraId="6F622AA7" w14:textId="77777777" w:rsidR="009F15F9" w:rsidRDefault="009F15F9" w:rsidP="00F560C8">
      <w:pPr>
        <w:tabs>
          <w:tab w:val="left" w:pos="284"/>
        </w:tabs>
        <w:spacing w:after="0" w:line="360" w:lineRule="auto"/>
        <w:jc w:val="both"/>
        <w:rPr>
          <w:rFonts w:ascii="Times New Roman" w:eastAsia="SimSun" w:hAnsi="Times New Roman" w:cs="Times New Roman"/>
          <w:b/>
          <w:bCs/>
          <w:iCs/>
          <w:lang w:eastAsia="zh-CN"/>
        </w:rPr>
      </w:pPr>
    </w:p>
    <w:sectPr w:rsidR="009F15F9" w:rsidSect="00140D7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168BA" w14:textId="77777777" w:rsidR="00794151" w:rsidRPr="00A82C5B" w:rsidRDefault="00794151" w:rsidP="007A7D72">
      <w:pPr>
        <w:spacing w:after="0" w:line="240" w:lineRule="auto"/>
      </w:pPr>
      <w:r w:rsidRPr="00A82C5B">
        <w:separator/>
      </w:r>
    </w:p>
  </w:endnote>
  <w:endnote w:type="continuationSeparator" w:id="0">
    <w:p w14:paraId="2E1D69D7" w14:textId="77777777" w:rsidR="00794151" w:rsidRPr="00A82C5B" w:rsidRDefault="00794151" w:rsidP="007A7D72">
      <w:pPr>
        <w:spacing w:after="0" w:line="240" w:lineRule="auto"/>
      </w:pPr>
      <w:r w:rsidRPr="00A82C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20C1E" w14:textId="77777777" w:rsidR="00794151" w:rsidRPr="00A82C5B" w:rsidRDefault="00794151" w:rsidP="007A7D72">
      <w:pPr>
        <w:spacing w:after="0" w:line="240" w:lineRule="auto"/>
      </w:pPr>
      <w:r w:rsidRPr="00A82C5B">
        <w:separator/>
      </w:r>
    </w:p>
  </w:footnote>
  <w:footnote w:type="continuationSeparator" w:id="0">
    <w:p w14:paraId="67757166" w14:textId="77777777" w:rsidR="00794151" w:rsidRPr="00A82C5B" w:rsidRDefault="00794151" w:rsidP="007A7D72">
      <w:pPr>
        <w:spacing w:after="0" w:line="240" w:lineRule="auto"/>
      </w:pPr>
      <w:r w:rsidRPr="00A82C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306C"/>
    <w:multiLevelType w:val="multilevel"/>
    <w:tmpl w:val="B4A834BE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746E3A"/>
    <w:multiLevelType w:val="hybridMultilevel"/>
    <w:tmpl w:val="BE7C50CE"/>
    <w:lvl w:ilvl="0" w:tplc="6784AA62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2601BBB"/>
    <w:multiLevelType w:val="multilevel"/>
    <w:tmpl w:val="30942A6A"/>
    <w:lvl w:ilvl="0">
      <w:start w:val="15"/>
      <w:numFmt w:val="decimal"/>
      <w:lvlText w:val="%1"/>
      <w:lvlJc w:val="left"/>
      <w:pPr>
        <w:ind w:left="420" w:hanging="42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SimSun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791F51"/>
    <w:multiLevelType w:val="multilevel"/>
    <w:tmpl w:val="3BE89598"/>
    <w:lvl w:ilvl="0">
      <w:start w:val="15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8"/>
      <w:numFmt w:val="decimal"/>
      <w:lvlText w:val="%1.%2"/>
      <w:lvlJc w:val="left"/>
      <w:pPr>
        <w:ind w:left="-147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eastAsia="Calibri" w:hint="default"/>
        <w:b/>
      </w:rPr>
    </w:lvl>
  </w:abstractNum>
  <w:abstractNum w:abstractNumId="8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9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504EF8"/>
    <w:multiLevelType w:val="hybridMultilevel"/>
    <w:tmpl w:val="FFFFFFFF"/>
    <w:lvl w:ilvl="0" w:tplc="8466AC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28695B"/>
    <w:multiLevelType w:val="multilevel"/>
    <w:tmpl w:val="436E4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14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F4D2DF5"/>
    <w:multiLevelType w:val="hybridMultilevel"/>
    <w:tmpl w:val="BE7C50CE"/>
    <w:lvl w:ilvl="0" w:tplc="FFFFFFFF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1" w:hanging="360"/>
      </w:pPr>
    </w:lvl>
    <w:lvl w:ilvl="2" w:tplc="FFFFFFFF" w:tentative="1">
      <w:start w:val="1"/>
      <w:numFmt w:val="lowerRoman"/>
      <w:lvlText w:val="%3."/>
      <w:lvlJc w:val="right"/>
      <w:pPr>
        <w:ind w:left="1801" w:hanging="180"/>
      </w:pPr>
    </w:lvl>
    <w:lvl w:ilvl="3" w:tplc="FFFFFFFF" w:tentative="1">
      <w:start w:val="1"/>
      <w:numFmt w:val="decimal"/>
      <w:lvlText w:val="%4."/>
      <w:lvlJc w:val="left"/>
      <w:pPr>
        <w:ind w:left="2521" w:hanging="360"/>
      </w:p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8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324CBA"/>
    <w:multiLevelType w:val="hybridMultilevel"/>
    <w:tmpl w:val="3AB4903A"/>
    <w:lvl w:ilvl="0" w:tplc="34D06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58DF381C"/>
    <w:multiLevelType w:val="hybridMultilevel"/>
    <w:tmpl w:val="FFFFFFFF"/>
    <w:lvl w:ilvl="0" w:tplc="B2EA64CC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2" w15:restartNumberingAfterBreak="0">
    <w:nsid w:val="5D0A1A3A"/>
    <w:multiLevelType w:val="hybridMultilevel"/>
    <w:tmpl w:val="B72E0FB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461278A"/>
    <w:multiLevelType w:val="hybridMultilevel"/>
    <w:tmpl w:val="C67651AA"/>
    <w:lvl w:ilvl="0" w:tplc="120A508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0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1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877D93"/>
    <w:multiLevelType w:val="multilevel"/>
    <w:tmpl w:val="644E784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147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  <w:b w:val="0"/>
      </w:rPr>
    </w:lvl>
  </w:abstractNum>
  <w:abstractNum w:abstractNumId="3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61A050B"/>
    <w:multiLevelType w:val="multilevel"/>
    <w:tmpl w:val="2C12195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96" w:hanging="1440"/>
      </w:pPr>
      <w:rPr>
        <w:rFonts w:hint="default"/>
      </w:rPr>
    </w:lvl>
  </w:abstractNum>
  <w:abstractNum w:abstractNumId="3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95B66B9"/>
    <w:multiLevelType w:val="hybridMultilevel"/>
    <w:tmpl w:val="F154DD4C"/>
    <w:lvl w:ilvl="0" w:tplc="21F6351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5124897">
    <w:abstractNumId w:val="33"/>
  </w:num>
  <w:num w:numId="2" w16cid:durableId="2037921951">
    <w:abstractNumId w:val="2"/>
  </w:num>
  <w:num w:numId="3" w16cid:durableId="1688020090">
    <w:abstractNumId w:val="35"/>
  </w:num>
  <w:num w:numId="4" w16cid:durableId="380442494">
    <w:abstractNumId w:val="15"/>
  </w:num>
  <w:num w:numId="5" w16cid:durableId="1597441289">
    <w:abstractNumId w:val="6"/>
  </w:num>
  <w:num w:numId="6" w16cid:durableId="454519397">
    <w:abstractNumId w:val="10"/>
  </w:num>
  <w:num w:numId="7" w16cid:durableId="1919747686">
    <w:abstractNumId w:val="1"/>
  </w:num>
  <w:num w:numId="8" w16cid:durableId="70978414">
    <w:abstractNumId w:val="12"/>
  </w:num>
  <w:num w:numId="9" w16cid:durableId="1831168817">
    <w:abstractNumId w:val="26"/>
  </w:num>
  <w:num w:numId="10" w16cid:durableId="1780877466">
    <w:abstractNumId w:val="5"/>
  </w:num>
  <w:num w:numId="11" w16cid:durableId="666981961">
    <w:abstractNumId w:val="31"/>
  </w:num>
  <w:num w:numId="12" w16cid:durableId="792134278">
    <w:abstractNumId w:val="19"/>
  </w:num>
  <w:num w:numId="13" w16cid:durableId="1496533796">
    <w:abstractNumId w:val="24"/>
  </w:num>
  <w:num w:numId="14" w16cid:durableId="677655318">
    <w:abstractNumId w:val="28"/>
  </w:num>
  <w:num w:numId="15" w16cid:durableId="1372270699">
    <w:abstractNumId w:val="16"/>
  </w:num>
  <w:num w:numId="16" w16cid:durableId="2137604570">
    <w:abstractNumId w:val="14"/>
  </w:num>
  <w:num w:numId="17" w16cid:durableId="291980782">
    <w:abstractNumId w:val="23"/>
  </w:num>
  <w:num w:numId="18" w16cid:durableId="604001296">
    <w:abstractNumId w:val="37"/>
  </w:num>
  <w:num w:numId="19" w16cid:durableId="1429042640">
    <w:abstractNumId w:val="3"/>
  </w:num>
  <w:num w:numId="20" w16cid:durableId="334652714">
    <w:abstractNumId w:val="29"/>
  </w:num>
  <w:num w:numId="21" w16cid:durableId="1348094390">
    <w:abstractNumId w:val="8"/>
  </w:num>
  <w:num w:numId="22" w16cid:durableId="184490263">
    <w:abstractNumId w:val="30"/>
  </w:num>
  <w:num w:numId="23" w16cid:durableId="1313020870">
    <w:abstractNumId w:val="9"/>
  </w:num>
  <w:num w:numId="24" w16cid:durableId="1799911651">
    <w:abstractNumId w:val="18"/>
  </w:num>
  <w:num w:numId="25" w16cid:durableId="745034326">
    <w:abstractNumId w:val="11"/>
  </w:num>
  <w:num w:numId="26" w16cid:durableId="92472658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2626594">
    <w:abstractNumId w:val="17"/>
  </w:num>
  <w:num w:numId="28" w16cid:durableId="1598437413">
    <w:abstractNumId w:val="27"/>
  </w:num>
  <w:num w:numId="29" w16cid:durableId="2082368696">
    <w:abstractNumId w:val="20"/>
  </w:num>
  <w:num w:numId="30" w16cid:durableId="727416307">
    <w:abstractNumId w:val="36"/>
  </w:num>
  <w:num w:numId="31" w16cid:durableId="1277247694">
    <w:abstractNumId w:val="13"/>
  </w:num>
  <w:num w:numId="32" w16cid:durableId="706104792">
    <w:abstractNumId w:val="32"/>
  </w:num>
  <w:num w:numId="33" w16cid:durableId="1214583260">
    <w:abstractNumId w:val="7"/>
  </w:num>
  <w:num w:numId="34" w16cid:durableId="1588467377">
    <w:abstractNumId w:val="0"/>
  </w:num>
  <w:num w:numId="35" w16cid:durableId="51999487">
    <w:abstractNumId w:val="4"/>
  </w:num>
  <w:num w:numId="36" w16cid:durableId="1965036838">
    <w:abstractNumId w:val="25"/>
  </w:num>
  <w:num w:numId="37" w16cid:durableId="97537251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8913220">
    <w:abstractNumId w:val="22"/>
  </w:num>
  <w:num w:numId="39" w16cid:durableId="91574999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E00"/>
    <w:rsid w:val="000020A8"/>
    <w:rsid w:val="00002761"/>
    <w:rsid w:val="00002F90"/>
    <w:rsid w:val="00005FC9"/>
    <w:rsid w:val="00011CE1"/>
    <w:rsid w:val="000143B1"/>
    <w:rsid w:val="0001636B"/>
    <w:rsid w:val="00022865"/>
    <w:rsid w:val="000237E2"/>
    <w:rsid w:val="000267B2"/>
    <w:rsid w:val="000306CC"/>
    <w:rsid w:val="000360D1"/>
    <w:rsid w:val="00036F55"/>
    <w:rsid w:val="000402E4"/>
    <w:rsid w:val="00044FFD"/>
    <w:rsid w:val="00046A23"/>
    <w:rsid w:val="00047423"/>
    <w:rsid w:val="000513D4"/>
    <w:rsid w:val="000529D4"/>
    <w:rsid w:val="0005377C"/>
    <w:rsid w:val="00055C8F"/>
    <w:rsid w:val="00057BCC"/>
    <w:rsid w:val="00061994"/>
    <w:rsid w:val="0006508B"/>
    <w:rsid w:val="00065796"/>
    <w:rsid w:val="00066D36"/>
    <w:rsid w:val="0007122B"/>
    <w:rsid w:val="000724B4"/>
    <w:rsid w:val="000740A4"/>
    <w:rsid w:val="000771F0"/>
    <w:rsid w:val="00077849"/>
    <w:rsid w:val="00080064"/>
    <w:rsid w:val="00081629"/>
    <w:rsid w:val="000842A2"/>
    <w:rsid w:val="00084D1F"/>
    <w:rsid w:val="00090745"/>
    <w:rsid w:val="00091B3E"/>
    <w:rsid w:val="00094062"/>
    <w:rsid w:val="00095E58"/>
    <w:rsid w:val="00096DAB"/>
    <w:rsid w:val="000A61D9"/>
    <w:rsid w:val="000A6909"/>
    <w:rsid w:val="000A767F"/>
    <w:rsid w:val="000B21B9"/>
    <w:rsid w:val="000B50CB"/>
    <w:rsid w:val="000B60F5"/>
    <w:rsid w:val="000C4A2B"/>
    <w:rsid w:val="000C4B55"/>
    <w:rsid w:val="000C4D4E"/>
    <w:rsid w:val="000C5360"/>
    <w:rsid w:val="000C5975"/>
    <w:rsid w:val="000C672B"/>
    <w:rsid w:val="000E01E9"/>
    <w:rsid w:val="000E053C"/>
    <w:rsid w:val="000E1DF9"/>
    <w:rsid w:val="000E2C36"/>
    <w:rsid w:val="000E37E1"/>
    <w:rsid w:val="000E47AC"/>
    <w:rsid w:val="000E54D8"/>
    <w:rsid w:val="000E579C"/>
    <w:rsid w:val="000E5831"/>
    <w:rsid w:val="000E5E1E"/>
    <w:rsid w:val="000F0236"/>
    <w:rsid w:val="000F0F52"/>
    <w:rsid w:val="000F246B"/>
    <w:rsid w:val="000F3803"/>
    <w:rsid w:val="000F38A7"/>
    <w:rsid w:val="000F4AAE"/>
    <w:rsid w:val="000F58DA"/>
    <w:rsid w:val="000F7B02"/>
    <w:rsid w:val="00104B54"/>
    <w:rsid w:val="00111CAD"/>
    <w:rsid w:val="00112FD8"/>
    <w:rsid w:val="001137EC"/>
    <w:rsid w:val="00113A4B"/>
    <w:rsid w:val="00115D52"/>
    <w:rsid w:val="00126060"/>
    <w:rsid w:val="00127AFF"/>
    <w:rsid w:val="00130670"/>
    <w:rsid w:val="00135BCF"/>
    <w:rsid w:val="0013638D"/>
    <w:rsid w:val="00136867"/>
    <w:rsid w:val="001368E7"/>
    <w:rsid w:val="001400DD"/>
    <w:rsid w:val="00140B80"/>
    <w:rsid w:val="00140D7A"/>
    <w:rsid w:val="00142DA5"/>
    <w:rsid w:val="0014358E"/>
    <w:rsid w:val="00146B98"/>
    <w:rsid w:val="001561A7"/>
    <w:rsid w:val="0016066F"/>
    <w:rsid w:val="00160F1A"/>
    <w:rsid w:val="001612BA"/>
    <w:rsid w:val="00164156"/>
    <w:rsid w:val="00164ABA"/>
    <w:rsid w:val="001670EC"/>
    <w:rsid w:val="001707E1"/>
    <w:rsid w:val="00170A51"/>
    <w:rsid w:val="00171602"/>
    <w:rsid w:val="001737B7"/>
    <w:rsid w:val="001757F8"/>
    <w:rsid w:val="001774F2"/>
    <w:rsid w:val="00177E05"/>
    <w:rsid w:val="00184A3B"/>
    <w:rsid w:val="00185B74"/>
    <w:rsid w:val="00186D38"/>
    <w:rsid w:val="00190B5F"/>
    <w:rsid w:val="00191B75"/>
    <w:rsid w:val="001942A6"/>
    <w:rsid w:val="001A272E"/>
    <w:rsid w:val="001A322C"/>
    <w:rsid w:val="001A4588"/>
    <w:rsid w:val="001A7A3C"/>
    <w:rsid w:val="001B1866"/>
    <w:rsid w:val="001B1D82"/>
    <w:rsid w:val="001B397D"/>
    <w:rsid w:val="001C1D79"/>
    <w:rsid w:val="001C3F36"/>
    <w:rsid w:val="001C55AD"/>
    <w:rsid w:val="001C5B2A"/>
    <w:rsid w:val="001D180E"/>
    <w:rsid w:val="001D284C"/>
    <w:rsid w:val="001D29DD"/>
    <w:rsid w:val="001E0D79"/>
    <w:rsid w:val="001E0E4D"/>
    <w:rsid w:val="001E106B"/>
    <w:rsid w:val="001E14DE"/>
    <w:rsid w:val="001E16E3"/>
    <w:rsid w:val="001E1CB9"/>
    <w:rsid w:val="001E52DC"/>
    <w:rsid w:val="001E5F5B"/>
    <w:rsid w:val="002020D9"/>
    <w:rsid w:val="0021237D"/>
    <w:rsid w:val="0021436A"/>
    <w:rsid w:val="00215D01"/>
    <w:rsid w:val="002165A7"/>
    <w:rsid w:val="00216B94"/>
    <w:rsid w:val="00221137"/>
    <w:rsid w:val="00221F25"/>
    <w:rsid w:val="00222631"/>
    <w:rsid w:val="00222A8F"/>
    <w:rsid w:val="002245EE"/>
    <w:rsid w:val="00224B4D"/>
    <w:rsid w:val="002277C4"/>
    <w:rsid w:val="00232610"/>
    <w:rsid w:val="002329D3"/>
    <w:rsid w:val="00233A10"/>
    <w:rsid w:val="002346CC"/>
    <w:rsid w:val="002406E1"/>
    <w:rsid w:val="00240B9C"/>
    <w:rsid w:val="00252F0A"/>
    <w:rsid w:val="00253548"/>
    <w:rsid w:val="00255556"/>
    <w:rsid w:val="00263593"/>
    <w:rsid w:val="00265BCD"/>
    <w:rsid w:val="00271297"/>
    <w:rsid w:val="00271417"/>
    <w:rsid w:val="00273F13"/>
    <w:rsid w:val="00276861"/>
    <w:rsid w:val="00276B58"/>
    <w:rsid w:val="00285061"/>
    <w:rsid w:val="00295860"/>
    <w:rsid w:val="002976B9"/>
    <w:rsid w:val="002A09A2"/>
    <w:rsid w:val="002A4C22"/>
    <w:rsid w:val="002A5425"/>
    <w:rsid w:val="002B226B"/>
    <w:rsid w:val="002B5C02"/>
    <w:rsid w:val="002B644E"/>
    <w:rsid w:val="002B7333"/>
    <w:rsid w:val="002C0343"/>
    <w:rsid w:val="002C1EA0"/>
    <w:rsid w:val="002C2053"/>
    <w:rsid w:val="002C5FEF"/>
    <w:rsid w:val="002D031A"/>
    <w:rsid w:val="002D2BAE"/>
    <w:rsid w:val="002E1F22"/>
    <w:rsid w:val="002E2155"/>
    <w:rsid w:val="002E26D5"/>
    <w:rsid w:val="002E4DB8"/>
    <w:rsid w:val="002E4EBB"/>
    <w:rsid w:val="002E5518"/>
    <w:rsid w:val="002E584A"/>
    <w:rsid w:val="002E5DF2"/>
    <w:rsid w:val="002F05B3"/>
    <w:rsid w:val="002F203B"/>
    <w:rsid w:val="002F4D34"/>
    <w:rsid w:val="002F5A0D"/>
    <w:rsid w:val="002F6D2D"/>
    <w:rsid w:val="002F7488"/>
    <w:rsid w:val="00302CF8"/>
    <w:rsid w:val="00303699"/>
    <w:rsid w:val="003063F2"/>
    <w:rsid w:val="00313736"/>
    <w:rsid w:val="003218A0"/>
    <w:rsid w:val="00322D14"/>
    <w:rsid w:val="003248D3"/>
    <w:rsid w:val="00325EB8"/>
    <w:rsid w:val="00327D40"/>
    <w:rsid w:val="00331893"/>
    <w:rsid w:val="00331FAF"/>
    <w:rsid w:val="0033285F"/>
    <w:rsid w:val="003341BB"/>
    <w:rsid w:val="00334B37"/>
    <w:rsid w:val="00334DA0"/>
    <w:rsid w:val="00340ABB"/>
    <w:rsid w:val="00341FB0"/>
    <w:rsid w:val="00343380"/>
    <w:rsid w:val="00357127"/>
    <w:rsid w:val="003637FA"/>
    <w:rsid w:val="003640C0"/>
    <w:rsid w:val="00366FBC"/>
    <w:rsid w:val="0037318A"/>
    <w:rsid w:val="003761E2"/>
    <w:rsid w:val="00376637"/>
    <w:rsid w:val="003768A8"/>
    <w:rsid w:val="003827EB"/>
    <w:rsid w:val="003834E7"/>
    <w:rsid w:val="0038499A"/>
    <w:rsid w:val="00384C3D"/>
    <w:rsid w:val="003852B8"/>
    <w:rsid w:val="00385405"/>
    <w:rsid w:val="00385486"/>
    <w:rsid w:val="003861B0"/>
    <w:rsid w:val="0038705E"/>
    <w:rsid w:val="00391E37"/>
    <w:rsid w:val="00394FCA"/>
    <w:rsid w:val="00396002"/>
    <w:rsid w:val="003A4DBB"/>
    <w:rsid w:val="003B278F"/>
    <w:rsid w:val="003B56BB"/>
    <w:rsid w:val="003B74A1"/>
    <w:rsid w:val="003B7F69"/>
    <w:rsid w:val="003C0C67"/>
    <w:rsid w:val="003C31C7"/>
    <w:rsid w:val="003C3B91"/>
    <w:rsid w:val="003D03B9"/>
    <w:rsid w:val="003D0E19"/>
    <w:rsid w:val="003D2BE3"/>
    <w:rsid w:val="003D36CD"/>
    <w:rsid w:val="003D598A"/>
    <w:rsid w:val="003D7E32"/>
    <w:rsid w:val="003E15C3"/>
    <w:rsid w:val="003E592F"/>
    <w:rsid w:val="003F0D1F"/>
    <w:rsid w:val="003F1810"/>
    <w:rsid w:val="003F1E6E"/>
    <w:rsid w:val="003F2187"/>
    <w:rsid w:val="00402919"/>
    <w:rsid w:val="00404936"/>
    <w:rsid w:val="00404E0F"/>
    <w:rsid w:val="00410181"/>
    <w:rsid w:val="00411A91"/>
    <w:rsid w:val="004124A9"/>
    <w:rsid w:val="00413C05"/>
    <w:rsid w:val="00414E98"/>
    <w:rsid w:val="00416AD6"/>
    <w:rsid w:val="00417351"/>
    <w:rsid w:val="00420D04"/>
    <w:rsid w:val="00421AE3"/>
    <w:rsid w:val="00422FD5"/>
    <w:rsid w:val="00424932"/>
    <w:rsid w:val="00424E5A"/>
    <w:rsid w:val="004311F7"/>
    <w:rsid w:val="00434455"/>
    <w:rsid w:val="00435931"/>
    <w:rsid w:val="004374B8"/>
    <w:rsid w:val="00442DA8"/>
    <w:rsid w:val="00443D34"/>
    <w:rsid w:val="00444E8E"/>
    <w:rsid w:val="00446959"/>
    <w:rsid w:val="00451587"/>
    <w:rsid w:val="00452360"/>
    <w:rsid w:val="0045433B"/>
    <w:rsid w:val="00455718"/>
    <w:rsid w:val="0045641A"/>
    <w:rsid w:val="004565AC"/>
    <w:rsid w:val="004629F7"/>
    <w:rsid w:val="004658B4"/>
    <w:rsid w:val="00465C3F"/>
    <w:rsid w:val="00467D14"/>
    <w:rsid w:val="00473418"/>
    <w:rsid w:val="0049055F"/>
    <w:rsid w:val="00491079"/>
    <w:rsid w:val="00491540"/>
    <w:rsid w:val="00491BFE"/>
    <w:rsid w:val="00494BCC"/>
    <w:rsid w:val="00494F60"/>
    <w:rsid w:val="004A00FE"/>
    <w:rsid w:val="004A1CD7"/>
    <w:rsid w:val="004A5232"/>
    <w:rsid w:val="004B1620"/>
    <w:rsid w:val="004B1C0C"/>
    <w:rsid w:val="004B27E3"/>
    <w:rsid w:val="004B3366"/>
    <w:rsid w:val="004B49DA"/>
    <w:rsid w:val="004B4A08"/>
    <w:rsid w:val="004B6D60"/>
    <w:rsid w:val="004B6F57"/>
    <w:rsid w:val="004C0555"/>
    <w:rsid w:val="004C37A9"/>
    <w:rsid w:val="004C3C56"/>
    <w:rsid w:val="004C4726"/>
    <w:rsid w:val="004C4C23"/>
    <w:rsid w:val="004D07D8"/>
    <w:rsid w:val="004D28C0"/>
    <w:rsid w:val="004D3F4A"/>
    <w:rsid w:val="004D4505"/>
    <w:rsid w:val="004D4869"/>
    <w:rsid w:val="004D4AE0"/>
    <w:rsid w:val="004D67AF"/>
    <w:rsid w:val="004D6FE2"/>
    <w:rsid w:val="004E3C3E"/>
    <w:rsid w:val="004E3E6B"/>
    <w:rsid w:val="004F40F7"/>
    <w:rsid w:val="004F63FC"/>
    <w:rsid w:val="00502584"/>
    <w:rsid w:val="00504B4A"/>
    <w:rsid w:val="00510900"/>
    <w:rsid w:val="00514429"/>
    <w:rsid w:val="00514709"/>
    <w:rsid w:val="00514E7F"/>
    <w:rsid w:val="0051549E"/>
    <w:rsid w:val="0051705D"/>
    <w:rsid w:val="00522BCC"/>
    <w:rsid w:val="005230AF"/>
    <w:rsid w:val="00523A54"/>
    <w:rsid w:val="00523C82"/>
    <w:rsid w:val="005322AF"/>
    <w:rsid w:val="00540D01"/>
    <w:rsid w:val="00540E76"/>
    <w:rsid w:val="005446D0"/>
    <w:rsid w:val="00544C20"/>
    <w:rsid w:val="00544DCE"/>
    <w:rsid w:val="00550754"/>
    <w:rsid w:val="00551CAA"/>
    <w:rsid w:val="00552E8A"/>
    <w:rsid w:val="00554EAF"/>
    <w:rsid w:val="00555D41"/>
    <w:rsid w:val="005562E3"/>
    <w:rsid w:val="00557C00"/>
    <w:rsid w:val="00562405"/>
    <w:rsid w:val="0056456B"/>
    <w:rsid w:val="00565FCE"/>
    <w:rsid w:val="00571844"/>
    <w:rsid w:val="00572DFC"/>
    <w:rsid w:val="005779EB"/>
    <w:rsid w:val="005801DC"/>
    <w:rsid w:val="00580DA6"/>
    <w:rsid w:val="00581C40"/>
    <w:rsid w:val="005829C4"/>
    <w:rsid w:val="00582BF1"/>
    <w:rsid w:val="00583910"/>
    <w:rsid w:val="0058469D"/>
    <w:rsid w:val="00586FF0"/>
    <w:rsid w:val="00590613"/>
    <w:rsid w:val="005913AD"/>
    <w:rsid w:val="00592EC3"/>
    <w:rsid w:val="005932EF"/>
    <w:rsid w:val="00593742"/>
    <w:rsid w:val="0059645F"/>
    <w:rsid w:val="0059757B"/>
    <w:rsid w:val="00597698"/>
    <w:rsid w:val="005A0136"/>
    <w:rsid w:val="005A1448"/>
    <w:rsid w:val="005A41C0"/>
    <w:rsid w:val="005A5B95"/>
    <w:rsid w:val="005B3104"/>
    <w:rsid w:val="005B6241"/>
    <w:rsid w:val="005B6D29"/>
    <w:rsid w:val="005C1168"/>
    <w:rsid w:val="005C1DF0"/>
    <w:rsid w:val="005C303C"/>
    <w:rsid w:val="005C36C0"/>
    <w:rsid w:val="005C75F4"/>
    <w:rsid w:val="005E0C26"/>
    <w:rsid w:val="005E333D"/>
    <w:rsid w:val="005E419D"/>
    <w:rsid w:val="005E47D7"/>
    <w:rsid w:val="005E4E06"/>
    <w:rsid w:val="005E5748"/>
    <w:rsid w:val="005E6685"/>
    <w:rsid w:val="005F0E7C"/>
    <w:rsid w:val="005F1E94"/>
    <w:rsid w:val="005F342F"/>
    <w:rsid w:val="005F454F"/>
    <w:rsid w:val="005F5261"/>
    <w:rsid w:val="005F6FEF"/>
    <w:rsid w:val="00604FEA"/>
    <w:rsid w:val="006063AF"/>
    <w:rsid w:val="00606AE1"/>
    <w:rsid w:val="00611911"/>
    <w:rsid w:val="00616109"/>
    <w:rsid w:val="006165B5"/>
    <w:rsid w:val="00620D0B"/>
    <w:rsid w:val="0062218F"/>
    <w:rsid w:val="006221C5"/>
    <w:rsid w:val="006223DF"/>
    <w:rsid w:val="00622EC6"/>
    <w:rsid w:val="00624874"/>
    <w:rsid w:val="00624B04"/>
    <w:rsid w:val="00624F97"/>
    <w:rsid w:val="00627E7B"/>
    <w:rsid w:val="00630AFC"/>
    <w:rsid w:val="006318EE"/>
    <w:rsid w:val="00632C4E"/>
    <w:rsid w:val="00633B74"/>
    <w:rsid w:val="00637271"/>
    <w:rsid w:val="00643B95"/>
    <w:rsid w:val="00646F12"/>
    <w:rsid w:val="00647570"/>
    <w:rsid w:val="006508CE"/>
    <w:rsid w:val="00653BB7"/>
    <w:rsid w:val="006551C4"/>
    <w:rsid w:val="006568D3"/>
    <w:rsid w:val="00664E27"/>
    <w:rsid w:val="00671DD9"/>
    <w:rsid w:val="00671F75"/>
    <w:rsid w:val="0067264F"/>
    <w:rsid w:val="00672817"/>
    <w:rsid w:val="00676AF3"/>
    <w:rsid w:val="006800C3"/>
    <w:rsid w:val="00687497"/>
    <w:rsid w:val="006962BA"/>
    <w:rsid w:val="006A247A"/>
    <w:rsid w:val="006A3228"/>
    <w:rsid w:val="006A3423"/>
    <w:rsid w:val="006A7062"/>
    <w:rsid w:val="006A7EED"/>
    <w:rsid w:val="006B5A33"/>
    <w:rsid w:val="006B6C18"/>
    <w:rsid w:val="006C00A5"/>
    <w:rsid w:val="006C1021"/>
    <w:rsid w:val="006C1422"/>
    <w:rsid w:val="006C27D5"/>
    <w:rsid w:val="006C2F1B"/>
    <w:rsid w:val="006C49C3"/>
    <w:rsid w:val="006D53A5"/>
    <w:rsid w:val="006E003D"/>
    <w:rsid w:val="006E3417"/>
    <w:rsid w:val="006E347A"/>
    <w:rsid w:val="006E3D1B"/>
    <w:rsid w:val="006E62CF"/>
    <w:rsid w:val="006F0653"/>
    <w:rsid w:val="006F3492"/>
    <w:rsid w:val="006F45C1"/>
    <w:rsid w:val="006F50D6"/>
    <w:rsid w:val="006F6EAE"/>
    <w:rsid w:val="006F6ED9"/>
    <w:rsid w:val="00700479"/>
    <w:rsid w:val="00700D2C"/>
    <w:rsid w:val="00701E6C"/>
    <w:rsid w:val="007021E1"/>
    <w:rsid w:val="007024B0"/>
    <w:rsid w:val="007043E5"/>
    <w:rsid w:val="007050FC"/>
    <w:rsid w:val="00706C6C"/>
    <w:rsid w:val="00712211"/>
    <w:rsid w:val="00713E5C"/>
    <w:rsid w:val="007216D5"/>
    <w:rsid w:val="00726B05"/>
    <w:rsid w:val="0072722B"/>
    <w:rsid w:val="007277DB"/>
    <w:rsid w:val="00727E7F"/>
    <w:rsid w:val="0073055B"/>
    <w:rsid w:val="00731662"/>
    <w:rsid w:val="007371BD"/>
    <w:rsid w:val="00740E44"/>
    <w:rsid w:val="007424B9"/>
    <w:rsid w:val="00742B76"/>
    <w:rsid w:val="00743997"/>
    <w:rsid w:val="0074510E"/>
    <w:rsid w:val="00746DED"/>
    <w:rsid w:val="007470EC"/>
    <w:rsid w:val="007502F0"/>
    <w:rsid w:val="00751966"/>
    <w:rsid w:val="007553FD"/>
    <w:rsid w:val="007659D8"/>
    <w:rsid w:val="00770590"/>
    <w:rsid w:val="007749D0"/>
    <w:rsid w:val="007760C4"/>
    <w:rsid w:val="00781981"/>
    <w:rsid w:val="00784350"/>
    <w:rsid w:val="00784F08"/>
    <w:rsid w:val="0078716F"/>
    <w:rsid w:val="00787991"/>
    <w:rsid w:val="00793394"/>
    <w:rsid w:val="00794151"/>
    <w:rsid w:val="00796916"/>
    <w:rsid w:val="007A05C8"/>
    <w:rsid w:val="007A73C6"/>
    <w:rsid w:val="007A755B"/>
    <w:rsid w:val="007A7D72"/>
    <w:rsid w:val="007B19A4"/>
    <w:rsid w:val="007B1B11"/>
    <w:rsid w:val="007B2696"/>
    <w:rsid w:val="007B44CA"/>
    <w:rsid w:val="007B6FD8"/>
    <w:rsid w:val="007C053F"/>
    <w:rsid w:val="007C4559"/>
    <w:rsid w:val="007C4790"/>
    <w:rsid w:val="007C6B19"/>
    <w:rsid w:val="007D14C8"/>
    <w:rsid w:val="007D3E79"/>
    <w:rsid w:val="007D4E03"/>
    <w:rsid w:val="007D6603"/>
    <w:rsid w:val="007E1108"/>
    <w:rsid w:val="007E19F0"/>
    <w:rsid w:val="007F0E5E"/>
    <w:rsid w:val="007F4347"/>
    <w:rsid w:val="007F4BA2"/>
    <w:rsid w:val="007F7942"/>
    <w:rsid w:val="007F7F1A"/>
    <w:rsid w:val="008014FA"/>
    <w:rsid w:val="0080333D"/>
    <w:rsid w:val="00803858"/>
    <w:rsid w:val="00805209"/>
    <w:rsid w:val="00805DAD"/>
    <w:rsid w:val="00806D98"/>
    <w:rsid w:val="0081192F"/>
    <w:rsid w:val="0081314F"/>
    <w:rsid w:val="00813A81"/>
    <w:rsid w:val="00821017"/>
    <w:rsid w:val="00823F4D"/>
    <w:rsid w:val="008252F6"/>
    <w:rsid w:val="008267A8"/>
    <w:rsid w:val="008323C5"/>
    <w:rsid w:val="00840FE2"/>
    <w:rsid w:val="00841545"/>
    <w:rsid w:val="00842DA2"/>
    <w:rsid w:val="00846C2D"/>
    <w:rsid w:val="00847453"/>
    <w:rsid w:val="008546AB"/>
    <w:rsid w:val="00854C21"/>
    <w:rsid w:val="008553A3"/>
    <w:rsid w:val="00856F13"/>
    <w:rsid w:val="00863319"/>
    <w:rsid w:val="00863E50"/>
    <w:rsid w:val="00864FC6"/>
    <w:rsid w:val="00865252"/>
    <w:rsid w:val="00865BF0"/>
    <w:rsid w:val="00870818"/>
    <w:rsid w:val="0087244F"/>
    <w:rsid w:val="00875576"/>
    <w:rsid w:val="00875BBA"/>
    <w:rsid w:val="00880D16"/>
    <w:rsid w:val="00881F05"/>
    <w:rsid w:val="00885641"/>
    <w:rsid w:val="00887C65"/>
    <w:rsid w:val="00895F53"/>
    <w:rsid w:val="008A0FEB"/>
    <w:rsid w:val="008A3FA7"/>
    <w:rsid w:val="008B5852"/>
    <w:rsid w:val="008B6D30"/>
    <w:rsid w:val="008C0585"/>
    <w:rsid w:val="008C1B88"/>
    <w:rsid w:val="008C2814"/>
    <w:rsid w:val="008C3E80"/>
    <w:rsid w:val="008C4362"/>
    <w:rsid w:val="008C7DA8"/>
    <w:rsid w:val="008D0973"/>
    <w:rsid w:val="008D0BC1"/>
    <w:rsid w:val="008D1D42"/>
    <w:rsid w:val="008D25EA"/>
    <w:rsid w:val="008D4945"/>
    <w:rsid w:val="008D6696"/>
    <w:rsid w:val="008E015D"/>
    <w:rsid w:val="008E0B9A"/>
    <w:rsid w:val="008E0D1E"/>
    <w:rsid w:val="008E181B"/>
    <w:rsid w:val="008E2FE1"/>
    <w:rsid w:val="008E6216"/>
    <w:rsid w:val="008E6988"/>
    <w:rsid w:val="008E6D7A"/>
    <w:rsid w:val="008E6EE6"/>
    <w:rsid w:val="008E7595"/>
    <w:rsid w:val="008F09D1"/>
    <w:rsid w:val="008F143F"/>
    <w:rsid w:val="008F2901"/>
    <w:rsid w:val="008F35A8"/>
    <w:rsid w:val="008F556B"/>
    <w:rsid w:val="008F6642"/>
    <w:rsid w:val="009005EA"/>
    <w:rsid w:val="00900B42"/>
    <w:rsid w:val="00900FC2"/>
    <w:rsid w:val="00903E0D"/>
    <w:rsid w:val="00905E17"/>
    <w:rsid w:val="009107C8"/>
    <w:rsid w:val="009173D9"/>
    <w:rsid w:val="00935EB7"/>
    <w:rsid w:val="0094139D"/>
    <w:rsid w:val="00942C9E"/>
    <w:rsid w:val="009443CA"/>
    <w:rsid w:val="00947F32"/>
    <w:rsid w:val="00950B33"/>
    <w:rsid w:val="00951E31"/>
    <w:rsid w:val="009535A9"/>
    <w:rsid w:val="0095579A"/>
    <w:rsid w:val="00960B33"/>
    <w:rsid w:val="009646BB"/>
    <w:rsid w:val="009659FE"/>
    <w:rsid w:val="00967CE4"/>
    <w:rsid w:val="00970811"/>
    <w:rsid w:val="00974AEA"/>
    <w:rsid w:val="0097515C"/>
    <w:rsid w:val="00975D5F"/>
    <w:rsid w:val="00977031"/>
    <w:rsid w:val="00980AA9"/>
    <w:rsid w:val="00981F24"/>
    <w:rsid w:val="0098332D"/>
    <w:rsid w:val="009835D0"/>
    <w:rsid w:val="00984FCD"/>
    <w:rsid w:val="00991137"/>
    <w:rsid w:val="00994150"/>
    <w:rsid w:val="00995091"/>
    <w:rsid w:val="00996300"/>
    <w:rsid w:val="00997CB6"/>
    <w:rsid w:val="00997D4F"/>
    <w:rsid w:val="009A26AE"/>
    <w:rsid w:val="009A2AF3"/>
    <w:rsid w:val="009B03F5"/>
    <w:rsid w:val="009B4E43"/>
    <w:rsid w:val="009B5372"/>
    <w:rsid w:val="009B5C33"/>
    <w:rsid w:val="009C0774"/>
    <w:rsid w:val="009C1081"/>
    <w:rsid w:val="009C3971"/>
    <w:rsid w:val="009C53A8"/>
    <w:rsid w:val="009C592B"/>
    <w:rsid w:val="009D03A2"/>
    <w:rsid w:val="009D259F"/>
    <w:rsid w:val="009D2E78"/>
    <w:rsid w:val="009E3292"/>
    <w:rsid w:val="009E34E2"/>
    <w:rsid w:val="009F15F9"/>
    <w:rsid w:val="009F5AC2"/>
    <w:rsid w:val="00A01700"/>
    <w:rsid w:val="00A021CA"/>
    <w:rsid w:val="00A02587"/>
    <w:rsid w:val="00A0368D"/>
    <w:rsid w:val="00A06544"/>
    <w:rsid w:val="00A13495"/>
    <w:rsid w:val="00A15818"/>
    <w:rsid w:val="00A17331"/>
    <w:rsid w:val="00A2220D"/>
    <w:rsid w:val="00A2708F"/>
    <w:rsid w:val="00A305AC"/>
    <w:rsid w:val="00A43FC4"/>
    <w:rsid w:val="00A44C36"/>
    <w:rsid w:val="00A45139"/>
    <w:rsid w:val="00A47350"/>
    <w:rsid w:val="00A478AD"/>
    <w:rsid w:val="00A53612"/>
    <w:rsid w:val="00A53766"/>
    <w:rsid w:val="00A54767"/>
    <w:rsid w:val="00A55D76"/>
    <w:rsid w:val="00A61D7A"/>
    <w:rsid w:val="00A63122"/>
    <w:rsid w:val="00A64687"/>
    <w:rsid w:val="00A6766D"/>
    <w:rsid w:val="00A70578"/>
    <w:rsid w:val="00A743CC"/>
    <w:rsid w:val="00A76CE3"/>
    <w:rsid w:val="00A8037A"/>
    <w:rsid w:val="00A80A7B"/>
    <w:rsid w:val="00A81999"/>
    <w:rsid w:val="00A82C5B"/>
    <w:rsid w:val="00A849F9"/>
    <w:rsid w:val="00A84A11"/>
    <w:rsid w:val="00A84A1E"/>
    <w:rsid w:val="00A85411"/>
    <w:rsid w:val="00A86244"/>
    <w:rsid w:val="00A903FA"/>
    <w:rsid w:val="00A92AB7"/>
    <w:rsid w:val="00A9466B"/>
    <w:rsid w:val="00A94E4E"/>
    <w:rsid w:val="00A96DDF"/>
    <w:rsid w:val="00A978F1"/>
    <w:rsid w:val="00A97D7F"/>
    <w:rsid w:val="00AA260E"/>
    <w:rsid w:val="00AB1867"/>
    <w:rsid w:val="00AC3ECD"/>
    <w:rsid w:val="00AC5FC0"/>
    <w:rsid w:val="00AC76D3"/>
    <w:rsid w:val="00AC7F87"/>
    <w:rsid w:val="00AD30DF"/>
    <w:rsid w:val="00AD3989"/>
    <w:rsid w:val="00AD500E"/>
    <w:rsid w:val="00AD799A"/>
    <w:rsid w:val="00AE10A2"/>
    <w:rsid w:val="00AE1B0B"/>
    <w:rsid w:val="00AE2461"/>
    <w:rsid w:val="00AE25DA"/>
    <w:rsid w:val="00AE2BD6"/>
    <w:rsid w:val="00AE3D59"/>
    <w:rsid w:val="00AF1B02"/>
    <w:rsid w:val="00AF208B"/>
    <w:rsid w:val="00AF4F3F"/>
    <w:rsid w:val="00AF7847"/>
    <w:rsid w:val="00B03556"/>
    <w:rsid w:val="00B04846"/>
    <w:rsid w:val="00B106FC"/>
    <w:rsid w:val="00B10A49"/>
    <w:rsid w:val="00B117A6"/>
    <w:rsid w:val="00B17041"/>
    <w:rsid w:val="00B1725B"/>
    <w:rsid w:val="00B22E8F"/>
    <w:rsid w:val="00B24A8D"/>
    <w:rsid w:val="00B319BB"/>
    <w:rsid w:val="00B31D06"/>
    <w:rsid w:val="00B37B2A"/>
    <w:rsid w:val="00B41210"/>
    <w:rsid w:val="00B414ED"/>
    <w:rsid w:val="00B419CF"/>
    <w:rsid w:val="00B4255D"/>
    <w:rsid w:val="00B468CE"/>
    <w:rsid w:val="00B477E1"/>
    <w:rsid w:val="00B509D0"/>
    <w:rsid w:val="00B518B8"/>
    <w:rsid w:val="00B52C1B"/>
    <w:rsid w:val="00B53C64"/>
    <w:rsid w:val="00B5736F"/>
    <w:rsid w:val="00B57583"/>
    <w:rsid w:val="00B62E8A"/>
    <w:rsid w:val="00B65B97"/>
    <w:rsid w:val="00B672E7"/>
    <w:rsid w:val="00B67815"/>
    <w:rsid w:val="00B73C2E"/>
    <w:rsid w:val="00B74A48"/>
    <w:rsid w:val="00B764E8"/>
    <w:rsid w:val="00B80C29"/>
    <w:rsid w:val="00B81BE6"/>
    <w:rsid w:val="00B820D2"/>
    <w:rsid w:val="00B86C14"/>
    <w:rsid w:val="00B9178D"/>
    <w:rsid w:val="00B92B33"/>
    <w:rsid w:val="00B93E66"/>
    <w:rsid w:val="00B94C69"/>
    <w:rsid w:val="00B95495"/>
    <w:rsid w:val="00B9563B"/>
    <w:rsid w:val="00B97654"/>
    <w:rsid w:val="00B97CCB"/>
    <w:rsid w:val="00BA016C"/>
    <w:rsid w:val="00BA116C"/>
    <w:rsid w:val="00BA1610"/>
    <w:rsid w:val="00BA6506"/>
    <w:rsid w:val="00BA6AE4"/>
    <w:rsid w:val="00BA7F1C"/>
    <w:rsid w:val="00BB034C"/>
    <w:rsid w:val="00BB0A98"/>
    <w:rsid w:val="00BB3EC8"/>
    <w:rsid w:val="00BB4784"/>
    <w:rsid w:val="00BB6962"/>
    <w:rsid w:val="00BC332E"/>
    <w:rsid w:val="00BC403B"/>
    <w:rsid w:val="00BC694B"/>
    <w:rsid w:val="00BD056A"/>
    <w:rsid w:val="00BD70F2"/>
    <w:rsid w:val="00BD74C9"/>
    <w:rsid w:val="00BE0118"/>
    <w:rsid w:val="00BE2666"/>
    <w:rsid w:val="00BE3805"/>
    <w:rsid w:val="00BE474C"/>
    <w:rsid w:val="00BE770B"/>
    <w:rsid w:val="00BF5EBD"/>
    <w:rsid w:val="00C01722"/>
    <w:rsid w:val="00C0191D"/>
    <w:rsid w:val="00C03FCD"/>
    <w:rsid w:val="00C05098"/>
    <w:rsid w:val="00C06CCD"/>
    <w:rsid w:val="00C171FA"/>
    <w:rsid w:val="00C2127F"/>
    <w:rsid w:val="00C22251"/>
    <w:rsid w:val="00C2326C"/>
    <w:rsid w:val="00C260D4"/>
    <w:rsid w:val="00C26773"/>
    <w:rsid w:val="00C33223"/>
    <w:rsid w:val="00C332D1"/>
    <w:rsid w:val="00C37034"/>
    <w:rsid w:val="00C4143F"/>
    <w:rsid w:val="00C43B71"/>
    <w:rsid w:val="00C50065"/>
    <w:rsid w:val="00C52618"/>
    <w:rsid w:val="00C6134F"/>
    <w:rsid w:val="00C61591"/>
    <w:rsid w:val="00C61864"/>
    <w:rsid w:val="00C619B6"/>
    <w:rsid w:val="00C628E9"/>
    <w:rsid w:val="00C64C3E"/>
    <w:rsid w:val="00C66249"/>
    <w:rsid w:val="00C66C9E"/>
    <w:rsid w:val="00C7139B"/>
    <w:rsid w:val="00C71C3D"/>
    <w:rsid w:val="00C72596"/>
    <w:rsid w:val="00C72F58"/>
    <w:rsid w:val="00C77532"/>
    <w:rsid w:val="00C80886"/>
    <w:rsid w:val="00C84C7F"/>
    <w:rsid w:val="00C87F3E"/>
    <w:rsid w:val="00C96894"/>
    <w:rsid w:val="00C977C9"/>
    <w:rsid w:val="00C977F2"/>
    <w:rsid w:val="00CA273D"/>
    <w:rsid w:val="00CA5748"/>
    <w:rsid w:val="00CB0313"/>
    <w:rsid w:val="00CB62D9"/>
    <w:rsid w:val="00CC2217"/>
    <w:rsid w:val="00CC2CC5"/>
    <w:rsid w:val="00CC2D71"/>
    <w:rsid w:val="00CC46E6"/>
    <w:rsid w:val="00CC5386"/>
    <w:rsid w:val="00CD0BCA"/>
    <w:rsid w:val="00CD3BF6"/>
    <w:rsid w:val="00CD696A"/>
    <w:rsid w:val="00CD73B0"/>
    <w:rsid w:val="00CD7D59"/>
    <w:rsid w:val="00CE1BB9"/>
    <w:rsid w:val="00CE287F"/>
    <w:rsid w:val="00CE317C"/>
    <w:rsid w:val="00CE39DA"/>
    <w:rsid w:val="00CE3C72"/>
    <w:rsid w:val="00CE474B"/>
    <w:rsid w:val="00CE587A"/>
    <w:rsid w:val="00CE6A42"/>
    <w:rsid w:val="00CE7CC1"/>
    <w:rsid w:val="00CE7F62"/>
    <w:rsid w:val="00CF01B4"/>
    <w:rsid w:val="00CF41CE"/>
    <w:rsid w:val="00CF743C"/>
    <w:rsid w:val="00CF77F5"/>
    <w:rsid w:val="00D00F6C"/>
    <w:rsid w:val="00D016F3"/>
    <w:rsid w:val="00D01F60"/>
    <w:rsid w:val="00D03C1E"/>
    <w:rsid w:val="00D0402B"/>
    <w:rsid w:val="00D041BA"/>
    <w:rsid w:val="00D05281"/>
    <w:rsid w:val="00D070C4"/>
    <w:rsid w:val="00D105CA"/>
    <w:rsid w:val="00D10C0D"/>
    <w:rsid w:val="00D13654"/>
    <w:rsid w:val="00D173BF"/>
    <w:rsid w:val="00D20B27"/>
    <w:rsid w:val="00D23FB9"/>
    <w:rsid w:val="00D25795"/>
    <w:rsid w:val="00D32003"/>
    <w:rsid w:val="00D34AC4"/>
    <w:rsid w:val="00D35F4D"/>
    <w:rsid w:val="00D37F7B"/>
    <w:rsid w:val="00D43B7B"/>
    <w:rsid w:val="00D46071"/>
    <w:rsid w:val="00D462F7"/>
    <w:rsid w:val="00D46542"/>
    <w:rsid w:val="00D51260"/>
    <w:rsid w:val="00D52FF3"/>
    <w:rsid w:val="00D5365B"/>
    <w:rsid w:val="00D57486"/>
    <w:rsid w:val="00D60B74"/>
    <w:rsid w:val="00D63369"/>
    <w:rsid w:val="00D7469E"/>
    <w:rsid w:val="00D74DE0"/>
    <w:rsid w:val="00D77D16"/>
    <w:rsid w:val="00D80C7C"/>
    <w:rsid w:val="00D86686"/>
    <w:rsid w:val="00D87E0A"/>
    <w:rsid w:val="00D90304"/>
    <w:rsid w:val="00D9275A"/>
    <w:rsid w:val="00D946E1"/>
    <w:rsid w:val="00D96624"/>
    <w:rsid w:val="00DA0576"/>
    <w:rsid w:val="00DA0818"/>
    <w:rsid w:val="00DA1FB6"/>
    <w:rsid w:val="00DA2C01"/>
    <w:rsid w:val="00DA3B12"/>
    <w:rsid w:val="00DA406E"/>
    <w:rsid w:val="00DB1D4C"/>
    <w:rsid w:val="00DB35A1"/>
    <w:rsid w:val="00DB6729"/>
    <w:rsid w:val="00DC0BA0"/>
    <w:rsid w:val="00DC609E"/>
    <w:rsid w:val="00DC72E1"/>
    <w:rsid w:val="00DD032B"/>
    <w:rsid w:val="00DD09F3"/>
    <w:rsid w:val="00DD1138"/>
    <w:rsid w:val="00DD1B7A"/>
    <w:rsid w:val="00DD322E"/>
    <w:rsid w:val="00DD5D4A"/>
    <w:rsid w:val="00DD6A14"/>
    <w:rsid w:val="00DD6AA8"/>
    <w:rsid w:val="00DE06F3"/>
    <w:rsid w:val="00DE0A05"/>
    <w:rsid w:val="00DE44EC"/>
    <w:rsid w:val="00DE62A0"/>
    <w:rsid w:val="00DE6502"/>
    <w:rsid w:val="00DF286B"/>
    <w:rsid w:val="00DF2FB1"/>
    <w:rsid w:val="00DF33C2"/>
    <w:rsid w:val="00DF5A19"/>
    <w:rsid w:val="00DF7719"/>
    <w:rsid w:val="00E010EE"/>
    <w:rsid w:val="00E019C1"/>
    <w:rsid w:val="00E04850"/>
    <w:rsid w:val="00E058E4"/>
    <w:rsid w:val="00E073C7"/>
    <w:rsid w:val="00E106F2"/>
    <w:rsid w:val="00E10E7B"/>
    <w:rsid w:val="00E110C6"/>
    <w:rsid w:val="00E11CED"/>
    <w:rsid w:val="00E14997"/>
    <w:rsid w:val="00E1568F"/>
    <w:rsid w:val="00E15A21"/>
    <w:rsid w:val="00E17769"/>
    <w:rsid w:val="00E205F1"/>
    <w:rsid w:val="00E20AD7"/>
    <w:rsid w:val="00E21529"/>
    <w:rsid w:val="00E2300E"/>
    <w:rsid w:val="00E241EA"/>
    <w:rsid w:val="00E250A0"/>
    <w:rsid w:val="00E25D4A"/>
    <w:rsid w:val="00E271B1"/>
    <w:rsid w:val="00E33543"/>
    <w:rsid w:val="00E3676C"/>
    <w:rsid w:val="00E36FE0"/>
    <w:rsid w:val="00E413D3"/>
    <w:rsid w:val="00E41F70"/>
    <w:rsid w:val="00E515E7"/>
    <w:rsid w:val="00E518A1"/>
    <w:rsid w:val="00E558CC"/>
    <w:rsid w:val="00E55F49"/>
    <w:rsid w:val="00E61B92"/>
    <w:rsid w:val="00E61F1A"/>
    <w:rsid w:val="00E62775"/>
    <w:rsid w:val="00E638E1"/>
    <w:rsid w:val="00E73FC2"/>
    <w:rsid w:val="00E76450"/>
    <w:rsid w:val="00E829FF"/>
    <w:rsid w:val="00E8492C"/>
    <w:rsid w:val="00E871C0"/>
    <w:rsid w:val="00E927EA"/>
    <w:rsid w:val="00E95632"/>
    <w:rsid w:val="00E95AC2"/>
    <w:rsid w:val="00EA2626"/>
    <w:rsid w:val="00EA6BA6"/>
    <w:rsid w:val="00EA6D86"/>
    <w:rsid w:val="00EA73CB"/>
    <w:rsid w:val="00EA778A"/>
    <w:rsid w:val="00EB2483"/>
    <w:rsid w:val="00EB431E"/>
    <w:rsid w:val="00EB6AEB"/>
    <w:rsid w:val="00EC2970"/>
    <w:rsid w:val="00EC2C63"/>
    <w:rsid w:val="00EC5A73"/>
    <w:rsid w:val="00EC7652"/>
    <w:rsid w:val="00ED11F7"/>
    <w:rsid w:val="00ED4532"/>
    <w:rsid w:val="00EE00CA"/>
    <w:rsid w:val="00EE611B"/>
    <w:rsid w:val="00EE61DC"/>
    <w:rsid w:val="00EF1C30"/>
    <w:rsid w:val="00EF7DAE"/>
    <w:rsid w:val="00F00B38"/>
    <w:rsid w:val="00F01968"/>
    <w:rsid w:val="00F0710C"/>
    <w:rsid w:val="00F12583"/>
    <w:rsid w:val="00F12B7F"/>
    <w:rsid w:val="00F145E6"/>
    <w:rsid w:val="00F14A73"/>
    <w:rsid w:val="00F15424"/>
    <w:rsid w:val="00F15EDC"/>
    <w:rsid w:val="00F17082"/>
    <w:rsid w:val="00F21306"/>
    <w:rsid w:val="00F21E33"/>
    <w:rsid w:val="00F23A22"/>
    <w:rsid w:val="00F26D84"/>
    <w:rsid w:val="00F324A2"/>
    <w:rsid w:val="00F3281B"/>
    <w:rsid w:val="00F35134"/>
    <w:rsid w:val="00F37EB1"/>
    <w:rsid w:val="00F41E48"/>
    <w:rsid w:val="00F42C43"/>
    <w:rsid w:val="00F42CBD"/>
    <w:rsid w:val="00F42F89"/>
    <w:rsid w:val="00F447AE"/>
    <w:rsid w:val="00F44897"/>
    <w:rsid w:val="00F47F40"/>
    <w:rsid w:val="00F5113C"/>
    <w:rsid w:val="00F53076"/>
    <w:rsid w:val="00F5349B"/>
    <w:rsid w:val="00F53DF0"/>
    <w:rsid w:val="00F560C8"/>
    <w:rsid w:val="00F56417"/>
    <w:rsid w:val="00F67EA4"/>
    <w:rsid w:val="00F71408"/>
    <w:rsid w:val="00F71CC9"/>
    <w:rsid w:val="00F72AE7"/>
    <w:rsid w:val="00F73C0D"/>
    <w:rsid w:val="00F74AD6"/>
    <w:rsid w:val="00F75AE2"/>
    <w:rsid w:val="00F75DF7"/>
    <w:rsid w:val="00F763B8"/>
    <w:rsid w:val="00F801A0"/>
    <w:rsid w:val="00F823AB"/>
    <w:rsid w:val="00F832B9"/>
    <w:rsid w:val="00F84E4C"/>
    <w:rsid w:val="00F861C0"/>
    <w:rsid w:val="00F862EE"/>
    <w:rsid w:val="00F9024D"/>
    <w:rsid w:val="00F932A8"/>
    <w:rsid w:val="00F93DF4"/>
    <w:rsid w:val="00F95FF4"/>
    <w:rsid w:val="00F96F86"/>
    <w:rsid w:val="00F97B9B"/>
    <w:rsid w:val="00FA1AEF"/>
    <w:rsid w:val="00FA2CCD"/>
    <w:rsid w:val="00FA3283"/>
    <w:rsid w:val="00FA48AC"/>
    <w:rsid w:val="00FB0CF6"/>
    <w:rsid w:val="00FB2D2B"/>
    <w:rsid w:val="00FB40B3"/>
    <w:rsid w:val="00FB62DF"/>
    <w:rsid w:val="00FC1DCB"/>
    <w:rsid w:val="00FC2F02"/>
    <w:rsid w:val="00FC550D"/>
    <w:rsid w:val="00FC5B62"/>
    <w:rsid w:val="00FC73C1"/>
    <w:rsid w:val="00FD1354"/>
    <w:rsid w:val="00FD2F0E"/>
    <w:rsid w:val="00FE3820"/>
    <w:rsid w:val="00FE3E59"/>
    <w:rsid w:val="00FE45CF"/>
    <w:rsid w:val="00FF3378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631E3C1D-8381-4CA5-8378-9A826841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99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paragraph" w:customStyle="1" w:styleId="11">
    <w:name w:val="1.1."/>
    <w:basedOn w:val="a6"/>
    <w:link w:val="11Caracter"/>
    <w:qFormat/>
    <w:rsid w:val="009173D9"/>
    <w:pPr>
      <w:spacing w:after="0"/>
      <w:ind w:left="0"/>
      <w:contextualSpacing w:val="0"/>
      <w:jc w:val="both"/>
    </w:pPr>
    <w:rPr>
      <w:rFonts w:ascii="Times New Roman R" w:hAnsi="Times New Roman R"/>
      <w:bCs/>
      <w:iCs/>
      <w:sz w:val="24"/>
      <w:szCs w:val="24"/>
      <w:lang w:val="ro-RO" w:eastAsia="ro-RO"/>
    </w:rPr>
  </w:style>
  <w:style w:type="paragraph" w:customStyle="1" w:styleId="111">
    <w:name w:val="1.1.1."/>
    <w:basedOn w:val="a6"/>
    <w:link w:val="111Caracter"/>
    <w:qFormat/>
    <w:rsid w:val="009173D9"/>
    <w:pPr>
      <w:spacing w:after="0"/>
      <w:ind w:left="0"/>
      <w:jc w:val="both"/>
    </w:pPr>
    <w:rPr>
      <w:rFonts w:ascii="Times New Roman" w:hAnsi="Times New Roman"/>
      <w:bCs/>
      <w:sz w:val="24"/>
      <w:lang w:val="ro-RO"/>
    </w:rPr>
  </w:style>
  <w:style w:type="character" w:customStyle="1" w:styleId="11Caracter">
    <w:name w:val="1.1. Caracter"/>
    <w:basedOn w:val="a7"/>
    <w:link w:val="11"/>
    <w:rsid w:val="009173D9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7"/>
    <w:link w:val="111"/>
    <w:rsid w:val="009173D9"/>
    <w:rPr>
      <w:rFonts w:ascii="Times New Roman" w:hAnsi="Times New Roman"/>
      <w:bCs/>
      <w:sz w:val="24"/>
      <w:lang w:val="ro-RO"/>
    </w:rPr>
  </w:style>
  <w:style w:type="character" w:customStyle="1" w:styleId="FontStyle78">
    <w:name w:val="Font Style78"/>
    <w:basedOn w:val="a0"/>
    <w:uiPriority w:val="99"/>
    <w:rsid w:val="001E14DE"/>
    <w:rPr>
      <w:rFonts w:ascii="Times New Roman" w:hAnsi="Times New Roman" w:cs="Times New Roman" w:hint="default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CE3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CE317C"/>
    <w:rPr>
      <w:rFonts w:ascii="Segoe UI" w:hAnsi="Segoe UI" w:cs="Segoe UI"/>
      <w:sz w:val="18"/>
      <w:szCs w:val="18"/>
    </w:rPr>
  </w:style>
  <w:style w:type="character" w:styleId="afa">
    <w:name w:val="Emphasis"/>
    <w:basedOn w:val="a0"/>
    <w:uiPriority w:val="20"/>
    <w:qFormat/>
    <w:rsid w:val="00E638E1"/>
    <w:rPr>
      <w:i/>
      <w:iCs/>
    </w:rPr>
  </w:style>
  <w:style w:type="paragraph" w:customStyle="1" w:styleId="12">
    <w:name w:val="1."/>
    <w:basedOn w:val="a"/>
    <w:qFormat/>
    <w:rsid w:val="00841545"/>
    <w:pPr>
      <w:spacing w:before="240" w:after="120" w:line="240" w:lineRule="auto"/>
      <w:ind w:left="720" w:hanging="360"/>
    </w:pPr>
    <w:rPr>
      <w:rFonts w:ascii="Times New Roman R" w:hAnsi="Times New Roman R"/>
      <w:b/>
      <w:spacing w:val="-3"/>
      <w:sz w:val="24"/>
      <w:szCs w:val="24"/>
      <w:lang w:eastAsia="ro-RO"/>
    </w:rPr>
  </w:style>
  <w:style w:type="paragraph" w:customStyle="1" w:styleId="msonormal0">
    <w:name w:val="msonormal"/>
    <w:basedOn w:val="a"/>
    <w:rsid w:val="00E11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cu-privire-la-determinarea-valorii-de-deviz-a-lucrarilor-efectuate-de-catre-antrepreno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E0F5B-FDA3-4F52-9DB3-ECA2EE72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5</Pages>
  <Words>1979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MaldurOA</cp:lastModifiedBy>
  <cp:revision>30</cp:revision>
  <cp:lastPrinted>2026-01-21T13:34:00Z</cp:lastPrinted>
  <dcterms:created xsi:type="dcterms:W3CDTF">2025-02-11T06:14:00Z</dcterms:created>
  <dcterms:modified xsi:type="dcterms:W3CDTF">2026-01-29T07:52:00Z</dcterms:modified>
</cp:coreProperties>
</file>