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90E61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4896FCA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9255FA" w14:textId="4EAA6BD1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3F91723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9BEDDA3" w14:textId="77777777" w:rsidR="00C117B2" w:rsidRPr="002A757B" w:rsidRDefault="00262591" w:rsidP="00626AE1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2A757B">
        <w:rPr>
          <w:b/>
          <w:noProof w:val="0"/>
          <w:lang w:val="it-IT" w:eastAsia="ru-RU"/>
        </w:rPr>
        <w:t xml:space="preserve">privind achiziționarea </w:t>
      </w:r>
      <w:r w:rsidR="002043C2" w:rsidRPr="002A757B">
        <w:rPr>
          <w:b/>
          <w:noProof w:val="0"/>
          <w:shd w:val="clear" w:color="auto" w:fill="FFFFFF" w:themeFill="background1"/>
          <w:lang w:val="it-IT" w:eastAsia="ru-RU"/>
        </w:rPr>
        <w:t>Piese</w:t>
      </w:r>
      <w:r w:rsidR="00626AE1" w:rsidRPr="002A757B">
        <w:rPr>
          <w:b/>
          <w:noProof w:val="0"/>
          <w:shd w:val="clear" w:color="auto" w:fill="FFFFFF" w:themeFill="background1"/>
          <w:lang w:val="it-IT" w:eastAsia="ru-RU"/>
        </w:rPr>
        <w:t>lor</w:t>
      </w:r>
      <w:r w:rsidR="002043C2" w:rsidRPr="002A757B">
        <w:rPr>
          <w:b/>
          <w:noProof w:val="0"/>
          <w:shd w:val="clear" w:color="auto" w:fill="FFFFFF" w:themeFill="background1"/>
          <w:lang w:val="it-IT" w:eastAsia="ru-RU"/>
        </w:rPr>
        <w:t xml:space="preserve"> de schimb </w:t>
      </w:r>
      <w:r w:rsidR="00626AE1" w:rsidRPr="002A757B">
        <w:rPr>
          <w:b/>
          <w:noProof w:val="0"/>
          <w:shd w:val="clear" w:color="auto" w:fill="FFFFFF" w:themeFill="background1"/>
          <w:lang w:val="it-IT" w:eastAsia="ru-RU"/>
        </w:rPr>
        <w:t xml:space="preserve">și echipamentelor </w:t>
      </w:r>
    </w:p>
    <w:p w14:paraId="714B1F8C" w14:textId="6A062B7A" w:rsidR="00C117B2" w:rsidRPr="002A757B" w:rsidRDefault="002043C2" w:rsidP="00626AE1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2A757B">
        <w:rPr>
          <w:b/>
          <w:noProof w:val="0"/>
          <w:shd w:val="clear" w:color="auto" w:fill="FFFFFF" w:themeFill="background1"/>
          <w:lang w:val="it-IT" w:eastAsia="ru-RU"/>
        </w:rPr>
        <w:t xml:space="preserve">pentru stațiile și posturile </w:t>
      </w:r>
      <w:r w:rsidR="00626AE1" w:rsidRPr="002A757B">
        <w:rPr>
          <w:b/>
          <w:noProof w:val="0"/>
          <w:shd w:val="clear" w:color="auto" w:fill="FFFFFF" w:themeFill="background1"/>
          <w:lang w:val="it-IT" w:eastAsia="ru-RU"/>
        </w:rPr>
        <w:t>hidro</w:t>
      </w:r>
      <w:r w:rsidRPr="002A757B">
        <w:rPr>
          <w:b/>
          <w:noProof w:val="0"/>
          <w:shd w:val="clear" w:color="auto" w:fill="FFFFFF" w:themeFill="background1"/>
          <w:lang w:val="it-IT" w:eastAsia="ru-RU"/>
        </w:rPr>
        <w:t xml:space="preserve">meteorologice </w:t>
      </w:r>
    </w:p>
    <w:p w14:paraId="75F95FD8" w14:textId="7AF7036B" w:rsidR="00262591" w:rsidRPr="002A757B" w:rsidRDefault="002043C2" w:rsidP="00626AE1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2A757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2A757B">
        <w:rPr>
          <w:b/>
          <w:noProof w:val="0"/>
          <w:lang w:val="it-IT" w:eastAsia="ru-RU"/>
        </w:rPr>
        <w:t>prin procedura de achiziție</w:t>
      </w:r>
      <w:r w:rsidRPr="002A757B">
        <w:rPr>
          <w:b/>
          <w:noProof w:val="0"/>
          <w:lang w:val="it-IT" w:eastAsia="ru-RU"/>
        </w:rPr>
        <w:t xml:space="preserve"> Cererea Ofertelor de Prețuri</w:t>
      </w:r>
    </w:p>
    <w:p w14:paraId="7ADEE244" w14:textId="1D31319C" w:rsidR="00A67305" w:rsidRPr="00CF2518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CF2518">
        <w:rPr>
          <w:b/>
          <w:lang w:val="ro-MD"/>
        </w:rPr>
        <w:t xml:space="preserve">*Procedura a fost inclusă în planul de achiziții publice a autorității contractante (Da/Nu): </w:t>
      </w:r>
      <w:r w:rsidR="00CF2518" w:rsidRPr="00CF2518">
        <w:rPr>
          <w:b/>
          <w:lang w:val="ro-MD"/>
        </w:rPr>
        <w:t>Da</w:t>
      </w:r>
    </w:p>
    <w:p w14:paraId="08F9E7FF" w14:textId="64FD98B1" w:rsidR="00262591" w:rsidRPr="001B46AD" w:rsidRDefault="00A67305" w:rsidP="001B46AD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MD"/>
        </w:rPr>
      </w:pPr>
      <w:r w:rsidRPr="001B46AD">
        <w:rPr>
          <w:b/>
          <w:lang w:val="ro-MD"/>
        </w:rPr>
        <w:t>Link-ul către planul de achiziții publice publicat:</w:t>
      </w:r>
      <w:r w:rsidR="001B46AD" w:rsidRPr="001B46AD">
        <w:t xml:space="preserve"> </w:t>
      </w:r>
      <w:r w:rsidR="001B46AD" w:rsidRPr="001B46AD">
        <w:rPr>
          <w:b/>
          <w:u w:val="single"/>
          <w:lang w:val="ro-MD"/>
        </w:rPr>
        <w:t>http://www.meteo.md/index.php/transparenta/achiziii-publice/</w:t>
      </w:r>
    </w:p>
    <w:p w14:paraId="7645CF57" w14:textId="6BA79705" w:rsidR="00262591" w:rsidRPr="00CF251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F251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F251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F2518">
        <w:rPr>
          <w:b/>
          <w:noProof w:val="0"/>
          <w:lang w:val="en-US" w:eastAsia="ru-RU"/>
        </w:rPr>
        <w:t>contractante</w:t>
      </w:r>
      <w:proofErr w:type="spellEnd"/>
      <w:r w:rsidRPr="00CF2518">
        <w:rPr>
          <w:b/>
          <w:noProof w:val="0"/>
          <w:lang w:val="en-US" w:eastAsia="ru-RU"/>
        </w:rPr>
        <w:t xml:space="preserve">: </w:t>
      </w:r>
      <w:r w:rsidR="00CF2518" w:rsidRPr="00CF2518">
        <w:rPr>
          <w:bCs/>
          <w:noProof w:val="0"/>
          <w:lang w:eastAsia="ru-RU"/>
        </w:rPr>
        <w:t>Serviciul Hidrometeorologic de Stat</w:t>
      </w:r>
    </w:p>
    <w:p w14:paraId="6F30352A" w14:textId="3132522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F2518" w:rsidRPr="00CF2518">
        <w:rPr>
          <w:bCs/>
          <w:noProof w:val="0"/>
          <w:shd w:val="clear" w:color="auto" w:fill="FFFFFF" w:themeFill="background1"/>
          <w:lang w:eastAsia="ru-RU"/>
        </w:rPr>
        <w:t>1006601003980</w:t>
      </w:r>
    </w:p>
    <w:p w14:paraId="27747024" w14:textId="4C6ACB20" w:rsidR="00262591" w:rsidRPr="00CF251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F2518">
        <w:rPr>
          <w:b/>
          <w:noProof w:val="0"/>
          <w:lang w:val="en-US" w:eastAsia="ru-RU"/>
        </w:rPr>
        <w:t>Adresa</w:t>
      </w:r>
      <w:proofErr w:type="spellEnd"/>
      <w:r w:rsidR="00CF2518">
        <w:rPr>
          <w:b/>
          <w:noProof w:val="0"/>
          <w:lang w:val="en-US" w:eastAsia="ru-RU"/>
        </w:rPr>
        <w:t>:</w:t>
      </w:r>
      <w:r w:rsidR="00CF251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F2518" w:rsidRPr="00CF2518">
        <w:rPr>
          <w:bCs/>
          <w:noProof w:val="0"/>
          <w:shd w:val="clear" w:color="auto" w:fill="FFFFFF" w:themeFill="background1"/>
          <w:lang w:eastAsia="ru-RU"/>
        </w:rPr>
        <w:t>mun. Chișinău, str. Grenoble, 134</w:t>
      </w:r>
    </w:p>
    <w:p w14:paraId="38FECD80" w14:textId="3E58B43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F2518" w:rsidRPr="00CF2518">
        <w:rPr>
          <w:bCs/>
          <w:noProof w:val="0"/>
          <w:shd w:val="clear" w:color="auto" w:fill="FFFFFF" w:themeFill="background1"/>
          <w:lang w:eastAsia="ru-RU"/>
        </w:rPr>
        <w:t>022 773603</w:t>
      </w:r>
      <w:r w:rsidRPr="00CF2518">
        <w:rPr>
          <w:bCs/>
          <w:noProof w:val="0"/>
          <w:shd w:val="clear" w:color="auto" w:fill="FFFFFF" w:themeFill="background1"/>
          <w:lang w:val="ru-RU" w:eastAsia="ru-RU"/>
        </w:rPr>
        <w:softHyphen/>
      </w:r>
      <w:r w:rsidRPr="00CF2518">
        <w:rPr>
          <w:bCs/>
          <w:noProof w:val="0"/>
          <w:shd w:val="clear" w:color="auto" w:fill="FFFFFF" w:themeFill="background1"/>
          <w:lang w:val="ru-RU" w:eastAsia="ru-RU"/>
        </w:rPr>
        <w:softHyphen/>
      </w:r>
    </w:p>
    <w:p w14:paraId="221E78B9" w14:textId="6B7514BD" w:rsidR="00262591" w:rsidRPr="00CF251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CF2518" w:rsidRPr="00F46C2F">
          <w:rPr>
            <w:rStyle w:val="Hyperlink"/>
          </w:rPr>
          <w:t>hidrometeo@meteo.gov.md</w:t>
        </w:r>
      </w:hyperlink>
      <w:r w:rsidR="00CF2518" w:rsidRPr="00F46C2F">
        <w:rPr>
          <w:color w:val="0000FF"/>
        </w:rPr>
        <w:t xml:space="preserve">; </w:t>
      </w:r>
      <w:hyperlink r:id="rId7" w:history="1">
        <w:r w:rsidR="00F46C2F" w:rsidRPr="00F46C2F">
          <w:rPr>
            <w:rStyle w:val="Hyperlink"/>
          </w:rPr>
          <w:t>www.meteo.md</w:t>
        </w:r>
      </w:hyperlink>
      <w:r w:rsidR="00F46C2F" w:rsidRPr="00F46C2F">
        <w:rPr>
          <w:color w:val="0000FF"/>
          <w:u w:val="single"/>
        </w:rPr>
        <w:t>;</w:t>
      </w:r>
      <w:r w:rsidR="00F46C2F">
        <w:rPr>
          <w:u w:val="single"/>
        </w:rPr>
        <w:t xml:space="preserve"> </w:t>
      </w:r>
    </w:p>
    <w:p w14:paraId="060A272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E8CC3C1" w14:textId="2172243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94864">
        <w:rPr>
          <w:b/>
          <w:lang w:val="ro-MD"/>
        </w:rPr>
        <w:t>Instituție publică</w:t>
      </w:r>
      <w:r w:rsidR="00F94864" w:rsidRPr="00BE362C">
        <w:rPr>
          <w:b/>
          <w:noProof w:val="0"/>
          <w:lang w:val="it-IT" w:eastAsia="ru-RU"/>
        </w:rPr>
        <w:t xml:space="preserve"> </w:t>
      </w:r>
    </w:p>
    <w:p w14:paraId="093EB2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635" w:type="dxa"/>
        <w:tblLook w:val="04A0" w:firstRow="1" w:lastRow="0" w:firstColumn="1" w:lastColumn="0" w:noHBand="0" w:noVBand="1"/>
      </w:tblPr>
      <w:tblGrid>
        <w:gridCol w:w="501"/>
        <w:gridCol w:w="1017"/>
        <w:gridCol w:w="1902"/>
        <w:gridCol w:w="1134"/>
        <w:gridCol w:w="1116"/>
        <w:gridCol w:w="3600"/>
        <w:gridCol w:w="1320"/>
      </w:tblGrid>
      <w:tr w:rsidR="002400DC" w:rsidRPr="00BE362C" w14:paraId="2A5D4271" w14:textId="77777777" w:rsidTr="00C117B2">
        <w:trPr>
          <w:trHeight w:val="56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284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884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07FC" w14:textId="77777777" w:rsidR="00262591" w:rsidRPr="00093AE5" w:rsidRDefault="00262591" w:rsidP="00626AE1">
            <w:pPr>
              <w:shd w:val="clear" w:color="auto" w:fill="FFFFFF" w:themeFill="background1"/>
              <w:spacing w:before="120"/>
              <w:ind w:left="108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F46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496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497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F0D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940B0" w:rsidRPr="00BE362C" w14:paraId="78AE0D20" w14:textId="77777777" w:rsidTr="00C117B2">
        <w:trPr>
          <w:trHeight w:val="39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D1AC" w14:textId="314BD12A" w:rsidR="000940B0" w:rsidRDefault="00C117B2" w:rsidP="000940B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81A2" w14:textId="101DF71C" w:rsidR="000940B0" w:rsidRPr="00BE362C" w:rsidRDefault="00B3027B" w:rsidP="00116017">
            <w:pPr>
              <w:shd w:val="clear" w:color="auto" w:fill="FFFFFF" w:themeFill="background1"/>
              <w:spacing w:before="120"/>
              <w:ind w:left="-66" w:right="-114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3027B">
              <w:rPr>
                <w:sz w:val="18"/>
                <w:szCs w:val="18"/>
              </w:rPr>
              <w:t>38120000-2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29E4" w14:textId="77777777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Regulator de încărcare ATERSA LEO 10</w:t>
            </w:r>
          </w:p>
          <w:p w14:paraId="06F4D3B8" w14:textId="77777777" w:rsidR="000940B0" w:rsidRPr="000940B0" w:rsidRDefault="000940B0" w:rsidP="000940B0">
            <w:pPr>
              <w:rPr>
                <w:sz w:val="20"/>
                <w:szCs w:val="20"/>
              </w:rPr>
            </w:pPr>
          </w:p>
          <w:p w14:paraId="7CCE8FFA" w14:textId="77777777" w:rsid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ATERSA Charge Regulator LEO 10</w:t>
            </w:r>
          </w:p>
          <w:p w14:paraId="2A74C6FE" w14:textId="77777777" w:rsidR="000940B0" w:rsidRDefault="000940B0" w:rsidP="000940B0">
            <w:pPr>
              <w:rPr>
                <w:sz w:val="20"/>
                <w:szCs w:val="20"/>
              </w:rPr>
            </w:pPr>
          </w:p>
          <w:p w14:paraId="504B0F00" w14:textId="5D02C741" w:rsidR="000940B0" w:rsidRPr="000940B0" w:rsidRDefault="000940B0" w:rsidP="000940B0">
            <w:pPr>
              <w:rPr>
                <w:sz w:val="20"/>
                <w:szCs w:val="20"/>
              </w:rPr>
            </w:pPr>
            <w:r w:rsidRPr="000014D9">
              <w:rPr>
                <w:b/>
                <w:bCs/>
                <w:i/>
                <w:iCs/>
                <w:sz w:val="20"/>
                <w:szCs w:val="20"/>
              </w:rPr>
              <w:t>Sau echivalent</w:t>
            </w:r>
            <w:r>
              <w:rPr>
                <w:b/>
                <w:bCs/>
                <w:i/>
                <w:iCs/>
                <w:sz w:val="20"/>
                <w:szCs w:val="20"/>
              </w:rPr>
              <w:t>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4319" w14:textId="13A1112D" w:rsidR="000940B0" w:rsidRPr="000940B0" w:rsidRDefault="000940B0" w:rsidP="000940B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F696" w14:textId="251C9888" w:rsidR="000940B0" w:rsidRPr="000940B0" w:rsidRDefault="000940B0" w:rsidP="000940B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46130" w14:textId="30AB36E4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Voltaj nominal – 48 V</w:t>
            </w:r>
          </w:p>
          <w:p w14:paraId="09E148BB" w14:textId="77777777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Tensiune maximă de lucru – 90 V</w:t>
            </w:r>
          </w:p>
          <w:p w14:paraId="22AFDCB1" w14:textId="77777777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Timpul de detecție a scurtcircuitului - ˂ 500µs</w:t>
            </w:r>
          </w:p>
          <w:p w14:paraId="4FB232F7" w14:textId="77777777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Dispaly LCD cu consum redus</w:t>
            </w:r>
          </w:p>
          <w:p w14:paraId="0259FE35" w14:textId="77777777" w:rsidR="000940B0" w:rsidRPr="000940B0" w:rsidRDefault="000940B0" w:rsidP="000940B0">
            <w:pPr>
              <w:rPr>
                <w:sz w:val="20"/>
                <w:szCs w:val="20"/>
              </w:rPr>
            </w:pPr>
            <w:r w:rsidRPr="000940B0">
              <w:rPr>
                <w:sz w:val="20"/>
                <w:szCs w:val="20"/>
              </w:rPr>
              <w:t>Tastieră cu 4 butoane de comandă</w:t>
            </w:r>
          </w:p>
          <w:p w14:paraId="5C95D6E5" w14:textId="4EA2DF4E" w:rsidR="000940B0" w:rsidRPr="000940B0" w:rsidRDefault="000940B0" w:rsidP="000940B0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940B0">
              <w:rPr>
                <w:color w:val="000000"/>
                <w:sz w:val="20"/>
                <w:szCs w:val="20"/>
                <w:shd w:val="clear" w:color="auto" w:fill="FFFFFF"/>
              </w:rPr>
              <w:t>Condiții de operare - -20...+40 °C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F983" w14:textId="06F6CA7D" w:rsidR="000940B0" w:rsidRPr="002400DC" w:rsidRDefault="003D4379" w:rsidP="00654B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2A757B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7A0000" w:rsidRPr="00BE362C" w14:paraId="57015F23" w14:textId="77777777" w:rsidTr="00C117B2">
        <w:trPr>
          <w:trHeight w:val="39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8AAD" w14:textId="63F86A88" w:rsidR="007A0000" w:rsidRPr="000940B0" w:rsidRDefault="00C117B2" w:rsidP="007A0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F5DF" w14:textId="79C7C304" w:rsidR="007A0000" w:rsidRPr="000940B0" w:rsidRDefault="00FF4F3D" w:rsidP="00BD6287">
            <w:pPr>
              <w:shd w:val="clear" w:color="auto" w:fill="FFFFFF" w:themeFill="background1"/>
              <w:spacing w:before="120"/>
              <w:ind w:left="-66" w:right="-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3027B">
              <w:rPr>
                <w:noProof w:val="0"/>
                <w:sz w:val="20"/>
                <w:szCs w:val="20"/>
                <w:lang w:val="ru-RU" w:eastAsia="ru-RU"/>
              </w:rPr>
              <w:t>38120000-2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08F2" w14:textId="77777777" w:rsid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OTT Data Logger netDL 500</w:t>
            </w:r>
            <w:r>
              <w:rPr>
                <w:sz w:val="20"/>
                <w:szCs w:val="20"/>
              </w:rPr>
              <w:t xml:space="preserve"> </w:t>
            </w:r>
          </w:p>
          <w:p w14:paraId="14D8A060" w14:textId="77777777" w:rsidR="007A0000" w:rsidRDefault="007A0000" w:rsidP="007A0000">
            <w:pPr>
              <w:rPr>
                <w:sz w:val="20"/>
                <w:szCs w:val="20"/>
              </w:rPr>
            </w:pPr>
          </w:p>
          <w:p w14:paraId="41C362D9" w14:textId="10EDFB91" w:rsidR="007A0000" w:rsidRPr="007A0000" w:rsidRDefault="007A0000" w:rsidP="007A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0014D9">
              <w:rPr>
                <w:b/>
                <w:bCs/>
                <w:i/>
                <w:iCs/>
                <w:sz w:val="20"/>
                <w:szCs w:val="20"/>
              </w:rPr>
              <w:t>Sau echivalent</w:t>
            </w:r>
            <w:r>
              <w:rPr>
                <w:b/>
                <w:bCs/>
                <w:i/>
                <w:iCs/>
                <w:sz w:val="20"/>
                <w:szCs w:val="20"/>
              </w:rPr>
              <w:t>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3FBF7" w14:textId="3EEB3B3F" w:rsidR="007A0000" w:rsidRPr="007A0000" w:rsidRDefault="007A0000" w:rsidP="007A0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A0000">
              <w:rPr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2A77" w14:textId="614CC0B1" w:rsidR="007A0000" w:rsidRPr="007A0000" w:rsidRDefault="007A0000" w:rsidP="007A00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A0000">
              <w:rPr>
                <w:sz w:val="20"/>
                <w:szCs w:val="20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3A37" w14:textId="402CCA94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Interfața de comunicare – USB, RS-232</w:t>
            </w:r>
          </w:p>
          <w:p w14:paraId="238B29BF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Interfața de conectare sensori – SDI-12, RS-485</w:t>
            </w:r>
          </w:p>
          <w:p w14:paraId="2CCD4F17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Canale de măsurare – 40</w:t>
            </w:r>
          </w:p>
          <w:p w14:paraId="5B6002DD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 xml:space="preserve">Comunicații IP – modem integrat, </w:t>
            </w:r>
          </w:p>
          <w:p w14:paraId="0D5ACC81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GSM/GPRS: 900/1800, 850/1900 MHz</w:t>
            </w:r>
          </w:p>
          <w:p w14:paraId="6F6419C6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Alimentare – 9...28 V DC</w:t>
            </w:r>
          </w:p>
          <w:p w14:paraId="6E3DA183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Memorie – pînă la 1100000 de valori</w:t>
            </w:r>
          </w:p>
          <w:p w14:paraId="4D69FDAC" w14:textId="77777777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Ecran de vizualizare – 122x32 pixeli</w:t>
            </w:r>
          </w:p>
          <w:p w14:paraId="76359CA7" w14:textId="77777777" w:rsidR="007A0000" w:rsidRPr="007A0000" w:rsidRDefault="007A0000" w:rsidP="007A0000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7A0000">
              <w:rPr>
                <w:color w:val="000000"/>
                <w:sz w:val="20"/>
                <w:szCs w:val="20"/>
                <w:shd w:val="clear" w:color="auto" w:fill="FFFFFF"/>
              </w:rPr>
              <w:t xml:space="preserve">Condiții de operare - -40...+70 °C / </w:t>
            </w:r>
            <w:r w:rsidRPr="007A0000">
              <w:rPr>
                <w:sz w:val="20"/>
                <w:szCs w:val="20"/>
              </w:rPr>
              <w:t>5...95 % RH</w:t>
            </w:r>
          </w:p>
          <w:p w14:paraId="5127FB42" w14:textId="01C7A576" w:rsidR="007A0000" w:rsidRPr="007A0000" w:rsidRDefault="007A0000" w:rsidP="007A0000">
            <w:pPr>
              <w:rPr>
                <w:sz w:val="20"/>
                <w:szCs w:val="20"/>
              </w:rPr>
            </w:pPr>
            <w:r w:rsidRPr="007A0000">
              <w:rPr>
                <w:sz w:val="20"/>
                <w:szCs w:val="20"/>
              </w:rPr>
              <w:t>Grad de protecție – IP 41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FFA0" w14:textId="4C99730E" w:rsidR="007A0000" w:rsidRPr="002400DC" w:rsidRDefault="002A757B" w:rsidP="00654B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140</w:t>
            </w:r>
            <w:r w:rsidR="002D6EA0">
              <w:rPr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343D45" w:rsidRPr="00BE362C" w14:paraId="0B3854C7" w14:textId="77777777" w:rsidTr="00C117B2">
        <w:trPr>
          <w:trHeight w:val="39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0587" w14:textId="5FC1E559" w:rsidR="00343D45" w:rsidRDefault="00C117B2" w:rsidP="00343D4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1C1" w14:textId="33FE9EB5" w:rsidR="00343D45" w:rsidRPr="000940B0" w:rsidRDefault="00BD6287" w:rsidP="004C7F0C">
            <w:pPr>
              <w:shd w:val="clear" w:color="auto" w:fill="FFFFFF" w:themeFill="background1"/>
              <w:spacing w:before="120"/>
              <w:ind w:left="-156" w:right="-138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D6287">
              <w:rPr>
                <w:noProof w:val="0"/>
                <w:sz w:val="20"/>
                <w:szCs w:val="20"/>
                <w:lang w:val="en-US" w:eastAsia="ru-RU"/>
              </w:rPr>
              <w:t>38121000-9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94AD" w14:textId="77777777" w:rsidR="00343D45" w:rsidRDefault="00343D45" w:rsidP="00343D45">
            <w:pPr>
              <w:rPr>
                <w:sz w:val="20"/>
                <w:szCs w:val="20"/>
              </w:rPr>
            </w:pPr>
            <w:r w:rsidRPr="00343D45">
              <w:rPr>
                <w:sz w:val="20"/>
                <w:szCs w:val="20"/>
              </w:rPr>
              <w:t>Anemometru multifuncțional portabil</w:t>
            </w:r>
          </w:p>
          <w:p w14:paraId="57C7683F" w14:textId="77777777" w:rsidR="00343D45" w:rsidRDefault="00343D45" w:rsidP="00343D45">
            <w:pPr>
              <w:rPr>
                <w:sz w:val="20"/>
                <w:szCs w:val="20"/>
              </w:rPr>
            </w:pPr>
          </w:p>
          <w:p w14:paraId="0CBB30AB" w14:textId="2C888118" w:rsidR="00343D45" w:rsidRPr="00343D45" w:rsidRDefault="00343D45" w:rsidP="00343D4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C4A6" w14:textId="6FFD7D8B" w:rsidR="00343D45" w:rsidRPr="00343D45" w:rsidRDefault="00343D45" w:rsidP="00343D4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43D45">
              <w:rPr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2D472" w14:textId="6AC63FCB" w:rsidR="00343D45" w:rsidRPr="00343D45" w:rsidRDefault="00343D45" w:rsidP="00343D4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43D45">
              <w:rPr>
                <w:sz w:val="20"/>
                <w:szCs w:val="20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4A27" w14:textId="77777777" w:rsidR="00343D45" w:rsidRPr="00343D45" w:rsidRDefault="00343D45" w:rsidP="00343D45">
            <w:pPr>
              <w:rPr>
                <w:sz w:val="20"/>
                <w:szCs w:val="20"/>
              </w:rPr>
            </w:pPr>
            <w:r w:rsidRPr="00343D45">
              <w:rPr>
                <w:sz w:val="20"/>
                <w:szCs w:val="20"/>
              </w:rPr>
              <w:t>Raza – 0...50 m/s</w:t>
            </w:r>
          </w:p>
          <w:p w14:paraId="1E4B9A4E" w14:textId="77777777" w:rsidR="00343D45" w:rsidRPr="00343D45" w:rsidRDefault="00343D45" w:rsidP="00343D45">
            <w:pPr>
              <w:rPr>
                <w:sz w:val="20"/>
                <w:szCs w:val="20"/>
                <w:lang w:val="ro-MD"/>
              </w:rPr>
            </w:pPr>
            <w:r w:rsidRPr="00343D45">
              <w:rPr>
                <w:sz w:val="20"/>
                <w:szCs w:val="20"/>
              </w:rPr>
              <w:t>Rezolu</w:t>
            </w:r>
            <w:r w:rsidRPr="00343D45">
              <w:rPr>
                <w:sz w:val="20"/>
                <w:szCs w:val="20"/>
                <w:lang w:val="ro-MD"/>
              </w:rPr>
              <w:t>ție – 0.1...0.3 m/s</w:t>
            </w:r>
          </w:p>
          <w:p w14:paraId="556B5789" w14:textId="77777777" w:rsidR="00343D45" w:rsidRPr="00343D45" w:rsidRDefault="00343D45" w:rsidP="00343D45">
            <w:pPr>
              <w:rPr>
                <w:sz w:val="20"/>
                <w:szCs w:val="20"/>
                <w:lang w:val="ro-MD"/>
              </w:rPr>
            </w:pPr>
            <w:r w:rsidRPr="00343D45">
              <w:rPr>
                <w:sz w:val="20"/>
                <w:szCs w:val="20"/>
                <w:lang w:val="ro-MD"/>
              </w:rPr>
              <w:t>Precizie – 0.1...0.2 m/s</w:t>
            </w:r>
          </w:p>
          <w:p w14:paraId="63CCDF78" w14:textId="1209FB43" w:rsidR="00343D45" w:rsidRPr="00343D45" w:rsidRDefault="00343D45" w:rsidP="00343D45">
            <w:pPr>
              <w:rPr>
                <w:sz w:val="20"/>
                <w:szCs w:val="20"/>
              </w:rPr>
            </w:pPr>
            <w:r w:rsidRPr="00343D45">
              <w:rPr>
                <w:sz w:val="20"/>
                <w:szCs w:val="20"/>
                <w:lang w:val="ro-MD"/>
              </w:rPr>
              <w:t xml:space="preserve">Condiții de operare - -40...70 </w:t>
            </w:r>
            <w:r w:rsidRPr="00343D45">
              <w:rPr>
                <w:color w:val="000000"/>
                <w:sz w:val="20"/>
                <w:szCs w:val="20"/>
                <w:shd w:val="clear" w:color="auto" w:fill="FFFFFF"/>
              </w:rPr>
              <w:t>°C / 0...90 % RH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F86D" w14:textId="49C4FF97" w:rsidR="00343D45" w:rsidRPr="002400DC" w:rsidRDefault="002A757B" w:rsidP="00654B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  <w:r w:rsidR="009A47D2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  <w:tr w:rsidR="00262591" w:rsidRPr="00BE362C" w14:paraId="7837267A" w14:textId="77777777" w:rsidTr="00C117B2">
        <w:trPr>
          <w:trHeight w:val="397"/>
        </w:trPr>
        <w:tc>
          <w:tcPr>
            <w:tcW w:w="9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BCC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6DF73" w14:textId="30075F43" w:rsidR="00262591" w:rsidRPr="00654B3A" w:rsidRDefault="002A757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163000,00</w:t>
            </w:r>
          </w:p>
        </w:tc>
      </w:tr>
    </w:tbl>
    <w:p w14:paraId="76CBFF2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0B080CC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EDEFC2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5B7BE6B7" w14:textId="77777777" w:rsidR="00262591" w:rsidRPr="005551F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proofErr w:type="spellStart"/>
      <w:r w:rsidRPr="005551FC">
        <w:rPr>
          <w:b/>
          <w:bCs/>
          <w:noProof w:val="0"/>
          <w:lang w:val="ru-RU" w:eastAsia="ru-RU"/>
        </w:rPr>
        <w:t>Pentru</w:t>
      </w:r>
      <w:proofErr w:type="spellEnd"/>
      <w:r w:rsidRPr="005551FC">
        <w:rPr>
          <w:b/>
          <w:bCs/>
          <w:noProof w:val="0"/>
          <w:lang w:val="ro-MD" w:eastAsia="ru-RU"/>
        </w:rPr>
        <w:t xml:space="preserve"> </w:t>
      </w:r>
      <w:proofErr w:type="spellStart"/>
      <w:r w:rsidRPr="005551FC">
        <w:rPr>
          <w:b/>
          <w:bCs/>
          <w:noProof w:val="0"/>
          <w:lang w:val="ru-RU" w:eastAsia="ru-RU"/>
        </w:rPr>
        <w:t>mai</w:t>
      </w:r>
      <w:proofErr w:type="spellEnd"/>
      <w:r w:rsidRPr="005551FC">
        <w:rPr>
          <w:b/>
          <w:bCs/>
          <w:noProof w:val="0"/>
          <w:lang w:val="ro-MD" w:eastAsia="ru-RU"/>
        </w:rPr>
        <w:t xml:space="preserve"> </w:t>
      </w:r>
      <w:proofErr w:type="spellStart"/>
      <w:r w:rsidRPr="005551FC">
        <w:rPr>
          <w:b/>
          <w:bCs/>
          <w:noProof w:val="0"/>
          <w:lang w:val="ru-RU" w:eastAsia="ru-RU"/>
        </w:rPr>
        <w:t>multe</w:t>
      </w:r>
      <w:proofErr w:type="spellEnd"/>
      <w:r w:rsidRPr="005551FC">
        <w:rPr>
          <w:b/>
          <w:bCs/>
          <w:noProof w:val="0"/>
          <w:lang w:val="ro-MD" w:eastAsia="ru-RU"/>
        </w:rPr>
        <w:t xml:space="preserve"> </w:t>
      </w:r>
      <w:proofErr w:type="spellStart"/>
      <w:r w:rsidRPr="005551FC">
        <w:rPr>
          <w:b/>
          <w:bCs/>
          <w:noProof w:val="0"/>
          <w:lang w:val="ru-RU" w:eastAsia="ru-RU"/>
        </w:rPr>
        <w:t>loturi</w:t>
      </w:r>
      <w:proofErr w:type="spellEnd"/>
      <w:r w:rsidRPr="005551FC">
        <w:rPr>
          <w:b/>
          <w:bCs/>
          <w:noProof w:val="0"/>
          <w:lang w:val="ru-RU" w:eastAsia="ru-RU"/>
        </w:rPr>
        <w:t>;</w:t>
      </w:r>
    </w:p>
    <w:p w14:paraId="3B4EDB10" w14:textId="77777777" w:rsidR="00262591" w:rsidRPr="005551F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551FC">
        <w:rPr>
          <w:noProof w:val="0"/>
          <w:lang w:val="ru-RU" w:eastAsia="ru-RU"/>
        </w:rPr>
        <w:t>Pentru</w:t>
      </w:r>
      <w:proofErr w:type="spellEnd"/>
      <w:r w:rsidRPr="005551FC">
        <w:rPr>
          <w:noProof w:val="0"/>
          <w:lang w:val="ro-MD" w:eastAsia="ru-RU"/>
        </w:rPr>
        <w:t xml:space="preserve"> </w:t>
      </w:r>
      <w:proofErr w:type="spellStart"/>
      <w:r w:rsidRPr="005551FC">
        <w:rPr>
          <w:noProof w:val="0"/>
          <w:lang w:val="ru-RU" w:eastAsia="ru-RU"/>
        </w:rPr>
        <w:t>toate</w:t>
      </w:r>
      <w:proofErr w:type="spellEnd"/>
      <w:r w:rsidRPr="005551FC">
        <w:rPr>
          <w:noProof w:val="0"/>
          <w:lang w:val="ro-MD" w:eastAsia="ru-RU"/>
        </w:rPr>
        <w:t xml:space="preserve"> </w:t>
      </w:r>
      <w:proofErr w:type="spellStart"/>
      <w:r w:rsidRPr="005551FC">
        <w:rPr>
          <w:noProof w:val="0"/>
          <w:lang w:val="ru-RU" w:eastAsia="ru-RU"/>
        </w:rPr>
        <w:t>loturile</w:t>
      </w:r>
      <w:proofErr w:type="spellEnd"/>
      <w:r w:rsidRPr="005551FC">
        <w:rPr>
          <w:noProof w:val="0"/>
          <w:lang w:val="ru-RU" w:eastAsia="ru-RU"/>
        </w:rPr>
        <w:t>;</w:t>
      </w:r>
    </w:p>
    <w:p w14:paraId="5B36D3D2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169056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279261A" w14:textId="654D6369" w:rsidR="00AD3DCA" w:rsidRPr="00AD3DCA" w:rsidRDefault="00262591" w:rsidP="00AD3D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C6A45" w:rsidRPr="0077022B">
        <w:rPr>
          <w:lang w:val="en-US"/>
        </w:rPr>
        <w:t>nu se admite</w:t>
      </w:r>
      <w:r w:rsidR="00CC6A45" w:rsidRPr="004225A2">
        <w:rPr>
          <w:b/>
          <w:lang w:val="ro-MD"/>
        </w:rPr>
        <w:t xml:space="preserve"> </w:t>
      </w:r>
    </w:p>
    <w:p w14:paraId="3EF24280" w14:textId="0C78BE8A" w:rsidR="00262591" w:rsidRPr="00AD3DCA" w:rsidRDefault="00AD3DCA" w:rsidP="00AD3DCA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360"/>
      </w:pPr>
      <w:r w:rsidRPr="00AD3DCA">
        <w:rPr>
          <w:b/>
          <w:lang w:val="it-IT" w:eastAsia="ru-RU"/>
        </w:rPr>
        <w:t xml:space="preserve">Termenii și condițiile de livrare solicitați:  </w:t>
      </w:r>
      <w:r w:rsidRPr="00AD3DCA">
        <w:rPr>
          <w:bCs/>
          <w:lang w:val="it-IT" w:eastAsia="ru-RU"/>
        </w:rPr>
        <w:t xml:space="preserve">max </w:t>
      </w:r>
      <w:r w:rsidR="005551FC">
        <w:t>90</w:t>
      </w:r>
      <w:r w:rsidRPr="00AD3DCA">
        <w:t xml:space="preserve"> </w:t>
      </w:r>
      <w:proofErr w:type="spellStart"/>
      <w:r w:rsidRPr="00AD3DCA">
        <w:t>zile</w:t>
      </w:r>
      <w:proofErr w:type="spellEnd"/>
      <w:r w:rsidRPr="00AD3DCA">
        <w:t xml:space="preserve"> </w:t>
      </w:r>
      <w:proofErr w:type="spellStart"/>
      <w:r w:rsidRPr="00AD3DCA">
        <w:t>lucrătoare</w:t>
      </w:r>
      <w:proofErr w:type="spellEnd"/>
      <w:r w:rsidRPr="00AD3DCA">
        <w:t xml:space="preserve"> de la </w:t>
      </w:r>
      <w:proofErr w:type="spellStart"/>
      <w:r w:rsidRPr="00AD3DCA">
        <w:t>înregistrarea</w:t>
      </w:r>
      <w:proofErr w:type="spellEnd"/>
      <w:r w:rsidRPr="00AD3DCA">
        <w:t xml:space="preserve"> </w:t>
      </w:r>
      <w:proofErr w:type="spellStart"/>
      <w:r w:rsidRPr="00AD3DCA">
        <w:t>contractului</w:t>
      </w:r>
      <w:proofErr w:type="spellEnd"/>
      <w:r w:rsidRPr="00AD3DCA">
        <w:t xml:space="preserve"> la </w:t>
      </w:r>
      <w:proofErr w:type="spellStart"/>
      <w:r w:rsidRPr="00AD3DCA">
        <w:t>Trezoreria</w:t>
      </w:r>
      <w:proofErr w:type="spellEnd"/>
      <w:r w:rsidRPr="00AD3DCA">
        <w:t xml:space="preserve"> de Stat. </w:t>
      </w:r>
      <w:proofErr w:type="spellStart"/>
      <w:r w:rsidRPr="00AD3DCA">
        <w:t>Livrarea</w:t>
      </w:r>
      <w:proofErr w:type="spellEnd"/>
      <w:r w:rsidRPr="00AD3DCA">
        <w:t xml:space="preserve"> se </w:t>
      </w:r>
      <w:proofErr w:type="spellStart"/>
      <w:r w:rsidRPr="00AD3DCA">
        <w:t>va</w:t>
      </w:r>
      <w:proofErr w:type="spellEnd"/>
      <w:r w:rsidRPr="00AD3DCA">
        <w:t xml:space="preserve"> </w:t>
      </w:r>
      <w:proofErr w:type="spellStart"/>
      <w:r w:rsidRPr="00AD3DCA">
        <w:t>efectua</w:t>
      </w:r>
      <w:proofErr w:type="spellEnd"/>
      <w:r w:rsidRPr="00AD3DCA">
        <w:t xml:space="preserve"> cu </w:t>
      </w:r>
      <w:proofErr w:type="spellStart"/>
      <w:r w:rsidRPr="00AD3DCA">
        <w:t>transportul</w:t>
      </w:r>
      <w:proofErr w:type="spellEnd"/>
      <w:r w:rsidRPr="00AD3DCA">
        <w:t xml:space="preserve"> </w:t>
      </w:r>
      <w:proofErr w:type="spellStart"/>
      <w:r w:rsidRPr="00AD3DCA">
        <w:t>vînzătorului</w:t>
      </w:r>
      <w:proofErr w:type="spellEnd"/>
      <w:r w:rsidRPr="00AD3DCA">
        <w:t xml:space="preserve">, la </w:t>
      </w:r>
      <w:proofErr w:type="spellStart"/>
      <w:r w:rsidRPr="00AD3DCA">
        <w:t>adresa</w:t>
      </w:r>
      <w:proofErr w:type="spellEnd"/>
      <w:r w:rsidRPr="00AD3DCA">
        <w:t xml:space="preserve"> </w:t>
      </w:r>
      <w:proofErr w:type="spellStart"/>
      <w:r w:rsidRPr="00AD3DCA">
        <w:t>mun</w:t>
      </w:r>
      <w:proofErr w:type="spellEnd"/>
      <w:r w:rsidRPr="00AD3DCA">
        <w:t xml:space="preserve">. </w:t>
      </w:r>
      <w:proofErr w:type="spellStart"/>
      <w:r w:rsidRPr="00AD3DCA">
        <w:t>Chișinău</w:t>
      </w:r>
      <w:proofErr w:type="spellEnd"/>
      <w:r w:rsidRPr="00AD3DCA">
        <w:t>, str. Grenoble,134</w:t>
      </w:r>
      <w:r w:rsidR="00C15C6D">
        <w:t>,</w:t>
      </w:r>
      <w:r w:rsidR="008C065E">
        <w:t xml:space="preserve"> </w:t>
      </w:r>
      <w:proofErr w:type="spellStart"/>
      <w:r w:rsidR="008C065E">
        <w:t>fără</w:t>
      </w:r>
      <w:proofErr w:type="spellEnd"/>
      <w:r w:rsidR="008C065E">
        <w:t xml:space="preserve"> </w:t>
      </w:r>
      <w:proofErr w:type="spellStart"/>
      <w:r w:rsidR="008C065E">
        <w:t>alte</w:t>
      </w:r>
      <w:proofErr w:type="spellEnd"/>
      <w:r w:rsidR="008C065E">
        <w:t xml:space="preserve"> </w:t>
      </w:r>
      <w:proofErr w:type="spellStart"/>
      <w:r w:rsidR="008C065E">
        <w:t>costuri</w:t>
      </w:r>
      <w:proofErr w:type="spellEnd"/>
      <w:r w:rsidR="008C065E">
        <w:t xml:space="preserve"> </w:t>
      </w:r>
      <w:proofErr w:type="spellStart"/>
      <w:r w:rsidR="008C065E">
        <w:t>suplimentare</w:t>
      </w:r>
      <w:proofErr w:type="spellEnd"/>
      <w:r w:rsidR="008C065E">
        <w:t>.</w:t>
      </w:r>
      <w:r w:rsidRPr="00AD3DCA">
        <w:t xml:space="preserve"> </w:t>
      </w:r>
      <w:proofErr w:type="spellStart"/>
      <w:r w:rsidRPr="00AD3DCA">
        <w:t>Vămuirea</w:t>
      </w:r>
      <w:proofErr w:type="spellEnd"/>
      <w:r w:rsidR="008C065E">
        <w:t>,</w:t>
      </w:r>
      <w:r w:rsidRPr="00AD3DCA">
        <w:t xml:space="preserve"> </w:t>
      </w:r>
      <w:proofErr w:type="spellStart"/>
      <w:r w:rsidRPr="00AD3DCA">
        <w:t>dacă</w:t>
      </w:r>
      <w:proofErr w:type="spellEnd"/>
      <w:r w:rsidRPr="00AD3DCA">
        <w:t xml:space="preserve"> e </w:t>
      </w:r>
      <w:proofErr w:type="spellStart"/>
      <w:r w:rsidRPr="00AD3DCA">
        <w:t>cazul</w:t>
      </w:r>
      <w:proofErr w:type="spellEnd"/>
      <w:r w:rsidR="008C065E">
        <w:t>,</w:t>
      </w:r>
      <w:r w:rsidRPr="00AD3DCA">
        <w:t xml:space="preserve"> pe </w:t>
      </w:r>
      <w:proofErr w:type="spellStart"/>
      <w:r w:rsidRPr="00AD3DCA">
        <w:t>responsabilitatea</w:t>
      </w:r>
      <w:proofErr w:type="spellEnd"/>
      <w:r w:rsidRPr="00AD3DCA">
        <w:t xml:space="preserve"> </w:t>
      </w:r>
      <w:proofErr w:type="spellStart"/>
      <w:r w:rsidRPr="00AD3DCA">
        <w:t>furnizorului</w:t>
      </w:r>
      <w:proofErr w:type="spellEnd"/>
      <w:r w:rsidRPr="00AD3DCA">
        <w:t>.</w:t>
      </w:r>
      <w:r w:rsidR="00291452">
        <w:t xml:space="preserve"> </w:t>
      </w:r>
      <w:proofErr w:type="spellStart"/>
      <w:r w:rsidR="00291452">
        <w:t>Bunurile</w:t>
      </w:r>
      <w:proofErr w:type="spellEnd"/>
      <w:r w:rsidR="00291452">
        <w:t xml:space="preserve"> </w:t>
      </w:r>
      <w:proofErr w:type="spellStart"/>
      <w:r w:rsidR="00291452">
        <w:t>vor</w:t>
      </w:r>
      <w:proofErr w:type="spellEnd"/>
      <w:r w:rsidR="00291452">
        <w:t xml:space="preserve"> fi </w:t>
      </w:r>
      <w:proofErr w:type="spellStart"/>
      <w:r w:rsidR="00291452">
        <w:t>însoțite</w:t>
      </w:r>
      <w:proofErr w:type="spellEnd"/>
      <w:r w:rsidR="00291452">
        <w:t xml:space="preserve"> la </w:t>
      </w:r>
      <w:proofErr w:type="spellStart"/>
      <w:r w:rsidR="00291452">
        <w:t>livrare</w:t>
      </w:r>
      <w:proofErr w:type="spellEnd"/>
      <w:r w:rsidR="00291452">
        <w:t xml:space="preserve"> de factura </w:t>
      </w:r>
      <w:proofErr w:type="spellStart"/>
      <w:r w:rsidR="00291452">
        <w:t>fiscal</w:t>
      </w:r>
      <w:r w:rsidR="005551FC">
        <w:t>ă</w:t>
      </w:r>
      <w:proofErr w:type="spellEnd"/>
      <w:r w:rsidR="00291452">
        <w:t xml:space="preserve">, certificate de </w:t>
      </w:r>
      <w:proofErr w:type="spellStart"/>
      <w:r w:rsidR="00291452">
        <w:t>conformitate</w:t>
      </w:r>
      <w:proofErr w:type="spellEnd"/>
      <w:r w:rsidR="00291452">
        <w:t xml:space="preserve"> </w:t>
      </w:r>
      <w:proofErr w:type="spellStart"/>
      <w:r w:rsidR="00291452">
        <w:t>și</w:t>
      </w:r>
      <w:proofErr w:type="spellEnd"/>
      <w:r w:rsidR="00291452">
        <w:t xml:space="preserve"> certificate de </w:t>
      </w:r>
      <w:proofErr w:type="spellStart"/>
      <w:r w:rsidR="00291452">
        <w:t>garanție</w:t>
      </w:r>
      <w:proofErr w:type="spellEnd"/>
      <w:r w:rsidR="00291452">
        <w:t>.</w:t>
      </w:r>
    </w:p>
    <w:p w14:paraId="6EEDF227" w14:textId="5271D16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95EBE">
        <w:rPr>
          <w:b/>
          <w:noProof w:val="0"/>
          <w:lang w:val="it-IT" w:eastAsia="ru-RU"/>
        </w:rPr>
        <w:t xml:space="preserve"> </w:t>
      </w:r>
      <w:r w:rsidR="00695EBE" w:rsidRPr="00695EBE">
        <w:rPr>
          <w:bCs/>
          <w:noProof w:val="0"/>
          <w:lang w:val="it-IT" w:eastAsia="ru-RU"/>
        </w:rPr>
        <w:t>31.12.2022</w:t>
      </w:r>
    </w:p>
    <w:p w14:paraId="4289B9B2" w14:textId="376965ED" w:rsidR="004C1D20" w:rsidRPr="00BD5B2E" w:rsidRDefault="00262591" w:rsidP="004C1D2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62041C" w:rsidRPr="0062041C">
        <w:rPr>
          <w:bCs/>
          <w:noProof w:val="0"/>
          <w:lang w:val="it-IT" w:eastAsia="ru-RU"/>
        </w:rPr>
        <w:t>nu</w:t>
      </w:r>
    </w:p>
    <w:p w14:paraId="2BFE53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56CC54C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77DE302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82"/>
        <w:gridCol w:w="4633"/>
        <w:gridCol w:w="2790"/>
        <w:gridCol w:w="1950"/>
      </w:tblGrid>
      <w:tr w:rsidR="000C252B" w:rsidRPr="00BE362C" w14:paraId="0FCC02B8" w14:textId="77777777" w:rsidTr="00913A15">
        <w:tc>
          <w:tcPr>
            <w:tcW w:w="0" w:type="auto"/>
            <w:shd w:val="clear" w:color="auto" w:fill="auto"/>
          </w:tcPr>
          <w:p w14:paraId="21EA801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633" w:type="dxa"/>
            <w:shd w:val="clear" w:color="auto" w:fill="auto"/>
          </w:tcPr>
          <w:p w14:paraId="3C41D60A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4BD20FD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2790" w:type="dxa"/>
            <w:shd w:val="clear" w:color="auto" w:fill="auto"/>
          </w:tcPr>
          <w:p w14:paraId="26A75E3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50" w:type="dxa"/>
            <w:shd w:val="clear" w:color="auto" w:fill="auto"/>
          </w:tcPr>
          <w:p w14:paraId="7DD5D7F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252B" w:rsidRPr="00BE362C" w14:paraId="218F5717" w14:textId="77777777" w:rsidTr="004001F5">
        <w:tc>
          <w:tcPr>
            <w:tcW w:w="0" w:type="auto"/>
            <w:shd w:val="clear" w:color="auto" w:fill="auto"/>
            <w:vAlign w:val="center"/>
          </w:tcPr>
          <w:p w14:paraId="2090FF6C" w14:textId="36AF6DB1" w:rsidR="00262591" w:rsidRPr="000C252B" w:rsidRDefault="000C252B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4633" w:type="dxa"/>
            <w:shd w:val="clear" w:color="auto" w:fill="auto"/>
          </w:tcPr>
          <w:p w14:paraId="75A39D03" w14:textId="60CBA920" w:rsidR="00262591" w:rsidRPr="000C252B" w:rsidRDefault="0062041C" w:rsidP="000C252B">
            <w:pPr>
              <w:tabs>
                <w:tab w:val="left" w:pos="5103"/>
                <w:tab w:val="left" w:pos="10348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C252B">
              <w:rPr>
                <w:b/>
                <w:bCs/>
                <w:iCs/>
                <w:noProof w:val="0"/>
                <w:lang w:eastAsia="ru-RU"/>
              </w:rPr>
              <w:t>Oferta</w:t>
            </w:r>
            <w:r w:rsidRPr="000C252B">
              <w:rPr>
                <w:iCs/>
                <w:noProof w:val="0"/>
                <w:lang w:eastAsia="ru-RU"/>
              </w:rPr>
              <w:t>-</w:t>
            </w:r>
            <w:r w:rsidRPr="000C252B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>specificații tehnice și de preț</w:t>
            </w:r>
            <w:r w:rsidR="000C252B">
              <w:rPr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>(</w:t>
            </w:r>
            <w:r w:rsidR="000C252B" w:rsidRPr="000C252B">
              <w:rPr>
                <w:i/>
                <w:noProof w:val="0"/>
                <w:sz w:val="22"/>
                <w:szCs w:val="22"/>
                <w:lang w:eastAsia="ru-RU"/>
              </w:rPr>
              <w:t>conform A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>nex</w:t>
            </w:r>
            <w:r w:rsidR="000C252B" w:rsidRPr="000C252B">
              <w:rPr>
                <w:i/>
                <w:noProof w:val="0"/>
                <w:sz w:val="22"/>
                <w:szCs w:val="22"/>
                <w:lang w:eastAsia="ru-RU"/>
              </w:rPr>
              <w:t>elor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 nr.</w:t>
            </w:r>
            <w:r w:rsidR="00737441">
              <w:rPr>
                <w:i/>
                <w:noProof w:val="0"/>
                <w:sz w:val="22"/>
                <w:szCs w:val="22"/>
                <w:lang w:eastAsia="ru-RU"/>
              </w:rPr>
              <w:t>22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 și  nr.</w:t>
            </w:r>
            <w:r w:rsidR="00737441">
              <w:rPr>
                <w:i/>
                <w:noProof w:val="0"/>
                <w:sz w:val="22"/>
                <w:szCs w:val="22"/>
                <w:lang w:eastAsia="ru-RU"/>
              </w:rPr>
              <w:t>23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="000C252B" w:rsidRPr="000C252B">
              <w:rPr>
                <w:i/>
                <w:noProof w:val="0"/>
                <w:sz w:val="22"/>
                <w:szCs w:val="22"/>
                <w:lang w:eastAsia="ru-RU"/>
              </w:rPr>
              <w:t>la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 Documentației standar</w:t>
            </w:r>
            <w:r w:rsidR="000C252B" w:rsidRPr="000C252B">
              <w:rPr>
                <w:i/>
                <w:noProof w:val="0"/>
                <w:sz w:val="22"/>
                <w:szCs w:val="22"/>
                <w:lang w:eastAsia="ru-RU"/>
              </w:rPr>
              <w:t>d</w:t>
            </w:r>
            <w:r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="000C252B" w:rsidRPr="000C252B">
              <w:rPr>
                <w:i/>
                <w:noProof w:val="0"/>
                <w:sz w:val="22"/>
                <w:szCs w:val="22"/>
                <w:lang w:eastAsia="ru-RU"/>
              </w:rPr>
              <w:t xml:space="preserve">aprobată prin </w:t>
            </w:r>
            <w:r w:rsidR="000C252B" w:rsidRPr="000C252B">
              <w:rPr>
                <w:i/>
                <w:iCs/>
                <w:noProof w:val="0"/>
                <w:sz w:val="22"/>
                <w:szCs w:val="22"/>
                <w:lang w:eastAsia="ru-RU"/>
              </w:rPr>
              <w:t>Ordinul ministrului finanţelor nr.   115   din 15.09.2021</w:t>
            </w:r>
            <w:r w:rsidR="000C252B">
              <w:rPr>
                <w:i/>
                <w:iCs/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790" w:type="dxa"/>
            <w:shd w:val="clear" w:color="auto" w:fill="auto"/>
          </w:tcPr>
          <w:p w14:paraId="30362B5A" w14:textId="77777777" w:rsidR="00262591" w:rsidRPr="00406410" w:rsidRDefault="000C252B" w:rsidP="000C25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20CB6092" w14:textId="50CEC16E" w:rsidR="000C252B" w:rsidRPr="000C252B" w:rsidRDefault="000C252B" w:rsidP="000C25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operatorul</w:t>
            </w:r>
            <w:proofErr w:type="spellEnd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economic</w:t>
            </w:r>
          </w:p>
        </w:tc>
        <w:tc>
          <w:tcPr>
            <w:tcW w:w="1950" w:type="dxa"/>
            <w:shd w:val="clear" w:color="auto" w:fill="auto"/>
          </w:tcPr>
          <w:p w14:paraId="35448AD8" w14:textId="61B71D44" w:rsidR="00262591" w:rsidRPr="000C252B" w:rsidRDefault="000C252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0C252B" w:rsidRPr="00BE362C" w14:paraId="705C93FA" w14:textId="77777777" w:rsidTr="004001F5">
        <w:tc>
          <w:tcPr>
            <w:tcW w:w="0" w:type="auto"/>
            <w:shd w:val="clear" w:color="auto" w:fill="auto"/>
            <w:vAlign w:val="center"/>
          </w:tcPr>
          <w:p w14:paraId="664FECED" w14:textId="2AA5CED0" w:rsidR="000C252B" w:rsidRDefault="000C252B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4633" w:type="dxa"/>
            <w:shd w:val="clear" w:color="auto" w:fill="auto"/>
          </w:tcPr>
          <w:p w14:paraId="23411C69" w14:textId="404833B1" w:rsidR="000C252B" w:rsidRPr="000C252B" w:rsidRDefault="000C252B" w:rsidP="000C252B">
            <w:pPr>
              <w:tabs>
                <w:tab w:val="left" w:pos="5103"/>
                <w:tab w:val="left" w:pos="10348"/>
              </w:tabs>
              <w:jc w:val="both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DUAE</w:t>
            </w:r>
          </w:p>
        </w:tc>
        <w:tc>
          <w:tcPr>
            <w:tcW w:w="2790" w:type="dxa"/>
            <w:shd w:val="clear" w:color="auto" w:fill="auto"/>
          </w:tcPr>
          <w:p w14:paraId="4C1C3D3D" w14:textId="77777777" w:rsidR="000C252B" w:rsidRPr="00406410" w:rsidRDefault="000C252B" w:rsidP="000C25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13EBB998" w14:textId="72662918" w:rsidR="000C252B" w:rsidRPr="000C252B" w:rsidRDefault="000C252B" w:rsidP="000C25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iCs/>
                <w:noProof w:val="0"/>
                <w:lang w:val="en-US" w:eastAsia="ru-RU"/>
              </w:rPr>
            </w:pPr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operatorul</w:t>
            </w:r>
            <w:proofErr w:type="spellEnd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economic</w:t>
            </w:r>
          </w:p>
        </w:tc>
        <w:tc>
          <w:tcPr>
            <w:tcW w:w="1950" w:type="dxa"/>
            <w:shd w:val="clear" w:color="auto" w:fill="auto"/>
          </w:tcPr>
          <w:p w14:paraId="553BC0B4" w14:textId="773D962F" w:rsidR="000C252B" w:rsidRPr="000C252B" w:rsidRDefault="00913A15" w:rsidP="00913A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0C252B" w:rsidRPr="00BE362C" w14:paraId="7CEC3708" w14:textId="77777777" w:rsidTr="004001F5">
        <w:tc>
          <w:tcPr>
            <w:tcW w:w="0" w:type="auto"/>
            <w:shd w:val="clear" w:color="auto" w:fill="auto"/>
            <w:vAlign w:val="center"/>
          </w:tcPr>
          <w:p w14:paraId="130CBFEF" w14:textId="3909BD07" w:rsidR="00262591" w:rsidRPr="0062041C" w:rsidRDefault="006E1791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4633" w:type="dxa"/>
            <w:shd w:val="clear" w:color="auto" w:fill="auto"/>
          </w:tcPr>
          <w:p w14:paraId="6B2BFE9A" w14:textId="684C880A" w:rsidR="00262591" w:rsidRPr="0062041C" w:rsidRDefault="0040641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37D01">
              <w:rPr>
                <w:b/>
                <w:bCs/>
                <w:sz w:val="22"/>
                <w:szCs w:val="22"/>
                <w:lang w:val="en-US"/>
              </w:rPr>
              <w:t>Dovada înregistrării persoanei juridice în conformitate cu prevederile legale din țara în care este stabilit</w:t>
            </w:r>
          </w:p>
        </w:tc>
        <w:tc>
          <w:tcPr>
            <w:tcW w:w="2790" w:type="dxa"/>
            <w:shd w:val="clear" w:color="auto" w:fill="auto"/>
          </w:tcPr>
          <w:p w14:paraId="571B1218" w14:textId="77777777" w:rsidR="00406410" w:rsidRPr="00406410" w:rsidRDefault="00406410" w:rsidP="004064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11D33E6D" w14:textId="07EA27B0" w:rsidR="00262591" w:rsidRPr="0062041C" w:rsidRDefault="0040641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37D01">
              <w:rPr>
                <w:sz w:val="22"/>
                <w:szCs w:val="22"/>
                <w:lang w:val="en-US"/>
              </w:rPr>
              <w:t>Copia, Certificat/</w:t>
            </w:r>
            <w:r w:rsidRPr="00237D01">
              <w:rPr>
                <w:rFonts w:eastAsiaTheme="minorEastAsia"/>
                <w:sz w:val="22"/>
                <w:szCs w:val="22"/>
                <w:lang w:val="en-US"/>
              </w:rPr>
              <w:t>Decizie de înregistrare/</w:t>
            </w:r>
            <w:r w:rsidRPr="00237D01">
              <w:rPr>
                <w:sz w:val="22"/>
                <w:szCs w:val="22"/>
                <w:lang w:val="en-US"/>
              </w:rPr>
              <w:t>Extras din Registrul de Stat al persoanelor juridice</w:t>
            </w:r>
          </w:p>
        </w:tc>
        <w:tc>
          <w:tcPr>
            <w:tcW w:w="1950" w:type="dxa"/>
            <w:shd w:val="clear" w:color="auto" w:fill="auto"/>
          </w:tcPr>
          <w:p w14:paraId="700EA566" w14:textId="31D1B1C2" w:rsidR="00262591" w:rsidRPr="0062041C" w:rsidRDefault="0040641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0C252B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0A4E2E" w:rsidRPr="00BE362C" w14:paraId="1F97D8DC" w14:textId="77777777" w:rsidTr="004001F5">
        <w:tc>
          <w:tcPr>
            <w:tcW w:w="0" w:type="auto"/>
            <w:shd w:val="clear" w:color="auto" w:fill="auto"/>
            <w:vAlign w:val="center"/>
          </w:tcPr>
          <w:p w14:paraId="4D15260E" w14:textId="1F672772" w:rsidR="000A4E2E" w:rsidRDefault="000A4E2E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4633" w:type="dxa"/>
            <w:shd w:val="clear" w:color="auto" w:fill="auto"/>
          </w:tcPr>
          <w:p w14:paraId="3F61C712" w14:textId="1675CA3A" w:rsidR="000A4E2E" w:rsidRPr="00237D01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237D01">
              <w:rPr>
                <w:rFonts w:eastAsiaTheme="minorEastAsia"/>
                <w:b/>
                <w:bCs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2790" w:type="dxa"/>
            <w:shd w:val="clear" w:color="auto" w:fill="auto"/>
          </w:tcPr>
          <w:p w14:paraId="0D806431" w14:textId="77777777" w:rsidR="000A4E2E" w:rsidRPr="00406410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251ECB2B" w14:textId="3FDBE112" w:rsidR="000A4E2E" w:rsidRPr="00406410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r w:rsidRPr="00237D01">
              <w:rPr>
                <w:iCs/>
                <w:sz w:val="22"/>
                <w:szCs w:val="22"/>
                <w:lang w:val="en-US"/>
              </w:rPr>
              <w:lastRenderedPageBreak/>
              <w:t>Copia, eliberată de Banca în care se deservește operatorul economic</w:t>
            </w:r>
          </w:p>
        </w:tc>
        <w:tc>
          <w:tcPr>
            <w:tcW w:w="1950" w:type="dxa"/>
            <w:shd w:val="clear" w:color="auto" w:fill="auto"/>
          </w:tcPr>
          <w:p w14:paraId="2964EAFE" w14:textId="71564CBF" w:rsidR="000A4E2E" w:rsidRPr="000C252B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37D01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0A4E2E" w:rsidRPr="00BE362C" w14:paraId="6F808B29" w14:textId="77777777" w:rsidTr="004001F5">
        <w:tc>
          <w:tcPr>
            <w:tcW w:w="0" w:type="auto"/>
            <w:shd w:val="clear" w:color="auto" w:fill="auto"/>
            <w:vAlign w:val="center"/>
          </w:tcPr>
          <w:p w14:paraId="7AEEF36A" w14:textId="3167A020" w:rsidR="000A4E2E" w:rsidRDefault="000A4E2E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4633" w:type="dxa"/>
            <w:shd w:val="clear" w:color="auto" w:fill="auto"/>
          </w:tcPr>
          <w:p w14:paraId="3BFD32C8" w14:textId="0571E4A2" w:rsidR="000A4E2E" w:rsidRPr="00237D01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b/>
                <w:bCs/>
                <w:sz w:val="22"/>
                <w:szCs w:val="22"/>
                <w:lang w:val="en-US"/>
              </w:rPr>
            </w:pPr>
            <w:r w:rsidRPr="00237D01">
              <w:rPr>
                <w:rFonts w:eastAsiaTheme="minorEastAsia"/>
                <w:b/>
                <w:bCs/>
                <w:sz w:val="22"/>
                <w:szCs w:val="22"/>
                <w:lang w:val="en-US"/>
              </w:rPr>
              <w:t>Raport financiar</w:t>
            </w:r>
          </w:p>
        </w:tc>
        <w:tc>
          <w:tcPr>
            <w:tcW w:w="2790" w:type="dxa"/>
            <w:shd w:val="clear" w:color="auto" w:fill="auto"/>
          </w:tcPr>
          <w:p w14:paraId="453B8C46" w14:textId="77777777" w:rsidR="000A4E2E" w:rsidRPr="00406410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7B91E437" w14:textId="1E68D833" w:rsidR="000A4E2E" w:rsidRPr="00406410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r w:rsidRPr="00237D01">
              <w:rPr>
                <w:sz w:val="22"/>
                <w:szCs w:val="22"/>
                <w:lang w:val="en-US"/>
              </w:rPr>
              <w:t xml:space="preserve">Copia raportului financiar </w:t>
            </w:r>
            <w:r w:rsidR="002E4513">
              <w:rPr>
                <w:sz w:val="22"/>
                <w:szCs w:val="22"/>
                <w:lang w:val="en-US"/>
              </w:rPr>
              <w:t>annual</w:t>
            </w:r>
            <w:r w:rsidRPr="00237D01">
              <w:rPr>
                <w:sz w:val="22"/>
                <w:szCs w:val="22"/>
                <w:lang w:val="en-US"/>
              </w:rPr>
              <w:t xml:space="preserve"> </w:t>
            </w:r>
            <w:r w:rsidR="003B79AF">
              <w:rPr>
                <w:sz w:val="22"/>
                <w:szCs w:val="22"/>
                <w:lang w:val="en-US"/>
              </w:rPr>
              <w:t>2021</w:t>
            </w:r>
          </w:p>
        </w:tc>
        <w:tc>
          <w:tcPr>
            <w:tcW w:w="1950" w:type="dxa"/>
            <w:shd w:val="clear" w:color="auto" w:fill="auto"/>
          </w:tcPr>
          <w:p w14:paraId="26ED0FB6" w14:textId="2FDDACA3" w:rsidR="000A4E2E" w:rsidRPr="00237D01" w:rsidRDefault="000A4E2E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237D0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A46C0" w:rsidRPr="00BE362C" w14:paraId="26C34301" w14:textId="77777777" w:rsidTr="004001F5">
        <w:tc>
          <w:tcPr>
            <w:tcW w:w="0" w:type="auto"/>
            <w:shd w:val="clear" w:color="auto" w:fill="auto"/>
            <w:vAlign w:val="center"/>
          </w:tcPr>
          <w:p w14:paraId="5E98EBA9" w14:textId="2BEE4EF6" w:rsidR="009A46C0" w:rsidRDefault="009A46C0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4633" w:type="dxa"/>
            <w:shd w:val="clear" w:color="auto" w:fill="auto"/>
          </w:tcPr>
          <w:p w14:paraId="2B95AD94" w14:textId="22B32D16" w:rsidR="009A46C0" w:rsidRPr="00237D01" w:rsidRDefault="003B79AF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b/>
                <w:bCs/>
                <w:sz w:val="22"/>
                <w:szCs w:val="22"/>
                <w:lang w:val="en-US"/>
              </w:rPr>
            </w:pPr>
            <w:r>
              <w:rPr>
                <w:rFonts w:eastAsiaTheme="minorEastAsia"/>
                <w:b/>
                <w:bCs/>
                <w:sz w:val="22"/>
                <w:szCs w:val="22"/>
                <w:lang w:val="en-US"/>
              </w:rPr>
              <w:t>Certificat de conformitate</w:t>
            </w:r>
          </w:p>
        </w:tc>
        <w:tc>
          <w:tcPr>
            <w:tcW w:w="2790" w:type="dxa"/>
            <w:shd w:val="clear" w:color="auto" w:fill="auto"/>
          </w:tcPr>
          <w:p w14:paraId="4A94F553" w14:textId="77777777" w:rsidR="003B79AF" w:rsidRPr="00406410" w:rsidRDefault="003B79AF" w:rsidP="003B79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2830D1EC" w14:textId="39230FF2" w:rsidR="009A46C0" w:rsidRPr="00406410" w:rsidRDefault="009A46C0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</w:p>
        </w:tc>
        <w:tc>
          <w:tcPr>
            <w:tcW w:w="1950" w:type="dxa"/>
            <w:shd w:val="clear" w:color="auto" w:fill="auto"/>
          </w:tcPr>
          <w:p w14:paraId="73F20553" w14:textId="11278A16" w:rsidR="009A46C0" w:rsidRPr="00237D01" w:rsidRDefault="003B79AF" w:rsidP="000A4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237D0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3321E" w:rsidRPr="00BE362C" w14:paraId="4100C96D" w14:textId="77777777" w:rsidTr="004001F5">
        <w:tc>
          <w:tcPr>
            <w:tcW w:w="0" w:type="auto"/>
            <w:shd w:val="clear" w:color="auto" w:fill="auto"/>
            <w:vAlign w:val="center"/>
          </w:tcPr>
          <w:p w14:paraId="4525BE6F" w14:textId="312BBB00" w:rsidR="0043321E" w:rsidRDefault="004001F5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4633" w:type="dxa"/>
            <w:shd w:val="clear" w:color="auto" w:fill="auto"/>
          </w:tcPr>
          <w:p w14:paraId="54077773" w14:textId="48B4AAA0" w:rsidR="0043321E" w:rsidRPr="00D13615" w:rsidRDefault="0043321E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b/>
                <w:bCs/>
                <w:sz w:val="22"/>
                <w:szCs w:val="22"/>
                <w:lang w:val="en-US"/>
              </w:rPr>
            </w:pPr>
            <w:r w:rsidRPr="00E029F0">
              <w:rPr>
                <w:b/>
                <w:bCs/>
                <w:sz w:val="22"/>
                <w:szCs w:val="22"/>
              </w:rPr>
              <w:t>DECLARAŢIE</w:t>
            </w:r>
            <w:r w:rsidRPr="00D13615">
              <w:rPr>
                <w:sz w:val="22"/>
                <w:szCs w:val="22"/>
              </w:rPr>
              <w:t xml:space="preserve"> privind confirmarea identității beneficiarilor efectivi și neîncadrarea acestora în situația condamnării pentru participarea la activităţi ale unei organizaţii sau grupări criminale, pentru corupţie, fraudă şi/sau spălare de bani </w:t>
            </w:r>
          </w:p>
        </w:tc>
        <w:tc>
          <w:tcPr>
            <w:tcW w:w="2790" w:type="dxa"/>
            <w:shd w:val="clear" w:color="auto" w:fill="auto"/>
          </w:tcPr>
          <w:p w14:paraId="6CFCE21B" w14:textId="77777777" w:rsidR="004001F5" w:rsidRPr="00406410" w:rsidRDefault="004001F5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6A1837D9" w14:textId="58AAF2A6" w:rsidR="00D13615" w:rsidRPr="00D13615" w:rsidRDefault="0043321E" w:rsidP="00F54D21">
            <w:pPr>
              <w:rPr>
                <w:sz w:val="22"/>
                <w:szCs w:val="22"/>
                <w:lang w:val="ro-MD"/>
              </w:rPr>
            </w:pPr>
            <w:r w:rsidRPr="00D13615">
              <w:rPr>
                <w:sz w:val="22"/>
                <w:szCs w:val="22"/>
              </w:rPr>
              <w:t>Declaraţie în conformitate</w:t>
            </w:r>
            <w:r w:rsidR="00D13615" w:rsidRPr="00D13615">
              <w:rPr>
                <w:sz w:val="22"/>
                <w:szCs w:val="22"/>
              </w:rPr>
              <w:t xml:space="preserve"> </w:t>
            </w:r>
            <w:r w:rsidRPr="00D13615">
              <w:rPr>
                <w:sz w:val="22"/>
                <w:szCs w:val="22"/>
              </w:rPr>
              <w:t xml:space="preserve">cu </w:t>
            </w:r>
            <w:r w:rsidR="00D13615" w:rsidRPr="00D13615">
              <w:rPr>
                <w:sz w:val="22"/>
                <w:szCs w:val="22"/>
                <w:lang w:val="ro-MD"/>
              </w:rPr>
              <w:t>Ordinul</w:t>
            </w:r>
            <w:r w:rsidR="00F54D21">
              <w:rPr>
                <w:sz w:val="22"/>
                <w:szCs w:val="22"/>
                <w:lang w:val="ro-MD"/>
              </w:rPr>
              <w:t xml:space="preserve"> </w:t>
            </w:r>
            <w:r w:rsidR="00D13615" w:rsidRPr="00D13615">
              <w:rPr>
                <w:sz w:val="22"/>
                <w:szCs w:val="22"/>
                <w:lang w:val="ro-MD"/>
              </w:rPr>
              <w:t xml:space="preserve">Ministrului Finanțelor nr. 145  din 24 noiembrie 2020          </w:t>
            </w:r>
          </w:p>
          <w:p w14:paraId="3D7E496C" w14:textId="3E236210" w:rsidR="0043321E" w:rsidRPr="00D13615" w:rsidRDefault="0043321E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950" w:type="dxa"/>
            <w:shd w:val="clear" w:color="auto" w:fill="auto"/>
          </w:tcPr>
          <w:p w14:paraId="30D39B7D" w14:textId="283828EE" w:rsidR="0043321E" w:rsidRPr="00D13615" w:rsidRDefault="0043321E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13615">
              <w:rPr>
                <w:iCs/>
                <w:sz w:val="22"/>
                <w:szCs w:val="22"/>
                <w:lang w:val="en-US"/>
              </w:rPr>
              <w:t>Obligatoriu</w:t>
            </w:r>
            <w:r w:rsidRPr="00D13615">
              <w:rPr>
                <w:sz w:val="22"/>
                <w:szCs w:val="22"/>
              </w:rPr>
              <w:t xml:space="preserve"> – </w:t>
            </w:r>
            <w:r w:rsidRPr="00D13615">
              <w:rPr>
                <w:i/>
                <w:iCs/>
                <w:sz w:val="22"/>
                <w:szCs w:val="22"/>
              </w:rPr>
              <w:t>depunere obligatorie după desemnare în calitate de câștigător</w:t>
            </w:r>
          </w:p>
        </w:tc>
      </w:tr>
      <w:tr w:rsidR="002E4513" w:rsidRPr="00BE362C" w14:paraId="70DA8BD6" w14:textId="77777777" w:rsidTr="004001F5">
        <w:tc>
          <w:tcPr>
            <w:tcW w:w="0" w:type="auto"/>
            <w:shd w:val="clear" w:color="auto" w:fill="auto"/>
            <w:vAlign w:val="center"/>
          </w:tcPr>
          <w:p w14:paraId="7143A37C" w14:textId="60DA6132" w:rsidR="002E4513" w:rsidRDefault="002E4513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8 </w:t>
            </w:r>
          </w:p>
        </w:tc>
        <w:tc>
          <w:tcPr>
            <w:tcW w:w="4633" w:type="dxa"/>
            <w:shd w:val="clear" w:color="auto" w:fill="auto"/>
          </w:tcPr>
          <w:p w14:paraId="4AE3D1DE" w14:textId="79389299" w:rsidR="002E4513" w:rsidRPr="00360FD4" w:rsidRDefault="00360FD4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rStyle w:val="Strong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>N</w:t>
            </w:r>
            <w:r w:rsidRPr="00360FD4">
              <w:rPr>
                <w:rStyle w:val="Strong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>umărul de înregistrare din „Lista producătorilor”</w:t>
            </w:r>
            <w:r w:rsidR="005551FC" w:rsidRPr="005551FC">
              <w:rPr>
                <w:rStyle w:val="Strong"/>
                <w:b w:val="0"/>
                <w:bCs w:val="0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>,</w:t>
            </w:r>
            <w:r w:rsidR="005551FC" w:rsidRPr="005551FC">
              <w:rPr>
                <w:rStyle w:val="Strong"/>
                <w:b w:val="0"/>
                <w:bCs w:val="0"/>
                <w:color w:val="3B3B3B"/>
                <w:bdr w:val="none" w:sz="0" w:space="0" w:color="auto" w:frame="1"/>
                <w:shd w:val="clear" w:color="auto" w:fill="FFFFFF"/>
              </w:rPr>
              <w:t xml:space="preserve"> </w:t>
            </w:r>
            <w:r w:rsidR="005551FC" w:rsidRPr="00E029F0">
              <w:rPr>
                <w:rStyle w:val="Strong"/>
                <w:b w:val="0"/>
                <w:bCs w:val="0"/>
                <w:i/>
                <w:iCs/>
                <w:color w:val="3B3B3B"/>
                <w:bdr w:val="none" w:sz="0" w:space="0" w:color="auto" w:frame="1"/>
                <w:shd w:val="clear" w:color="auto" w:fill="FFFFFF"/>
              </w:rPr>
              <w:t xml:space="preserve">conform </w:t>
            </w:r>
            <w:r w:rsidR="005551FC" w:rsidRPr="00E029F0">
              <w:rPr>
                <w:i/>
                <w:iCs/>
                <w:color w:val="3B3B3B"/>
                <w:sz w:val="22"/>
                <w:szCs w:val="22"/>
                <w:shd w:val="clear" w:color="auto" w:fill="FFFFFF"/>
              </w:rPr>
              <w:t>Hotărîrea Guvernului nr. 212 din 07.03.2018</w:t>
            </w:r>
          </w:p>
        </w:tc>
        <w:tc>
          <w:tcPr>
            <w:tcW w:w="2790" w:type="dxa"/>
            <w:shd w:val="clear" w:color="auto" w:fill="auto"/>
          </w:tcPr>
          <w:p w14:paraId="20F71B60" w14:textId="7F7B7F69" w:rsidR="002E4513" w:rsidRPr="00427800" w:rsidRDefault="00306F68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42780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Lista </w:t>
            </w:r>
            <w:r w:rsidRPr="00427800">
              <w:rPr>
                <w:rStyle w:val="Strong"/>
                <w:b w:val="0"/>
                <w:bCs w:val="0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>producătorilor- agentul economic cîștigător urmează să se regăsesc</w:t>
            </w:r>
            <w:r w:rsidR="00427800">
              <w:rPr>
                <w:rStyle w:val="Strong"/>
                <w:b w:val="0"/>
                <w:bCs w:val="0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>ă</w:t>
            </w:r>
            <w:r w:rsidRPr="00427800">
              <w:rPr>
                <w:rStyle w:val="Strong"/>
                <w:b w:val="0"/>
                <w:bCs w:val="0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în listă.</w:t>
            </w:r>
          </w:p>
        </w:tc>
        <w:tc>
          <w:tcPr>
            <w:tcW w:w="1950" w:type="dxa"/>
            <w:shd w:val="clear" w:color="auto" w:fill="auto"/>
          </w:tcPr>
          <w:p w14:paraId="0958AF79" w14:textId="77777777" w:rsidR="002E4513" w:rsidRDefault="00360FD4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D13615">
              <w:rPr>
                <w:iCs/>
                <w:sz w:val="22"/>
                <w:szCs w:val="22"/>
                <w:lang w:val="en-US"/>
              </w:rPr>
              <w:t>Obligatoriu</w:t>
            </w:r>
            <w:r w:rsidRPr="00D13615">
              <w:rPr>
                <w:sz w:val="22"/>
                <w:szCs w:val="22"/>
              </w:rPr>
              <w:t xml:space="preserve"> –</w:t>
            </w:r>
          </w:p>
          <w:p w14:paraId="42E1F0AA" w14:textId="6C022221" w:rsidR="00360FD4" w:rsidRPr="00D13615" w:rsidRDefault="00360FD4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13615">
              <w:rPr>
                <w:i/>
                <w:iCs/>
                <w:sz w:val="22"/>
                <w:szCs w:val="22"/>
              </w:rPr>
              <w:t>după desemnare în calitate de câștigător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</w:tc>
      </w:tr>
      <w:tr w:rsidR="00E029F0" w:rsidRPr="00BE362C" w14:paraId="631EB27E" w14:textId="77777777" w:rsidTr="004001F5">
        <w:tc>
          <w:tcPr>
            <w:tcW w:w="0" w:type="auto"/>
            <w:shd w:val="clear" w:color="auto" w:fill="auto"/>
            <w:vAlign w:val="center"/>
          </w:tcPr>
          <w:p w14:paraId="27688E2C" w14:textId="2BB27FFD" w:rsidR="00E029F0" w:rsidRDefault="00E029F0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4633" w:type="dxa"/>
            <w:shd w:val="clear" w:color="auto" w:fill="auto"/>
          </w:tcPr>
          <w:p w14:paraId="79E4DC2E" w14:textId="77777777" w:rsidR="00E029F0" w:rsidRPr="00E029F0" w:rsidRDefault="00E029F0" w:rsidP="005E5824">
            <w:pPr>
              <w:pStyle w:val="Heading2"/>
              <w:tabs>
                <w:tab w:val="left" w:pos="567"/>
              </w:tabs>
              <w:spacing w:before="0"/>
              <w:jc w:val="both"/>
              <w:outlineLvl w:val="1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1" w:name="_Hlk77771056"/>
            <w:r w:rsidRPr="00E029F0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DECLARAŢIE</w:t>
            </w:r>
          </w:p>
          <w:p w14:paraId="5BDFD7A8" w14:textId="200E2C8D" w:rsidR="00E029F0" w:rsidRPr="00E029F0" w:rsidRDefault="00E029F0" w:rsidP="005E5824">
            <w:pPr>
              <w:pStyle w:val="BodyText"/>
              <w:tabs>
                <w:tab w:val="left" w:pos="567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29F0">
              <w:rPr>
                <w:rFonts w:ascii="Times New Roman" w:hAnsi="Times New Roman"/>
                <w:b/>
                <w:bCs/>
                <w:sz w:val="22"/>
                <w:szCs w:val="22"/>
              </w:rPr>
              <w:t>privind valabilitatea ofertei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</w:t>
            </w:r>
            <w:r w:rsidRPr="000C252B">
              <w:rPr>
                <w:i/>
                <w:sz w:val="22"/>
                <w:szCs w:val="22"/>
                <w:lang w:eastAsia="ru-RU"/>
              </w:rPr>
              <w:t>conform Anexe</w:t>
            </w:r>
            <w:r>
              <w:rPr>
                <w:i/>
                <w:sz w:val="22"/>
                <w:szCs w:val="22"/>
                <w:lang w:eastAsia="ru-RU"/>
              </w:rPr>
              <w:t>i</w:t>
            </w:r>
            <w:r w:rsidRPr="000C252B">
              <w:rPr>
                <w:i/>
                <w:sz w:val="22"/>
                <w:szCs w:val="22"/>
                <w:lang w:eastAsia="ru-RU"/>
              </w:rPr>
              <w:t xml:space="preserve"> nr.</w:t>
            </w:r>
            <w:r>
              <w:rPr>
                <w:i/>
                <w:sz w:val="22"/>
                <w:szCs w:val="22"/>
                <w:lang w:eastAsia="ru-RU"/>
              </w:rPr>
              <w:t>8</w:t>
            </w:r>
            <w:r w:rsidRPr="000C252B">
              <w:rPr>
                <w:i/>
                <w:sz w:val="22"/>
                <w:szCs w:val="22"/>
                <w:lang w:eastAsia="ru-RU"/>
              </w:rPr>
              <w:t xml:space="preserve"> </w:t>
            </w:r>
            <w:r>
              <w:rPr>
                <w:i/>
                <w:sz w:val="22"/>
                <w:szCs w:val="22"/>
                <w:lang w:eastAsia="ru-RU"/>
              </w:rPr>
              <w:t xml:space="preserve">la </w:t>
            </w:r>
            <w:r w:rsidRPr="000C252B">
              <w:rPr>
                <w:i/>
                <w:sz w:val="22"/>
                <w:szCs w:val="22"/>
                <w:lang w:eastAsia="ru-RU"/>
              </w:rPr>
              <w:t xml:space="preserve">Documentației standard aprobată prin </w:t>
            </w:r>
            <w:r w:rsidRPr="000C252B">
              <w:rPr>
                <w:i/>
                <w:iCs/>
                <w:sz w:val="22"/>
                <w:szCs w:val="22"/>
                <w:lang w:eastAsia="ru-RU"/>
              </w:rPr>
              <w:t>Ordinul ministrului finanţelor nr.   115   din 15.09.2021</w:t>
            </w:r>
            <w:r>
              <w:rPr>
                <w:i/>
                <w:iCs/>
                <w:sz w:val="22"/>
                <w:szCs w:val="22"/>
                <w:lang w:eastAsia="ru-RU"/>
              </w:rPr>
              <w:t>)</w:t>
            </w:r>
          </w:p>
          <w:bookmarkEnd w:id="1"/>
          <w:p w14:paraId="7122E7E7" w14:textId="77777777" w:rsidR="00E029F0" w:rsidRDefault="00E029F0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Strong"/>
                <w:color w:val="3B3B3B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790" w:type="dxa"/>
            <w:shd w:val="clear" w:color="auto" w:fill="auto"/>
          </w:tcPr>
          <w:p w14:paraId="16942A38" w14:textId="77777777" w:rsidR="00E029F0" w:rsidRPr="00406410" w:rsidRDefault="00E029F0" w:rsidP="00E029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406410">
              <w:rPr>
                <w:b/>
                <w:bCs/>
                <w:iCs/>
                <w:noProof w:val="0"/>
                <w:lang w:val="en-US" w:eastAsia="ru-RU"/>
              </w:rPr>
              <w:t>Semnat</w:t>
            </w:r>
            <w:proofErr w:type="spellEnd"/>
            <w:r w:rsidRPr="00406410">
              <w:rPr>
                <w:b/>
                <w:bCs/>
                <w:iCs/>
                <w:noProof w:val="0"/>
                <w:lang w:val="en-US" w:eastAsia="ru-RU"/>
              </w:rPr>
              <w:t xml:space="preserve"> electronic</w:t>
            </w:r>
          </w:p>
          <w:p w14:paraId="63277DEB" w14:textId="77777777" w:rsidR="00E029F0" w:rsidRPr="00406410" w:rsidRDefault="00E029F0" w:rsidP="004001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b/>
                <w:bCs/>
                <w:iCs/>
                <w:noProof w:val="0"/>
                <w:lang w:val="en-US" w:eastAsia="ru-RU"/>
              </w:rPr>
            </w:pPr>
          </w:p>
        </w:tc>
        <w:tc>
          <w:tcPr>
            <w:tcW w:w="1950" w:type="dxa"/>
            <w:shd w:val="clear" w:color="auto" w:fill="auto"/>
          </w:tcPr>
          <w:p w14:paraId="7D167F4D" w14:textId="0AD24E35" w:rsidR="00E029F0" w:rsidRPr="00D13615" w:rsidRDefault="00E029F0" w:rsidP="0043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13615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D082D36" w14:textId="5FC575C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6C52DB">
        <w:rPr>
          <w:b/>
          <w:noProof w:val="0"/>
          <w:lang w:val="it-IT" w:eastAsia="ru-RU"/>
        </w:rPr>
        <w:t>:</w:t>
      </w:r>
      <w:r w:rsidR="00255C79">
        <w:rPr>
          <w:b/>
          <w:noProof w:val="0"/>
          <w:lang w:val="it-IT" w:eastAsia="ru-RU"/>
        </w:rPr>
        <w:t xml:space="preserve"> </w:t>
      </w:r>
      <w:r w:rsidR="00255C79" w:rsidRPr="006C52DB">
        <w:rPr>
          <w:bCs/>
          <w:noProof w:val="0"/>
          <w:u w:val="single"/>
          <w:lang w:val="it-IT" w:eastAsia="ru-RU"/>
        </w:rPr>
        <w:t>nu se cere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0DBB3B79" w14:textId="482DAB0C"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6C52DB">
        <w:rPr>
          <w:b/>
          <w:lang w:val="it-IT" w:eastAsia="ru-RU"/>
        </w:rPr>
        <w:t xml:space="preserve">: </w:t>
      </w:r>
      <w:r w:rsidR="006C52DB" w:rsidRPr="006C52DB">
        <w:rPr>
          <w:bCs/>
          <w:u w:val="single"/>
          <w:lang w:val="it-IT" w:eastAsia="ru-RU"/>
        </w:rPr>
        <w:t>nu se cere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09127AA3" w14:textId="113CD2E1" w:rsidR="006C52D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6C52DB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6C52DB">
        <w:rPr>
          <w:b/>
          <w:noProof w:val="0"/>
          <w:lang w:val="it-IT" w:eastAsia="ru-RU"/>
        </w:rPr>
        <w:t xml:space="preserve"> </w:t>
      </w:r>
      <w:r w:rsidR="006C52DB" w:rsidRPr="007C526A">
        <w:rPr>
          <w:bCs/>
          <w:lang w:val="ro-MD"/>
        </w:rPr>
        <w:t>nu se aplică</w:t>
      </w:r>
      <w:r w:rsidR="00023D4C">
        <w:rPr>
          <w:bCs/>
          <w:lang w:val="ro-MD"/>
        </w:rPr>
        <w:t>.</w:t>
      </w:r>
      <w:r w:rsidR="006C52DB" w:rsidRPr="006C52DB">
        <w:rPr>
          <w:b/>
          <w:noProof w:val="0"/>
          <w:lang w:val="it-IT" w:eastAsia="ru-RU"/>
        </w:rPr>
        <w:t xml:space="preserve"> </w:t>
      </w:r>
    </w:p>
    <w:p w14:paraId="1322A99C" w14:textId="17F44662" w:rsidR="00262591" w:rsidRPr="006C52D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6C52DB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6C52DB" w:rsidRPr="006C52DB">
        <w:rPr>
          <w:bCs/>
          <w:lang w:val="ro-MD"/>
        </w:rPr>
        <w:t xml:space="preserve"> </w:t>
      </w:r>
      <w:r w:rsidR="006C52DB" w:rsidRPr="007C526A">
        <w:rPr>
          <w:bCs/>
          <w:lang w:val="ro-MD"/>
        </w:rPr>
        <w:t>nu se aplică</w:t>
      </w:r>
      <w:r w:rsidR="00023D4C">
        <w:rPr>
          <w:bCs/>
          <w:lang w:val="ro-MD"/>
        </w:rPr>
        <w:t>.</w:t>
      </w:r>
    </w:p>
    <w:p w14:paraId="33D16F55" w14:textId="2D4C800E" w:rsidR="00262591" w:rsidRPr="006C52D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6C52DB" w:rsidRPr="006C52DB">
        <w:rPr>
          <w:bCs/>
          <w:noProof w:val="0"/>
          <w:lang w:val="it-IT" w:eastAsia="ru-RU"/>
        </w:rPr>
        <w:t>Conform caietul de sarcini</w:t>
      </w:r>
      <w:r w:rsidR="006C52DB">
        <w:rPr>
          <w:bCs/>
          <w:noProof w:val="0"/>
          <w:lang w:val="it-IT" w:eastAsia="ru-RU"/>
        </w:rPr>
        <w:t>.</w:t>
      </w:r>
    </w:p>
    <w:p w14:paraId="04A8E96C" w14:textId="3A422E3A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6C52DB">
        <w:rPr>
          <w:b/>
          <w:noProof w:val="0"/>
          <w:lang w:val="it-IT" w:eastAsia="ru-RU"/>
        </w:rPr>
        <w:t xml:space="preserve">: </w:t>
      </w:r>
      <w:r w:rsidR="006C52DB" w:rsidRPr="006C52DB">
        <w:rPr>
          <w:bCs/>
          <w:noProof w:val="0"/>
          <w:lang w:val="it-IT" w:eastAsia="ru-RU"/>
        </w:rPr>
        <w:t>lei MD</w:t>
      </w:r>
      <w:r w:rsidR="00023D4C">
        <w:rPr>
          <w:bCs/>
          <w:noProof w:val="0"/>
          <w:lang w:val="it-IT" w:eastAsia="ru-RU"/>
        </w:rPr>
        <w:t>.</w:t>
      </w:r>
    </w:p>
    <w:p w14:paraId="5F0F8A08" w14:textId="06F75D11" w:rsidR="00262591" w:rsidRPr="00BC22F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bookmarkStart w:id="3" w:name="_Hlk106114445"/>
      <w:r w:rsidR="006C52DB" w:rsidRPr="004261F6">
        <w:rPr>
          <w:lang w:val="en-US"/>
        </w:rPr>
        <w:t>prețul cel mai scăzut</w:t>
      </w:r>
      <w:r w:rsidR="00BC22F9">
        <w:rPr>
          <w:lang w:val="en-US"/>
        </w:rPr>
        <w:t xml:space="preserve"> </w:t>
      </w:r>
      <w:r w:rsidR="00BC22F9" w:rsidRPr="00BC22F9">
        <w:t>și corespunderea cu cerințelor solicitate în anunțul de participare</w:t>
      </w:r>
      <w:r w:rsidR="006C52DB" w:rsidRPr="00BC22F9">
        <w:rPr>
          <w:lang w:val="en-US"/>
        </w:rPr>
        <w:t>.</w:t>
      </w:r>
      <w:bookmarkEnd w:id="3"/>
    </w:p>
    <w:p w14:paraId="722F3EC7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9884B63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3AC6DD0" w14:textId="77777777" w:rsidTr="00A67305">
        <w:tc>
          <w:tcPr>
            <w:tcW w:w="577" w:type="dxa"/>
            <w:shd w:val="clear" w:color="auto" w:fill="auto"/>
          </w:tcPr>
          <w:p w14:paraId="1CC0C87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AD668B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E7C5A9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051B7DC1" w14:textId="77777777" w:rsidTr="00A67305">
        <w:tc>
          <w:tcPr>
            <w:tcW w:w="577" w:type="dxa"/>
            <w:shd w:val="clear" w:color="auto" w:fill="auto"/>
          </w:tcPr>
          <w:p w14:paraId="08FD69F5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CD6819D" w14:textId="71C29E3B" w:rsidR="00262591" w:rsidRPr="006C52DB" w:rsidRDefault="006C52D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4C376B4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86333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0C35835" w14:textId="79B4F44C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bookmarkStart w:id="4" w:name="_Hlk106114482"/>
      <w:r w:rsidR="006C52DB" w:rsidRPr="00194606">
        <w:t>Informația o găsiți în SIA</w:t>
      </w:r>
      <w:r w:rsidR="006C52DB">
        <w:rPr>
          <w:b/>
          <w:i/>
        </w:rPr>
        <w:t xml:space="preserve"> </w:t>
      </w:r>
      <w:r w:rsidR="006C52DB" w:rsidRPr="00194606">
        <w:rPr>
          <w:b/>
          <w:lang w:val="en-US"/>
        </w:rPr>
        <w:t xml:space="preserve"> </w:t>
      </w:r>
      <w:r w:rsidR="006C52DB" w:rsidRPr="00194606">
        <w:rPr>
          <w:lang w:val="en-US"/>
        </w:rPr>
        <w:t>RSAP</w:t>
      </w:r>
      <w:bookmarkEnd w:id="4"/>
    </w:p>
    <w:p w14:paraId="011BBE9A" w14:textId="24DFB551" w:rsidR="00262591" w:rsidRPr="006C52D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C52DB">
        <w:rPr>
          <w:b/>
          <w:noProof w:val="0"/>
          <w:lang w:val="en-US" w:eastAsia="ru-RU"/>
        </w:rPr>
        <w:t xml:space="preserve">pe: </w:t>
      </w:r>
      <w:r w:rsidR="006C52DB" w:rsidRPr="00194606">
        <w:t>Informația o găsiți în SIA</w:t>
      </w:r>
      <w:r w:rsidR="006C52DB">
        <w:rPr>
          <w:b/>
          <w:i/>
        </w:rPr>
        <w:t xml:space="preserve"> </w:t>
      </w:r>
      <w:r w:rsidR="006C52DB" w:rsidRPr="00194606">
        <w:rPr>
          <w:b/>
          <w:lang w:val="en-US"/>
        </w:rPr>
        <w:t xml:space="preserve"> </w:t>
      </w:r>
      <w:r w:rsidR="006C52DB" w:rsidRPr="00194606">
        <w:rPr>
          <w:lang w:val="en-US"/>
        </w:rPr>
        <w:t>RSAP</w:t>
      </w:r>
    </w:p>
    <w:p w14:paraId="206BC92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210A14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3080A68" w14:textId="58DB4B3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C52DB">
        <w:rPr>
          <w:b/>
          <w:noProof w:val="0"/>
          <w:lang w:val="it-IT" w:eastAsia="ru-RU"/>
        </w:rPr>
        <w:t>30 zile.</w:t>
      </w:r>
    </w:p>
    <w:p w14:paraId="3382D778" w14:textId="77777777" w:rsidR="006C52DB" w:rsidRPr="00892E3A" w:rsidRDefault="00262591" w:rsidP="006C52D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C52DB" w:rsidRPr="00892E3A">
        <w:t>SIA RSAP</w:t>
      </w:r>
    </w:p>
    <w:p w14:paraId="7BC66E7F" w14:textId="495333C7" w:rsidR="00262591" w:rsidRPr="00BE362C" w:rsidRDefault="00262591" w:rsidP="006C52DB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68A0A0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8AF8D2D" w14:textId="56217C3C" w:rsidR="00262591" w:rsidRPr="00E166AA" w:rsidRDefault="00262591" w:rsidP="00E166AA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bookmarkStart w:id="5" w:name="_Hlk106114585"/>
      <w:r w:rsidR="00E166AA" w:rsidRPr="00B93D62">
        <w:rPr>
          <w:lang w:val="en-US"/>
        </w:rPr>
        <w:t xml:space="preserve">limba de stat </w:t>
      </w:r>
      <w:r w:rsidR="00E166AA" w:rsidRPr="00470E83">
        <w:rPr>
          <w:b/>
          <w:lang w:val="ro-MD"/>
        </w:rPr>
        <w:t xml:space="preserve"> </w:t>
      </w:r>
      <w:bookmarkEnd w:id="5"/>
    </w:p>
    <w:p w14:paraId="77EC6645" w14:textId="77777777" w:rsidR="00E166AA" w:rsidRPr="00E166AA" w:rsidRDefault="00262591" w:rsidP="00E166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bookmarkStart w:id="6" w:name="_Hlk106114612"/>
      <w:r w:rsidR="00E166AA">
        <w:rPr>
          <w:iCs/>
          <w:lang w:val="ro-MD"/>
        </w:rPr>
        <w:t>nu se aplică</w:t>
      </w:r>
      <w:r w:rsidR="00E166AA" w:rsidRPr="004225A2">
        <w:rPr>
          <w:b/>
          <w:lang w:val="ro-MD"/>
        </w:rPr>
        <w:t xml:space="preserve"> </w:t>
      </w:r>
      <w:bookmarkEnd w:id="6"/>
    </w:p>
    <w:p w14:paraId="2807423D" w14:textId="60B0C116" w:rsidR="00262591" w:rsidRPr="00BE362C" w:rsidRDefault="00262591" w:rsidP="00E166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984D72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83FE25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5DA18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AF4DACB" w14:textId="31B0ED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bookmarkStart w:id="7" w:name="_Hlk106114652"/>
      <w:r w:rsidR="00E166AA">
        <w:rPr>
          <w:iCs/>
          <w:lang w:val="ro-MD"/>
        </w:rPr>
        <w:t>nu se aplică</w:t>
      </w:r>
      <w:bookmarkEnd w:id="7"/>
    </w:p>
    <w:p w14:paraId="3E7A4B14" w14:textId="1723C5F1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166AA" w:rsidRPr="00E166AA">
        <w:rPr>
          <w:iCs/>
          <w:lang w:val="ro-MD"/>
        </w:rPr>
        <w:t xml:space="preserve"> </w:t>
      </w:r>
      <w:r w:rsidR="00E166AA">
        <w:rPr>
          <w:iCs/>
          <w:lang w:val="ro-MD"/>
        </w:rPr>
        <w:t>nu se aplică</w:t>
      </w:r>
    </w:p>
    <w:p w14:paraId="749F13FB" w14:textId="5F865B8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166AA" w:rsidRPr="00E166AA">
        <w:rPr>
          <w:iCs/>
          <w:lang w:val="ro-MD"/>
        </w:rPr>
        <w:t xml:space="preserve"> </w:t>
      </w:r>
      <w:r w:rsidR="00E166AA">
        <w:rPr>
          <w:iCs/>
          <w:lang w:val="ro-MD"/>
        </w:rPr>
        <w:t>nu se aplică</w:t>
      </w:r>
    </w:p>
    <w:p w14:paraId="15CE7C99" w14:textId="1FFC9F1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166AA" w:rsidRPr="00E166AA">
        <w:t xml:space="preserve"> </w:t>
      </w:r>
      <w:bookmarkStart w:id="8" w:name="_Hlk106114694"/>
      <w:r w:rsidR="00E166AA" w:rsidRPr="00892E3A">
        <w:t>SIA RSAP</w:t>
      </w:r>
      <w:bookmarkEnd w:id="8"/>
    </w:p>
    <w:p w14:paraId="2D8EA92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5D070A59" w14:textId="77777777" w:rsidTr="00E82244">
        <w:tc>
          <w:tcPr>
            <w:tcW w:w="0" w:type="auto"/>
            <w:shd w:val="clear" w:color="auto" w:fill="FFFFFF" w:themeFill="background1"/>
          </w:tcPr>
          <w:p w14:paraId="54FC70D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381FE5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166AA" w:rsidRPr="00BE362C" w14:paraId="67F216D4" w14:textId="77777777" w:rsidTr="00E82244">
        <w:tc>
          <w:tcPr>
            <w:tcW w:w="0" w:type="auto"/>
            <w:shd w:val="clear" w:color="auto" w:fill="FFFFFF" w:themeFill="background1"/>
          </w:tcPr>
          <w:p w14:paraId="7224E1C1" w14:textId="77777777" w:rsidR="00E166AA" w:rsidRPr="0094296A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BF598C3" w14:textId="08283AB6" w:rsidR="00E166AA" w:rsidRPr="0094296A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E166AA" w:rsidRPr="00BE362C" w14:paraId="7361D4AE" w14:textId="77777777" w:rsidTr="00E82244">
        <w:tc>
          <w:tcPr>
            <w:tcW w:w="0" w:type="auto"/>
            <w:shd w:val="clear" w:color="auto" w:fill="FFFFFF" w:themeFill="background1"/>
          </w:tcPr>
          <w:p w14:paraId="4D62A060" w14:textId="77777777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BAF6927" w14:textId="0A61115E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Nu se acceptă</w:t>
            </w:r>
          </w:p>
        </w:tc>
      </w:tr>
      <w:tr w:rsidR="00E166AA" w:rsidRPr="00BE362C" w14:paraId="6F7B2839" w14:textId="77777777" w:rsidTr="00E82244">
        <w:tc>
          <w:tcPr>
            <w:tcW w:w="0" w:type="auto"/>
            <w:shd w:val="clear" w:color="auto" w:fill="FFFFFF" w:themeFill="background1"/>
          </w:tcPr>
          <w:p w14:paraId="0B291D69" w14:textId="77777777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35A04E9" w14:textId="48E3EDEF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Se acceptă</w:t>
            </w:r>
          </w:p>
        </w:tc>
      </w:tr>
      <w:tr w:rsidR="00E166AA" w:rsidRPr="00BE362C" w14:paraId="5A3D19E4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2C2FAC8" w14:textId="77777777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D1BB008" w14:textId="6B2BB8CC" w:rsidR="00E166AA" w:rsidRPr="00BE362C" w:rsidRDefault="00E166AA" w:rsidP="00E166A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Se acceptă</w:t>
            </w:r>
          </w:p>
        </w:tc>
      </w:tr>
    </w:tbl>
    <w:p w14:paraId="75172ABF" w14:textId="7DCC506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166AA" w:rsidRPr="00E166AA">
        <w:rPr>
          <w:bCs/>
          <w:noProof w:val="0"/>
          <w:shd w:val="clear" w:color="auto" w:fill="FFFFFF" w:themeFill="background1"/>
          <w:lang w:eastAsia="ru-RU"/>
        </w:rPr>
        <w:t>nu</w:t>
      </w:r>
    </w:p>
    <w:p w14:paraId="14CFE94F" w14:textId="214824B1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E166AA" w:rsidRPr="003D504D">
        <w:rPr>
          <w:bCs/>
          <w:lang w:val="ro-MD"/>
        </w:rPr>
        <w:t>nu sunt</w:t>
      </w:r>
    </w:p>
    <w:p w14:paraId="0736425C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79C81E9" w14:textId="647E673B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</w:t>
      </w:r>
      <w:r w:rsidR="00E166AA">
        <w:rPr>
          <w:b/>
          <w:noProof w:val="0"/>
          <w:lang w:val="it-IT" w:eastAsia="ru-RU"/>
        </w:rPr>
        <w:t xml:space="preserve">: Mihail GRIGORAȘ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  </w:t>
      </w:r>
      <w:r w:rsidRPr="004225A2">
        <w:rPr>
          <w:b/>
        </w:rPr>
        <w:t>.</w:t>
      </w:r>
    </w:p>
    <w:p w14:paraId="5A30B437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0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5891572">
    <w:abstractNumId w:val="4"/>
  </w:num>
  <w:num w:numId="2" w16cid:durableId="1074545721">
    <w:abstractNumId w:val="1"/>
  </w:num>
  <w:num w:numId="3" w16cid:durableId="1718233780">
    <w:abstractNumId w:val="0"/>
  </w:num>
  <w:num w:numId="4" w16cid:durableId="175313146">
    <w:abstractNumId w:val="3"/>
  </w:num>
  <w:num w:numId="5" w16cid:durableId="761149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4D9"/>
    <w:rsid w:val="00023D4C"/>
    <w:rsid w:val="00071405"/>
    <w:rsid w:val="000940B0"/>
    <w:rsid w:val="000A4E2E"/>
    <w:rsid w:val="000C252B"/>
    <w:rsid w:val="00116017"/>
    <w:rsid w:val="00180151"/>
    <w:rsid w:val="00193312"/>
    <w:rsid w:val="001B46AD"/>
    <w:rsid w:val="002043C2"/>
    <w:rsid w:val="002400DC"/>
    <w:rsid w:val="00255C79"/>
    <w:rsid w:val="00262591"/>
    <w:rsid w:val="002904B3"/>
    <w:rsid w:val="00291452"/>
    <w:rsid w:val="002A757B"/>
    <w:rsid w:val="002B3BD4"/>
    <w:rsid w:val="002D6EA0"/>
    <w:rsid w:val="002E4513"/>
    <w:rsid w:val="002F22CD"/>
    <w:rsid w:val="00306F68"/>
    <w:rsid w:val="00343D45"/>
    <w:rsid w:val="00360FD4"/>
    <w:rsid w:val="003B79AF"/>
    <w:rsid w:val="003D4379"/>
    <w:rsid w:val="004001F5"/>
    <w:rsid w:val="00406410"/>
    <w:rsid w:val="00427800"/>
    <w:rsid w:val="0043321E"/>
    <w:rsid w:val="0049203C"/>
    <w:rsid w:val="004C1D20"/>
    <w:rsid w:val="004C7F0C"/>
    <w:rsid w:val="004E7250"/>
    <w:rsid w:val="005551FC"/>
    <w:rsid w:val="005B3FF6"/>
    <w:rsid w:val="005C7BEE"/>
    <w:rsid w:val="005E5824"/>
    <w:rsid w:val="0062041C"/>
    <w:rsid w:val="00626AE1"/>
    <w:rsid w:val="00635D3A"/>
    <w:rsid w:val="006445D3"/>
    <w:rsid w:val="00654B3A"/>
    <w:rsid w:val="00695EBE"/>
    <w:rsid w:val="006C52DB"/>
    <w:rsid w:val="006E1791"/>
    <w:rsid w:val="006E7991"/>
    <w:rsid w:val="0070135A"/>
    <w:rsid w:val="00737441"/>
    <w:rsid w:val="007A0000"/>
    <w:rsid w:val="007C7BFA"/>
    <w:rsid w:val="00822291"/>
    <w:rsid w:val="008C065E"/>
    <w:rsid w:val="00913A15"/>
    <w:rsid w:val="009A46C0"/>
    <w:rsid w:val="009A47D2"/>
    <w:rsid w:val="00A00F2E"/>
    <w:rsid w:val="00A31129"/>
    <w:rsid w:val="00A67305"/>
    <w:rsid w:val="00AB6F44"/>
    <w:rsid w:val="00AD3DCA"/>
    <w:rsid w:val="00B3027B"/>
    <w:rsid w:val="00B92D68"/>
    <w:rsid w:val="00BC22F9"/>
    <w:rsid w:val="00BD5B2E"/>
    <w:rsid w:val="00BD6287"/>
    <w:rsid w:val="00BE6420"/>
    <w:rsid w:val="00C117B2"/>
    <w:rsid w:val="00C13AD1"/>
    <w:rsid w:val="00C15C6D"/>
    <w:rsid w:val="00CC2DD4"/>
    <w:rsid w:val="00CC6A45"/>
    <w:rsid w:val="00CF2518"/>
    <w:rsid w:val="00D13615"/>
    <w:rsid w:val="00D44A73"/>
    <w:rsid w:val="00DB5C4C"/>
    <w:rsid w:val="00DC69EB"/>
    <w:rsid w:val="00E029F0"/>
    <w:rsid w:val="00E166AA"/>
    <w:rsid w:val="00E179F3"/>
    <w:rsid w:val="00E82244"/>
    <w:rsid w:val="00E95053"/>
    <w:rsid w:val="00ED7A89"/>
    <w:rsid w:val="00F46C2F"/>
    <w:rsid w:val="00F54D21"/>
    <w:rsid w:val="00F94864"/>
    <w:rsid w:val="00FE02AF"/>
    <w:rsid w:val="00FE0505"/>
    <w:rsid w:val="00F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34BE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9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F251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6A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60FD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9F0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rsid w:val="00E029F0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E029F0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ete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idrometeo@meteo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ED70C-3691-45C8-9147-1FA34FE35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utilizator</cp:lastModifiedBy>
  <cp:revision>191</cp:revision>
  <cp:lastPrinted>2022-06-21T11:46:00Z</cp:lastPrinted>
  <dcterms:created xsi:type="dcterms:W3CDTF">2022-06-02T12:27:00Z</dcterms:created>
  <dcterms:modified xsi:type="dcterms:W3CDTF">2022-07-15T10:44:00Z</dcterms:modified>
</cp:coreProperties>
</file>