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07FB1B30" w14:textId="06DE40CB" w:rsidR="0076347A" w:rsidRPr="0076347A" w:rsidRDefault="0095221E" w:rsidP="0076347A">
      <w:pPr>
        <w:rPr>
          <w:rFonts w:eastAsia="PMingLiU"/>
          <w:color w:val="FF0000"/>
          <w:sz w:val="24"/>
          <w:szCs w:val="24"/>
          <w:lang w:val="ro-RO" w:eastAsia="zh-CN"/>
        </w:rPr>
      </w:pPr>
      <w:r w:rsidRPr="0095221E">
        <w:rPr>
          <w:rFonts w:eastAsia="PMingLiU"/>
          <w:b/>
          <w:sz w:val="24"/>
          <w:szCs w:val="24"/>
          <w:lang w:eastAsia="zh-CN"/>
        </w:rPr>
        <w:t>Obiectul achiziției</w:t>
      </w:r>
      <w:r w:rsidRPr="0095221E">
        <w:rPr>
          <w:rFonts w:eastAsia="PMingLiU"/>
          <w:sz w:val="24"/>
          <w:szCs w:val="24"/>
          <w:lang w:eastAsia="zh-CN"/>
        </w:rPr>
        <w:t>__</w:t>
      </w:r>
      <w:r w:rsidR="00301260" w:rsidRPr="00301260">
        <w:rPr>
          <w:rFonts w:eastAsia="PMingLiU"/>
          <w:color w:val="FF0000"/>
          <w:sz w:val="24"/>
          <w:szCs w:val="24"/>
          <w:lang w:val="ro-RO" w:eastAsia="zh-CN"/>
        </w:rPr>
        <w:t xml:space="preserve"> </w:t>
      </w:r>
      <w:r w:rsidR="0076347A" w:rsidRPr="0076347A">
        <w:rPr>
          <w:rFonts w:eastAsia="PMingLiU"/>
          <w:color w:val="FF0000"/>
          <w:sz w:val="24"/>
          <w:szCs w:val="24"/>
          <w:lang w:val="ro-RO" w:eastAsia="zh-CN"/>
        </w:rPr>
        <w:t>Achiziţionarea reagenților, testelor și consumabilelor de laborator pentru realizarea Programul Național pentru supravegherea și combaterea rezistenței la antimicrobiene pentru anul 2025</w:t>
      </w:r>
      <w:r w:rsidR="00275169">
        <w:rPr>
          <w:rFonts w:eastAsia="PMingLiU"/>
          <w:color w:val="FF0000"/>
          <w:sz w:val="24"/>
          <w:szCs w:val="24"/>
          <w:lang w:val="ro-RO" w:eastAsia="zh-CN"/>
        </w:rPr>
        <w:t xml:space="preserve"> (repetat</w:t>
      </w:r>
      <w:r w:rsidR="00C707C3">
        <w:rPr>
          <w:rFonts w:eastAsia="PMingLiU"/>
          <w:color w:val="FF0000"/>
          <w:sz w:val="24"/>
          <w:szCs w:val="24"/>
          <w:lang w:val="ro-RO" w:eastAsia="zh-CN"/>
        </w:rPr>
        <w:t xml:space="preserve"> 4</w:t>
      </w:r>
      <w:r w:rsidR="00275169">
        <w:rPr>
          <w:rFonts w:eastAsia="PMingLiU"/>
          <w:color w:val="FF0000"/>
          <w:sz w:val="24"/>
          <w:szCs w:val="24"/>
          <w:lang w:val="ro-RO" w:eastAsia="zh-CN"/>
        </w:rPr>
        <w:t>)</w:t>
      </w:r>
    </w:p>
    <w:p w14:paraId="04D51BAE" w14:textId="25675380" w:rsidR="0095221E" w:rsidRPr="0095221E" w:rsidRDefault="0095221E" w:rsidP="00A64D4F">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16B3A20F" w14:textId="2CC710B4" w:rsidR="002F40AC" w:rsidRPr="0076347A" w:rsidRDefault="0095221E" w:rsidP="0076347A">
      <w:pPr>
        <w:tabs>
          <w:tab w:val="left" w:pos="1134"/>
        </w:tabs>
        <w:rPr>
          <w:rFonts w:eastAsia="PMingLiU"/>
          <w:b/>
          <w:sz w:val="24"/>
          <w:szCs w:val="24"/>
          <w:lang w:val="ro-RO" w:eastAsia="zh-CN"/>
        </w:rPr>
      </w:pPr>
      <w:r w:rsidRPr="00643E28">
        <w:rPr>
          <w:rFonts w:eastAsia="PMingLiU"/>
          <w:b/>
          <w:sz w:val="24"/>
          <w:szCs w:val="24"/>
          <w:lang w:val="ro-RO" w:eastAsia="zh-CN"/>
        </w:rPr>
        <w:t>A</w:t>
      </w:r>
      <w:r w:rsidR="002F40AC" w:rsidRPr="002F40AC">
        <w:t xml:space="preserve"> </w:t>
      </w:r>
      <w:r w:rsidR="0076347A" w:rsidRPr="0076347A">
        <w:rPr>
          <w:rFonts w:eastAsia="PMingLiU"/>
          <w:b/>
          <w:sz w:val="24"/>
          <w:szCs w:val="24"/>
          <w:lang w:val="ro-RO" w:eastAsia="zh-CN"/>
        </w:rPr>
        <w:t>Achiziţionarea reagenților, testelor și consumabilelor de laborator pentru realizarea Programul Național pentru supravegherea și combaterea rezistenței la antimicrobiene pentru anul 2025</w:t>
      </w:r>
      <w:r w:rsidR="00275169">
        <w:rPr>
          <w:rFonts w:eastAsia="PMingLiU"/>
          <w:b/>
          <w:sz w:val="24"/>
          <w:szCs w:val="24"/>
          <w:lang w:val="ro-RO" w:eastAsia="zh-CN"/>
        </w:rPr>
        <w:t xml:space="preserve"> (repetat</w:t>
      </w:r>
      <w:r w:rsidR="00C707C3">
        <w:rPr>
          <w:rFonts w:eastAsia="PMingLiU"/>
          <w:b/>
          <w:sz w:val="24"/>
          <w:szCs w:val="24"/>
          <w:lang w:val="ro-RO" w:eastAsia="zh-CN"/>
        </w:rPr>
        <w:t xml:space="preserve"> 4</w:t>
      </w:r>
      <w:bookmarkStart w:id="0" w:name="_GoBack"/>
      <w:bookmarkEnd w:id="0"/>
      <w:r w:rsidR="00275169">
        <w:rPr>
          <w:rFonts w:eastAsia="PMingLiU"/>
          <w:b/>
          <w:sz w:val="24"/>
          <w:szCs w:val="24"/>
          <w:lang w:val="ro-RO" w:eastAsia="zh-CN"/>
        </w:rPr>
        <w:t>)</w:t>
      </w:r>
    </w:p>
    <w:p w14:paraId="4FAAC3F4" w14:textId="1D59BCFB" w:rsidR="0095221E" w:rsidRPr="00643E28" w:rsidRDefault="00301260" w:rsidP="002F40AC">
      <w:pPr>
        <w:tabs>
          <w:tab w:val="left" w:pos="1134"/>
        </w:tabs>
        <w:rPr>
          <w:rFonts w:eastAsia="PMingLiU"/>
          <w:sz w:val="24"/>
          <w:szCs w:val="24"/>
          <w:lang w:val="ro-RO" w:eastAsia="zh-CN"/>
        </w:rPr>
      </w:pPr>
      <w:r w:rsidRPr="00643E28">
        <w:rPr>
          <w:rFonts w:eastAsia="PMingLiU"/>
          <w:sz w:val="24"/>
          <w:szCs w:val="24"/>
          <w:lang w:val="ro-RO" w:eastAsia="zh-CN"/>
        </w:rPr>
        <w:t xml:space="preserve"> </w:t>
      </w:r>
      <w:r w:rsidR="00256E5C" w:rsidRPr="00643E28">
        <w:rPr>
          <w:rFonts w:eastAsia="PMingLiU"/>
          <w:sz w:val="24"/>
          <w:szCs w:val="24"/>
          <w:lang w:val="ro-RO" w:eastAsia="zh-CN"/>
        </w:rPr>
        <w:t>(</w:t>
      </w:r>
      <w:r w:rsidR="0095221E" w:rsidRPr="00643E28">
        <w:rPr>
          <w:rFonts w:eastAsia="PMingLiU"/>
          <w:sz w:val="24"/>
          <w:szCs w:val="24"/>
          <w:lang w:val="ro-RO" w:eastAsia="zh-CN"/>
        </w:rPr>
        <w:t xml:space="preserve">în continuare </w:t>
      </w:r>
      <w:r w:rsidR="00256E5C" w:rsidRPr="00643E28">
        <w:rPr>
          <w:rFonts w:eastAsia="PMingLiU"/>
          <w:sz w:val="24"/>
          <w:szCs w:val="24"/>
          <w:lang w:val="ro-RO" w:eastAsia="zh-CN"/>
        </w:rPr>
        <w:t xml:space="preserve">– </w:t>
      </w:r>
      <w:r w:rsidR="00256E5C" w:rsidRPr="00643E28">
        <w:rPr>
          <w:rFonts w:eastAsia="PMingLiU"/>
          <w:i/>
          <w:sz w:val="24"/>
          <w:szCs w:val="24"/>
          <w:lang w:val="ro-RO" w:eastAsia="zh-CN"/>
        </w:rPr>
        <w:t>b</w:t>
      </w:r>
      <w:r w:rsidR="0095221E" w:rsidRPr="00643E28">
        <w:rPr>
          <w:rFonts w:eastAsia="PMingLiU"/>
          <w:i/>
          <w:sz w:val="24"/>
          <w:szCs w:val="24"/>
          <w:lang w:val="ro-RO" w:eastAsia="zh-CN"/>
        </w:rPr>
        <w:t>unuri/</w:t>
      </w:r>
      <w:r w:rsidR="00256E5C" w:rsidRPr="00643E28">
        <w:rPr>
          <w:rFonts w:eastAsia="PMingLiU"/>
          <w:i/>
          <w:sz w:val="24"/>
          <w:szCs w:val="24"/>
          <w:lang w:val="ro-RO" w:eastAsia="zh-CN"/>
        </w:rPr>
        <w:t>s</w:t>
      </w:r>
      <w:r w:rsidR="0095221E" w:rsidRPr="00643E28">
        <w:rPr>
          <w:rFonts w:eastAsia="PMingLiU"/>
          <w:i/>
          <w:sz w:val="24"/>
          <w:szCs w:val="24"/>
          <w:lang w:val="ro-RO" w:eastAsia="zh-CN"/>
        </w:rPr>
        <w:t>ervicii</w:t>
      </w:r>
      <w:r w:rsidR="00256E5C" w:rsidRPr="00643E28">
        <w:rPr>
          <w:rFonts w:eastAsia="PMingLiU"/>
          <w:sz w:val="24"/>
          <w:szCs w:val="24"/>
          <w:lang w:val="ro-RO" w:eastAsia="zh-CN"/>
        </w:rPr>
        <w:t>)</w:t>
      </w:r>
      <w:r w:rsidR="0095221E" w:rsidRPr="00643E28">
        <w:rPr>
          <w:rFonts w:eastAsia="PMingLiU"/>
          <w:sz w:val="24"/>
          <w:szCs w:val="24"/>
          <w:lang w:val="ro-RO" w:eastAsia="zh-CN"/>
        </w:rPr>
        <w:t>, conform procedurii de achiziții publice de tip _____,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bookmarkStart w:id="1" w:name="_Hlk139877038"/>
      <w:bookmarkStart w:id="2" w:name="_Hlk139881804"/>
      <w:r w:rsidRPr="00643E28">
        <w:rPr>
          <w:rFonts w:eastAsia="PMingLiU"/>
          <w:iCs/>
          <w:sz w:val="24"/>
          <w:szCs w:val="24"/>
          <w:lang w:val="ro-RO" w:eastAsia="zh-CN"/>
        </w:rPr>
        <w:t>specificați</w:t>
      </w:r>
      <w:bookmarkEnd w:id="1"/>
      <w:r w:rsidRPr="00643E28">
        <w:rPr>
          <w:rFonts w:eastAsia="PMingLiU"/>
          <w:iCs/>
          <w:sz w:val="24"/>
          <w:szCs w:val="24"/>
          <w:lang w:val="ro-RO" w:eastAsia="zh-CN"/>
        </w:rPr>
        <w:t>a tehnică</w:t>
      </w:r>
      <w:bookmarkEnd w:id="2"/>
      <w:r w:rsidRPr="00643E28">
        <w:rPr>
          <w:rFonts w:eastAsia="PMingLiU"/>
          <w:iCs/>
          <w:sz w:val="24"/>
          <w:szCs w:val="24"/>
          <w:lang w:val="ro-RO" w:eastAsia="zh-CN"/>
        </w:rPr>
        <w:t>;</w:t>
      </w:r>
    </w:p>
    <w:p w14:paraId="6F301F1C" w14:textId="2A744FB1"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271D0C">
      <w:pPr>
        <w:numPr>
          <w:ilvl w:val="0"/>
          <w:numId w:val="4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3" w:name="_Hlk153964068"/>
      <w:r w:rsidRPr="00643E28">
        <w:rPr>
          <w:rFonts w:eastAsia="PMingLiU"/>
          <w:sz w:val="24"/>
          <w:szCs w:val="24"/>
          <w:lang w:val="ro-RO" w:eastAsia="zh-CN"/>
        </w:rPr>
        <w:t>Furnizorul/Prestatorul</w:t>
      </w:r>
      <w:bookmarkEnd w:id="3"/>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4"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5" w:name="_Hlk139877992"/>
      <w:r w:rsidR="0095221E" w:rsidRPr="00643E28">
        <w:rPr>
          <w:rFonts w:eastAsia="PMingLiU"/>
          <w:sz w:val="24"/>
          <w:szCs w:val="24"/>
          <w:lang w:val="ro-RO" w:eastAsia="zh-CN"/>
        </w:rPr>
        <w:t>]</w:t>
      </w:r>
      <w:bookmarkEnd w:id="5"/>
      <w:r w:rsidR="0095221E" w:rsidRPr="00643E28">
        <w:rPr>
          <w:rFonts w:eastAsia="PMingLiU"/>
          <w:sz w:val="24"/>
          <w:szCs w:val="24"/>
          <w:lang w:val="ro-RO" w:eastAsia="zh-CN"/>
        </w:rPr>
        <w:t xml:space="preserve"> </w:t>
      </w:r>
      <w:bookmarkEnd w:id="4"/>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5CB5AC00" w14:textId="77777777" w:rsidR="002F40AC" w:rsidRPr="00E92389" w:rsidRDefault="002F40AC" w:rsidP="002F40AC">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409457CA" w14:textId="77777777" w:rsidR="002F40AC" w:rsidRPr="00643E28" w:rsidRDefault="002F40AC" w:rsidP="002F40AC">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6"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6"/>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271D0C">
      <w:pPr>
        <w:numPr>
          <w:ilvl w:val="0"/>
          <w:numId w:val="4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271D0C">
      <w:pPr>
        <w:numPr>
          <w:ilvl w:val="0"/>
          <w:numId w:val="4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271D0C">
      <w:pPr>
        <w:numPr>
          <w:ilvl w:val="0"/>
          <w:numId w:val="4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271D0C">
      <w:pPr>
        <w:numPr>
          <w:ilvl w:val="0"/>
          <w:numId w:val="4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8" w:name="_Hlk139896179"/>
      <w:bookmarkEnd w:id="7"/>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9" w:name="_Hlk139896087"/>
      <w:bookmarkEnd w:id="8"/>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9"/>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lastRenderedPageBreak/>
        <w:t xml:space="preserve">7. </w:t>
      </w:r>
      <w:bookmarkStart w:id="10"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0"/>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1"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2" w:name="_Hlk109563791"/>
      <w:r w:rsidRPr="00643E28">
        <w:rPr>
          <w:rFonts w:eastAsia="PMingLiU"/>
          <w:sz w:val="24"/>
          <w:szCs w:val="24"/>
          <w:lang w:val="ro-RO" w:eastAsia="zh-CN"/>
        </w:rPr>
        <w:t>Contractul poate fi rezolvit în mod unilateral</w:t>
      </w:r>
      <w:bookmarkEnd w:id="12"/>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1"/>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3" w:name="_Hlk139896389"/>
      <w:r w:rsidRPr="00643E28">
        <w:rPr>
          <w:rFonts w:eastAsia="PMingLiU"/>
          <w:sz w:val="24"/>
          <w:szCs w:val="24"/>
          <w:lang w:val="ro-RO" w:eastAsia="zh-CN"/>
        </w:rPr>
        <w:t xml:space="preserve">10.3. </w:t>
      </w:r>
      <w:bookmarkStart w:id="14"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4"/>
    </w:p>
    <w:p w14:paraId="49B2830F" w14:textId="6C5BC723" w:rsidR="0095221E" w:rsidRPr="00643E28" w:rsidRDefault="0095221E" w:rsidP="00271D0C">
      <w:pPr>
        <w:tabs>
          <w:tab w:val="left" w:pos="1134"/>
        </w:tabs>
        <w:rPr>
          <w:rFonts w:eastAsia="PMingLiU"/>
          <w:sz w:val="24"/>
          <w:szCs w:val="24"/>
          <w:lang w:val="ro-RO" w:eastAsia="zh-CN"/>
        </w:rPr>
      </w:pPr>
      <w:bookmarkStart w:id="15" w:name="_Hlk139896586"/>
      <w:bookmarkEnd w:id="13"/>
      <w:r w:rsidRPr="00643E28">
        <w:rPr>
          <w:rFonts w:eastAsia="PMingLiU"/>
          <w:sz w:val="24"/>
          <w:szCs w:val="24"/>
          <w:lang w:val="ro-RO" w:eastAsia="zh-CN"/>
        </w:rPr>
        <w:t xml:space="preserve">10.4. </w:t>
      </w:r>
      <w:bookmarkStart w:id="16"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7" w:name="_Hlk139896833"/>
      <w:bookmarkEnd w:id="15"/>
      <w:bookmarkEnd w:id="16"/>
      <w:r w:rsidRPr="00643E28">
        <w:rPr>
          <w:rFonts w:eastAsia="PMingLiU"/>
          <w:i/>
          <w:iCs/>
          <w:sz w:val="24"/>
          <w:szCs w:val="24"/>
          <w:lang w:val="ro-RO" w:eastAsia="zh-CN"/>
        </w:rPr>
        <w:t xml:space="preserve">[10.5. Pentru transferul </w:t>
      </w:r>
      <w:bookmarkStart w:id="18"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9" w:name="_Hlk139896927"/>
      <w:bookmarkEnd w:id="17"/>
      <w:bookmarkEnd w:id="18"/>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9"/>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54FF82EC"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27461F">
        <w:rPr>
          <w:rFonts w:eastAsia="PMingLiU"/>
          <w:sz w:val="24"/>
          <w:szCs w:val="24"/>
          <w:lang w:val="ro-RO" w:eastAsia="zh-CN"/>
        </w:rPr>
        <w:t>31.12.202</w:t>
      </w:r>
      <w:r w:rsidR="00CF3B37">
        <w:rPr>
          <w:rFonts w:eastAsia="PMingLiU"/>
          <w:sz w:val="24"/>
          <w:szCs w:val="24"/>
          <w:lang w:val="ro-RO" w:eastAsia="zh-CN"/>
        </w:rPr>
        <w:t>5</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1CD9F49F" w14:textId="77777777"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7F1CBB2A" w14:textId="254EF88B" w:rsidR="00271D0C"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61A1BDCB" w14:textId="385A305E" w:rsidR="00275169" w:rsidRPr="00275169" w:rsidRDefault="00275169" w:rsidP="00275169">
      <w:pPr>
        <w:ind w:firstLine="0"/>
        <w:jc w:val="left"/>
        <w:rPr>
          <w:rFonts w:eastAsia="PMingLiU"/>
          <w:b/>
          <w:bCs/>
          <w:iCs/>
          <w:sz w:val="24"/>
          <w:szCs w:val="24"/>
          <w:lang w:eastAsia="zh-CN"/>
        </w:rPr>
      </w:pPr>
      <w:r w:rsidRPr="00275169">
        <w:rPr>
          <w:rFonts w:eastAsia="PMingLiU"/>
          <w:b/>
          <w:bCs/>
          <w:iCs/>
          <w:sz w:val="24"/>
          <w:szCs w:val="24"/>
          <w:lang w:eastAsia="zh-CN"/>
        </w:rPr>
        <w:t>Termenul de valabilitate restant (la momentul livrării) va constitui:  nu mai puţin de 60% din cel inițial pentru dispozitivele medicale cu o valabilitate de 2 ani şi mai mult şi de 80% din cel iniţial pentru dispozitivele medicale cu o valabilitate de până la 2 ani.</w:t>
      </w:r>
    </w:p>
    <w:p w14:paraId="70755DD2" w14:textId="77777777" w:rsidR="00880980" w:rsidRDefault="00880980" w:rsidP="00271D0C">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4C22C7"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r>
      <w:tr w:rsidR="00271D0C" w:rsidRPr="00740F7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Telefon</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sidR="00F41D72">
              <w:rPr>
                <w:rFonts w:eastAsia="PMingLiU"/>
                <w:sz w:val="24"/>
                <w:szCs w:val="24"/>
                <w:lang w:val="ro-RO" w:eastAsia="zh-CN"/>
              </w:rPr>
              <w:t>ul</w:t>
            </w:r>
            <w:r w:rsidRPr="00271D0C">
              <w:rPr>
                <w:rFonts w:eastAsia="PMingLiU"/>
                <w:sz w:val="24"/>
                <w:szCs w:val="24"/>
                <w:lang w:val="ro-RO" w:eastAsia="zh-CN"/>
              </w:rPr>
              <w:t xml:space="preserve"> de decontare:</w:t>
            </w:r>
          </w:p>
        </w:tc>
      </w:tr>
      <w:tr w:rsidR="00271D0C" w:rsidRPr="00740F7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p>
        </w:tc>
      </w:tr>
      <w:tr w:rsidR="00271D0C" w:rsidRPr="00740F7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Banca:</w:t>
            </w:r>
          </w:p>
        </w:tc>
      </w:tr>
      <w:tr w:rsidR="00271D0C" w:rsidRPr="00740F7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271D0C" w:rsidRDefault="00271D0C" w:rsidP="00271D0C">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p>
        </w:tc>
      </w:tr>
      <w:tr w:rsidR="00271D0C" w:rsidRPr="00740F7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w:t>
            </w:r>
          </w:p>
        </w:tc>
      </w:tr>
      <w:tr w:rsidR="00271D0C" w:rsidRPr="00740F7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271D0C" w:rsidRDefault="00271D0C" w:rsidP="00271D0C">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sidR="00F41D72">
              <w:rPr>
                <w:rFonts w:eastAsia="PMingLiU"/>
                <w:sz w:val="24"/>
                <w:szCs w:val="24"/>
                <w:lang w:val="ro-RO" w:eastAsia="zh-CN"/>
              </w:rPr>
              <w:t>ul</w:t>
            </w:r>
            <w:r w:rsidRPr="00271D0C">
              <w:rPr>
                <w:rFonts w:eastAsia="PMingLiU"/>
                <w:sz w:val="24"/>
                <w:szCs w:val="24"/>
                <w:lang w:val="ro-RO" w:eastAsia="zh-CN"/>
              </w:rPr>
              <w:t xml:space="preserve"> fiscal:</w:t>
            </w:r>
          </w:p>
        </w:tc>
      </w:tr>
      <w:tr w:rsidR="00271D0C" w:rsidRPr="00740F7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271D0C" w:rsidRDefault="00271D0C" w:rsidP="00271D0C">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sidR="00F41D72">
              <w:rPr>
                <w:rFonts w:eastAsia="PMingLiU"/>
                <w:sz w:val="24"/>
                <w:szCs w:val="24"/>
                <w:lang w:val="ro-RO" w:eastAsia="zh-CN"/>
              </w:rPr>
              <w:t>:</w:t>
            </w:r>
          </w:p>
        </w:tc>
      </w:tr>
      <w:tr w:rsidR="00271D0C" w:rsidRPr="00740F7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271D0C" w:rsidRDefault="00271D0C" w:rsidP="00271D0C">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271D0C" w:rsidRPr="00740F7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r w:rsidR="00271D0C" w:rsidRPr="00740F7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sidR="00496EEA">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4C22C7">
          <w:headerReference w:type="first" r:id="rId10"/>
          <w:pgSz w:w="11907" w:h="16840" w:code="9"/>
          <w:pgMar w:top="709" w:right="964"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035EEF72"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Pr="00F454F4">
        <w:rPr>
          <w:i/>
          <w:iCs/>
          <w:sz w:val="24"/>
          <w:szCs w:val="24"/>
          <w:lang w:val="ro-RO"/>
        </w:rPr>
        <w:t>[31.01.202</w:t>
      </w:r>
      <w:r w:rsidR="00CF3B37">
        <w:rPr>
          <w:i/>
          <w:iCs/>
          <w:sz w:val="24"/>
          <w:szCs w:val="24"/>
          <w:lang w:val="ro-RO"/>
        </w:rPr>
        <w:t>6</w:t>
      </w:r>
      <w:r w:rsidRPr="00F454F4">
        <w:rPr>
          <w:i/>
          <w:iCs/>
          <w:sz w:val="24"/>
          <w:szCs w:val="24"/>
          <w:lang w:val="ro-RO"/>
        </w:rPr>
        <w:t>]</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F454F4" w:rsidRDefault="00F454F4" w:rsidP="00026B87">
      <w:r>
        <w:separator/>
      </w:r>
    </w:p>
  </w:endnote>
  <w:endnote w:type="continuationSeparator" w:id="0">
    <w:p w14:paraId="46909325" w14:textId="77777777" w:rsidR="00F454F4" w:rsidRDefault="00F454F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F454F4" w:rsidRDefault="00F454F4" w:rsidP="00026B87">
      <w:r>
        <w:separator/>
      </w:r>
    </w:p>
  </w:footnote>
  <w:footnote w:type="continuationSeparator" w:id="0">
    <w:p w14:paraId="7BECA8FD" w14:textId="77777777" w:rsidR="00F454F4" w:rsidRDefault="00F454F4" w:rsidP="00026B87">
      <w:r>
        <w:continuationSeparator/>
      </w:r>
    </w:p>
  </w:footnote>
  <w:footnote w:id="1">
    <w:p w14:paraId="43F978D5" w14:textId="77777777" w:rsidR="00F454F4" w:rsidRPr="00540469" w:rsidRDefault="00F454F4" w:rsidP="00F454F4">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F454F4" w:rsidRPr="00B16328" w:rsidRDefault="00F454F4"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4"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2"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8"/>
  </w:num>
  <w:num w:numId="3">
    <w:abstractNumId w:val="2"/>
  </w:num>
  <w:num w:numId="4">
    <w:abstractNumId w:val="28"/>
  </w:num>
  <w:num w:numId="5">
    <w:abstractNumId w:val="22"/>
  </w:num>
  <w:num w:numId="6">
    <w:abstractNumId w:val="31"/>
  </w:num>
  <w:num w:numId="7">
    <w:abstractNumId w:val="7"/>
  </w:num>
  <w:num w:numId="8">
    <w:abstractNumId w:val="24"/>
  </w:num>
  <w:num w:numId="9">
    <w:abstractNumId w:val="39"/>
  </w:num>
  <w:num w:numId="10">
    <w:abstractNumId w:val="42"/>
  </w:num>
  <w:num w:numId="11">
    <w:abstractNumId w:val="19"/>
  </w:num>
  <w:num w:numId="12">
    <w:abstractNumId w:val="34"/>
  </w:num>
  <w:num w:numId="13">
    <w:abstractNumId w:val="6"/>
  </w:num>
  <w:num w:numId="14">
    <w:abstractNumId w:val="5"/>
  </w:num>
  <w:num w:numId="15">
    <w:abstractNumId w:val="12"/>
  </w:num>
  <w:num w:numId="16">
    <w:abstractNumId w:val="33"/>
  </w:num>
  <w:num w:numId="17">
    <w:abstractNumId w:val="32"/>
  </w:num>
  <w:num w:numId="18">
    <w:abstractNumId w:val="3"/>
  </w:num>
  <w:num w:numId="19">
    <w:abstractNumId w:val="13"/>
  </w:num>
  <w:num w:numId="20">
    <w:abstractNumId w:val="16"/>
  </w:num>
  <w:num w:numId="21">
    <w:abstractNumId w:val="36"/>
  </w:num>
  <w:num w:numId="22">
    <w:abstractNumId w:val="30"/>
  </w:num>
  <w:num w:numId="23">
    <w:abstractNumId w:val="43"/>
  </w:num>
  <w:num w:numId="24">
    <w:abstractNumId w:val="20"/>
  </w:num>
  <w:num w:numId="25">
    <w:abstractNumId w:val="37"/>
  </w:num>
  <w:num w:numId="26">
    <w:abstractNumId w:val="26"/>
  </w:num>
  <w:num w:numId="27">
    <w:abstractNumId w:val="27"/>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5"/>
  </w:num>
  <w:num w:numId="32">
    <w:abstractNumId w:val="18"/>
  </w:num>
  <w:num w:numId="33">
    <w:abstractNumId w:val="44"/>
  </w:num>
  <w:num w:numId="34">
    <w:abstractNumId w:val="40"/>
  </w:num>
  <w:num w:numId="35">
    <w:abstractNumId w:val="14"/>
  </w:num>
  <w:num w:numId="36">
    <w:abstractNumId w:val="15"/>
  </w:num>
  <w:num w:numId="37">
    <w:abstractNumId w:val="29"/>
  </w:num>
  <w:num w:numId="38">
    <w:abstractNumId w:val="9"/>
  </w:num>
  <w:num w:numId="39">
    <w:abstractNumId w:val="21"/>
  </w:num>
  <w:num w:numId="40">
    <w:abstractNumId w:val="17"/>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3"/>
  </w:num>
  <w:num w:numId="44">
    <w:abstractNumId w:val="41"/>
    <w:lvlOverride w:ilvl="0">
      <w:startOverride w:val="1"/>
    </w:lvlOverride>
    <w:lvlOverride w:ilvl="1"/>
    <w:lvlOverride w:ilvl="2"/>
    <w:lvlOverride w:ilvl="3"/>
    <w:lvlOverride w:ilvl="4"/>
    <w:lvlOverride w:ilvl="5"/>
    <w:lvlOverride w:ilvl="6"/>
    <w:lvlOverride w:ilvl="7"/>
    <w:lvlOverride w:ilvl="8"/>
  </w:num>
  <w:num w:numId="45">
    <w:abstractNumId w:val="11"/>
  </w:num>
  <w:num w:numId="46">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1B79"/>
    <w:rsid w:val="0025392F"/>
    <w:rsid w:val="00256E5C"/>
    <w:rsid w:val="00256F32"/>
    <w:rsid w:val="00267DC3"/>
    <w:rsid w:val="00271D0C"/>
    <w:rsid w:val="0027461F"/>
    <w:rsid w:val="00275169"/>
    <w:rsid w:val="00283736"/>
    <w:rsid w:val="0029400E"/>
    <w:rsid w:val="002F40AC"/>
    <w:rsid w:val="00301260"/>
    <w:rsid w:val="0030283D"/>
    <w:rsid w:val="0031334E"/>
    <w:rsid w:val="00315464"/>
    <w:rsid w:val="003321A4"/>
    <w:rsid w:val="0034194B"/>
    <w:rsid w:val="003543E9"/>
    <w:rsid w:val="00361CE1"/>
    <w:rsid w:val="003724B5"/>
    <w:rsid w:val="003852B4"/>
    <w:rsid w:val="003A44B6"/>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47396"/>
    <w:rsid w:val="00654502"/>
    <w:rsid w:val="00655A63"/>
    <w:rsid w:val="0067374F"/>
    <w:rsid w:val="006943A8"/>
    <w:rsid w:val="00695959"/>
    <w:rsid w:val="006B17C6"/>
    <w:rsid w:val="006B74D9"/>
    <w:rsid w:val="006C593D"/>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47A"/>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0F29"/>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860C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07C3"/>
    <w:rsid w:val="00C712BF"/>
    <w:rsid w:val="00C74719"/>
    <w:rsid w:val="00C74905"/>
    <w:rsid w:val="00C97309"/>
    <w:rsid w:val="00CB05D3"/>
    <w:rsid w:val="00CB0FCF"/>
    <w:rsid w:val="00CB4638"/>
    <w:rsid w:val="00CC7AFF"/>
    <w:rsid w:val="00CE0DA1"/>
    <w:rsid w:val="00CF2559"/>
    <w:rsid w:val="00CF2922"/>
    <w:rsid w:val="00CF3B37"/>
    <w:rsid w:val="00D0331E"/>
    <w:rsid w:val="00D04660"/>
    <w:rsid w:val="00D1121D"/>
    <w:rsid w:val="00D30198"/>
    <w:rsid w:val="00D41305"/>
    <w:rsid w:val="00D64123"/>
    <w:rsid w:val="00D642D3"/>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 w:val="00FF686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454F4"/>
  </w:style>
  <w:style w:type="character" w:customStyle="1" w:styleId="af6">
    <w:name w:val="Текст сноски Знак"/>
    <w:basedOn w:val="a0"/>
    <w:link w:val="af5"/>
    <w:semiHidden/>
    <w:rsid w:val="00F454F4"/>
    <w:rPr>
      <w:lang w:val="en-US" w:eastAsia="en-US"/>
    </w:rPr>
  </w:style>
  <w:style w:type="character" w:styleId="af7">
    <w:name w:val="footnote reference"/>
    <w:uiPriority w:val="99"/>
    <w:rsid w:val="00F454F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56C049-E2AF-4CEE-A270-464F950B1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3243</Words>
  <Characters>24347</Characters>
  <Application>Microsoft Office Word</Application>
  <DocSecurity>0</DocSecurity>
  <Lines>202</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18</cp:revision>
  <cp:lastPrinted>2024-01-10T10:22:00Z</cp:lastPrinted>
  <dcterms:created xsi:type="dcterms:W3CDTF">2024-02-28T13:26:00Z</dcterms:created>
  <dcterms:modified xsi:type="dcterms:W3CDTF">2025-05-27T06:35:00Z</dcterms:modified>
</cp:coreProperties>
</file>