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00" w:type="pct"/>
        <w:tblLook w:val="00A0" w:firstRow="1" w:lastRow="0" w:firstColumn="1" w:lastColumn="0" w:noHBand="0" w:noVBand="0"/>
      </w:tblPr>
      <w:tblGrid>
        <w:gridCol w:w="1605"/>
        <w:gridCol w:w="423"/>
        <w:gridCol w:w="392"/>
        <w:gridCol w:w="376"/>
        <w:gridCol w:w="830"/>
        <w:gridCol w:w="840"/>
        <w:gridCol w:w="834"/>
        <w:gridCol w:w="6482"/>
        <w:gridCol w:w="2242"/>
        <w:gridCol w:w="1527"/>
      </w:tblGrid>
      <w:tr w:rsidR="00050C68" w:rsidRPr="00050C68" w14:paraId="5A1A9441" w14:textId="77777777" w:rsidTr="00282358">
        <w:trPr>
          <w:trHeight w:val="1330"/>
        </w:trPr>
        <w:tc>
          <w:tcPr>
            <w:tcW w:w="5000" w:type="pct"/>
            <w:gridSpan w:val="10"/>
            <w:vAlign w:val="center"/>
          </w:tcPr>
          <w:p w14:paraId="66E80840" w14:textId="77777777" w:rsidR="00050C68" w:rsidRPr="00050C68" w:rsidRDefault="00050C68" w:rsidP="00050C68">
            <w:pPr>
              <w:jc w:val="center"/>
              <w:rPr>
                <w:rFonts w:eastAsia="SimSun"/>
                <w:lang w:val="it-IT"/>
              </w:rPr>
            </w:pPr>
            <w:r w:rsidRPr="00050C68">
              <w:rPr>
                <w:rFonts w:eastAsia="SimSun"/>
                <w:b/>
                <w:noProof/>
                <w:sz w:val="20"/>
                <w:szCs w:val="20"/>
                <w:lang w:val="en-US"/>
              </w:rPr>
              <w:br w:type="page"/>
            </w:r>
            <w:r w:rsidRPr="00050C68">
              <w:rPr>
                <w:rFonts w:eastAsia="SimSun"/>
                <w:b/>
                <w:noProof/>
              </w:rPr>
              <w:br w:type="page"/>
            </w:r>
            <w:r w:rsidRPr="00050C68">
              <w:rPr>
                <w:rFonts w:eastAsia="SimSun"/>
                <w:b/>
                <w:noProof/>
                <w:lang w:val="en-US"/>
              </w:rPr>
              <w:br w:type="page"/>
            </w:r>
            <w:r w:rsidRPr="00050C68">
              <w:rPr>
                <w:rFonts w:eastAsia="SimSun"/>
                <w:b/>
                <w:noProof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050C68">
              <w:rPr>
                <w:rFonts w:eastAsia="SimSun"/>
                <w:b/>
                <w:noProof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50C68">
              <w:rPr>
                <w:rFonts w:eastAsia="SimSun"/>
                <w:lang w:val="it-IT"/>
              </w:rPr>
              <w:t>Anexa nr. 22</w:t>
            </w:r>
          </w:p>
          <w:p w14:paraId="6E9177E2" w14:textId="77777777" w:rsidR="00050C68" w:rsidRPr="00050C68" w:rsidRDefault="00050C68" w:rsidP="00050C68">
            <w:pPr>
              <w:jc w:val="center"/>
              <w:rPr>
                <w:rFonts w:eastAsia="SimSun"/>
                <w:lang w:val="it-IT"/>
              </w:rPr>
            </w:pPr>
            <w:r w:rsidRPr="00050C68">
              <w:rPr>
                <w:rFonts w:eastAsia="SimSun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nr.115</w:t>
            </w:r>
          </w:p>
          <w:p w14:paraId="5DB103DF" w14:textId="77777777" w:rsidR="00050C68" w:rsidRPr="00050C68" w:rsidRDefault="00050C68" w:rsidP="00050C68">
            <w:pPr>
              <w:tabs>
                <w:tab w:val="left" w:pos="5103"/>
                <w:tab w:val="left" w:pos="10348"/>
              </w:tabs>
              <w:jc w:val="right"/>
              <w:rPr>
                <w:rFonts w:eastAsia="SimSun"/>
                <w:lang w:eastAsia="ru-RU"/>
              </w:rPr>
            </w:pPr>
            <w:r w:rsidRPr="00050C68">
              <w:rPr>
                <w:rFonts w:eastAsia="SimSun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</w:t>
            </w:r>
            <w:r w:rsidRPr="00050C68">
              <w:rPr>
                <w:rFonts w:eastAsia="SimSun"/>
                <w:lang w:eastAsia="ru-RU"/>
              </w:rPr>
              <w:t>15.09.2021</w:t>
            </w:r>
          </w:p>
          <w:p w14:paraId="6AEE7C11" w14:textId="77777777" w:rsidR="00050C68" w:rsidRPr="00050C68" w:rsidRDefault="00050C68" w:rsidP="00050C68">
            <w:pPr>
              <w:keepNext/>
              <w:keepLines/>
              <w:spacing w:before="160" w:after="80"/>
              <w:outlineLvl w:val="1"/>
              <w:rPr>
                <w:rFonts w:ascii="Aptos Display" w:hAnsi="Aptos Display"/>
                <w:color w:val="0F4761"/>
                <w:kern w:val="2"/>
                <w:lang w:val="en-US"/>
                <w14:ligatures w14:val="standardContextual"/>
              </w:rPr>
            </w:pPr>
            <w:bookmarkStart w:id="3" w:name="_Hlk77771394"/>
            <w:proofErr w:type="spellStart"/>
            <w:r w:rsidRPr="00050C68">
              <w:rPr>
                <w:rFonts w:ascii="Aptos Display" w:hAnsi="Aptos Display"/>
                <w:color w:val="0F4761"/>
                <w:kern w:val="2"/>
                <w:lang w:val="en-US"/>
                <w14:ligatures w14:val="standardContextual"/>
              </w:rPr>
              <w:t>Specificații</w:t>
            </w:r>
            <w:proofErr w:type="spellEnd"/>
            <w:r w:rsidRPr="00050C68">
              <w:rPr>
                <w:rFonts w:ascii="Aptos Display" w:hAnsi="Aptos Display"/>
                <w:color w:val="0F4761"/>
                <w:kern w:val="2"/>
                <w:lang w:val="en-US"/>
                <w14:ligatures w14:val="standardContextual"/>
              </w:rPr>
              <w:t xml:space="preserve"> </w:t>
            </w:r>
            <w:proofErr w:type="spellStart"/>
            <w:r w:rsidRPr="00050C68">
              <w:rPr>
                <w:rFonts w:ascii="Aptos Display" w:hAnsi="Aptos Display"/>
                <w:color w:val="0F4761"/>
                <w:kern w:val="2"/>
                <w:lang w:val="en-US"/>
                <w14:ligatures w14:val="standardContextual"/>
              </w:rPr>
              <w:t>tehnice</w:t>
            </w:r>
            <w:proofErr w:type="spellEnd"/>
            <w:r w:rsidRPr="00050C68">
              <w:rPr>
                <w:rFonts w:ascii="Aptos Display" w:hAnsi="Aptos Display"/>
                <w:color w:val="0F4761"/>
                <w:kern w:val="2"/>
                <w:lang w:val="en-US"/>
                <w14:ligatures w14:val="standardContextual"/>
              </w:rPr>
              <w:t xml:space="preserve"> </w:t>
            </w:r>
            <w:bookmarkEnd w:id="0"/>
            <w:bookmarkEnd w:id="1"/>
            <w:bookmarkEnd w:id="2"/>
            <w:bookmarkEnd w:id="3"/>
          </w:p>
        </w:tc>
      </w:tr>
      <w:tr w:rsidR="00050C68" w:rsidRPr="00050C68" w14:paraId="4B6B7798" w14:textId="77777777" w:rsidTr="00282358">
        <w:trPr>
          <w:trHeight w:val="280"/>
        </w:trPr>
        <w:tc>
          <w:tcPr>
            <w:tcW w:w="5000" w:type="pct"/>
            <w:gridSpan w:val="10"/>
            <w:tcBorders>
              <w:bottom w:val="single" w:sz="4" w:space="0" w:color="auto"/>
            </w:tcBorders>
          </w:tcPr>
          <w:tbl>
            <w:tblPr>
              <w:tblW w:w="11886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1886"/>
            </w:tblGrid>
            <w:tr w:rsidR="00050C68" w:rsidRPr="00050C68" w14:paraId="1B740E0D" w14:textId="77777777" w:rsidTr="00282358">
              <w:trPr>
                <w:trHeight w:val="252"/>
                <w:jc w:val="center"/>
              </w:trPr>
              <w:tc>
                <w:tcPr>
                  <w:tcW w:w="11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48B67A06" w14:textId="77777777" w:rsidR="00050C68" w:rsidRPr="00050C68" w:rsidRDefault="00050C68" w:rsidP="00050C68">
                  <w:pPr>
                    <w:framePr w:hSpace="180" w:wrap="around" w:vAnchor="page" w:hAnchor="margin" w:y="347"/>
                    <w:jc w:val="both"/>
                    <w:rPr>
                      <w:rFonts w:eastAsia="SimSun"/>
                      <w:noProof/>
                    </w:rPr>
                  </w:pPr>
                  <w:r w:rsidRPr="00050C68">
                    <w:rPr>
                      <w:rFonts w:eastAsia="SimSun"/>
                      <w:i/>
                      <w:iCs/>
                      <w:noProof/>
                    </w:rPr>
                    <w:t>[</w:t>
                  </w:r>
                  <w:r w:rsidRPr="00050C68">
                    <w:rPr>
                      <w:rFonts w:eastAsia="SimSun"/>
                      <w:i/>
                      <w:iCs/>
                      <w:noProof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4E4BC258" w14:textId="77777777" w:rsidR="00050C68" w:rsidRPr="00050C68" w:rsidRDefault="00050C68" w:rsidP="00050C68">
            <w:pPr>
              <w:jc w:val="center"/>
              <w:rPr>
                <w:rFonts w:eastAsia="SimSun"/>
                <w:noProof/>
              </w:rPr>
            </w:pPr>
          </w:p>
        </w:tc>
      </w:tr>
      <w:tr w:rsidR="00050C68" w:rsidRPr="00050C68" w14:paraId="192A713A" w14:textId="77777777" w:rsidTr="00787E95">
        <w:trPr>
          <w:trHeight w:val="371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7E2F3" w14:textId="77777777" w:rsidR="00050C68" w:rsidRPr="00050C68" w:rsidRDefault="00050C68" w:rsidP="00050C68">
            <w:pPr>
              <w:rPr>
                <w:rFonts w:eastAsia="SimSun"/>
                <w:noProof/>
              </w:rPr>
            </w:pPr>
            <w:r w:rsidRPr="00050C68">
              <w:rPr>
                <w:rFonts w:eastAsia="SimSun"/>
                <w:noProof/>
              </w:rPr>
              <w:t>Numărul procedurii de achiziție______________din_________</w:t>
            </w:r>
          </w:p>
        </w:tc>
      </w:tr>
      <w:tr w:rsidR="00050C68" w:rsidRPr="00050C68" w14:paraId="061FD24B" w14:textId="77777777" w:rsidTr="00787E95">
        <w:trPr>
          <w:trHeight w:val="371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675BF" w14:textId="6E941CAF" w:rsidR="00050C68" w:rsidRPr="00050C68" w:rsidRDefault="00050C68" w:rsidP="00050C68">
            <w:pPr>
              <w:rPr>
                <w:rFonts w:eastAsia="SimSun"/>
                <w:noProof/>
              </w:rPr>
            </w:pPr>
            <w:r w:rsidRPr="00050C68">
              <w:rPr>
                <w:rFonts w:eastAsia="SimSun"/>
                <w:noProof/>
              </w:rPr>
              <w:t>Obiectul achiziției:</w:t>
            </w:r>
            <w:r w:rsidRPr="00050C68">
              <w:rPr>
                <w:rFonts w:eastAsia="SimSun"/>
                <w:b/>
                <w:bCs/>
                <w:i/>
                <w:iCs/>
                <w:noProof/>
                <w:shd w:val="clear" w:color="auto" w:fill="FFFFFF"/>
              </w:rPr>
              <w:t xml:space="preserve"> </w:t>
            </w:r>
            <w:r w:rsidRPr="00050C68">
              <w:rPr>
                <w:rFonts w:eastAsia="Calibri"/>
                <w:b/>
                <w:i/>
                <w:u w:val="single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>
              <w:rPr>
                <w:rFonts w:eastAsia="Calibri"/>
                <w:b/>
                <w:i/>
                <w:u w:val="single"/>
                <w:shd w:val="clear" w:color="auto" w:fill="FFFFFF"/>
                <w:lang w:val="en-US" w:eastAsia="ru-RU"/>
              </w:rPr>
              <w:t>Len</w:t>
            </w:r>
            <w:r w:rsidR="00793369">
              <w:rPr>
                <w:rFonts w:eastAsia="Calibri"/>
                <w:b/>
                <w:i/>
                <w:u w:val="single"/>
                <w:shd w:val="clear" w:color="auto" w:fill="FFFFFF"/>
                <w:lang w:val="en-US" w:eastAsia="ru-RU"/>
              </w:rPr>
              <w:t>j</w:t>
            </w:r>
            <w:r>
              <w:rPr>
                <w:rFonts w:eastAsia="Calibri"/>
                <w:b/>
                <w:i/>
                <w:u w:val="single"/>
                <w:shd w:val="clear" w:color="auto" w:fill="FFFFFF"/>
                <w:lang w:val="en-US" w:eastAsia="ru-RU"/>
              </w:rPr>
              <w:t>erie</w:t>
            </w:r>
            <w:proofErr w:type="spellEnd"/>
            <w:r>
              <w:rPr>
                <w:rFonts w:eastAsia="Calibri"/>
                <w:b/>
                <w:i/>
                <w:u w:val="single"/>
                <w:shd w:val="clear" w:color="auto" w:fill="FFFFFF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Calibri"/>
                <w:b/>
                <w:i/>
                <w:u w:val="single"/>
                <w:shd w:val="clear" w:color="auto" w:fill="FFFFFF"/>
                <w:lang w:val="en-US" w:eastAsia="ru-RU"/>
              </w:rPr>
              <w:t>corp</w:t>
            </w:r>
            <w:proofErr w:type="spellEnd"/>
          </w:p>
        </w:tc>
      </w:tr>
      <w:tr w:rsidR="00050C68" w:rsidRPr="00050C68" w14:paraId="083572AA" w14:textId="77777777" w:rsidTr="00A56448">
        <w:trPr>
          <w:trHeight w:val="65"/>
        </w:trPr>
        <w:tc>
          <w:tcPr>
            <w:tcW w:w="1704" w:type="pct"/>
            <w:gridSpan w:val="7"/>
          </w:tcPr>
          <w:p w14:paraId="0DD339AD" w14:textId="77777777" w:rsidR="00050C68" w:rsidRPr="00050C68" w:rsidRDefault="00050C68" w:rsidP="00050C68">
            <w:pPr>
              <w:rPr>
                <w:rFonts w:eastAsia="SimSun"/>
                <w:noProof/>
              </w:rPr>
            </w:pPr>
          </w:p>
        </w:tc>
        <w:tc>
          <w:tcPr>
            <w:tcW w:w="3296" w:type="pct"/>
            <w:gridSpan w:val="3"/>
          </w:tcPr>
          <w:p w14:paraId="7B585EB0" w14:textId="77777777" w:rsidR="00050C68" w:rsidRPr="00050C68" w:rsidRDefault="00050C68" w:rsidP="00050C68">
            <w:pPr>
              <w:rPr>
                <w:rFonts w:eastAsia="SimSun"/>
                <w:noProof/>
              </w:rPr>
            </w:pPr>
          </w:p>
        </w:tc>
      </w:tr>
      <w:tr w:rsidR="00050C68" w:rsidRPr="00050C68" w14:paraId="42FD6512" w14:textId="77777777" w:rsidTr="00A56448">
        <w:trPr>
          <w:trHeight w:val="522"/>
        </w:trPr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C8674" w14:textId="77777777" w:rsidR="00050C68" w:rsidRPr="00050C68" w:rsidRDefault="00050C68" w:rsidP="00050C68">
            <w:pPr>
              <w:rPr>
                <w:rFonts w:eastAsia="SimSun"/>
                <w:b/>
                <w:noProof/>
                <w:sz w:val="20"/>
                <w:szCs w:val="20"/>
              </w:rPr>
            </w:pPr>
            <w:r w:rsidRPr="00050C68">
              <w:rPr>
                <w:rFonts w:eastAsia="SimSun"/>
                <w:b/>
                <w:noProof/>
                <w:sz w:val="20"/>
                <w:szCs w:val="20"/>
              </w:rPr>
              <w:t xml:space="preserve">Denumirea bunurilor 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EC771" w14:textId="77777777" w:rsidR="00050C68" w:rsidRPr="00050C68" w:rsidRDefault="00050C68" w:rsidP="00050C68">
            <w:pPr>
              <w:jc w:val="center"/>
              <w:rPr>
                <w:rFonts w:eastAsia="SimSun"/>
                <w:b/>
                <w:noProof/>
                <w:sz w:val="20"/>
                <w:szCs w:val="20"/>
              </w:rPr>
            </w:pPr>
            <w:r w:rsidRPr="00050C68">
              <w:rPr>
                <w:rFonts w:eastAsia="SimSun"/>
                <w:b/>
                <w:noProof/>
                <w:sz w:val="20"/>
                <w:szCs w:val="20"/>
              </w:rPr>
              <w:t>Denumirea modelului bunului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5EF7A" w14:textId="77777777" w:rsidR="00050C68" w:rsidRPr="00050C68" w:rsidRDefault="00050C68" w:rsidP="00050C68">
            <w:pPr>
              <w:jc w:val="center"/>
              <w:rPr>
                <w:rFonts w:eastAsia="SimSun"/>
                <w:b/>
                <w:noProof/>
                <w:sz w:val="20"/>
                <w:szCs w:val="20"/>
              </w:rPr>
            </w:pPr>
            <w:r w:rsidRPr="00050C68">
              <w:rPr>
                <w:rFonts w:eastAsia="SimSun"/>
                <w:b/>
                <w:noProof/>
                <w:sz w:val="20"/>
                <w:szCs w:val="20"/>
              </w:rPr>
              <w:t>Ţara de origine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0E25A" w14:textId="77777777" w:rsidR="00050C68" w:rsidRPr="00050C68" w:rsidRDefault="00050C68" w:rsidP="00050C68">
            <w:pPr>
              <w:jc w:val="center"/>
              <w:rPr>
                <w:rFonts w:eastAsia="SimSun"/>
                <w:b/>
                <w:noProof/>
                <w:sz w:val="20"/>
                <w:szCs w:val="20"/>
              </w:rPr>
            </w:pPr>
            <w:r w:rsidRPr="00050C68">
              <w:rPr>
                <w:rFonts w:eastAsia="SimSun"/>
                <w:b/>
                <w:noProof/>
                <w:sz w:val="20"/>
                <w:szCs w:val="20"/>
              </w:rPr>
              <w:t>Produ-</w:t>
            </w:r>
          </w:p>
          <w:p w14:paraId="14A87808" w14:textId="77777777" w:rsidR="00050C68" w:rsidRPr="00050C68" w:rsidRDefault="00050C68" w:rsidP="00050C68">
            <w:pPr>
              <w:jc w:val="center"/>
              <w:rPr>
                <w:rFonts w:eastAsia="SimSun"/>
                <w:b/>
                <w:noProof/>
                <w:sz w:val="20"/>
                <w:szCs w:val="20"/>
              </w:rPr>
            </w:pPr>
            <w:r w:rsidRPr="00050C68">
              <w:rPr>
                <w:rFonts w:eastAsia="SimSun"/>
                <w:b/>
                <w:noProof/>
                <w:sz w:val="20"/>
                <w:szCs w:val="20"/>
              </w:rPr>
              <w:t>cătorul</w:t>
            </w:r>
          </w:p>
        </w:tc>
        <w:tc>
          <w:tcPr>
            <w:tcW w:w="23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17C83" w14:textId="77777777" w:rsidR="00050C68" w:rsidRPr="00050C68" w:rsidRDefault="00050C68" w:rsidP="00050C68">
            <w:pPr>
              <w:jc w:val="center"/>
              <w:rPr>
                <w:rFonts w:eastAsia="SimSun"/>
                <w:b/>
                <w:noProof/>
                <w:sz w:val="20"/>
                <w:szCs w:val="20"/>
              </w:rPr>
            </w:pPr>
            <w:r w:rsidRPr="00050C68">
              <w:rPr>
                <w:rFonts w:eastAsia="SimSun"/>
                <w:b/>
                <w:noProof/>
                <w:sz w:val="20"/>
                <w:szCs w:val="20"/>
              </w:rPr>
              <w:t>Specificarea tehnică deplină solicitată de către autoritatea contractantă</w:t>
            </w:r>
          </w:p>
          <w:p w14:paraId="1FE26A82" w14:textId="77777777" w:rsidR="00050C68" w:rsidRPr="00050C68" w:rsidRDefault="00050C68" w:rsidP="00050C68">
            <w:pPr>
              <w:jc w:val="center"/>
              <w:rPr>
                <w:rFonts w:eastAsia="SimSun"/>
                <w:noProof/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CA8D" w14:textId="77777777" w:rsidR="00050C68" w:rsidRPr="00050C68" w:rsidRDefault="00050C68" w:rsidP="00050C68">
            <w:pPr>
              <w:jc w:val="center"/>
              <w:rPr>
                <w:rFonts w:eastAsia="SimSun"/>
                <w:b/>
                <w:noProof/>
                <w:sz w:val="20"/>
                <w:szCs w:val="20"/>
              </w:rPr>
            </w:pPr>
            <w:r w:rsidRPr="00050C68">
              <w:rPr>
                <w:rFonts w:eastAsia="SimSun"/>
                <w:b/>
                <w:noProof/>
                <w:sz w:val="20"/>
                <w:szCs w:val="20"/>
              </w:rPr>
              <w:t>Specificarea tehnică deplină propusă de către ofertant</w:t>
            </w:r>
          </w:p>
          <w:p w14:paraId="07936E73" w14:textId="77777777" w:rsidR="00050C68" w:rsidRPr="00050C68" w:rsidRDefault="00050C68" w:rsidP="00050C68">
            <w:pPr>
              <w:jc w:val="center"/>
              <w:rPr>
                <w:rFonts w:eastAsia="SimSun"/>
                <w:b/>
                <w:noProof/>
                <w:sz w:val="20"/>
                <w:szCs w:val="20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0E27B" w14:textId="77777777" w:rsidR="00050C68" w:rsidRPr="00050C68" w:rsidRDefault="00050C68" w:rsidP="00050C68">
            <w:pPr>
              <w:jc w:val="center"/>
              <w:rPr>
                <w:rFonts w:eastAsia="SimSun"/>
                <w:b/>
                <w:noProof/>
                <w:sz w:val="20"/>
                <w:szCs w:val="20"/>
              </w:rPr>
            </w:pPr>
            <w:r w:rsidRPr="00050C68">
              <w:rPr>
                <w:rFonts w:eastAsia="SimSun"/>
                <w:b/>
                <w:noProof/>
                <w:sz w:val="20"/>
                <w:szCs w:val="20"/>
              </w:rPr>
              <w:t>Standarde de referinţă</w:t>
            </w:r>
          </w:p>
        </w:tc>
      </w:tr>
      <w:tr w:rsidR="00050C68" w:rsidRPr="00050C68" w14:paraId="11734FD4" w14:textId="77777777" w:rsidTr="00A56448">
        <w:trPr>
          <w:trHeight w:val="264"/>
        </w:trPr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B3BF5" w14:textId="77777777" w:rsidR="00050C68" w:rsidRPr="00050C68" w:rsidRDefault="00050C68" w:rsidP="00050C68">
            <w:pPr>
              <w:jc w:val="center"/>
              <w:rPr>
                <w:rFonts w:eastAsia="SimSun"/>
                <w:noProof/>
                <w:sz w:val="22"/>
                <w:szCs w:val="22"/>
              </w:rPr>
            </w:pPr>
            <w:r w:rsidRPr="00050C68">
              <w:rPr>
                <w:rFonts w:eastAsia="SimSun"/>
                <w:noProof/>
                <w:sz w:val="22"/>
                <w:szCs w:val="22"/>
              </w:rPr>
              <w:t>1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7E65E" w14:textId="77777777" w:rsidR="00050C68" w:rsidRPr="00050C68" w:rsidRDefault="00050C68" w:rsidP="00050C68">
            <w:pPr>
              <w:jc w:val="center"/>
              <w:rPr>
                <w:rFonts w:eastAsia="SimSun"/>
                <w:noProof/>
                <w:sz w:val="22"/>
                <w:szCs w:val="22"/>
              </w:rPr>
            </w:pPr>
            <w:r w:rsidRPr="00050C68">
              <w:rPr>
                <w:rFonts w:eastAsia="SimSun"/>
                <w:noProof/>
                <w:sz w:val="22"/>
                <w:szCs w:val="22"/>
              </w:rPr>
              <w:t>2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D7F1D" w14:textId="77777777" w:rsidR="00050C68" w:rsidRPr="00050C68" w:rsidRDefault="00050C68" w:rsidP="00050C68">
            <w:pPr>
              <w:jc w:val="center"/>
              <w:rPr>
                <w:rFonts w:eastAsia="SimSun"/>
                <w:noProof/>
                <w:sz w:val="22"/>
                <w:szCs w:val="22"/>
              </w:rPr>
            </w:pPr>
            <w:r w:rsidRPr="00050C68">
              <w:rPr>
                <w:rFonts w:eastAsia="SimSun"/>
                <w:noProof/>
                <w:sz w:val="22"/>
                <w:szCs w:val="22"/>
              </w:rPr>
              <w:t>3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242A4" w14:textId="77777777" w:rsidR="00050C68" w:rsidRPr="00050C68" w:rsidRDefault="00050C68" w:rsidP="00050C68">
            <w:pPr>
              <w:jc w:val="center"/>
              <w:rPr>
                <w:rFonts w:eastAsia="SimSun"/>
                <w:noProof/>
                <w:sz w:val="22"/>
                <w:szCs w:val="22"/>
              </w:rPr>
            </w:pPr>
            <w:r w:rsidRPr="00050C68">
              <w:rPr>
                <w:rFonts w:eastAsia="SimSun"/>
                <w:noProof/>
                <w:sz w:val="22"/>
                <w:szCs w:val="22"/>
              </w:rPr>
              <w:t>4</w:t>
            </w:r>
          </w:p>
        </w:tc>
        <w:tc>
          <w:tcPr>
            <w:tcW w:w="23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375E2" w14:textId="77777777" w:rsidR="00050C68" w:rsidRPr="00050C68" w:rsidRDefault="00050C68" w:rsidP="00050C68">
            <w:pPr>
              <w:jc w:val="center"/>
              <w:rPr>
                <w:rFonts w:eastAsia="SimSun"/>
                <w:noProof/>
                <w:sz w:val="22"/>
                <w:szCs w:val="22"/>
              </w:rPr>
            </w:pPr>
            <w:r w:rsidRPr="00050C68">
              <w:rPr>
                <w:rFonts w:eastAsia="SimSun"/>
                <w:noProof/>
                <w:sz w:val="22"/>
                <w:szCs w:val="22"/>
              </w:rPr>
              <w:t>5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E0C95" w14:textId="77777777" w:rsidR="00050C68" w:rsidRPr="00050C68" w:rsidRDefault="00050C68" w:rsidP="00050C68">
            <w:pPr>
              <w:jc w:val="center"/>
              <w:rPr>
                <w:rFonts w:eastAsia="SimSun"/>
                <w:noProof/>
                <w:sz w:val="22"/>
                <w:szCs w:val="22"/>
              </w:rPr>
            </w:pPr>
            <w:r w:rsidRPr="00050C68">
              <w:rPr>
                <w:rFonts w:eastAsia="SimSun"/>
                <w:noProof/>
                <w:sz w:val="22"/>
                <w:szCs w:val="22"/>
              </w:rPr>
              <w:t>6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593C9" w14:textId="77777777" w:rsidR="00050C68" w:rsidRPr="00050C68" w:rsidRDefault="00050C68" w:rsidP="00050C68">
            <w:pPr>
              <w:jc w:val="center"/>
              <w:rPr>
                <w:rFonts w:eastAsia="SimSun"/>
                <w:noProof/>
                <w:sz w:val="22"/>
                <w:szCs w:val="22"/>
              </w:rPr>
            </w:pPr>
            <w:r w:rsidRPr="00050C68">
              <w:rPr>
                <w:rFonts w:eastAsia="SimSun"/>
                <w:noProof/>
                <w:sz w:val="22"/>
                <w:szCs w:val="22"/>
              </w:rPr>
              <w:t>7</w:t>
            </w:r>
          </w:p>
        </w:tc>
      </w:tr>
      <w:tr w:rsidR="00050C68" w:rsidRPr="00050C68" w14:paraId="5A4F950C" w14:textId="77777777" w:rsidTr="00A56448">
        <w:trPr>
          <w:trHeight w:val="371"/>
        </w:trPr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A2846" w14:textId="77777777" w:rsidR="00050C68" w:rsidRPr="00050C68" w:rsidRDefault="00050C68" w:rsidP="00050C68">
            <w:pPr>
              <w:rPr>
                <w:rFonts w:eastAsia="SimSun"/>
                <w:b/>
                <w:noProof/>
                <w:sz w:val="22"/>
                <w:szCs w:val="22"/>
              </w:rPr>
            </w:pPr>
            <w:r w:rsidRPr="00050C68">
              <w:rPr>
                <w:rFonts w:eastAsia="SimSun"/>
                <w:b/>
                <w:noProof/>
                <w:sz w:val="22"/>
                <w:szCs w:val="22"/>
              </w:rPr>
              <w:t>Bunuri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7B801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AEF81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30C58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3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D55B3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D83AD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160E8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</w:tr>
      <w:tr w:rsidR="00050C68" w:rsidRPr="00050C68" w14:paraId="45CC4B66" w14:textId="77777777" w:rsidTr="00A56448">
        <w:trPr>
          <w:trHeight w:val="371"/>
        </w:trPr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5D55C" w14:textId="473D43A9" w:rsidR="00050C68" w:rsidRPr="00050C68" w:rsidRDefault="00050C68" w:rsidP="00050C68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kern w:val="2"/>
                <w:lang w:val="ro-MD"/>
                <w14:ligatures w14:val="standardContextual"/>
              </w:rPr>
            </w:pPr>
            <w:r w:rsidRPr="00050C68">
              <w:rPr>
                <w:kern w:val="2"/>
                <w:lang w:val="ro-MD"/>
                <w14:ligatures w14:val="standardContextual"/>
              </w:rPr>
              <w:t>Ciorapi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708C1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7C841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A2E11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3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68220" w14:textId="77777777" w:rsidR="00050C68" w:rsidRPr="00050C68" w:rsidRDefault="00050C68" w:rsidP="00050C68">
            <w:pPr>
              <w:jc w:val="both"/>
              <w:rPr>
                <w:szCs w:val="23"/>
                <w:lang w:eastAsia="ru-RU"/>
              </w:rPr>
            </w:pPr>
            <w:r w:rsidRPr="00050C68">
              <w:rPr>
                <w:szCs w:val="23"/>
                <w:lang w:eastAsia="ru-RU"/>
              </w:rPr>
              <w:t>Ciorapi pentru bărbați, din bumbac 100 %, fără cusături la degete, lungime medie, culoare neagră, mărime 40-45.</w:t>
            </w:r>
          </w:p>
          <w:p w14:paraId="49850C78" w14:textId="77777777" w:rsidR="00050C68" w:rsidRPr="00050C68" w:rsidRDefault="00050C68" w:rsidP="00050C68">
            <w:pPr>
              <w:tabs>
                <w:tab w:val="left" w:pos="4962"/>
              </w:tabs>
              <w:jc w:val="both"/>
              <w:rPr>
                <w:kern w:val="2"/>
                <w:sz w:val="22"/>
                <w:szCs w:val="22"/>
                <w14:ligatures w14:val="standardContextual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C29A5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64E72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</w:tr>
      <w:tr w:rsidR="00050C68" w:rsidRPr="00050C68" w14:paraId="044D0212" w14:textId="77777777" w:rsidTr="00A56448">
        <w:trPr>
          <w:trHeight w:val="371"/>
        </w:trPr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555C1" w14:textId="221674C3" w:rsidR="00050C68" w:rsidRPr="00050C68" w:rsidRDefault="00050C68" w:rsidP="00050C68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kern w:val="2"/>
                <w:lang w:val="ro-MD"/>
                <w14:ligatures w14:val="standardContextual"/>
              </w:rPr>
            </w:pPr>
            <w:r w:rsidRPr="00050C68">
              <w:rPr>
                <w:kern w:val="2"/>
                <w:lang w:val="ro-MD"/>
                <w14:ligatures w14:val="standardContextual"/>
              </w:rPr>
              <w:t>Chiloți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7B4D1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07863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74C39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3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B28B1" w14:textId="5FFA59FD" w:rsidR="00050C68" w:rsidRDefault="00050C68" w:rsidP="00050C68">
            <w:pPr>
              <w:tabs>
                <w:tab w:val="left" w:pos="4962"/>
              </w:tabs>
              <w:jc w:val="both"/>
              <w:rPr>
                <w:kern w:val="2"/>
                <w:sz w:val="22"/>
                <w:szCs w:val="22"/>
                <w:lang w:val="en-US"/>
                <w14:ligatures w14:val="standardContextual"/>
              </w:rPr>
            </w:pPr>
            <w:proofErr w:type="spellStart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Chiloți</w:t>
            </w:r>
            <w:proofErr w:type="spellEnd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 xml:space="preserve"> </w:t>
            </w:r>
            <w:proofErr w:type="spellStart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pentru</w:t>
            </w:r>
            <w:proofErr w:type="spellEnd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 xml:space="preserve"> </w:t>
            </w:r>
            <w:proofErr w:type="spellStart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bărbați</w:t>
            </w:r>
            <w:proofErr w:type="spellEnd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 xml:space="preserve">, din </w:t>
            </w:r>
            <w:proofErr w:type="spellStart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bumbac</w:t>
            </w:r>
            <w:proofErr w:type="spellEnd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 xml:space="preserve"> 100 %, </w:t>
            </w:r>
            <w:proofErr w:type="spellStart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culoare</w:t>
            </w:r>
            <w:proofErr w:type="spellEnd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 xml:space="preserve"> </w:t>
            </w:r>
            <w:proofErr w:type="spellStart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sură</w:t>
            </w:r>
            <w:proofErr w:type="spellEnd"/>
          </w:p>
          <w:p w14:paraId="1EC4C336" w14:textId="56815E15" w:rsidR="00050C68" w:rsidRPr="00050C68" w:rsidRDefault="00050C68" w:rsidP="00050C68">
            <w:pPr>
              <w:tabs>
                <w:tab w:val="left" w:pos="4962"/>
              </w:tabs>
              <w:jc w:val="both"/>
              <w:rPr>
                <w:kern w:val="2"/>
                <w:sz w:val="22"/>
                <w:szCs w:val="22"/>
                <w:lang w:val="en-US"/>
                <w14:ligatures w14:val="standardContextual"/>
              </w:rPr>
            </w:pPr>
            <w:r>
              <w:rPr>
                <w:noProof/>
                <w:kern w:val="2"/>
                <w:sz w:val="22"/>
                <w:szCs w:val="22"/>
                <w:lang w:val="en-US"/>
                <w14:ligatures w14:val="standardContextual"/>
              </w:rPr>
              <w:drawing>
                <wp:anchor distT="0" distB="0" distL="114300" distR="114300" simplePos="0" relativeHeight="251658240" behindDoc="0" locked="0" layoutInCell="1" allowOverlap="1" wp14:anchorId="4A4C3042" wp14:editId="6C1774CA">
                  <wp:simplePos x="0" y="0"/>
                  <wp:positionH relativeFrom="column">
                    <wp:posOffset>1584325</wp:posOffset>
                  </wp:positionH>
                  <wp:positionV relativeFrom="paragraph">
                    <wp:posOffset>46355</wp:posOffset>
                  </wp:positionV>
                  <wp:extent cx="682625" cy="731520"/>
                  <wp:effectExtent l="0" t="0" r="3175" b="0"/>
                  <wp:wrapSquare wrapText="bothSides"/>
                  <wp:docPr id="61068587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625" cy="731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M</w:t>
            </w:r>
            <w:proofErr w:type="gramStart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 xml:space="preserve">-  </w:t>
            </w:r>
            <w:r w:rsidR="00A56448">
              <w:rPr>
                <w:kern w:val="2"/>
                <w:sz w:val="22"/>
                <w:szCs w:val="22"/>
                <w:lang w:val="en-US"/>
                <w14:ligatures w14:val="standardContextual"/>
              </w:rPr>
              <w:t>5</w:t>
            </w:r>
            <w:proofErr w:type="gramEnd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 xml:space="preserve"> </w:t>
            </w:r>
            <w:proofErr w:type="spellStart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bucăți</w:t>
            </w:r>
            <w:proofErr w:type="spellEnd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 xml:space="preserve"> </w:t>
            </w:r>
          </w:p>
          <w:p w14:paraId="7D81B040" w14:textId="77777777" w:rsidR="00050C68" w:rsidRPr="00050C68" w:rsidRDefault="00050C68" w:rsidP="00050C68">
            <w:pPr>
              <w:tabs>
                <w:tab w:val="left" w:pos="4962"/>
              </w:tabs>
              <w:jc w:val="both"/>
              <w:rPr>
                <w:kern w:val="2"/>
                <w:sz w:val="22"/>
                <w:szCs w:val="22"/>
                <w:lang w:val="en-US"/>
                <w14:ligatures w14:val="standardContextual"/>
              </w:rPr>
            </w:pPr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 xml:space="preserve">L-10 </w:t>
            </w:r>
            <w:proofErr w:type="spellStart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bucăți</w:t>
            </w:r>
            <w:proofErr w:type="spellEnd"/>
          </w:p>
          <w:p w14:paraId="73538BF2" w14:textId="60457851" w:rsidR="00050C68" w:rsidRPr="00050C68" w:rsidRDefault="00050C68" w:rsidP="00050C68">
            <w:pPr>
              <w:tabs>
                <w:tab w:val="left" w:pos="4962"/>
              </w:tabs>
              <w:jc w:val="both"/>
              <w:rPr>
                <w:kern w:val="2"/>
                <w:sz w:val="22"/>
                <w:szCs w:val="22"/>
                <w:lang w:val="en-US"/>
                <w14:ligatures w14:val="standardContextual"/>
              </w:rPr>
            </w:pPr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XL-</w:t>
            </w:r>
            <w:r w:rsidR="00A56448">
              <w:rPr>
                <w:kern w:val="2"/>
                <w:sz w:val="22"/>
                <w:szCs w:val="22"/>
                <w:lang w:val="en-US"/>
                <w14:ligatures w14:val="standardContextual"/>
              </w:rPr>
              <w:t>1</w:t>
            </w:r>
            <w:r w:rsidR="00130291">
              <w:rPr>
                <w:kern w:val="2"/>
                <w:sz w:val="22"/>
                <w:szCs w:val="22"/>
                <w:lang w:val="en-US"/>
                <w14:ligatures w14:val="standardContextual"/>
              </w:rPr>
              <w:t>0</w:t>
            </w:r>
          </w:p>
          <w:p w14:paraId="672CB720" w14:textId="2DB9CACC" w:rsidR="00050C68" w:rsidRPr="00050C68" w:rsidRDefault="00050C68" w:rsidP="00050C68">
            <w:pPr>
              <w:tabs>
                <w:tab w:val="left" w:pos="4962"/>
              </w:tabs>
              <w:jc w:val="both"/>
              <w:rPr>
                <w:kern w:val="2"/>
                <w:sz w:val="22"/>
                <w:szCs w:val="22"/>
                <w:lang w:val="en-US"/>
                <w14:ligatures w14:val="standardContextual"/>
              </w:rPr>
            </w:pPr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XXL-</w:t>
            </w:r>
            <w:r w:rsidR="00A56448">
              <w:rPr>
                <w:kern w:val="2"/>
                <w:sz w:val="22"/>
                <w:szCs w:val="22"/>
                <w:lang w:val="en-US"/>
                <w14:ligatures w14:val="standardContextual"/>
              </w:rPr>
              <w:t>10</w:t>
            </w:r>
          </w:p>
          <w:p w14:paraId="7E9BBDF8" w14:textId="430BDF98" w:rsidR="00050C68" w:rsidRDefault="00050C68" w:rsidP="00050C68">
            <w:pPr>
              <w:tabs>
                <w:tab w:val="left" w:pos="4962"/>
              </w:tabs>
              <w:jc w:val="both"/>
              <w:rPr>
                <w:kern w:val="2"/>
                <w:sz w:val="22"/>
                <w:szCs w:val="22"/>
                <w:lang w:val="en-US"/>
                <w14:ligatures w14:val="standardContextual"/>
              </w:rPr>
            </w:pPr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XXXL-</w:t>
            </w:r>
            <w:r w:rsidR="00A56448">
              <w:rPr>
                <w:kern w:val="2"/>
                <w:sz w:val="22"/>
                <w:szCs w:val="22"/>
                <w:lang w:val="en-US"/>
                <w14:ligatures w14:val="standardContextual"/>
              </w:rPr>
              <w:t>5</w:t>
            </w:r>
          </w:p>
          <w:p w14:paraId="70DB6B2A" w14:textId="5F5337C1" w:rsidR="00050C68" w:rsidRPr="00050C68" w:rsidRDefault="00050C68" w:rsidP="00050C68">
            <w:pPr>
              <w:tabs>
                <w:tab w:val="left" w:pos="4962"/>
              </w:tabs>
              <w:jc w:val="both"/>
              <w:rPr>
                <w:kern w:val="2"/>
                <w:sz w:val="22"/>
                <w:szCs w:val="22"/>
                <w:lang w:val="en-US"/>
                <w14:ligatures w14:val="standardContextual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B0E97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B72B9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</w:tr>
      <w:tr w:rsidR="00050C68" w:rsidRPr="00050C68" w14:paraId="7D65CA4A" w14:textId="77777777" w:rsidTr="00A56448">
        <w:trPr>
          <w:trHeight w:val="371"/>
        </w:trPr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51E5E" w14:textId="5780461B" w:rsidR="00050C68" w:rsidRPr="00050C68" w:rsidRDefault="00050C68" w:rsidP="00050C68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kern w:val="2"/>
                <w:lang w:val="ro-MD"/>
                <w14:ligatures w14:val="standardContextual"/>
              </w:rPr>
            </w:pPr>
            <w:r w:rsidRPr="00050C68">
              <w:rPr>
                <w:rFonts w:eastAsia="Aptos"/>
                <w:kern w:val="2"/>
                <w:lang w:val="ro-MD"/>
                <w14:ligatures w14:val="standardContextual"/>
              </w:rPr>
              <w:t>Ma</w:t>
            </w:r>
            <w:r>
              <w:rPr>
                <w:rFonts w:eastAsia="Aptos"/>
                <w:kern w:val="2"/>
                <w:lang w:val="ro-MD"/>
                <w14:ligatures w14:val="standardContextual"/>
              </w:rPr>
              <w:t>iou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ACDF8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C8A6C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7174B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3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DC5F0" w14:textId="2FC61665" w:rsidR="00050C68" w:rsidRPr="00050C68" w:rsidRDefault="00050C68" w:rsidP="00050C68">
            <w:pPr>
              <w:shd w:val="clear" w:color="auto" w:fill="FFFFFF"/>
              <w:rPr>
                <w:kern w:val="2"/>
                <w:sz w:val="22"/>
                <w:szCs w:val="22"/>
                <w:lang w:val="en-US"/>
                <w14:ligatures w14:val="standardContextual"/>
              </w:rPr>
            </w:pPr>
            <w:proofErr w:type="spellStart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Maiou</w:t>
            </w:r>
            <w:proofErr w:type="spellEnd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 xml:space="preserve"> </w:t>
            </w:r>
            <w:proofErr w:type="spellStart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pentru</w:t>
            </w:r>
            <w:proofErr w:type="spellEnd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 xml:space="preserve"> </w:t>
            </w:r>
            <w:proofErr w:type="spellStart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bărbați</w:t>
            </w:r>
            <w:proofErr w:type="spellEnd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 xml:space="preserve">, cu </w:t>
            </w:r>
            <w:proofErr w:type="spellStart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bretele</w:t>
            </w:r>
            <w:proofErr w:type="spellEnd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 xml:space="preserve"> late, </w:t>
            </w:r>
            <w:proofErr w:type="spellStart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decolteu</w:t>
            </w:r>
            <w:proofErr w:type="spellEnd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 xml:space="preserve"> rotund, din </w:t>
            </w:r>
            <w:proofErr w:type="spellStart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bumbac</w:t>
            </w:r>
            <w:proofErr w:type="spellEnd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 xml:space="preserve"> 100 %, </w:t>
            </w:r>
            <w:proofErr w:type="spellStart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culoare</w:t>
            </w:r>
            <w:proofErr w:type="spellEnd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 xml:space="preserve"> </w:t>
            </w:r>
            <w:proofErr w:type="spellStart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sură</w:t>
            </w:r>
            <w:proofErr w:type="spellEnd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 xml:space="preserve">, </w:t>
            </w:r>
          </w:p>
          <w:p w14:paraId="7AAF4A7F" w14:textId="5D55E3FA" w:rsidR="00050C68" w:rsidRPr="00050C68" w:rsidRDefault="00050C68" w:rsidP="00050C68">
            <w:pPr>
              <w:shd w:val="clear" w:color="auto" w:fill="FFFFFF"/>
              <w:rPr>
                <w:kern w:val="2"/>
                <w:sz w:val="22"/>
                <w:szCs w:val="22"/>
                <w:lang w:val="en-US"/>
                <w14:ligatures w14:val="standardContextual"/>
              </w:rPr>
            </w:pPr>
            <w:r>
              <w:rPr>
                <w:noProof/>
                <w:kern w:val="2"/>
                <w:sz w:val="22"/>
                <w:szCs w:val="22"/>
                <w:lang w:val="en-US"/>
                <w14:ligatures w14:val="standardContextual"/>
              </w:rPr>
              <w:drawing>
                <wp:anchor distT="0" distB="0" distL="114300" distR="114300" simplePos="0" relativeHeight="251659264" behindDoc="0" locked="0" layoutInCell="1" allowOverlap="1" wp14:anchorId="264F7B62" wp14:editId="13505D25">
                  <wp:simplePos x="0" y="0"/>
                  <wp:positionH relativeFrom="column">
                    <wp:posOffset>1431925</wp:posOffset>
                  </wp:positionH>
                  <wp:positionV relativeFrom="paragraph">
                    <wp:posOffset>111760</wp:posOffset>
                  </wp:positionV>
                  <wp:extent cx="707390" cy="774065"/>
                  <wp:effectExtent l="0" t="0" r="0" b="6985"/>
                  <wp:wrapSquare wrapText="bothSides"/>
                  <wp:docPr id="149482983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774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1C9E0D3" w14:textId="05ED67E1" w:rsidR="00050C68" w:rsidRPr="00050C68" w:rsidRDefault="00050C68" w:rsidP="00050C68">
            <w:pPr>
              <w:shd w:val="clear" w:color="auto" w:fill="FFFFFF"/>
              <w:rPr>
                <w:kern w:val="2"/>
                <w:sz w:val="22"/>
                <w:szCs w:val="22"/>
                <w:lang w:val="en-US"/>
                <w14:ligatures w14:val="standardContextual"/>
              </w:rPr>
            </w:pPr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M-</w:t>
            </w:r>
            <w:r w:rsidR="00A56448">
              <w:rPr>
                <w:kern w:val="2"/>
                <w:sz w:val="22"/>
                <w:szCs w:val="22"/>
                <w:lang w:val="en-US"/>
                <w14:ligatures w14:val="standardContextual"/>
              </w:rPr>
              <w:t>5</w:t>
            </w:r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 xml:space="preserve"> </w:t>
            </w:r>
            <w:proofErr w:type="spellStart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bucăți</w:t>
            </w:r>
            <w:proofErr w:type="spellEnd"/>
          </w:p>
          <w:p w14:paraId="28C2CDB4" w14:textId="0CDBC696" w:rsidR="00050C68" w:rsidRPr="00050C68" w:rsidRDefault="00050C68" w:rsidP="00050C68">
            <w:pPr>
              <w:shd w:val="clear" w:color="auto" w:fill="FFFFFF"/>
              <w:rPr>
                <w:kern w:val="2"/>
                <w:sz w:val="22"/>
                <w:szCs w:val="22"/>
                <w:lang w:val="en-US"/>
                <w14:ligatures w14:val="standardContextual"/>
              </w:rPr>
            </w:pPr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L-</w:t>
            </w:r>
            <w:r w:rsidR="00A56448">
              <w:rPr>
                <w:kern w:val="2"/>
                <w:sz w:val="22"/>
                <w:szCs w:val="22"/>
                <w:lang w:val="en-US"/>
                <w14:ligatures w14:val="standardContextual"/>
              </w:rPr>
              <w:t>10</w:t>
            </w:r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bucăți</w:t>
            </w:r>
          </w:p>
          <w:p w14:paraId="5413D5BD" w14:textId="2654215D" w:rsidR="00050C68" w:rsidRDefault="00050C68" w:rsidP="00050C68">
            <w:pPr>
              <w:shd w:val="clear" w:color="auto" w:fill="FFFFFF"/>
              <w:rPr>
                <w:kern w:val="2"/>
                <w:sz w:val="22"/>
                <w:szCs w:val="22"/>
                <w:lang w:val="en-US"/>
                <w14:ligatures w14:val="standardContextual"/>
              </w:rPr>
            </w:pPr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XL-</w:t>
            </w:r>
            <w:r w:rsidR="00A56448">
              <w:rPr>
                <w:kern w:val="2"/>
                <w:sz w:val="22"/>
                <w:szCs w:val="22"/>
                <w:lang w:val="en-US"/>
                <w14:ligatures w14:val="standardContextual"/>
              </w:rPr>
              <w:t>10</w:t>
            </w:r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 xml:space="preserve"> </w:t>
            </w:r>
            <w:proofErr w:type="spellStart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bucăți</w:t>
            </w:r>
            <w:proofErr w:type="spellEnd"/>
          </w:p>
          <w:p w14:paraId="44873BD7" w14:textId="390C5D76" w:rsidR="00050C68" w:rsidRPr="00050C68" w:rsidRDefault="00050C68" w:rsidP="00050C68">
            <w:pPr>
              <w:shd w:val="clear" w:color="auto" w:fill="FFFFFF"/>
              <w:rPr>
                <w:kern w:val="2"/>
                <w:sz w:val="22"/>
                <w:szCs w:val="22"/>
                <w:lang w:val="en-US"/>
                <w14:ligatures w14:val="standardContextual"/>
              </w:rPr>
            </w:pPr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XXL-</w:t>
            </w:r>
            <w:r w:rsidR="00A56448">
              <w:rPr>
                <w:kern w:val="2"/>
                <w:sz w:val="22"/>
                <w:szCs w:val="22"/>
                <w:lang w:val="en-US"/>
                <w14:ligatures w14:val="standardContextual"/>
              </w:rPr>
              <w:t>10</w:t>
            </w:r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 xml:space="preserve"> </w:t>
            </w:r>
            <w:proofErr w:type="spellStart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bucăți</w:t>
            </w:r>
            <w:proofErr w:type="spellEnd"/>
          </w:p>
          <w:p w14:paraId="130F9002" w14:textId="6F2E3DAD" w:rsidR="00050C68" w:rsidRPr="00050C68" w:rsidRDefault="00050C68" w:rsidP="00050C68">
            <w:pPr>
              <w:shd w:val="clear" w:color="auto" w:fill="FFFFFF"/>
              <w:rPr>
                <w:kern w:val="2"/>
                <w:sz w:val="22"/>
                <w:szCs w:val="22"/>
                <w:lang w:val="en-US"/>
                <w14:ligatures w14:val="standardContextual"/>
              </w:rPr>
            </w:pPr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XXXL-</w:t>
            </w:r>
            <w:r w:rsidR="00A56448">
              <w:rPr>
                <w:kern w:val="2"/>
                <w:sz w:val="22"/>
                <w:szCs w:val="22"/>
                <w:lang w:val="en-US"/>
                <w14:ligatures w14:val="standardContextual"/>
              </w:rPr>
              <w:t>5</w:t>
            </w:r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 xml:space="preserve"> </w:t>
            </w:r>
            <w:proofErr w:type="spellStart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bucăți</w:t>
            </w:r>
            <w:proofErr w:type="spellEnd"/>
          </w:p>
          <w:p w14:paraId="50E232A8" w14:textId="545A3E11" w:rsidR="00050C68" w:rsidRPr="00050C68" w:rsidRDefault="00050C68" w:rsidP="00050C68">
            <w:pPr>
              <w:shd w:val="clear" w:color="auto" w:fill="FFFFFF"/>
              <w:rPr>
                <w:kern w:val="2"/>
                <w:sz w:val="22"/>
                <w:szCs w:val="22"/>
                <w:lang w:val="en-US"/>
                <w14:ligatures w14:val="standardContextual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E3572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504CB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</w:tr>
      <w:tr w:rsidR="00050C68" w:rsidRPr="00050C68" w14:paraId="3326D2E7" w14:textId="77777777" w:rsidTr="00A56448">
        <w:trPr>
          <w:trHeight w:val="371"/>
        </w:trPr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847FB" w14:textId="77777777" w:rsidR="00050C68" w:rsidRPr="00050C68" w:rsidRDefault="00050C68" w:rsidP="00050C68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rFonts w:eastAsia="Aptos"/>
                <w:kern w:val="2"/>
                <w:lang w:val="ro-MD"/>
                <w14:ligatures w14:val="standardContextual"/>
              </w:rPr>
            </w:pPr>
            <w:r w:rsidRPr="00050C68">
              <w:rPr>
                <w:rFonts w:eastAsia="Aptos"/>
                <w:kern w:val="2"/>
                <w:lang w:val="ro-MD"/>
                <w14:ligatures w14:val="standardContextual"/>
              </w:rPr>
              <w:t>Total lot nr.1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E5D3A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B22E9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6F7E6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3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0EF53" w14:textId="77777777" w:rsidR="00050C68" w:rsidRPr="00050C68" w:rsidRDefault="00050C68" w:rsidP="00050C68">
            <w:pPr>
              <w:tabs>
                <w:tab w:val="left" w:pos="4962"/>
              </w:tabs>
              <w:jc w:val="both"/>
              <w:rPr>
                <w:rFonts w:eastAsia="Aptos"/>
                <w:color w:val="333333"/>
                <w:kern w:val="2"/>
                <w:shd w:val="clear" w:color="auto" w:fill="FFFFFF"/>
                <w14:ligatures w14:val="standardContextual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A028B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05B99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</w:tr>
      <w:tr w:rsidR="00A56448" w:rsidRPr="00050C68" w14:paraId="2CB8FEDB" w14:textId="77777777" w:rsidTr="00A56448">
        <w:trPr>
          <w:trHeight w:val="371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F3BE1" w14:textId="39229A69" w:rsidR="00A56448" w:rsidRPr="00050C68" w:rsidRDefault="00A56448" w:rsidP="00050C68">
            <w:pPr>
              <w:rPr>
                <w:rFonts w:eastAsia="SimSun"/>
                <w:noProof/>
                <w:sz w:val="22"/>
                <w:szCs w:val="22"/>
              </w:rPr>
            </w:pPr>
            <w:r>
              <w:rPr>
                <w:rFonts w:eastAsia="Aptos"/>
                <w:kern w:val="2"/>
                <w:lang w:val="ro-MD"/>
                <w14:ligatures w14:val="standardContextual"/>
              </w:rPr>
              <w:t>Lot nr.2 echipament de protectie</w:t>
            </w:r>
          </w:p>
        </w:tc>
      </w:tr>
      <w:tr w:rsidR="00A56448" w:rsidRPr="00050C68" w14:paraId="23ACEB7F" w14:textId="77777777" w:rsidTr="00A56448">
        <w:trPr>
          <w:trHeight w:val="371"/>
        </w:trPr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D33AC" w14:textId="79D0D81C" w:rsidR="00A56448" w:rsidRPr="00050C68" w:rsidRDefault="00A56448" w:rsidP="00050C68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rFonts w:eastAsia="Aptos"/>
                <w:kern w:val="2"/>
                <w:lang w:val="ro-MD"/>
                <w14:ligatures w14:val="standardContextual"/>
              </w:rPr>
            </w:pPr>
            <w:r>
              <w:rPr>
                <w:rFonts w:eastAsia="Aptos"/>
                <w:kern w:val="2"/>
                <w:lang w:val="ro-MD"/>
                <w14:ligatures w14:val="standardContextual"/>
              </w:rPr>
              <w:lastRenderedPageBreak/>
              <w:t>galoși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420A7" w14:textId="77777777" w:rsidR="00A56448" w:rsidRPr="00050C68" w:rsidRDefault="00A5644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9856" w14:textId="77777777" w:rsidR="00A56448" w:rsidRPr="00050C68" w:rsidRDefault="00A5644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1E3C5" w14:textId="77777777" w:rsidR="00A56448" w:rsidRPr="00050C68" w:rsidRDefault="00A5644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3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BF62C" w14:textId="247E8F78" w:rsidR="00A56448" w:rsidRPr="00050C68" w:rsidRDefault="00A56448" w:rsidP="00050C68">
            <w:pPr>
              <w:tabs>
                <w:tab w:val="left" w:pos="4962"/>
              </w:tabs>
              <w:jc w:val="both"/>
              <w:rPr>
                <w:rFonts w:eastAsia="Aptos"/>
                <w:color w:val="333333"/>
                <w:kern w:val="2"/>
                <w:shd w:val="clear" w:color="auto" w:fill="FFFFFF"/>
                <w14:ligatures w14:val="standardContextual"/>
              </w:rPr>
            </w:pPr>
            <w:r w:rsidRPr="00076E53">
              <w:rPr>
                <w:noProof/>
              </w:rPr>
              <w:t>Galoși p/u bărbați mărimea 40-1 buc,41-3 buc,42-12 buc, 43-4 buc, 44-1 buc.</w:t>
            </w:r>
            <w:r w:rsidRPr="00076E53">
              <w:rPr>
                <w:noProof/>
              </w:rPr>
              <w:drawing>
                <wp:inline distT="0" distB="0" distL="0" distR="0" wp14:anchorId="2652A631" wp14:editId="38D0B342">
                  <wp:extent cx="847725" cy="567706"/>
                  <wp:effectExtent l="0" t="0" r="0" b="381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1619" cy="570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FEEB2" w14:textId="77777777" w:rsidR="00A56448" w:rsidRPr="00050C68" w:rsidRDefault="00A5644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4EE0B" w14:textId="77777777" w:rsidR="00A56448" w:rsidRPr="00050C68" w:rsidRDefault="00A5644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</w:tr>
      <w:tr w:rsidR="00A56448" w:rsidRPr="00050C68" w14:paraId="4A6F8DBD" w14:textId="77777777" w:rsidTr="00A56448">
        <w:trPr>
          <w:trHeight w:val="371"/>
        </w:trPr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00FEA" w14:textId="3CB3177D" w:rsidR="00A56448" w:rsidRPr="00050C68" w:rsidRDefault="00A56448" w:rsidP="00050C68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rFonts w:eastAsia="Aptos"/>
                <w:kern w:val="2"/>
                <w:lang w:val="ro-MD"/>
                <w14:ligatures w14:val="standardContextual"/>
              </w:rPr>
            </w:pPr>
            <w:r>
              <w:rPr>
                <w:rFonts w:eastAsia="Aptos"/>
                <w:kern w:val="2"/>
                <w:lang w:val="ro-MD"/>
                <w14:ligatures w14:val="standardContextual"/>
              </w:rPr>
              <w:t>Botine de lucru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F3491" w14:textId="77777777" w:rsidR="00A56448" w:rsidRPr="00050C68" w:rsidRDefault="00A5644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046C2" w14:textId="77777777" w:rsidR="00A56448" w:rsidRPr="00050C68" w:rsidRDefault="00A5644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7877F" w14:textId="77777777" w:rsidR="00A56448" w:rsidRPr="00050C68" w:rsidRDefault="00A5644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3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5F945" w14:textId="5A5EBB53" w:rsidR="00A56448" w:rsidRPr="00050C68" w:rsidRDefault="00A56448" w:rsidP="00050C68">
            <w:pPr>
              <w:tabs>
                <w:tab w:val="left" w:pos="4962"/>
              </w:tabs>
              <w:jc w:val="both"/>
              <w:rPr>
                <w:rFonts w:eastAsia="Aptos"/>
                <w:color w:val="333333"/>
                <w:kern w:val="2"/>
                <w:shd w:val="clear" w:color="auto" w:fill="FFFFFF"/>
                <w14:ligatures w14:val="standardContextual"/>
              </w:rPr>
            </w:pPr>
            <w:r w:rsidRPr="00076E53">
              <w:rPr>
                <w:bCs/>
                <w:noProof/>
                <w:color w:val="000000"/>
                <w:lang w:val="en-US"/>
              </w:rPr>
              <w:drawing>
                <wp:inline distT="0" distB="0" distL="0" distR="0" wp14:anchorId="7F455709" wp14:editId="2228E616">
                  <wp:extent cx="762000" cy="764741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75254" cy="7780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076E53">
              <w:rPr>
                <w:color w:val="000000"/>
                <w:lang w:val="en-US"/>
              </w:rPr>
              <w:t>Botine</w:t>
            </w:r>
            <w:proofErr w:type="spellEnd"/>
            <w:r w:rsidRPr="00076E53">
              <w:rPr>
                <w:color w:val="000000"/>
                <w:lang w:val="en-US"/>
              </w:rPr>
              <w:t xml:space="preserve"> de </w:t>
            </w:r>
            <w:proofErr w:type="spellStart"/>
            <w:r w:rsidRPr="00076E53">
              <w:rPr>
                <w:color w:val="000000"/>
                <w:lang w:val="en-US"/>
              </w:rPr>
              <w:t>lucru</w:t>
            </w:r>
            <w:proofErr w:type="spellEnd"/>
            <w:r w:rsidRPr="00076E53">
              <w:rPr>
                <w:color w:val="000000"/>
                <w:lang w:val="en-US"/>
              </w:rPr>
              <w:t xml:space="preserve"> 41-3 </w:t>
            </w:r>
            <w:proofErr w:type="spellStart"/>
            <w:r w:rsidRPr="00076E53">
              <w:rPr>
                <w:color w:val="000000"/>
                <w:lang w:val="en-US"/>
              </w:rPr>
              <w:t>buc</w:t>
            </w:r>
            <w:proofErr w:type="spellEnd"/>
            <w:r w:rsidRPr="00076E53">
              <w:rPr>
                <w:color w:val="000000"/>
                <w:lang w:val="en-US"/>
              </w:rPr>
              <w:t xml:space="preserve">, 42-2 </w:t>
            </w:r>
            <w:proofErr w:type="spellStart"/>
            <w:r w:rsidRPr="00076E53">
              <w:rPr>
                <w:color w:val="000000"/>
                <w:lang w:val="en-US"/>
              </w:rPr>
              <w:t>buc</w:t>
            </w:r>
            <w:proofErr w:type="spellEnd"/>
            <w:r w:rsidRPr="00076E53">
              <w:rPr>
                <w:color w:val="000000"/>
                <w:lang w:val="en-US"/>
              </w:rPr>
              <w:t xml:space="preserve">, 43-3 </w:t>
            </w:r>
            <w:proofErr w:type="spellStart"/>
            <w:r w:rsidRPr="00076E53">
              <w:rPr>
                <w:color w:val="000000"/>
                <w:lang w:val="en-US"/>
              </w:rPr>
              <w:t>buc</w:t>
            </w:r>
            <w:proofErr w:type="spellEnd"/>
            <w:r w:rsidRPr="00076E53">
              <w:rPr>
                <w:color w:val="000000"/>
                <w:lang w:val="en-US"/>
              </w:rPr>
              <w:t xml:space="preserve">, 44-2 </w:t>
            </w:r>
            <w:proofErr w:type="spellStart"/>
            <w:r w:rsidRPr="00076E53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86F49" w14:textId="77777777" w:rsidR="00A56448" w:rsidRPr="00050C68" w:rsidRDefault="00A5644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2053C" w14:textId="77777777" w:rsidR="00A56448" w:rsidRPr="00050C68" w:rsidRDefault="00A5644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</w:tr>
      <w:tr w:rsidR="00A56448" w:rsidRPr="00050C68" w14:paraId="7335CF98" w14:textId="77777777" w:rsidTr="00A56448">
        <w:trPr>
          <w:trHeight w:val="371"/>
        </w:trPr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21984" w14:textId="3E4475B5" w:rsidR="00A56448" w:rsidRPr="00050C68" w:rsidRDefault="00A56448" w:rsidP="00050C68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rFonts w:eastAsia="Aptos"/>
                <w:kern w:val="2"/>
                <w:lang w:val="ro-MD"/>
                <w14:ligatures w14:val="standardContextual"/>
              </w:rPr>
            </w:pPr>
            <w:r>
              <w:rPr>
                <w:rFonts w:eastAsia="Aptos"/>
                <w:kern w:val="2"/>
                <w:lang w:val="ro-MD"/>
                <w14:ligatures w14:val="standardContextual"/>
              </w:rPr>
              <w:t>Salopetă caucicată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9B599" w14:textId="77777777" w:rsidR="00A56448" w:rsidRPr="00050C68" w:rsidRDefault="00A5644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85D7E" w14:textId="77777777" w:rsidR="00A56448" w:rsidRPr="00050C68" w:rsidRDefault="00A5644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75303" w14:textId="77777777" w:rsidR="00A56448" w:rsidRPr="00050C68" w:rsidRDefault="00A5644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3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86253" w14:textId="04A6D71C" w:rsidR="00A56448" w:rsidRPr="00050C68" w:rsidRDefault="00A56448" w:rsidP="00050C68">
            <w:pPr>
              <w:tabs>
                <w:tab w:val="left" w:pos="4962"/>
              </w:tabs>
              <w:jc w:val="both"/>
              <w:rPr>
                <w:rFonts w:eastAsia="Aptos"/>
                <w:color w:val="333333"/>
                <w:kern w:val="2"/>
                <w:shd w:val="clear" w:color="auto" w:fill="FFFFFF"/>
                <w14:ligatures w14:val="standardContextual"/>
              </w:rPr>
            </w:pPr>
            <w:r w:rsidRPr="00076E53">
              <w:rPr>
                <w:bCs/>
                <w:noProof/>
                <w:color w:val="000000"/>
                <w:lang w:val="en-US"/>
              </w:rPr>
              <w:drawing>
                <wp:inline distT="0" distB="0" distL="0" distR="0" wp14:anchorId="0F970CA4" wp14:editId="30CC9D49">
                  <wp:extent cx="914400" cy="1223586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159" cy="12353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Salopeta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caucicată</w:t>
            </w:r>
            <w:proofErr w:type="spellEnd"/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0C186" w14:textId="77777777" w:rsidR="00A56448" w:rsidRPr="00050C68" w:rsidRDefault="00A5644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D1470" w14:textId="77777777" w:rsidR="00A56448" w:rsidRPr="00050C68" w:rsidRDefault="00A5644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</w:tr>
      <w:tr w:rsidR="00A56448" w:rsidRPr="00050C68" w14:paraId="3DE536DC" w14:textId="77777777" w:rsidTr="00A56448">
        <w:trPr>
          <w:trHeight w:val="371"/>
        </w:trPr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D3C2D" w14:textId="222B21EA" w:rsidR="00A56448" w:rsidRPr="00050C68" w:rsidRDefault="00A56448" w:rsidP="00050C68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rFonts w:eastAsia="Aptos"/>
                <w:kern w:val="2"/>
                <w:lang w:val="ro-MD"/>
                <w14:ligatures w14:val="standardContextual"/>
              </w:rPr>
            </w:pPr>
            <w:r>
              <w:rPr>
                <w:rFonts w:eastAsia="Aptos"/>
                <w:kern w:val="2"/>
                <w:lang w:val="ro-MD"/>
                <w14:ligatures w14:val="standardContextual"/>
              </w:rPr>
              <w:t>Costum de lucru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A4324" w14:textId="77777777" w:rsidR="00A56448" w:rsidRPr="00050C68" w:rsidRDefault="00A5644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EB025" w14:textId="77777777" w:rsidR="00A56448" w:rsidRPr="00050C68" w:rsidRDefault="00A5644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83CC7" w14:textId="77777777" w:rsidR="00A56448" w:rsidRPr="00050C68" w:rsidRDefault="00A5644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3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B25EE" w14:textId="77777777" w:rsidR="00A56448" w:rsidRPr="00076E53" w:rsidRDefault="00A56448" w:rsidP="00A56448">
            <w:pPr>
              <w:rPr>
                <w:bCs/>
                <w:color w:val="000000"/>
                <w:lang w:val="en-US"/>
              </w:rPr>
            </w:pPr>
            <w:r w:rsidRPr="00076E53">
              <w:rPr>
                <w:noProof/>
                <w:color w:val="000000"/>
                <w:lang w:val="en-US"/>
              </w:rPr>
              <w:drawing>
                <wp:anchor distT="0" distB="0" distL="114300" distR="114300" simplePos="0" relativeHeight="251661312" behindDoc="1" locked="0" layoutInCell="1" allowOverlap="1" wp14:anchorId="581ACA4A" wp14:editId="16CF66E2">
                  <wp:simplePos x="0" y="0"/>
                  <wp:positionH relativeFrom="column">
                    <wp:posOffset>1552051</wp:posOffset>
                  </wp:positionH>
                  <wp:positionV relativeFrom="paragraph">
                    <wp:posOffset>97652</wp:posOffset>
                  </wp:positionV>
                  <wp:extent cx="1113183" cy="2495550"/>
                  <wp:effectExtent l="0" t="0" r="0" b="0"/>
                  <wp:wrapTight wrapText="bothSides">
                    <wp:wrapPolygon edited="0">
                      <wp:start x="0" y="0"/>
                      <wp:lineTo x="0" y="21435"/>
                      <wp:lineTo x="21070" y="21435"/>
                      <wp:lineTo x="21070" y="0"/>
                      <wp:lineTo x="0" y="0"/>
                    </wp:wrapPolygon>
                  </wp:wrapTight>
                  <wp:docPr id="5" name="Рисунок 5" descr="https://protego.md/wp-content/uploads/2022/05/429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Рисунок 39" descr="https://protego.md/wp-content/uploads/2022/05/429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737" r="-1487" b="-380"/>
                          <a:stretch/>
                        </pic:blipFill>
                        <pic:spPr bwMode="auto">
                          <a:xfrm>
                            <a:off x="0" y="0"/>
                            <a:ext cx="1113183" cy="2495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076E53">
              <w:rPr>
                <w:bCs/>
                <w:color w:val="000000"/>
                <w:lang w:val="en-US"/>
              </w:rPr>
              <w:t>Costum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lucru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: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jacheta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+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pantaloni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.                                          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Jacheta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-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siluetă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dreaptă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, cu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închidere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cu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nasturi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.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Mânecile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jachetei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au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manșete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cu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nasturi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, pe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piept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să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fie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prezent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cel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puțin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un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buzunar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.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Pantaloni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- cu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închidere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cu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fermoar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, cu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două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buzunare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laterale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aplicate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cu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intrare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oblică</w:t>
            </w:r>
            <w:proofErr w:type="spellEnd"/>
            <w:r w:rsidRPr="00076E53">
              <w:rPr>
                <w:bCs/>
                <w:color w:val="000000"/>
                <w:lang w:val="en-US"/>
              </w:rPr>
              <w:t>/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verticală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.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Cureaua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pantalonilor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să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fie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cusută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cu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pliuri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și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bandă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elastică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.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Țesătură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: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țesătură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mixtă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(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bumbac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,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poliester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).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Compoziție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: 65% p/e, 35 %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bumbac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.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Rezistența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la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trancțiune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Rezistența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la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rupere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Stabilitate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dimensională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la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spălare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Rezistența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la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abraziune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Rezistența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culorii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la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spălare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Rezistența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culorii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la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transpirație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.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Mărimi</w:t>
            </w:r>
            <w:proofErr w:type="spellEnd"/>
            <w:r w:rsidRPr="00076E53">
              <w:rPr>
                <w:bCs/>
                <w:color w:val="000000"/>
                <w:lang w:val="en-US"/>
              </w:rPr>
              <w:t>: 46,48</w:t>
            </w:r>
          </w:p>
          <w:p w14:paraId="2F30871E" w14:textId="77777777" w:rsidR="00A56448" w:rsidRPr="00050C68" w:rsidRDefault="00A56448" w:rsidP="00050C68">
            <w:pPr>
              <w:tabs>
                <w:tab w:val="left" w:pos="4962"/>
              </w:tabs>
              <w:jc w:val="both"/>
              <w:rPr>
                <w:rFonts w:eastAsia="Aptos"/>
                <w:color w:val="333333"/>
                <w:kern w:val="2"/>
                <w:shd w:val="clear" w:color="auto" w:fill="FFFFFF"/>
                <w14:ligatures w14:val="standardContextual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C683B" w14:textId="77777777" w:rsidR="00A56448" w:rsidRPr="00050C68" w:rsidRDefault="00A5644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79393" w14:textId="77777777" w:rsidR="00A56448" w:rsidRPr="00050C68" w:rsidRDefault="00A5644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</w:tr>
      <w:tr w:rsidR="00A56448" w:rsidRPr="00050C68" w14:paraId="04EFFAF7" w14:textId="77777777" w:rsidTr="00A56448">
        <w:trPr>
          <w:trHeight w:val="371"/>
        </w:trPr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F4252" w14:textId="33D58FF8" w:rsidR="00A56448" w:rsidRPr="00050C68" w:rsidRDefault="00A56448" w:rsidP="00A56448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rFonts w:eastAsia="Aptos"/>
                <w:kern w:val="2"/>
                <w:lang w:val="ro-MD"/>
                <w14:ligatures w14:val="standardContextual"/>
              </w:rPr>
            </w:pPr>
            <w:r>
              <w:rPr>
                <w:rFonts w:eastAsia="Aptos"/>
                <w:kern w:val="2"/>
                <w:lang w:val="ro-MD"/>
                <w14:ligatures w14:val="standardContextual"/>
              </w:rPr>
              <w:lastRenderedPageBreak/>
              <w:t>Vestă reflectorizantă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01CA8" w14:textId="77777777" w:rsidR="00A56448" w:rsidRPr="00050C68" w:rsidRDefault="00A56448" w:rsidP="00A5644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81CD8" w14:textId="77777777" w:rsidR="00A56448" w:rsidRPr="00050C68" w:rsidRDefault="00A56448" w:rsidP="00A5644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74CB4" w14:textId="77777777" w:rsidR="00A56448" w:rsidRPr="00050C68" w:rsidRDefault="00A56448" w:rsidP="00A5644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3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6851B" w14:textId="2C8729B8" w:rsidR="00A56448" w:rsidRPr="00050C68" w:rsidRDefault="00A56448" w:rsidP="00A56448">
            <w:pPr>
              <w:tabs>
                <w:tab w:val="left" w:pos="4962"/>
              </w:tabs>
              <w:jc w:val="both"/>
              <w:rPr>
                <w:rFonts w:eastAsia="Aptos"/>
                <w:color w:val="333333"/>
                <w:kern w:val="2"/>
                <w:shd w:val="clear" w:color="auto" w:fill="FFFFFF"/>
                <w14:ligatures w14:val="standardContextual"/>
              </w:rPr>
            </w:pPr>
            <w:r w:rsidRPr="00076E53">
              <w:rPr>
                <w:noProof/>
                <w:color w:val="000000"/>
                <w:lang w:val="en-US"/>
              </w:rPr>
              <w:drawing>
                <wp:anchor distT="0" distB="0" distL="114300" distR="114300" simplePos="0" relativeHeight="251663360" behindDoc="1" locked="0" layoutInCell="1" allowOverlap="1" wp14:anchorId="5858429F" wp14:editId="4D00B23D">
                  <wp:simplePos x="0" y="0"/>
                  <wp:positionH relativeFrom="column">
                    <wp:posOffset>1644981</wp:posOffset>
                  </wp:positionH>
                  <wp:positionV relativeFrom="paragraph">
                    <wp:posOffset>407476</wp:posOffset>
                  </wp:positionV>
                  <wp:extent cx="962108" cy="1466850"/>
                  <wp:effectExtent l="0" t="0" r="9525" b="0"/>
                  <wp:wrapTight wrapText="bothSides">
                    <wp:wrapPolygon edited="0">
                      <wp:start x="0" y="0"/>
                      <wp:lineTo x="0" y="21319"/>
                      <wp:lineTo x="21386" y="21319"/>
                      <wp:lineTo x="21386" y="0"/>
                      <wp:lineTo x="0" y="0"/>
                    </wp:wrapPolygon>
                  </wp:wrapTight>
                  <wp:docPr id="6" name="Рисунок 6" descr="Светоотражающий жилет Kam2 - желтый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Рисунок 46" descr="Светоотражающий жилет Kam2 - желт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108" cy="1466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076E53">
              <w:rPr>
                <w:bCs/>
                <w:color w:val="000000"/>
                <w:lang w:val="en-US"/>
              </w:rPr>
              <w:t>Vestă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reflectorizanta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este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fabricată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din material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polimeric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dens (min.137 g/m2), cu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două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benzi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retroreflectorizante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. Vesta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reflectorizantă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este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potrivită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pentru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șoferi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,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angajații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ale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diferitelor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servicii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comunale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,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constructori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,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instalatori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și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alții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lucrători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. Vesta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reflectorizantă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este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concepută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în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conformitate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cu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standardul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EN 471 de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vizibilitate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ridicată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.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Elemente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reflectorizante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>: Da.</w:t>
            </w:r>
            <w:r w:rsidRPr="00076E53">
              <w:rPr>
                <w:bCs/>
                <w:color w:val="000000"/>
                <w:lang w:val="en-US"/>
              </w:rPr>
              <w:br/>
            </w:r>
            <w:proofErr w:type="spellStart"/>
            <w:proofErr w:type="gramStart"/>
            <w:r w:rsidRPr="00076E53">
              <w:rPr>
                <w:bCs/>
                <w:color w:val="000000"/>
                <w:lang w:val="en-US"/>
              </w:rPr>
              <w:t>Impermiabilă:Da</w:t>
            </w:r>
            <w:proofErr w:type="spellEnd"/>
            <w:r w:rsidRPr="00076E53">
              <w:rPr>
                <w:bCs/>
                <w:color w:val="000000"/>
                <w:lang w:val="en-US"/>
              </w:rPr>
              <w:t>.</w:t>
            </w:r>
            <w:proofErr w:type="gram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Există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un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dispozitiv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fixare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Velcro 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sau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fermoar</w:t>
            </w:r>
            <w:proofErr w:type="spellEnd"/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D5658" w14:textId="1EC38FD3" w:rsidR="00A56448" w:rsidRPr="00050C68" w:rsidRDefault="00A56448" w:rsidP="00A5644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63945" w14:textId="0A634E68" w:rsidR="00A56448" w:rsidRPr="00050C68" w:rsidRDefault="00A56448" w:rsidP="00A56448">
            <w:pPr>
              <w:rPr>
                <w:rFonts w:eastAsia="SimSun"/>
                <w:noProof/>
                <w:sz w:val="22"/>
                <w:szCs w:val="22"/>
              </w:rPr>
            </w:pPr>
          </w:p>
        </w:tc>
      </w:tr>
      <w:tr w:rsidR="00A56448" w:rsidRPr="00050C68" w14:paraId="0A3421C9" w14:textId="77777777" w:rsidTr="00A56448">
        <w:trPr>
          <w:trHeight w:val="65"/>
        </w:trPr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5A4FB" w14:textId="77777777" w:rsidR="00A56448" w:rsidRPr="00050C68" w:rsidRDefault="00A56448" w:rsidP="00A56448">
            <w:pPr>
              <w:rPr>
                <w:rFonts w:eastAsia="SimSun"/>
                <w:b/>
                <w:noProof/>
                <w:sz w:val="22"/>
                <w:szCs w:val="22"/>
              </w:rPr>
            </w:pPr>
            <w:r w:rsidRPr="00050C68">
              <w:rPr>
                <w:rFonts w:eastAsia="SimSun"/>
                <w:b/>
                <w:noProof/>
                <w:sz w:val="22"/>
                <w:szCs w:val="22"/>
              </w:rPr>
              <w:t>TOTAL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732D0" w14:textId="77777777" w:rsidR="00A56448" w:rsidRPr="00050C68" w:rsidRDefault="00A56448" w:rsidP="00A5644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51254" w14:textId="77777777" w:rsidR="00A56448" w:rsidRPr="00050C68" w:rsidRDefault="00A56448" w:rsidP="00A5644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D0645" w14:textId="77777777" w:rsidR="00A56448" w:rsidRPr="00050C68" w:rsidRDefault="00A56448" w:rsidP="00A5644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3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6692B" w14:textId="77777777" w:rsidR="00A56448" w:rsidRPr="00050C68" w:rsidRDefault="00A56448" w:rsidP="00A5644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D8A3D" w14:textId="77777777" w:rsidR="00A56448" w:rsidRPr="00050C68" w:rsidRDefault="00A56448" w:rsidP="00A5644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D0421" w14:textId="77777777" w:rsidR="00A56448" w:rsidRPr="00050C68" w:rsidRDefault="00A56448" w:rsidP="00A56448">
            <w:pPr>
              <w:rPr>
                <w:rFonts w:eastAsia="SimSun"/>
                <w:noProof/>
                <w:sz w:val="22"/>
                <w:szCs w:val="22"/>
              </w:rPr>
            </w:pPr>
          </w:p>
        </w:tc>
      </w:tr>
      <w:tr w:rsidR="00A56448" w:rsidRPr="00050C68" w14:paraId="1AF98176" w14:textId="77777777" w:rsidTr="00282358">
        <w:trPr>
          <w:trHeight w:val="68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vAlign w:val="center"/>
          </w:tcPr>
          <w:p w14:paraId="0D00CD8D" w14:textId="77777777" w:rsidR="00A56448" w:rsidRPr="00050C68" w:rsidRDefault="00A56448" w:rsidP="00A56448">
            <w:pPr>
              <w:tabs>
                <w:tab w:val="left" w:pos="6120"/>
              </w:tabs>
              <w:rPr>
                <w:rFonts w:eastAsia="SimSun"/>
                <w:noProof/>
              </w:rPr>
            </w:pPr>
          </w:p>
          <w:p w14:paraId="72DA502B" w14:textId="77777777" w:rsidR="00A56448" w:rsidRPr="00050C68" w:rsidRDefault="00A56448" w:rsidP="00A56448">
            <w:pPr>
              <w:rPr>
                <w:rFonts w:eastAsia="SimSun"/>
                <w:noProof/>
              </w:rPr>
            </w:pPr>
            <w:r w:rsidRPr="00050C68">
              <w:rPr>
                <w:rFonts w:eastAsia="SimSun"/>
                <w:noProof/>
              </w:rPr>
              <w:t>Semnat:_______________ Numele, Prenumele:_____________________________ În calitate de: ________________</w:t>
            </w:r>
          </w:p>
          <w:p w14:paraId="3C42796F" w14:textId="77777777" w:rsidR="00A56448" w:rsidRPr="00050C68" w:rsidRDefault="00A56448" w:rsidP="00A56448">
            <w:pPr>
              <w:rPr>
                <w:rFonts w:eastAsia="SimSun"/>
                <w:bCs/>
                <w:iCs/>
                <w:noProof/>
              </w:rPr>
            </w:pPr>
            <w:r w:rsidRPr="00050C68">
              <w:rPr>
                <w:rFonts w:eastAsia="SimSun"/>
                <w:bCs/>
                <w:iCs/>
                <w:noProof/>
              </w:rPr>
              <w:t>Ofertantul: _______________________ Adresa: __________________________</w:t>
            </w:r>
          </w:p>
          <w:tbl>
            <w:tblPr>
              <w:tblW w:w="15293" w:type="dxa"/>
              <w:tblLook w:val="00A0" w:firstRow="1" w:lastRow="0" w:firstColumn="1" w:lastColumn="0" w:noHBand="0" w:noVBand="0"/>
            </w:tblPr>
            <w:tblGrid>
              <w:gridCol w:w="1430"/>
              <w:gridCol w:w="370"/>
              <w:gridCol w:w="1445"/>
              <w:gridCol w:w="950"/>
              <w:gridCol w:w="900"/>
              <w:gridCol w:w="1313"/>
              <w:gridCol w:w="1112"/>
              <w:gridCol w:w="1160"/>
              <w:gridCol w:w="1102"/>
              <w:gridCol w:w="67"/>
              <w:gridCol w:w="2597"/>
              <w:gridCol w:w="103"/>
              <w:gridCol w:w="49"/>
              <w:gridCol w:w="950"/>
              <w:gridCol w:w="364"/>
              <w:gridCol w:w="10"/>
              <w:gridCol w:w="49"/>
              <w:gridCol w:w="1296"/>
              <w:gridCol w:w="14"/>
              <w:gridCol w:w="12"/>
            </w:tblGrid>
            <w:tr w:rsidR="00A56448" w:rsidRPr="00050C68" w14:paraId="6C02E42C" w14:textId="77777777" w:rsidTr="00282358">
              <w:trPr>
                <w:gridAfter w:val="1"/>
                <w:wAfter w:w="12" w:type="dxa"/>
                <w:trHeight w:val="651"/>
              </w:trPr>
              <w:tc>
                <w:tcPr>
                  <w:tcW w:w="13912" w:type="dxa"/>
                  <w:gridSpan w:val="15"/>
                  <w:vAlign w:val="center"/>
                </w:tcPr>
                <w:p w14:paraId="5D395BE2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lang w:val="it-IT"/>
                    </w:rPr>
                  </w:pPr>
                </w:p>
                <w:p w14:paraId="2D7A59AF" w14:textId="77777777" w:rsidR="00A56448" w:rsidRDefault="00A56448" w:rsidP="00A56448">
                  <w:pPr>
                    <w:framePr w:hSpace="180" w:wrap="around" w:vAnchor="page" w:hAnchor="margin" w:y="347"/>
                    <w:jc w:val="right"/>
                    <w:rPr>
                      <w:rFonts w:eastAsia="SimSun"/>
                      <w:lang w:val="it-IT"/>
                    </w:rPr>
                  </w:pPr>
                </w:p>
                <w:p w14:paraId="53137EDC" w14:textId="77777777" w:rsidR="00A56448" w:rsidRDefault="00A56448" w:rsidP="00A56448">
                  <w:pPr>
                    <w:framePr w:hSpace="180" w:wrap="around" w:vAnchor="page" w:hAnchor="margin" w:y="347"/>
                    <w:jc w:val="right"/>
                    <w:rPr>
                      <w:rFonts w:eastAsia="SimSun"/>
                      <w:lang w:val="it-IT"/>
                    </w:rPr>
                  </w:pPr>
                </w:p>
                <w:p w14:paraId="6BC95BBD" w14:textId="77777777" w:rsidR="00A56448" w:rsidRDefault="00A56448" w:rsidP="00A56448">
                  <w:pPr>
                    <w:framePr w:hSpace="180" w:wrap="around" w:vAnchor="page" w:hAnchor="margin" w:y="347"/>
                    <w:jc w:val="right"/>
                    <w:rPr>
                      <w:rFonts w:eastAsia="SimSun"/>
                      <w:lang w:val="it-IT"/>
                    </w:rPr>
                  </w:pPr>
                </w:p>
                <w:p w14:paraId="4590BBE7" w14:textId="77777777" w:rsidR="00A56448" w:rsidRDefault="00A56448" w:rsidP="00A56448">
                  <w:pPr>
                    <w:framePr w:hSpace="180" w:wrap="around" w:vAnchor="page" w:hAnchor="margin" w:y="347"/>
                    <w:jc w:val="right"/>
                    <w:rPr>
                      <w:rFonts w:eastAsia="SimSun"/>
                      <w:lang w:val="it-IT"/>
                    </w:rPr>
                  </w:pPr>
                </w:p>
                <w:p w14:paraId="04AA1351" w14:textId="77777777" w:rsidR="00A56448" w:rsidRDefault="00A56448" w:rsidP="00A56448">
                  <w:pPr>
                    <w:framePr w:hSpace="180" w:wrap="around" w:vAnchor="page" w:hAnchor="margin" w:y="347"/>
                    <w:jc w:val="right"/>
                    <w:rPr>
                      <w:rFonts w:eastAsia="SimSun"/>
                      <w:lang w:val="it-IT"/>
                    </w:rPr>
                  </w:pPr>
                </w:p>
                <w:p w14:paraId="0946FB91" w14:textId="77777777" w:rsidR="00A56448" w:rsidRDefault="00A56448" w:rsidP="00A56448">
                  <w:pPr>
                    <w:framePr w:hSpace="180" w:wrap="around" w:vAnchor="page" w:hAnchor="margin" w:y="347"/>
                    <w:jc w:val="right"/>
                    <w:rPr>
                      <w:rFonts w:eastAsia="SimSun"/>
                      <w:lang w:val="it-IT"/>
                    </w:rPr>
                  </w:pPr>
                </w:p>
                <w:p w14:paraId="0A963474" w14:textId="77777777" w:rsidR="00A56448" w:rsidRDefault="00A56448" w:rsidP="00A56448">
                  <w:pPr>
                    <w:framePr w:hSpace="180" w:wrap="around" w:vAnchor="page" w:hAnchor="margin" w:y="347"/>
                    <w:jc w:val="right"/>
                    <w:rPr>
                      <w:rFonts w:eastAsia="SimSun"/>
                      <w:lang w:val="it-IT"/>
                    </w:rPr>
                  </w:pPr>
                </w:p>
                <w:p w14:paraId="6B0A7C01" w14:textId="77777777" w:rsidR="00A56448" w:rsidRDefault="00A56448" w:rsidP="00A56448">
                  <w:pPr>
                    <w:framePr w:hSpace="180" w:wrap="around" w:vAnchor="page" w:hAnchor="margin" w:y="347"/>
                    <w:jc w:val="right"/>
                    <w:rPr>
                      <w:rFonts w:eastAsia="SimSun"/>
                      <w:lang w:val="it-IT"/>
                    </w:rPr>
                  </w:pPr>
                </w:p>
                <w:p w14:paraId="2C079C72" w14:textId="77777777" w:rsidR="00A56448" w:rsidRDefault="00A56448" w:rsidP="00A56448">
                  <w:pPr>
                    <w:framePr w:hSpace="180" w:wrap="around" w:vAnchor="page" w:hAnchor="margin" w:y="347"/>
                    <w:jc w:val="right"/>
                    <w:rPr>
                      <w:rFonts w:eastAsia="SimSun"/>
                      <w:lang w:val="it-IT"/>
                    </w:rPr>
                  </w:pPr>
                </w:p>
                <w:p w14:paraId="7928CEB5" w14:textId="77777777" w:rsidR="00A56448" w:rsidRDefault="00A56448" w:rsidP="00A56448">
                  <w:pPr>
                    <w:framePr w:hSpace="180" w:wrap="around" w:vAnchor="page" w:hAnchor="margin" w:y="347"/>
                    <w:jc w:val="right"/>
                    <w:rPr>
                      <w:rFonts w:eastAsia="SimSun"/>
                      <w:lang w:val="it-IT"/>
                    </w:rPr>
                  </w:pPr>
                </w:p>
                <w:p w14:paraId="5E5F4244" w14:textId="77777777" w:rsidR="00A56448" w:rsidRDefault="00A56448" w:rsidP="00A56448">
                  <w:pPr>
                    <w:framePr w:hSpace="180" w:wrap="around" w:vAnchor="page" w:hAnchor="margin" w:y="347"/>
                    <w:jc w:val="right"/>
                    <w:rPr>
                      <w:rFonts w:eastAsia="SimSun"/>
                      <w:lang w:val="it-IT"/>
                    </w:rPr>
                  </w:pPr>
                </w:p>
                <w:p w14:paraId="0C440ED9" w14:textId="77777777" w:rsidR="00A56448" w:rsidRDefault="00A56448" w:rsidP="00A56448">
                  <w:pPr>
                    <w:framePr w:hSpace="180" w:wrap="around" w:vAnchor="page" w:hAnchor="margin" w:y="347"/>
                    <w:jc w:val="right"/>
                    <w:rPr>
                      <w:rFonts w:eastAsia="SimSun"/>
                      <w:lang w:val="it-IT"/>
                    </w:rPr>
                  </w:pPr>
                </w:p>
                <w:p w14:paraId="029DDE3F" w14:textId="77777777" w:rsidR="00A56448" w:rsidRDefault="00A56448" w:rsidP="00A56448">
                  <w:pPr>
                    <w:framePr w:hSpace="180" w:wrap="around" w:vAnchor="page" w:hAnchor="margin" w:y="347"/>
                    <w:jc w:val="right"/>
                    <w:rPr>
                      <w:rFonts w:eastAsia="SimSun"/>
                      <w:lang w:val="it-IT"/>
                    </w:rPr>
                  </w:pPr>
                </w:p>
                <w:p w14:paraId="77A7CB58" w14:textId="77777777" w:rsidR="00A56448" w:rsidRDefault="00A56448" w:rsidP="00A56448">
                  <w:pPr>
                    <w:framePr w:hSpace="180" w:wrap="around" w:vAnchor="page" w:hAnchor="margin" w:y="347"/>
                    <w:jc w:val="right"/>
                    <w:rPr>
                      <w:rFonts w:eastAsia="SimSun"/>
                      <w:lang w:val="it-IT"/>
                    </w:rPr>
                  </w:pPr>
                </w:p>
                <w:p w14:paraId="19AF3010" w14:textId="77777777" w:rsidR="00A56448" w:rsidRDefault="00A56448" w:rsidP="00A56448">
                  <w:pPr>
                    <w:framePr w:hSpace="180" w:wrap="around" w:vAnchor="page" w:hAnchor="margin" w:y="347"/>
                    <w:jc w:val="right"/>
                    <w:rPr>
                      <w:rFonts w:eastAsia="SimSun"/>
                      <w:lang w:val="it-IT"/>
                    </w:rPr>
                  </w:pPr>
                </w:p>
                <w:p w14:paraId="026E3DB5" w14:textId="77777777" w:rsidR="00A56448" w:rsidRDefault="00A56448" w:rsidP="00A56448">
                  <w:pPr>
                    <w:framePr w:hSpace="180" w:wrap="around" w:vAnchor="page" w:hAnchor="margin" w:y="347"/>
                    <w:jc w:val="right"/>
                    <w:rPr>
                      <w:rFonts w:eastAsia="SimSun"/>
                      <w:lang w:val="it-IT"/>
                    </w:rPr>
                  </w:pPr>
                </w:p>
                <w:p w14:paraId="31DAA513" w14:textId="77777777" w:rsidR="00A56448" w:rsidRDefault="00A56448" w:rsidP="00A56448">
                  <w:pPr>
                    <w:framePr w:hSpace="180" w:wrap="around" w:vAnchor="page" w:hAnchor="margin" w:y="347"/>
                    <w:jc w:val="right"/>
                    <w:rPr>
                      <w:rFonts w:eastAsia="SimSun"/>
                      <w:lang w:val="it-IT"/>
                    </w:rPr>
                  </w:pPr>
                </w:p>
                <w:p w14:paraId="6B8F9231" w14:textId="77777777" w:rsidR="00A56448" w:rsidRDefault="00A56448" w:rsidP="00A56448">
                  <w:pPr>
                    <w:framePr w:hSpace="180" w:wrap="around" w:vAnchor="page" w:hAnchor="margin" w:y="347"/>
                    <w:jc w:val="right"/>
                    <w:rPr>
                      <w:rFonts w:eastAsia="SimSun"/>
                      <w:lang w:val="it-IT"/>
                    </w:rPr>
                  </w:pPr>
                </w:p>
                <w:p w14:paraId="52D4626C" w14:textId="77777777" w:rsidR="00A56448" w:rsidRDefault="00A56448" w:rsidP="00A56448">
                  <w:pPr>
                    <w:framePr w:hSpace="180" w:wrap="around" w:vAnchor="page" w:hAnchor="margin" w:y="347"/>
                    <w:jc w:val="right"/>
                    <w:rPr>
                      <w:rFonts w:eastAsia="SimSun"/>
                      <w:lang w:val="it-IT"/>
                    </w:rPr>
                  </w:pPr>
                </w:p>
                <w:p w14:paraId="2023336C" w14:textId="77777777" w:rsidR="00A56448" w:rsidRDefault="00A56448" w:rsidP="00A56448">
                  <w:pPr>
                    <w:framePr w:hSpace="180" w:wrap="around" w:vAnchor="page" w:hAnchor="margin" w:y="347"/>
                    <w:jc w:val="right"/>
                    <w:rPr>
                      <w:rFonts w:eastAsia="SimSun"/>
                      <w:lang w:val="it-IT"/>
                    </w:rPr>
                  </w:pPr>
                </w:p>
                <w:p w14:paraId="06001FD3" w14:textId="77777777" w:rsidR="00A56448" w:rsidRDefault="00A56448" w:rsidP="00A56448">
                  <w:pPr>
                    <w:framePr w:hSpace="180" w:wrap="around" w:vAnchor="page" w:hAnchor="margin" w:y="347"/>
                    <w:jc w:val="right"/>
                    <w:rPr>
                      <w:rFonts w:eastAsia="SimSun"/>
                      <w:lang w:val="it-IT"/>
                    </w:rPr>
                  </w:pPr>
                </w:p>
                <w:p w14:paraId="7BE5B511" w14:textId="77777777" w:rsidR="00A56448" w:rsidRPr="00050C68" w:rsidRDefault="00A56448" w:rsidP="00A56448">
                  <w:pPr>
                    <w:framePr w:hSpace="180" w:wrap="around" w:vAnchor="page" w:hAnchor="margin" w:y="347"/>
                    <w:jc w:val="right"/>
                    <w:rPr>
                      <w:rFonts w:eastAsia="SimSun"/>
                      <w:lang w:val="it-IT"/>
                    </w:rPr>
                  </w:pPr>
                </w:p>
                <w:p w14:paraId="49CF6D0F" w14:textId="77777777" w:rsidR="00A56448" w:rsidRPr="00050C68" w:rsidRDefault="00A56448" w:rsidP="00A56448">
                  <w:pPr>
                    <w:framePr w:hSpace="180" w:wrap="around" w:vAnchor="page" w:hAnchor="margin" w:y="347"/>
                    <w:jc w:val="right"/>
                    <w:rPr>
                      <w:rFonts w:eastAsia="SimSun"/>
                      <w:lang w:val="it-IT"/>
                    </w:rPr>
                  </w:pPr>
                  <w:r w:rsidRPr="00050C68">
                    <w:rPr>
                      <w:rFonts w:eastAsia="SimSun"/>
                      <w:lang w:val="it-IT"/>
                    </w:rPr>
                    <w:t xml:space="preserve"> </w:t>
                  </w:r>
                </w:p>
                <w:p w14:paraId="3597B42A" w14:textId="77777777" w:rsidR="00A56448" w:rsidRPr="00050C68" w:rsidRDefault="00A56448" w:rsidP="00A56448">
                  <w:pPr>
                    <w:framePr w:hSpace="180" w:wrap="around" w:vAnchor="page" w:hAnchor="margin" w:y="347"/>
                    <w:jc w:val="right"/>
                    <w:rPr>
                      <w:rFonts w:eastAsia="SimSun"/>
                      <w:lang w:val="it-IT"/>
                    </w:rPr>
                  </w:pPr>
                  <w:r w:rsidRPr="00050C68">
                    <w:rPr>
                      <w:rFonts w:eastAsia="SimSun"/>
                      <w:lang w:val="it-IT"/>
                    </w:rPr>
                    <w:lastRenderedPageBreak/>
                    <w:t xml:space="preserve"> Anexa nr.23</w:t>
                  </w:r>
                </w:p>
                <w:p w14:paraId="17E76F53" w14:textId="77777777" w:rsidR="00A56448" w:rsidRPr="00050C68" w:rsidRDefault="00A56448" w:rsidP="00A56448">
                  <w:pPr>
                    <w:framePr w:hSpace="180" w:wrap="around" w:vAnchor="page" w:hAnchor="margin" w:y="347"/>
                    <w:jc w:val="right"/>
                    <w:rPr>
                      <w:rFonts w:eastAsia="SimSun"/>
                      <w:lang w:val="it-IT"/>
                    </w:rPr>
                  </w:pPr>
                  <w:r w:rsidRPr="00050C68">
                    <w:rPr>
                      <w:rFonts w:eastAsia="SimSun"/>
                      <w:lang w:val="it-IT"/>
                    </w:rPr>
                    <w:t xml:space="preserve">                      la Documentația standard nr.115</w:t>
                  </w:r>
                </w:p>
                <w:p w14:paraId="24A6823E" w14:textId="77777777" w:rsidR="00A56448" w:rsidRPr="00050C68" w:rsidRDefault="00A56448" w:rsidP="00A56448">
                  <w:pPr>
                    <w:framePr w:hSpace="180" w:wrap="around" w:vAnchor="page" w:hAnchor="margin" w:y="347"/>
                    <w:tabs>
                      <w:tab w:val="left" w:pos="5103"/>
                      <w:tab w:val="left" w:pos="10348"/>
                    </w:tabs>
                    <w:jc w:val="right"/>
                    <w:rPr>
                      <w:rFonts w:eastAsia="SimSun"/>
                      <w:lang w:eastAsia="ru-RU"/>
                    </w:rPr>
                  </w:pPr>
                  <w:r w:rsidRPr="00050C68">
                    <w:rPr>
                      <w:rFonts w:eastAsia="SimSun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</w:t>
                  </w:r>
                  <w:r w:rsidRPr="00050C68">
                    <w:rPr>
                      <w:rFonts w:eastAsia="SimSun"/>
                      <w:lang w:eastAsia="ru-RU"/>
                    </w:rPr>
                    <w:t>15.09.2021</w:t>
                  </w:r>
                </w:p>
                <w:p w14:paraId="22DF5C1E" w14:textId="77777777" w:rsidR="00A56448" w:rsidRPr="00050C68" w:rsidRDefault="00A56448" w:rsidP="00A56448">
                  <w:pPr>
                    <w:keepNext/>
                    <w:keepLines/>
                    <w:framePr w:hSpace="180" w:wrap="around" w:vAnchor="page" w:hAnchor="margin" w:y="347"/>
                    <w:spacing w:before="160" w:after="80"/>
                    <w:outlineLvl w:val="1"/>
                    <w:rPr>
                      <w:color w:val="0F4761"/>
                      <w:kern w:val="2"/>
                      <w:szCs w:val="32"/>
                      <w:lang w:val="it-IT"/>
                      <w14:ligatures w14:val="standardContextual"/>
                    </w:rPr>
                  </w:pPr>
                  <w:r w:rsidRPr="00050C68">
                    <w:rPr>
                      <w:color w:val="0F4761"/>
                      <w:kern w:val="2"/>
                      <w:sz w:val="32"/>
                      <w:szCs w:val="32"/>
                      <w:lang w:val="it-IT"/>
                      <w14:ligatures w14:val="standardContextual"/>
                    </w:rPr>
                    <w:t>Specificații de preț</w:t>
                  </w:r>
                </w:p>
              </w:tc>
              <w:tc>
                <w:tcPr>
                  <w:tcW w:w="1369" w:type="dxa"/>
                  <w:gridSpan w:val="4"/>
                </w:tcPr>
                <w:p w14:paraId="6DDDAB56" w14:textId="77777777" w:rsidR="00A56448" w:rsidRPr="00050C68" w:rsidRDefault="00A56448" w:rsidP="00A56448">
                  <w:pPr>
                    <w:keepNext/>
                    <w:keepLines/>
                    <w:framePr w:hSpace="180" w:wrap="around" w:vAnchor="page" w:hAnchor="margin" w:y="347"/>
                    <w:spacing w:before="160" w:after="80"/>
                    <w:jc w:val="right"/>
                    <w:outlineLvl w:val="1"/>
                    <w:rPr>
                      <w:rFonts w:ascii="Aptos Display" w:hAnsi="Aptos Display"/>
                      <w:b/>
                      <w:color w:val="0F4761"/>
                      <w:kern w:val="2"/>
                      <w:sz w:val="20"/>
                      <w:szCs w:val="20"/>
                      <w:lang w:val="en-US"/>
                      <w14:ligatures w14:val="standardContextual"/>
                    </w:rPr>
                  </w:pPr>
                </w:p>
              </w:tc>
            </w:tr>
            <w:tr w:rsidR="00A56448" w:rsidRPr="00050C68" w14:paraId="61F60FAB" w14:textId="77777777" w:rsidTr="00282358">
              <w:trPr>
                <w:gridAfter w:val="1"/>
                <w:wAfter w:w="12" w:type="dxa"/>
                <w:trHeight w:val="266"/>
              </w:trPr>
              <w:tc>
                <w:tcPr>
                  <w:tcW w:w="13912" w:type="dxa"/>
                  <w:gridSpan w:val="15"/>
                  <w:tcBorders>
                    <w:bottom w:val="single" w:sz="4" w:space="0" w:color="auto"/>
                  </w:tcBorders>
                </w:tcPr>
                <w:p w14:paraId="45F85569" w14:textId="77777777" w:rsidR="00A56448" w:rsidRPr="00050C68" w:rsidRDefault="00A56448" w:rsidP="00A56448">
                  <w:pPr>
                    <w:framePr w:hSpace="180" w:wrap="around" w:vAnchor="page" w:hAnchor="margin" w:y="347"/>
                    <w:jc w:val="both"/>
                    <w:rPr>
                      <w:rFonts w:eastAsia="SimSun"/>
                      <w:noProof/>
                    </w:rPr>
                  </w:pPr>
                  <w:r w:rsidRPr="00050C68">
                    <w:rPr>
                      <w:rFonts w:eastAsia="SimSun"/>
                      <w:i/>
                      <w:iCs/>
                      <w:noProof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1369" w:type="dxa"/>
                  <w:gridSpan w:val="4"/>
                  <w:tcBorders>
                    <w:bottom w:val="single" w:sz="4" w:space="0" w:color="auto"/>
                  </w:tcBorders>
                </w:tcPr>
                <w:p w14:paraId="62F1667F" w14:textId="77777777" w:rsidR="00A56448" w:rsidRPr="00050C68" w:rsidRDefault="00A56448" w:rsidP="00A56448">
                  <w:pPr>
                    <w:framePr w:hSpace="180" w:wrap="around" w:vAnchor="page" w:hAnchor="margin" w:y="347"/>
                    <w:jc w:val="both"/>
                    <w:rPr>
                      <w:rFonts w:eastAsia="SimSun"/>
                      <w:i/>
                      <w:iCs/>
                      <w:noProof/>
                    </w:rPr>
                  </w:pPr>
                </w:p>
              </w:tc>
            </w:tr>
            <w:tr w:rsidR="00A56448" w:rsidRPr="00050C68" w14:paraId="599CC140" w14:textId="77777777" w:rsidTr="00282358">
              <w:trPr>
                <w:gridAfter w:val="1"/>
                <w:wAfter w:w="12" w:type="dxa"/>
                <w:trHeight w:val="371"/>
              </w:trPr>
              <w:tc>
                <w:tcPr>
                  <w:tcW w:w="1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C404CA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</w:rPr>
                  </w:pPr>
                </w:p>
              </w:tc>
              <w:tc>
                <w:tcPr>
                  <w:tcW w:w="13481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F881E9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</w:rPr>
                  </w:pPr>
                  <w:r w:rsidRPr="00050C68">
                    <w:rPr>
                      <w:rFonts w:eastAsia="SimSun"/>
                      <w:noProof/>
                    </w:rPr>
                    <w:t>Numărul  procedurii de achiziție______________din_________</w:t>
                  </w:r>
                </w:p>
              </w:tc>
            </w:tr>
            <w:tr w:rsidR="00A56448" w:rsidRPr="00050C68" w14:paraId="42448309" w14:textId="77777777" w:rsidTr="00282358">
              <w:trPr>
                <w:gridAfter w:val="1"/>
                <w:wAfter w:w="12" w:type="dxa"/>
                <w:trHeight w:val="371"/>
              </w:trPr>
              <w:tc>
                <w:tcPr>
                  <w:tcW w:w="1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AEACF5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</w:rPr>
                  </w:pPr>
                </w:p>
              </w:tc>
              <w:tc>
                <w:tcPr>
                  <w:tcW w:w="13481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2E24BE" w14:textId="17BE299B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</w:rPr>
                  </w:pPr>
                  <w:r w:rsidRPr="00050C68">
                    <w:rPr>
                      <w:rFonts w:eastAsia="SimSun"/>
                      <w:noProof/>
                    </w:rPr>
                    <w:t>Obiectul de achiziției:</w:t>
                  </w:r>
                  <w:r w:rsidRPr="00050C68">
                    <w:rPr>
                      <w:rFonts w:eastAsia="SimSun"/>
                      <w:b/>
                      <w:bCs/>
                      <w:i/>
                      <w:iCs/>
                      <w:noProof/>
                      <w:shd w:val="clear" w:color="auto" w:fill="FFFFFF"/>
                    </w:rPr>
                    <w:t xml:space="preserve"> </w:t>
                  </w:r>
                  <w:r w:rsidRPr="00050C68">
                    <w:rPr>
                      <w:rFonts w:eastAsia="Calibri"/>
                      <w:b/>
                      <w:i/>
                      <w:u w:val="single"/>
                      <w:shd w:val="clear" w:color="auto" w:fill="FFFFFF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eastAsia="Calibri"/>
                      <w:b/>
                      <w:i/>
                      <w:u w:val="single"/>
                      <w:shd w:val="clear" w:color="auto" w:fill="FFFFFF"/>
                      <w:lang w:val="en-US" w:eastAsia="ru-RU"/>
                    </w:rPr>
                    <w:t>Lenjerie</w:t>
                  </w:r>
                  <w:proofErr w:type="spellEnd"/>
                  <w:r>
                    <w:rPr>
                      <w:rFonts w:eastAsia="Calibri"/>
                      <w:b/>
                      <w:i/>
                      <w:u w:val="single"/>
                      <w:shd w:val="clear" w:color="auto" w:fill="FFFFFF"/>
                      <w:lang w:val="en-US" w:eastAsia="ru-RU"/>
                    </w:rPr>
                    <w:t xml:space="preserve"> de </w:t>
                  </w:r>
                  <w:proofErr w:type="spellStart"/>
                  <w:r>
                    <w:rPr>
                      <w:rFonts w:eastAsia="Calibri"/>
                      <w:b/>
                      <w:i/>
                      <w:u w:val="single"/>
                      <w:shd w:val="clear" w:color="auto" w:fill="FFFFFF"/>
                      <w:lang w:val="en-US" w:eastAsia="ru-RU"/>
                    </w:rPr>
                    <w:t>corp</w:t>
                  </w:r>
                  <w:proofErr w:type="spellEnd"/>
                  <w:r>
                    <w:rPr>
                      <w:rFonts w:eastAsia="Calibri"/>
                      <w:b/>
                      <w:i/>
                      <w:u w:val="single"/>
                      <w:shd w:val="clear" w:color="auto" w:fill="FFFFFF"/>
                      <w:lang w:val="en-US" w:eastAsia="ru-RU"/>
                    </w:rPr>
                    <w:t xml:space="preserve"> </w:t>
                  </w:r>
                </w:p>
              </w:tc>
            </w:tr>
            <w:tr w:rsidR="00A56448" w:rsidRPr="00050C68" w14:paraId="7DEB86DD" w14:textId="77777777" w:rsidTr="00282358">
              <w:trPr>
                <w:trHeight w:val="65"/>
              </w:trPr>
              <w:tc>
                <w:tcPr>
                  <w:tcW w:w="12446" w:type="dxa"/>
                  <w:gridSpan w:val="11"/>
                </w:tcPr>
                <w:p w14:paraId="5963CD54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</w:rPr>
                  </w:pPr>
                </w:p>
              </w:tc>
              <w:tc>
                <w:tcPr>
                  <w:tcW w:w="1102" w:type="dxa"/>
                  <w:gridSpan w:val="3"/>
                </w:tcPr>
                <w:p w14:paraId="64C90048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</w:rPr>
                  </w:pPr>
                </w:p>
              </w:tc>
              <w:tc>
                <w:tcPr>
                  <w:tcW w:w="1745" w:type="dxa"/>
                  <w:gridSpan w:val="6"/>
                </w:tcPr>
                <w:p w14:paraId="0E1CB229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</w:rPr>
                  </w:pPr>
                </w:p>
              </w:tc>
            </w:tr>
            <w:tr w:rsidR="00A56448" w:rsidRPr="00050C68" w14:paraId="05F4AA87" w14:textId="77777777" w:rsidTr="00282358">
              <w:trPr>
                <w:gridAfter w:val="2"/>
                <w:wAfter w:w="26" w:type="dxa"/>
                <w:trHeight w:val="649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A1C06C" w14:textId="77777777" w:rsidR="00A56448" w:rsidRPr="00050C68" w:rsidRDefault="00A56448" w:rsidP="00A5644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</w:rPr>
                    <w:t>Cod CPV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5FDE0F" w14:textId="77777777" w:rsidR="00A56448" w:rsidRPr="00050C68" w:rsidRDefault="00A56448" w:rsidP="00A5644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</w:rPr>
                    <w:t>Denumirea bunurilor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D68B5C" w14:textId="77777777" w:rsidR="00A56448" w:rsidRPr="00050C68" w:rsidRDefault="00A56448" w:rsidP="00A5644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</w:rPr>
                    <w:t>Unitatea de măsură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CAD452D" w14:textId="77777777" w:rsidR="00A56448" w:rsidRPr="00050C68" w:rsidRDefault="00A56448" w:rsidP="00A5644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</w:rPr>
                    <w:t>Canti-tatea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43B9D3" w14:textId="77777777" w:rsidR="00A56448" w:rsidRPr="00050C68" w:rsidRDefault="00A56448" w:rsidP="00A5644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</w:rPr>
                    <w:t>Preţ unitar (fără TVA)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C8B7A" w14:textId="77777777" w:rsidR="00A56448" w:rsidRPr="00050C68" w:rsidRDefault="00A56448" w:rsidP="00A5644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</w:rPr>
                    <w:t>Preţ unitar (cu TVA)</w:t>
                  </w: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BF8728" w14:textId="77777777" w:rsidR="00A56448" w:rsidRPr="00050C68" w:rsidRDefault="00A56448" w:rsidP="00A5644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</w:rPr>
                    <w:t>Suma</w:t>
                  </w:r>
                </w:p>
                <w:p w14:paraId="46B10071" w14:textId="77777777" w:rsidR="00A56448" w:rsidRPr="00050C68" w:rsidRDefault="00A56448" w:rsidP="00A5644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</w:rPr>
                    <w:t>fără</w:t>
                  </w:r>
                </w:p>
                <w:p w14:paraId="0F6AD302" w14:textId="77777777" w:rsidR="00A56448" w:rsidRPr="00050C68" w:rsidRDefault="00A56448" w:rsidP="00A5644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</w:rPr>
                    <w:t>TVA</w:t>
                  </w: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2DB30B" w14:textId="77777777" w:rsidR="00A56448" w:rsidRPr="00050C68" w:rsidRDefault="00A56448" w:rsidP="00A5644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</w:rPr>
                    <w:t>Suma</w:t>
                  </w:r>
                </w:p>
                <w:p w14:paraId="443A7321" w14:textId="77777777" w:rsidR="00A56448" w:rsidRPr="00050C68" w:rsidRDefault="00A56448" w:rsidP="00A5644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</w:rPr>
                    <w:t>cu TVA</w:t>
                  </w:r>
                </w:p>
              </w:tc>
              <w:tc>
                <w:tcPr>
                  <w:tcW w:w="27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5F936E" w14:textId="77777777" w:rsidR="00A56448" w:rsidRPr="00050C68" w:rsidRDefault="00A56448" w:rsidP="00A5644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/>
                      <w:noProof/>
                      <w:sz w:val="20"/>
                      <w:szCs w:val="28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  <w:szCs w:val="28"/>
                    </w:rPr>
                    <w:t xml:space="preserve">Termenul de </w:t>
                  </w:r>
                </w:p>
                <w:p w14:paraId="1AA79FA8" w14:textId="77777777" w:rsidR="00A56448" w:rsidRPr="00050C68" w:rsidRDefault="00A56448" w:rsidP="00A5644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  <w:szCs w:val="28"/>
                    </w:rPr>
                    <w:t xml:space="preserve">livrare </w:t>
                  </w: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A4A874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b/>
                      <w:noProof/>
                      <w:sz w:val="20"/>
                      <w:szCs w:val="28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DF3B5C" w14:textId="77777777" w:rsidR="00A56448" w:rsidRPr="00050C68" w:rsidRDefault="00A56448" w:rsidP="00A5644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/>
                      <w:noProof/>
                      <w:sz w:val="20"/>
                      <w:szCs w:val="28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  <w:szCs w:val="28"/>
                    </w:rPr>
                    <w:t>Discount</w:t>
                  </w:r>
                </w:p>
                <w:p w14:paraId="1CF534BB" w14:textId="77777777" w:rsidR="00A56448" w:rsidRPr="00050C68" w:rsidRDefault="00A56448" w:rsidP="00A5644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/>
                      <w:noProof/>
                      <w:sz w:val="20"/>
                      <w:szCs w:val="28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  <w:szCs w:val="28"/>
                    </w:rPr>
                    <w:t>%</w:t>
                  </w:r>
                </w:p>
              </w:tc>
            </w:tr>
            <w:tr w:rsidR="00A56448" w:rsidRPr="00050C68" w14:paraId="7BD4B920" w14:textId="77777777" w:rsidTr="00282358">
              <w:trPr>
                <w:gridAfter w:val="2"/>
                <w:wAfter w:w="26" w:type="dxa"/>
                <w:trHeight w:val="264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3EA030" w14:textId="77777777" w:rsidR="00A56448" w:rsidRPr="00050C68" w:rsidRDefault="00A56448" w:rsidP="00A5644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noProof/>
                      <w:sz w:val="20"/>
                    </w:rPr>
                    <w:t>1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940C2E" w14:textId="77777777" w:rsidR="00A56448" w:rsidRPr="00050C68" w:rsidRDefault="00A56448" w:rsidP="00A5644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noProof/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A42A22" w14:textId="77777777" w:rsidR="00A56448" w:rsidRPr="00050C68" w:rsidRDefault="00A56448" w:rsidP="00A5644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noProof/>
                      <w:sz w:val="20"/>
                    </w:rPr>
                    <w:t>3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F14A12" w14:textId="77777777" w:rsidR="00A56448" w:rsidRPr="00050C68" w:rsidRDefault="00A56448" w:rsidP="00A5644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noProof/>
                      <w:sz w:val="20"/>
                    </w:rPr>
                    <w:t>4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B367C9" w14:textId="77777777" w:rsidR="00A56448" w:rsidRPr="00050C68" w:rsidRDefault="00A56448" w:rsidP="00A5644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noProof/>
                      <w:sz w:val="20"/>
                    </w:rPr>
                    <w:t>5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A15C4B" w14:textId="77777777" w:rsidR="00A56448" w:rsidRPr="00050C68" w:rsidRDefault="00A56448" w:rsidP="00A5644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noProof/>
                      <w:sz w:val="20"/>
                    </w:rPr>
                    <w:t>6</w:t>
                  </w: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5E6DA9" w14:textId="77777777" w:rsidR="00A56448" w:rsidRPr="00050C68" w:rsidRDefault="00A56448" w:rsidP="00A5644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noProof/>
                      <w:sz w:val="20"/>
                    </w:rPr>
                    <w:t>7</w:t>
                  </w: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A199A7" w14:textId="77777777" w:rsidR="00A56448" w:rsidRPr="00050C68" w:rsidRDefault="00A56448" w:rsidP="00A5644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noProof/>
                      <w:sz w:val="20"/>
                    </w:rPr>
                    <w:t>8</w:t>
                  </w:r>
                </w:p>
              </w:tc>
              <w:tc>
                <w:tcPr>
                  <w:tcW w:w="27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906A6B" w14:textId="77777777" w:rsidR="00A56448" w:rsidRPr="00050C68" w:rsidRDefault="00A56448" w:rsidP="00A5644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noProof/>
                      <w:sz w:val="20"/>
                    </w:rPr>
                    <w:t>9</w:t>
                  </w: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4F610B" w14:textId="77777777" w:rsidR="00A56448" w:rsidRPr="00050C68" w:rsidRDefault="00A56448" w:rsidP="00A5644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noProof/>
                      <w:sz w:val="20"/>
                    </w:rPr>
                    <w:t>10</w:t>
                  </w: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4A9220" w14:textId="77777777" w:rsidR="00A56448" w:rsidRPr="00050C68" w:rsidRDefault="00A56448" w:rsidP="00A5644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noProof/>
                      <w:sz w:val="20"/>
                    </w:rPr>
                    <w:t>11</w:t>
                  </w:r>
                </w:p>
              </w:tc>
            </w:tr>
            <w:tr w:rsidR="00A56448" w:rsidRPr="00050C68" w14:paraId="742B2BAA" w14:textId="77777777" w:rsidTr="00282358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CF0939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A18847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b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5EAF4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436057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D3D14F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11862A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54B128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1D1256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2767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C556008" w14:textId="77777777" w:rsidR="00A56448" w:rsidRPr="00050C68" w:rsidRDefault="00A56448" w:rsidP="00A56448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2"/>
                      <w:szCs w:val="22"/>
                      <w:lang w:val="en-US" w:eastAsia="ru-RU"/>
                    </w:rPr>
                  </w:pPr>
                </w:p>
                <w:p w14:paraId="2251F73D" w14:textId="77777777" w:rsidR="00A56448" w:rsidRPr="00050C68" w:rsidRDefault="00A56448" w:rsidP="00A56448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2"/>
                      <w:szCs w:val="22"/>
                      <w:lang w:val="en-US" w:eastAsia="ru-RU"/>
                    </w:rPr>
                  </w:pPr>
                </w:p>
                <w:p w14:paraId="3D869B07" w14:textId="1E6B144B" w:rsidR="00A56448" w:rsidRPr="00050C68" w:rsidRDefault="00A56448" w:rsidP="00A56448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2"/>
                      <w:szCs w:val="22"/>
                      <w:lang w:val="ro-MD" w:eastAsia="ru-RU"/>
                    </w:rPr>
                  </w:pPr>
                  <w:proofErr w:type="spellStart"/>
                  <w:r w:rsidRPr="00050C68">
                    <w:rPr>
                      <w:rFonts w:eastAsia="Calibri"/>
                      <w:bCs/>
                      <w:sz w:val="22"/>
                      <w:szCs w:val="22"/>
                      <w:lang w:val="en-US" w:eastAsia="ru-RU"/>
                    </w:rPr>
                    <w:t>Livrarea</w:t>
                  </w:r>
                  <w:proofErr w:type="spellEnd"/>
                  <w:r w:rsidRPr="00050C68">
                    <w:rPr>
                      <w:rFonts w:eastAsia="Calibri"/>
                      <w:bCs/>
                      <w:sz w:val="22"/>
                      <w:szCs w:val="22"/>
                      <w:lang w:val="en-US" w:eastAsia="ru-RU"/>
                    </w:rPr>
                    <w:t xml:space="preserve"> gratis la </w:t>
                  </w:r>
                  <w:proofErr w:type="spellStart"/>
                  <w:r w:rsidRPr="00050C68">
                    <w:rPr>
                      <w:rFonts w:eastAsia="Calibri"/>
                      <w:bCs/>
                      <w:sz w:val="22"/>
                      <w:szCs w:val="22"/>
                      <w:lang w:val="en-US" w:eastAsia="ru-RU"/>
                    </w:rPr>
                    <w:t>sediul</w:t>
                  </w:r>
                  <w:proofErr w:type="spellEnd"/>
                  <w:r w:rsidRPr="00050C68">
                    <w:rPr>
                      <w:rFonts w:eastAsia="Calibri"/>
                      <w:bCs/>
                      <w:sz w:val="22"/>
                      <w:szCs w:val="22"/>
                      <w:lang w:val="en-US" w:eastAsia="ru-RU"/>
                    </w:rPr>
                    <w:t xml:space="preserve"> </w:t>
                  </w:r>
                  <w:proofErr w:type="spellStart"/>
                  <w:r w:rsidRPr="00050C68">
                    <w:rPr>
                      <w:rFonts w:eastAsia="Calibri"/>
                      <w:bCs/>
                      <w:sz w:val="22"/>
                      <w:szCs w:val="22"/>
                      <w:lang w:val="en-US" w:eastAsia="ru-RU"/>
                    </w:rPr>
                    <w:t>beneficiarului</w:t>
                  </w:r>
                  <w:proofErr w:type="spellEnd"/>
                  <w:r w:rsidRPr="00050C68">
                    <w:rPr>
                      <w:rFonts w:eastAsia="Calibri"/>
                      <w:bCs/>
                      <w:sz w:val="22"/>
                      <w:szCs w:val="22"/>
                      <w:lang w:val="en-US" w:eastAsia="ru-RU"/>
                    </w:rPr>
                    <w:t xml:space="preserve">: </w:t>
                  </w:r>
                  <w:proofErr w:type="spellStart"/>
                  <w:proofErr w:type="gramStart"/>
                  <w:r w:rsidRPr="00050C68">
                    <w:rPr>
                      <w:rFonts w:eastAsia="Calibri"/>
                      <w:bCs/>
                      <w:sz w:val="22"/>
                      <w:szCs w:val="22"/>
                      <w:lang w:val="en-US" w:eastAsia="ru-RU"/>
                    </w:rPr>
                    <w:t>or.</w:t>
                  </w:r>
                  <w:r>
                    <w:rPr>
                      <w:rFonts w:eastAsia="Calibri"/>
                      <w:bCs/>
                      <w:sz w:val="22"/>
                      <w:szCs w:val="22"/>
                      <w:lang w:val="en-US" w:eastAsia="ru-RU"/>
                    </w:rPr>
                    <w:t>Cahul</w:t>
                  </w:r>
                  <w:proofErr w:type="spellEnd"/>
                  <w:proofErr w:type="gramEnd"/>
                  <w:r>
                    <w:rPr>
                      <w:rFonts w:eastAsia="Calibri"/>
                      <w:bCs/>
                      <w:sz w:val="22"/>
                      <w:szCs w:val="22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eastAsia="Calibri"/>
                      <w:bCs/>
                      <w:sz w:val="22"/>
                      <w:szCs w:val="22"/>
                      <w:lang w:val="en-US" w:eastAsia="ru-RU"/>
                    </w:rPr>
                    <w:t>str.Trandafirilor</w:t>
                  </w:r>
                  <w:proofErr w:type="spellEnd"/>
                  <w:r>
                    <w:rPr>
                      <w:rFonts w:eastAsia="Calibri"/>
                      <w:bCs/>
                      <w:sz w:val="22"/>
                      <w:szCs w:val="22"/>
                      <w:lang w:val="en-US" w:eastAsia="ru-RU"/>
                    </w:rPr>
                    <w:t xml:space="preserve"> 21</w:t>
                  </w:r>
                  <w:r w:rsidRPr="00050C68">
                    <w:rPr>
                      <w:rFonts w:eastAsia="Calibri"/>
                      <w:bCs/>
                      <w:sz w:val="22"/>
                      <w:szCs w:val="22"/>
                      <w:lang w:val="ro-MD" w:eastAsia="ru-RU"/>
                    </w:rPr>
                    <w:t>, în termen de 3 zile de la solicitare</w:t>
                  </w:r>
                  <w:r>
                    <w:rPr>
                      <w:rFonts w:eastAsia="Calibri"/>
                      <w:bCs/>
                      <w:sz w:val="22"/>
                      <w:szCs w:val="22"/>
                      <w:lang w:val="ro-MD" w:eastAsia="ru-RU"/>
                    </w:rPr>
                    <w:t>.</w:t>
                  </w:r>
                </w:p>
                <w:p w14:paraId="6FF63A66" w14:textId="77777777" w:rsidR="00A56448" w:rsidRPr="00050C68" w:rsidRDefault="00A56448" w:rsidP="00A5644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Cs/>
                      <w:noProof/>
                      <w:sz w:val="20"/>
                    </w:rPr>
                  </w:pPr>
                </w:p>
                <w:p w14:paraId="542B599C" w14:textId="77777777" w:rsidR="00A56448" w:rsidRPr="00050C68" w:rsidRDefault="00A56448" w:rsidP="00A5644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Cs/>
                      <w:noProof/>
                      <w:sz w:val="20"/>
                    </w:rPr>
                  </w:pPr>
                </w:p>
                <w:p w14:paraId="1E198792" w14:textId="77777777" w:rsidR="00A56448" w:rsidRPr="00050C68" w:rsidRDefault="00A56448" w:rsidP="00A5644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Cs/>
                      <w:noProof/>
                      <w:sz w:val="20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72B3F8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6F1952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</w:tr>
            <w:tr w:rsidR="00A56448" w:rsidRPr="00050C68" w14:paraId="63D49C7B" w14:textId="77777777" w:rsidTr="00282358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370089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noProof/>
                      <w:sz w:val="20"/>
                    </w:rPr>
                    <w:t>Lot nr.1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1C5146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b/>
                      <w:noProof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66CB89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9B3031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</w:rPr>
                  </w:pP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4B772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4E5C9E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43E8D2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47AECF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276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0A11F7" w14:textId="77777777" w:rsidR="00A56448" w:rsidRPr="00050C68" w:rsidRDefault="00A56448" w:rsidP="00A56448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0179B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767E36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</w:tr>
            <w:tr w:rsidR="00A56448" w:rsidRPr="00050C68" w14:paraId="3524C4AD" w14:textId="77777777" w:rsidTr="00282358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8403BB" w14:textId="7D9CC1E1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2"/>
                      <w:szCs w:val="22"/>
                    </w:rPr>
                  </w:pPr>
                  <w:r w:rsidRPr="00C5654F">
                    <w:rPr>
                      <w:rFonts w:eastAsia="Calibri"/>
                      <w:shd w:val="clear" w:color="auto" w:fill="FFFEEE"/>
                      <w:lang w:val="en-US"/>
                    </w:rPr>
                    <w:t>18310000-5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901019" w14:textId="02CE112B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i/>
                      <w:iCs/>
                      <w:noProof/>
                      <w:lang w:val="ro-MD"/>
                    </w:rPr>
                  </w:pPr>
                  <w:r>
                    <w:rPr>
                      <w:rFonts w:eastAsia="Aptos"/>
                      <w:kern w:val="2"/>
                      <w:lang w:val="ro-MD"/>
                      <w14:ligatures w14:val="standardContextual"/>
                    </w:rPr>
                    <w:t>Ciorapi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C66FF8" w14:textId="59C58541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</w:rPr>
                  </w:pPr>
                  <w:r>
                    <w:rPr>
                      <w:rFonts w:eastAsia="SimSun"/>
                      <w:noProof/>
                    </w:rPr>
                    <w:t>perechi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C22B41" w14:textId="172B457B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lang w:val="ro-MD"/>
                    </w:rPr>
                  </w:pPr>
                  <w:r>
                    <w:rPr>
                      <w:rFonts w:eastAsia="SimSun"/>
                      <w:noProof/>
                      <w:lang w:val="ro-MD"/>
                    </w:rPr>
                    <w:t>109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020BE6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8F1B45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16000F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0CF8B2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276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AD95D0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591B89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8241D8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</w:tr>
            <w:tr w:rsidR="00A56448" w:rsidRPr="00050C68" w14:paraId="2609048B" w14:textId="77777777" w:rsidTr="00282358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99E614" w14:textId="01C6BFAA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2"/>
                      <w:szCs w:val="22"/>
                    </w:rPr>
                  </w:pPr>
                  <w:r w:rsidRPr="00C5654F">
                    <w:rPr>
                      <w:rFonts w:eastAsia="Calibri"/>
                      <w:shd w:val="clear" w:color="auto" w:fill="FFFEEE"/>
                      <w:lang w:val="en-US"/>
                    </w:rPr>
                    <w:t>18310000-5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1C872C" w14:textId="71D3D745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i/>
                      <w:iCs/>
                      <w:noProof/>
                      <w:lang w:val="ro-MD"/>
                    </w:rPr>
                  </w:pPr>
                  <w:r>
                    <w:rPr>
                      <w:rFonts w:eastAsia="Aptos"/>
                      <w:kern w:val="2"/>
                      <w:lang w:val="ro-MD"/>
                      <w14:ligatures w14:val="standardContextual"/>
                    </w:rPr>
                    <w:t>Chiloți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7A9121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</w:rPr>
                  </w:pPr>
                  <w:r w:rsidRPr="00050C68">
                    <w:rPr>
                      <w:rFonts w:eastAsia="SimSun"/>
                      <w:noProof/>
                    </w:rPr>
                    <w:t>buc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1E7947" w14:textId="7D1FAB89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lang w:val="ro-MD"/>
                    </w:rPr>
                  </w:pPr>
                  <w:r>
                    <w:rPr>
                      <w:rFonts w:eastAsia="SimSun"/>
                      <w:noProof/>
                      <w:lang w:val="ro-MD"/>
                    </w:rPr>
                    <w:t>40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1F6DE9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C86AAC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B118F5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174BFE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276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CB12B6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9995E0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179055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</w:tr>
            <w:tr w:rsidR="00A56448" w:rsidRPr="00050C68" w14:paraId="72D5E7DD" w14:textId="77777777" w:rsidTr="00282358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FFFF0B" w14:textId="40B3980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2"/>
                      <w:szCs w:val="22"/>
                    </w:rPr>
                  </w:pPr>
                  <w:r w:rsidRPr="00C5654F">
                    <w:rPr>
                      <w:rFonts w:eastAsia="Calibri"/>
                      <w:shd w:val="clear" w:color="auto" w:fill="FFFEEE"/>
                      <w:lang w:val="en-US"/>
                    </w:rPr>
                    <w:t>18310000-5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E82BD3" w14:textId="19CBA83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i/>
                      <w:iCs/>
                      <w:noProof/>
                      <w:lang w:val="ro-MD"/>
                    </w:rPr>
                  </w:pPr>
                  <w:r>
                    <w:rPr>
                      <w:rFonts w:eastAsia="Aptos"/>
                      <w:kern w:val="2"/>
                      <w:lang w:val="ro-MD"/>
                      <w14:ligatures w14:val="standardContextual"/>
                    </w:rPr>
                    <w:t>Maiou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E62DE4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</w:rPr>
                  </w:pPr>
                  <w:r w:rsidRPr="00050C68">
                    <w:rPr>
                      <w:rFonts w:eastAsia="SimSun"/>
                      <w:noProof/>
                    </w:rPr>
                    <w:t>buc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7B87EE" w14:textId="3E0183D4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lang w:val="ro-MD"/>
                    </w:rPr>
                  </w:pPr>
                  <w:r>
                    <w:rPr>
                      <w:rFonts w:eastAsia="SimSun"/>
                      <w:noProof/>
                      <w:lang w:val="ro-MD"/>
                    </w:rPr>
                    <w:t>40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1A71EE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18157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1BC431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42609F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276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817EEA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EEB7F8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145A38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</w:tr>
            <w:tr w:rsidR="00A56448" w:rsidRPr="00050C68" w14:paraId="511F271C" w14:textId="77777777" w:rsidTr="00282358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44F787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D8C984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b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B78DC4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C6769C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C139C7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D271EB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690A0D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B39213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27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F7DEAE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26BC1B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0B6499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</w:tr>
            <w:tr w:rsidR="00A56448" w:rsidRPr="00050C68" w14:paraId="0EB31F35" w14:textId="77777777" w:rsidTr="00282358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F69E0" w14:textId="64E3360A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  <w:r>
                    <w:rPr>
                      <w:rFonts w:eastAsia="SimSun"/>
                      <w:noProof/>
                      <w:sz w:val="20"/>
                    </w:rPr>
                    <w:t>Lot nr.2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DD62F4" w14:textId="40B590B1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b/>
                      <w:noProof/>
                      <w:sz w:val="20"/>
                    </w:rPr>
                  </w:pPr>
                  <w:r>
                    <w:rPr>
                      <w:rFonts w:eastAsia="Aptos"/>
                      <w:kern w:val="2"/>
                      <w:lang w:val="ro-MD"/>
                      <w14:ligatures w14:val="standardContextual"/>
                    </w:rPr>
                    <w:t>echipament de protectie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2A2DC3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2A8D3F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798A06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B0BD61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E0ABB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CE6F45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27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8F5A8C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917457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291262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</w:tr>
            <w:tr w:rsidR="00A56448" w:rsidRPr="00050C68" w14:paraId="1C115D6C" w14:textId="77777777" w:rsidTr="00282358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7AF5AB" w14:textId="538343F3" w:rsidR="00A56448" w:rsidRPr="00A5644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  <w:r w:rsidRPr="00A56448">
                    <w:rPr>
                      <w:color w:val="000000"/>
                      <w:lang w:val="en-US"/>
                    </w:rPr>
                    <w:t>18100000-0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2F8C20" w14:textId="72113AC3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b/>
                      <w:noProof/>
                      <w:sz w:val="20"/>
                    </w:rPr>
                  </w:pPr>
                  <w:r>
                    <w:rPr>
                      <w:rFonts w:eastAsia="SimSun"/>
                      <w:b/>
                      <w:noProof/>
                      <w:sz w:val="20"/>
                    </w:rPr>
                    <w:t>Galoși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1F5A6C" w14:textId="082755C3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  <w:r>
                    <w:rPr>
                      <w:rFonts w:eastAsia="SimSun"/>
                      <w:noProof/>
                      <w:sz w:val="20"/>
                    </w:rPr>
                    <w:t>perechi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DCE748" w14:textId="0F547EB6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  <w:r>
                    <w:rPr>
                      <w:rFonts w:eastAsia="SimSun"/>
                      <w:noProof/>
                      <w:sz w:val="20"/>
                    </w:rPr>
                    <w:t>20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A18D59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B86127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3FC7E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AA5A20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27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5023EB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7E9AE1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087F87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</w:tr>
            <w:tr w:rsidR="00A56448" w:rsidRPr="00050C68" w14:paraId="4191D1BE" w14:textId="77777777" w:rsidTr="00282358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7720FD" w14:textId="44B0414D" w:rsidR="00A56448" w:rsidRPr="00A5644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  <w:r w:rsidRPr="00A56448">
                    <w:rPr>
                      <w:color w:val="000000"/>
                      <w:lang w:val="en-US"/>
                    </w:rPr>
                    <w:t>18100000-0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3971D7" w14:textId="103F5F73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b/>
                      <w:noProof/>
                      <w:sz w:val="20"/>
                    </w:rPr>
                  </w:pPr>
                  <w:r>
                    <w:rPr>
                      <w:rFonts w:eastAsia="SimSun"/>
                      <w:b/>
                      <w:noProof/>
                      <w:sz w:val="20"/>
                    </w:rPr>
                    <w:t>Botine de lucru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D0F61D" w14:textId="3DF07FAB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  <w:r>
                    <w:rPr>
                      <w:rFonts w:eastAsia="SimSun"/>
                      <w:noProof/>
                      <w:sz w:val="20"/>
                    </w:rPr>
                    <w:t>perechi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7E6212" w14:textId="1C821485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  <w:r>
                    <w:rPr>
                      <w:rFonts w:eastAsia="SimSun"/>
                      <w:noProof/>
                      <w:sz w:val="20"/>
                    </w:rPr>
                    <w:t>10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851479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6F27D2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57702A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76E309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27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F099B4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45422A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0832CD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</w:tr>
            <w:tr w:rsidR="00A56448" w:rsidRPr="00050C68" w14:paraId="74E81A5F" w14:textId="77777777" w:rsidTr="00282358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9B8F6B" w14:textId="0024C0AA" w:rsidR="00A56448" w:rsidRPr="00A5644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  <w:r w:rsidRPr="00A56448">
                    <w:rPr>
                      <w:color w:val="000000"/>
                      <w:lang w:val="en-US"/>
                    </w:rPr>
                    <w:t>18100000-0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D9BBEF" w14:textId="0D880B9E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b/>
                      <w:noProof/>
                      <w:sz w:val="20"/>
                    </w:rPr>
                  </w:pPr>
                  <w:r>
                    <w:rPr>
                      <w:rFonts w:eastAsia="SimSun"/>
                      <w:b/>
                      <w:noProof/>
                      <w:sz w:val="20"/>
                    </w:rPr>
                    <w:t>Salopetă caucicată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0BA548" w14:textId="6308B3C6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  <w:r>
                    <w:rPr>
                      <w:rFonts w:eastAsia="SimSun"/>
                      <w:noProof/>
                      <w:sz w:val="20"/>
                    </w:rPr>
                    <w:t>buc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D06C62" w14:textId="5FE5A4AB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  <w:r>
                    <w:rPr>
                      <w:rFonts w:eastAsia="SimSun"/>
                      <w:noProof/>
                      <w:sz w:val="20"/>
                    </w:rPr>
                    <w:t>2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DAD267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C69B5A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428EAF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6891E4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27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B181CA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CCF16F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56FB01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</w:tr>
            <w:tr w:rsidR="00A56448" w:rsidRPr="00050C68" w14:paraId="76590D51" w14:textId="77777777" w:rsidTr="00282358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8A2710" w14:textId="27AB69A8" w:rsidR="00A56448" w:rsidRPr="00A5644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  <w:r w:rsidRPr="00A56448">
                    <w:rPr>
                      <w:color w:val="000000"/>
                      <w:lang w:val="en-US"/>
                    </w:rPr>
                    <w:t>18100000-0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0983D4" w14:textId="079EDB53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b/>
                      <w:noProof/>
                      <w:sz w:val="20"/>
                    </w:rPr>
                  </w:pPr>
                  <w:r>
                    <w:rPr>
                      <w:rFonts w:eastAsia="SimSun"/>
                      <w:b/>
                      <w:noProof/>
                      <w:sz w:val="20"/>
                    </w:rPr>
                    <w:t>Costum de lucru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32EE2" w14:textId="2424A7F2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  <w:r>
                    <w:rPr>
                      <w:rFonts w:eastAsia="SimSun"/>
                      <w:noProof/>
                      <w:sz w:val="20"/>
                    </w:rPr>
                    <w:t>set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FA9042" w14:textId="4B25B68A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  <w:r>
                    <w:rPr>
                      <w:rFonts w:eastAsia="SimSun"/>
                      <w:noProof/>
                      <w:sz w:val="20"/>
                    </w:rPr>
                    <w:t>10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7D0D10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6B1DE5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669011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B1A6A8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27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5343A3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569E6F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08B01C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</w:tr>
            <w:tr w:rsidR="00A56448" w:rsidRPr="00050C68" w14:paraId="2BCCE9D2" w14:textId="77777777" w:rsidTr="00282358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FCCF58" w14:textId="22F2AE4A" w:rsidR="00A56448" w:rsidRPr="00A56448" w:rsidRDefault="00A56448" w:rsidP="00A56448">
                  <w:pPr>
                    <w:framePr w:hSpace="180" w:wrap="around" w:vAnchor="page" w:hAnchor="margin" w:y="347"/>
                    <w:rPr>
                      <w:color w:val="000000"/>
                      <w:lang w:val="en-US"/>
                    </w:rPr>
                  </w:pPr>
                  <w:r w:rsidRPr="00A56448">
                    <w:rPr>
                      <w:color w:val="000000"/>
                      <w:lang w:val="en-US"/>
                    </w:rPr>
                    <w:t>18100000-0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AB49FE" w14:textId="627A63F0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b/>
                      <w:noProof/>
                      <w:sz w:val="20"/>
                    </w:rPr>
                  </w:pPr>
                  <w:r>
                    <w:rPr>
                      <w:rFonts w:eastAsia="SimSun"/>
                      <w:b/>
                      <w:noProof/>
                      <w:sz w:val="20"/>
                    </w:rPr>
                    <w:t>Vestă reflectorizantă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428C1C" w14:textId="417539A3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  <w:r>
                    <w:rPr>
                      <w:rFonts w:eastAsia="SimSun"/>
                      <w:noProof/>
                      <w:sz w:val="20"/>
                    </w:rPr>
                    <w:t>buc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05EB29" w14:textId="74FAF102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  <w:r>
                    <w:rPr>
                      <w:rFonts w:eastAsia="SimSun"/>
                      <w:noProof/>
                      <w:sz w:val="20"/>
                    </w:rPr>
                    <w:t>24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1B4755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8C4DA4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8B442C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C343A5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27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06EDDB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DFA708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17816D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</w:tr>
            <w:tr w:rsidR="00A56448" w:rsidRPr="00050C68" w14:paraId="71F5D8CE" w14:textId="77777777" w:rsidTr="00282358">
              <w:trPr>
                <w:gridAfter w:val="1"/>
                <w:wAfter w:w="12" w:type="dxa"/>
                <w:trHeight w:val="371"/>
              </w:trPr>
              <w:tc>
                <w:tcPr>
                  <w:tcW w:w="9849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332C3BCF" w14:textId="77777777" w:rsidR="00A56448" w:rsidRPr="00050C68" w:rsidRDefault="00A56448" w:rsidP="00A5644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SimSun"/>
                      <w:noProof/>
                      <w:sz w:val="20"/>
                    </w:rPr>
                  </w:pPr>
                </w:p>
                <w:p w14:paraId="42FF377C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noProof/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54006E3B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  <w:p w14:paraId="2F91B3A3" w14:textId="77777777" w:rsidR="00A56448" w:rsidRPr="00050C68" w:rsidRDefault="00A56448" w:rsidP="00A56448">
                  <w:pPr>
                    <w:framePr w:hSpace="180" w:wrap="around" w:vAnchor="page" w:hAnchor="margin" w:y="347"/>
                    <w:rPr>
                      <w:rFonts w:eastAsia="SimSun"/>
                      <w:iCs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iCs/>
                      <w:noProof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749" w:type="dxa"/>
                  <w:gridSpan w:val="3"/>
                  <w:tcBorders>
                    <w:top w:val="single" w:sz="4" w:space="0" w:color="auto"/>
                  </w:tcBorders>
                </w:tcPr>
                <w:p w14:paraId="03A544C4" w14:textId="77777777" w:rsidR="00A56448" w:rsidRPr="00050C68" w:rsidRDefault="00A56448" w:rsidP="00A5644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</w:tcBorders>
                </w:tcPr>
                <w:p w14:paraId="764BD0CB" w14:textId="77777777" w:rsidR="00A56448" w:rsidRPr="00050C68" w:rsidRDefault="00A56448" w:rsidP="00A5644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10" w:type="dxa"/>
                  <w:gridSpan w:val="2"/>
                  <w:tcBorders>
                    <w:top w:val="single" w:sz="4" w:space="0" w:color="auto"/>
                  </w:tcBorders>
                </w:tcPr>
                <w:p w14:paraId="5595E16C" w14:textId="77777777" w:rsidR="00A56448" w:rsidRPr="00050C68" w:rsidRDefault="00A56448" w:rsidP="00A5644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SimSun"/>
                      <w:noProof/>
                      <w:sz w:val="20"/>
                    </w:rPr>
                  </w:pPr>
                </w:p>
              </w:tc>
            </w:tr>
          </w:tbl>
          <w:p w14:paraId="7F8B383D" w14:textId="77777777" w:rsidR="00A56448" w:rsidRPr="00050C68" w:rsidRDefault="00A56448" w:rsidP="00A56448">
            <w:pPr>
              <w:rPr>
                <w:rFonts w:eastAsia="SimSun"/>
                <w:bCs/>
                <w:iCs/>
                <w:noProof/>
              </w:rPr>
            </w:pPr>
          </w:p>
        </w:tc>
      </w:tr>
      <w:tr w:rsidR="00A56448" w:rsidRPr="00050C68" w14:paraId="3F3786A9" w14:textId="77777777" w:rsidTr="00A56448">
        <w:trPr>
          <w:trHeight w:val="371"/>
        </w:trPr>
        <w:tc>
          <w:tcPr>
            <w:tcW w:w="652" w:type="pct"/>
            <w:gridSpan w:val="2"/>
            <w:tcBorders>
              <w:top w:val="single" w:sz="4" w:space="0" w:color="auto"/>
            </w:tcBorders>
          </w:tcPr>
          <w:p w14:paraId="70E844BC" w14:textId="77777777" w:rsidR="00A56448" w:rsidRPr="00050C68" w:rsidRDefault="00A56448" w:rsidP="00A56448">
            <w:pPr>
              <w:tabs>
                <w:tab w:val="left" w:pos="6120"/>
              </w:tabs>
              <w:rPr>
                <w:rFonts w:eastAsia="SimSun"/>
                <w:noProof/>
              </w:rPr>
            </w:pPr>
          </w:p>
        </w:tc>
        <w:tc>
          <w:tcPr>
            <w:tcW w:w="126" w:type="pct"/>
            <w:tcBorders>
              <w:top w:val="single" w:sz="4" w:space="0" w:color="auto"/>
            </w:tcBorders>
          </w:tcPr>
          <w:p w14:paraId="19A1DB55" w14:textId="77777777" w:rsidR="00A56448" w:rsidRPr="00050C68" w:rsidRDefault="00A56448" w:rsidP="00A56448">
            <w:pPr>
              <w:tabs>
                <w:tab w:val="left" w:pos="6120"/>
              </w:tabs>
              <w:rPr>
                <w:rFonts w:eastAsia="SimSun"/>
                <w:noProof/>
              </w:rPr>
            </w:pPr>
          </w:p>
        </w:tc>
        <w:tc>
          <w:tcPr>
            <w:tcW w:w="4222" w:type="pct"/>
            <w:gridSpan w:val="7"/>
            <w:tcBorders>
              <w:top w:val="single" w:sz="4" w:space="0" w:color="auto"/>
            </w:tcBorders>
            <w:vAlign w:val="center"/>
          </w:tcPr>
          <w:p w14:paraId="7168093E" w14:textId="77777777" w:rsidR="00A56448" w:rsidRPr="00050C68" w:rsidRDefault="00A56448" w:rsidP="00A56448">
            <w:pPr>
              <w:rPr>
                <w:rFonts w:eastAsia="SimSun"/>
                <w:bCs/>
                <w:iCs/>
                <w:noProof/>
              </w:rPr>
            </w:pPr>
          </w:p>
        </w:tc>
      </w:tr>
    </w:tbl>
    <w:p w14:paraId="5035D40A" w14:textId="77777777" w:rsidR="00050C68" w:rsidRPr="00050C68" w:rsidRDefault="00050C68" w:rsidP="00050C68">
      <w:pPr>
        <w:ind w:firstLine="709"/>
        <w:jc w:val="both"/>
        <w:rPr>
          <w:rFonts w:eastAsia="Aptos"/>
          <w:kern w:val="2"/>
          <w:sz w:val="28"/>
          <w:szCs w:val="22"/>
          <w:lang w:val="en-US"/>
          <w14:ligatures w14:val="standardContextual"/>
        </w:rPr>
      </w:pPr>
    </w:p>
    <w:p w14:paraId="3C146AE2" w14:textId="77777777" w:rsidR="00050C68" w:rsidRPr="00050C68" w:rsidRDefault="00050C68" w:rsidP="00050C68">
      <w:pPr>
        <w:ind w:firstLine="709"/>
        <w:jc w:val="both"/>
        <w:rPr>
          <w:rFonts w:eastAsia="Aptos"/>
          <w:kern w:val="2"/>
          <w:sz w:val="28"/>
          <w:szCs w:val="22"/>
          <w:lang w:val="en-US"/>
          <w14:ligatures w14:val="standardContextual"/>
        </w:rPr>
      </w:pPr>
    </w:p>
    <w:sectPr w:rsidR="00050C68" w:rsidRPr="00050C68" w:rsidSect="00545091">
      <w:pgSz w:w="16838" w:h="11906" w:orient="landscape" w:code="9"/>
      <w:pgMar w:top="510" w:right="720" w:bottom="720" w:left="567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172C394C"/>
    <w:multiLevelType w:val="hybridMultilevel"/>
    <w:tmpl w:val="75F6C2FE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02B5B"/>
    <w:multiLevelType w:val="hybridMultilevel"/>
    <w:tmpl w:val="32100078"/>
    <w:lvl w:ilvl="0" w:tplc="6DA01F2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E80AAC"/>
    <w:multiLevelType w:val="hybridMultilevel"/>
    <w:tmpl w:val="1102BE9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F33C94"/>
    <w:multiLevelType w:val="hybridMultilevel"/>
    <w:tmpl w:val="4FEC6334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9066B69"/>
    <w:multiLevelType w:val="hybridMultilevel"/>
    <w:tmpl w:val="C018CAA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D60684"/>
    <w:multiLevelType w:val="hybridMultilevel"/>
    <w:tmpl w:val="822078A0"/>
    <w:lvl w:ilvl="0" w:tplc="A050A0E6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96712E"/>
    <w:multiLevelType w:val="hybridMultilevel"/>
    <w:tmpl w:val="63D6778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A711D6"/>
    <w:multiLevelType w:val="hybridMultilevel"/>
    <w:tmpl w:val="217AAA7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4855AB"/>
    <w:multiLevelType w:val="hybridMultilevel"/>
    <w:tmpl w:val="81087E7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03765865">
    <w:abstractNumId w:val="14"/>
  </w:num>
  <w:num w:numId="2" w16cid:durableId="1673753469">
    <w:abstractNumId w:val="10"/>
  </w:num>
  <w:num w:numId="3" w16cid:durableId="160895515">
    <w:abstractNumId w:val="5"/>
  </w:num>
  <w:num w:numId="4" w16cid:durableId="1567259659">
    <w:abstractNumId w:val="12"/>
  </w:num>
  <w:num w:numId="5" w16cid:durableId="1160848971">
    <w:abstractNumId w:val="6"/>
  </w:num>
  <w:num w:numId="6" w16cid:durableId="1301879420">
    <w:abstractNumId w:val="0"/>
  </w:num>
  <w:num w:numId="7" w16cid:durableId="9575165">
    <w:abstractNumId w:val="4"/>
  </w:num>
  <w:num w:numId="8" w16cid:durableId="1137182757">
    <w:abstractNumId w:val="1"/>
  </w:num>
  <w:num w:numId="9" w16cid:durableId="265502193">
    <w:abstractNumId w:val="9"/>
  </w:num>
  <w:num w:numId="10" w16cid:durableId="485708002">
    <w:abstractNumId w:val="8"/>
  </w:num>
  <w:num w:numId="11" w16cid:durableId="150372328">
    <w:abstractNumId w:val="11"/>
  </w:num>
  <w:num w:numId="12" w16cid:durableId="1159151062">
    <w:abstractNumId w:val="13"/>
  </w:num>
  <w:num w:numId="13" w16cid:durableId="2033529032">
    <w:abstractNumId w:val="2"/>
  </w:num>
  <w:num w:numId="14" w16cid:durableId="1058554658">
    <w:abstractNumId w:val="7"/>
  </w:num>
  <w:num w:numId="15" w16cid:durableId="18881779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541"/>
    <w:rsid w:val="00050C68"/>
    <w:rsid w:val="0005223E"/>
    <w:rsid w:val="00054110"/>
    <w:rsid w:val="000B093E"/>
    <w:rsid w:val="000E420E"/>
    <w:rsid w:val="00125D20"/>
    <w:rsid w:val="00130291"/>
    <w:rsid w:val="00167112"/>
    <w:rsid w:val="00171299"/>
    <w:rsid w:val="0018079C"/>
    <w:rsid w:val="00183146"/>
    <w:rsid w:val="001D5A52"/>
    <w:rsid w:val="00236AA7"/>
    <w:rsid w:val="0025014C"/>
    <w:rsid w:val="0029464F"/>
    <w:rsid w:val="00297800"/>
    <w:rsid w:val="002B57CF"/>
    <w:rsid w:val="002B675D"/>
    <w:rsid w:val="002E211F"/>
    <w:rsid w:val="002F0D5A"/>
    <w:rsid w:val="002F5D80"/>
    <w:rsid w:val="00312AC2"/>
    <w:rsid w:val="00323640"/>
    <w:rsid w:val="00330889"/>
    <w:rsid w:val="00330FE1"/>
    <w:rsid w:val="003376EF"/>
    <w:rsid w:val="003408D6"/>
    <w:rsid w:val="00360DA8"/>
    <w:rsid w:val="003622D9"/>
    <w:rsid w:val="00374142"/>
    <w:rsid w:val="004149AE"/>
    <w:rsid w:val="00436354"/>
    <w:rsid w:val="0049534D"/>
    <w:rsid w:val="004A2AD4"/>
    <w:rsid w:val="005419FC"/>
    <w:rsid w:val="00553FF6"/>
    <w:rsid w:val="005559FD"/>
    <w:rsid w:val="005656E2"/>
    <w:rsid w:val="00580B2E"/>
    <w:rsid w:val="00597F84"/>
    <w:rsid w:val="005D22A6"/>
    <w:rsid w:val="005D3150"/>
    <w:rsid w:val="005D4959"/>
    <w:rsid w:val="005E735A"/>
    <w:rsid w:val="0060582D"/>
    <w:rsid w:val="00606D0C"/>
    <w:rsid w:val="00622E71"/>
    <w:rsid w:val="0064611C"/>
    <w:rsid w:val="0065232B"/>
    <w:rsid w:val="00661906"/>
    <w:rsid w:val="006E16C9"/>
    <w:rsid w:val="006E783C"/>
    <w:rsid w:val="007205A4"/>
    <w:rsid w:val="00723155"/>
    <w:rsid w:val="00732711"/>
    <w:rsid w:val="00736759"/>
    <w:rsid w:val="00755CEE"/>
    <w:rsid w:val="00775E8E"/>
    <w:rsid w:val="0077676B"/>
    <w:rsid w:val="00787E95"/>
    <w:rsid w:val="00793369"/>
    <w:rsid w:val="007A51DC"/>
    <w:rsid w:val="00802B9C"/>
    <w:rsid w:val="008111A0"/>
    <w:rsid w:val="008124C6"/>
    <w:rsid w:val="00827C73"/>
    <w:rsid w:val="00837C35"/>
    <w:rsid w:val="0084486D"/>
    <w:rsid w:val="00866BAE"/>
    <w:rsid w:val="0087345E"/>
    <w:rsid w:val="008754D0"/>
    <w:rsid w:val="00887D34"/>
    <w:rsid w:val="008B323F"/>
    <w:rsid w:val="008D1FB7"/>
    <w:rsid w:val="008F30E8"/>
    <w:rsid w:val="008F7BC8"/>
    <w:rsid w:val="00932E28"/>
    <w:rsid w:val="009518FF"/>
    <w:rsid w:val="009731D1"/>
    <w:rsid w:val="009B3043"/>
    <w:rsid w:val="009D7C93"/>
    <w:rsid w:val="00A21444"/>
    <w:rsid w:val="00A46E28"/>
    <w:rsid w:val="00A56448"/>
    <w:rsid w:val="00A90619"/>
    <w:rsid w:val="00B14413"/>
    <w:rsid w:val="00B212E6"/>
    <w:rsid w:val="00B41847"/>
    <w:rsid w:val="00B65B45"/>
    <w:rsid w:val="00B74E61"/>
    <w:rsid w:val="00B916A7"/>
    <w:rsid w:val="00B96F0A"/>
    <w:rsid w:val="00BA7823"/>
    <w:rsid w:val="00BB0396"/>
    <w:rsid w:val="00BB7D66"/>
    <w:rsid w:val="00C1531C"/>
    <w:rsid w:val="00C31338"/>
    <w:rsid w:val="00C34210"/>
    <w:rsid w:val="00C4154E"/>
    <w:rsid w:val="00C55B24"/>
    <w:rsid w:val="00C6531D"/>
    <w:rsid w:val="00C74F5B"/>
    <w:rsid w:val="00C75E66"/>
    <w:rsid w:val="00C96500"/>
    <w:rsid w:val="00C973A2"/>
    <w:rsid w:val="00CD2BD8"/>
    <w:rsid w:val="00CE713E"/>
    <w:rsid w:val="00CF6F9A"/>
    <w:rsid w:val="00D45E37"/>
    <w:rsid w:val="00DA6541"/>
    <w:rsid w:val="00DD6938"/>
    <w:rsid w:val="00DF6587"/>
    <w:rsid w:val="00E31BE9"/>
    <w:rsid w:val="00E41EF3"/>
    <w:rsid w:val="00E4563B"/>
    <w:rsid w:val="00E66E87"/>
    <w:rsid w:val="00F201EB"/>
    <w:rsid w:val="00F34D64"/>
    <w:rsid w:val="00F62874"/>
    <w:rsid w:val="00FC6DB7"/>
    <w:rsid w:val="00FF00FD"/>
    <w:rsid w:val="00FF5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057F4"/>
  <w15:chartTrackingRefBased/>
  <w15:docId w15:val="{CADE9B3A-FF0B-4E3F-9D49-3EFC91B14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F201E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paragraph" w:styleId="1">
    <w:name w:val="heading 1"/>
    <w:basedOn w:val="a0"/>
    <w:link w:val="10"/>
    <w:uiPriority w:val="9"/>
    <w:qFormat/>
    <w:rsid w:val="006E16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6E16C9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  <w14:ligatures w14:val="none"/>
    </w:rPr>
  </w:style>
  <w:style w:type="paragraph" w:styleId="a">
    <w:name w:val="List Paragraph"/>
    <w:aliases w:val="HotarirePunct1"/>
    <w:basedOn w:val="a0"/>
    <w:link w:val="a4"/>
    <w:uiPriority w:val="34"/>
    <w:qFormat/>
    <w:rsid w:val="006E16C9"/>
    <w:pPr>
      <w:numPr>
        <w:numId w:val="1"/>
      </w:numPr>
      <w:tabs>
        <w:tab w:val="left" w:pos="1134"/>
      </w:tabs>
      <w:jc w:val="both"/>
    </w:pPr>
    <w:rPr>
      <w:lang w:val="en-US"/>
    </w:rPr>
  </w:style>
  <w:style w:type="table" w:customStyle="1" w:styleId="Grigliatabella2">
    <w:name w:val="Griglia tabella2"/>
    <w:basedOn w:val="a2"/>
    <w:next w:val="a5"/>
    <w:uiPriority w:val="39"/>
    <w:rsid w:val="006E16C9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6E16C9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table" w:styleId="a5">
    <w:name w:val="Table Grid"/>
    <w:basedOn w:val="a2"/>
    <w:uiPriority w:val="39"/>
    <w:rsid w:val="006E16C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1"/>
    <w:uiPriority w:val="22"/>
    <w:qFormat/>
    <w:rsid w:val="005559FD"/>
    <w:rPr>
      <w:b/>
      <w:bCs/>
    </w:rPr>
  </w:style>
  <w:style w:type="character" w:styleId="a7">
    <w:name w:val="Hyperlink"/>
    <w:basedOn w:val="a1"/>
    <w:uiPriority w:val="99"/>
    <w:semiHidden/>
    <w:unhideWhenUsed/>
    <w:rsid w:val="005559FD"/>
    <w:rPr>
      <w:color w:val="0000FF"/>
      <w:u w:val="single"/>
    </w:rPr>
  </w:style>
  <w:style w:type="character" w:styleId="a8">
    <w:name w:val="FollowedHyperlink"/>
    <w:basedOn w:val="a1"/>
    <w:uiPriority w:val="99"/>
    <w:semiHidden/>
    <w:unhideWhenUsed/>
    <w:rsid w:val="005559FD"/>
    <w:rPr>
      <w:color w:val="954F72" w:themeColor="followedHyperlink"/>
      <w:u w:val="single"/>
    </w:rPr>
  </w:style>
  <w:style w:type="paragraph" w:styleId="a9">
    <w:name w:val="No Spacing"/>
    <w:link w:val="aa"/>
    <w:uiPriority w:val="1"/>
    <w:qFormat/>
    <w:rsid w:val="005559FD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customStyle="1" w:styleId="msonormal0">
    <w:name w:val="msonormal"/>
    <w:basedOn w:val="a0"/>
    <w:rsid w:val="005559FD"/>
    <w:pPr>
      <w:spacing w:before="100" w:beforeAutospacing="1" w:after="100" w:afterAutospacing="1"/>
    </w:pPr>
    <w:rPr>
      <w:lang w:eastAsia="ro-RO"/>
    </w:rPr>
  </w:style>
  <w:style w:type="paragraph" w:customStyle="1" w:styleId="font5">
    <w:name w:val="font5"/>
    <w:basedOn w:val="a0"/>
    <w:rsid w:val="005559FD"/>
    <w:pPr>
      <w:spacing w:before="100" w:beforeAutospacing="1" w:after="100" w:afterAutospacing="1"/>
    </w:pPr>
    <w:rPr>
      <w:color w:val="000000"/>
      <w:lang w:eastAsia="ro-RO"/>
    </w:rPr>
  </w:style>
  <w:style w:type="paragraph" w:customStyle="1" w:styleId="font6">
    <w:name w:val="font6"/>
    <w:basedOn w:val="a0"/>
    <w:rsid w:val="005559FD"/>
    <w:pPr>
      <w:spacing w:before="100" w:beforeAutospacing="1" w:after="100" w:afterAutospacing="1"/>
    </w:pPr>
    <w:rPr>
      <w:color w:val="000000"/>
      <w:sz w:val="20"/>
      <w:szCs w:val="20"/>
      <w:lang w:eastAsia="ro-RO"/>
    </w:rPr>
  </w:style>
  <w:style w:type="paragraph" w:customStyle="1" w:styleId="xl65">
    <w:name w:val="xl65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eastAsia="ro-RO"/>
    </w:rPr>
  </w:style>
  <w:style w:type="paragraph" w:customStyle="1" w:styleId="xl66">
    <w:name w:val="xl66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67">
    <w:name w:val="xl67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68">
    <w:name w:val="xl68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ro-RO"/>
    </w:rPr>
  </w:style>
  <w:style w:type="paragraph" w:customStyle="1" w:styleId="xl69">
    <w:name w:val="xl69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0">
    <w:name w:val="xl70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  <w:lang w:eastAsia="ro-RO"/>
    </w:rPr>
  </w:style>
  <w:style w:type="paragraph" w:customStyle="1" w:styleId="xl71">
    <w:name w:val="xl71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color w:val="000000"/>
      <w:lang w:eastAsia="ro-RO"/>
    </w:rPr>
  </w:style>
  <w:style w:type="paragraph" w:customStyle="1" w:styleId="xl72">
    <w:name w:val="xl72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lang w:eastAsia="ro-RO"/>
    </w:rPr>
  </w:style>
  <w:style w:type="paragraph" w:customStyle="1" w:styleId="xl73">
    <w:name w:val="xl73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lang w:eastAsia="ro-RO"/>
    </w:rPr>
  </w:style>
  <w:style w:type="paragraph" w:customStyle="1" w:styleId="xl74">
    <w:name w:val="xl74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eastAsia="ro-RO"/>
    </w:rPr>
  </w:style>
  <w:style w:type="paragraph" w:customStyle="1" w:styleId="xl75">
    <w:name w:val="xl75"/>
    <w:basedOn w:val="a0"/>
    <w:rsid w:val="005559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6">
    <w:name w:val="xl76"/>
    <w:basedOn w:val="a0"/>
    <w:rsid w:val="005559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7">
    <w:name w:val="xl77"/>
    <w:basedOn w:val="a0"/>
    <w:rsid w:val="005559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8">
    <w:name w:val="xl78"/>
    <w:basedOn w:val="a0"/>
    <w:rsid w:val="005559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79">
    <w:name w:val="xl79"/>
    <w:basedOn w:val="a0"/>
    <w:rsid w:val="005559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80">
    <w:name w:val="xl80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81">
    <w:name w:val="xl81"/>
    <w:basedOn w:val="a0"/>
    <w:rsid w:val="005559F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ro-RO"/>
    </w:rPr>
  </w:style>
  <w:style w:type="paragraph" w:customStyle="1" w:styleId="xl82">
    <w:name w:val="xl82"/>
    <w:basedOn w:val="a0"/>
    <w:rsid w:val="005559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83">
    <w:name w:val="xl83"/>
    <w:basedOn w:val="a0"/>
    <w:rsid w:val="005559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4">
    <w:name w:val="xl84"/>
    <w:basedOn w:val="a0"/>
    <w:rsid w:val="005559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5">
    <w:name w:val="xl85"/>
    <w:basedOn w:val="a0"/>
    <w:rsid w:val="005559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6">
    <w:name w:val="xl86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  <w:lang w:eastAsia="ro-RO"/>
    </w:rPr>
  </w:style>
  <w:style w:type="paragraph" w:customStyle="1" w:styleId="xl87">
    <w:name w:val="xl87"/>
    <w:basedOn w:val="a0"/>
    <w:rsid w:val="005559F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88">
    <w:name w:val="xl88"/>
    <w:basedOn w:val="a0"/>
    <w:rsid w:val="005559FD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character" w:customStyle="1" w:styleId="aa">
    <w:name w:val="Без интервала Знак"/>
    <w:link w:val="a9"/>
    <w:uiPriority w:val="1"/>
    <w:rsid w:val="00F201EB"/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E57773-A3A9-433F-89C4-2F1C40731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380</TotalTime>
  <Pages>5</Pages>
  <Words>707</Words>
  <Characters>4036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</cp:lastModifiedBy>
  <cp:revision>38</cp:revision>
  <cp:lastPrinted>2025-11-17T12:17:00Z</cp:lastPrinted>
  <dcterms:created xsi:type="dcterms:W3CDTF">2024-03-19T13:33:00Z</dcterms:created>
  <dcterms:modified xsi:type="dcterms:W3CDTF">2025-11-25T09:27:00Z</dcterms:modified>
</cp:coreProperties>
</file>