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31D8C304" w:rsidR="0027029D" w:rsidRPr="004B5B2A" w:rsidRDefault="0027029D" w:rsidP="009C6DE0">
      <w:pPr>
        <w:pStyle w:val="rg"/>
        <w:spacing w:before="0" w:beforeAutospacing="0" w:after="0" w:afterAutospacing="0"/>
        <w:jc w:val="right"/>
        <w:rPr>
          <w:rFonts w:ascii="Roboto" w:hAnsi="Roboto"/>
          <w:bCs/>
          <w:i/>
          <w:lang w:val="ro-RO"/>
        </w:rPr>
      </w:pPr>
      <w:r w:rsidRPr="004B5B2A">
        <w:rPr>
          <w:rFonts w:ascii="Roboto" w:hAnsi="Roboto"/>
          <w:bCs/>
          <w:i/>
          <w:lang w:val="ro-RO"/>
        </w:rPr>
        <w:t xml:space="preserve">Conform Anexei nr.21 la Documentația Standard, </w:t>
      </w:r>
    </w:p>
    <w:p w14:paraId="46279939" w14:textId="03D16213" w:rsidR="0027029D" w:rsidRPr="004B5B2A" w:rsidRDefault="0027029D" w:rsidP="009C6DE0">
      <w:pPr>
        <w:pStyle w:val="rg"/>
        <w:spacing w:before="0" w:beforeAutospacing="0" w:after="0" w:afterAutospacing="0"/>
        <w:jc w:val="right"/>
        <w:rPr>
          <w:rFonts w:ascii="Roboto" w:hAnsi="Roboto"/>
          <w:bCs/>
          <w:i/>
          <w:lang w:val="ro-RO"/>
        </w:rPr>
      </w:pPr>
      <w:r w:rsidRPr="004B5B2A">
        <w:rPr>
          <w:rFonts w:ascii="Roboto" w:hAnsi="Roboto"/>
          <w:bCs/>
          <w:i/>
          <w:lang w:val="ro-RO"/>
        </w:rPr>
        <w:t xml:space="preserve">aprobată prin ordinul Ministrului Finanțelor </w:t>
      </w:r>
      <w:r w:rsidR="00D55B19" w:rsidRPr="004B5B2A">
        <w:rPr>
          <w:rFonts w:ascii="Roboto" w:hAnsi="Roboto"/>
          <w:bCs/>
          <w:i/>
          <w:lang w:val="ro-RO"/>
        </w:rPr>
        <w:t>al RM</w:t>
      </w:r>
    </w:p>
    <w:p w14:paraId="04AA7A77" w14:textId="3C08E4B2" w:rsidR="0027029D" w:rsidRPr="004B5B2A" w:rsidRDefault="0027029D" w:rsidP="009C6DE0">
      <w:pPr>
        <w:jc w:val="right"/>
        <w:rPr>
          <w:rFonts w:ascii="Roboto" w:hAnsi="Roboto" w:cs="Times New Roman"/>
          <w:sz w:val="24"/>
          <w:szCs w:val="24"/>
          <w:lang w:val="ro-RO"/>
        </w:rPr>
      </w:pPr>
      <w:r w:rsidRPr="004B5B2A">
        <w:rPr>
          <w:rFonts w:ascii="Roboto" w:hAnsi="Roboto" w:cs="Times New Roman"/>
          <w:bCs/>
          <w:i/>
          <w:sz w:val="24"/>
          <w:szCs w:val="24"/>
          <w:lang w:val="ro-RO"/>
        </w:rPr>
        <w:t>nr.115 din 15.09.2021 (în vigoare din 01.10.2021)</w:t>
      </w:r>
    </w:p>
    <w:p w14:paraId="3BA9D6D1" w14:textId="77777777" w:rsidR="0007232E" w:rsidRPr="004B5B2A" w:rsidRDefault="0007232E" w:rsidP="009C6DE0">
      <w:pPr>
        <w:spacing w:after="0" w:line="240" w:lineRule="auto"/>
        <w:jc w:val="center"/>
        <w:rPr>
          <w:rFonts w:ascii="Roboto" w:eastAsia="Times New Roman" w:hAnsi="Roboto" w:cs="Times New Roman"/>
          <w:b/>
          <w:bCs/>
          <w:sz w:val="24"/>
          <w:szCs w:val="24"/>
          <w:lang w:val="ro-RO" w:eastAsia="ro-MD"/>
        </w:rPr>
      </w:pPr>
    </w:p>
    <w:p w14:paraId="78C46629" w14:textId="26559109"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CAIET DE SARCINI</w:t>
      </w:r>
    </w:p>
    <w:p w14:paraId="49FACAB5" w14:textId="3199A3A0" w:rsidR="0027029D" w:rsidRPr="004B5B2A" w:rsidRDefault="00C066EA"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Servicii</w:t>
      </w:r>
    </w:p>
    <w:p w14:paraId="6F72E46A" w14:textId="77777777" w:rsidR="0007232E" w:rsidRPr="004B5B2A" w:rsidRDefault="0007232E" w:rsidP="009C6DE0">
      <w:pPr>
        <w:spacing w:after="0" w:line="240" w:lineRule="auto"/>
        <w:jc w:val="center"/>
        <w:rPr>
          <w:rFonts w:ascii="Roboto" w:eastAsia="Times New Roman" w:hAnsi="Roboto" w:cs="Times New Roman"/>
          <w:sz w:val="24"/>
          <w:szCs w:val="24"/>
          <w:lang w:val="ro-RO" w:eastAsia="ro-MD"/>
        </w:rPr>
      </w:pPr>
    </w:p>
    <w:p w14:paraId="6ED29B56" w14:textId="484D6A55" w:rsidR="0027029D" w:rsidRPr="004B5B2A" w:rsidRDefault="00340442" w:rsidP="009C6DE0">
      <w:pPr>
        <w:pStyle w:val="ListParagraph"/>
        <w:numPr>
          <w:ilvl w:val="0"/>
          <w:numId w:val="1"/>
        </w:numPr>
        <w:spacing w:after="0" w:line="240" w:lineRule="auto"/>
        <w:contextualSpacing w:val="0"/>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DESCRIERE GENERALĂ INFORMAŢII</w:t>
      </w:r>
    </w:p>
    <w:p w14:paraId="209E337F" w14:textId="22D58D41" w:rsidR="0027029D" w:rsidRPr="004B5B2A" w:rsidRDefault="0027029D" w:rsidP="009C6DE0">
      <w:pPr>
        <w:spacing w:after="0" w:line="240" w:lineRule="auto"/>
        <w:ind w:left="284"/>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Autoritatea contractantă:</w:t>
      </w:r>
      <w:r w:rsidRPr="004B5B2A">
        <w:rPr>
          <w:rFonts w:ascii="Roboto" w:eastAsia="Times New Roman" w:hAnsi="Roboto" w:cs="Times New Roman"/>
          <w:sz w:val="24"/>
          <w:szCs w:val="24"/>
          <w:lang w:val="ro-RO" w:eastAsia="ro-MD"/>
        </w:rPr>
        <w:t xml:space="preserve"> Banca Națională a Moldovei</w:t>
      </w:r>
    </w:p>
    <w:p w14:paraId="66E49B42" w14:textId="62D694CE" w:rsidR="00381B6D" w:rsidRPr="004B5B2A" w:rsidRDefault="0027029D" w:rsidP="009C6DE0">
      <w:pPr>
        <w:spacing w:after="0" w:line="240" w:lineRule="auto"/>
        <w:ind w:left="284"/>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Obiectul achiziției:</w:t>
      </w:r>
      <w:r w:rsidRPr="004B5B2A">
        <w:rPr>
          <w:rFonts w:ascii="Roboto" w:eastAsia="Times New Roman" w:hAnsi="Roboto" w:cs="Times New Roman"/>
          <w:sz w:val="24"/>
          <w:szCs w:val="24"/>
          <w:lang w:val="ro-RO" w:eastAsia="ro-MD"/>
        </w:rPr>
        <w:t xml:space="preserve"> </w:t>
      </w:r>
      <w:r w:rsidR="0037688D" w:rsidRPr="004B5B2A">
        <w:rPr>
          <w:rFonts w:ascii="Roboto" w:eastAsia="Times New Roman" w:hAnsi="Roboto" w:cs="Times New Roman"/>
          <w:sz w:val="24"/>
          <w:szCs w:val="24"/>
          <w:lang w:val="ro-RO" w:eastAsia="ro-MD"/>
        </w:rPr>
        <w:t xml:space="preserve">Servicii de </w:t>
      </w:r>
      <w:r w:rsidR="0037688D" w:rsidRPr="004B5B2A">
        <w:rPr>
          <w:rFonts w:ascii="Roboto" w:hAnsi="Roboto" w:cs="Times New Roman"/>
          <w:sz w:val="24"/>
          <w:szCs w:val="24"/>
        </w:rPr>
        <w:t>m</w:t>
      </w:r>
      <w:r w:rsidR="00B861E4" w:rsidRPr="004B5B2A">
        <w:rPr>
          <w:rFonts w:ascii="Roboto" w:hAnsi="Roboto" w:cs="Times New Roman"/>
          <w:sz w:val="24"/>
          <w:szCs w:val="24"/>
        </w:rPr>
        <w:t>enținere</w:t>
      </w:r>
      <w:r w:rsidR="0037688D" w:rsidRPr="004B5B2A">
        <w:rPr>
          <w:rFonts w:ascii="Roboto" w:hAnsi="Roboto" w:cs="Times New Roman"/>
          <w:sz w:val="24"/>
          <w:szCs w:val="24"/>
        </w:rPr>
        <w:t xml:space="preserve"> </w:t>
      </w:r>
      <w:r w:rsidR="00B861E4" w:rsidRPr="004B5B2A">
        <w:rPr>
          <w:rFonts w:ascii="Roboto" w:hAnsi="Roboto" w:cs="Times New Roman"/>
          <w:sz w:val="24"/>
          <w:szCs w:val="24"/>
        </w:rPr>
        <w:t>a sistemului SIA RCA Data</w:t>
      </w:r>
    </w:p>
    <w:p w14:paraId="1E10F31A" w14:textId="5D8C5ED9" w:rsidR="0027029D" w:rsidRPr="004B5B2A" w:rsidRDefault="0027029D" w:rsidP="009C6DE0">
      <w:pPr>
        <w:spacing w:after="0" w:line="240" w:lineRule="auto"/>
        <w:ind w:left="284"/>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Cod CPV:</w:t>
      </w:r>
      <w:r w:rsidR="00C066EA" w:rsidRPr="004B5B2A">
        <w:rPr>
          <w:rFonts w:ascii="Roboto" w:hAnsi="Roboto" w:cs="Times New Roman"/>
          <w:sz w:val="24"/>
          <w:szCs w:val="24"/>
        </w:rPr>
        <w:t xml:space="preserve"> </w:t>
      </w:r>
      <w:r w:rsidR="00C25FAB" w:rsidRPr="004B5B2A">
        <w:rPr>
          <w:rFonts w:ascii="Roboto" w:eastAsia="Times New Roman" w:hAnsi="Roboto" w:cs="Times New Roman"/>
          <w:sz w:val="24"/>
          <w:szCs w:val="24"/>
          <w:lang w:val="ro-RO" w:eastAsia="ro-MD"/>
        </w:rPr>
        <w:t>72200000</w:t>
      </w:r>
      <w:r w:rsidR="00B861E4" w:rsidRPr="004B5B2A">
        <w:rPr>
          <w:rFonts w:ascii="Roboto" w:eastAsia="Times New Roman" w:hAnsi="Roboto" w:cs="Times New Roman"/>
          <w:sz w:val="24"/>
          <w:szCs w:val="24"/>
          <w:lang w:val="ro-RO" w:eastAsia="ro-MD"/>
        </w:rPr>
        <w:t>-</w:t>
      </w:r>
      <w:r w:rsidR="00C25FAB" w:rsidRPr="004B5B2A">
        <w:rPr>
          <w:rFonts w:ascii="Roboto" w:eastAsia="Times New Roman" w:hAnsi="Roboto" w:cs="Times New Roman"/>
          <w:sz w:val="24"/>
          <w:szCs w:val="24"/>
          <w:lang w:val="ro-RO" w:eastAsia="ro-MD"/>
        </w:rPr>
        <w:t>7</w:t>
      </w:r>
    </w:p>
    <w:p w14:paraId="02458DF6" w14:textId="77777777" w:rsidR="00B861E4" w:rsidRPr="004B5B2A" w:rsidRDefault="00B861E4" w:rsidP="009C6DE0">
      <w:pPr>
        <w:spacing w:after="0" w:line="240" w:lineRule="auto"/>
        <w:ind w:left="284"/>
        <w:jc w:val="both"/>
        <w:rPr>
          <w:rFonts w:ascii="Roboto" w:hAnsi="Roboto" w:cs="Times New Roman"/>
          <w:sz w:val="24"/>
          <w:szCs w:val="24"/>
          <w:lang w:val="ro-RO"/>
        </w:rPr>
      </w:pPr>
    </w:p>
    <w:p w14:paraId="359B5F3C" w14:textId="2EED94A3" w:rsidR="0027029D" w:rsidRPr="004B5B2A" w:rsidRDefault="00340442" w:rsidP="009C6DE0">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xml:space="preserve">CERINȚE FAȚĂ DE </w:t>
      </w:r>
      <w:r w:rsidR="00C066EA" w:rsidRPr="004B5B2A">
        <w:rPr>
          <w:rFonts w:ascii="Roboto" w:eastAsia="Times New Roman" w:hAnsi="Roboto" w:cs="Times New Roman"/>
          <w:b/>
          <w:bCs/>
          <w:sz w:val="24"/>
          <w:szCs w:val="24"/>
          <w:lang w:val="ro-RO" w:eastAsia="ro-MD"/>
        </w:rPr>
        <w:t>SERVICII</w:t>
      </w:r>
      <w:r w:rsidR="00DE3738" w:rsidRPr="004B5B2A">
        <w:rPr>
          <w:rFonts w:ascii="Roboto" w:eastAsia="Times New Roman" w:hAnsi="Roboto" w:cs="Times New Roman"/>
          <w:b/>
          <w:bCs/>
          <w:sz w:val="24"/>
          <w:szCs w:val="24"/>
          <w:lang w:val="ro-RO" w:eastAsia="ro-MD"/>
        </w:rPr>
        <w:t>:</w:t>
      </w:r>
    </w:p>
    <w:tbl>
      <w:tblPr>
        <w:tblW w:w="9918" w:type="dxa"/>
        <w:jc w:val="center"/>
        <w:tblLayout w:type="fixed"/>
        <w:tblLook w:val="04A0" w:firstRow="1" w:lastRow="0" w:firstColumn="1" w:lastColumn="0" w:noHBand="0" w:noVBand="1"/>
      </w:tblPr>
      <w:tblGrid>
        <w:gridCol w:w="654"/>
        <w:gridCol w:w="907"/>
        <w:gridCol w:w="1836"/>
        <w:gridCol w:w="1246"/>
        <w:gridCol w:w="1447"/>
        <w:gridCol w:w="2269"/>
        <w:gridCol w:w="1559"/>
      </w:tblGrid>
      <w:tr w:rsidR="00A26640" w:rsidRPr="004B5B2A" w14:paraId="7513CC20" w14:textId="77777777" w:rsidTr="00403E2B">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EF6C6" w14:textId="77777777" w:rsidR="00A26640" w:rsidRPr="004B5B2A" w:rsidRDefault="00A26640" w:rsidP="009C6DE0">
            <w:pPr>
              <w:spacing w:after="0" w:line="240" w:lineRule="auto"/>
              <w:jc w:val="center"/>
              <w:rPr>
                <w:rFonts w:ascii="Roboto" w:hAnsi="Roboto" w:cs="Times New Roman"/>
                <w:b/>
                <w:sz w:val="24"/>
                <w:szCs w:val="24"/>
              </w:rPr>
            </w:pPr>
            <w:bookmarkStart w:id="0" w:name="_Hlk107834239"/>
            <w:r w:rsidRPr="004B5B2A">
              <w:rPr>
                <w:rFonts w:ascii="Roboto" w:hAnsi="Roboto"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8DFC59" w14:textId="77777777" w:rsidR="00A26640" w:rsidRPr="004B5B2A" w:rsidRDefault="00A26640" w:rsidP="009C6DE0">
            <w:pPr>
              <w:spacing w:after="0" w:line="240" w:lineRule="auto"/>
              <w:jc w:val="center"/>
              <w:rPr>
                <w:rFonts w:ascii="Roboto" w:hAnsi="Roboto" w:cs="Times New Roman"/>
                <w:b/>
                <w:sz w:val="24"/>
                <w:szCs w:val="24"/>
              </w:rPr>
            </w:pPr>
            <w:r w:rsidRPr="004B5B2A">
              <w:rPr>
                <w:rFonts w:ascii="Roboto" w:hAnsi="Roboto" w:cs="Times New Roman"/>
                <w:b/>
                <w:sz w:val="24"/>
                <w:szCs w:val="24"/>
              </w:rPr>
              <w:t>Cod CPV</w:t>
            </w:r>
          </w:p>
        </w:tc>
        <w:tc>
          <w:tcPr>
            <w:tcW w:w="18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16A3E5" w14:textId="77777777" w:rsidR="00A26640" w:rsidRPr="004B5B2A" w:rsidRDefault="00A26640" w:rsidP="009C6DE0">
            <w:pPr>
              <w:spacing w:after="0" w:line="240" w:lineRule="auto"/>
              <w:jc w:val="center"/>
              <w:rPr>
                <w:rFonts w:ascii="Roboto" w:hAnsi="Roboto" w:cs="Times New Roman"/>
                <w:b/>
                <w:sz w:val="24"/>
                <w:szCs w:val="24"/>
              </w:rPr>
            </w:pPr>
            <w:r w:rsidRPr="004B5B2A">
              <w:rPr>
                <w:rFonts w:ascii="Roboto" w:hAnsi="Roboto" w:cs="Times New Roman"/>
                <w:b/>
                <w:sz w:val="24"/>
                <w:szCs w:val="24"/>
              </w:rPr>
              <w:t>Denumirea serviciilor</w:t>
            </w:r>
          </w:p>
        </w:tc>
        <w:tc>
          <w:tcPr>
            <w:tcW w:w="12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9A5F8E" w14:textId="77777777" w:rsidR="00A26640" w:rsidRPr="004B5B2A" w:rsidRDefault="00A26640" w:rsidP="009C6DE0">
            <w:pPr>
              <w:spacing w:after="0" w:line="240" w:lineRule="auto"/>
              <w:jc w:val="center"/>
              <w:rPr>
                <w:rFonts w:ascii="Roboto" w:hAnsi="Roboto" w:cs="Times New Roman"/>
                <w:b/>
                <w:sz w:val="24"/>
                <w:szCs w:val="24"/>
              </w:rPr>
            </w:pPr>
            <w:r w:rsidRPr="004B5B2A">
              <w:rPr>
                <w:rFonts w:ascii="Roboto" w:hAnsi="Roboto" w:cs="Times New Roman"/>
                <w:b/>
                <w:sz w:val="24"/>
                <w:szCs w:val="24"/>
              </w:rPr>
              <w:t>Unitatea de măsură</w:t>
            </w:r>
          </w:p>
        </w:tc>
        <w:tc>
          <w:tcPr>
            <w:tcW w:w="14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50C2D9" w14:textId="2128508F" w:rsidR="00A26640" w:rsidRPr="004B5B2A" w:rsidRDefault="00A26640" w:rsidP="009C6DE0">
            <w:pPr>
              <w:spacing w:after="0" w:line="240" w:lineRule="auto"/>
              <w:jc w:val="center"/>
              <w:rPr>
                <w:rFonts w:ascii="Roboto" w:hAnsi="Roboto" w:cs="Times New Roman"/>
                <w:b/>
                <w:sz w:val="24"/>
                <w:szCs w:val="24"/>
              </w:rPr>
            </w:pPr>
            <w:r w:rsidRPr="004B5B2A">
              <w:rPr>
                <w:rFonts w:ascii="Roboto" w:hAnsi="Roboto" w:cs="Times New Roman"/>
                <w:b/>
                <w:sz w:val="24"/>
                <w:szCs w:val="24"/>
              </w:rPr>
              <w:t>Cantitatea</w:t>
            </w:r>
            <w:r w:rsidR="007C6B1A" w:rsidRPr="004B5B2A">
              <w:rPr>
                <w:rFonts w:ascii="Roboto" w:hAnsi="Roboto" w:cs="Times New Roman"/>
                <w:b/>
                <w:sz w:val="24"/>
                <w:szCs w:val="24"/>
              </w:rPr>
              <w:t xml:space="preserve"> orientativă</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4FC6C3" w14:textId="77777777" w:rsidR="00A26640" w:rsidRPr="004B5B2A" w:rsidRDefault="00A26640" w:rsidP="009C6DE0">
            <w:pPr>
              <w:spacing w:after="0" w:line="240" w:lineRule="auto"/>
              <w:jc w:val="center"/>
              <w:rPr>
                <w:rFonts w:ascii="Roboto" w:hAnsi="Roboto" w:cs="Times New Roman"/>
                <w:b/>
                <w:sz w:val="24"/>
                <w:szCs w:val="24"/>
              </w:rPr>
            </w:pPr>
            <w:r w:rsidRPr="004B5B2A">
              <w:rPr>
                <w:rFonts w:ascii="Roboto" w:hAnsi="Roboto" w:cs="Times New Roman"/>
                <w:b/>
                <w:sz w:val="24"/>
                <w:szCs w:val="24"/>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890F11" w14:textId="77777777" w:rsidR="00A26640" w:rsidRPr="004B5B2A" w:rsidRDefault="00A26640" w:rsidP="009C6DE0">
            <w:pPr>
              <w:spacing w:after="0" w:line="240" w:lineRule="auto"/>
              <w:jc w:val="center"/>
              <w:rPr>
                <w:rFonts w:ascii="Roboto" w:hAnsi="Roboto" w:cs="Times New Roman"/>
                <w:b/>
                <w:sz w:val="24"/>
                <w:szCs w:val="24"/>
              </w:rPr>
            </w:pPr>
            <w:r w:rsidRPr="004B5B2A">
              <w:rPr>
                <w:rFonts w:ascii="Roboto" w:hAnsi="Roboto" w:cs="Times New Roman"/>
                <w:b/>
                <w:sz w:val="24"/>
                <w:szCs w:val="24"/>
              </w:rPr>
              <w:t>Valoarea estimată, fără TVA, MDL</w:t>
            </w:r>
          </w:p>
        </w:tc>
      </w:tr>
      <w:tr w:rsidR="0037688D" w:rsidRPr="004B5B2A" w14:paraId="7827758A" w14:textId="77777777" w:rsidTr="00403E2B">
        <w:trPr>
          <w:trHeight w:val="95"/>
          <w:jc w:val="center"/>
        </w:trPr>
        <w:tc>
          <w:tcPr>
            <w:tcW w:w="9918" w:type="dxa"/>
            <w:gridSpan w:val="7"/>
            <w:tcBorders>
              <w:top w:val="single" w:sz="4" w:space="0" w:color="auto"/>
              <w:left w:val="single" w:sz="4" w:space="0" w:color="auto"/>
              <w:bottom w:val="single" w:sz="4" w:space="0" w:color="auto"/>
              <w:right w:val="single" w:sz="4" w:space="0" w:color="auto"/>
            </w:tcBorders>
            <w:hideMark/>
          </w:tcPr>
          <w:p w14:paraId="776D4237" w14:textId="24DE9935" w:rsidR="0037688D" w:rsidRPr="004B5B2A" w:rsidRDefault="0037688D" w:rsidP="009C6DE0">
            <w:pPr>
              <w:tabs>
                <w:tab w:val="left" w:pos="709"/>
              </w:tabs>
              <w:spacing w:after="0" w:line="240" w:lineRule="auto"/>
              <w:rPr>
                <w:rFonts w:ascii="Roboto" w:hAnsi="Roboto" w:cs="Times New Roman"/>
                <w:b/>
                <w:iCs/>
                <w:sz w:val="24"/>
                <w:szCs w:val="24"/>
              </w:rPr>
            </w:pPr>
            <w:r w:rsidRPr="004B5B2A">
              <w:rPr>
                <w:rFonts w:ascii="Roboto" w:hAnsi="Roboto" w:cs="Times New Roman"/>
                <w:b/>
                <w:iCs/>
                <w:sz w:val="24"/>
                <w:szCs w:val="24"/>
              </w:rPr>
              <w:t>Lot</w:t>
            </w:r>
            <w:r w:rsidR="00C25FAB" w:rsidRPr="004B5B2A">
              <w:rPr>
                <w:rFonts w:ascii="Roboto" w:hAnsi="Roboto" w:cs="Times New Roman"/>
                <w:b/>
                <w:iCs/>
                <w:sz w:val="24"/>
                <w:szCs w:val="24"/>
              </w:rPr>
              <w:t>ul</w:t>
            </w:r>
            <w:r w:rsidRPr="004B5B2A">
              <w:rPr>
                <w:rFonts w:ascii="Roboto" w:hAnsi="Roboto" w:cs="Times New Roman"/>
                <w:b/>
                <w:iCs/>
                <w:sz w:val="24"/>
                <w:szCs w:val="24"/>
              </w:rPr>
              <w:t xml:space="preserve">: </w:t>
            </w:r>
            <w:r w:rsidRPr="004B5B2A">
              <w:rPr>
                <w:rFonts w:ascii="Roboto" w:hAnsi="Roboto" w:cs="Times New Roman"/>
                <w:b/>
                <w:bCs/>
                <w:iCs/>
                <w:sz w:val="24"/>
                <w:szCs w:val="24"/>
              </w:rPr>
              <w:t>Servicii de mentenanță și suport tehnic a Sistemului Informațional „RCA Data”</w:t>
            </w:r>
          </w:p>
          <w:p w14:paraId="504EBFF8" w14:textId="5D179267" w:rsidR="0037688D" w:rsidRPr="004B5B2A" w:rsidRDefault="0037688D" w:rsidP="009C6DE0">
            <w:pPr>
              <w:tabs>
                <w:tab w:val="left" w:pos="709"/>
              </w:tabs>
              <w:spacing w:after="0" w:line="240" w:lineRule="auto"/>
              <w:jc w:val="center"/>
              <w:rPr>
                <w:rFonts w:ascii="Roboto" w:hAnsi="Roboto" w:cs="Times New Roman"/>
                <w:b/>
                <w:iCs/>
                <w:sz w:val="24"/>
                <w:szCs w:val="24"/>
              </w:rPr>
            </w:pPr>
          </w:p>
        </w:tc>
      </w:tr>
      <w:tr w:rsidR="00E65990" w:rsidRPr="004B5B2A" w14:paraId="019AF378" w14:textId="77777777" w:rsidTr="00403E2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1CD53748" w14:textId="6D1F9D65" w:rsidR="00E65990" w:rsidRPr="004B5B2A" w:rsidRDefault="00E65990" w:rsidP="009C6DE0">
            <w:pPr>
              <w:spacing w:before="120" w:after="0" w:line="240" w:lineRule="auto"/>
              <w:jc w:val="center"/>
              <w:rPr>
                <w:rFonts w:ascii="Roboto" w:hAnsi="Roboto" w:cs="Times New Roman"/>
                <w:sz w:val="24"/>
                <w:szCs w:val="24"/>
              </w:rPr>
            </w:pPr>
            <w:r w:rsidRPr="004B5B2A">
              <w:rPr>
                <w:rFonts w:ascii="Roboto" w:hAnsi="Roboto"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vAlign w:val="center"/>
          </w:tcPr>
          <w:p w14:paraId="3AB67A48" w14:textId="77777777" w:rsidR="00E65990" w:rsidRPr="004B5B2A" w:rsidRDefault="00E65990" w:rsidP="009C6DE0">
            <w:pPr>
              <w:spacing w:after="0" w:line="240" w:lineRule="auto"/>
              <w:jc w:val="center"/>
              <w:rPr>
                <w:rFonts w:ascii="Roboto" w:hAnsi="Roboto" w:cs="Times New Roman"/>
                <w:sz w:val="24"/>
                <w:szCs w:val="24"/>
                <w:lang w:eastAsia="ru-RU"/>
              </w:rPr>
            </w:pPr>
            <w:bookmarkStart w:id="1" w:name="_Hlk135323902"/>
            <w:r w:rsidRPr="004B5B2A">
              <w:rPr>
                <w:rFonts w:ascii="Roboto" w:hAnsi="Roboto" w:cs="Times New Roman"/>
                <w:sz w:val="24"/>
                <w:szCs w:val="24"/>
              </w:rPr>
              <w:t>72267000-4</w:t>
            </w:r>
            <w:bookmarkEnd w:id="1"/>
          </w:p>
        </w:tc>
        <w:tc>
          <w:tcPr>
            <w:tcW w:w="1836" w:type="dxa"/>
            <w:tcBorders>
              <w:top w:val="single" w:sz="4" w:space="0" w:color="auto"/>
              <w:left w:val="single" w:sz="4" w:space="0" w:color="auto"/>
              <w:bottom w:val="single" w:sz="4" w:space="0" w:color="auto"/>
              <w:right w:val="single" w:sz="4" w:space="0" w:color="auto"/>
            </w:tcBorders>
            <w:vAlign w:val="center"/>
          </w:tcPr>
          <w:p w14:paraId="057DEDAF" w14:textId="2EA22AB3" w:rsidR="00E65990" w:rsidRPr="004B5B2A" w:rsidRDefault="00E65990" w:rsidP="009C6DE0">
            <w:pPr>
              <w:spacing w:after="0" w:line="240" w:lineRule="auto"/>
              <w:rPr>
                <w:rFonts w:ascii="Roboto" w:hAnsi="Roboto" w:cs="Times New Roman"/>
                <w:sz w:val="24"/>
                <w:szCs w:val="24"/>
              </w:rPr>
            </w:pPr>
            <w:r w:rsidRPr="004B5B2A">
              <w:rPr>
                <w:rFonts w:ascii="Roboto" w:hAnsi="Roboto" w:cs="Times New Roman"/>
                <w:sz w:val="24"/>
                <w:szCs w:val="24"/>
              </w:rPr>
              <w:t>Servicii de mentenanță și suport tehnic a SI „RCA Data”</w:t>
            </w:r>
          </w:p>
        </w:tc>
        <w:tc>
          <w:tcPr>
            <w:tcW w:w="1246" w:type="dxa"/>
            <w:tcBorders>
              <w:top w:val="single" w:sz="4" w:space="0" w:color="auto"/>
              <w:left w:val="single" w:sz="4" w:space="0" w:color="auto"/>
              <w:bottom w:val="single" w:sz="4" w:space="0" w:color="auto"/>
              <w:right w:val="single" w:sz="4" w:space="0" w:color="auto"/>
            </w:tcBorders>
            <w:vAlign w:val="center"/>
          </w:tcPr>
          <w:p w14:paraId="4B13F7AA" w14:textId="6F7FA1A2" w:rsidR="00E65990" w:rsidRPr="004B5B2A" w:rsidRDefault="00E65990" w:rsidP="009C6DE0">
            <w:pPr>
              <w:spacing w:before="120" w:after="0" w:line="240" w:lineRule="auto"/>
              <w:jc w:val="center"/>
              <w:rPr>
                <w:rFonts w:ascii="Roboto" w:hAnsi="Roboto" w:cs="Times New Roman"/>
                <w:sz w:val="24"/>
                <w:szCs w:val="24"/>
              </w:rPr>
            </w:pPr>
            <w:r w:rsidRPr="004B5B2A">
              <w:rPr>
                <w:rFonts w:ascii="Roboto" w:hAnsi="Roboto" w:cs="Times New Roman"/>
                <w:sz w:val="24"/>
                <w:szCs w:val="24"/>
              </w:rPr>
              <w:t>lună</w:t>
            </w:r>
          </w:p>
        </w:tc>
        <w:tc>
          <w:tcPr>
            <w:tcW w:w="1447" w:type="dxa"/>
            <w:tcBorders>
              <w:top w:val="single" w:sz="4" w:space="0" w:color="auto"/>
              <w:left w:val="single" w:sz="4" w:space="0" w:color="auto"/>
              <w:bottom w:val="single" w:sz="4" w:space="0" w:color="auto"/>
              <w:right w:val="single" w:sz="4" w:space="0" w:color="auto"/>
            </w:tcBorders>
            <w:vAlign w:val="center"/>
          </w:tcPr>
          <w:p w14:paraId="58110B39" w14:textId="0E68B047" w:rsidR="00E65990" w:rsidRPr="004B5B2A" w:rsidRDefault="00E65990" w:rsidP="009C6DE0">
            <w:pPr>
              <w:spacing w:before="120" w:after="0" w:line="240" w:lineRule="auto"/>
              <w:jc w:val="center"/>
              <w:rPr>
                <w:rFonts w:ascii="Roboto" w:hAnsi="Roboto" w:cs="Times New Roman"/>
                <w:sz w:val="24"/>
                <w:szCs w:val="24"/>
              </w:rPr>
            </w:pPr>
            <w:r w:rsidRPr="004B5B2A">
              <w:rPr>
                <w:rFonts w:ascii="Roboto" w:hAnsi="Roboto" w:cs="Times New Roman"/>
                <w:sz w:val="24"/>
                <w:szCs w:val="24"/>
              </w:rPr>
              <w:t>12</w:t>
            </w:r>
          </w:p>
        </w:tc>
        <w:tc>
          <w:tcPr>
            <w:tcW w:w="2269" w:type="dxa"/>
            <w:vMerge w:val="restart"/>
            <w:tcBorders>
              <w:top w:val="single" w:sz="4" w:space="0" w:color="auto"/>
              <w:left w:val="single" w:sz="4" w:space="0" w:color="auto"/>
              <w:right w:val="single" w:sz="4" w:space="0" w:color="auto"/>
            </w:tcBorders>
            <w:vAlign w:val="center"/>
          </w:tcPr>
          <w:p w14:paraId="20E87B13" w14:textId="100C0DB4" w:rsidR="00E65990" w:rsidRPr="004B5B2A" w:rsidRDefault="00E65990" w:rsidP="009C6DE0">
            <w:pPr>
              <w:tabs>
                <w:tab w:val="left" w:pos="709"/>
              </w:tabs>
              <w:spacing w:after="0" w:line="240" w:lineRule="auto"/>
              <w:jc w:val="center"/>
              <w:rPr>
                <w:rFonts w:ascii="Roboto" w:hAnsi="Roboto" w:cs="Times New Roman"/>
                <w:iCs/>
                <w:sz w:val="24"/>
                <w:szCs w:val="24"/>
              </w:rPr>
            </w:pPr>
            <w:r w:rsidRPr="004B5B2A">
              <w:rPr>
                <w:rFonts w:ascii="Roboto" w:hAnsi="Roboto" w:cs="Times New Roman"/>
                <w:iCs/>
                <w:sz w:val="24"/>
                <w:szCs w:val="24"/>
              </w:rPr>
              <w:t>Conform Anexei nr.1 și Anexei nr.3 din Caietul de sarcini</w:t>
            </w:r>
          </w:p>
        </w:tc>
        <w:tc>
          <w:tcPr>
            <w:tcW w:w="1559" w:type="dxa"/>
            <w:vMerge w:val="restart"/>
            <w:tcBorders>
              <w:top w:val="single" w:sz="4" w:space="0" w:color="auto"/>
              <w:left w:val="single" w:sz="4" w:space="0" w:color="auto"/>
              <w:right w:val="single" w:sz="4" w:space="0" w:color="auto"/>
            </w:tcBorders>
            <w:vAlign w:val="center"/>
          </w:tcPr>
          <w:p w14:paraId="11C65AED" w14:textId="20BA98F7" w:rsidR="00E65990" w:rsidRPr="004B5B2A" w:rsidRDefault="003936B8" w:rsidP="009C6DE0">
            <w:pPr>
              <w:tabs>
                <w:tab w:val="left" w:pos="709"/>
              </w:tabs>
              <w:spacing w:after="0" w:line="240" w:lineRule="auto"/>
              <w:jc w:val="center"/>
              <w:rPr>
                <w:rFonts w:ascii="Roboto" w:hAnsi="Roboto" w:cs="Times New Roman"/>
                <w:bCs/>
                <w:iCs/>
                <w:sz w:val="24"/>
                <w:szCs w:val="24"/>
              </w:rPr>
            </w:pPr>
            <w:r>
              <w:rPr>
                <w:rFonts w:ascii="Roboto" w:hAnsi="Roboto" w:cs="Times New Roman"/>
                <w:bCs/>
                <w:iCs/>
                <w:sz w:val="24"/>
                <w:szCs w:val="24"/>
              </w:rPr>
              <w:t>564 666,67</w:t>
            </w:r>
          </w:p>
        </w:tc>
      </w:tr>
      <w:tr w:rsidR="00E65990" w:rsidRPr="004B5B2A" w14:paraId="57FE2404" w14:textId="77777777" w:rsidTr="00403E2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07AED01" w14:textId="70E6217A" w:rsidR="00E65990" w:rsidRPr="004B5B2A" w:rsidRDefault="00E65990" w:rsidP="009C6DE0">
            <w:pPr>
              <w:spacing w:before="120" w:after="0" w:line="240" w:lineRule="auto"/>
              <w:jc w:val="center"/>
              <w:rPr>
                <w:rFonts w:ascii="Roboto" w:hAnsi="Roboto" w:cs="Times New Roman"/>
                <w:sz w:val="24"/>
                <w:szCs w:val="24"/>
              </w:rPr>
            </w:pPr>
            <w:r w:rsidRPr="004B5B2A">
              <w:rPr>
                <w:rFonts w:ascii="Roboto" w:hAnsi="Roboto" w:cs="Times New Roman"/>
                <w:sz w:val="24"/>
                <w:szCs w:val="24"/>
              </w:rPr>
              <w:t>2</w:t>
            </w:r>
            <w:r w:rsidR="00C25FAB" w:rsidRPr="004B5B2A">
              <w:rPr>
                <w:rFonts w:ascii="Roboto" w:hAnsi="Roboto" w:cs="Times New Roman"/>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14:paraId="76E311DC" w14:textId="77777777" w:rsidR="00E65990" w:rsidRPr="004B5B2A" w:rsidRDefault="00E65990" w:rsidP="009C6DE0">
            <w:pPr>
              <w:spacing w:after="0" w:line="240" w:lineRule="auto"/>
              <w:jc w:val="center"/>
              <w:rPr>
                <w:rFonts w:ascii="Roboto" w:hAnsi="Roboto" w:cs="Times New Roman"/>
                <w:sz w:val="24"/>
                <w:szCs w:val="24"/>
              </w:rPr>
            </w:pPr>
            <w:r w:rsidRPr="004B5B2A">
              <w:rPr>
                <w:rFonts w:ascii="Roboto" w:hAnsi="Roboto" w:cs="Times New Roman"/>
                <w:sz w:val="24"/>
                <w:szCs w:val="24"/>
              </w:rPr>
              <w:t>72267000-4</w:t>
            </w:r>
          </w:p>
        </w:tc>
        <w:tc>
          <w:tcPr>
            <w:tcW w:w="1836" w:type="dxa"/>
            <w:tcBorders>
              <w:top w:val="single" w:sz="4" w:space="0" w:color="auto"/>
              <w:left w:val="single" w:sz="4" w:space="0" w:color="auto"/>
              <w:bottom w:val="single" w:sz="4" w:space="0" w:color="auto"/>
              <w:right w:val="single" w:sz="4" w:space="0" w:color="auto"/>
            </w:tcBorders>
            <w:vAlign w:val="center"/>
          </w:tcPr>
          <w:p w14:paraId="003109BE" w14:textId="77777777" w:rsidR="00E65990" w:rsidRPr="004B5B2A" w:rsidRDefault="00E65990" w:rsidP="009C6DE0">
            <w:pPr>
              <w:spacing w:after="0" w:line="240" w:lineRule="auto"/>
              <w:rPr>
                <w:rFonts w:ascii="Roboto" w:hAnsi="Roboto" w:cs="Times New Roman"/>
                <w:sz w:val="24"/>
                <w:szCs w:val="24"/>
              </w:rPr>
            </w:pPr>
            <w:r w:rsidRPr="004B5B2A">
              <w:rPr>
                <w:rFonts w:ascii="Roboto" w:hAnsi="Roboto" w:cs="Times New Roman"/>
                <w:sz w:val="24"/>
                <w:szCs w:val="24"/>
              </w:rPr>
              <w:t>Servicii prestate în baza solicitărilor de schimbare</w:t>
            </w:r>
          </w:p>
        </w:tc>
        <w:tc>
          <w:tcPr>
            <w:tcW w:w="1246" w:type="dxa"/>
            <w:tcBorders>
              <w:top w:val="single" w:sz="4" w:space="0" w:color="auto"/>
              <w:left w:val="single" w:sz="4" w:space="0" w:color="auto"/>
              <w:bottom w:val="single" w:sz="4" w:space="0" w:color="auto"/>
              <w:right w:val="single" w:sz="4" w:space="0" w:color="auto"/>
            </w:tcBorders>
            <w:vAlign w:val="center"/>
          </w:tcPr>
          <w:p w14:paraId="744F6D9A" w14:textId="77777777" w:rsidR="00E65990" w:rsidRPr="004B5B2A" w:rsidRDefault="00E65990" w:rsidP="009C6DE0">
            <w:pPr>
              <w:spacing w:before="120" w:after="0" w:line="240" w:lineRule="auto"/>
              <w:jc w:val="center"/>
              <w:rPr>
                <w:rFonts w:ascii="Roboto" w:hAnsi="Roboto" w:cs="Times New Roman"/>
                <w:sz w:val="24"/>
                <w:szCs w:val="24"/>
              </w:rPr>
            </w:pPr>
            <w:r w:rsidRPr="004B5B2A">
              <w:rPr>
                <w:rFonts w:ascii="Roboto" w:hAnsi="Roboto" w:cs="Times New Roman"/>
                <w:sz w:val="24"/>
                <w:szCs w:val="24"/>
              </w:rPr>
              <w:t>om-oră</w:t>
            </w:r>
          </w:p>
        </w:tc>
        <w:tc>
          <w:tcPr>
            <w:tcW w:w="1447" w:type="dxa"/>
            <w:tcBorders>
              <w:top w:val="single" w:sz="4" w:space="0" w:color="auto"/>
              <w:left w:val="single" w:sz="4" w:space="0" w:color="auto"/>
              <w:bottom w:val="single" w:sz="4" w:space="0" w:color="auto"/>
              <w:right w:val="single" w:sz="4" w:space="0" w:color="auto"/>
            </w:tcBorders>
            <w:vAlign w:val="center"/>
          </w:tcPr>
          <w:p w14:paraId="262C93E6" w14:textId="315A1241" w:rsidR="00E65990" w:rsidRPr="004B5B2A" w:rsidRDefault="004B5B2A" w:rsidP="009C6DE0">
            <w:pPr>
              <w:spacing w:before="120" w:after="0" w:line="240" w:lineRule="auto"/>
              <w:jc w:val="center"/>
              <w:rPr>
                <w:rFonts w:ascii="Roboto" w:hAnsi="Roboto" w:cs="Times New Roman"/>
                <w:sz w:val="24"/>
                <w:szCs w:val="24"/>
              </w:rPr>
            </w:pPr>
            <w:r>
              <w:rPr>
                <w:rFonts w:ascii="Roboto" w:hAnsi="Roboto" w:cs="Times New Roman"/>
                <w:sz w:val="24"/>
                <w:szCs w:val="24"/>
              </w:rPr>
              <w:t>4</w:t>
            </w:r>
            <w:r w:rsidR="00E65990" w:rsidRPr="004B5B2A">
              <w:rPr>
                <w:rFonts w:ascii="Roboto" w:hAnsi="Roboto" w:cs="Times New Roman"/>
                <w:sz w:val="24"/>
                <w:szCs w:val="24"/>
              </w:rPr>
              <w:t>00</w:t>
            </w:r>
          </w:p>
        </w:tc>
        <w:tc>
          <w:tcPr>
            <w:tcW w:w="2269" w:type="dxa"/>
            <w:vMerge/>
            <w:tcBorders>
              <w:left w:val="single" w:sz="4" w:space="0" w:color="auto"/>
              <w:right w:val="single" w:sz="4" w:space="0" w:color="auto"/>
            </w:tcBorders>
            <w:vAlign w:val="center"/>
          </w:tcPr>
          <w:p w14:paraId="1732B673" w14:textId="39767C32" w:rsidR="00E65990" w:rsidRPr="004B5B2A" w:rsidRDefault="00E65990" w:rsidP="009C6DE0">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bottom w:val="single" w:sz="4" w:space="0" w:color="auto"/>
              <w:right w:val="single" w:sz="4" w:space="0" w:color="auto"/>
            </w:tcBorders>
            <w:vAlign w:val="center"/>
          </w:tcPr>
          <w:p w14:paraId="0F8E0FBB" w14:textId="77777777" w:rsidR="00E65990" w:rsidRPr="004B5B2A" w:rsidRDefault="00E65990" w:rsidP="009C6DE0">
            <w:pPr>
              <w:tabs>
                <w:tab w:val="left" w:pos="709"/>
              </w:tabs>
              <w:spacing w:after="0" w:line="240" w:lineRule="auto"/>
              <w:jc w:val="center"/>
              <w:rPr>
                <w:rFonts w:ascii="Roboto" w:hAnsi="Roboto" w:cs="Times New Roman"/>
                <w:bCs/>
                <w:sz w:val="24"/>
                <w:szCs w:val="24"/>
              </w:rPr>
            </w:pPr>
          </w:p>
        </w:tc>
      </w:tr>
      <w:tr w:rsidR="00A26640" w:rsidRPr="004B5B2A" w14:paraId="35FE0AF1" w14:textId="77777777" w:rsidTr="00403E2B">
        <w:trPr>
          <w:trHeight w:val="359"/>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4BB8984D" w14:textId="77777777" w:rsidR="00A26640" w:rsidRPr="004B5B2A" w:rsidRDefault="00A26640" w:rsidP="009C6DE0">
            <w:pPr>
              <w:tabs>
                <w:tab w:val="left" w:pos="709"/>
              </w:tabs>
              <w:spacing w:after="0" w:line="240" w:lineRule="auto"/>
              <w:rPr>
                <w:rFonts w:ascii="Roboto" w:hAnsi="Roboto" w:cs="Times New Roman"/>
                <w:sz w:val="24"/>
                <w:szCs w:val="24"/>
              </w:rPr>
            </w:pPr>
            <w:r w:rsidRPr="004B5B2A">
              <w:rPr>
                <w:rFonts w:ascii="Roboto" w:hAnsi="Roboto" w:cs="Times New Roman"/>
                <w:b/>
                <w:sz w:val="24"/>
                <w:szCs w:val="24"/>
              </w:rPr>
              <w:t>Valoarea estimată totală:</w:t>
            </w:r>
          </w:p>
        </w:tc>
        <w:tc>
          <w:tcPr>
            <w:tcW w:w="1559" w:type="dxa"/>
            <w:tcBorders>
              <w:top w:val="single" w:sz="4" w:space="0" w:color="auto"/>
              <w:left w:val="single" w:sz="4" w:space="0" w:color="auto"/>
              <w:bottom w:val="single" w:sz="4" w:space="0" w:color="auto"/>
              <w:right w:val="single" w:sz="4" w:space="0" w:color="auto"/>
            </w:tcBorders>
            <w:vAlign w:val="center"/>
          </w:tcPr>
          <w:p w14:paraId="03B79C91" w14:textId="789CF8B9" w:rsidR="00A26640" w:rsidRPr="004B5B2A" w:rsidRDefault="003936B8" w:rsidP="009C6DE0">
            <w:pPr>
              <w:tabs>
                <w:tab w:val="left" w:pos="709"/>
              </w:tabs>
              <w:spacing w:after="0" w:line="240" w:lineRule="auto"/>
              <w:jc w:val="center"/>
              <w:rPr>
                <w:rFonts w:ascii="Roboto" w:hAnsi="Roboto" w:cs="Times New Roman"/>
                <w:b/>
                <w:sz w:val="24"/>
                <w:szCs w:val="24"/>
              </w:rPr>
            </w:pPr>
            <w:r w:rsidRPr="003936B8">
              <w:rPr>
                <w:rFonts w:ascii="Roboto" w:hAnsi="Roboto" w:cs="Times New Roman"/>
                <w:b/>
                <w:sz w:val="24"/>
                <w:szCs w:val="24"/>
              </w:rPr>
              <w:t>564 666,67</w:t>
            </w:r>
          </w:p>
        </w:tc>
      </w:tr>
      <w:bookmarkEnd w:id="0"/>
    </w:tbl>
    <w:p w14:paraId="511E2F88" w14:textId="27C7C2A8" w:rsidR="00461CF7" w:rsidRPr="004B5B2A" w:rsidRDefault="00461CF7" w:rsidP="009C6DE0">
      <w:pPr>
        <w:spacing w:after="0" w:line="240" w:lineRule="auto"/>
        <w:jc w:val="both"/>
        <w:rPr>
          <w:rFonts w:ascii="Roboto" w:eastAsia="Times New Roman" w:hAnsi="Roboto" w:cs="Times New Roman"/>
          <w:sz w:val="24"/>
          <w:szCs w:val="24"/>
          <w:lang w:val="en-US" w:eastAsia="ro-MD"/>
        </w:rPr>
      </w:pPr>
    </w:p>
    <w:p w14:paraId="6AF7E5E3" w14:textId="13896F5A" w:rsidR="00826D5C" w:rsidRPr="004B5B2A" w:rsidRDefault="00340442" w:rsidP="009C6DE0">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4B5B2A">
        <w:rPr>
          <w:rFonts w:ascii="Roboto" w:hAnsi="Roboto" w:cs="Times New Roman"/>
          <w:b/>
          <w:sz w:val="24"/>
          <w:szCs w:val="24"/>
          <w:lang w:val="ro-RO"/>
        </w:rPr>
        <w:t>CONDIȚII SPECIALE DE CARE DEPINDE ÎNDEPLINIREA CONTRACTULUI</w:t>
      </w:r>
    </w:p>
    <w:p w14:paraId="7E97EF88" w14:textId="77219C26" w:rsidR="00340442" w:rsidRPr="004B5B2A" w:rsidRDefault="00CD3B8B" w:rsidP="009C6DE0">
      <w:pPr>
        <w:spacing w:after="0" w:line="240" w:lineRule="auto"/>
        <w:jc w:val="both"/>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C</w:t>
      </w:r>
      <w:r w:rsidR="00340442" w:rsidRPr="004B5B2A">
        <w:rPr>
          <w:rFonts w:ascii="Roboto" w:eastAsia="Times New Roman" w:hAnsi="Roboto" w:cs="Times New Roman"/>
          <w:i/>
          <w:iCs/>
          <w:sz w:val="24"/>
          <w:szCs w:val="24"/>
          <w:lang w:val="ro-RO" w:eastAsia="ro-MD"/>
        </w:rPr>
        <w:t>onform Anexei nr.</w:t>
      </w:r>
      <w:r w:rsidR="00A26640" w:rsidRPr="004B5B2A">
        <w:rPr>
          <w:rFonts w:ascii="Roboto" w:eastAsia="Times New Roman" w:hAnsi="Roboto" w:cs="Times New Roman"/>
          <w:i/>
          <w:iCs/>
          <w:sz w:val="24"/>
          <w:szCs w:val="24"/>
          <w:lang w:val="ro-RO" w:eastAsia="ro-MD"/>
        </w:rPr>
        <w:t>4</w:t>
      </w:r>
      <w:r w:rsidR="00340442" w:rsidRPr="004B5B2A">
        <w:rPr>
          <w:rFonts w:ascii="Roboto" w:eastAsia="Times New Roman" w:hAnsi="Roboto" w:cs="Times New Roman"/>
          <w:i/>
          <w:iCs/>
          <w:sz w:val="24"/>
          <w:szCs w:val="24"/>
          <w:lang w:val="ro-RO" w:eastAsia="ro-MD"/>
        </w:rPr>
        <w:t xml:space="preserve"> la Caietul de sarcini Partea II. </w:t>
      </w:r>
      <w:r w:rsidR="00BF74BA" w:rsidRPr="004B5B2A">
        <w:rPr>
          <w:rFonts w:ascii="Roboto" w:eastAsia="Times New Roman" w:hAnsi="Roboto" w:cs="Times New Roman"/>
          <w:i/>
          <w:iCs/>
          <w:sz w:val="24"/>
          <w:szCs w:val="24"/>
          <w:lang w:val="ro-RO" w:eastAsia="ro-MD"/>
        </w:rPr>
        <w:t>d</w:t>
      </w:r>
      <w:r w:rsidR="00340442" w:rsidRPr="004B5B2A">
        <w:rPr>
          <w:rFonts w:ascii="Roboto" w:eastAsia="Times New Roman" w:hAnsi="Roboto" w:cs="Times New Roman"/>
          <w:i/>
          <w:iCs/>
          <w:sz w:val="24"/>
          <w:szCs w:val="24"/>
          <w:lang w:val="ro-RO" w:eastAsia="ro-MD"/>
        </w:rPr>
        <w:t>in Contractul-model</w:t>
      </w:r>
      <w:r w:rsidR="00D7257E" w:rsidRPr="004B5B2A">
        <w:rPr>
          <w:rFonts w:ascii="Roboto" w:eastAsia="Times New Roman" w:hAnsi="Roboto" w:cs="Times New Roman"/>
          <w:i/>
          <w:iCs/>
          <w:sz w:val="24"/>
          <w:szCs w:val="24"/>
          <w:lang w:val="ro-RO" w:eastAsia="ro-MD"/>
        </w:rPr>
        <w:t>.</w:t>
      </w:r>
    </w:p>
    <w:p w14:paraId="06680CAF" w14:textId="77777777" w:rsidR="00A26640" w:rsidRPr="004B5B2A" w:rsidRDefault="00A26640" w:rsidP="009C6DE0">
      <w:pPr>
        <w:spacing w:after="0" w:line="240" w:lineRule="auto"/>
        <w:jc w:val="both"/>
        <w:rPr>
          <w:rFonts w:ascii="Roboto" w:eastAsia="Times New Roman" w:hAnsi="Roboto" w:cs="Times New Roman"/>
          <w:i/>
          <w:iCs/>
          <w:sz w:val="24"/>
          <w:szCs w:val="24"/>
          <w:lang w:val="ro-RO" w:eastAsia="ro-MD"/>
        </w:rPr>
      </w:pPr>
    </w:p>
    <w:p w14:paraId="443DDCD8" w14:textId="74275288" w:rsidR="008D0AFE" w:rsidRPr="004B5B2A" w:rsidRDefault="00215CE8" w:rsidP="009C6DE0">
      <w:pPr>
        <w:spacing w:before="120" w:after="120"/>
        <w:rPr>
          <w:rFonts w:ascii="Roboto" w:hAnsi="Roboto" w:cs="Times New Roman"/>
          <w:b/>
          <w:sz w:val="24"/>
          <w:szCs w:val="24"/>
        </w:rPr>
      </w:pPr>
      <w:r w:rsidRPr="004B5B2A">
        <w:rPr>
          <w:rFonts w:ascii="Roboto" w:hAnsi="Roboto" w:cs="Times New Roman"/>
          <w:b/>
          <w:sz w:val="24"/>
          <w:szCs w:val="24"/>
        </w:rPr>
        <w:t>Conducăto</w:t>
      </w:r>
      <w:r w:rsidR="00A746F9" w:rsidRPr="004B5B2A">
        <w:rPr>
          <w:rFonts w:ascii="Roboto" w:hAnsi="Roboto" w:cs="Times New Roman"/>
          <w:b/>
          <w:sz w:val="24"/>
          <w:szCs w:val="24"/>
        </w:rPr>
        <w:t>area</w:t>
      </w:r>
      <w:r w:rsidRPr="004B5B2A">
        <w:rPr>
          <w:rFonts w:ascii="Roboto" w:hAnsi="Roboto" w:cs="Times New Roman"/>
          <w:b/>
          <w:sz w:val="24"/>
          <w:szCs w:val="24"/>
        </w:rPr>
        <w:t xml:space="preserve"> grupului de lucru:  </w:t>
      </w:r>
    </w:p>
    <w:p w14:paraId="18798458" w14:textId="136B002A" w:rsidR="0054011A" w:rsidRPr="004B5B2A" w:rsidRDefault="00A26640" w:rsidP="009C6DE0">
      <w:pPr>
        <w:spacing w:before="120" w:after="120"/>
        <w:rPr>
          <w:rFonts w:ascii="Roboto" w:hAnsi="Roboto" w:cs="Times New Roman"/>
          <w:b/>
          <w:i/>
          <w:sz w:val="24"/>
          <w:szCs w:val="24"/>
        </w:rPr>
      </w:pPr>
      <w:r w:rsidRPr="004B5B2A">
        <w:rPr>
          <w:rFonts w:ascii="Roboto" w:hAnsi="Roboto" w:cs="Times New Roman"/>
          <w:b/>
          <w:sz w:val="24"/>
          <w:szCs w:val="24"/>
        </w:rPr>
        <w:t>Constantin ȘCHENDRA</w:t>
      </w:r>
    </w:p>
    <w:p w14:paraId="1FD018E6" w14:textId="5D9B852A" w:rsidR="0027029D" w:rsidRPr="004B5B2A" w:rsidRDefault="00215CE8" w:rsidP="009C6DE0">
      <w:pPr>
        <w:spacing w:before="120" w:after="120"/>
        <w:rPr>
          <w:rFonts w:ascii="Roboto" w:hAnsi="Roboto" w:cs="Times New Roman"/>
          <w:b/>
          <w:sz w:val="24"/>
          <w:szCs w:val="24"/>
        </w:rPr>
        <w:sectPr w:rsidR="0027029D" w:rsidRPr="004B5B2A" w:rsidSect="004B5B2A">
          <w:headerReference w:type="even" r:id="rId11"/>
          <w:headerReference w:type="default" r:id="rId12"/>
          <w:footerReference w:type="even" r:id="rId13"/>
          <w:footerReference w:type="default" r:id="rId14"/>
          <w:pgSz w:w="11906" w:h="16838"/>
          <w:pgMar w:top="1134" w:right="926" w:bottom="1134" w:left="1701" w:header="708" w:footer="708" w:gutter="0"/>
          <w:cols w:space="708"/>
          <w:docGrid w:linePitch="360"/>
        </w:sectPr>
      </w:pPr>
      <w:r w:rsidRPr="004B5B2A">
        <w:rPr>
          <w:rFonts w:ascii="Roboto" w:hAnsi="Roboto" w:cs="Times New Roman"/>
          <w:b/>
          <w:i/>
          <w:sz w:val="24"/>
          <w:szCs w:val="24"/>
        </w:rPr>
        <w:t>(semnat electroni</w:t>
      </w:r>
      <w:r w:rsidR="00D510E2" w:rsidRPr="004B5B2A">
        <w:rPr>
          <w:rFonts w:ascii="Roboto" w:hAnsi="Roboto" w:cs="Times New Roman"/>
          <w:b/>
          <w:i/>
          <w:sz w:val="24"/>
          <w:szCs w:val="24"/>
        </w:rPr>
        <w:t>c)</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4B5B2A" w14:paraId="4A90DF12" w14:textId="77777777" w:rsidTr="00715DD2">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4B5B2A" w:rsidRDefault="0027029D"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lastRenderedPageBreak/>
              <w:t xml:space="preserve">Anexa nr.1 </w:t>
            </w:r>
          </w:p>
          <w:p w14:paraId="1EF5C404" w14:textId="77777777" w:rsidR="0094560F" w:rsidRPr="004B5B2A" w:rsidRDefault="0027029D" w:rsidP="009C6DE0">
            <w:pPr>
              <w:spacing w:after="0" w:line="240" w:lineRule="auto"/>
              <w:ind w:firstLine="567"/>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 xml:space="preserve">la Caietul de sarcini </w:t>
            </w:r>
          </w:p>
          <w:p w14:paraId="6A0EE519" w14:textId="407F8FDE" w:rsidR="0027029D" w:rsidRPr="00403E2B" w:rsidRDefault="0027029D" w:rsidP="009C6DE0">
            <w:pPr>
              <w:spacing w:after="0" w:line="240" w:lineRule="auto"/>
              <w:ind w:firstLine="567"/>
              <w:jc w:val="center"/>
              <w:rPr>
                <w:rFonts w:ascii="Roboto" w:eastAsia="Times New Roman" w:hAnsi="Roboto" w:cs="Times New Roman"/>
                <w:sz w:val="24"/>
                <w:szCs w:val="24"/>
                <w:lang w:eastAsia="ro-MD"/>
              </w:rPr>
            </w:pPr>
            <w:r w:rsidRPr="004B5B2A">
              <w:rPr>
                <w:rFonts w:ascii="Roboto" w:eastAsia="Times New Roman" w:hAnsi="Roboto" w:cs="Times New Roman"/>
                <w:b/>
                <w:bCs/>
                <w:sz w:val="24"/>
                <w:szCs w:val="24"/>
                <w:lang w:val="ro-RO" w:eastAsia="ro-MD"/>
              </w:rPr>
              <w:t>Specificaţi</w:t>
            </w:r>
            <w:r w:rsidR="00403E2B">
              <w:rPr>
                <w:rFonts w:ascii="Roboto" w:eastAsia="Times New Roman" w:hAnsi="Roboto" w:cs="Times New Roman"/>
                <w:b/>
                <w:bCs/>
                <w:sz w:val="24"/>
                <w:szCs w:val="24"/>
                <w:lang w:val="ro-RO" w:eastAsia="ro-MD"/>
              </w:rPr>
              <w:t>a</w:t>
            </w:r>
            <w:r w:rsidRPr="004B5B2A">
              <w:rPr>
                <w:rFonts w:ascii="Roboto" w:eastAsia="Times New Roman" w:hAnsi="Roboto" w:cs="Times New Roman"/>
                <w:b/>
                <w:bCs/>
                <w:sz w:val="24"/>
                <w:szCs w:val="24"/>
                <w:lang w:val="ro-RO" w:eastAsia="ro-MD"/>
              </w:rPr>
              <w:t xml:space="preserve"> tehnic</w:t>
            </w:r>
            <w:r w:rsidR="00403E2B">
              <w:rPr>
                <w:rFonts w:ascii="Roboto" w:eastAsia="Times New Roman" w:hAnsi="Roboto" w:cs="Times New Roman"/>
                <w:b/>
                <w:bCs/>
                <w:sz w:val="24"/>
                <w:szCs w:val="24"/>
                <w:lang w:eastAsia="ro-MD"/>
              </w:rPr>
              <w:t>ă</w:t>
            </w:r>
          </w:p>
          <w:p w14:paraId="5877D66F"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[Acest tabel va fi completat de către ofertant în coloanele 2, 3, 4, 6, 7,</w:t>
            </w:r>
          </w:p>
          <w:p w14:paraId="6EF866E9" w14:textId="7E01A7E1"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iar de către BNM – în coloanele 1, 5,]</w:t>
            </w:r>
            <w:r w:rsidRPr="004B5B2A">
              <w:rPr>
                <w:rFonts w:ascii="Roboto" w:eastAsia="Times New Roman" w:hAnsi="Roboto" w:cs="Times New Roman"/>
                <w:sz w:val="24"/>
                <w:szCs w:val="24"/>
                <w:lang w:val="ro-RO" w:eastAsia="ro-MD"/>
              </w:rPr>
              <w:t> </w:t>
            </w:r>
          </w:p>
        </w:tc>
      </w:tr>
      <w:tr w:rsidR="0027029D" w:rsidRPr="004B5B2A" w14:paraId="21ABB9BD" w14:textId="77777777" w:rsidTr="000230E8">
        <w:trPr>
          <w:trHeight w:val="199"/>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04C17A21" w:rsidR="0027029D" w:rsidRPr="004B5B2A" w:rsidRDefault="0027029D" w:rsidP="009C6DE0">
            <w:pPr>
              <w:spacing w:after="0"/>
              <w:rPr>
                <w:rFonts w:ascii="Roboto" w:hAnsi="Roboto" w:cs="Times New Roman"/>
                <w:sz w:val="24"/>
                <w:szCs w:val="24"/>
              </w:rPr>
            </w:pPr>
            <w:r w:rsidRPr="004B5B2A">
              <w:rPr>
                <w:rFonts w:ascii="Roboto" w:eastAsia="Times New Roman" w:hAnsi="Roboto" w:cs="Times New Roman"/>
                <w:sz w:val="24"/>
                <w:szCs w:val="24"/>
                <w:lang w:val="ro-RO" w:eastAsia="ro-MD"/>
              </w:rPr>
              <w:t>Numărul procedurii de achiziţie</w:t>
            </w:r>
            <w:r w:rsidR="009546F6" w:rsidRPr="004B5B2A">
              <w:rPr>
                <w:rFonts w:ascii="Roboto" w:eastAsia="Times New Roman" w:hAnsi="Roboto" w:cs="Times New Roman"/>
                <w:sz w:val="24"/>
                <w:szCs w:val="24"/>
                <w:lang w:val="ro-RO" w:eastAsia="ro-MD"/>
              </w:rPr>
              <w:t xml:space="preserve"> nr.</w:t>
            </w:r>
            <w:r w:rsidR="00E96AE8" w:rsidRPr="004B5B2A">
              <w:rPr>
                <w:rFonts w:ascii="Roboto" w:eastAsia="Times New Roman" w:hAnsi="Roboto" w:cs="Times New Roman"/>
                <w:sz w:val="24"/>
                <w:szCs w:val="24"/>
                <w:lang w:val="ro-RO" w:eastAsia="ro-MD"/>
              </w:rPr>
              <w:t xml:space="preserve"> </w:t>
            </w:r>
            <w:r w:rsidR="0098631A" w:rsidRPr="004B5B2A">
              <w:rPr>
                <w:rFonts w:ascii="Roboto" w:hAnsi="Roboto"/>
                <w:sz w:val="24"/>
                <w:szCs w:val="24"/>
              </w:rPr>
              <w:t xml:space="preserve"> </w:t>
            </w:r>
            <w:r w:rsidR="000230E8" w:rsidRPr="004B5B2A">
              <w:rPr>
                <w:rFonts w:ascii="Roboto" w:hAnsi="Roboto" w:cs="Times New Roman"/>
                <w:sz w:val="24"/>
                <w:szCs w:val="24"/>
              </w:rPr>
              <w:t xml:space="preserve">din </w:t>
            </w:r>
            <w:r w:rsidR="00E96AE8" w:rsidRPr="004B5B2A">
              <w:rPr>
                <w:rFonts w:ascii="Roboto" w:hAnsi="Roboto" w:cs="Times New Roman"/>
                <w:sz w:val="24"/>
                <w:szCs w:val="24"/>
              </w:rPr>
              <w:t>________</w:t>
            </w:r>
            <w:r w:rsidR="0098631A" w:rsidRPr="004B5B2A">
              <w:rPr>
                <w:rFonts w:ascii="Roboto" w:hAnsi="Roboto" w:cs="Times New Roman"/>
                <w:sz w:val="24"/>
                <w:szCs w:val="24"/>
              </w:rPr>
              <w:t xml:space="preserve"> </w:t>
            </w:r>
            <w:r w:rsidR="00A26640" w:rsidRPr="004B5B2A">
              <w:rPr>
                <w:rFonts w:ascii="Roboto" w:hAnsi="Roboto" w:cs="Times New Roman"/>
                <w:sz w:val="24"/>
                <w:szCs w:val="24"/>
              </w:rPr>
              <w:t>20</w:t>
            </w:r>
            <w:r w:rsidR="00B861E4" w:rsidRPr="004B5B2A">
              <w:rPr>
                <w:rFonts w:ascii="Roboto" w:hAnsi="Roboto" w:cs="Times New Roman"/>
                <w:sz w:val="24"/>
                <w:szCs w:val="24"/>
              </w:rPr>
              <w:t>2</w:t>
            </w:r>
            <w:r w:rsidR="00D422CE">
              <w:rPr>
                <w:rFonts w:ascii="Roboto" w:hAnsi="Roboto" w:cs="Times New Roman"/>
                <w:sz w:val="24"/>
                <w:szCs w:val="24"/>
              </w:rPr>
              <w:t>6</w:t>
            </w:r>
          </w:p>
        </w:tc>
      </w:tr>
      <w:tr w:rsidR="0027029D" w:rsidRPr="004B5B2A" w14:paraId="4F99B020" w14:textId="77777777" w:rsidTr="00715DD2">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6B19C222" w:rsidR="0027029D" w:rsidRPr="004B5B2A" w:rsidRDefault="0027029D" w:rsidP="009C6DE0">
            <w:pPr>
              <w:spacing w:after="0" w:line="240" w:lineRule="auto"/>
              <w:rPr>
                <w:rFonts w:ascii="Roboto" w:eastAsia="Times New Roman" w:hAnsi="Roboto" w:cs="Times New Roman"/>
                <w:sz w:val="24"/>
                <w:szCs w:val="24"/>
                <w:lang w:eastAsia="ro-MD"/>
              </w:rPr>
            </w:pPr>
            <w:r w:rsidRPr="004B5B2A">
              <w:rPr>
                <w:rFonts w:ascii="Roboto" w:eastAsia="Times New Roman" w:hAnsi="Roboto" w:cs="Times New Roman"/>
                <w:sz w:val="24"/>
                <w:szCs w:val="24"/>
                <w:lang w:val="ro-RO" w:eastAsia="ro-MD"/>
              </w:rPr>
              <w:t>Obiectul achiziţiei</w:t>
            </w:r>
            <w:r w:rsidR="005B6FA4" w:rsidRPr="004B5B2A">
              <w:rPr>
                <w:rFonts w:ascii="Roboto" w:eastAsia="Times New Roman" w:hAnsi="Roboto" w:cs="Times New Roman"/>
                <w:sz w:val="24"/>
                <w:szCs w:val="24"/>
                <w:lang w:val="ro-RO" w:eastAsia="ro-MD"/>
              </w:rPr>
              <w:t>:</w:t>
            </w:r>
            <w:r w:rsidR="00B861E4" w:rsidRPr="004B5B2A">
              <w:rPr>
                <w:rFonts w:ascii="Roboto" w:hAnsi="Roboto"/>
                <w:sz w:val="24"/>
                <w:szCs w:val="24"/>
              </w:rPr>
              <w:t xml:space="preserve"> </w:t>
            </w:r>
            <w:r w:rsidR="0037688D" w:rsidRPr="004B5B2A">
              <w:rPr>
                <w:rFonts w:ascii="Roboto" w:hAnsi="Roboto" w:cs="Times New Roman"/>
                <w:b/>
                <w:bCs/>
                <w:sz w:val="24"/>
                <w:szCs w:val="24"/>
              </w:rPr>
              <w:t>Servicii de m</w:t>
            </w:r>
            <w:r w:rsidR="00B861E4" w:rsidRPr="004B5B2A">
              <w:rPr>
                <w:rFonts w:ascii="Roboto" w:hAnsi="Roboto" w:cs="Times New Roman"/>
                <w:b/>
                <w:bCs/>
                <w:sz w:val="24"/>
                <w:szCs w:val="24"/>
              </w:rPr>
              <w:t>enținere</w:t>
            </w:r>
            <w:r w:rsidR="0037688D" w:rsidRPr="004B5B2A">
              <w:rPr>
                <w:rFonts w:ascii="Roboto" w:hAnsi="Roboto" w:cs="Times New Roman"/>
                <w:b/>
                <w:bCs/>
                <w:sz w:val="24"/>
                <w:szCs w:val="24"/>
              </w:rPr>
              <w:t xml:space="preserve"> </w:t>
            </w:r>
            <w:r w:rsidR="00B861E4" w:rsidRPr="004B5B2A">
              <w:rPr>
                <w:rFonts w:ascii="Roboto" w:hAnsi="Roboto" w:cs="Times New Roman"/>
                <w:b/>
                <w:bCs/>
                <w:sz w:val="24"/>
                <w:szCs w:val="24"/>
              </w:rPr>
              <w:t>a sistemului SIA RCA Data</w:t>
            </w:r>
          </w:p>
        </w:tc>
      </w:tr>
    </w:tbl>
    <w:p w14:paraId="5606A174" w14:textId="77777777" w:rsidR="0027029D" w:rsidRPr="004B5B2A" w:rsidRDefault="0027029D"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bl>
      <w:tblPr>
        <w:tblW w:w="5062" w:type="pct"/>
        <w:jc w:val="center"/>
        <w:tblCellMar>
          <w:top w:w="15" w:type="dxa"/>
          <w:left w:w="15" w:type="dxa"/>
          <w:bottom w:w="15" w:type="dxa"/>
          <w:right w:w="15" w:type="dxa"/>
        </w:tblCellMar>
        <w:tblLook w:val="04A0" w:firstRow="1" w:lastRow="0" w:firstColumn="1" w:lastColumn="0" w:noHBand="0" w:noVBand="1"/>
      </w:tblPr>
      <w:tblGrid>
        <w:gridCol w:w="2789"/>
        <w:gridCol w:w="1268"/>
        <w:gridCol w:w="1054"/>
        <w:gridCol w:w="1500"/>
        <w:gridCol w:w="4056"/>
        <w:gridCol w:w="2530"/>
        <w:gridCol w:w="1537"/>
      </w:tblGrid>
      <w:tr w:rsidR="00A26640" w:rsidRPr="004B5B2A" w14:paraId="2C42430D" w14:textId="77777777" w:rsidTr="001E5967">
        <w:trPr>
          <w:tblHeader/>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6CB336" w14:textId="79FEC180"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Denumirea  serviciilo</w:t>
            </w:r>
            <w:r w:rsidR="00E97F6C" w:rsidRPr="004B5B2A">
              <w:rPr>
                <w:rFonts w:ascii="Roboto" w:eastAsia="Times New Roman" w:hAnsi="Roboto" w:cs="Times New Roman"/>
                <w:b/>
                <w:bCs/>
                <w:sz w:val="24"/>
                <w:szCs w:val="24"/>
                <w:lang w:val="ro-RO" w:eastAsia="ro-MD"/>
              </w:rPr>
              <w:t>r</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23F0D1" w14:textId="530ACCF0"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Denumirea modelului serviciului</w:t>
            </w: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DDA3F5D"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Ţara de origine</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8BDD0E4" w14:textId="191AC04B" w:rsidR="0027029D" w:rsidRPr="004B5B2A" w:rsidRDefault="00C25FAB"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Producătorul</w:t>
            </w:r>
          </w:p>
        </w:tc>
        <w:tc>
          <w:tcPr>
            <w:tcW w:w="13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50397AA"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Specificarea tehnică deplină solicitată de către autoritatea contractantă</w:t>
            </w:r>
          </w:p>
        </w:tc>
        <w:tc>
          <w:tcPr>
            <w:tcW w:w="86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E309E"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Specificarea tehnică deplină propusă de către ofertant</w:t>
            </w:r>
          </w:p>
        </w:tc>
        <w:tc>
          <w:tcPr>
            <w:tcW w:w="5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7FC11C3"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Standarde de referinţă</w:t>
            </w:r>
          </w:p>
        </w:tc>
      </w:tr>
      <w:tr w:rsidR="00A26640" w:rsidRPr="004B5B2A" w14:paraId="274205C2" w14:textId="77777777" w:rsidTr="001E5967">
        <w:trPr>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132211"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0E9F92"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2</w:t>
            </w: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0C8320"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10F295C"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4</w:t>
            </w:r>
          </w:p>
        </w:tc>
        <w:tc>
          <w:tcPr>
            <w:tcW w:w="13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B273E2"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5</w:t>
            </w:r>
          </w:p>
        </w:tc>
        <w:tc>
          <w:tcPr>
            <w:tcW w:w="86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46731"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6</w:t>
            </w:r>
          </w:p>
        </w:tc>
        <w:tc>
          <w:tcPr>
            <w:tcW w:w="5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C77E38"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7</w:t>
            </w:r>
          </w:p>
        </w:tc>
      </w:tr>
      <w:tr w:rsidR="00A26640" w:rsidRPr="004B5B2A" w14:paraId="385BB077" w14:textId="77777777" w:rsidTr="00A26640">
        <w:trPr>
          <w:trHeight w:val="132"/>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5595AB" w14:textId="392E7272" w:rsidR="00A26640" w:rsidRPr="004B5B2A" w:rsidRDefault="00E96AE8" w:rsidP="009C6DE0">
            <w:pPr>
              <w:spacing w:after="0" w:line="240" w:lineRule="auto"/>
              <w:rPr>
                <w:rFonts w:ascii="Roboto" w:eastAsia="Times New Roman" w:hAnsi="Roboto" w:cs="Times New Roman"/>
                <w:b/>
                <w:bCs/>
                <w:iCs/>
                <w:sz w:val="24"/>
                <w:szCs w:val="24"/>
                <w:lang w:val="ro-RO" w:eastAsia="ro-MD"/>
              </w:rPr>
            </w:pPr>
            <w:r w:rsidRPr="004B5B2A">
              <w:rPr>
                <w:rFonts w:ascii="Roboto" w:hAnsi="Roboto" w:cs="Times New Roman"/>
                <w:b/>
                <w:iCs/>
                <w:sz w:val="24"/>
                <w:szCs w:val="24"/>
              </w:rPr>
              <w:t>Lot</w:t>
            </w:r>
            <w:r w:rsidR="00C25FAB" w:rsidRPr="004B5B2A">
              <w:rPr>
                <w:rFonts w:ascii="Roboto" w:hAnsi="Roboto" w:cs="Times New Roman"/>
                <w:b/>
                <w:iCs/>
                <w:sz w:val="24"/>
                <w:szCs w:val="24"/>
              </w:rPr>
              <w:t>ul</w:t>
            </w:r>
            <w:r w:rsidRPr="004B5B2A">
              <w:rPr>
                <w:rFonts w:ascii="Roboto" w:hAnsi="Roboto" w:cs="Times New Roman"/>
                <w:b/>
                <w:iCs/>
                <w:sz w:val="24"/>
                <w:szCs w:val="24"/>
              </w:rPr>
              <w:t xml:space="preserve">: </w:t>
            </w:r>
            <w:r w:rsidR="00B861E4" w:rsidRPr="004B5B2A">
              <w:rPr>
                <w:rFonts w:ascii="Roboto" w:hAnsi="Roboto" w:cs="Times New Roman"/>
                <w:b/>
                <w:iCs/>
                <w:sz w:val="24"/>
                <w:szCs w:val="24"/>
              </w:rPr>
              <w:t>Servicii de mentenanță și suport tehnic a Sistemului Informațional „RCA Data”</w:t>
            </w:r>
          </w:p>
        </w:tc>
      </w:tr>
      <w:tr w:rsidR="00E96AE8" w:rsidRPr="004B5B2A" w14:paraId="63218DA3" w14:textId="77777777" w:rsidTr="00E96AE8">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48F604" w14:textId="60F32F0B" w:rsidR="00E96AE8" w:rsidRPr="004B5B2A" w:rsidRDefault="00E96AE8" w:rsidP="009C6DE0">
            <w:pPr>
              <w:spacing w:after="0" w:line="240" w:lineRule="auto"/>
              <w:rPr>
                <w:rFonts w:ascii="Roboto" w:eastAsia="Times New Roman" w:hAnsi="Roboto" w:cs="Times New Roman"/>
                <w:iCs/>
                <w:sz w:val="24"/>
                <w:szCs w:val="24"/>
                <w:lang w:val="ro-RO" w:eastAsia="ro-MD"/>
              </w:rPr>
            </w:pPr>
            <w:r w:rsidRPr="004B5B2A">
              <w:rPr>
                <w:rFonts w:ascii="Roboto" w:hAnsi="Roboto" w:cs="Times New Roman"/>
                <w:sz w:val="24"/>
                <w:szCs w:val="24"/>
              </w:rPr>
              <w:t xml:space="preserve">Servicii de mentenanță și suport tehnic a SI </w:t>
            </w:r>
            <w:r w:rsidR="0037688D" w:rsidRPr="004B5B2A">
              <w:rPr>
                <w:rFonts w:ascii="Roboto" w:hAnsi="Roboto" w:cs="Times New Roman"/>
                <w:sz w:val="24"/>
                <w:szCs w:val="24"/>
              </w:rPr>
              <w:t>„</w:t>
            </w:r>
            <w:r w:rsidRPr="004B5B2A">
              <w:rPr>
                <w:rFonts w:ascii="Roboto" w:hAnsi="Roboto" w:cs="Times New Roman"/>
                <w:sz w:val="24"/>
                <w:szCs w:val="24"/>
              </w:rPr>
              <w:t>RCA Data</w:t>
            </w:r>
            <w:r w:rsidR="0037688D" w:rsidRPr="004B5B2A">
              <w:rPr>
                <w:rFonts w:ascii="Roboto" w:hAnsi="Roboto" w:cs="Times New Roman"/>
                <w:sz w:val="24"/>
                <w:szCs w:val="24"/>
              </w:rPr>
              <w:t>”</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12E346" w14:textId="77777777" w:rsidR="00E96AE8" w:rsidRPr="004B5B2A" w:rsidRDefault="00E96AE8" w:rsidP="009C6DE0">
            <w:pPr>
              <w:spacing w:after="0" w:line="240" w:lineRule="auto"/>
              <w:rPr>
                <w:rFonts w:ascii="Roboto" w:eastAsia="Times New Roman" w:hAnsi="Roboto" w:cs="Times New Roman"/>
                <w:sz w:val="24"/>
                <w:szCs w:val="24"/>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A5DCE2" w14:textId="77777777" w:rsidR="00E96AE8" w:rsidRPr="004B5B2A" w:rsidRDefault="00E96AE8" w:rsidP="009C6DE0">
            <w:pPr>
              <w:spacing w:after="0" w:line="240" w:lineRule="auto"/>
              <w:rPr>
                <w:rFonts w:ascii="Roboto" w:eastAsia="Times New Roman" w:hAnsi="Roboto" w:cs="Times New Roman"/>
                <w:sz w:val="24"/>
                <w:szCs w:val="24"/>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1178585" w14:textId="77777777" w:rsidR="00E96AE8" w:rsidRPr="004B5B2A" w:rsidRDefault="00E96AE8" w:rsidP="009C6DE0">
            <w:pPr>
              <w:spacing w:after="0" w:line="240" w:lineRule="auto"/>
              <w:rPr>
                <w:rFonts w:ascii="Roboto" w:eastAsia="Times New Roman" w:hAnsi="Roboto" w:cs="Times New Roman"/>
                <w:sz w:val="24"/>
                <w:szCs w:val="24"/>
                <w:lang w:val="ro-RO" w:eastAsia="ro-MD"/>
              </w:rPr>
            </w:pPr>
          </w:p>
        </w:tc>
        <w:tc>
          <w:tcPr>
            <w:tcW w:w="1384" w:type="pct"/>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0E6A1ABB" w14:textId="518B15B7" w:rsidR="00E96AE8" w:rsidRPr="00403E2B" w:rsidRDefault="00E96AE8" w:rsidP="00403E2B">
            <w:pPr>
              <w:spacing w:after="0"/>
              <w:ind w:right="88"/>
              <w:jc w:val="both"/>
              <w:rPr>
                <w:rFonts w:ascii="Roboto" w:hAnsi="Roboto" w:cs="Times New Roman"/>
                <w:sz w:val="24"/>
                <w:szCs w:val="24"/>
                <w:lang w:eastAsia="ar-SA"/>
              </w:rPr>
            </w:pPr>
            <w:r w:rsidRPr="00403E2B">
              <w:rPr>
                <w:rFonts w:ascii="Roboto" w:hAnsi="Roboto" w:cs="Times New Roman"/>
                <w:sz w:val="24"/>
                <w:szCs w:val="24"/>
              </w:rPr>
              <w:t xml:space="preserve">Specificația tehnică deplină este indicată în Anexa nr.3 la prezentul </w:t>
            </w:r>
            <w:r w:rsidR="00454697" w:rsidRPr="00403E2B">
              <w:rPr>
                <w:rFonts w:ascii="Roboto" w:hAnsi="Roboto" w:cs="Times New Roman"/>
                <w:sz w:val="24"/>
                <w:szCs w:val="24"/>
              </w:rPr>
              <w:t>C</w:t>
            </w:r>
            <w:r w:rsidRPr="00403E2B">
              <w:rPr>
                <w:rFonts w:ascii="Roboto" w:hAnsi="Roboto" w:cs="Times New Roman"/>
                <w:sz w:val="24"/>
                <w:szCs w:val="24"/>
              </w:rPr>
              <w:t xml:space="preserve">aiet de sarcini </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790427D" w14:textId="77777777" w:rsidR="00E96AE8" w:rsidRPr="004B5B2A" w:rsidRDefault="00E96AE8" w:rsidP="009C6DE0">
            <w:pPr>
              <w:spacing w:after="0" w:line="240" w:lineRule="auto"/>
              <w:rPr>
                <w:rFonts w:ascii="Roboto" w:eastAsia="Times New Roman" w:hAnsi="Roboto" w:cs="Times New Roman"/>
                <w:sz w:val="24"/>
                <w:szCs w:val="24"/>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5384FD" w14:textId="7276248B" w:rsidR="00E96AE8" w:rsidRPr="004B5B2A" w:rsidRDefault="00E96AE8" w:rsidP="009C6DE0">
            <w:pPr>
              <w:spacing w:after="0" w:line="240" w:lineRule="auto"/>
              <w:jc w:val="center"/>
              <w:rPr>
                <w:rFonts w:ascii="Roboto" w:eastAsia="Times New Roman" w:hAnsi="Roboto" w:cs="Times New Roman"/>
                <w:sz w:val="24"/>
                <w:szCs w:val="24"/>
                <w:lang w:val="ro-RO" w:eastAsia="ro-MD"/>
              </w:rPr>
            </w:pPr>
          </w:p>
        </w:tc>
      </w:tr>
      <w:tr w:rsidR="00E96AE8" w:rsidRPr="004B5B2A" w14:paraId="2215B942" w14:textId="77777777" w:rsidTr="00370D76">
        <w:trPr>
          <w:trHeight w:val="346"/>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93D9A3" w14:textId="3101D3C8" w:rsidR="00E96AE8" w:rsidRPr="004B5B2A" w:rsidRDefault="00E96AE8" w:rsidP="009C6DE0">
            <w:pPr>
              <w:spacing w:after="0" w:line="240" w:lineRule="auto"/>
              <w:rPr>
                <w:rFonts w:ascii="Roboto" w:hAnsi="Roboto" w:cs="Times New Roman"/>
                <w:sz w:val="24"/>
                <w:szCs w:val="24"/>
              </w:rPr>
            </w:pPr>
            <w:r w:rsidRPr="004B5B2A">
              <w:rPr>
                <w:rFonts w:ascii="Roboto" w:hAnsi="Roboto" w:cs="Times New Roman"/>
                <w:sz w:val="24"/>
                <w:szCs w:val="24"/>
              </w:rPr>
              <w:t>Servicii prestate în baza solicitărilor de schimbare</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111130" w14:textId="77777777" w:rsidR="00E96AE8" w:rsidRPr="004B5B2A" w:rsidRDefault="00E96AE8" w:rsidP="009C6DE0">
            <w:pPr>
              <w:spacing w:after="0" w:line="240" w:lineRule="auto"/>
              <w:rPr>
                <w:rFonts w:ascii="Roboto" w:eastAsia="Times New Roman" w:hAnsi="Roboto" w:cs="Times New Roman"/>
                <w:sz w:val="24"/>
                <w:szCs w:val="24"/>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CD4982" w14:textId="77777777" w:rsidR="00E96AE8" w:rsidRPr="004B5B2A" w:rsidRDefault="00E96AE8" w:rsidP="009C6DE0">
            <w:pPr>
              <w:spacing w:after="0" w:line="240" w:lineRule="auto"/>
              <w:rPr>
                <w:rFonts w:ascii="Roboto" w:eastAsia="Times New Roman" w:hAnsi="Roboto" w:cs="Times New Roman"/>
                <w:sz w:val="24"/>
                <w:szCs w:val="24"/>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E89EFB8" w14:textId="77777777" w:rsidR="00E96AE8" w:rsidRPr="004B5B2A" w:rsidRDefault="00E96AE8" w:rsidP="009C6DE0">
            <w:pPr>
              <w:spacing w:after="0" w:line="240" w:lineRule="auto"/>
              <w:rPr>
                <w:rFonts w:ascii="Roboto" w:eastAsia="Times New Roman" w:hAnsi="Roboto" w:cs="Times New Roman"/>
                <w:sz w:val="24"/>
                <w:szCs w:val="24"/>
                <w:lang w:val="ro-RO" w:eastAsia="ro-MD"/>
              </w:rPr>
            </w:pPr>
          </w:p>
        </w:tc>
        <w:tc>
          <w:tcPr>
            <w:tcW w:w="1384" w:type="pct"/>
            <w:vMerge/>
            <w:tcBorders>
              <w:left w:val="single" w:sz="4" w:space="0" w:color="auto"/>
              <w:right w:val="single" w:sz="4" w:space="0" w:color="auto"/>
            </w:tcBorders>
            <w:tcMar>
              <w:top w:w="24" w:type="dxa"/>
              <w:left w:w="48" w:type="dxa"/>
              <w:bottom w:w="24" w:type="dxa"/>
              <w:right w:w="48" w:type="dxa"/>
            </w:tcMar>
          </w:tcPr>
          <w:p w14:paraId="3CBE4A79" w14:textId="77777777" w:rsidR="00E96AE8" w:rsidRPr="004B5B2A" w:rsidRDefault="00E96AE8" w:rsidP="009C6DE0">
            <w:pPr>
              <w:spacing w:after="0"/>
              <w:ind w:right="88"/>
              <w:jc w:val="both"/>
              <w:rPr>
                <w:rFonts w:ascii="Roboto" w:hAnsi="Roboto" w:cs="Times New Roman"/>
                <w:sz w:val="24"/>
                <w:szCs w:val="24"/>
                <w:lang w:eastAsia="ar-SA"/>
              </w:rPr>
            </w:pP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6B3BDBB2" w14:textId="77777777" w:rsidR="00E96AE8" w:rsidRPr="004B5B2A" w:rsidRDefault="00E96AE8" w:rsidP="009C6DE0">
            <w:pPr>
              <w:spacing w:after="0" w:line="240" w:lineRule="auto"/>
              <w:rPr>
                <w:rFonts w:ascii="Roboto" w:eastAsia="Times New Roman" w:hAnsi="Roboto" w:cs="Times New Roman"/>
                <w:sz w:val="24"/>
                <w:szCs w:val="24"/>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683066" w14:textId="77777777" w:rsidR="00E96AE8" w:rsidRPr="004B5B2A" w:rsidRDefault="00E96AE8" w:rsidP="009C6DE0">
            <w:pPr>
              <w:spacing w:after="0" w:line="240" w:lineRule="auto"/>
              <w:jc w:val="center"/>
              <w:rPr>
                <w:rFonts w:ascii="Roboto" w:eastAsia="Times New Roman" w:hAnsi="Roboto" w:cs="Times New Roman"/>
                <w:sz w:val="24"/>
                <w:szCs w:val="24"/>
                <w:lang w:val="ro-RO" w:eastAsia="ro-MD"/>
              </w:rPr>
            </w:pPr>
          </w:p>
        </w:tc>
      </w:tr>
      <w:tr w:rsidR="00A26640" w:rsidRPr="004B5B2A" w14:paraId="18CA9240" w14:textId="77777777" w:rsidTr="00A26640">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4B241BD5" w14:textId="77777777" w:rsidR="00A26640" w:rsidRPr="004B5B2A" w:rsidRDefault="00A26640" w:rsidP="009C6DE0">
            <w:pPr>
              <w:spacing w:after="0" w:line="240" w:lineRule="auto"/>
              <w:rPr>
                <w:rFonts w:ascii="Roboto" w:eastAsia="Times New Roman" w:hAnsi="Roboto" w:cs="Times New Roman"/>
                <w:sz w:val="24"/>
                <w:szCs w:val="24"/>
                <w:lang w:val="ro-RO" w:eastAsia="ro-MD"/>
              </w:rPr>
            </w:pPr>
          </w:p>
          <w:p w14:paraId="70E1373B" w14:textId="50E4A52F" w:rsidR="00A26640" w:rsidRPr="004B5B2A" w:rsidRDefault="00A26640"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Semnat electronic:________ Numele, Prenumele:____________ În calitate de: ______________</w:t>
            </w:r>
          </w:p>
          <w:p w14:paraId="1353F892" w14:textId="77777777" w:rsidR="00A26640" w:rsidRPr="004B5B2A" w:rsidRDefault="00A26640" w:rsidP="009C6DE0">
            <w:pPr>
              <w:spacing w:after="0" w:line="240" w:lineRule="auto"/>
              <w:jc w:val="both"/>
              <w:rPr>
                <w:rFonts w:ascii="Roboto" w:eastAsia="Times New Roman" w:hAnsi="Roboto" w:cs="Times New Roman"/>
                <w:sz w:val="24"/>
                <w:szCs w:val="24"/>
                <w:lang w:val="ro-RO" w:eastAsia="ro-MD"/>
              </w:rPr>
            </w:pPr>
          </w:p>
          <w:p w14:paraId="6F7FE6EA" w14:textId="6BBB8115" w:rsidR="00A26640" w:rsidRPr="004B5B2A" w:rsidRDefault="00A26640" w:rsidP="009C6DE0">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Ofertantul: ______________________ Adresa: __________________________</w:t>
            </w:r>
          </w:p>
        </w:tc>
      </w:tr>
    </w:tbl>
    <w:p w14:paraId="66D093CD" w14:textId="44424382" w:rsidR="00FA4784" w:rsidRPr="004B5B2A" w:rsidRDefault="00FA4784" w:rsidP="009C6DE0">
      <w:pPr>
        <w:rPr>
          <w:rFonts w:ascii="Roboto" w:hAnsi="Roboto"/>
          <w:sz w:val="24"/>
          <w:szCs w:val="24"/>
        </w:rPr>
      </w:pPr>
    </w:p>
    <w:p w14:paraId="6E970015" w14:textId="1B833CD5" w:rsidR="009223B9" w:rsidRPr="004B5B2A" w:rsidRDefault="009223B9" w:rsidP="009C6DE0">
      <w:pPr>
        <w:rPr>
          <w:rFonts w:ascii="Roboto" w:hAnsi="Roboto"/>
          <w:sz w:val="24"/>
          <w:szCs w:val="24"/>
        </w:rPr>
      </w:pPr>
    </w:p>
    <w:p w14:paraId="14C17D37" w14:textId="5DED658B" w:rsidR="00A26640" w:rsidRPr="004B5B2A" w:rsidRDefault="00A26640" w:rsidP="009C6DE0">
      <w:pPr>
        <w:rPr>
          <w:rFonts w:ascii="Roboto" w:hAnsi="Roboto"/>
          <w:sz w:val="24"/>
          <w:szCs w:val="24"/>
        </w:rPr>
      </w:pPr>
    </w:p>
    <w:p w14:paraId="775D7908" w14:textId="57F92B8E" w:rsidR="00A26640" w:rsidRPr="004B5B2A" w:rsidRDefault="00A26640" w:rsidP="009C6DE0">
      <w:pPr>
        <w:rPr>
          <w:rFonts w:ascii="Roboto" w:hAnsi="Roboto"/>
          <w:sz w:val="24"/>
          <w:szCs w:val="24"/>
        </w:rPr>
      </w:pPr>
    </w:p>
    <w:p w14:paraId="1A71B75E" w14:textId="77777777" w:rsidR="00A26640" w:rsidRPr="004B5B2A" w:rsidRDefault="00A26640" w:rsidP="009C6DE0">
      <w:pPr>
        <w:rPr>
          <w:rFonts w:ascii="Roboto" w:hAnsi="Roboto"/>
          <w:sz w:val="24"/>
          <w:szCs w:val="24"/>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4B5B2A" w14:paraId="2797FF1F" w14:textId="77777777" w:rsidTr="001C569A">
        <w:trPr>
          <w:trHeight w:val="1105"/>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461CBB3" w:rsidR="0027029D" w:rsidRPr="004B5B2A" w:rsidRDefault="0027029D"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lastRenderedPageBreak/>
              <w:t>Anexa nr.2</w:t>
            </w:r>
          </w:p>
          <w:p w14:paraId="4FAE547A" w14:textId="0818EBD6" w:rsidR="0027029D" w:rsidRPr="004B5B2A" w:rsidRDefault="0027029D"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 xml:space="preserve">la Caietul de sarcini  </w:t>
            </w:r>
          </w:p>
          <w:p w14:paraId="050A3C4B" w14:textId="52121C7B" w:rsidR="0027029D" w:rsidRPr="004B5B2A" w:rsidRDefault="0027029D" w:rsidP="009C6DE0">
            <w:pPr>
              <w:spacing w:after="0" w:line="240" w:lineRule="auto"/>
              <w:ind w:firstLine="567"/>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Specificaţi</w:t>
            </w:r>
            <w:r w:rsidR="00403E2B">
              <w:rPr>
                <w:rFonts w:ascii="Roboto" w:eastAsia="Times New Roman" w:hAnsi="Roboto" w:cs="Times New Roman"/>
                <w:b/>
                <w:bCs/>
                <w:sz w:val="24"/>
                <w:szCs w:val="24"/>
                <w:lang w:val="ro-RO" w:eastAsia="ro-MD"/>
              </w:rPr>
              <w:t>a</w:t>
            </w:r>
            <w:r w:rsidRPr="004B5B2A">
              <w:rPr>
                <w:rFonts w:ascii="Roboto" w:eastAsia="Times New Roman" w:hAnsi="Roboto" w:cs="Times New Roman"/>
                <w:b/>
                <w:bCs/>
                <w:sz w:val="24"/>
                <w:szCs w:val="24"/>
                <w:lang w:val="ro-RO" w:eastAsia="ro-MD"/>
              </w:rPr>
              <w:t xml:space="preserve"> de preţ</w:t>
            </w:r>
          </w:p>
          <w:p w14:paraId="74B7C137"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[Acest tabel va fi completat de către ofertant în coloanele 5,6,7,8 şi 11 la necesitate,</w:t>
            </w:r>
          </w:p>
          <w:p w14:paraId="63F420B7" w14:textId="4737D35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iar de către BNM– în coloanele 1,2,3,4,9,10]</w:t>
            </w:r>
          </w:p>
        </w:tc>
      </w:tr>
      <w:tr w:rsidR="0027029D" w:rsidRPr="004B5B2A" w14:paraId="175BD712"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776681D" w:rsidR="0027029D" w:rsidRPr="004B5B2A" w:rsidRDefault="0027029D"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Numărul procedurii de achiziţie</w:t>
            </w:r>
            <w:r w:rsidR="00620A4A" w:rsidRPr="004B5B2A">
              <w:rPr>
                <w:rFonts w:ascii="Roboto" w:eastAsia="Times New Roman" w:hAnsi="Roboto" w:cs="Times New Roman"/>
                <w:sz w:val="24"/>
                <w:szCs w:val="24"/>
                <w:lang w:val="ro-RO" w:eastAsia="ro-MD"/>
              </w:rPr>
              <w:t xml:space="preserve"> nr.</w:t>
            </w:r>
            <w:r w:rsidR="001E5967" w:rsidRPr="004B5B2A">
              <w:rPr>
                <w:rFonts w:ascii="Roboto" w:eastAsia="Times New Roman" w:hAnsi="Roboto" w:cs="Times New Roman"/>
                <w:sz w:val="24"/>
                <w:szCs w:val="24"/>
                <w:lang w:val="ro-RO" w:eastAsia="ro-MD"/>
              </w:rPr>
              <w:t xml:space="preserve"> </w:t>
            </w:r>
            <w:r w:rsidR="00A80613" w:rsidRPr="004B5B2A">
              <w:rPr>
                <w:rFonts w:ascii="Roboto" w:hAnsi="Roboto" w:cs="Times New Roman"/>
                <w:sz w:val="24"/>
                <w:szCs w:val="24"/>
              </w:rPr>
              <w:t xml:space="preserve">din </w:t>
            </w:r>
            <w:r w:rsidR="00454697" w:rsidRPr="004B5B2A">
              <w:rPr>
                <w:rFonts w:ascii="Roboto" w:hAnsi="Roboto" w:cs="Times New Roman"/>
                <w:sz w:val="24"/>
                <w:szCs w:val="24"/>
              </w:rPr>
              <w:t>______</w:t>
            </w:r>
            <w:r w:rsidR="0098631A" w:rsidRPr="004B5B2A">
              <w:rPr>
                <w:rFonts w:ascii="Roboto" w:hAnsi="Roboto" w:cs="Times New Roman"/>
                <w:sz w:val="24"/>
                <w:szCs w:val="24"/>
              </w:rPr>
              <w:t xml:space="preserve"> </w:t>
            </w:r>
            <w:r w:rsidR="00A80613" w:rsidRPr="004B5B2A">
              <w:rPr>
                <w:rFonts w:ascii="Roboto" w:hAnsi="Roboto" w:cs="Times New Roman"/>
                <w:sz w:val="24"/>
                <w:szCs w:val="24"/>
              </w:rPr>
              <w:t>20</w:t>
            </w:r>
            <w:r w:rsidR="00B861E4" w:rsidRPr="004B5B2A">
              <w:rPr>
                <w:rFonts w:ascii="Roboto" w:hAnsi="Roboto" w:cs="Times New Roman"/>
                <w:sz w:val="24"/>
                <w:szCs w:val="24"/>
              </w:rPr>
              <w:t>2</w:t>
            </w:r>
            <w:r w:rsidR="00D422CE">
              <w:rPr>
                <w:rFonts w:ascii="Roboto" w:hAnsi="Roboto" w:cs="Times New Roman"/>
                <w:sz w:val="24"/>
                <w:szCs w:val="24"/>
              </w:rPr>
              <w:t>6</w:t>
            </w:r>
          </w:p>
        </w:tc>
      </w:tr>
      <w:tr w:rsidR="0027029D" w:rsidRPr="004B5B2A" w14:paraId="4638CCC8"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77C9B993" w:rsidR="0027029D" w:rsidRPr="004B5B2A" w:rsidRDefault="0027029D"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Obiectul achiziţiei:</w:t>
            </w:r>
            <w:r w:rsidR="00CD3B8B" w:rsidRPr="004B5B2A">
              <w:rPr>
                <w:rFonts w:ascii="Roboto" w:eastAsia="Times New Roman" w:hAnsi="Roboto" w:cs="Times New Roman"/>
                <w:sz w:val="24"/>
                <w:szCs w:val="24"/>
                <w:lang w:val="ro-RO" w:eastAsia="ro-MD"/>
              </w:rPr>
              <w:t xml:space="preserve"> </w:t>
            </w:r>
            <w:r w:rsidR="0037688D" w:rsidRPr="004B5B2A">
              <w:rPr>
                <w:rFonts w:ascii="Roboto" w:eastAsia="Times New Roman" w:hAnsi="Roboto" w:cs="Times New Roman"/>
                <w:b/>
                <w:bCs/>
                <w:sz w:val="24"/>
                <w:szCs w:val="24"/>
                <w:lang w:val="ro-RO" w:eastAsia="ro-MD"/>
              </w:rPr>
              <w:t xml:space="preserve">Servicii de </w:t>
            </w:r>
            <w:r w:rsidR="0037688D" w:rsidRPr="004B5B2A">
              <w:rPr>
                <w:rFonts w:ascii="Roboto" w:hAnsi="Roboto" w:cs="Times New Roman"/>
                <w:b/>
                <w:bCs/>
                <w:sz w:val="24"/>
                <w:szCs w:val="24"/>
              </w:rPr>
              <w:t>m</w:t>
            </w:r>
            <w:r w:rsidR="00B861E4" w:rsidRPr="004B5B2A">
              <w:rPr>
                <w:rFonts w:ascii="Roboto" w:hAnsi="Roboto" w:cs="Times New Roman"/>
                <w:b/>
                <w:bCs/>
                <w:sz w:val="24"/>
                <w:szCs w:val="24"/>
              </w:rPr>
              <w:t>enținere</w:t>
            </w:r>
            <w:r w:rsidR="0037688D" w:rsidRPr="004B5B2A">
              <w:rPr>
                <w:rFonts w:ascii="Roboto" w:hAnsi="Roboto" w:cs="Times New Roman"/>
                <w:b/>
                <w:bCs/>
                <w:sz w:val="24"/>
                <w:szCs w:val="24"/>
              </w:rPr>
              <w:t xml:space="preserve"> </w:t>
            </w:r>
            <w:r w:rsidR="00B861E4" w:rsidRPr="004B5B2A">
              <w:rPr>
                <w:rFonts w:ascii="Roboto" w:hAnsi="Roboto" w:cs="Times New Roman"/>
                <w:b/>
                <w:bCs/>
                <w:sz w:val="24"/>
                <w:szCs w:val="24"/>
              </w:rPr>
              <w:t>a sistemului SIA RCA Data</w:t>
            </w:r>
          </w:p>
        </w:tc>
      </w:tr>
    </w:tbl>
    <w:p w14:paraId="0C14E8F4" w14:textId="77777777" w:rsidR="0027029D" w:rsidRPr="004B5B2A" w:rsidRDefault="0027029D"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bl>
      <w:tblPr>
        <w:tblW w:w="14876" w:type="dxa"/>
        <w:jc w:val="center"/>
        <w:tblLayout w:type="fixed"/>
        <w:tblCellMar>
          <w:top w:w="15" w:type="dxa"/>
          <w:left w:w="15" w:type="dxa"/>
          <w:bottom w:w="15" w:type="dxa"/>
          <w:right w:w="15" w:type="dxa"/>
        </w:tblCellMar>
        <w:tblLook w:val="04A0" w:firstRow="1" w:lastRow="0" w:firstColumn="1" w:lastColumn="0" w:noHBand="0" w:noVBand="1"/>
      </w:tblPr>
      <w:tblGrid>
        <w:gridCol w:w="701"/>
        <w:gridCol w:w="1985"/>
        <w:gridCol w:w="992"/>
        <w:gridCol w:w="1276"/>
        <w:gridCol w:w="1275"/>
        <w:gridCol w:w="1276"/>
        <w:gridCol w:w="1134"/>
        <w:gridCol w:w="1134"/>
        <w:gridCol w:w="2552"/>
        <w:gridCol w:w="1417"/>
        <w:gridCol w:w="1134"/>
      </w:tblGrid>
      <w:tr w:rsidR="00D0262F" w:rsidRPr="004B5B2A" w14:paraId="2DA253EC" w14:textId="77777777" w:rsidTr="00403E2B">
        <w:trPr>
          <w:tblHeade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9399962"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Cod CPV</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1BDF5AE" w14:textId="4EEBB18B"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Denumirea</w:t>
            </w:r>
            <w:r w:rsidR="00741619" w:rsidRPr="004B5B2A">
              <w:rPr>
                <w:rFonts w:ascii="Roboto" w:eastAsia="Times New Roman" w:hAnsi="Roboto" w:cs="Times New Roman"/>
                <w:b/>
                <w:bCs/>
                <w:sz w:val="24"/>
                <w:szCs w:val="24"/>
                <w:lang w:val="ro-RO" w:eastAsia="ro-MD"/>
              </w:rPr>
              <w:t xml:space="preserve"> </w:t>
            </w:r>
            <w:r w:rsidR="001C569A" w:rsidRPr="004B5B2A">
              <w:rPr>
                <w:rFonts w:ascii="Roboto" w:eastAsia="Times New Roman" w:hAnsi="Roboto" w:cs="Times New Roman"/>
                <w:b/>
                <w:bCs/>
                <w:sz w:val="24"/>
                <w:szCs w:val="24"/>
                <w:lang w:val="ro-RO" w:eastAsia="ro-MD"/>
              </w:rPr>
              <w:t>serviciilor</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86ED13"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Unitatea de măsură</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641DC13" w14:textId="39073AAD"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Cantitatea</w:t>
            </w:r>
            <w:r w:rsidR="007C6B1A" w:rsidRPr="004B5B2A">
              <w:rPr>
                <w:rFonts w:ascii="Roboto" w:eastAsia="Times New Roman" w:hAnsi="Roboto" w:cs="Times New Roman"/>
                <w:b/>
                <w:bCs/>
                <w:sz w:val="24"/>
                <w:szCs w:val="24"/>
                <w:lang w:val="ro-RO" w:eastAsia="ro-MD"/>
              </w:rPr>
              <w:t xml:space="preserve"> orientativă</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A4AD93" w14:textId="5DABBA9E"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Preţ unitar (fără TVA)</w:t>
            </w:r>
            <w:r w:rsidR="007C6B1A" w:rsidRPr="004B5B2A">
              <w:rPr>
                <w:rFonts w:ascii="Roboto" w:eastAsia="Times New Roman" w:hAnsi="Roboto" w:cs="Times New Roman"/>
                <w:b/>
                <w:bCs/>
                <w:sz w:val="24"/>
                <w:szCs w:val="24"/>
                <w:lang w:val="ro-RO" w:eastAsia="ro-MD"/>
              </w:rPr>
              <w:t>, MDL</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3A3D729" w14:textId="5231A04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Preţ unitar (cu TVA)</w:t>
            </w:r>
            <w:r w:rsidR="007C6B1A" w:rsidRPr="004B5B2A">
              <w:rPr>
                <w:rFonts w:ascii="Roboto" w:eastAsia="Times New Roman" w:hAnsi="Roboto" w:cs="Times New Roman"/>
                <w:b/>
                <w:bCs/>
                <w:sz w:val="24"/>
                <w:szCs w:val="24"/>
                <w:lang w:val="ro-RO" w:eastAsia="ro-MD"/>
              </w:rPr>
              <w:t>, MDL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F823C47" w14:textId="62CDC84C"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Suma fără TVA</w:t>
            </w:r>
            <w:r w:rsidR="007C6B1A" w:rsidRPr="004B5B2A">
              <w:rPr>
                <w:rFonts w:ascii="Roboto" w:eastAsia="Times New Roman" w:hAnsi="Roboto" w:cs="Times New Roman"/>
                <w:b/>
                <w:bCs/>
                <w:sz w:val="24"/>
                <w:szCs w:val="24"/>
                <w:lang w:val="ro-RO" w:eastAsia="ro-MD"/>
              </w:rPr>
              <w:t>, MDL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24F3759" w14:textId="360F6E6B"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Suma cu TVA</w:t>
            </w:r>
            <w:r w:rsidR="007C6B1A" w:rsidRPr="004B5B2A">
              <w:rPr>
                <w:rFonts w:ascii="Roboto" w:eastAsia="Times New Roman" w:hAnsi="Roboto" w:cs="Times New Roman"/>
                <w:b/>
                <w:bCs/>
                <w:sz w:val="24"/>
                <w:szCs w:val="24"/>
                <w:lang w:val="ro-RO" w:eastAsia="ro-MD"/>
              </w:rPr>
              <w:t>, MDL</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40B3D15" w14:textId="47BB8C61"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xml:space="preserve">Termenul de </w:t>
            </w:r>
            <w:r w:rsidR="00F61A6E" w:rsidRPr="004B5B2A">
              <w:rPr>
                <w:rFonts w:ascii="Roboto" w:eastAsia="Times New Roman" w:hAnsi="Roboto" w:cs="Times New Roman"/>
                <w:b/>
                <w:bCs/>
                <w:sz w:val="24"/>
                <w:szCs w:val="24"/>
                <w:lang w:val="ro-RO" w:eastAsia="ro-MD"/>
              </w:rPr>
              <w:t>prestare</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309C0"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Clasificaţie bugetară (IBAN)</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09CA4A" w14:textId="77777777" w:rsidR="0027029D" w:rsidRPr="004B5B2A" w:rsidRDefault="0027029D"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Discount %</w:t>
            </w:r>
          </w:p>
        </w:tc>
      </w:tr>
      <w:tr w:rsidR="007A0ADD" w:rsidRPr="004B5B2A" w14:paraId="239A18CA" w14:textId="77777777" w:rsidTr="00403E2B">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77A52CF"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AC7B361"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2</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A396476"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6CFBCA4"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4</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A8494C8"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B4C6EC9"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6</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E42DC5A"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7</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60C3F8A"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8</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EEE589D"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8CA63D0"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10</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764082B" w14:textId="77777777" w:rsidR="0027029D" w:rsidRPr="004B5B2A" w:rsidRDefault="0027029D"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11</w:t>
            </w:r>
          </w:p>
        </w:tc>
      </w:tr>
      <w:tr w:rsidR="006B156B" w:rsidRPr="004B5B2A" w14:paraId="0FEFD306" w14:textId="77777777" w:rsidTr="00403E2B">
        <w:trPr>
          <w:jc w:val="center"/>
        </w:trPr>
        <w:tc>
          <w:tcPr>
            <w:tcW w:w="14876" w:type="dxa"/>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BBF9624" w14:textId="366D5628" w:rsidR="006B156B" w:rsidRPr="004B5B2A" w:rsidRDefault="001E5967" w:rsidP="009C6DE0">
            <w:pPr>
              <w:spacing w:after="0" w:line="240" w:lineRule="auto"/>
              <w:rPr>
                <w:rFonts w:ascii="Roboto" w:eastAsia="Times New Roman" w:hAnsi="Roboto" w:cs="Times New Roman"/>
                <w:b/>
                <w:bCs/>
                <w:iCs/>
                <w:sz w:val="24"/>
                <w:szCs w:val="24"/>
                <w:lang w:val="ro-RO" w:eastAsia="ro-MD"/>
              </w:rPr>
            </w:pPr>
            <w:r w:rsidRPr="004B5B2A">
              <w:rPr>
                <w:rFonts w:ascii="Roboto" w:hAnsi="Roboto" w:cs="Times New Roman"/>
                <w:b/>
                <w:iCs/>
                <w:sz w:val="24"/>
                <w:szCs w:val="24"/>
              </w:rPr>
              <w:t>Lot</w:t>
            </w:r>
            <w:r w:rsidR="00C25FAB" w:rsidRPr="004B5B2A">
              <w:rPr>
                <w:rFonts w:ascii="Roboto" w:hAnsi="Roboto" w:cs="Times New Roman"/>
                <w:b/>
                <w:iCs/>
                <w:sz w:val="24"/>
                <w:szCs w:val="24"/>
              </w:rPr>
              <w:t>ul</w:t>
            </w:r>
            <w:r w:rsidRPr="004B5B2A">
              <w:rPr>
                <w:rFonts w:ascii="Roboto" w:hAnsi="Roboto" w:cs="Times New Roman"/>
                <w:b/>
                <w:iCs/>
                <w:sz w:val="24"/>
                <w:szCs w:val="24"/>
              </w:rPr>
              <w:t xml:space="preserve">: </w:t>
            </w:r>
            <w:r w:rsidR="00B861E4" w:rsidRPr="004B5B2A">
              <w:rPr>
                <w:rFonts w:ascii="Roboto" w:hAnsi="Roboto" w:cs="Times New Roman"/>
                <w:b/>
                <w:bCs/>
                <w:iCs/>
                <w:sz w:val="24"/>
                <w:szCs w:val="24"/>
              </w:rPr>
              <w:t>Servicii de mentenanță și suport tehnic a Sistemului Informațional „RCA Data”</w:t>
            </w:r>
          </w:p>
        </w:tc>
      </w:tr>
      <w:tr w:rsidR="00051EF0" w:rsidRPr="004B5B2A" w14:paraId="1FC2B202" w14:textId="77777777" w:rsidTr="00403E2B">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125772C" w14:textId="47CF7AE0" w:rsidR="00051EF0" w:rsidRPr="004B5B2A" w:rsidRDefault="00051EF0" w:rsidP="009C6DE0">
            <w:pPr>
              <w:spacing w:after="0" w:line="240" w:lineRule="auto"/>
              <w:jc w:val="center"/>
              <w:rPr>
                <w:rFonts w:ascii="Roboto" w:eastAsia="Times New Roman" w:hAnsi="Roboto" w:cs="Times New Roman"/>
                <w:sz w:val="24"/>
                <w:szCs w:val="24"/>
                <w:lang w:val="ro-RO" w:eastAsia="ro-MD"/>
              </w:rPr>
            </w:pPr>
            <w:r w:rsidRPr="004B5B2A">
              <w:rPr>
                <w:rFonts w:ascii="Roboto" w:hAnsi="Roboto" w:cs="Times New Roman"/>
                <w:sz w:val="24"/>
                <w:szCs w:val="24"/>
              </w:rPr>
              <w:t>72267000-4</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559B727" w14:textId="4119818C" w:rsidR="00051EF0" w:rsidRPr="004B5B2A" w:rsidRDefault="00051EF0" w:rsidP="009C6DE0">
            <w:pPr>
              <w:spacing w:after="0" w:line="240" w:lineRule="auto"/>
              <w:rPr>
                <w:rFonts w:ascii="Roboto" w:hAnsi="Roboto" w:cs="Times New Roman"/>
                <w:sz w:val="24"/>
                <w:szCs w:val="24"/>
              </w:rPr>
            </w:pPr>
            <w:r w:rsidRPr="004B5B2A">
              <w:rPr>
                <w:rFonts w:ascii="Roboto" w:hAnsi="Roboto" w:cs="Times New Roman"/>
                <w:sz w:val="24"/>
                <w:szCs w:val="24"/>
              </w:rPr>
              <w:t>Servicii de mentenanță și suport tehnic a SI „RCA Data”</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DD43E8B" w14:textId="1A21AC64" w:rsidR="00051EF0" w:rsidRPr="004B5B2A" w:rsidRDefault="00051EF0"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lună</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2701922" w14:textId="18DF4B34" w:rsidR="00051EF0" w:rsidRPr="004B5B2A" w:rsidRDefault="00051EF0"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18127DC"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2E2FC29"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8F0978C"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00F2A9DC"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2552" w:type="dxa"/>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786B01C9" w14:textId="50E630C0" w:rsidR="00051EF0" w:rsidRPr="004B5B2A" w:rsidRDefault="00051EF0" w:rsidP="009C6DE0">
            <w:pPr>
              <w:jc w:val="center"/>
              <w:rPr>
                <w:rFonts w:ascii="Roboto" w:hAnsi="Roboto" w:cs="Times New Roman"/>
                <w:iCs/>
                <w:sz w:val="24"/>
                <w:szCs w:val="24"/>
                <w:lang w:eastAsia="ar-SA"/>
              </w:rPr>
            </w:pPr>
            <w:r w:rsidRPr="004B5B2A">
              <w:rPr>
                <w:rFonts w:ascii="Roboto" w:hAnsi="Roboto" w:cs="Times New Roman"/>
                <w:iCs/>
                <w:sz w:val="24"/>
                <w:szCs w:val="24"/>
                <w:lang w:eastAsia="ar-SA"/>
              </w:rPr>
              <w:t xml:space="preserve">Serviciile se vor presta pe parcursul a 12 luni, </w:t>
            </w:r>
            <w:r w:rsidRPr="004B5B2A">
              <w:rPr>
                <w:rFonts w:ascii="Roboto" w:eastAsia="Times New Roman" w:hAnsi="Roboto" w:cs="Times New Roman"/>
                <w:iCs/>
                <w:sz w:val="24"/>
                <w:szCs w:val="24"/>
                <w:lang w:val="ro-RO" w:eastAsia="ro-MD"/>
              </w:rPr>
              <w:t>în perioada 18.07.202</w:t>
            </w:r>
            <w:r w:rsidR="00D422CE">
              <w:rPr>
                <w:rFonts w:ascii="Roboto" w:eastAsia="Times New Roman" w:hAnsi="Roboto" w:cs="Times New Roman"/>
                <w:iCs/>
                <w:sz w:val="24"/>
                <w:szCs w:val="24"/>
                <w:lang w:val="ro-RO" w:eastAsia="ro-MD"/>
              </w:rPr>
              <w:t>6</w:t>
            </w:r>
            <w:r w:rsidRPr="004B5B2A">
              <w:rPr>
                <w:rFonts w:ascii="Roboto" w:eastAsia="Times New Roman" w:hAnsi="Roboto" w:cs="Times New Roman"/>
                <w:iCs/>
                <w:sz w:val="24"/>
                <w:szCs w:val="24"/>
                <w:lang w:val="ro-RO" w:eastAsia="ro-MD"/>
              </w:rPr>
              <w:t xml:space="preserve"> – 17.07.202</w:t>
            </w:r>
            <w:r w:rsidR="00D422CE">
              <w:rPr>
                <w:rFonts w:ascii="Roboto" w:eastAsia="Times New Roman" w:hAnsi="Roboto" w:cs="Times New Roman"/>
                <w:iCs/>
                <w:sz w:val="24"/>
                <w:szCs w:val="24"/>
                <w:lang w:val="ro-RO" w:eastAsia="ro-MD"/>
              </w:rPr>
              <w:t>7</w:t>
            </w:r>
          </w:p>
        </w:tc>
        <w:tc>
          <w:tcPr>
            <w:tcW w:w="14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C3063F2" w14:textId="472CF8BF" w:rsidR="00051EF0" w:rsidRPr="004B5B2A" w:rsidRDefault="00051EF0"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sz w:val="24"/>
                <w:szCs w:val="24"/>
                <w:lang w:val="ro-RO" w:eastAsia="ro-MD"/>
              </w:rPr>
              <w:t>Nu se aplică</w:t>
            </w:r>
          </w:p>
        </w:tc>
        <w:tc>
          <w:tcPr>
            <w:tcW w:w="1134"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27771DE5" w14:textId="77777777" w:rsidR="00051EF0" w:rsidRPr="004B5B2A" w:rsidRDefault="00051EF0" w:rsidP="009C6DE0">
            <w:pPr>
              <w:spacing w:after="0" w:line="240" w:lineRule="auto"/>
              <w:jc w:val="center"/>
              <w:rPr>
                <w:rFonts w:ascii="Roboto" w:eastAsia="Times New Roman" w:hAnsi="Roboto" w:cs="Times New Roman"/>
                <w:b/>
                <w:bCs/>
                <w:sz w:val="24"/>
                <w:szCs w:val="24"/>
                <w:lang w:val="ro-RO" w:eastAsia="ro-MD"/>
              </w:rPr>
            </w:pPr>
          </w:p>
        </w:tc>
      </w:tr>
      <w:tr w:rsidR="00051EF0" w:rsidRPr="004B5B2A" w14:paraId="2AA2028C" w14:textId="77777777" w:rsidTr="00403E2B">
        <w:trP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5EF0899" w14:textId="2A4A7F4D" w:rsidR="00051EF0" w:rsidRPr="004B5B2A" w:rsidRDefault="00051EF0" w:rsidP="009C6DE0">
            <w:pPr>
              <w:spacing w:after="0" w:line="240" w:lineRule="auto"/>
              <w:jc w:val="center"/>
              <w:rPr>
                <w:rFonts w:ascii="Roboto" w:hAnsi="Roboto" w:cs="Times New Roman"/>
                <w:sz w:val="24"/>
                <w:szCs w:val="24"/>
              </w:rPr>
            </w:pPr>
            <w:r w:rsidRPr="004B5B2A">
              <w:rPr>
                <w:rFonts w:ascii="Roboto" w:hAnsi="Roboto" w:cs="Times New Roman"/>
                <w:sz w:val="24"/>
                <w:szCs w:val="24"/>
              </w:rPr>
              <w:t>72267000-4</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E299379" w14:textId="64A2CFC2" w:rsidR="00051EF0" w:rsidRPr="004B5B2A" w:rsidRDefault="00051EF0" w:rsidP="009C6DE0">
            <w:pPr>
              <w:spacing w:after="0" w:line="240" w:lineRule="auto"/>
              <w:rPr>
                <w:rFonts w:ascii="Roboto" w:hAnsi="Roboto" w:cs="Times New Roman"/>
                <w:sz w:val="24"/>
                <w:szCs w:val="24"/>
              </w:rPr>
            </w:pPr>
            <w:r w:rsidRPr="004B5B2A">
              <w:rPr>
                <w:rFonts w:ascii="Roboto" w:hAnsi="Roboto" w:cs="Times New Roman"/>
                <w:sz w:val="24"/>
                <w:szCs w:val="24"/>
              </w:rPr>
              <w:t>Servicii prestate în baza solicitărilor de schimbare</w:t>
            </w:r>
          </w:p>
        </w:tc>
        <w:tc>
          <w:tcPr>
            <w:tcW w:w="99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C0B6425" w14:textId="684E0517" w:rsidR="00051EF0" w:rsidRPr="004B5B2A" w:rsidRDefault="00051EF0" w:rsidP="009C6DE0">
            <w:pPr>
              <w:spacing w:after="0" w:line="240" w:lineRule="auto"/>
              <w:jc w:val="center"/>
              <w:rPr>
                <w:rFonts w:ascii="Roboto" w:eastAsia="Times New Roman" w:hAnsi="Roboto" w:cs="Times New Roman"/>
                <w:sz w:val="24"/>
                <w:szCs w:val="24"/>
                <w:lang w:val="ro-RO" w:eastAsia="ro-MD"/>
              </w:rPr>
            </w:pPr>
            <w:r w:rsidRPr="004B5B2A">
              <w:rPr>
                <w:rFonts w:ascii="Roboto" w:hAnsi="Roboto" w:cs="Times New Roman"/>
                <w:sz w:val="24"/>
                <w:szCs w:val="24"/>
              </w:rPr>
              <w:t>om-oră</w:t>
            </w:r>
          </w:p>
        </w:tc>
        <w:tc>
          <w:tcPr>
            <w:tcW w:w="12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C0DBB74" w14:textId="779AFF30" w:rsidR="00051EF0" w:rsidRPr="004B5B2A" w:rsidRDefault="00D422CE" w:rsidP="009C6DE0">
            <w:pPr>
              <w:spacing w:after="0" w:line="240" w:lineRule="auto"/>
              <w:jc w:val="center"/>
              <w:rPr>
                <w:rFonts w:ascii="Roboto" w:eastAsia="Times New Roman" w:hAnsi="Roboto" w:cs="Times New Roman"/>
                <w:sz w:val="24"/>
                <w:szCs w:val="24"/>
                <w:lang w:val="ro-RO" w:eastAsia="ro-MD"/>
              </w:rPr>
            </w:pPr>
            <w:r>
              <w:rPr>
                <w:rFonts w:ascii="Roboto" w:hAnsi="Roboto" w:cs="Times New Roman"/>
                <w:sz w:val="24"/>
                <w:szCs w:val="24"/>
              </w:rPr>
              <w:t>4</w:t>
            </w:r>
            <w:r w:rsidR="00377FF3" w:rsidRPr="004B5B2A">
              <w:rPr>
                <w:rFonts w:ascii="Roboto" w:hAnsi="Roboto" w:cs="Times New Roman"/>
                <w:sz w:val="24"/>
                <w:szCs w:val="24"/>
              </w:rPr>
              <w:t>00</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5DD2D13"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1172D3C"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12F300A"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A52AFEB" w14:textId="77777777" w:rsidR="00051EF0" w:rsidRPr="004B5B2A" w:rsidRDefault="00051EF0" w:rsidP="009C6DE0">
            <w:pPr>
              <w:spacing w:after="0" w:line="240" w:lineRule="auto"/>
              <w:jc w:val="center"/>
              <w:rPr>
                <w:rFonts w:ascii="Roboto" w:eastAsia="Times New Roman" w:hAnsi="Roboto" w:cs="Times New Roman"/>
                <w:sz w:val="24"/>
                <w:szCs w:val="24"/>
                <w:lang w:val="ro-RO" w:eastAsia="ro-MD"/>
              </w:rPr>
            </w:pPr>
          </w:p>
        </w:tc>
        <w:tc>
          <w:tcPr>
            <w:tcW w:w="2552" w:type="dxa"/>
            <w:vMerge/>
            <w:tcBorders>
              <w:left w:val="single" w:sz="4" w:space="0" w:color="auto"/>
              <w:right w:val="single" w:sz="4" w:space="0" w:color="auto"/>
            </w:tcBorders>
            <w:tcMar>
              <w:top w:w="24" w:type="dxa"/>
              <w:left w:w="48" w:type="dxa"/>
              <w:bottom w:w="24" w:type="dxa"/>
              <w:right w:w="48" w:type="dxa"/>
            </w:tcMar>
            <w:vAlign w:val="center"/>
          </w:tcPr>
          <w:p w14:paraId="5133C4BA" w14:textId="77777777" w:rsidR="00051EF0" w:rsidRPr="004B5B2A" w:rsidRDefault="00051EF0" w:rsidP="009C6DE0">
            <w:pPr>
              <w:spacing w:after="0" w:line="240" w:lineRule="auto"/>
              <w:jc w:val="center"/>
              <w:rPr>
                <w:rFonts w:ascii="Roboto" w:eastAsia="Times New Roman" w:hAnsi="Roboto" w:cs="Times New Roman"/>
                <w:iCs/>
                <w:color w:val="000000"/>
                <w:sz w:val="24"/>
                <w:szCs w:val="24"/>
                <w:lang w:val="ro-RO"/>
              </w:rPr>
            </w:pPr>
          </w:p>
        </w:tc>
        <w:tc>
          <w:tcPr>
            <w:tcW w:w="14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A0F053C" w14:textId="60E0693F" w:rsidR="00051EF0" w:rsidRPr="004B5B2A" w:rsidRDefault="00051EF0"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Nu se aplică</w:t>
            </w:r>
          </w:p>
        </w:tc>
        <w:tc>
          <w:tcPr>
            <w:tcW w:w="1134"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3D48BDB1" w14:textId="77777777" w:rsidR="00051EF0" w:rsidRPr="004B5B2A" w:rsidRDefault="00051EF0" w:rsidP="009C6DE0">
            <w:pPr>
              <w:spacing w:after="0" w:line="240" w:lineRule="auto"/>
              <w:jc w:val="center"/>
              <w:rPr>
                <w:rFonts w:ascii="Roboto" w:eastAsia="Times New Roman" w:hAnsi="Roboto" w:cs="Times New Roman"/>
                <w:b/>
                <w:bCs/>
                <w:sz w:val="24"/>
                <w:szCs w:val="24"/>
                <w:lang w:val="ro-RO" w:eastAsia="ro-MD"/>
              </w:rPr>
            </w:pPr>
          </w:p>
        </w:tc>
      </w:tr>
      <w:tr w:rsidR="00454697" w:rsidRPr="004B5B2A" w14:paraId="12A0A814" w14:textId="77777777" w:rsidTr="00403E2B">
        <w:trPr>
          <w:jc w:val="center"/>
        </w:trPr>
        <w:tc>
          <w:tcPr>
            <w:tcW w:w="7505"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362312FC" w14:textId="534568B8" w:rsidR="00454697" w:rsidRPr="004B5B2A" w:rsidRDefault="00454697"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TOTAL</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7A9C0CC8"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4FA3608C"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49BBB97E"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41C8006C"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30C50D6C"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tc>
      </w:tr>
      <w:tr w:rsidR="00454697" w:rsidRPr="004B5B2A" w14:paraId="1B84782C" w14:textId="77777777" w:rsidTr="00403E2B">
        <w:trPr>
          <w:jc w:val="center"/>
        </w:trPr>
        <w:tc>
          <w:tcPr>
            <w:tcW w:w="14876" w:type="dxa"/>
            <w:gridSpan w:val="11"/>
            <w:tcBorders>
              <w:top w:val="single" w:sz="6" w:space="0" w:color="000000" w:themeColor="text1"/>
              <w:left w:val="nil"/>
              <w:bottom w:val="nil"/>
              <w:right w:val="nil"/>
            </w:tcBorders>
            <w:tcMar>
              <w:top w:w="24" w:type="dxa"/>
              <w:left w:w="48" w:type="dxa"/>
              <w:bottom w:w="24" w:type="dxa"/>
              <w:right w:w="48" w:type="dxa"/>
            </w:tcMar>
            <w:vAlign w:val="center"/>
            <w:hideMark/>
          </w:tcPr>
          <w:p w14:paraId="239DD760"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  </w:t>
            </w:r>
          </w:p>
          <w:p w14:paraId="734D7F38" w14:textId="0D69819B" w:rsidR="00454697" w:rsidRPr="004B5B2A" w:rsidRDefault="00454697" w:rsidP="009C6DE0">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Semnat:________ Numele, Prenumele:____________ În calitate de: ______________</w:t>
            </w:r>
          </w:p>
          <w:p w14:paraId="0CE51AF3" w14:textId="77777777" w:rsidR="00454697" w:rsidRPr="004B5B2A" w:rsidRDefault="00454697" w:rsidP="009C6DE0">
            <w:pPr>
              <w:spacing w:after="0" w:line="240" w:lineRule="auto"/>
              <w:rPr>
                <w:rFonts w:ascii="Roboto" w:eastAsia="Times New Roman" w:hAnsi="Roboto" w:cs="Times New Roman"/>
                <w:sz w:val="24"/>
                <w:szCs w:val="24"/>
                <w:lang w:val="ro-RO" w:eastAsia="ro-MD"/>
              </w:rPr>
            </w:pPr>
          </w:p>
          <w:p w14:paraId="2C28279D" w14:textId="37E3287A" w:rsidR="00454697" w:rsidRPr="004B5B2A" w:rsidRDefault="00454697" w:rsidP="009C6DE0">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Ofertantul: ______________________ Adresa: __________________________</w:t>
            </w:r>
          </w:p>
        </w:tc>
      </w:tr>
    </w:tbl>
    <w:p w14:paraId="455E7F6E" w14:textId="62AF486C" w:rsidR="008E25AC" w:rsidRPr="004B5B2A" w:rsidRDefault="008E25AC" w:rsidP="009C6DE0">
      <w:pPr>
        <w:spacing w:after="0" w:line="240" w:lineRule="auto"/>
        <w:jc w:val="both"/>
        <w:rPr>
          <w:rFonts w:ascii="Roboto" w:eastAsia="Times New Roman" w:hAnsi="Roboto" w:cs="Times New Roman"/>
          <w:sz w:val="24"/>
          <w:szCs w:val="24"/>
          <w:lang w:val="ro-RO" w:eastAsia="ro-MD"/>
        </w:rPr>
        <w:sectPr w:rsidR="008E25AC" w:rsidRPr="004B5B2A" w:rsidSect="00D0262F">
          <w:headerReference w:type="even" r:id="rId15"/>
          <w:headerReference w:type="default" r:id="rId16"/>
          <w:footerReference w:type="even" r:id="rId17"/>
          <w:footerReference w:type="default" r:id="rId18"/>
          <w:pgSz w:w="16838" w:h="11906" w:orient="landscape"/>
          <w:pgMar w:top="1276" w:right="1134" w:bottom="850" w:left="1134" w:header="708" w:footer="708" w:gutter="0"/>
          <w:cols w:space="708"/>
          <w:docGrid w:linePitch="360"/>
        </w:sectPr>
      </w:pPr>
    </w:p>
    <w:p w14:paraId="0E67530A"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lastRenderedPageBreak/>
        <w:t>Anexa nr.3</w:t>
      </w:r>
    </w:p>
    <w:p w14:paraId="2CE96ECA" w14:textId="77777777" w:rsidR="00333E11" w:rsidRPr="004B5B2A" w:rsidRDefault="00333E11" w:rsidP="009C6DE0">
      <w:pPr>
        <w:spacing w:after="0" w:line="240" w:lineRule="auto"/>
        <w:jc w:val="right"/>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la Caietul de sarcini</w:t>
      </w:r>
      <w:r w:rsidRPr="004B5B2A">
        <w:rPr>
          <w:rFonts w:ascii="Roboto" w:eastAsia="Times New Roman" w:hAnsi="Roboto" w:cs="Times New Roman"/>
          <w:sz w:val="24"/>
          <w:szCs w:val="24"/>
          <w:lang w:val="ro-RO" w:eastAsia="ro-MD"/>
        </w:rPr>
        <w:t xml:space="preserve">  </w:t>
      </w:r>
    </w:p>
    <w:p w14:paraId="124C1227" w14:textId="77777777" w:rsidR="00333E11" w:rsidRPr="004B5B2A" w:rsidRDefault="00333E11" w:rsidP="009C6DE0">
      <w:pPr>
        <w:spacing w:after="0" w:line="240" w:lineRule="auto"/>
        <w:jc w:val="both"/>
        <w:rPr>
          <w:rFonts w:ascii="Roboto" w:eastAsia="Times New Roman" w:hAnsi="Roboto" w:cs="Times New Roman"/>
          <w:sz w:val="24"/>
          <w:szCs w:val="24"/>
          <w:lang w:val="ro-RO" w:eastAsia="ro-MD"/>
        </w:rPr>
      </w:pPr>
    </w:p>
    <w:p w14:paraId="1CB9A35F" w14:textId="77777777" w:rsidR="00333E11" w:rsidRPr="004B5B2A" w:rsidRDefault="00333E11" w:rsidP="009C6DE0">
      <w:pPr>
        <w:spacing w:after="0" w:line="240" w:lineRule="auto"/>
        <w:jc w:val="center"/>
        <w:rPr>
          <w:rFonts w:ascii="Roboto" w:eastAsia="Calibri" w:hAnsi="Roboto" w:cs="Times New Roman"/>
          <w:b/>
          <w:kern w:val="28"/>
          <w:sz w:val="24"/>
          <w:szCs w:val="24"/>
          <w:u w:val="single"/>
          <w:lang w:eastAsia="ru-RU"/>
        </w:rPr>
      </w:pPr>
    </w:p>
    <w:p w14:paraId="0B6122AF" w14:textId="5CC8C1A4" w:rsidR="00333E11" w:rsidRPr="004B5B2A" w:rsidRDefault="00333E11" w:rsidP="009C6DE0">
      <w:pPr>
        <w:spacing w:after="0" w:line="240" w:lineRule="auto"/>
        <w:jc w:val="center"/>
        <w:rPr>
          <w:rFonts w:ascii="Roboto" w:eastAsia="Times New Roman" w:hAnsi="Roboto" w:cs="Times New Roman"/>
          <w:sz w:val="24"/>
          <w:szCs w:val="24"/>
          <w:lang w:val="ro-RO" w:eastAsia="ro-MD"/>
        </w:rPr>
      </w:pPr>
      <w:r w:rsidRPr="004B5B2A">
        <w:rPr>
          <w:rFonts w:ascii="Roboto" w:eastAsia="Calibri" w:hAnsi="Roboto" w:cs="Times New Roman"/>
          <w:b/>
          <w:kern w:val="28"/>
          <w:sz w:val="24"/>
          <w:szCs w:val="24"/>
          <w:u w:val="single"/>
          <w:lang w:eastAsia="ru-RU"/>
        </w:rPr>
        <w:t>Cerinţele cu privire la serviciile de dezvoltare și mentenanță a Sistemului Informațional „RCA Data”</w:t>
      </w:r>
    </w:p>
    <w:p w14:paraId="287C561D" w14:textId="77777777" w:rsidR="00333E11" w:rsidRPr="004B5B2A" w:rsidRDefault="00333E11" w:rsidP="009C6DE0">
      <w:pPr>
        <w:keepNext/>
        <w:numPr>
          <w:ilvl w:val="0"/>
          <w:numId w:val="22"/>
        </w:numPr>
        <w:suppressAutoHyphens/>
        <w:spacing w:before="240" w:after="240" w:line="276" w:lineRule="auto"/>
        <w:jc w:val="center"/>
        <w:outlineLvl w:val="0"/>
        <w:rPr>
          <w:rFonts w:ascii="Roboto" w:eastAsia="MS Mincho" w:hAnsi="Roboto" w:cs="Times New Roman"/>
          <w:b/>
          <w:kern w:val="1"/>
          <w:sz w:val="24"/>
          <w:szCs w:val="24"/>
          <w:lang w:val="ro-RO" w:eastAsia="zh-CN"/>
        </w:rPr>
      </w:pPr>
      <w:bookmarkStart w:id="4" w:name="_Toc468828787"/>
      <w:bookmarkStart w:id="5" w:name="_Toc476000620"/>
      <w:bookmarkStart w:id="6" w:name="_Toc512998228"/>
      <w:bookmarkStart w:id="7" w:name="_Toc9926247"/>
      <w:r w:rsidRPr="004B5B2A">
        <w:rPr>
          <w:rFonts w:ascii="Roboto" w:eastAsia="MS Mincho" w:hAnsi="Roboto" w:cs="Times New Roman"/>
          <w:b/>
          <w:kern w:val="1"/>
          <w:sz w:val="24"/>
          <w:szCs w:val="24"/>
          <w:lang w:val="ro-RO" w:eastAsia="zh-CN"/>
        </w:rPr>
        <w:t>Cerințe pentru mentenanță și suport</w:t>
      </w:r>
      <w:bookmarkEnd w:id="4"/>
      <w:bookmarkEnd w:id="5"/>
      <w:bookmarkEnd w:id="6"/>
      <w:bookmarkEnd w:id="7"/>
    </w:p>
    <w:p w14:paraId="45005566" w14:textId="381803E0"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Serviciile de mentenanță și suport tehnic pentru soluția SI „RCA Data” vor fi prestate de către Prestator pe parcursul a 12 luni</w:t>
      </w:r>
      <w:r w:rsidR="00107FD3" w:rsidRPr="004B5B2A">
        <w:rPr>
          <w:rFonts w:ascii="Roboto" w:eastAsia="MS Mincho" w:hAnsi="Roboto" w:cs="Times New Roman"/>
          <w:sz w:val="24"/>
          <w:szCs w:val="24"/>
          <w:lang w:val="ro-RO" w:eastAsia="zh-CN"/>
        </w:rPr>
        <w:t>,</w:t>
      </w:r>
      <w:r w:rsidRPr="004B5B2A">
        <w:rPr>
          <w:rFonts w:ascii="Roboto" w:eastAsia="MS Mincho" w:hAnsi="Roboto" w:cs="Times New Roman"/>
          <w:sz w:val="24"/>
          <w:szCs w:val="24"/>
          <w:lang w:val="ro-RO" w:eastAsia="zh-CN"/>
        </w:rPr>
        <w:t xml:space="preserve"> pentru perioada 18.07.202</w:t>
      </w:r>
      <w:r w:rsidR="00A32FF8">
        <w:rPr>
          <w:rFonts w:ascii="Roboto" w:eastAsia="MS Mincho" w:hAnsi="Roboto" w:cs="Times New Roman"/>
          <w:sz w:val="24"/>
          <w:szCs w:val="24"/>
          <w:lang w:val="ro-RO" w:eastAsia="zh-CN"/>
        </w:rPr>
        <w:t>6</w:t>
      </w:r>
      <w:r w:rsidRPr="004B5B2A">
        <w:rPr>
          <w:rFonts w:ascii="Roboto" w:eastAsia="MS Mincho" w:hAnsi="Roboto" w:cs="Times New Roman"/>
          <w:sz w:val="24"/>
          <w:szCs w:val="24"/>
          <w:lang w:val="ro-RO" w:eastAsia="zh-CN"/>
        </w:rPr>
        <w:t xml:space="preserve"> – 17.07.202</w:t>
      </w:r>
      <w:r w:rsidR="00A32FF8">
        <w:rPr>
          <w:rFonts w:ascii="Roboto" w:eastAsia="MS Mincho" w:hAnsi="Roboto" w:cs="Times New Roman"/>
          <w:sz w:val="24"/>
          <w:szCs w:val="24"/>
          <w:lang w:val="ro-RO" w:eastAsia="zh-CN"/>
        </w:rPr>
        <w:t>7</w:t>
      </w:r>
      <w:r w:rsidRPr="004B5B2A">
        <w:rPr>
          <w:rFonts w:ascii="Roboto" w:eastAsia="MS Mincho" w:hAnsi="Roboto" w:cs="Times New Roman"/>
          <w:sz w:val="24"/>
          <w:szCs w:val="24"/>
          <w:lang w:val="ro-RO" w:eastAsia="zh-CN"/>
        </w:rPr>
        <w:t>.</w:t>
      </w:r>
    </w:p>
    <w:p w14:paraId="38D9131B" w14:textId="77777777" w:rsidR="00333E11" w:rsidRPr="004B5B2A" w:rsidRDefault="00333E11" w:rsidP="009C6DE0">
      <w:pPr>
        <w:suppressAutoHyphens/>
        <w:spacing w:after="0" w:line="240"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w:t>
      </w:r>
      <w:r w:rsidRPr="004B5B2A">
        <w:rPr>
          <w:rFonts w:ascii="Roboto" w:eastAsia="MS Mincho" w:hAnsi="Roboto" w:cs="Times New Roman"/>
          <w:sz w:val="24"/>
          <w:szCs w:val="24"/>
          <w:lang w:val="ro-RO" w:eastAsia="zh-CN"/>
        </w:rPr>
        <w:tab/>
      </w:r>
      <w:r w:rsidRPr="004B5B2A">
        <w:rPr>
          <w:rFonts w:ascii="Roboto" w:eastAsia="MS Mincho" w:hAnsi="Roboto" w:cs="Times New Roman"/>
          <w:b/>
          <w:bCs/>
          <w:sz w:val="24"/>
          <w:szCs w:val="24"/>
          <w:lang w:val="ro-RO" w:eastAsia="zh-CN"/>
        </w:rPr>
        <w:t>Serviciile de mentenanță</w:t>
      </w:r>
      <w:r w:rsidRPr="004B5B2A">
        <w:rPr>
          <w:rFonts w:ascii="Roboto" w:eastAsia="MS Mincho" w:hAnsi="Roboto" w:cs="Times New Roman"/>
          <w:sz w:val="24"/>
          <w:szCs w:val="24"/>
          <w:lang w:val="ro-RO" w:eastAsia="zh-CN"/>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7ABEBF9B" w14:textId="29D68F8A" w:rsidR="00333E11" w:rsidRPr="004B5B2A" w:rsidRDefault="00333E11" w:rsidP="009C6DE0">
      <w:pPr>
        <w:suppressAutoHyphens/>
        <w:spacing w:after="0" w:line="240"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w:t>
      </w:r>
      <w:r w:rsidRPr="004B5B2A">
        <w:rPr>
          <w:rFonts w:ascii="Roboto" w:eastAsia="MS Mincho" w:hAnsi="Roboto" w:cs="Times New Roman"/>
          <w:sz w:val="24"/>
          <w:szCs w:val="24"/>
          <w:lang w:val="ro-RO" w:eastAsia="zh-CN"/>
        </w:rPr>
        <w:tab/>
      </w:r>
      <w:r w:rsidRPr="004B5B2A">
        <w:rPr>
          <w:rFonts w:ascii="Roboto" w:eastAsia="MS Mincho" w:hAnsi="Roboto" w:cs="Times New Roman"/>
          <w:b/>
          <w:bCs/>
          <w:sz w:val="24"/>
          <w:szCs w:val="24"/>
          <w:lang w:val="ro-RO" w:eastAsia="zh-CN"/>
        </w:rPr>
        <w:t>Suportul tehnic</w:t>
      </w:r>
      <w:r w:rsidRPr="004B5B2A">
        <w:rPr>
          <w:rFonts w:ascii="Roboto" w:eastAsia="MS Mincho" w:hAnsi="Roboto" w:cs="Times New Roman"/>
          <w:sz w:val="24"/>
          <w:szCs w:val="24"/>
          <w:lang w:val="ro-RO" w:eastAsia="zh-CN"/>
        </w:rPr>
        <w:t xml:space="preserve"> va include: asigurarea suportului tehnic prin email, telefon,  la distanță sau on-line prin asigurarea accesului de către Prestator la sistemul on-line de plasare a incidentelor sau problemelor apărute. Suportul se referă la activități de configurare, customizare, troubleshooting, identificarea cauzelor problemelor și rezolvarea acestora în vederea asigurării funcționării soluției.</w:t>
      </w:r>
    </w:p>
    <w:p w14:paraId="02C9A47C" w14:textId="77777777" w:rsidR="00333E11" w:rsidRPr="004B5B2A" w:rsidRDefault="00333E11" w:rsidP="009C6DE0">
      <w:pPr>
        <w:suppressAutoHyphens/>
        <w:spacing w:after="0" w:line="240" w:lineRule="auto"/>
        <w:jc w:val="both"/>
        <w:rPr>
          <w:rFonts w:ascii="Roboto" w:eastAsia="MS Mincho" w:hAnsi="Roboto" w:cs="Times New Roman"/>
          <w:sz w:val="24"/>
          <w:szCs w:val="24"/>
          <w:lang w:val="ro-RO" w:eastAsia="zh-CN"/>
        </w:rPr>
      </w:pPr>
    </w:p>
    <w:p w14:paraId="0CB7D03D" w14:textId="77777777" w:rsidR="00333E11" w:rsidRPr="004B5B2A" w:rsidRDefault="00333E11" w:rsidP="009C6DE0">
      <w:pPr>
        <w:suppressAutoHyphens/>
        <w:spacing w:after="0" w:line="240" w:lineRule="auto"/>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Scopul serviciilor de suport și mentenanță a </w:t>
      </w:r>
      <w:r w:rsidRPr="004B5B2A">
        <w:rPr>
          <w:rFonts w:ascii="Roboto" w:eastAsia="MS Mincho" w:hAnsi="Roboto" w:cs="Times New Roman"/>
          <w:i/>
          <w:sz w:val="24"/>
          <w:szCs w:val="24"/>
          <w:lang w:val="ro-RO" w:eastAsia="zh-CN"/>
        </w:rPr>
        <w:t xml:space="preserve">SI „RCA Data” </w:t>
      </w:r>
      <w:r w:rsidRPr="004B5B2A">
        <w:rPr>
          <w:rFonts w:ascii="Roboto" w:eastAsia="MS Mincho" w:hAnsi="Roboto" w:cs="Times New Roman"/>
          <w:sz w:val="24"/>
          <w:szCs w:val="24"/>
          <w:lang w:val="ro-RO" w:eastAsia="zh-CN"/>
        </w:rPr>
        <w:t>este de a asigura realizarea următoarelor obiective:</w:t>
      </w:r>
    </w:p>
    <w:p w14:paraId="02BC6791"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Funcționalitatea oferită de sistem va fi aliniată în timp în funcție de schimbarea necesităților de business;</w:t>
      </w:r>
    </w:p>
    <w:p w14:paraId="10DDE103"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Incidentele și problemele apărute în procesul de exploatare a soluției </w:t>
      </w:r>
      <w:r w:rsidRPr="004B5B2A">
        <w:rPr>
          <w:rFonts w:ascii="Roboto" w:eastAsia="MS Mincho" w:hAnsi="Roboto" w:cs="Times New Roman"/>
          <w:i/>
          <w:sz w:val="24"/>
          <w:szCs w:val="24"/>
          <w:lang w:val="ro-RO" w:eastAsia="zh-CN"/>
        </w:rPr>
        <w:t xml:space="preserve">SI „RCA Data” </w:t>
      </w:r>
      <w:r w:rsidRPr="004B5B2A">
        <w:rPr>
          <w:rFonts w:ascii="Roboto" w:eastAsia="MS Mincho" w:hAnsi="Roboto" w:cs="Times New Roman"/>
          <w:sz w:val="24"/>
          <w:szCs w:val="24"/>
          <w:lang w:val="ro-RO" w:eastAsia="zh-CN"/>
        </w:rPr>
        <w:t>vor fi adresate, preluate și soluționate în timp util, cu impact minim asupra activității utilizatorilor;</w:t>
      </w:r>
    </w:p>
    <w:p w14:paraId="2B0DF548"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Dificultățile în exploatarea soluției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vor putea fi depășite corect și în timp util, fără a afecta funcționarea sistemului informatic.</w:t>
      </w:r>
    </w:p>
    <w:p w14:paraId="51878FC5"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Pentru atingerea acestor obiective, serviciile de suport și mentenanță urmează să fie prestate de Prestator conform cerințelor stabilite în acest caiet de sarcini.</w:t>
      </w:r>
    </w:p>
    <w:p w14:paraId="58A368F5"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Prestatorul trebuie să descrie activitățile ce vor fi desfășurate de acesta pentru a răspunde acestor cerințe, prezentând informație suficient de detaliată despre modul în care intenționează să presteze serviciile solicitate la nivelul cerut, precum și informație privind capacitățile sale tehnice, organizatorice și de competență, ce confirmă capacitatea să de a presta la nivelul cerut.</w:t>
      </w:r>
    </w:p>
    <w:p w14:paraId="0FFE6A87" w14:textId="77777777" w:rsidR="00333E11" w:rsidRPr="004B5B2A" w:rsidRDefault="00333E11" w:rsidP="009C6DE0">
      <w:pPr>
        <w:keepNext/>
        <w:numPr>
          <w:ilvl w:val="2"/>
          <w:numId w:val="22"/>
        </w:numPr>
        <w:suppressAutoHyphens/>
        <w:spacing w:before="240" w:after="0" w:line="276" w:lineRule="auto"/>
        <w:outlineLvl w:val="2"/>
        <w:rPr>
          <w:rFonts w:ascii="Roboto" w:eastAsia="MS Mincho" w:hAnsi="Roboto" w:cs="Times New Roman"/>
          <w:b/>
          <w:sz w:val="24"/>
          <w:szCs w:val="24"/>
          <w:lang w:val="ro-RO" w:eastAsia="zh-CN"/>
        </w:rPr>
      </w:pPr>
      <w:bookmarkStart w:id="8" w:name="_Toc468828790"/>
      <w:bookmarkStart w:id="9" w:name="_Toc476000623"/>
      <w:bookmarkStart w:id="10" w:name="_Toc512998231"/>
      <w:bookmarkStart w:id="11" w:name="_Toc9926250"/>
      <w:r w:rsidRPr="004B5B2A">
        <w:rPr>
          <w:rFonts w:ascii="Roboto" w:eastAsia="MS Mincho" w:hAnsi="Roboto" w:cs="Times New Roman"/>
          <w:b/>
          <w:sz w:val="24"/>
          <w:szCs w:val="24"/>
          <w:lang w:val="ro-RO" w:eastAsia="zh-CN"/>
        </w:rPr>
        <w:t>Serviciile de suport pentru soluția SI „RCA Data”</w:t>
      </w:r>
      <w:bookmarkEnd w:id="8"/>
      <w:bookmarkEnd w:id="9"/>
      <w:bookmarkEnd w:id="10"/>
      <w:bookmarkEnd w:id="11"/>
    </w:p>
    <w:p w14:paraId="2E49899F"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Serviciile de suport sunt prestate de Prestator în vederea depășirii incidentelor produse ca urmare a exploatării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în vederea soluționării problemelor depistate pe parcursul exploatării </w:t>
      </w:r>
      <w:r w:rsidRPr="004B5B2A">
        <w:rPr>
          <w:rFonts w:ascii="Roboto" w:eastAsia="MS Mincho" w:hAnsi="Roboto" w:cs="Times New Roman"/>
          <w:i/>
          <w:sz w:val="24"/>
          <w:szCs w:val="24"/>
          <w:lang w:val="ro-RO" w:eastAsia="zh-CN"/>
        </w:rPr>
        <w:t xml:space="preserve">SI „RCA Data” </w:t>
      </w:r>
      <w:r w:rsidRPr="004B5B2A">
        <w:rPr>
          <w:rFonts w:ascii="Roboto" w:eastAsia="MS Mincho" w:hAnsi="Roboto" w:cs="Times New Roman"/>
          <w:sz w:val="24"/>
          <w:szCs w:val="24"/>
          <w:lang w:val="ro-RO" w:eastAsia="zh-CN"/>
        </w:rPr>
        <w:t xml:space="preserve">și în scopul utilizării corecte și eficiente a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de către utilizatori.</w:t>
      </w:r>
    </w:p>
    <w:p w14:paraId="563164AA"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lastRenderedPageBreak/>
        <w:t xml:space="preserve">Un incident aferent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este orice eveniment ce a afectat sau ar fi putut afecta funcționarea normală a sistemului informatic. O problemă aferent</w:t>
      </w:r>
      <w:r w:rsidRPr="004B5B2A">
        <w:rPr>
          <w:rFonts w:ascii="Roboto" w:eastAsia="MS Mincho" w:hAnsi="Roboto" w:cs="Times New Roman"/>
          <w:sz w:val="24"/>
          <w:szCs w:val="24"/>
          <w:lang w:eastAsia="zh-CN"/>
        </w:rPr>
        <w:t>ă</w:t>
      </w:r>
      <w:r w:rsidRPr="004B5B2A">
        <w:rPr>
          <w:rFonts w:ascii="Roboto" w:eastAsia="MS Mincho" w:hAnsi="Roboto" w:cs="Times New Roman"/>
          <w:sz w:val="24"/>
          <w:szCs w:val="24"/>
          <w:lang w:val="ro-RO" w:eastAsia="zh-CN"/>
        </w:rPr>
        <w:t xml:space="preserve">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este o cauză ce a dus sau poate duce la producerea unui incident.</w:t>
      </w:r>
    </w:p>
    <w:p w14:paraId="3FEFA7AC"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O solicitare de consultanță este o adresare din partea utilizatorilor către Prestator în vederea obținerii suportului consultativ la utilizarea, configurarea și menținerea în funcțiune a soluției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w:t>
      </w:r>
    </w:p>
    <w:p w14:paraId="68004A1F"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Serviciile de suport sunt destinate să asigure utilizarea în timp a soluției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conform următorilor parametri de calitate:</w:t>
      </w:r>
    </w:p>
    <w:p w14:paraId="6E2882E4"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b/>
          <w:sz w:val="24"/>
          <w:szCs w:val="24"/>
          <w:lang w:val="ro-RO" w:eastAsia="zh-CN"/>
        </w:rPr>
        <w:t>Disponibilitatea</w:t>
      </w:r>
      <w:r w:rsidRPr="004B5B2A">
        <w:rPr>
          <w:rFonts w:ascii="Roboto" w:eastAsia="MS Mincho" w:hAnsi="Roboto" w:cs="Times New Roman"/>
          <w:sz w:val="24"/>
          <w:szCs w:val="24"/>
          <w:lang w:val="ro-RO" w:eastAsia="zh-CN"/>
        </w:rPr>
        <w:t xml:space="preserve"> – capacitatea sistemului informatic și a componentelor sale de a primi interogări din partea entităților autorizate și de a răspunde în timp util la aceste interogări;</w:t>
      </w:r>
    </w:p>
    <w:p w14:paraId="233259CB"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b/>
          <w:sz w:val="24"/>
          <w:szCs w:val="24"/>
          <w:lang w:val="ro-RO" w:eastAsia="zh-CN"/>
        </w:rPr>
        <w:t>Utilizabilitatea</w:t>
      </w:r>
      <w:r w:rsidRPr="004B5B2A">
        <w:rPr>
          <w:rFonts w:ascii="Roboto" w:eastAsia="MS Mincho" w:hAnsi="Roboto" w:cs="Times New Roman"/>
          <w:sz w:val="24"/>
          <w:szCs w:val="24"/>
          <w:lang w:val="ro-RO" w:eastAsia="zh-CN"/>
        </w:rPr>
        <w:t xml:space="preserve"> – capacitatea sistemului informatic de a funcționa corect, livrând către utilizatori și entități autorizate serviciile scontate;</w:t>
      </w:r>
    </w:p>
    <w:p w14:paraId="5DAB890D"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b/>
          <w:sz w:val="24"/>
          <w:szCs w:val="24"/>
          <w:lang w:val="ro-RO" w:eastAsia="zh-CN"/>
        </w:rPr>
        <w:t>Performanța</w:t>
      </w:r>
      <w:r w:rsidRPr="004B5B2A">
        <w:rPr>
          <w:rFonts w:ascii="Roboto" w:eastAsia="MS Mincho" w:hAnsi="Roboto" w:cs="Times New Roman"/>
          <w:sz w:val="24"/>
          <w:szCs w:val="24"/>
          <w:lang w:val="ro-RO" w:eastAsia="zh-CN"/>
        </w:rPr>
        <w:t xml:space="preserve"> – capacitatea sistemului informatic de a răspunde la interogările legitime la parametri stabiliți;</w:t>
      </w:r>
    </w:p>
    <w:p w14:paraId="18B59C6E"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b/>
          <w:sz w:val="24"/>
          <w:szCs w:val="24"/>
          <w:lang w:val="ro-RO" w:eastAsia="zh-CN"/>
        </w:rPr>
        <w:t>Securitatea</w:t>
      </w:r>
      <w:r w:rsidRPr="004B5B2A">
        <w:rPr>
          <w:rFonts w:ascii="Roboto" w:eastAsia="MS Mincho" w:hAnsi="Roboto" w:cs="Times New Roman"/>
          <w:sz w:val="24"/>
          <w:szCs w:val="24"/>
          <w:lang w:val="ro-RO" w:eastAsia="zh-CN"/>
        </w:rPr>
        <w:t xml:space="preserve"> – capacitatea sistemului informatic de a asigura confidențialitatea, integritatea și disponibilitatea datelor stocate și gestionate.</w:t>
      </w:r>
    </w:p>
    <w:p w14:paraId="0A3EE03C" w14:textId="51C4A93F"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Prestatorul pe parcursul perioadei de mentenanță va presta serviciile de suport </w:t>
      </w:r>
      <w:r w:rsidR="00C1077C" w:rsidRPr="004B5B2A">
        <w:rPr>
          <w:rFonts w:ascii="Roboto" w:eastAsia="MS Mincho" w:hAnsi="Roboto" w:cs="Times New Roman"/>
          <w:sz w:val="24"/>
          <w:szCs w:val="24"/>
          <w:lang w:val="ro-RO" w:eastAsia="zh-CN"/>
        </w:rPr>
        <w:t xml:space="preserve">pentru soluția SI „RCA Data” după cum urmează, </w:t>
      </w:r>
      <w:r w:rsidRPr="004B5B2A">
        <w:rPr>
          <w:rFonts w:ascii="Roboto" w:eastAsia="MS Mincho" w:hAnsi="Roboto" w:cs="Times New Roman"/>
          <w:sz w:val="24"/>
          <w:szCs w:val="24"/>
          <w:lang w:val="ro-RO" w:eastAsia="zh-CN"/>
        </w:rPr>
        <w:t>fără a se limita</w:t>
      </w:r>
      <w:r w:rsidR="00C1077C" w:rsidRPr="004B5B2A">
        <w:rPr>
          <w:rFonts w:ascii="Roboto" w:eastAsia="MS Mincho" w:hAnsi="Roboto" w:cs="Times New Roman"/>
          <w:sz w:val="24"/>
          <w:szCs w:val="24"/>
          <w:lang w:val="ro-RO" w:eastAsia="zh-CN"/>
        </w:rPr>
        <w:t xml:space="preserve"> la</w:t>
      </w:r>
      <w:r w:rsidRPr="004B5B2A">
        <w:rPr>
          <w:rFonts w:ascii="Roboto" w:eastAsia="MS Mincho" w:hAnsi="Roboto" w:cs="Times New Roman"/>
          <w:sz w:val="24"/>
          <w:szCs w:val="24"/>
          <w:lang w:val="ro-RO" w:eastAsia="zh-CN"/>
        </w:rPr>
        <w:t>:</w:t>
      </w:r>
    </w:p>
    <w:p w14:paraId="6D5951D9" w14:textId="2BB29A3B" w:rsidR="00C1077C" w:rsidRPr="004B5B2A" w:rsidRDefault="00C1077C" w:rsidP="009C6DE0">
      <w:pPr>
        <w:pStyle w:val="ListParagraph"/>
        <w:numPr>
          <w:ilvl w:val="0"/>
          <w:numId w:val="32"/>
        </w:numPr>
        <w:tabs>
          <w:tab w:val="left" w:pos="810"/>
        </w:tabs>
        <w:suppressAutoHyphens/>
        <w:spacing w:after="0" w:line="240"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 xml:space="preserve">Prestatorul va oferi suport utilizatorilor la soluționarea incidentelor aferente soluției </w:t>
      </w:r>
      <w:r w:rsidRPr="004B5B2A">
        <w:rPr>
          <w:rFonts w:ascii="Roboto" w:eastAsia="MS Mincho" w:hAnsi="Roboto" w:cs="Times New Roman"/>
          <w:i/>
          <w:sz w:val="24"/>
          <w:szCs w:val="24"/>
          <w:lang w:val="ro-RO" w:eastAsia="ja-JP"/>
        </w:rPr>
        <w:t>SI „RCA Data”</w:t>
      </w:r>
      <w:r w:rsidRPr="004B5B2A">
        <w:rPr>
          <w:rFonts w:ascii="Roboto" w:eastAsia="MS Mincho" w:hAnsi="Roboto" w:cs="Times New Roman"/>
          <w:sz w:val="24"/>
          <w:szCs w:val="24"/>
          <w:lang w:val="ro-RO" w:eastAsia="ja-JP"/>
        </w:rPr>
        <w:t>, indiferent de cauzele ce au dus la apariția incidentului (</w:t>
      </w:r>
      <w:r w:rsidRPr="004B5B2A">
        <w:rPr>
          <w:rFonts w:ascii="Roboto" w:eastAsia="MS Mincho" w:hAnsi="Roboto" w:cs="Times New Roman"/>
          <w:i/>
          <w:sz w:val="24"/>
          <w:szCs w:val="24"/>
          <w:lang w:val="ro-RO" w:eastAsia="ja-JP"/>
        </w:rPr>
        <w:t>exemplu: erori în aplicație, probleme la nivel de soft de sistem, probleme în aplicații externe</w:t>
      </w:r>
      <w:r w:rsidRPr="004B5B2A">
        <w:rPr>
          <w:rFonts w:ascii="Roboto" w:eastAsia="MS Mincho" w:hAnsi="Roboto" w:cs="Times New Roman"/>
          <w:sz w:val="24"/>
          <w:szCs w:val="24"/>
          <w:lang w:val="ro-RO" w:eastAsia="ja-JP"/>
        </w:rPr>
        <w:t>).</w:t>
      </w:r>
    </w:p>
    <w:p w14:paraId="16A5EDEB" w14:textId="77777777" w:rsidR="00C1077C" w:rsidRPr="004B5B2A" w:rsidRDefault="00C1077C" w:rsidP="009C6DE0">
      <w:pPr>
        <w:suppressAutoHyphens/>
        <w:spacing w:after="0" w:line="240" w:lineRule="auto"/>
        <w:ind w:left="720"/>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În acest scop, în funcție de specificului fiecărui caz de incident în parte, Prestatorul poate întreprinde următoarele acțiuni:</w:t>
      </w:r>
    </w:p>
    <w:p w14:paraId="76A4FC0D" w14:textId="77777777" w:rsidR="00C1077C" w:rsidRPr="004B5B2A" w:rsidRDefault="00C1077C" w:rsidP="009C6DE0">
      <w:pPr>
        <w:numPr>
          <w:ilvl w:val="0"/>
          <w:numId w:val="22"/>
        </w:numPr>
        <w:suppressAutoHyphens/>
        <w:spacing w:after="0" w:line="240" w:lineRule="auto"/>
        <w:ind w:left="117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recepționarea de la utilizatori a informației despre incidentul produs și contextul producerii acestuia;</w:t>
      </w:r>
    </w:p>
    <w:p w14:paraId="32667AF4" w14:textId="77777777" w:rsidR="00C1077C" w:rsidRPr="004B5B2A" w:rsidRDefault="00C1077C" w:rsidP="009C6DE0">
      <w:pPr>
        <w:numPr>
          <w:ilvl w:val="0"/>
          <w:numId w:val="22"/>
        </w:numPr>
        <w:suppressAutoHyphens/>
        <w:spacing w:after="0" w:line="240" w:lineRule="auto"/>
        <w:ind w:left="117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localizarea incidentului și identificarea activităților imediate ce trebuie să fie întreprinse în vederea diminuării impactului incidentului;</w:t>
      </w:r>
    </w:p>
    <w:p w14:paraId="2087C2C7" w14:textId="77777777" w:rsidR="00C1077C" w:rsidRPr="004B5B2A" w:rsidRDefault="00C1077C" w:rsidP="009C6DE0">
      <w:pPr>
        <w:numPr>
          <w:ilvl w:val="0"/>
          <w:numId w:val="22"/>
        </w:numPr>
        <w:suppressAutoHyphens/>
        <w:spacing w:after="0" w:line="240" w:lineRule="auto"/>
        <w:ind w:left="117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identificarea cauzelor incidentului și stabilirea acțiunilor necesar a fi întreprinse în vederea înlăturării incidentului;</w:t>
      </w:r>
    </w:p>
    <w:p w14:paraId="1348017F" w14:textId="77777777" w:rsidR="00C1077C" w:rsidRPr="004B5B2A" w:rsidRDefault="00C1077C" w:rsidP="009C6DE0">
      <w:pPr>
        <w:numPr>
          <w:ilvl w:val="0"/>
          <w:numId w:val="22"/>
        </w:numPr>
        <w:suppressAutoHyphens/>
        <w:spacing w:after="0" w:line="240" w:lineRule="auto"/>
        <w:ind w:left="117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ghidarea utilizatorilor în vederea întreprinderii acțiunilor pentru diminuarea impactului incidentului și soluționarea acestuia în limita de timp stabilită;</w:t>
      </w:r>
    </w:p>
    <w:p w14:paraId="78529335" w14:textId="77777777" w:rsidR="00C1077C" w:rsidRPr="004B5B2A" w:rsidRDefault="00C1077C" w:rsidP="009C6DE0">
      <w:pPr>
        <w:numPr>
          <w:ilvl w:val="0"/>
          <w:numId w:val="22"/>
        </w:numPr>
        <w:suppressAutoHyphens/>
        <w:spacing w:after="0" w:line="240" w:lineRule="auto"/>
        <w:ind w:left="117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prezentarea informației detaliate către Beneficiar privind cauzele incidentului, raționamentul acțiunilor întreprinse și acțiunile planificate pentru a preveni repetarea incidentelor similare;</w:t>
      </w:r>
    </w:p>
    <w:p w14:paraId="5FC3BC48" w14:textId="7B5B4AD4" w:rsidR="00C1077C" w:rsidRPr="004B5B2A" w:rsidRDefault="00C1077C" w:rsidP="009C6DE0">
      <w:pPr>
        <w:numPr>
          <w:ilvl w:val="0"/>
          <w:numId w:val="22"/>
        </w:numPr>
        <w:suppressAutoHyphens/>
        <w:spacing w:after="0" w:line="240" w:lineRule="auto"/>
        <w:ind w:left="117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examinarea necesității de înregistrare a unei noi probleme aferente SI „RCA Data” (în cazul înregistrării problemei, Prestatorul o va gestiona conform cerințelor aferente serviciilor de suport pentru soluționarea problemelor).</w:t>
      </w:r>
    </w:p>
    <w:p w14:paraId="7EA993D8" w14:textId="77777777" w:rsidR="00C1077C" w:rsidRPr="004B5B2A" w:rsidRDefault="00C1077C" w:rsidP="009C6DE0">
      <w:pPr>
        <w:pStyle w:val="ListParagraph"/>
        <w:numPr>
          <w:ilvl w:val="0"/>
          <w:numId w:val="32"/>
        </w:numPr>
        <w:suppressAutoHyphens/>
        <w:spacing w:after="0" w:line="240"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Prestatorul va presta servicii de suport pentru soluționarea problemelor înregistrate la nivelul aplicațiilor. În acest scop, în funcție de specificul fiecărui caz în parte, Prestatorul poate întreprinde următoarele acțiuni:</w:t>
      </w:r>
    </w:p>
    <w:p w14:paraId="036B6208" w14:textId="77777777" w:rsidR="00C1077C" w:rsidRPr="004B5B2A" w:rsidRDefault="00C1077C" w:rsidP="009C6DE0">
      <w:pPr>
        <w:pStyle w:val="ListParagraph"/>
        <w:numPr>
          <w:ilvl w:val="0"/>
          <w:numId w:val="33"/>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recepționarea și colectarea informației aferente problemei, simptome, efecte, condiții specifice;</w:t>
      </w:r>
    </w:p>
    <w:p w14:paraId="06EF4FB7" w14:textId="77777777" w:rsidR="00C1077C" w:rsidRPr="004B5B2A" w:rsidRDefault="00C1077C" w:rsidP="009C6DE0">
      <w:pPr>
        <w:pStyle w:val="ListParagraph"/>
        <w:numPr>
          <w:ilvl w:val="0"/>
          <w:numId w:val="33"/>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lastRenderedPageBreak/>
        <w:t>analiza și localizarea problemei la nivelul componentelor SI „RCA Data”, identificarea interdependențelor ce contribuie la manifestarea problemei sau sunt afectate de problema;</w:t>
      </w:r>
    </w:p>
    <w:p w14:paraId="23703A09" w14:textId="77777777" w:rsidR="00C1077C" w:rsidRPr="004B5B2A" w:rsidRDefault="00C1077C" w:rsidP="009C6DE0">
      <w:pPr>
        <w:pStyle w:val="ListParagraph"/>
        <w:numPr>
          <w:ilvl w:val="0"/>
          <w:numId w:val="33"/>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identificarea soluțiilor temporare pentru a diminua efectele problemei și ghidarea utilizatorilor în vederea aplicării acestora;</w:t>
      </w:r>
    </w:p>
    <w:p w14:paraId="59234A6F" w14:textId="77777777" w:rsidR="00C1077C" w:rsidRPr="004B5B2A" w:rsidRDefault="00C1077C" w:rsidP="009C6DE0">
      <w:pPr>
        <w:pStyle w:val="ListParagraph"/>
        <w:numPr>
          <w:ilvl w:val="0"/>
          <w:numId w:val="33"/>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identificarea soluțiilor aferente problemei, comunicarea regulată cu utilizatorii privind progresele făcute în vederea identificării soluțiilor;</w:t>
      </w:r>
    </w:p>
    <w:p w14:paraId="7308922A" w14:textId="77777777" w:rsidR="00C1077C" w:rsidRPr="004B5B2A" w:rsidRDefault="00C1077C" w:rsidP="009C6DE0">
      <w:pPr>
        <w:pStyle w:val="ListParagraph"/>
        <w:numPr>
          <w:ilvl w:val="0"/>
          <w:numId w:val="33"/>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în cazul în care soluțiile țin de configurări la nivelul aplicației, va fi efectuată ghidarea utilizatorilor în vederea implementării acestora;</w:t>
      </w:r>
    </w:p>
    <w:p w14:paraId="3238D9C3" w14:textId="7263A046" w:rsidR="00C1077C" w:rsidRPr="004B5B2A" w:rsidRDefault="00C1077C" w:rsidP="009C6DE0">
      <w:pPr>
        <w:pStyle w:val="ListParagraph"/>
        <w:numPr>
          <w:ilvl w:val="0"/>
          <w:numId w:val="33"/>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în cazul în care soluțiile presupun modificări la nivelul codului program al SI „RCA Data”, acestea vor fi operate de Prestator și implementate în cadrul serviciilor de Mentenanță în limita de timp stabilită.</w:t>
      </w:r>
    </w:p>
    <w:p w14:paraId="19C7070A" w14:textId="77777777" w:rsidR="00C1077C" w:rsidRPr="004B5B2A" w:rsidRDefault="00C1077C" w:rsidP="009C6DE0">
      <w:pPr>
        <w:pStyle w:val="ListParagraph"/>
        <w:numPr>
          <w:ilvl w:val="0"/>
          <w:numId w:val="32"/>
        </w:numPr>
        <w:suppressAutoHyphens/>
        <w:spacing w:after="0" w:line="240"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Prestatorul va presta servicii de suport consultativ la utilizarea soluției SI „RCA Data” de către utilizatori. În acest scop, în funcție de specificul necesitaților de consultanță ale utilizatorilor, Prestatorul poate întreprinde următoarele acțiuni:</w:t>
      </w:r>
    </w:p>
    <w:p w14:paraId="46A548DC" w14:textId="77777777" w:rsidR="00C1077C" w:rsidRPr="004B5B2A" w:rsidRDefault="00C1077C" w:rsidP="009C6DE0">
      <w:pPr>
        <w:pStyle w:val="ListParagraph"/>
        <w:numPr>
          <w:ilvl w:val="0"/>
          <w:numId w:val="34"/>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recepționarea solicitării de consultanță din partea utilizatorilor și a informației aferente contextului în care este necesara consultanța;</w:t>
      </w:r>
    </w:p>
    <w:p w14:paraId="0705CCC2" w14:textId="77777777" w:rsidR="00C1077C" w:rsidRPr="004B5B2A" w:rsidRDefault="00C1077C" w:rsidP="009C6DE0">
      <w:pPr>
        <w:pStyle w:val="ListParagraph"/>
        <w:numPr>
          <w:ilvl w:val="0"/>
          <w:numId w:val="34"/>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identificarea soluțiilor și validarea acestora în mediile de testare ale Prestatorului;</w:t>
      </w:r>
    </w:p>
    <w:p w14:paraId="59573131" w14:textId="4C878BAA" w:rsidR="00C1077C" w:rsidRPr="004B5B2A" w:rsidRDefault="00C1077C" w:rsidP="009C6DE0">
      <w:pPr>
        <w:pStyle w:val="ListParagraph"/>
        <w:numPr>
          <w:ilvl w:val="0"/>
          <w:numId w:val="34"/>
        </w:numPr>
        <w:suppressAutoHyphens/>
        <w:spacing w:after="0" w:line="240" w:lineRule="auto"/>
        <w:ind w:left="1260"/>
        <w:jc w:val="both"/>
        <w:rPr>
          <w:rFonts w:ascii="Roboto" w:eastAsia="MS Mincho" w:hAnsi="Roboto" w:cs="Times New Roman"/>
          <w:i/>
          <w:iCs/>
          <w:sz w:val="24"/>
          <w:szCs w:val="24"/>
          <w:lang w:val="ro-RO" w:eastAsia="ja-JP"/>
        </w:rPr>
      </w:pPr>
      <w:r w:rsidRPr="004B5B2A">
        <w:rPr>
          <w:rFonts w:ascii="Roboto" w:eastAsia="MS Mincho" w:hAnsi="Roboto" w:cs="Times New Roman"/>
          <w:i/>
          <w:iCs/>
          <w:sz w:val="24"/>
          <w:szCs w:val="24"/>
          <w:lang w:val="ro-RO" w:eastAsia="ja-JP"/>
        </w:rPr>
        <w:t>Oferirea răspunsurilor complete și corecte privind modul în care trebuie să acționeze utilizatorii la exploatarea soluției SI „RCA Data”, conform solicitării de consultanță.</w:t>
      </w:r>
    </w:p>
    <w:p w14:paraId="4C8969D0" w14:textId="0A5883D1" w:rsidR="00C1077C" w:rsidRPr="004B5B2A" w:rsidRDefault="00C1077C" w:rsidP="009C6DE0">
      <w:pPr>
        <w:pStyle w:val="ListParagraph"/>
        <w:suppressAutoHyphens/>
        <w:spacing w:after="0" w:line="240" w:lineRule="auto"/>
        <w:jc w:val="both"/>
        <w:rPr>
          <w:rFonts w:ascii="Roboto" w:eastAsia="MS Mincho" w:hAnsi="Roboto" w:cs="Times New Roman"/>
          <w:i/>
          <w:iCs/>
          <w:sz w:val="24"/>
          <w:szCs w:val="24"/>
          <w:lang w:val="ro-RO" w:eastAsia="ja-JP"/>
        </w:rPr>
      </w:pPr>
    </w:p>
    <w:p w14:paraId="035323B2" w14:textId="77777777" w:rsidR="00333E11" w:rsidRPr="004B5B2A" w:rsidRDefault="00333E11" w:rsidP="009C6DE0">
      <w:pPr>
        <w:keepNext/>
        <w:numPr>
          <w:ilvl w:val="2"/>
          <w:numId w:val="22"/>
        </w:numPr>
        <w:suppressAutoHyphens/>
        <w:spacing w:before="240" w:after="0" w:line="276" w:lineRule="auto"/>
        <w:outlineLvl w:val="2"/>
        <w:rPr>
          <w:rFonts w:ascii="Roboto" w:eastAsia="MS Mincho" w:hAnsi="Roboto" w:cs="Times New Roman"/>
          <w:b/>
          <w:sz w:val="24"/>
          <w:szCs w:val="24"/>
          <w:lang w:val="ro-RO" w:eastAsia="zh-CN"/>
        </w:rPr>
      </w:pPr>
      <w:bookmarkStart w:id="12" w:name="_Toc468828791"/>
      <w:bookmarkStart w:id="13" w:name="_Toc476000624"/>
      <w:bookmarkStart w:id="14" w:name="_Toc512998232"/>
      <w:bookmarkStart w:id="15" w:name="_Toc9926251"/>
      <w:r w:rsidRPr="004B5B2A">
        <w:rPr>
          <w:rFonts w:ascii="Roboto" w:eastAsia="MS Mincho" w:hAnsi="Roboto" w:cs="Times New Roman"/>
          <w:b/>
          <w:sz w:val="24"/>
          <w:szCs w:val="24"/>
          <w:lang w:val="ro-RO" w:eastAsia="zh-CN"/>
        </w:rPr>
        <w:t>Serviciile de mentenanță pentru soluția SI „RCA Data”</w:t>
      </w:r>
      <w:bookmarkEnd w:id="12"/>
      <w:bookmarkEnd w:id="13"/>
      <w:bookmarkEnd w:id="14"/>
      <w:bookmarkEnd w:id="15"/>
    </w:p>
    <w:p w14:paraId="278D06A8"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Serviciile de mentenanță trebuie să fie prestate de Prestator în scopul menținerii în timp a aplicațiilor la parametri de funcționare optimi. În acest scop, Prestatorul poate veni cu actualizări și modificări la nivelul aplicațiilor precum și noi versiuni ale aplicațiilor.</w:t>
      </w:r>
    </w:p>
    <w:p w14:paraId="68452E34"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Actualizări ale soluției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sunt modificări la nivelul aplicațiilor, transmise către </w:t>
      </w:r>
      <w:r w:rsidRPr="004B5B2A">
        <w:rPr>
          <w:rFonts w:ascii="Roboto" w:eastAsia="MS Mincho" w:hAnsi="Roboto" w:cs="Times New Roman"/>
          <w:i/>
          <w:sz w:val="24"/>
          <w:szCs w:val="24"/>
          <w:lang w:val="ro-RO" w:eastAsia="zh-CN"/>
        </w:rPr>
        <w:t>Beneficiar</w:t>
      </w:r>
      <w:r w:rsidRPr="004B5B2A">
        <w:rPr>
          <w:rFonts w:ascii="Roboto" w:eastAsia="MS Mincho" w:hAnsi="Roboto" w:cs="Times New Roman"/>
          <w:sz w:val="24"/>
          <w:szCs w:val="24"/>
          <w:lang w:val="ro-RO" w:eastAsia="zh-CN"/>
        </w:rPr>
        <w:t xml:space="preserve"> la inițiativa Prestatorului și destinate să îmbunătățească performanța aplicațiilor, să înlăture probleme, erori și vulnerabilități cunoscute Prestatorului.</w:t>
      </w:r>
    </w:p>
    <w:p w14:paraId="410A6332"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Versiuni noi (new releases) sunt pachete de software aferente soluției </w:t>
      </w:r>
      <w:r w:rsidRPr="004B5B2A">
        <w:rPr>
          <w:rFonts w:ascii="Roboto" w:eastAsia="MS Mincho" w:hAnsi="Roboto" w:cs="Times New Roman"/>
          <w:i/>
          <w:sz w:val="24"/>
          <w:szCs w:val="24"/>
          <w:lang w:val="ro-RO" w:eastAsia="zh-CN"/>
        </w:rPr>
        <w:t>SI „RCA Data”</w:t>
      </w:r>
      <w:r w:rsidRPr="004B5B2A">
        <w:rPr>
          <w:rFonts w:ascii="Roboto" w:eastAsia="MS Mincho" w:hAnsi="Roboto" w:cs="Times New Roman"/>
          <w:sz w:val="24"/>
          <w:szCs w:val="24"/>
          <w:lang w:val="ro-RO" w:eastAsia="zh-CN"/>
        </w:rPr>
        <w:t xml:space="preserve">, transmise către </w:t>
      </w:r>
      <w:r w:rsidRPr="004B5B2A">
        <w:rPr>
          <w:rFonts w:ascii="Roboto" w:eastAsia="MS Mincho" w:hAnsi="Roboto" w:cs="Times New Roman"/>
          <w:i/>
          <w:sz w:val="24"/>
          <w:szCs w:val="24"/>
          <w:lang w:val="ro-RO" w:eastAsia="zh-CN"/>
        </w:rPr>
        <w:t>Beneficiar</w:t>
      </w:r>
      <w:r w:rsidRPr="004B5B2A">
        <w:rPr>
          <w:rFonts w:ascii="Roboto" w:eastAsia="MS Mincho" w:hAnsi="Roboto" w:cs="Times New Roman"/>
          <w:sz w:val="24"/>
          <w:szCs w:val="24"/>
          <w:lang w:val="ro-RO" w:eastAsia="zh-CN"/>
        </w:rPr>
        <w:t xml:space="preserve"> la inițiativa Prestatorului și care conțin toate modificările efectuate anterior la nivelul aplicațiilor. Suplimentar, pot conține modificări și actualizări, componente noi de aplicație, ce nu au fost prezente în versiunile vechi ale aplicațiilor.</w:t>
      </w:r>
    </w:p>
    <w:p w14:paraId="468C5AFE"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Implementarea actualizărilor și noilor versiuni se va efectua conform cerințelor stabilite la punctul „Managementul schimbărilor” al prezentului Contract.</w:t>
      </w:r>
    </w:p>
    <w:p w14:paraId="521033BD" w14:textId="77777777" w:rsidR="00333E11" w:rsidRPr="004B5B2A" w:rsidRDefault="00333E11" w:rsidP="009C6DE0">
      <w:pPr>
        <w:rPr>
          <w:rFonts w:ascii="Roboto" w:hAnsi="Roboto"/>
          <w:sz w:val="24"/>
          <w:szCs w:val="24"/>
          <w:lang w:val="ro-RO" w:eastAsia="zh-CN"/>
        </w:rPr>
      </w:pPr>
      <w:bookmarkStart w:id="16" w:name="_Toc468828793"/>
      <w:bookmarkStart w:id="17" w:name="_Toc476000626"/>
      <w:bookmarkStart w:id="18" w:name="_Toc512998234"/>
      <w:bookmarkStart w:id="19" w:name="_Toc9926253"/>
    </w:p>
    <w:p w14:paraId="118B9659" w14:textId="7C869507" w:rsidR="00333E11" w:rsidRPr="004B5B2A" w:rsidRDefault="00333E11" w:rsidP="009C6DE0">
      <w:pPr>
        <w:pStyle w:val="ListParagraph"/>
        <w:suppressAutoHyphens/>
        <w:spacing w:after="0" w:line="276" w:lineRule="auto"/>
        <w:rPr>
          <w:rFonts w:ascii="Roboto" w:eastAsia="MS Mincho" w:hAnsi="Roboto" w:cs="Times New Roman"/>
          <w:b/>
          <w:bCs/>
          <w:i/>
          <w:iCs/>
          <w:sz w:val="24"/>
          <w:szCs w:val="24"/>
          <w:lang w:val="ro-RO" w:eastAsia="zh-CN"/>
        </w:rPr>
      </w:pPr>
      <w:r w:rsidRPr="004B5B2A">
        <w:rPr>
          <w:rFonts w:ascii="Roboto" w:eastAsia="MS Mincho" w:hAnsi="Roboto" w:cs="Times New Roman"/>
          <w:b/>
          <w:bCs/>
          <w:i/>
          <w:iCs/>
          <w:sz w:val="24"/>
          <w:szCs w:val="24"/>
          <w:lang w:val="ro-RO" w:eastAsia="zh-CN"/>
        </w:rPr>
        <w:t>Nivelul serviciilor aferente SI „RCA Data” (Service Level Agreement)</w:t>
      </w:r>
      <w:bookmarkEnd w:id="16"/>
      <w:bookmarkEnd w:id="17"/>
      <w:bookmarkEnd w:id="18"/>
      <w:bookmarkEnd w:id="19"/>
    </w:p>
    <w:p w14:paraId="3313802B" w14:textId="77777777" w:rsidR="00333E11" w:rsidRPr="004B5B2A" w:rsidRDefault="00333E11" w:rsidP="009C6DE0">
      <w:pPr>
        <w:suppressAutoHyphens/>
        <w:spacing w:after="0" w:line="276" w:lineRule="auto"/>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Nivelul serviciilor de suport și mentenanță stabilește cerințele privind parametrii la care trebuie să fie prestate aceste servicii de către Prestator.</w:t>
      </w:r>
    </w:p>
    <w:p w14:paraId="0E28AF11" w14:textId="77777777" w:rsidR="00333E11" w:rsidRPr="004B5B2A" w:rsidRDefault="00333E11" w:rsidP="009C6DE0">
      <w:pPr>
        <w:suppressAutoHyphens/>
        <w:spacing w:after="0" w:line="276" w:lineRule="auto"/>
        <w:rPr>
          <w:rFonts w:ascii="Roboto" w:eastAsia="MS Mincho" w:hAnsi="Roboto" w:cs="Times New Roman"/>
          <w:sz w:val="24"/>
          <w:szCs w:val="24"/>
          <w:lang w:val="ro-RO" w:eastAsia="zh-CN"/>
        </w:rPr>
      </w:pPr>
    </w:p>
    <w:p w14:paraId="49D0D08E" w14:textId="77777777" w:rsidR="00333E11" w:rsidRPr="004B5B2A" w:rsidRDefault="00333E11" w:rsidP="009C6DE0">
      <w:pPr>
        <w:suppressAutoHyphens/>
        <w:spacing w:after="0" w:line="276" w:lineRule="auto"/>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Parametrii ce caracterizează nivelul serviciilor de suport sunt următorii:</w:t>
      </w:r>
    </w:p>
    <w:p w14:paraId="6ADDA5F5"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b/>
          <w:sz w:val="24"/>
          <w:szCs w:val="24"/>
          <w:lang w:val="ro-RO" w:eastAsia="zh-CN"/>
        </w:rPr>
        <w:lastRenderedPageBreak/>
        <w:t>Timpul de Răspuns (TR)</w:t>
      </w:r>
      <w:r w:rsidRPr="004B5B2A">
        <w:rPr>
          <w:rFonts w:ascii="Roboto" w:eastAsia="MS Mincho" w:hAnsi="Roboto" w:cs="Times New Roman"/>
          <w:sz w:val="24"/>
          <w:szCs w:val="24"/>
          <w:lang w:val="ro-RO" w:eastAsia="zh-CN"/>
        </w:rPr>
        <w:t xml:space="preserve"> - este timpul în care Prestatorul va reacționa la o solicitare de suport, va diagnostica situația și va stabili acțiunile necesar a fi întreprinse pentru soluționare;</w:t>
      </w:r>
    </w:p>
    <w:p w14:paraId="5434A80E"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b/>
          <w:sz w:val="24"/>
          <w:szCs w:val="24"/>
          <w:lang w:val="ro-RO" w:eastAsia="zh-CN"/>
        </w:rPr>
        <w:t>Timpul de Soluționare (TS)</w:t>
      </w:r>
      <w:r w:rsidRPr="004B5B2A">
        <w:rPr>
          <w:rFonts w:ascii="Roboto" w:eastAsia="MS Mincho" w:hAnsi="Roboto" w:cs="Times New Roman"/>
          <w:sz w:val="24"/>
          <w:szCs w:val="24"/>
          <w:lang w:val="ro-RO" w:eastAsia="zh-CN"/>
        </w:rPr>
        <w:t xml:space="preserve"> – este timpul obiectiv în care se așteaptă că Prestatorul va întreprinde acțiunile în zona sa de responsabilitate pentru a soluționa complet solicitarea </w:t>
      </w:r>
      <w:r w:rsidRPr="004B5B2A">
        <w:rPr>
          <w:rFonts w:ascii="Roboto" w:eastAsia="MS Mincho" w:hAnsi="Roboto" w:cs="Times New Roman"/>
          <w:i/>
          <w:sz w:val="24"/>
          <w:szCs w:val="24"/>
          <w:lang w:val="ro-RO" w:eastAsia="zh-CN"/>
        </w:rPr>
        <w:t>utilizatorilor</w:t>
      </w:r>
      <w:r w:rsidRPr="004B5B2A">
        <w:rPr>
          <w:rFonts w:ascii="Roboto" w:eastAsia="MS Mincho" w:hAnsi="Roboto" w:cs="Times New Roman"/>
          <w:sz w:val="24"/>
          <w:szCs w:val="24"/>
          <w:lang w:val="ro-RO" w:eastAsia="zh-CN"/>
        </w:rPr>
        <w:t>.</w:t>
      </w:r>
    </w:p>
    <w:p w14:paraId="5052DCA1" w14:textId="258C5B6C" w:rsidR="00333E11" w:rsidRPr="004B5B2A" w:rsidRDefault="00333E11" w:rsidP="009C6DE0">
      <w:pPr>
        <w:suppressAutoHyphens/>
        <w:spacing w:after="0" w:line="276" w:lineRule="auto"/>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La plasarea unei solicitări de suport, Beneficiarul stabilește gravitatea incidentului, considerând următoarele reguli de clasificare:</w:t>
      </w:r>
    </w:p>
    <w:p w14:paraId="7F5CCB93" w14:textId="3E11D13B" w:rsidR="00333E11" w:rsidRPr="004B5B2A" w:rsidRDefault="00333E11" w:rsidP="009C6DE0">
      <w:pPr>
        <w:spacing w:before="240" w:after="120" w:line="276" w:lineRule="auto"/>
        <w:rPr>
          <w:rFonts w:ascii="Roboto" w:eastAsia="MS Mincho" w:hAnsi="Roboto" w:cs="Times New Roman"/>
          <w:b/>
          <w:bCs/>
          <w:sz w:val="24"/>
          <w:szCs w:val="24"/>
          <w:lang w:val="ro-RO" w:eastAsia="ja-JP"/>
        </w:rPr>
      </w:pPr>
      <w:r w:rsidRPr="004B5B2A">
        <w:rPr>
          <w:rFonts w:ascii="Roboto" w:eastAsia="MS Mincho" w:hAnsi="Roboto" w:cs="Times New Roman"/>
          <w:b/>
          <w:bCs/>
          <w:sz w:val="24"/>
          <w:szCs w:val="24"/>
          <w:lang w:val="ro-RO" w:eastAsia="ja-JP"/>
        </w:rPr>
        <w:t>Tabelul 2.</w:t>
      </w:r>
      <w:r w:rsidR="00C1077C" w:rsidRPr="004B5B2A">
        <w:rPr>
          <w:rFonts w:ascii="Roboto" w:eastAsia="MS Mincho" w:hAnsi="Roboto" w:cs="Times New Roman"/>
          <w:b/>
          <w:bCs/>
          <w:sz w:val="24"/>
          <w:szCs w:val="24"/>
          <w:lang w:val="ro-RO" w:eastAsia="ja-JP"/>
        </w:rPr>
        <w:t>1</w:t>
      </w:r>
      <w:r w:rsidRPr="004B5B2A">
        <w:rPr>
          <w:rFonts w:ascii="Roboto" w:eastAsia="MS Mincho" w:hAnsi="Roboto" w:cs="Times New Roman"/>
          <w:b/>
          <w:bCs/>
          <w:sz w:val="24"/>
          <w:szCs w:val="24"/>
          <w:lang w:val="ro-RO" w:eastAsia="ja-JP"/>
        </w:rPr>
        <w:t>. Clasificarea importanței solicitărilor de suport</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00" w:firstRow="0" w:lastRow="0" w:firstColumn="0" w:lastColumn="0" w:noHBand="0" w:noVBand="0"/>
      </w:tblPr>
      <w:tblGrid>
        <w:gridCol w:w="1665"/>
        <w:gridCol w:w="7829"/>
      </w:tblGrid>
      <w:tr w:rsidR="00333E11" w:rsidRPr="004B5B2A" w14:paraId="3FEF63ED" w14:textId="77777777" w:rsidTr="00F84FCA">
        <w:trPr>
          <w:cantSplit/>
          <w:trHeight w:val="376"/>
          <w:tblHeader/>
          <w:jc w:val="center"/>
        </w:trPr>
        <w:tc>
          <w:tcPr>
            <w:tcW w:w="877" w:type="pct"/>
            <w:shd w:val="clear" w:color="auto" w:fill="BFBFBF"/>
            <w:vAlign w:val="center"/>
          </w:tcPr>
          <w:p w14:paraId="25FAB620" w14:textId="77777777" w:rsidR="00333E11" w:rsidRPr="004B5B2A" w:rsidRDefault="00333E11" w:rsidP="009C6DE0">
            <w:pPr>
              <w:spacing w:after="0" w:line="276" w:lineRule="auto"/>
              <w:jc w:val="center"/>
              <w:rPr>
                <w:rFonts w:ascii="Roboto" w:eastAsia="MS Mincho" w:hAnsi="Roboto" w:cs="Times New Roman"/>
                <w:b/>
                <w:bCs/>
                <w:kern w:val="32"/>
                <w:sz w:val="24"/>
                <w:szCs w:val="24"/>
                <w:lang w:val="ro-RO" w:eastAsia="ja-JP"/>
              </w:rPr>
            </w:pPr>
            <w:r w:rsidRPr="004B5B2A">
              <w:rPr>
                <w:rFonts w:ascii="Roboto" w:eastAsia="MS Mincho" w:hAnsi="Roboto" w:cs="Times New Roman"/>
                <w:b/>
                <w:bCs/>
                <w:kern w:val="32"/>
                <w:sz w:val="24"/>
                <w:szCs w:val="24"/>
                <w:lang w:val="ro-RO" w:eastAsia="ja-JP"/>
              </w:rPr>
              <w:t>Clasificare</w:t>
            </w:r>
          </w:p>
        </w:tc>
        <w:tc>
          <w:tcPr>
            <w:tcW w:w="4123" w:type="pct"/>
            <w:shd w:val="clear" w:color="auto" w:fill="BFBFBF"/>
            <w:vAlign w:val="center"/>
          </w:tcPr>
          <w:p w14:paraId="1E29AD70" w14:textId="77777777" w:rsidR="00333E11" w:rsidRPr="004B5B2A" w:rsidRDefault="00333E11" w:rsidP="009C6DE0">
            <w:pPr>
              <w:spacing w:after="0" w:line="276" w:lineRule="auto"/>
              <w:jc w:val="center"/>
              <w:rPr>
                <w:rFonts w:ascii="Roboto" w:eastAsia="MS Mincho" w:hAnsi="Roboto" w:cs="Times New Roman"/>
                <w:b/>
                <w:bCs/>
                <w:kern w:val="32"/>
                <w:sz w:val="24"/>
                <w:szCs w:val="24"/>
                <w:lang w:val="ro-RO" w:eastAsia="ja-JP"/>
              </w:rPr>
            </w:pPr>
            <w:r w:rsidRPr="004B5B2A">
              <w:rPr>
                <w:rFonts w:ascii="Roboto" w:eastAsia="MS Mincho" w:hAnsi="Roboto" w:cs="Times New Roman"/>
                <w:b/>
                <w:bCs/>
                <w:kern w:val="32"/>
                <w:sz w:val="24"/>
                <w:szCs w:val="24"/>
                <w:lang w:val="ro-RO" w:eastAsia="ja-JP"/>
              </w:rPr>
              <w:t>Impactul asupra parametrilor de calitate pentru funcționarea aplicațiilor</w:t>
            </w:r>
          </w:p>
        </w:tc>
      </w:tr>
      <w:tr w:rsidR="00333E11" w:rsidRPr="004B5B2A" w14:paraId="43BA6D5E" w14:textId="77777777" w:rsidTr="00F84FCA">
        <w:trPr>
          <w:jc w:val="center"/>
        </w:trPr>
        <w:tc>
          <w:tcPr>
            <w:tcW w:w="877" w:type="pct"/>
          </w:tcPr>
          <w:p w14:paraId="5DD94473"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Critică</w:t>
            </w:r>
          </w:p>
        </w:tc>
        <w:tc>
          <w:tcPr>
            <w:tcW w:w="4123" w:type="pct"/>
            <w:tcBorders>
              <w:top w:val="single" w:sz="4" w:space="0" w:color="000000"/>
              <w:left w:val="single" w:sz="4" w:space="0" w:color="000000"/>
              <w:bottom w:val="single" w:sz="4" w:space="0" w:color="000000"/>
              <w:right w:val="single" w:sz="4" w:space="0" w:color="000000"/>
            </w:tcBorders>
          </w:tcPr>
          <w:p w14:paraId="7323E94F"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Times New Roman" w:hAnsi="Roboto" w:cs="Times New Roman"/>
                <w:sz w:val="24"/>
                <w:szCs w:val="24"/>
                <w:lang w:val="ro-RO"/>
              </w:rPr>
              <w:t>Problemă cu impact major care împiedică utilizarea sistemului, prin urmare are impact semnificativ asupra performanței operaționale a organizației Beneficiarului.</w:t>
            </w:r>
          </w:p>
        </w:tc>
      </w:tr>
      <w:tr w:rsidR="00333E11" w:rsidRPr="004B5B2A" w14:paraId="3B74C1AB" w14:textId="77777777" w:rsidTr="00F84FCA">
        <w:trPr>
          <w:jc w:val="center"/>
        </w:trPr>
        <w:tc>
          <w:tcPr>
            <w:tcW w:w="877" w:type="pct"/>
          </w:tcPr>
          <w:p w14:paraId="620277C1"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Înaltă</w:t>
            </w:r>
          </w:p>
        </w:tc>
        <w:tc>
          <w:tcPr>
            <w:tcW w:w="4123" w:type="pct"/>
            <w:tcBorders>
              <w:top w:val="single" w:sz="4" w:space="0" w:color="000000"/>
              <w:left w:val="single" w:sz="4" w:space="0" w:color="000000"/>
              <w:bottom w:val="single" w:sz="4" w:space="0" w:color="000000"/>
              <w:right w:val="single" w:sz="4" w:space="0" w:color="000000"/>
            </w:tcBorders>
          </w:tcPr>
          <w:p w14:paraId="13B90154"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Times New Roman" w:hAnsi="Roboto" w:cs="Times New Roman"/>
                <w:sz w:val="24"/>
                <w:szCs w:val="24"/>
                <w:lang w:val="ro-RO"/>
              </w:rPr>
              <w:t>O problemă cu un impact major dar care permite utilizarea sistemului, dar care va avea consecințe serioase asupra activităților în următoarele zile.</w:t>
            </w:r>
          </w:p>
        </w:tc>
      </w:tr>
      <w:tr w:rsidR="00333E11" w:rsidRPr="004B5B2A" w14:paraId="436476BF" w14:textId="77777777" w:rsidTr="00F84FCA">
        <w:trPr>
          <w:jc w:val="center"/>
        </w:trPr>
        <w:tc>
          <w:tcPr>
            <w:tcW w:w="877" w:type="pct"/>
          </w:tcPr>
          <w:p w14:paraId="093681E9"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Ordinară</w:t>
            </w:r>
          </w:p>
        </w:tc>
        <w:tc>
          <w:tcPr>
            <w:tcW w:w="4123" w:type="pct"/>
            <w:tcBorders>
              <w:top w:val="single" w:sz="4" w:space="0" w:color="000000"/>
              <w:left w:val="single" w:sz="4" w:space="0" w:color="000000"/>
              <w:bottom w:val="single" w:sz="4" w:space="0" w:color="000000"/>
              <w:right w:val="single" w:sz="4" w:space="0" w:color="000000"/>
            </w:tcBorders>
          </w:tcPr>
          <w:p w14:paraId="0B227162"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Times New Roman" w:hAnsi="Roboto" w:cs="Times New Roman"/>
                <w:sz w:val="24"/>
                <w:szCs w:val="24"/>
                <w:lang w:val="ro-RO"/>
              </w:rPr>
              <w:t>O problemă cu impact important care permite continuarea folosirii sistemului, dar într-o maniera forțată. În timp problema poate afecta productivitatea, dar nu poate determina încetarea imediată a lucrului.</w:t>
            </w:r>
          </w:p>
        </w:tc>
      </w:tr>
      <w:tr w:rsidR="00333E11" w:rsidRPr="004B5B2A" w14:paraId="14B6EE0B" w14:textId="77777777" w:rsidTr="00F84FCA">
        <w:trPr>
          <w:jc w:val="center"/>
        </w:trPr>
        <w:tc>
          <w:tcPr>
            <w:tcW w:w="877" w:type="pct"/>
          </w:tcPr>
          <w:p w14:paraId="002C556F"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Joasă</w:t>
            </w:r>
          </w:p>
        </w:tc>
        <w:tc>
          <w:tcPr>
            <w:tcW w:w="4123" w:type="pct"/>
            <w:tcBorders>
              <w:top w:val="single" w:sz="4" w:space="0" w:color="000000"/>
              <w:left w:val="single" w:sz="4" w:space="0" w:color="000000"/>
              <w:bottom w:val="single" w:sz="4" w:space="0" w:color="000000"/>
              <w:right w:val="single" w:sz="4" w:space="0" w:color="000000"/>
            </w:tcBorders>
          </w:tcPr>
          <w:p w14:paraId="3FD620D9" w14:textId="77777777" w:rsidR="00333E11" w:rsidRPr="004B5B2A" w:rsidRDefault="00333E11" w:rsidP="009C6DE0">
            <w:pPr>
              <w:suppressAutoHyphens/>
              <w:spacing w:after="0" w:line="276" w:lineRule="auto"/>
              <w:ind w:left="360"/>
              <w:jc w:val="both"/>
              <w:rPr>
                <w:rFonts w:ascii="Roboto" w:eastAsia="MS Mincho" w:hAnsi="Roboto" w:cs="Times New Roman"/>
                <w:sz w:val="24"/>
                <w:szCs w:val="24"/>
                <w:lang w:val="ro-RO" w:eastAsia="ja-JP"/>
              </w:rPr>
            </w:pPr>
            <w:r w:rsidRPr="004B5B2A">
              <w:rPr>
                <w:rFonts w:ascii="Roboto" w:eastAsia="Times New Roman" w:hAnsi="Roboto" w:cs="Times New Roman"/>
                <w:sz w:val="24"/>
                <w:szCs w:val="24"/>
                <w:lang w:val="ro-RO"/>
              </w:rPr>
              <w:t>Problemă importantă dar care nu are un impact important asupra productivității. Problema necesită doar monitorizare pentru a lua toate măsurile necesare.</w:t>
            </w:r>
          </w:p>
        </w:tc>
      </w:tr>
    </w:tbl>
    <w:p w14:paraId="48D6C941"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xml:space="preserve">Beneficiarul va atașa informație succintă pentru a explica clasificarea efectuată. </w:t>
      </w:r>
      <w:r w:rsidRPr="004B5B2A">
        <w:rPr>
          <w:rFonts w:ascii="Roboto" w:eastAsia="MS Mincho" w:hAnsi="Roboto" w:cs="Times New Roman"/>
          <w:i/>
          <w:sz w:val="24"/>
          <w:szCs w:val="24"/>
          <w:lang w:val="ro-RO" w:eastAsia="zh-CN"/>
        </w:rPr>
        <w:t>Beneficiarul</w:t>
      </w:r>
      <w:r w:rsidRPr="004B5B2A">
        <w:rPr>
          <w:rFonts w:ascii="Roboto" w:eastAsia="MS Mincho" w:hAnsi="Roboto" w:cs="Times New Roman"/>
          <w:sz w:val="24"/>
          <w:szCs w:val="24"/>
          <w:lang w:val="ro-RO" w:eastAsia="zh-CN"/>
        </w:rPr>
        <w:t xml:space="preserve"> va putea reclasifica solicitările plasate, în funcție de modificările în contextul aferent solicitărilor.</w:t>
      </w:r>
    </w:p>
    <w:p w14:paraId="72F3915C"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bCs/>
          <w:sz w:val="24"/>
          <w:szCs w:val="24"/>
          <w:lang w:val="ro-RO" w:eastAsia="zh-CN"/>
        </w:rPr>
      </w:pPr>
      <w:r w:rsidRPr="004B5B2A">
        <w:rPr>
          <w:rFonts w:ascii="Roboto" w:eastAsia="MS Mincho" w:hAnsi="Roboto" w:cs="Times New Roman"/>
          <w:bCs/>
          <w:sz w:val="24"/>
          <w:szCs w:val="24"/>
          <w:lang w:val="ro-RO" w:eastAsia="zh-CN"/>
        </w:rPr>
        <w:t>Prestatorul va presta servicii de suport 24 x 24 și 7 x 7.</w:t>
      </w:r>
    </w:p>
    <w:p w14:paraId="051C72F5" w14:textId="7DAB1380"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Nivelul serviciilor de suport prestate de Prestator și durata soluționării solicitărilor de suport/incidentelor  trebuie să corespundă cerințelor specificate în tabelul 2.</w:t>
      </w:r>
      <w:r w:rsidR="00C1077C" w:rsidRPr="004B5B2A">
        <w:rPr>
          <w:rFonts w:ascii="Roboto" w:eastAsia="MS Mincho" w:hAnsi="Roboto" w:cs="Times New Roman"/>
          <w:sz w:val="24"/>
          <w:szCs w:val="24"/>
          <w:lang w:val="ro-RO" w:eastAsia="zh-CN"/>
        </w:rPr>
        <w:t>2</w:t>
      </w:r>
      <w:r w:rsidRPr="004B5B2A">
        <w:rPr>
          <w:rFonts w:ascii="Roboto" w:eastAsia="MS Mincho" w:hAnsi="Roboto" w:cs="Times New Roman"/>
          <w:sz w:val="24"/>
          <w:szCs w:val="24"/>
          <w:lang w:val="ro-RO" w:eastAsia="zh-CN"/>
        </w:rPr>
        <w:t>.</w:t>
      </w:r>
    </w:p>
    <w:p w14:paraId="2F72D049" w14:textId="77777777" w:rsidR="00333E11" w:rsidRPr="004B5B2A" w:rsidRDefault="00333E11" w:rsidP="009C6DE0">
      <w:pPr>
        <w:numPr>
          <w:ilvl w:val="0"/>
          <w:numId w:val="22"/>
        </w:numPr>
        <w:suppressAutoHyphens/>
        <w:spacing w:before="120" w:after="12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Prestatorul va pune la dispoziția Beneficiarului diferite canale de comunicare pentru asigurarea suportului : telefon, email, Sistemul on-line de gestiune a solicitărilor (HelpDesk)  pentru a urmări tiketele/incidentele înregistrare precum și solicitările de schimbare plasate, la care Prestatorul va crea cont de acces Beneficiarului.</w:t>
      </w:r>
    </w:p>
    <w:p w14:paraId="62AD4B99" w14:textId="619DF0CB" w:rsidR="00333E11" w:rsidRPr="004B5B2A" w:rsidRDefault="00333E11" w:rsidP="009C6DE0">
      <w:pPr>
        <w:spacing w:before="240" w:after="120" w:line="276" w:lineRule="auto"/>
        <w:rPr>
          <w:rFonts w:ascii="Roboto" w:eastAsia="MS Mincho" w:hAnsi="Roboto" w:cs="Times New Roman"/>
          <w:b/>
          <w:bCs/>
          <w:sz w:val="24"/>
          <w:szCs w:val="24"/>
          <w:lang w:val="ro-RO" w:eastAsia="ja-JP"/>
        </w:rPr>
      </w:pPr>
      <w:r w:rsidRPr="004B5B2A">
        <w:rPr>
          <w:rFonts w:ascii="Roboto" w:eastAsia="MS Mincho" w:hAnsi="Roboto" w:cs="Times New Roman"/>
          <w:b/>
          <w:bCs/>
          <w:sz w:val="24"/>
          <w:szCs w:val="24"/>
          <w:lang w:val="ro-RO" w:eastAsia="ja-JP"/>
        </w:rPr>
        <w:t>Tabelul 2.</w:t>
      </w:r>
      <w:r w:rsidR="00C1077C" w:rsidRPr="004B5B2A">
        <w:rPr>
          <w:rFonts w:ascii="Roboto" w:eastAsia="MS Mincho" w:hAnsi="Roboto" w:cs="Times New Roman"/>
          <w:b/>
          <w:bCs/>
          <w:sz w:val="24"/>
          <w:szCs w:val="24"/>
          <w:lang w:val="ro-RO" w:eastAsia="ja-JP"/>
        </w:rPr>
        <w:t>2</w:t>
      </w:r>
      <w:r w:rsidRPr="004B5B2A">
        <w:rPr>
          <w:rFonts w:ascii="Roboto" w:eastAsia="MS Mincho" w:hAnsi="Roboto" w:cs="Times New Roman"/>
          <w:b/>
          <w:bCs/>
          <w:sz w:val="24"/>
          <w:szCs w:val="24"/>
          <w:lang w:val="ro-RO" w:eastAsia="ja-JP"/>
        </w:rPr>
        <w:t>. Durata soluționării solicitărilor de suport</w:t>
      </w:r>
    </w:p>
    <w:tbl>
      <w:tblPr>
        <w:tblStyle w:val="CVtable1"/>
        <w:tblW w:w="4559"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586"/>
        <w:gridCol w:w="1808"/>
        <w:gridCol w:w="1792"/>
        <w:gridCol w:w="2471"/>
      </w:tblGrid>
      <w:tr w:rsidR="00333E11" w:rsidRPr="004B5B2A" w14:paraId="160AAFC3" w14:textId="77777777" w:rsidTr="00F84FCA">
        <w:trPr>
          <w:jc w:val="center"/>
        </w:trPr>
        <w:tc>
          <w:tcPr>
            <w:tcW w:w="1494" w:type="pct"/>
            <w:shd w:val="clear" w:color="auto" w:fill="D9D9D9"/>
          </w:tcPr>
          <w:p w14:paraId="2D3A0693" w14:textId="77777777" w:rsidR="00333E11" w:rsidRPr="004B5B2A" w:rsidRDefault="00333E11" w:rsidP="009C6DE0">
            <w:pPr>
              <w:jc w:val="center"/>
              <w:rPr>
                <w:rFonts w:ascii="Roboto" w:eastAsia="MS Mincho" w:hAnsi="Roboto"/>
                <w:b/>
                <w:bCs/>
                <w:kern w:val="32"/>
                <w:sz w:val="24"/>
                <w:szCs w:val="24"/>
                <w:lang w:val="ro-RO" w:eastAsia="ja-JP"/>
              </w:rPr>
            </w:pPr>
            <w:r w:rsidRPr="004B5B2A">
              <w:rPr>
                <w:rFonts w:ascii="Roboto" w:eastAsia="MS Mincho" w:hAnsi="Roboto"/>
                <w:b/>
                <w:bCs/>
                <w:kern w:val="32"/>
                <w:sz w:val="24"/>
                <w:szCs w:val="24"/>
                <w:lang w:val="ro-RO" w:eastAsia="ja-JP"/>
              </w:rPr>
              <w:t>Clasificarea solicitării plasate de Beneficar</w:t>
            </w:r>
          </w:p>
        </w:tc>
        <w:tc>
          <w:tcPr>
            <w:tcW w:w="1044" w:type="pct"/>
            <w:shd w:val="clear" w:color="auto" w:fill="D9D9D9"/>
          </w:tcPr>
          <w:p w14:paraId="261AEEA6" w14:textId="77777777" w:rsidR="00333E11" w:rsidRPr="004B5B2A" w:rsidRDefault="00333E11" w:rsidP="009C6DE0">
            <w:pPr>
              <w:jc w:val="center"/>
              <w:rPr>
                <w:rFonts w:ascii="Roboto" w:eastAsia="MS Mincho" w:hAnsi="Roboto"/>
                <w:b/>
                <w:bCs/>
                <w:kern w:val="32"/>
                <w:sz w:val="24"/>
                <w:szCs w:val="24"/>
                <w:lang w:val="ro-RO" w:eastAsia="ja-JP"/>
              </w:rPr>
            </w:pPr>
            <w:r w:rsidRPr="004B5B2A">
              <w:rPr>
                <w:rFonts w:ascii="Roboto" w:eastAsia="MS Mincho" w:hAnsi="Roboto"/>
                <w:b/>
                <w:bCs/>
                <w:kern w:val="32"/>
                <w:sz w:val="24"/>
                <w:szCs w:val="24"/>
                <w:lang w:val="ro-RO" w:eastAsia="ja-JP"/>
              </w:rPr>
              <w:t>Timpul de Răspuns (TR)</w:t>
            </w:r>
          </w:p>
        </w:tc>
        <w:tc>
          <w:tcPr>
            <w:tcW w:w="1035" w:type="pct"/>
            <w:shd w:val="clear" w:color="auto" w:fill="D9D9D9"/>
          </w:tcPr>
          <w:p w14:paraId="72422773" w14:textId="77777777" w:rsidR="00333E11" w:rsidRPr="004B5B2A" w:rsidRDefault="00333E11" w:rsidP="009C6DE0">
            <w:pPr>
              <w:jc w:val="center"/>
              <w:rPr>
                <w:rFonts w:ascii="Roboto" w:eastAsia="MS Mincho" w:hAnsi="Roboto"/>
                <w:b/>
                <w:bCs/>
                <w:kern w:val="32"/>
                <w:sz w:val="24"/>
                <w:szCs w:val="24"/>
                <w:lang w:val="ro-RO" w:eastAsia="ja-JP"/>
              </w:rPr>
            </w:pPr>
            <w:r w:rsidRPr="004B5B2A">
              <w:rPr>
                <w:rFonts w:ascii="Roboto" w:eastAsia="MS Mincho" w:hAnsi="Roboto"/>
                <w:b/>
                <w:bCs/>
                <w:kern w:val="32"/>
                <w:sz w:val="24"/>
                <w:szCs w:val="24"/>
                <w:lang w:val="ro-RO" w:eastAsia="ja-JP"/>
              </w:rPr>
              <w:t>Timpul de Soluționare (TS)</w:t>
            </w:r>
          </w:p>
        </w:tc>
        <w:tc>
          <w:tcPr>
            <w:tcW w:w="1427" w:type="pct"/>
            <w:shd w:val="clear" w:color="auto" w:fill="D9D9D9"/>
          </w:tcPr>
          <w:p w14:paraId="6EF05C1D" w14:textId="77777777" w:rsidR="00333E11" w:rsidRPr="004B5B2A" w:rsidRDefault="00333E11" w:rsidP="009C6DE0">
            <w:pPr>
              <w:jc w:val="center"/>
              <w:rPr>
                <w:rFonts w:ascii="Roboto" w:eastAsia="MS Mincho" w:hAnsi="Roboto"/>
                <w:b/>
                <w:bCs/>
                <w:kern w:val="32"/>
                <w:sz w:val="24"/>
                <w:szCs w:val="24"/>
                <w:lang w:val="ro-RO" w:eastAsia="ja-JP"/>
              </w:rPr>
            </w:pPr>
            <w:r w:rsidRPr="004B5B2A">
              <w:rPr>
                <w:rFonts w:ascii="Roboto" w:eastAsia="MS Mincho" w:hAnsi="Roboto"/>
                <w:b/>
                <w:bCs/>
                <w:kern w:val="32"/>
                <w:sz w:val="24"/>
                <w:szCs w:val="24"/>
                <w:lang w:val="ro-RO" w:eastAsia="ja-JP"/>
              </w:rPr>
              <w:t>Penalitate pentru depășire</w:t>
            </w:r>
          </w:p>
        </w:tc>
      </w:tr>
      <w:tr w:rsidR="00333E11" w:rsidRPr="004B5B2A" w14:paraId="3A0F6D6A" w14:textId="77777777" w:rsidTr="00F84FCA">
        <w:trPr>
          <w:jc w:val="center"/>
        </w:trPr>
        <w:tc>
          <w:tcPr>
            <w:tcW w:w="1494" w:type="pct"/>
          </w:tcPr>
          <w:p w14:paraId="33057C9F"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lastRenderedPageBreak/>
              <w:t>Critică</w:t>
            </w:r>
          </w:p>
        </w:tc>
        <w:tc>
          <w:tcPr>
            <w:tcW w:w="1044" w:type="pct"/>
          </w:tcPr>
          <w:p w14:paraId="748A9CC0"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15 min</w:t>
            </w:r>
          </w:p>
        </w:tc>
        <w:tc>
          <w:tcPr>
            <w:tcW w:w="1035" w:type="pct"/>
          </w:tcPr>
          <w:p w14:paraId="04AC6C69"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30 min</w:t>
            </w:r>
          </w:p>
        </w:tc>
        <w:tc>
          <w:tcPr>
            <w:tcW w:w="1427" w:type="pct"/>
          </w:tcPr>
          <w:p w14:paraId="65C7B8F5" w14:textId="77777777" w:rsidR="00333E11" w:rsidRPr="004B5B2A" w:rsidRDefault="00333E11" w:rsidP="0003605D">
            <w:pPr>
              <w:ind w:left="171"/>
              <w:jc w:val="center"/>
              <w:rPr>
                <w:rFonts w:ascii="Roboto" w:eastAsia="MS Mincho" w:hAnsi="Roboto"/>
                <w:sz w:val="24"/>
                <w:szCs w:val="24"/>
                <w:lang w:eastAsia="ja-JP"/>
              </w:rPr>
            </w:pPr>
            <w:r w:rsidRPr="004B5B2A">
              <w:rPr>
                <w:rFonts w:ascii="Roboto" w:eastAsia="MS Mincho" w:hAnsi="Roboto"/>
                <w:sz w:val="24"/>
                <w:szCs w:val="24"/>
                <w:lang w:eastAsia="ja-JP"/>
              </w:rPr>
              <w:t>5% pentru fiecare oră de întârziere din plata lunară*</w:t>
            </w:r>
          </w:p>
        </w:tc>
      </w:tr>
      <w:tr w:rsidR="00333E11" w:rsidRPr="004B5B2A" w14:paraId="26596A0D" w14:textId="77777777" w:rsidTr="00F84FCA">
        <w:trPr>
          <w:jc w:val="center"/>
        </w:trPr>
        <w:tc>
          <w:tcPr>
            <w:tcW w:w="1494" w:type="pct"/>
          </w:tcPr>
          <w:p w14:paraId="7CE55040"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Înaltă</w:t>
            </w:r>
          </w:p>
        </w:tc>
        <w:tc>
          <w:tcPr>
            <w:tcW w:w="1044" w:type="pct"/>
          </w:tcPr>
          <w:p w14:paraId="044491CD"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30 min</w:t>
            </w:r>
          </w:p>
        </w:tc>
        <w:tc>
          <w:tcPr>
            <w:tcW w:w="1035" w:type="pct"/>
          </w:tcPr>
          <w:p w14:paraId="559A2456"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 xml:space="preserve">3 ore </w:t>
            </w:r>
          </w:p>
        </w:tc>
        <w:tc>
          <w:tcPr>
            <w:tcW w:w="1427" w:type="pct"/>
          </w:tcPr>
          <w:p w14:paraId="1570E04B" w14:textId="77777777" w:rsidR="00333E11" w:rsidRPr="004B5B2A" w:rsidRDefault="00333E11" w:rsidP="0003605D">
            <w:pPr>
              <w:ind w:left="171"/>
              <w:jc w:val="center"/>
              <w:rPr>
                <w:rFonts w:ascii="Roboto" w:eastAsia="MS Mincho" w:hAnsi="Roboto"/>
                <w:sz w:val="24"/>
                <w:szCs w:val="24"/>
                <w:lang w:eastAsia="ja-JP"/>
              </w:rPr>
            </w:pPr>
            <w:r w:rsidRPr="004B5B2A">
              <w:rPr>
                <w:rFonts w:ascii="Roboto" w:eastAsia="MS Mincho" w:hAnsi="Roboto"/>
                <w:sz w:val="24"/>
                <w:szCs w:val="24"/>
                <w:lang w:eastAsia="ja-JP"/>
              </w:rPr>
              <w:t>3% pentru fiecare oră de întârziere din plata lunară*</w:t>
            </w:r>
          </w:p>
        </w:tc>
      </w:tr>
      <w:tr w:rsidR="00333E11" w:rsidRPr="004B5B2A" w14:paraId="6315E2B9" w14:textId="77777777" w:rsidTr="00F84FCA">
        <w:trPr>
          <w:jc w:val="center"/>
        </w:trPr>
        <w:tc>
          <w:tcPr>
            <w:tcW w:w="1494" w:type="pct"/>
          </w:tcPr>
          <w:p w14:paraId="4F462F2B"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Ordinară</w:t>
            </w:r>
          </w:p>
        </w:tc>
        <w:tc>
          <w:tcPr>
            <w:tcW w:w="1044" w:type="pct"/>
          </w:tcPr>
          <w:p w14:paraId="528C522C"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5 ore</w:t>
            </w:r>
          </w:p>
        </w:tc>
        <w:tc>
          <w:tcPr>
            <w:tcW w:w="1035" w:type="pct"/>
          </w:tcPr>
          <w:p w14:paraId="6C393BBF"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2 zile</w:t>
            </w:r>
          </w:p>
        </w:tc>
        <w:tc>
          <w:tcPr>
            <w:tcW w:w="1427" w:type="pct"/>
          </w:tcPr>
          <w:p w14:paraId="6AB5FF74" w14:textId="77777777" w:rsidR="00333E11" w:rsidRPr="004B5B2A" w:rsidRDefault="00333E11" w:rsidP="009C6DE0">
            <w:pPr>
              <w:ind w:left="360"/>
              <w:jc w:val="center"/>
              <w:rPr>
                <w:rFonts w:ascii="Roboto" w:eastAsia="MS Mincho" w:hAnsi="Roboto"/>
                <w:sz w:val="24"/>
                <w:szCs w:val="24"/>
                <w:lang w:eastAsia="ja-JP"/>
              </w:rPr>
            </w:pPr>
            <w:r w:rsidRPr="004B5B2A">
              <w:rPr>
                <w:rFonts w:ascii="Roboto" w:eastAsia="MS Mincho" w:hAnsi="Roboto"/>
                <w:sz w:val="24"/>
                <w:szCs w:val="24"/>
                <w:lang w:eastAsia="ja-JP"/>
              </w:rPr>
              <w:t>-</w:t>
            </w:r>
          </w:p>
        </w:tc>
      </w:tr>
      <w:tr w:rsidR="00333E11" w:rsidRPr="004B5B2A" w14:paraId="15EEC8B3" w14:textId="77777777" w:rsidTr="00F84FCA">
        <w:trPr>
          <w:trHeight w:val="54"/>
          <w:jc w:val="center"/>
        </w:trPr>
        <w:tc>
          <w:tcPr>
            <w:tcW w:w="1494" w:type="pct"/>
          </w:tcPr>
          <w:p w14:paraId="59A7CE63"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Joasă</w:t>
            </w:r>
          </w:p>
        </w:tc>
        <w:tc>
          <w:tcPr>
            <w:tcW w:w="1044" w:type="pct"/>
          </w:tcPr>
          <w:p w14:paraId="15A59D7C"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2 zile</w:t>
            </w:r>
          </w:p>
        </w:tc>
        <w:tc>
          <w:tcPr>
            <w:tcW w:w="1035" w:type="pct"/>
          </w:tcPr>
          <w:p w14:paraId="0D9758A5" w14:textId="77777777" w:rsidR="00333E11" w:rsidRPr="004B5B2A" w:rsidRDefault="00333E11" w:rsidP="009C6DE0">
            <w:pPr>
              <w:ind w:left="360"/>
              <w:rPr>
                <w:rFonts w:ascii="Roboto" w:eastAsia="MS Mincho" w:hAnsi="Roboto"/>
                <w:sz w:val="24"/>
                <w:szCs w:val="24"/>
                <w:lang w:val="ro-RO" w:eastAsia="ja-JP"/>
              </w:rPr>
            </w:pPr>
            <w:r w:rsidRPr="004B5B2A">
              <w:rPr>
                <w:rFonts w:ascii="Roboto" w:eastAsia="MS Mincho" w:hAnsi="Roboto"/>
                <w:sz w:val="24"/>
                <w:szCs w:val="24"/>
                <w:lang w:eastAsia="ja-JP"/>
              </w:rPr>
              <w:t>Cel mai bun efort**</w:t>
            </w:r>
          </w:p>
        </w:tc>
        <w:tc>
          <w:tcPr>
            <w:tcW w:w="1427" w:type="pct"/>
          </w:tcPr>
          <w:p w14:paraId="02306712" w14:textId="77777777" w:rsidR="00333E11" w:rsidRPr="004B5B2A" w:rsidRDefault="00333E11" w:rsidP="009C6DE0">
            <w:pPr>
              <w:ind w:left="360"/>
              <w:jc w:val="center"/>
              <w:rPr>
                <w:rFonts w:ascii="Roboto" w:eastAsia="MS Mincho" w:hAnsi="Roboto"/>
                <w:sz w:val="24"/>
                <w:szCs w:val="24"/>
                <w:lang w:eastAsia="ja-JP"/>
              </w:rPr>
            </w:pPr>
            <w:r w:rsidRPr="004B5B2A">
              <w:rPr>
                <w:rFonts w:ascii="Roboto" w:eastAsia="MS Mincho" w:hAnsi="Roboto"/>
                <w:sz w:val="24"/>
                <w:szCs w:val="24"/>
                <w:lang w:eastAsia="ja-JP"/>
              </w:rPr>
              <w:t>-</w:t>
            </w:r>
          </w:p>
        </w:tc>
      </w:tr>
    </w:tbl>
    <w:p w14:paraId="0496467D"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w:t>
      </w:r>
      <w:r w:rsidRPr="004B5B2A">
        <w:rPr>
          <w:rFonts w:ascii="Roboto" w:eastAsia="Calibri" w:hAnsi="Roboto" w:cs="Times New Roman"/>
          <w:sz w:val="24"/>
          <w:szCs w:val="24"/>
        </w:rPr>
        <w:t xml:space="preserve"> </w:t>
      </w:r>
      <w:r w:rsidRPr="004B5B2A">
        <w:rPr>
          <w:rFonts w:ascii="Roboto" w:eastAsia="MS Mincho" w:hAnsi="Roboto" w:cs="Times New Roman"/>
          <w:sz w:val="24"/>
          <w:szCs w:val="24"/>
          <w:lang w:val="ro-RO" w:eastAsia="zh-CN"/>
        </w:rPr>
        <w:t>Suma penalității calculate pentru o lună nu va depăși 100% din suma plății pentru serviciile prestate pentru această perioadă.</w:t>
      </w:r>
    </w:p>
    <w:p w14:paraId="141ACA28"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 Prestatorul va depune tot efortul în vederea soluționării cat mai rapide a solicitării pentru servicii, activând în regim normal. Timpul limită pentru soluționarea solicitării va fi comunicat, agreat și acceptat de Beneficiar. Modificări ulterioare a timpului limită sunt permise doar cu acceptul Beneficiarului.</w:t>
      </w:r>
    </w:p>
    <w:p w14:paraId="5EA52EC6"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p>
    <w:p w14:paraId="179BCC04" w14:textId="63FD696F" w:rsidR="00333E11" w:rsidRPr="004B5B2A" w:rsidRDefault="00333E11" w:rsidP="009C6DE0">
      <w:pPr>
        <w:keepNext/>
        <w:numPr>
          <w:ilvl w:val="0"/>
          <w:numId w:val="22"/>
        </w:numPr>
        <w:suppressAutoHyphens/>
        <w:spacing w:before="240" w:after="0" w:line="276" w:lineRule="auto"/>
        <w:contextualSpacing/>
        <w:jc w:val="both"/>
        <w:outlineLvl w:val="2"/>
        <w:rPr>
          <w:rFonts w:ascii="Roboto" w:eastAsia="MS Mincho" w:hAnsi="Roboto" w:cs="Times New Roman"/>
          <w:b/>
          <w:sz w:val="24"/>
          <w:szCs w:val="24"/>
          <w:lang w:val="ro-RO" w:eastAsia="zh-CN"/>
        </w:rPr>
      </w:pPr>
      <w:bookmarkStart w:id="20" w:name="_Toc512998233"/>
      <w:bookmarkStart w:id="21" w:name="_Toc9926252"/>
      <w:bookmarkStart w:id="22" w:name="_Toc468828792"/>
      <w:bookmarkStart w:id="23" w:name="_Toc476000625"/>
      <w:bookmarkStart w:id="24" w:name="_Hlk165377747"/>
      <w:bookmarkStart w:id="25" w:name="_Toc468828796"/>
      <w:bookmarkStart w:id="26" w:name="_Toc476000629"/>
      <w:bookmarkStart w:id="27" w:name="_Toc512998237"/>
      <w:bookmarkStart w:id="28" w:name="_Toc9926256"/>
      <w:r w:rsidRPr="004B5B2A">
        <w:rPr>
          <w:rFonts w:ascii="Roboto" w:eastAsia="MS Mincho" w:hAnsi="Roboto" w:cs="Times New Roman"/>
          <w:b/>
          <w:sz w:val="24"/>
          <w:szCs w:val="24"/>
          <w:lang w:val="ro-RO" w:eastAsia="zh-CN"/>
        </w:rPr>
        <w:t>Servicii</w:t>
      </w:r>
      <w:r w:rsidR="00975BD5" w:rsidRPr="004B5B2A">
        <w:rPr>
          <w:rFonts w:ascii="Roboto" w:eastAsia="MS Mincho" w:hAnsi="Roboto" w:cs="Times New Roman"/>
          <w:b/>
          <w:sz w:val="24"/>
          <w:szCs w:val="24"/>
          <w:lang w:val="ro-RO" w:eastAsia="zh-CN"/>
        </w:rPr>
        <w:t xml:space="preserve"> prestate în baza solicitărilor de schimbare</w:t>
      </w:r>
      <w:r w:rsidRPr="004B5B2A">
        <w:rPr>
          <w:rFonts w:ascii="Roboto" w:eastAsia="MS Mincho" w:hAnsi="Roboto" w:cs="Times New Roman"/>
          <w:b/>
          <w:sz w:val="24"/>
          <w:szCs w:val="24"/>
          <w:lang w:val="ro-RO" w:eastAsia="zh-CN"/>
        </w:rPr>
        <w:t xml:space="preserve"> pentru soluția </w:t>
      </w:r>
      <w:bookmarkEnd w:id="20"/>
      <w:bookmarkEnd w:id="21"/>
      <w:bookmarkEnd w:id="22"/>
      <w:bookmarkEnd w:id="23"/>
      <w:r w:rsidRPr="004B5B2A">
        <w:rPr>
          <w:rFonts w:ascii="Roboto" w:eastAsia="MS Mincho" w:hAnsi="Roboto" w:cs="Times New Roman"/>
          <w:b/>
          <w:sz w:val="24"/>
          <w:szCs w:val="24"/>
          <w:lang w:val="ro-RO" w:eastAsia="zh-CN"/>
        </w:rPr>
        <w:t>SI „RCA Data”</w:t>
      </w:r>
    </w:p>
    <w:p w14:paraId="2E895E1D" w14:textId="77777777" w:rsidR="00333E11" w:rsidRPr="004B5B2A" w:rsidRDefault="00333E11" w:rsidP="00B47BAE">
      <w:pPr>
        <w:keepNext/>
        <w:suppressAutoHyphens/>
        <w:spacing w:before="240" w:line="276" w:lineRule="auto"/>
        <w:ind w:left="720"/>
        <w:contextualSpacing/>
        <w:jc w:val="both"/>
        <w:outlineLvl w:val="2"/>
        <w:rPr>
          <w:rFonts w:ascii="Roboto" w:eastAsia="MS Mincho" w:hAnsi="Roboto" w:cs="Times New Roman"/>
          <w:b/>
          <w:sz w:val="24"/>
          <w:szCs w:val="24"/>
          <w:lang w:val="ro-RO" w:eastAsia="zh-CN"/>
        </w:rPr>
      </w:pPr>
    </w:p>
    <w:p w14:paraId="65641012" w14:textId="77777777" w:rsidR="00B47BAE" w:rsidRPr="00B47BAE" w:rsidRDefault="00B47BAE" w:rsidP="00B47BAE">
      <w:pPr>
        <w:jc w:val="both"/>
        <w:rPr>
          <w:rFonts w:ascii="Roboto" w:hAnsi="Roboto" w:cs="Times New Roman"/>
          <w:sz w:val="24"/>
          <w:szCs w:val="24"/>
          <w:lang w:val="ro-RO" w:eastAsia="zh-CN"/>
        </w:rPr>
      </w:pPr>
      <w:r w:rsidRPr="00B47BAE">
        <w:rPr>
          <w:rFonts w:ascii="Roboto" w:hAnsi="Roboto" w:cs="Times New Roman"/>
          <w:sz w:val="24"/>
          <w:szCs w:val="24"/>
          <w:lang w:val="ro-RO" w:eastAsia="zh-CN"/>
        </w:rPr>
        <w:t>Dezvoltarea, modernizarea și optimizarea soluției SI „RCA Data” are drept scop asigurarea funcționării eficiente, sigure și conforme a Sistemului, prin îmbunătățirea mecanismelor de gestionare a polițelor de asigurare RCA și a dosarelor de daună aferente, sporirea accesibilității și calității datelor disponibile, precum și consolidarea capacităților de supraveghere bazate pe date.</w:t>
      </w:r>
    </w:p>
    <w:p w14:paraId="2BEF2FA2" w14:textId="77777777" w:rsidR="00B47BAE" w:rsidRPr="00B47BAE" w:rsidRDefault="00B47BAE" w:rsidP="00B47BAE">
      <w:pPr>
        <w:jc w:val="both"/>
        <w:rPr>
          <w:rFonts w:ascii="Roboto" w:hAnsi="Roboto" w:cs="Times New Roman"/>
          <w:sz w:val="24"/>
          <w:szCs w:val="24"/>
          <w:lang w:val="ro-RO" w:eastAsia="zh-CN"/>
        </w:rPr>
      </w:pPr>
      <w:r w:rsidRPr="00B47BAE">
        <w:rPr>
          <w:rFonts w:ascii="Roboto" w:hAnsi="Roboto" w:cs="Times New Roman"/>
          <w:sz w:val="24"/>
          <w:szCs w:val="24"/>
          <w:lang w:val="ro-RO" w:eastAsia="zh-CN"/>
        </w:rPr>
        <w:t>Prin realizarea activităților respective se urmărește alinierea Sistemului la necesitățile operaționale ale Beneficiarului și ale altor părți interesate, implementarea celor mai bune practici aplicabile, precum și susținerea procesului de digitalizare și eficientizare a pieței asigurărilor.</w:t>
      </w:r>
    </w:p>
    <w:p w14:paraId="48B65502" w14:textId="1DE335FF" w:rsidR="00333E11" w:rsidRPr="00B47BAE" w:rsidRDefault="00B47BAE" w:rsidP="00B47BAE">
      <w:pPr>
        <w:jc w:val="both"/>
        <w:rPr>
          <w:rFonts w:ascii="Roboto" w:hAnsi="Roboto" w:cs="Times New Roman"/>
          <w:sz w:val="24"/>
          <w:szCs w:val="24"/>
          <w:lang w:val="ro-RO" w:eastAsia="zh-CN"/>
        </w:rPr>
      </w:pPr>
      <w:r w:rsidRPr="00B47BAE">
        <w:rPr>
          <w:rFonts w:ascii="Roboto" w:hAnsi="Roboto" w:cs="Times New Roman"/>
          <w:sz w:val="24"/>
          <w:szCs w:val="24"/>
          <w:lang w:val="ro-RO" w:eastAsia="zh-CN"/>
        </w:rPr>
        <w:t>În acest sens, Prestatorul va asigura, la solicitarea Beneficiarului, realizarea de noi funcționalități, precum și modificarea, adaptarea, optimizarea sau extinderea funcționalităților existente ale SI „RCA Data”, în baza solicitărilor de schimbare formulate de Beneficiar pe parcursul executării contractului</w:t>
      </w:r>
    </w:p>
    <w:p w14:paraId="15E806F8" w14:textId="639C2F26" w:rsidR="00333E11" w:rsidRPr="004B5B2A" w:rsidRDefault="00333E11" w:rsidP="00B47BAE">
      <w:pPr>
        <w:jc w:val="both"/>
        <w:rPr>
          <w:rFonts w:ascii="Roboto" w:hAnsi="Roboto" w:cs="Times New Roman"/>
          <w:sz w:val="24"/>
          <w:szCs w:val="24"/>
          <w:lang w:val="ro-RO" w:eastAsia="zh-CN"/>
        </w:rPr>
      </w:pPr>
      <w:r w:rsidRPr="004B5B2A">
        <w:rPr>
          <w:rFonts w:ascii="Roboto" w:hAnsi="Roboto" w:cs="Times New Roman"/>
          <w:sz w:val="24"/>
          <w:szCs w:val="24"/>
          <w:lang w:val="ro-RO" w:eastAsia="zh-CN"/>
        </w:rPr>
        <w:t xml:space="preserve">Astfel serviciile prestate în baza solicitărilor de schimbare sunt servicii de </w:t>
      </w:r>
      <w:r w:rsidR="006E43F2" w:rsidRPr="004B5B2A">
        <w:rPr>
          <w:rFonts w:ascii="Roboto" w:hAnsi="Roboto" w:cs="Times New Roman"/>
          <w:sz w:val="24"/>
          <w:szCs w:val="24"/>
          <w:lang w:val="ro-RO" w:eastAsia="zh-CN"/>
        </w:rPr>
        <w:t>schimbare/</w:t>
      </w:r>
      <w:r w:rsidRPr="004B5B2A">
        <w:rPr>
          <w:rFonts w:ascii="Roboto" w:hAnsi="Roboto" w:cs="Times New Roman"/>
          <w:sz w:val="24"/>
          <w:szCs w:val="24"/>
          <w:lang w:val="ro-RO" w:eastAsia="zh-CN"/>
        </w:rPr>
        <w:t>dezvoltare/modernizare care sunt prestate de Prestator la solicitarea Beneficiarului în scopul extinderii funcționalităților și alinierii SI „RCA Data” la necesitățile Beneficiarului și a proceselor de business aferente.</w:t>
      </w:r>
    </w:p>
    <w:p w14:paraId="01601863" w14:textId="70A3849E" w:rsidR="00333E11" w:rsidRPr="004B5B2A" w:rsidRDefault="00333E11" w:rsidP="009C6DE0">
      <w:pPr>
        <w:jc w:val="both"/>
        <w:rPr>
          <w:rFonts w:ascii="Roboto" w:hAnsi="Roboto" w:cs="Times New Roman"/>
          <w:sz w:val="24"/>
          <w:szCs w:val="24"/>
          <w:lang w:val="ro-RO" w:eastAsia="zh-CN"/>
        </w:rPr>
      </w:pPr>
      <w:r w:rsidRPr="004B5B2A">
        <w:rPr>
          <w:rFonts w:ascii="Roboto" w:hAnsi="Roboto" w:cs="Times New Roman"/>
          <w:sz w:val="24"/>
          <w:szCs w:val="24"/>
          <w:lang w:val="ro-RO" w:eastAsia="zh-CN"/>
        </w:rPr>
        <w:t xml:space="preserve">Serviciile prestate în baza solicitărilor de schimbare se vor contoriza prin efort de lucru om-oră și nu vor depăși volumul de </w:t>
      </w:r>
      <w:r w:rsidR="004D35EF">
        <w:rPr>
          <w:rFonts w:ascii="Roboto" w:hAnsi="Roboto" w:cs="Times New Roman"/>
          <w:sz w:val="24"/>
          <w:szCs w:val="24"/>
          <w:lang w:val="ro-RO" w:eastAsia="zh-CN"/>
        </w:rPr>
        <w:t>4</w:t>
      </w:r>
      <w:r w:rsidRPr="004B5B2A">
        <w:rPr>
          <w:rFonts w:ascii="Roboto" w:hAnsi="Roboto" w:cs="Times New Roman"/>
          <w:sz w:val="24"/>
          <w:szCs w:val="24"/>
          <w:lang w:val="ro-RO" w:eastAsia="zh-CN"/>
        </w:rPr>
        <w:t xml:space="preserve">00 om/ore pe parcursul a 12 luni în perioada </w:t>
      </w:r>
      <w:r w:rsidRPr="00D22526">
        <w:rPr>
          <w:rFonts w:ascii="Roboto" w:hAnsi="Roboto" w:cs="Times New Roman"/>
          <w:sz w:val="24"/>
          <w:szCs w:val="24"/>
          <w:lang w:val="ro-RO" w:eastAsia="zh-CN"/>
        </w:rPr>
        <w:t>18.07.202</w:t>
      </w:r>
      <w:r w:rsidR="004D35EF" w:rsidRPr="00D22526">
        <w:rPr>
          <w:rFonts w:ascii="Roboto" w:hAnsi="Roboto" w:cs="Times New Roman"/>
          <w:sz w:val="24"/>
          <w:szCs w:val="24"/>
          <w:lang w:val="ro-RO" w:eastAsia="zh-CN"/>
        </w:rPr>
        <w:t>6</w:t>
      </w:r>
      <w:r w:rsidRPr="00D22526">
        <w:rPr>
          <w:rFonts w:ascii="Roboto" w:hAnsi="Roboto" w:cs="Times New Roman"/>
          <w:sz w:val="24"/>
          <w:szCs w:val="24"/>
          <w:lang w:val="ro-RO" w:eastAsia="zh-CN"/>
        </w:rPr>
        <w:t xml:space="preserve"> </w:t>
      </w:r>
      <w:r w:rsidRPr="00D22526">
        <w:rPr>
          <w:rFonts w:ascii="Roboto" w:hAnsi="Roboto" w:cs="Times New Roman"/>
          <w:sz w:val="24"/>
          <w:szCs w:val="24"/>
          <w:lang w:val="ro-RO" w:eastAsia="zh-CN"/>
        </w:rPr>
        <w:lastRenderedPageBreak/>
        <w:t>– 17.07.202</w:t>
      </w:r>
      <w:r w:rsidR="004D35EF" w:rsidRPr="00D22526">
        <w:rPr>
          <w:rFonts w:ascii="Roboto" w:hAnsi="Roboto" w:cs="Times New Roman"/>
          <w:sz w:val="24"/>
          <w:szCs w:val="24"/>
          <w:lang w:val="ro-RO" w:eastAsia="zh-CN"/>
        </w:rPr>
        <w:t>7</w:t>
      </w:r>
      <w:r w:rsidRPr="00D22526">
        <w:rPr>
          <w:rFonts w:ascii="Roboto" w:hAnsi="Roboto" w:cs="Times New Roman"/>
          <w:sz w:val="24"/>
          <w:szCs w:val="24"/>
          <w:lang w:val="ro-RO" w:eastAsia="zh-CN"/>
        </w:rPr>
        <w:t>, contabilizate lunar, prin acte de acceptanță și rapoarte detaliate</w:t>
      </w:r>
      <w:r w:rsidRPr="004B5B2A">
        <w:rPr>
          <w:rFonts w:ascii="Roboto" w:hAnsi="Roboto" w:cs="Times New Roman"/>
          <w:sz w:val="24"/>
          <w:szCs w:val="24"/>
          <w:lang w:val="ro-RO" w:eastAsia="zh-CN"/>
        </w:rPr>
        <w:t xml:space="preserve"> semnate de ambele părți. </w:t>
      </w:r>
    </w:p>
    <w:p w14:paraId="77BF27CF" w14:textId="77777777" w:rsidR="00333E11" w:rsidRPr="004B5B2A" w:rsidRDefault="00333E11" w:rsidP="009C6DE0">
      <w:pPr>
        <w:jc w:val="both"/>
        <w:rPr>
          <w:rFonts w:ascii="Roboto" w:hAnsi="Roboto" w:cs="Times New Roman"/>
          <w:sz w:val="24"/>
          <w:szCs w:val="24"/>
          <w:lang w:val="ro-RO" w:eastAsia="zh-CN"/>
        </w:rPr>
      </w:pPr>
      <w:r w:rsidRPr="004B5B2A">
        <w:rPr>
          <w:rFonts w:ascii="Roboto" w:hAnsi="Roboto" w:cs="Times New Roman"/>
          <w:sz w:val="24"/>
          <w:szCs w:val="24"/>
          <w:lang w:val="ro-RO" w:eastAsia="zh-CN"/>
        </w:rPr>
        <w:t>O solicitare de schimbare/modificare/dezvoltare (Change request) este o adresare din partea Beneficiarului către Prestator în scopul obținerii modificărilor la nivelul funcționalităților soluției SI „RCA Data” sau în scopul livrării de funcționalități noi și urmează a fi de două tipuri:</w:t>
      </w:r>
    </w:p>
    <w:p w14:paraId="7B672396" w14:textId="77777777" w:rsidR="00333E11" w:rsidRPr="004B5B2A" w:rsidRDefault="00333E11" w:rsidP="009C6DE0">
      <w:pPr>
        <w:keepNext/>
        <w:numPr>
          <w:ilvl w:val="6"/>
          <w:numId w:val="23"/>
        </w:numPr>
        <w:suppressAutoHyphens/>
        <w:spacing w:after="0" w:line="240" w:lineRule="auto"/>
        <w:ind w:left="513"/>
        <w:contextualSpacing/>
        <w:jc w:val="both"/>
        <w:outlineLvl w:val="2"/>
        <w:rPr>
          <w:rFonts w:ascii="Roboto" w:eastAsia="MS Mincho" w:hAnsi="Roboto" w:cs="Times New Roman"/>
          <w:bCs/>
          <w:sz w:val="24"/>
          <w:szCs w:val="24"/>
          <w:lang w:val="ro-RO" w:eastAsia="zh-CN"/>
        </w:rPr>
      </w:pPr>
      <w:r w:rsidRPr="004B5B2A">
        <w:rPr>
          <w:rFonts w:ascii="Roboto" w:eastAsia="MS Mincho" w:hAnsi="Roboto" w:cs="Times New Roman"/>
          <w:b/>
          <w:sz w:val="24"/>
          <w:szCs w:val="24"/>
          <w:lang w:val="ro-RO" w:eastAsia="zh-CN"/>
        </w:rPr>
        <w:t>Solicitare de schimbare</w:t>
      </w:r>
      <w:r w:rsidRPr="004B5B2A">
        <w:rPr>
          <w:rFonts w:ascii="Roboto" w:eastAsia="MS Mincho" w:hAnsi="Roboto" w:cs="Times New Roman"/>
          <w:bCs/>
          <w:sz w:val="24"/>
          <w:szCs w:val="24"/>
          <w:lang w:val="ro-RO" w:eastAsia="zh-CN"/>
        </w:rPr>
        <w:t xml:space="preserve"> - o modificare sau ajustare care se referă la ajustări limitate cu un impact minim asupra funcționalității sistemului. Aceasta exclude explicit introducerea unor caracteristici sau capabilități majore și nu implică schimbări la nivelul arhitecturii sau al modelului de baze de date. Implementarea unor astfel de schimbări necesită o cantitate relativ nesemnificativă de efort, resurse sau cheltuieli din partea Prestatorului. Prestatorul va evalua orice solicitare de schimbare trimisă de Beneficiar și o va categoriza ca fiind minoră sau non-minoră pe baza criteriilor de mai sus.</w:t>
      </w:r>
    </w:p>
    <w:p w14:paraId="3ECD2734" w14:textId="77777777" w:rsidR="00333E11" w:rsidRPr="004B5B2A" w:rsidRDefault="00333E11" w:rsidP="009C6DE0">
      <w:pPr>
        <w:keepNext/>
        <w:numPr>
          <w:ilvl w:val="6"/>
          <w:numId w:val="23"/>
        </w:numPr>
        <w:suppressAutoHyphens/>
        <w:spacing w:after="0" w:line="240" w:lineRule="auto"/>
        <w:ind w:left="513"/>
        <w:contextualSpacing/>
        <w:jc w:val="both"/>
        <w:outlineLvl w:val="2"/>
        <w:rPr>
          <w:rFonts w:ascii="Roboto" w:eastAsia="MS Mincho" w:hAnsi="Roboto" w:cs="Times New Roman"/>
          <w:bCs/>
          <w:sz w:val="24"/>
          <w:szCs w:val="24"/>
          <w:lang w:val="ro-RO" w:eastAsia="zh-CN"/>
        </w:rPr>
      </w:pPr>
      <w:r w:rsidRPr="004B5B2A">
        <w:rPr>
          <w:rFonts w:ascii="Roboto" w:eastAsia="MS Mincho" w:hAnsi="Roboto" w:cs="Times New Roman"/>
          <w:b/>
          <w:sz w:val="24"/>
          <w:szCs w:val="24"/>
          <w:lang w:val="ro-RO" w:eastAsia="zh-CN"/>
        </w:rPr>
        <w:t>Solicitare de dezvoltare</w:t>
      </w:r>
      <w:r w:rsidRPr="004B5B2A">
        <w:rPr>
          <w:rFonts w:ascii="Roboto" w:eastAsia="MS Mincho" w:hAnsi="Roboto" w:cs="Times New Roman"/>
          <w:bCs/>
          <w:sz w:val="24"/>
          <w:szCs w:val="24"/>
          <w:lang w:val="ro-RO" w:eastAsia="zh-CN"/>
        </w:rPr>
        <w:t xml:space="preserve">  - o solicitare de dezvoltare reprezintă o solicitare formală adresată de către Beneficiar Prestatorului în scopul extinderii și îmbunătățirii soluției precum și introducerii de noi funcționalități, capabilități la nivel de arhitectură și/sau modelului bazei de date care au un impact semnificativ asupra soluției și care duc la optimizarea funcționalității, performanței și/sau disponibilității soluției.</w:t>
      </w:r>
    </w:p>
    <w:p w14:paraId="5F65DD84" w14:textId="77777777" w:rsidR="00333E11" w:rsidRPr="004B5B2A" w:rsidRDefault="00333E11" w:rsidP="009C6DE0">
      <w:pPr>
        <w:keepNext/>
        <w:suppressAutoHyphens/>
        <w:spacing w:after="0" w:line="240" w:lineRule="auto"/>
        <w:ind w:left="513"/>
        <w:contextualSpacing/>
        <w:jc w:val="both"/>
        <w:outlineLvl w:val="2"/>
        <w:rPr>
          <w:rFonts w:ascii="Roboto" w:eastAsia="MS Mincho" w:hAnsi="Roboto" w:cs="Times New Roman"/>
          <w:bCs/>
          <w:sz w:val="24"/>
          <w:szCs w:val="24"/>
          <w:lang w:val="ro-RO" w:eastAsia="zh-CN"/>
        </w:rPr>
      </w:pPr>
    </w:p>
    <w:p w14:paraId="61EFF2CF" w14:textId="77777777" w:rsidR="00333E11" w:rsidRPr="004B5B2A" w:rsidRDefault="00333E11" w:rsidP="009C6DE0">
      <w:pPr>
        <w:keepNext/>
        <w:suppressAutoHyphens/>
        <w:spacing w:after="0" w:line="240" w:lineRule="auto"/>
        <w:jc w:val="both"/>
        <w:outlineLvl w:val="2"/>
        <w:rPr>
          <w:rFonts w:ascii="Roboto" w:eastAsia="MS Mincho" w:hAnsi="Roboto" w:cs="Times New Roman"/>
          <w:bCs/>
          <w:sz w:val="24"/>
          <w:szCs w:val="24"/>
          <w:lang w:val="ro-RO" w:eastAsia="zh-CN"/>
        </w:rPr>
      </w:pPr>
      <w:r w:rsidRPr="004B5B2A">
        <w:rPr>
          <w:rFonts w:ascii="Roboto" w:eastAsia="MS Mincho" w:hAnsi="Roboto" w:cs="Times New Roman"/>
          <w:bCs/>
          <w:sz w:val="24"/>
          <w:szCs w:val="24"/>
          <w:lang w:val="ro-RO" w:eastAsia="zh-CN"/>
        </w:rPr>
        <w:t>O solicitare din partea Beneficiarului se va considera ca fiind de schimbare/dezvoltare doar în cazul în care funcționalitatea solicitată nu este furnizată de soluția SI „RCA Data”. În ultima categorie nu întră solicitările aferente corectării funcționalităților ce prezintă o problemă aferentă soluției SI „RCA Data” (conform definiției de mai sus).</w:t>
      </w:r>
    </w:p>
    <w:p w14:paraId="4D42D194" w14:textId="77777777" w:rsidR="00333E11" w:rsidRPr="004B5B2A" w:rsidRDefault="00333E11" w:rsidP="009C6DE0">
      <w:pPr>
        <w:keepNext/>
        <w:suppressAutoHyphens/>
        <w:spacing w:after="0" w:line="240" w:lineRule="auto"/>
        <w:jc w:val="both"/>
        <w:outlineLvl w:val="2"/>
        <w:rPr>
          <w:rFonts w:ascii="Roboto" w:eastAsia="MS Mincho" w:hAnsi="Roboto" w:cs="Times New Roman"/>
          <w:bCs/>
          <w:sz w:val="24"/>
          <w:szCs w:val="24"/>
          <w:lang w:val="ro-RO" w:eastAsia="zh-CN"/>
        </w:rPr>
      </w:pPr>
      <w:r w:rsidRPr="004B5B2A">
        <w:rPr>
          <w:rFonts w:ascii="Roboto" w:eastAsia="MS Mincho" w:hAnsi="Roboto" w:cs="Times New Roman"/>
          <w:bCs/>
          <w:sz w:val="24"/>
          <w:szCs w:val="24"/>
          <w:lang w:val="ro-RO" w:eastAsia="zh-CN"/>
        </w:rPr>
        <w:t>Prestatorul va asigura acces Beneficiarului la repezitorul codurilor sursă de dezvoltare a sistemului informatic ”RCA Data</w:t>
      </w:r>
      <w:bookmarkEnd w:id="24"/>
      <w:r w:rsidRPr="004B5B2A">
        <w:rPr>
          <w:rFonts w:ascii="Roboto" w:eastAsia="MS Mincho" w:hAnsi="Roboto" w:cs="Times New Roman"/>
          <w:bCs/>
          <w:sz w:val="24"/>
          <w:szCs w:val="24"/>
          <w:lang w:val="ro-RO" w:eastAsia="zh-CN"/>
        </w:rPr>
        <w:t>”.</w:t>
      </w:r>
    </w:p>
    <w:p w14:paraId="176F0790" w14:textId="77777777" w:rsidR="00333E11" w:rsidRPr="004B5B2A" w:rsidRDefault="00333E11" w:rsidP="009C6DE0">
      <w:pPr>
        <w:keepNext/>
        <w:suppressAutoHyphens/>
        <w:spacing w:after="0" w:line="240" w:lineRule="auto"/>
        <w:outlineLvl w:val="2"/>
        <w:rPr>
          <w:rFonts w:ascii="Roboto" w:eastAsia="MS Mincho" w:hAnsi="Roboto" w:cs="Times New Roman"/>
          <w:bCs/>
          <w:sz w:val="24"/>
          <w:szCs w:val="24"/>
          <w:lang w:val="ro-RO" w:eastAsia="zh-CN"/>
        </w:rPr>
      </w:pPr>
    </w:p>
    <w:p w14:paraId="1981EF43" w14:textId="77777777" w:rsidR="00333E11" w:rsidRPr="004B5B2A" w:rsidRDefault="00333E11" w:rsidP="009C6DE0">
      <w:pPr>
        <w:numPr>
          <w:ilvl w:val="2"/>
          <w:numId w:val="22"/>
        </w:numPr>
        <w:contextualSpacing/>
        <w:rPr>
          <w:rFonts w:ascii="Roboto" w:eastAsia="MS Mincho" w:hAnsi="Roboto" w:cs="Times New Roman"/>
          <w:b/>
          <w:sz w:val="24"/>
          <w:szCs w:val="24"/>
          <w:lang w:val="ro-RO" w:eastAsia="zh-CN"/>
        </w:rPr>
      </w:pPr>
      <w:r w:rsidRPr="004B5B2A">
        <w:rPr>
          <w:rFonts w:ascii="Roboto" w:eastAsia="MS Mincho" w:hAnsi="Roboto" w:cs="Times New Roman"/>
          <w:b/>
          <w:sz w:val="24"/>
          <w:szCs w:val="24"/>
          <w:lang w:val="ro-RO" w:eastAsia="zh-CN"/>
        </w:rPr>
        <w:t>Managementul schimbării</w:t>
      </w:r>
    </w:p>
    <w:p w14:paraId="28C4AFEA" w14:textId="77777777" w:rsidR="00333E11" w:rsidRPr="004B5B2A" w:rsidRDefault="00333E11" w:rsidP="009C6DE0">
      <w:pPr>
        <w:suppressAutoHyphens/>
        <w:spacing w:after="0" w:line="276"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Modelul de interacțiune între Prestator și Beneficiar este următorul:</w:t>
      </w:r>
    </w:p>
    <w:p w14:paraId="1C9D5DEE"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 xml:space="preserve">Beneficiarul va înregistra în </w:t>
      </w:r>
      <w:bookmarkStart w:id="29" w:name="_Hlk139554311"/>
      <w:r w:rsidRPr="004B5B2A">
        <w:rPr>
          <w:rFonts w:ascii="Roboto" w:eastAsia="Times New Roman" w:hAnsi="Roboto" w:cs="Times New Roman"/>
          <w:noProof/>
          <w:sz w:val="24"/>
          <w:szCs w:val="24"/>
          <w:lang w:val="ro-RO"/>
        </w:rPr>
        <w:t xml:space="preserve">sistemul on-line de gestiune a solicitărilor </w:t>
      </w:r>
      <w:bookmarkEnd w:id="29"/>
      <w:r w:rsidRPr="004B5B2A">
        <w:rPr>
          <w:rFonts w:ascii="Roboto" w:eastAsia="Times New Roman" w:hAnsi="Roboto" w:cs="Times New Roman"/>
          <w:noProof/>
          <w:sz w:val="24"/>
          <w:szCs w:val="24"/>
          <w:lang w:val="ro-RO"/>
        </w:rPr>
        <w:t>o solicitare de schimbare detaliată, eventual va atașa toate materialele relevante;</w:t>
      </w:r>
    </w:p>
    <w:p w14:paraId="5C293698"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Prestatorul va aloca resursa potrivită pentru a putea clarifica cerințele împreună cu echipa Beneficiarului;</w:t>
      </w:r>
    </w:p>
    <w:p w14:paraId="34205BD5"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În urma preluării solicitării de schimbare Prestatorul va propune durata necesară pentru etapa de analiză detaliată a solicitării și întocmirea specificației tehnice pentru modificarea solicitată;</w:t>
      </w:r>
    </w:p>
    <w:p w14:paraId="586FC275"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În urma analizei, Prestatorul va prezenta Beneficiarului soluția tehnică împreună cu evaluarea de durată om/ore estimată pentru implementare, testare și trecere în producție;</w:t>
      </w:r>
    </w:p>
    <w:p w14:paraId="5283F8AA"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 xml:space="preserve">Dacă soluția este acceptată și semnată de Beneficiar, persoana autorizată din cadrul echipei Beneficiarului va modifica statusul solicitării de schimbare în cadrul soluției online a Prestatorului la stadiul de </w:t>
      </w:r>
      <w:r w:rsidRPr="004B5B2A">
        <w:rPr>
          <w:rFonts w:ascii="Roboto" w:eastAsia="Times New Roman" w:hAnsi="Roboto" w:cs="Times New Roman"/>
          <w:i/>
          <w:noProof/>
          <w:sz w:val="24"/>
          <w:szCs w:val="24"/>
          <w:lang w:val="ro-RO"/>
        </w:rPr>
        <w:t xml:space="preserve">„Trimisă spre execuție” </w:t>
      </w:r>
      <w:r w:rsidRPr="004B5B2A">
        <w:rPr>
          <w:rFonts w:ascii="Roboto" w:eastAsia="Times New Roman" w:hAnsi="Roboto" w:cs="Times New Roman"/>
          <w:noProof/>
          <w:sz w:val="24"/>
          <w:szCs w:val="24"/>
          <w:lang w:val="ro-RO"/>
        </w:rPr>
        <w:t>astfel încât aceasta să intre în fluxul de lucru al Beneficiarului;</w:t>
      </w:r>
    </w:p>
    <w:p w14:paraId="2BE77CC2"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Prestatorul va implementa modificarea și o va importa pe mediul de test al Beneficiarului și va notifica Beneficiarul;</w:t>
      </w:r>
    </w:p>
    <w:p w14:paraId="6AA9E0A3"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lastRenderedPageBreak/>
        <w:t>Orice modificare trebuie să fie testată pe mediul de test al Beneficiarului, înainte de a fi aplicată pe mediul de producție;</w:t>
      </w:r>
    </w:p>
    <w:p w14:paraId="121BB5F8"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 xml:space="preserve">Beneficiarul va efectua toate testele necesare și va marca starea solicitării după caz în: </w:t>
      </w:r>
      <w:r w:rsidRPr="004B5B2A">
        <w:rPr>
          <w:rFonts w:ascii="Roboto" w:eastAsia="Times New Roman" w:hAnsi="Roboto" w:cs="Times New Roman"/>
          <w:i/>
          <w:noProof/>
          <w:sz w:val="24"/>
          <w:szCs w:val="24"/>
          <w:lang w:val="ro-RO"/>
        </w:rPr>
        <w:t>„Acceptat pentru producție”</w:t>
      </w:r>
      <w:r w:rsidRPr="004B5B2A">
        <w:rPr>
          <w:rFonts w:ascii="Roboto" w:eastAsia="Times New Roman" w:hAnsi="Roboto" w:cs="Times New Roman"/>
          <w:noProof/>
          <w:sz w:val="24"/>
          <w:szCs w:val="24"/>
          <w:lang w:val="ro-RO"/>
        </w:rPr>
        <w:t xml:space="preserve"> sau </w:t>
      </w:r>
      <w:r w:rsidRPr="004B5B2A">
        <w:rPr>
          <w:rFonts w:ascii="Roboto" w:eastAsia="Times New Roman" w:hAnsi="Roboto" w:cs="Times New Roman"/>
          <w:i/>
          <w:noProof/>
          <w:sz w:val="24"/>
          <w:szCs w:val="24"/>
          <w:lang w:val="ro-RO"/>
        </w:rPr>
        <w:t>„De revizuit”</w:t>
      </w:r>
      <w:r w:rsidRPr="004B5B2A">
        <w:rPr>
          <w:rFonts w:ascii="Roboto" w:eastAsia="Times New Roman" w:hAnsi="Roboto" w:cs="Times New Roman"/>
          <w:noProof/>
          <w:sz w:val="24"/>
          <w:szCs w:val="24"/>
          <w:lang w:val="ro-RO"/>
        </w:rPr>
        <w:t xml:space="preserve"> caz în care va adaugă toate clarificările necesare;</w:t>
      </w:r>
    </w:p>
    <w:p w14:paraId="4C209C06"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 xml:space="preserve">În cazul stării </w:t>
      </w:r>
      <w:r w:rsidRPr="004B5B2A">
        <w:rPr>
          <w:rFonts w:ascii="Roboto" w:eastAsia="Times New Roman" w:hAnsi="Roboto" w:cs="Times New Roman"/>
          <w:i/>
          <w:noProof/>
          <w:sz w:val="24"/>
          <w:szCs w:val="24"/>
          <w:lang w:val="ro-RO"/>
        </w:rPr>
        <w:t>„De revizuit”</w:t>
      </w:r>
      <w:r w:rsidRPr="004B5B2A">
        <w:rPr>
          <w:rFonts w:ascii="Roboto" w:eastAsia="Times New Roman" w:hAnsi="Roboto" w:cs="Times New Roman"/>
          <w:noProof/>
          <w:sz w:val="24"/>
          <w:szCs w:val="24"/>
          <w:lang w:val="ro-RO"/>
        </w:rPr>
        <w:t xml:space="preserve"> Prestatorul va face modificările necesare și va retrimite solicitarea spre testare Beneficiarului;</w:t>
      </w:r>
    </w:p>
    <w:p w14:paraId="1A0E5D1C"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 xml:space="preserve">În cazul stării </w:t>
      </w:r>
      <w:r w:rsidRPr="004B5B2A">
        <w:rPr>
          <w:rFonts w:ascii="Roboto" w:eastAsia="Times New Roman" w:hAnsi="Roboto" w:cs="Times New Roman"/>
          <w:i/>
          <w:noProof/>
          <w:sz w:val="24"/>
          <w:szCs w:val="24"/>
          <w:lang w:val="ro-RO"/>
        </w:rPr>
        <w:t>„ Acceptat pentru producție”</w:t>
      </w:r>
      <w:r w:rsidRPr="004B5B2A">
        <w:rPr>
          <w:rFonts w:ascii="Roboto" w:eastAsia="Times New Roman" w:hAnsi="Roboto" w:cs="Times New Roman"/>
          <w:noProof/>
          <w:sz w:val="24"/>
          <w:szCs w:val="24"/>
          <w:lang w:val="ro-RO"/>
        </w:rPr>
        <w:t xml:space="preserve"> Prestatorul va aplica modificările pe mediul de producție și va notifica Beneficiarul;</w:t>
      </w:r>
    </w:p>
    <w:p w14:paraId="3416C73A"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 xml:space="preserve">Beneficiarul va confirma implementarea solicitării de schimbare prin marcarea acesteia în cadrul sistemului on-line de gestiune a solicitărilor al Prestatorului cu starea </w:t>
      </w:r>
      <w:r w:rsidRPr="004B5B2A">
        <w:rPr>
          <w:rFonts w:ascii="Roboto" w:eastAsia="Times New Roman" w:hAnsi="Roboto" w:cs="Times New Roman"/>
          <w:i/>
          <w:noProof/>
          <w:sz w:val="24"/>
          <w:szCs w:val="24"/>
          <w:lang w:val="ro-RO"/>
        </w:rPr>
        <w:t>„Acceptat pentru facturare”.</w:t>
      </w:r>
      <w:r w:rsidRPr="004B5B2A">
        <w:rPr>
          <w:rFonts w:ascii="Roboto" w:eastAsia="Times New Roman" w:hAnsi="Roboto" w:cs="Times New Roman"/>
          <w:noProof/>
          <w:sz w:val="24"/>
          <w:szCs w:val="24"/>
          <w:lang w:val="ro-RO"/>
        </w:rPr>
        <w:t xml:space="preserve"> Sistemul va genera documentul de acceptanță care va fi semnat de ambele Părți. </w:t>
      </w:r>
    </w:p>
    <w:p w14:paraId="68E5BD8E" w14:textId="77777777" w:rsidR="00333E11" w:rsidRPr="004B5B2A" w:rsidRDefault="00333E11" w:rsidP="009C6DE0">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Lunar toate solicitările de schimbare executate și acceptate pentru facturare în luna curentă vor fi centralizate în „Raportul privind solicitările de schimbare executate” după acceptanța funcționalităților realizate, precum și furnizarea documentației de însoțire actualizate a soluției sau a codului sursă pe baza căruia se va semna Actul de prestare și acceptanță a serviciilor.</w:t>
      </w:r>
    </w:p>
    <w:p w14:paraId="07A9175A" w14:textId="46F05593" w:rsidR="00333E11" w:rsidRPr="004B5B2A" w:rsidRDefault="00333E11" w:rsidP="004A2607">
      <w:pPr>
        <w:numPr>
          <w:ilvl w:val="0"/>
          <w:numId w:val="24"/>
        </w:numPr>
        <w:tabs>
          <w:tab w:val="left" w:pos="567"/>
        </w:tabs>
        <w:spacing w:after="120" w:line="276" w:lineRule="auto"/>
        <w:contextualSpacing/>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La finele perioadei de prestare a serviciilor Prestatorul va prezenta Beneficiarului Raportul final privind serviciile prestate  în baza solicitărilor de schimbare după acceptanța tuturor funcționalităților realizate, precum și furnizarea documentației de însoțire actualizate a soluției sau a codului sursă/web serviciilor cu referință la procedurile din bază de date (după caz). Prestatorul trebuie să asigure că codul sursă este bine organizat și comentat în mod corespunzător, pentru a facilita înțelegerea și modificarea ulterioară a acesteia de către Beneficiar.</w:t>
      </w:r>
    </w:p>
    <w:p w14:paraId="7CF19F40" w14:textId="77777777" w:rsidR="00333E11" w:rsidRPr="004B5B2A" w:rsidRDefault="00333E11" w:rsidP="009C6DE0">
      <w:pPr>
        <w:keepNext/>
        <w:numPr>
          <w:ilvl w:val="2"/>
          <w:numId w:val="22"/>
        </w:numPr>
        <w:suppressAutoHyphens/>
        <w:spacing w:before="240" w:after="0" w:line="276" w:lineRule="auto"/>
        <w:outlineLvl w:val="2"/>
        <w:rPr>
          <w:rFonts w:ascii="Roboto" w:eastAsia="MS Mincho" w:hAnsi="Roboto" w:cs="Times New Roman"/>
          <w:b/>
          <w:sz w:val="24"/>
          <w:szCs w:val="24"/>
          <w:lang w:val="ro-RO" w:eastAsia="zh-CN"/>
        </w:rPr>
      </w:pPr>
      <w:r w:rsidRPr="004B5B2A">
        <w:rPr>
          <w:rFonts w:ascii="Roboto" w:eastAsia="MS Mincho" w:hAnsi="Roboto" w:cs="Times New Roman"/>
          <w:b/>
          <w:sz w:val="24"/>
          <w:szCs w:val="24"/>
          <w:lang w:val="ro-RO" w:eastAsia="zh-CN"/>
        </w:rPr>
        <w:t>Nivelul serviciilor de dezvoltare</w:t>
      </w:r>
      <w:bookmarkEnd w:id="25"/>
      <w:bookmarkEnd w:id="26"/>
      <w:bookmarkEnd w:id="27"/>
      <w:bookmarkEnd w:id="28"/>
    </w:p>
    <w:p w14:paraId="5C7745FF" w14:textId="77777777" w:rsidR="00333E11" w:rsidRPr="004B5B2A" w:rsidRDefault="00333E11" w:rsidP="009C6DE0">
      <w:pPr>
        <w:tabs>
          <w:tab w:val="left" w:pos="567"/>
        </w:tabs>
        <w:spacing w:after="120" w:line="240" w:lineRule="auto"/>
        <w:ind w:left="360"/>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Nivelul serviciilor prestate pentru gestionarea solicitărilor de schimbare va corespunde următoarelor cerințe:</w:t>
      </w:r>
    </w:p>
    <w:p w14:paraId="66C52944" w14:textId="77777777" w:rsidR="00333E11" w:rsidRPr="004B5B2A" w:rsidRDefault="00333E11" w:rsidP="009C6DE0">
      <w:pPr>
        <w:tabs>
          <w:tab w:val="left" w:pos="567"/>
        </w:tabs>
        <w:spacing w:after="120" w:line="240" w:lineRule="auto"/>
        <w:ind w:left="360"/>
        <w:jc w:val="both"/>
        <w:rPr>
          <w:rFonts w:ascii="Roboto" w:eastAsia="Times New Roman" w:hAnsi="Roboto" w:cs="Times New Roman"/>
          <w:noProof/>
          <w:sz w:val="24"/>
          <w:szCs w:val="24"/>
          <w:lang w:val="ro-RO"/>
        </w:rPr>
      </w:pPr>
    </w:p>
    <w:tbl>
      <w:tblPr>
        <w:tblStyle w:val="TableGrid1"/>
        <w:tblW w:w="0" w:type="auto"/>
        <w:tblLook w:val="04A0" w:firstRow="1" w:lastRow="0" w:firstColumn="1" w:lastColumn="0" w:noHBand="0" w:noVBand="1"/>
      </w:tblPr>
      <w:tblGrid>
        <w:gridCol w:w="1590"/>
        <w:gridCol w:w="3061"/>
        <w:gridCol w:w="4819"/>
      </w:tblGrid>
      <w:tr w:rsidR="00333E11" w:rsidRPr="004B5B2A" w14:paraId="655437AC" w14:textId="77777777" w:rsidTr="00F84FCA">
        <w:trPr>
          <w:trHeight w:val="449"/>
        </w:trPr>
        <w:tc>
          <w:tcPr>
            <w:tcW w:w="1418" w:type="dxa"/>
          </w:tcPr>
          <w:p w14:paraId="34CD098B" w14:textId="77777777" w:rsidR="00333E11" w:rsidRPr="004B5B2A" w:rsidRDefault="00333E11" w:rsidP="009C6DE0">
            <w:pPr>
              <w:tabs>
                <w:tab w:val="left" w:pos="567"/>
              </w:tabs>
              <w:spacing w:after="120"/>
              <w:ind w:left="360"/>
              <w:jc w:val="both"/>
              <w:rPr>
                <w:rFonts w:ascii="Roboto" w:hAnsi="Roboto"/>
                <w:b/>
                <w:noProof/>
                <w:sz w:val="24"/>
                <w:szCs w:val="24"/>
                <w:lang w:val="ro-RO"/>
              </w:rPr>
            </w:pPr>
            <w:r w:rsidRPr="004B5B2A">
              <w:rPr>
                <w:rFonts w:ascii="Roboto" w:hAnsi="Roboto"/>
                <w:b/>
                <w:noProof/>
                <w:sz w:val="24"/>
                <w:szCs w:val="24"/>
                <w:lang w:val="ro-RO"/>
              </w:rPr>
              <w:t>Prioritate</w:t>
            </w:r>
          </w:p>
        </w:tc>
        <w:tc>
          <w:tcPr>
            <w:tcW w:w="3061" w:type="dxa"/>
          </w:tcPr>
          <w:p w14:paraId="38F3EC4B" w14:textId="77777777" w:rsidR="00333E11" w:rsidRPr="004B5B2A" w:rsidRDefault="00333E11" w:rsidP="009C6DE0">
            <w:pPr>
              <w:tabs>
                <w:tab w:val="left" w:pos="567"/>
              </w:tabs>
              <w:spacing w:after="120"/>
              <w:ind w:left="360"/>
              <w:jc w:val="both"/>
              <w:rPr>
                <w:rFonts w:ascii="Roboto" w:hAnsi="Roboto"/>
                <w:b/>
                <w:noProof/>
                <w:sz w:val="24"/>
                <w:szCs w:val="24"/>
                <w:lang w:val="ro-RO"/>
              </w:rPr>
            </w:pPr>
            <w:r w:rsidRPr="004B5B2A">
              <w:rPr>
                <w:rFonts w:ascii="Roboto" w:hAnsi="Roboto"/>
                <w:b/>
                <w:noProof/>
                <w:sz w:val="24"/>
                <w:szCs w:val="24"/>
                <w:lang w:val="ro-RO"/>
              </w:rPr>
              <w:t>Timp de Reacție (TR)</w:t>
            </w:r>
          </w:p>
        </w:tc>
        <w:tc>
          <w:tcPr>
            <w:tcW w:w="4819" w:type="dxa"/>
          </w:tcPr>
          <w:p w14:paraId="00BCC813" w14:textId="77777777" w:rsidR="00333E11" w:rsidRPr="004B5B2A" w:rsidRDefault="00333E11" w:rsidP="009C6DE0">
            <w:pPr>
              <w:tabs>
                <w:tab w:val="left" w:pos="567"/>
              </w:tabs>
              <w:spacing w:after="120"/>
              <w:ind w:left="360"/>
              <w:jc w:val="both"/>
              <w:rPr>
                <w:rFonts w:ascii="Roboto" w:hAnsi="Roboto"/>
                <w:b/>
                <w:noProof/>
                <w:sz w:val="24"/>
                <w:szCs w:val="24"/>
                <w:lang w:val="ro-RO"/>
              </w:rPr>
            </w:pPr>
            <w:r w:rsidRPr="004B5B2A">
              <w:rPr>
                <w:rFonts w:ascii="Roboto" w:hAnsi="Roboto"/>
                <w:b/>
                <w:noProof/>
                <w:sz w:val="24"/>
                <w:szCs w:val="24"/>
                <w:lang w:val="ro-RO"/>
              </w:rPr>
              <w:t>Timp de Implementare (TI)</w:t>
            </w:r>
          </w:p>
        </w:tc>
      </w:tr>
      <w:tr w:rsidR="00333E11" w:rsidRPr="004B5B2A" w14:paraId="1B862637" w14:textId="77777777" w:rsidTr="00F84FCA">
        <w:tc>
          <w:tcPr>
            <w:tcW w:w="1418" w:type="dxa"/>
          </w:tcPr>
          <w:p w14:paraId="6AE8B938" w14:textId="77777777" w:rsidR="00333E11" w:rsidRPr="004B5B2A" w:rsidRDefault="00333E11" w:rsidP="009C6DE0">
            <w:pPr>
              <w:tabs>
                <w:tab w:val="left" w:pos="567"/>
              </w:tabs>
              <w:spacing w:after="120"/>
              <w:ind w:left="360"/>
              <w:jc w:val="both"/>
              <w:rPr>
                <w:rFonts w:ascii="Roboto" w:hAnsi="Roboto"/>
                <w:noProof/>
                <w:sz w:val="24"/>
                <w:szCs w:val="24"/>
                <w:lang w:val="ro-RO"/>
              </w:rPr>
            </w:pPr>
            <w:r w:rsidRPr="004B5B2A">
              <w:rPr>
                <w:rFonts w:ascii="Roboto" w:hAnsi="Roboto"/>
                <w:noProof/>
                <w:sz w:val="24"/>
                <w:szCs w:val="24"/>
                <w:lang w:val="ro-RO"/>
              </w:rPr>
              <w:t>Urgentă</w:t>
            </w:r>
          </w:p>
        </w:tc>
        <w:tc>
          <w:tcPr>
            <w:tcW w:w="3061" w:type="dxa"/>
          </w:tcPr>
          <w:p w14:paraId="7D1688AF" w14:textId="77777777" w:rsidR="00333E11" w:rsidRPr="004B5B2A" w:rsidRDefault="00333E11" w:rsidP="009C6DE0">
            <w:pPr>
              <w:tabs>
                <w:tab w:val="left" w:pos="567"/>
              </w:tabs>
              <w:spacing w:after="120"/>
              <w:ind w:left="360"/>
              <w:jc w:val="both"/>
              <w:rPr>
                <w:rFonts w:ascii="Roboto" w:hAnsi="Roboto"/>
                <w:noProof/>
                <w:sz w:val="24"/>
                <w:szCs w:val="24"/>
                <w:lang w:val="ro-RO"/>
              </w:rPr>
            </w:pPr>
            <w:r w:rsidRPr="004B5B2A">
              <w:rPr>
                <w:rFonts w:ascii="Roboto" w:hAnsi="Roboto"/>
                <w:noProof/>
                <w:sz w:val="24"/>
                <w:szCs w:val="24"/>
                <w:lang w:val="ro-RO"/>
              </w:rPr>
              <w:t>5 zile lucrătoare</w:t>
            </w:r>
          </w:p>
        </w:tc>
        <w:tc>
          <w:tcPr>
            <w:tcW w:w="4819" w:type="dxa"/>
          </w:tcPr>
          <w:p w14:paraId="64869EC7" w14:textId="77777777" w:rsidR="00333E11" w:rsidRPr="004B5B2A" w:rsidRDefault="00333E11" w:rsidP="009C6DE0">
            <w:pPr>
              <w:tabs>
                <w:tab w:val="left" w:pos="567"/>
              </w:tabs>
              <w:spacing w:after="120"/>
              <w:ind w:left="360"/>
              <w:jc w:val="both"/>
              <w:rPr>
                <w:rFonts w:ascii="Roboto" w:hAnsi="Roboto"/>
                <w:noProof/>
                <w:sz w:val="24"/>
                <w:szCs w:val="24"/>
                <w:lang w:val="ro-RO"/>
              </w:rPr>
            </w:pPr>
            <w:r w:rsidRPr="004B5B2A">
              <w:rPr>
                <w:rFonts w:ascii="Roboto" w:hAnsi="Roboto"/>
                <w:noProof/>
                <w:sz w:val="24"/>
                <w:szCs w:val="24"/>
                <w:lang w:val="ro-RO"/>
              </w:rPr>
              <w:t>15 zile lucrătoare</w:t>
            </w:r>
          </w:p>
        </w:tc>
      </w:tr>
      <w:tr w:rsidR="00333E11" w:rsidRPr="004B5B2A" w14:paraId="7FB64158" w14:textId="77777777" w:rsidTr="00F84FCA">
        <w:tc>
          <w:tcPr>
            <w:tcW w:w="1418" w:type="dxa"/>
          </w:tcPr>
          <w:p w14:paraId="0474D15E" w14:textId="77777777" w:rsidR="00333E11" w:rsidRPr="004B5B2A" w:rsidRDefault="00333E11" w:rsidP="009C6DE0">
            <w:pPr>
              <w:tabs>
                <w:tab w:val="left" w:pos="567"/>
              </w:tabs>
              <w:spacing w:after="120"/>
              <w:ind w:left="360"/>
              <w:jc w:val="both"/>
              <w:rPr>
                <w:rFonts w:ascii="Roboto" w:hAnsi="Roboto"/>
                <w:noProof/>
                <w:sz w:val="24"/>
                <w:szCs w:val="24"/>
                <w:lang w:val="ro-RO"/>
              </w:rPr>
            </w:pPr>
            <w:r w:rsidRPr="004B5B2A">
              <w:rPr>
                <w:rFonts w:ascii="Roboto" w:hAnsi="Roboto"/>
                <w:noProof/>
                <w:sz w:val="24"/>
                <w:szCs w:val="24"/>
                <w:lang w:val="ro-RO"/>
              </w:rPr>
              <w:t>Ordinară</w:t>
            </w:r>
          </w:p>
        </w:tc>
        <w:tc>
          <w:tcPr>
            <w:tcW w:w="3061" w:type="dxa"/>
          </w:tcPr>
          <w:p w14:paraId="1090BE45" w14:textId="77777777" w:rsidR="00333E11" w:rsidRPr="004B5B2A" w:rsidRDefault="00333E11" w:rsidP="009C6DE0">
            <w:pPr>
              <w:tabs>
                <w:tab w:val="left" w:pos="567"/>
              </w:tabs>
              <w:spacing w:after="120"/>
              <w:ind w:left="360"/>
              <w:jc w:val="both"/>
              <w:rPr>
                <w:rFonts w:ascii="Roboto" w:hAnsi="Roboto"/>
                <w:noProof/>
                <w:sz w:val="24"/>
                <w:szCs w:val="24"/>
                <w:lang w:val="ro-RO"/>
              </w:rPr>
            </w:pPr>
            <w:r w:rsidRPr="004B5B2A">
              <w:rPr>
                <w:rFonts w:ascii="Roboto" w:hAnsi="Roboto"/>
                <w:noProof/>
                <w:sz w:val="24"/>
                <w:szCs w:val="24"/>
                <w:lang w:val="ro-RO"/>
              </w:rPr>
              <w:t>15 zile lucrătoare</w:t>
            </w:r>
          </w:p>
        </w:tc>
        <w:tc>
          <w:tcPr>
            <w:tcW w:w="4819" w:type="dxa"/>
          </w:tcPr>
          <w:p w14:paraId="1BE01C9C" w14:textId="77777777" w:rsidR="00333E11" w:rsidRPr="004B5B2A" w:rsidRDefault="00333E11" w:rsidP="009C6DE0">
            <w:pPr>
              <w:tabs>
                <w:tab w:val="left" w:pos="567"/>
              </w:tabs>
              <w:spacing w:after="120"/>
              <w:ind w:left="360"/>
              <w:jc w:val="both"/>
              <w:rPr>
                <w:rFonts w:ascii="Roboto" w:hAnsi="Roboto"/>
                <w:noProof/>
                <w:sz w:val="24"/>
                <w:szCs w:val="24"/>
                <w:lang w:val="ro-RO"/>
              </w:rPr>
            </w:pPr>
            <w:r w:rsidRPr="004B5B2A">
              <w:rPr>
                <w:rFonts w:ascii="Roboto" w:hAnsi="Roboto"/>
                <w:noProof/>
                <w:sz w:val="24"/>
                <w:szCs w:val="24"/>
                <w:lang w:val="ro-RO"/>
              </w:rPr>
              <w:t>Cel mai bun efort*</w:t>
            </w:r>
          </w:p>
        </w:tc>
      </w:tr>
    </w:tbl>
    <w:p w14:paraId="0DF5C169" w14:textId="77777777" w:rsidR="00333E11" w:rsidRPr="004B5B2A" w:rsidRDefault="00333E11" w:rsidP="009C6DE0">
      <w:pPr>
        <w:tabs>
          <w:tab w:val="left" w:pos="567"/>
        </w:tabs>
        <w:spacing w:after="120" w:line="240" w:lineRule="auto"/>
        <w:ind w:left="360"/>
        <w:jc w:val="both"/>
        <w:rPr>
          <w:rFonts w:ascii="Roboto" w:eastAsia="Times New Roman" w:hAnsi="Roboto" w:cs="Times New Roman"/>
          <w:b/>
          <w:noProof/>
          <w:sz w:val="24"/>
          <w:szCs w:val="24"/>
          <w:lang w:val="ro-RO"/>
        </w:rPr>
      </w:pPr>
      <w:r w:rsidRPr="004B5B2A">
        <w:rPr>
          <w:rFonts w:ascii="Roboto" w:eastAsia="Times New Roman" w:hAnsi="Roboto" w:cs="Times New Roman"/>
          <w:b/>
          <w:noProof/>
          <w:sz w:val="24"/>
          <w:szCs w:val="24"/>
          <w:lang w:val="ro-RO"/>
        </w:rPr>
        <w:t>*</w:t>
      </w:r>
      <w:r w:rsidRPr="004B5B2A">
        <w:rPr>
          <w:rFonts w:ascii="Roboto" w:eastAsia="Times New Roman" w:hAnsi="Roboto" w:cs="Times New Roman"/>
          <w:noProof/>
          <w:sz w:val="24"/>
          <w:szCs w:val="24"/>
          <w:lang w:val="ro-RO"/>
        </w:rPr>
        <w:t xml:space="preserve"> </w:t>
      </w:r>
      <w:r w:rsidRPr="004B5B2A">
        <w:rPr>
          <w:rFonts w:ascii="Roboto" w:eastAsia="Times New Roman" w:hAnsi="Roboto" w:cs="Times New Roman"/>
          <w:i/>
          <w:noProof/>
          <w:sz w:val="24"/>
          <w:szCs w:val="24"/>
          <w:lang w:val="ro-RO"/>
        </w:rPr>
        <w:t>Prestatorul va depune tot efortul în vederea soluționării cât mai rapide a solicitării pentru servicii, activând în regim normal. Timpul limită pentru soluționarea solicitării va fi comunicat și acceptat de Beneficiar. Modificări ulterioare a timpului limită sunt permise doar cu acceptul Beneficiarului.</w:t>
      </w:r>
    </w:p>
    <w:p w14:paraId="2809971D" w14:textId="77777777" w:rsidR="00333E11" w:rsidRPr="004B5B2A" w:rsidRDefault="00333E11" w:rsidP="009C6DE0">
      <w:pPr>
        <w:numPr>
          <w:ilvl w:val="0"/>
          <w:numId w:val="22"/>
        </w:numPr>
        <w:tabs>
          <w:tab w:val="left" w:pos="567"/>
        </w:tabs>
        <w:spacing w:after="120" w:line="240" w:lineRule="auto"/>
        <w:jc w:val="both"/>
        <w:rPr>
          <w:rFonts w:ascii="Roboto" w:eastAsia="Times New Roman" w:hAnsi="Roboto" w:cs="Times New Roman"/>
          <w:noProof/>
          <w:sz w:val="24"/>
          <w:szCs w:val="24"/>
          <w:lang w:val="ro-RO"/>
        </w:rPr>
      </w:pPr>
      <w:r w:rsidRPr="004B5B2A">
        <w:rPr>
          <w:rFonts w:ascii="Roboto" w:eastAsia="Times New Roman" w:hAnsi="Roboto" w:cs="Times New Roman"/>
          <w:b/>
          <w:noProof/>
          <w:sz w:val="24"/>
          <w:szCs w:val="24"/>
          <w:lang w:val="ro-RO"/>
        </w:rPr>
        <w:t>Timp de Reacție (TR)</w:t>
      </w:r>
      <w:r w:rsidRPr="004B5B2A">
        <w:rPr>
          <w:rFonts w:ascii="Roboto" w:eastAsia="Times New Roman" w:hAnsi="Roboto" w:cs="Times New Roman"/>
          <w:noProof/>
          <w:sz w:val="24"/>
          <w:szCs w:val="24"/>
          <w:lang w:val="ro-RO"/>
        </w:rPr>
        <w:t xml:space="preserve"> – este timpul în care Prestatorul va reacționa la o solicitare de schimbare, va analiza solicitarea înaintată, va stabili acțiunile necesar a fi întreprinse, va evalua efortul și va transmite către Beneficiar un răspuns la solicitare.</w:t>
      </w:r>
    </w:p>
    <w:p w14:paraId="12F6EF55" w14:textId="77777777" w:rsidR="00333E11" w:rsidRPr="004B5B2A" w:rsidRDefault="00333E11" w:rsidP="009C6DE0">
      <w:pPr>
        <w:numPr>
          <w:ilvl w:val="0"/>
          <w:numId w:val="22"/>
        </w:numPr>
        <w:tabs>
          <w:tab w:val="left" w:pos="567"/>
        </w:tabs>
        <w:spacing w:after="120" w:line="240" w:lineRule="auto"/>
        <w:jc w:val="both"/>
        <w:rPr>
          <w:rFonts w:ascii="Roboto" w:eastAsia="Times New Roman" w:hAnsi="Roboto" w:cs="Times New Roman"/>
          <w:noProof/>
          <w:sz w:val="24"/>
          <w:szCs w:val="24"/>
          <w:lang w:val="ro-RO"/>
        </w:rPr>
      </w:pPr>
      <w:r w:rsidRPr="004B5B2A">
        <w:rPr>
          <w:rFonts w:ascii="Roboto" w:eastAsia="Times New Roman" w:hAnsi="Roboto" w:cs="Times New Roman"/>
          <w:b/>
          <w:noProof/>
          <w:sz w:val="24"/>
          <w:szCs w:val="24"/>
          <w:lang w:val="ro-RO"/>
        </w:rPr>
        <w:t>Timp de Implementare (TI)</w:t>
      </w:r>
      <w:r w:rsidRPr="004B5B2A">
        <w:rPr>
          <w:rFonts w:ascii="Roboto" w:eastAsia="Times New Roman" w:hAnsi="Roboto" w:cs="Times New Roman"/>
          <w:noProof/>
          <w:sz w:val="24"/>
          <w:szCs w:val="24"/>
          <w:lang w:val="ro-RO"/>
        </w:rPr>
        <w:t xml:space="preserve"> – este timpul obiectiv în care se așteaptă ca Prestatorul va asigura efectuarea solicitărilor de schimbare / dezvoltarea soluției. Prestatorul </w:t>
      </w:r>
      <w:r w:rsidRPr="004B5B2A">
        <w:rPr>
          <w:rFonts w:ascii="Roboto" w:eastAsia="Times New Roman" w:hAnsi="Roboto" w:cs="Times New Roman"/>
          <w:noProof/>
          <w:sz w:val="24"/>
          <w:szCs w:val="24"/>
          <w:lang w:val="ro-RO"/>
        </w:rPr>
        <w:lastRenderedPageBreak/>
        <w:t>va permite Beneficiarului setarea priorităților pentru solicitările de schimbare și revizuirea ulterioară a acestora. Revizuirea priorităților solicitărilor va face posibilă revizuirea termenelor de livrare a soluțiilor de către Prestator.</w:t>
      </w:r>
    </w:p>
    <w:p w14:paraId="26484169" w14:textId="77777777" w:rsidR="00333E11" w:rsidRPr="004B5B2A" w:rsidRDefault="00333E11" w:rsidP="009C6DE0">
      <w:pPr>
        <w:tabs>
          <w:tab w:val="left" w:pos="567"/>
        </w:tabs>
        <w:spacing w:after="120" w:line="240" w:lineRule="auto"/>
        <w:ind w:left="360"/>
        <w:jc w:val="both"/>
        <w:rPr>
          <w:rFonts w:ascii="Roboto" w:eastAsia="Times New Roman" w:hAnsi="Roboto" w:cs="Times New Roman"/>
          <w:noProof/>
          <w:sz w:val="24"/>
          <w:szCs w:val="24"/>
          <w:lang w:val="ro-RO"/>
        </w:rPr>
      </w:pPr>
      <w:r w:rsidRPr="004B5B2A">
        <w:rPr>
          <w:rFonts w:ascii="Roboto" w:eastAsia="Times New Roman" w:hAnsi="Roboto" w:cs="Times New Roman"/>
          <w:noProof/>
          <w:sz w:val="24"/>
          <w:szCs w:val="24"/>
          <w:lang w:val="ro-RO"/>
        </w:rPr>
        <w:t>Pentru realizarea acestor operații Beneficiarul va asigura accesul de la distanță la mediile soluției pentru echipa Prestatorului.</w:t>
      </w:r>
    </w:p>
    <w:p w14:paraId="3D020F18" w14:textId="77777777" w:rsidR="00333E11" w:rsidRPr="004B5B2A" w:rsidRDefault="00333E11" w:rsidP="009C6DE0">
      <w:pPr>
        <w:suppressAutoHyphens/>
        <w:spacing w:after="0" w:line="240" w:lineRule="auto"/>
        <w:jc w:val="both"/>
        <w:rPr>
          <w:rFonts w:ascii="Roboto" w:eastAsia="MS Mincho" w:hAnsi="Roboto" w:cs="Times New Roman"/>
          <w:sz w:val="24"/>
          <w:szCs w:val="24"/>
          <w:lang w:val="ro-RO" w:eastAsia="zh-CN"/>
        </w:rPr>
      </w:pPr>
      <w:r w:rsidRPr="004B5B2A">
        <w:rPr>
          <w:rFonts w:ascii="Roboto" w:eastAsia="MS Mincho" w:hAnsi="Roboto" w:cs="Times New Roman"/>
          <w:sz w:val="24"/>
          <w:szCs w:val="24"/>
          <w:lang w:val="ro-RO" w:eastAsia="zh-CN"/>
        </w:rPr>
        <w:t>.</w:t>
      </w:r>
    </w:p>
    <w:p w14:paraId="1309DD2B" w14:textId="77777777" w:rsidR="00333E11" w:rsidRPr="004B5B2A" w:rsidRDefault="00333E11" w:rsidP="009C6DE0">
      <w:pPr>
        <w:suppressAutoHyphens/>
        <w:spacing w:after="0" w:line="276" w:lineRule="auto"/>
        <w:jc w:val="both"/>
        <w:rPr>
          <w:rFonts w:ascii="Roboto" w:eastAsia="MS Mincho" w:hAnsi="Roboto" w:cs="Times New Roman"/>
          <w:b/>
          <w:i/>
          <w:sz w:val="24"/>
          <w:szCs w:val="24"/>
          <w:lang w:val="ro-RO" w:eastAsia="zh-CN"/>
        </w:rPr>
      </w:pPr>
      <w:bookmarkStart w:id="30" w:name="_Toc17460449"/>
      <w:bookmarkStart w:id="31" w:name="_Toc378845036"/>
      <w:r w:rsidRPr="004B5B2A">
        <w:rPr>
          <w:rFonts w:ascii="Roboto" w:eastAsia="MS Mincho" w:hAnsi="Roboto" w:cs="Times New Roman"/>
          <w:b/>
          <w:i/>
          <w:sz w:val="24"/>
          <w:szCs w:val="24"/>
          <w:lang w:val="ro-RO" w:eastAsia="zh-CN"/>
        </w:rPr>
        <w:t>Finalizarea relațiilor contractuale</w:t>
      </w:r>
      <w:bookmarkEnd w:id="30"/>
      <w:r w:rsidRPr="004B5B2A">
        <w:rPr>
          <w:rFonts w:ascii="Roboto" w:eastAsia="MS Mincho" w:hAnsi="Roboto" w:cs="Times New Roman"/>
          <w:b/>
          <w:i/>
          <w:sz w:val="24"/>
          <w:szCs w:val="24"/>
          <w:lang w:val="ro-RO" w:eastAsia="zh-CN"/>
        </w:rPr>
        <w:t xml:space="preserve"> </w:t>
      </w:r>
      <w:bookmarkEnd w:id="31"/>
    </w:p>
    <w:p w14:paraId="7C767F1A" w14:textId="77777777" w:rsidR="00333E11" w:rsidRPr="004B5B2A" w:rsidRDefault="00333E11" w:rsidP="009C6DE0">
      <w:pPr>
        <w:numPr>
          <w:ilvl w:val="6"/>
          <w:numId w:val="22"/>
        </w:numPr>
        <w:spacing w:after="0" w:line="276" w:lineRule="auto"/>
        <w:ind w:left="655"/>
        <w:contextualSpacing/>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În cazul în care se preconizează încetarea contractului pentru servicii de suport și mentenanță, Prestatorul trebuie să asigure cel puțin:</w:t>
      </w:r>
    </w:p>
    <w:p w14:paraId="68F70965" w14:textId="77777777" w:rsidR="00333E11" w:rsidRPr="004B5B2A" w:rsidRDefault="00333E11" w:rsidP="009C6DE0">
      <w:pPr>
        <w:numPr>
          <w:ilvl w:val="0"/>
          <w:numId w:val="22"/>
        </w:numPr>
        <w:spacing w:after="0" w:line="276"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 xml:space="preserve">toate codurile sursă (sau fișierele de configurare în cazul soluțiilor COTS) aferente </w:t>
      </w:r>
      <w:r w:rsidRPr="004B5B2A">
        <w:rPr>
          <w:rFonts w:ascii="Roboto" w:eastAsia="MS Mincho" w:hAnsi="Roboto" w:cs="Times New Roman"/>
          <w:i/>
          <w:sz w:val="24"/>
          <w:szCs w:val="24"/>
          <w:lang w:val="ro-RO" w:eastAsia="ja-JP"/>
        </w:rPr>
        <w:t>SI „RCA Data”</w:t>
      </w:r>
      <w:r w:rsidRPr="004B5B2A">
        <w:rPr>
          <w:rFonts w:ascii="Roboto" w:eastAsia="MS Mincho" w:hAnsi="Roboto" w:cs="Times New Roman"/>
          <w:sz w:val="24"/>
          <w:szCs w:val="24"/>
          <w:lang w:val="ro-RO" w:eastAsia="ja-JP"/>
        </w:rPr>
        <w:t xml:space="preserve"> sunt transmise către </w:t>
      </w:r>
      <w:r w:rsidRPr="004B5B2A">
        <w:rPr>
          <w:rFonts w:ascii="Roboto" w:eastAsia="MS Mincho" w:hAnsi="Roboto" w:cs="Times New Roman"/>
          <w:i/>
          <w:sz w:val="24"/>
          <w:szCs w:val="24"/>
          <w:lang w:val="ro-RO" w:eastAsia="ja-JP"/>
        </w:rPr>
        <w:t>Beneficiar</w:t>
      </w:r>
      <w:r w:rsidRPr="004B5B2A">
        <w:rPr>
          <w:rFonts w:ascii="Roboto" w:eastAsia="MS Mincho" w:hAnsi="Roboto" w:cs="Times New Roman"/>
          <w:sz w:val="24"/>
          <w:szCs w:val="24"/>
          <w:lang w:val="ro-RO" w:eastAsia="ja-JP"/>
        </w:rPr>
        <w:t>.</w:t>
      </w:r>
    </w:p>
    <w:p w14:paraId="683058C2" w14:textId="77777777" w:rsidR="00333E11" w:rsidRPr="004B5B2A" w:rsidRDefault="00333E11" w:rsidP="009C6DE0">
      <w:pPr>
        <w:numPr>
          <w:ilvl w:val="0"/>
          <w:numId w:val="22"/>
        </w:numPr>
        <w:spacing w:after="0" w:line="276"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 xml:space="preserve">Codurile sursă/configurațiile transmise trebuie să fie acelea în baza cărora au fost produse componentele </w:t>
      </w:r>
      <w:r w:rsidRPr="004B5B2A">
        <w:rPr>
          <w:rFonts w:ascii="Roboto" w:eastAsia="MS Mincho" w:hAnsi="Roboto" w:cs="Times New Roman"/>
          <w:i/>
          <w:sz w:val="24"/>
          <w:szCs w:val="24"/>
          <w:lang w:val="ro-RO" w:eastAsia="ja-JP"/>
        </w:rPr>
        <w:t>SI „RCA Data”</w:t>
      </w:r>
      <w:r w:rsidRPr="004B5B2A">
        <w:rPr>
          <w:rFonts w:ascii="Roboto" w:eastAsia="MS Mincho" w:hAnsi="Roboto" w:cs="Times New Roman"/>
          <w:sz w:val="24"/>
          <w:szCs w:val="24"/>
          <w:lang w:val="ro-RO" w:eastAsia="ja-JP"/>
        </w:rPr>
        <w:t xml:space="preserve"> ce sunt rulate la momentul încetării contractului în mediul de producție al </w:t>
      </w:r>
      <w:r w:rsidRPr="004B5B2A">
        <w:rPr>
          <w:rFonts w:ascii="Roboto" w:eastAsia="MS Mincho" w:hAnsi="Roboto" w:cs="Times New Roman"/>
          <w:i/>
          <w:sz w:val="24"/>
          <w:szCs w:val="24"/>
          <w:lang w:val="ro-RO" w:eastAsia="ja-JP"/>
        </w:rPr>
        <w:t xml:space="preserve">Beneficiarului </w:t>
      </w:r>
      <w:r w:rsidRPr="004B5B2A">
        <w:rPr>
          <w:rFonts w:ascii="Roboto" w:eastAsia="MS Mincho" w:hAnsi="Roboto" w:cs="Times New Roman"/>
          <w:sz w:val="24"/>
          <w:szCs w:val="24"/>
          <w:lang w:val="ro-RO" w:eastAsia="ja-JP"/>
        </w:rPr>
        <w:t xml:space="preserve">(autenticitatea și integritatea fișierelor menționate va fi confirmată prin semnătura digitală a </w:t>
      </w:r>
      <w:r w:rsidRPr="004B5B2A">
        <w:rPr>
          <w:rFonts w:ascii="Roboto" w:eastAsia="MS Mincho" w:hAnsi="Roboto" w:cs="Times New Roman"/>
          <w:i/>
          <w:sz w:val="24"/>
          <w:szCs w:val="24"/>
          <w:lang w:val="ro-RO" w:eastAsia="ja-JP"/>
        </w:rPr>
        <w:t>Prestatorului</w:t>
      </w:r>
      <w:r w:rsidRPr="004B5B2A">
        <w:rPr>
          <w:rFonts w:ascii="Roboto" w:eastAsia="MS Mincho" w:hAnsi="Roboto" w:cs="Times New Roman"/>
          <w:sz w:val="24"/>
          <w:szCs w:val="24"/>
          <w:lang w:val="ro-RO" w:eastAsia="ja-JP"/>
        </w:rPr>
        <w:t>);</w:t>
      </w:r>
    </w:p>
    <w:p w14:paraId="21C9E7FD" w14:textId="77777777" w:rsidR="00333E11" w:rsidRPr="004B5B2A" w:rsidRDefault="00333E11" w:rsidP="009C6DE0">
      <w:pPr>
        <w:numPr>
          <w:ilvl w:val="0"/>
          <w:numId w:val="22"/>
        </w:numPr>
        <w:spacing w:after="0" w:line="276"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 xml:space="preserve">toata documentația aferentă </w:t>
      </w:r>
      <w:r w:rsidRPr="004B5B2A">
        <w:rPr>
          <w:rFonts w:ascii="Roboto" w:eastAsia="MS Mincho" w:hAnsi="Roboto" w:cs="Times New Roman"/>
          <w:i/>
          <w:sz w:val="24"/>
          <w:szCs w:val="24"/>
          <w:lang w:val="ro-RO" w:eastAsia="ja-JP"/>
        </w:rPr>
        <w:t>SI „RCA Data”</w:t>
      </w:r>
      <w:r w:rsidRPr="004B5B2A">
        <w:rPr>
          <w:rFonts w:ascii="Roboto" w:eastAsia="MS Mincho" w:hAnsi="Roboto" w:cs="Times New Roman"/>
          <w:sz w:val="24"/>
          <w:szCs w:val="24"/>
          <w:lang w:val="ro-RO" w:eastAsia="ja-JP"/>
        </w:rPr>
        <w:t xml:space="preserve"> este actualizată și transmisă către </w:t>
      </w:r>
      <w:r w:rsidRPr="004B5B2A">
        <w:rPr>
          <w:rFonts w:ascii="Roboto" w:eastAsia="MS Mincho" w:hAnsi="Roboto" w:cs="Times New Roman"/>
          <w:i/>
          <w:sz w:val="24"/>
          <w:szCs w:val="24"/>
          <w:lang w:val="ro-RO" w:eastAsia="ja-JP"/>
        </w:rPr>
        <w:t>Beneficiar</w:t>
      </w:r>
      <w:r w:rsidRPr="004B5B2A">
        <w:rPr>
          <w:rFonts w:ascii="Roboto" w:eastAsia="MS Mincho" w:hAnsi="Roboto" w:cs="Times New Roman"/>
          <w:sz w:val="24"/>
          <w:szCs w:val="24"/>
          <w:lang w:val="ro-RO" w:eastAsia="ja-JP"/>
        </w:rPr>
        <w:t>;</w:t>
      </w:r>
    </w:p>
    <w:p w14:paraId="59D5A2C2" w14:textId="77777777" w:rsidR="00333E11" w:rsidRPr="004B5B2A" w:rsidRDefault="00333E11" w:rsidP="009C6DE0">
      <w:pPr>
        <w:numPr>
          <w:ilvl w:val="0"/>
          <w:numId w:val="22"/>
        </w:numPr>
        <w:spacing w:after="0" w:line="276"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 xml:space="preserve">toate înregistrările aferente solicitărilor </w:t>
      </w:r>
      <w:r w:rsidRPr="004B5B2A">
        <w:rPr>
          <w:rFonts w:ascii="Roboto" w:eastAsia="MS Mincho" w:hAnsi="Roboto" w:cs="Times New Roman"/>
          <w:i/>
          <w:sz w:val="24"/>
          <w:szCs w:val="24"/>
          <w:lang w:val="ro-RO" w:eastAsia="ja-JP"/>
        </w:rPr>
        <w:t>Beneficiarului</w:t>
      </w:r>
      <w:r w:rsidRPr="004B5B2A">
        <w:rPr>
          <w:rFonts w:ascii="Roboto" w:eastAsia="MS Mincho" w:hAnsi="Roboto" w:cs="Times New Roman"/>
          <w:sz w:val="24"/>
          <w:szCs w:val="24"/>
          <w:lang w:val="ro-RO" w:eastAsia="ja-JP"/>
        </w:rPr>
        <w:t xml:space="preserve"> efectuate pe partea Prestatorului (pentru incidente, probleme, consultanta, modificări, dezvoltări etc.) sunt exportate în format agreat în comun (</w:t>
      </w:r>
      <w:r w:rsidRPr="004B5B2A">
        <w:rPr>
          <w:rFonts w:ascii="Roboto" w:eastAsia="MS Mincho" w:hAnsi="Roboto" w:cs="Times New Roman"/>
          <w:i/>
          <w:sz w:val="24"/>
          <w:szCs w:val="24"/>
          <w:lang w:val="ro-RO" w:eastAsia="ja-JP"/>
        </w:rPr>
        <w:t>exemplu: CSV, XLS</w:t>
      </w:r>
      <w:r w:rsidRPr="004B5B2A">
        <w:rPr>
          <w:rFonts w:ascii="Roboto" w:eastAsia="MS Mincho" w:hAnsi="Roboto" w:cs="Times New Roman"/>
          <w:sz w:val="24"/>
          <w:szCs w:val="24"/>
          <w:lang w:val="ro-RO" w:eastAsia="ja-JP"/>
        </w:rPr>
        <w:t xml:space="preserve"> </w:t>
      </w:r>
      <w:r w:rsidRPr="004B5B2A">
        <w:rPr>
          <w:rFonts w:ascii="Roboto" w:eastAsia="MS Mincho" w:hAnsi="Roboto" w:cs="Times New Roman"/>
          <w:i/>
          <w:sz w:val="24"/>
          <w:szCs w:val="24"/>
          <w:lang w:val="ro-RO" w:eastAsia="ja-JP"/>
        </w:rPr>
        <w:t>etc.</w:t>
      </w:r>
      <w:r w:rsidRPr="004B5B2A">
        <w:rPr>
          <w:rFonts w:ascii="Roboto" w:eastAsia="MS Mincho" w:hAnsi="Roboto" w:cs="Times New Roman"/>
          <w:sz w:val="24"/>
          <w:szCs w:val="24"/>
          <w:lang w:val="ro-RO" w:eastAsia="ja-JP"/>
        </w:rPr>
        <w:t xml:space="preserve">) și transmise către </w:t>
      </w:r>
      <w:r w:rsidRPr="004B5B2A">
        <w:rPr>
          <w:rFonts w:ascii="Roboto" w:eastAsia="MS Mincho" w:hAnsi="Roboto" w:cs="Times New Roman"/>
          <w:i/>
          <w:sz w:val="24"/>
          <w:szCs w:val="24"/>
          <w:lang w:val="ro-RO" w:eastAsia="ja-JP"/>
        </w:rPr>
        <w:t>Beneficiar</w:t>
      </w:r>
      <w:r w:rsidRPr="004B5B2A">
        <w:rPr>
          <w:rFonts w:ascii="Roboto" w:eastAsia="MS Mincho" w:hAnsi="Roboto" w:cs="Times New Roman"/>
          <w:sz w:val="24"/>
          <w:szCs w:val="24"/>
          <w:lang w:val="ro-RO" w:eastAsia="ja-JP"/>
        </w:rPr>
        <w:t>;</w:t>
      </w:r>
    </w:p>
    <w:p w14:paraId="73D1E21C" w14:textId="77777777" w:rsidR="00333E11" w:rsidRPr="004B5B2A" w:rsidRDefault="00333E11" w:rsidP="009C6DE0">
      <w:pPr>
        <w:numPr>
          <w:ilvl w:val="0"/>
          <w:numId w:val="22"/>
        </w:numPr>
        <w:spacing w:after="0" w:line="276" w:lineRule="auto"/>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 xml:space="preserve">Prestatorul va păstra pentru un termen de un an calendaristic toate înregistrările produse pe parcursul prestării serviciilor, codurile sursă și documentația aferentă </w:t>
      </w:r>
      <w:r w:rsidRPr="004B5B2A">
        <w:rPr>
          <w:rFonts w:ascii="Roboto" w:eastAsia="MS Mincho" w:hAnsi="Roboto" w:cs="Times New Roman"/>
          <w:i/>
          <w:sz w:val="24"/>
          <w:szCs w:val="24"/>
          <w:lang w:val="ro-RO" w:eastAsia="ja-JP"/>
        </w:rPr>
        <w:t>SI „RCA Data”</w:t>
      </w:r>
      <w:r w:rsidRPr="004B5B2A">
        <w:rPr>
          <w:rFonts w:ascii="Roboto" w:eastAsia="MS Mincho" w:hAnsi="Roboto" w:cs="Times New Roman"/>
          <w:sz w:val="24"/>
          <w:szCs w:val="24"/>
          <w:lang w:val="ro-RO" w:eastAsia="ja-JP"/>
        </w:rPr>
        <w:t>.</w:t>
      </w:r>
    </w:p>
    <w:p w14:paraId="55DC531E" w14:textId="77777777" w:rsidR="00333E11" w:rsidRPr="004B5B2A" w:rsidRDefault="00333E11" w:rsidP="009C6DE0">
      <w:pPr>
        <w:spacing w:after="0" w:line="276" w:lineRule="auto"/>
        <w:ind w:left="360"/>
        <w:jc w:val="both"/>
        <w:rPr>
          <w:rFonts w:ascii="Roboto" w:eastAsia="MS Mincho" w:hAnsi="Roboto" w:cs="Times New Roman"/>
          <w:sz w:val="24"/>
          <w:szCs w:val="24"/>
          <w:lang w:val="ro-RO" w:eastAsia="ja-JP"/>
        </w:rPr>
      </w:pPr>
      <w:r w:rsidRPr="004B5B2A">
        <w:rPr>
          <w:rFonts w:ascii="Roboto" w:eastAsia="MS Mincho" w:hAnsi="Roboto" w:cs="Times New Roman"/>
          <w:sz w:val="24"/>
          <w:szCs w:val="24"/>
          <w:lang w:val="ro-RO" w:eastAsia="ja-JP"/>
        </w:rPr>
        <w:t>2.</w:t>
      </w:r>
      <w:r w:rsidRPr="004B5B2A">
        <w:rPr>
          <w:rFonts w:ascii="Roboto" w:eastAsia="MS Mincho" w:hAnsi="Roboto" w:cs="Times New Roman"/>
          <w:sz w:val="24"/>
          <w:szCs w:val="24"/>
          <w:lang w:val="ro-RO" w:eastAsia="ja-JP"/>
        </w:rPr>
        <w:tab/>
        <w:t>Ofertantul va include în oferta sa informație cu privire la abordarea propusă pentru încetarea relațiilor contractuale conform acestui capitol, ținând cont de cerințele și necesitățile Beneficiarului.</w:t>
      </w:r>
    </w:p>
    <w:p w14:paraId="006D84FD" w14:textId="77777777" w:rsidR="00333E11" w:rsidRPr="004B5B2A" w:rsidRDefault="00333E11" w:rsidP="009C6DE0">
      <w:pPr>
        <w:spacing w:after="0" w:line="240" w:lineRule="auto"/>
        <w:rPr>
          <w:rFonts w:ascii="Roboto" w:eastAsia="Times New Roman" w:hAnsi="Roboto" w:cs="Times New Roman"/>
          <w:i/>
          <w:iCs/>
          <w:sz w:val="24"/>
          <w:szCs w:val="24"/>
          <w:lang w:val="ro-RO" w:eastAsia="ro-MD"/>
        </w:rPr>
      </w:pPr>
    </w:p>
    <w:p w14:paraId="04937E48" w14:textId="77777777" w:rsidR="00333E11" w:rsidRPr="004B5B2A" w:rsidRDefault="00333E11" w:rsidP="009C6DE0">
      <w:pPr>
        <w:spacing w:after="0" w:line="240" w:lineRule="auto"/>
        <w:jc w:val="right"/>
        <w:rPr>
          <w:rFonts w:ascii="Roboto" w:eastAsia="Times New Roman" w:hAnsi="Roboto" w:cs="Times New Roman"/>
          <w:bCs/>
          <w:i/>
          <w:iCs/>
          <w:sz w:val="24"/>
          <w:szCs w:val="24"/>
          <w:lang w:val="ro-RO" w:eastAsia="ro-MD"/>
        </w:rPr>
      </w:pPr>
    </w:p>
    <w:p w14:paraId="2960559E" w14:textId="77777777" w:rsidR="00333E11" w:rsidRPr="004B5B2A" w:rsidRDefault="00333E11" w:rsidP="009C6DE0">
      <w:pPr>
        <w:rPr>
          <w:rFonts w:ascii="Roboto" w:eastAsia="Calibri" w:hAnsi="Roboto" w:cs="Times New Roman"/>
          <w:bCs/>
          <w:sz w:val="24"/>
          <w:szCs w:val="24"/>
        </w:rPr>
      </w:pPr>
      <w:r w:rsidRPr="004B5B2A">
        <w:rPr>
          <w:rFonts w:ascii="Roboto" w:eastAsia="Calibri" w:hAnsi="Roboto" w:cs="Times New Roman"/>
          <w:bCs/>
          <w:sz w:val="24"/>
          <w:szCs w:val="24"/>
        </w:rPr>
        <w:t>Semnătura electronică a Prestatorului:</w:t>
      </w:r>
    </w:p>
    <w:p w14:paraId="6FC15BFB" w14:textId="77777777" w:rsidR="00333E11" w:rsidRPr="004B5B2A" w:rsidRDefault="00333E11" w:rsidP="009C6DE0">
      <w:pPr>
        <w:rPr>
          <w:rFonts w:ascii="Roboto" w:eastAsia="Calibri" w:hAnsi="Roboto" w:cs="Times New Roman"/>
          <w:bCs/>
          <w:sz w:val="24"/>
          <w:szCs w:val="24"/>
        </w:rPr>
      </w:pPr>
    </w:p>
    <w:p w14:paraId="67F294F8" w14:textId="77777777" w:rsidR="00333E11" w:rsidRPr="004B5B2A" w:rsidRDefault="00333E11" w:rsidP="009C6DE0">
      <w:pPr>
        <w:rPr>
          <w:rFonts w:ascii="Roboto" w:eastAsia="Calibri" w:hAnsi="Roboto" w:cs="Times New Roman"/>
          <w:sz w:val="24"/>
          <w:szCs w:val="24"/>
          <w:lang w:val="en-US"/>
        </w:rPr>
      </w:pPr>
      <w:r w:rsidRPr="004B5B2A">
        <w:rPr>
          <w:rFonts w:ascii="Roboto" w:eastAsia="Calibri" w:hAnsi="Roboto" w:cs="Times New Roman"/>
          <w:bCs/>
          <w:sz w:val="24"/>
          <w:szCs w:val="24"/>
        </w:rPr>
        <w:t>____________________________</w:t>
      </w:r>
    </w:p>
    <w:p w14:paraId="4488E323" w14:textId="52639490" w:rsidR="00287109" w:rsidRPr="004B5B2A" w:rsidRDefault="00287109" w:rsidP="009C6DE0">
      <w:pPr>
        <w:spacing w:after="0" w:line="240" w:lineRule="auto"/>
        <w:contextualSpacing/>
        <w:jc w:val="both"/>
        <w:rPr>
          <w:rFonts w:ascii="Roboto" w:eastAsia="Times New Roman" w:hAnsi="Roboto" w:cs="Times New Roman"/>
          <w:sz w:val="24"/>
          <w:szCs w:val="24"/>
          <w:lang w:val="ro-RO" w:eastAsia="ro-MD"/>
        </w:rPr>
      </w:pPr>
    </w:p>
    <w:p w14:paraId="478719B4"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6CEE8D8E"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6FAA5D07"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5B2FF571"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2C727EEA"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0650911D"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162A8737"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147A9B93"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5D234283" w14:textId="77777777" w:rsidR="00333E11" w:rsidRPr="004B5B2A" w:rsidRDefault="00333E11" w:rsidP="009C6DE0">
      <w:pPr>
        <w:spacing w:after="0" w:line="240" w:lineRule="auto"/>
        <w:jc w:val="right"/>
        <w:rPr>
          <w:rFonts w:ascii="Roboto" w:eastAsia="Times New Roman" w:hAnsi="Roboto" w:cs="Times New Roman"/>
          <w:i/>
          <w:iCs/>
          <w:sz w:val="24"/>
          <w:szCs w:val="24"/>
          <w:lang w:val="ro-RO" w:eastAsia="ro-MD"/>
        </w:rPr>
      </w:pPr>
    </w:p>
    <w:p w14:paraId="078C38AD" w14:textId="18EC6E8F" w:rsidR="00287109" w:rsidRPr="004B5B2A" w:rsidRDefault="00287109" w:rsidP="009C6DE0">
      <w:pPr>
        <w:spacing w:after="0" w:line="240" w:lineRule="auto"/>
        <w:jc w:val="right"/>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lastRenderedPageBreak/>
        <w:t>Anexa nr.4</w:t>
      </w:r>
    </w:p>
    <w:p w14:paraId="2966FCBF" w14:textId="77777777" w:rsidR="00287109" w:rsidRPr="004B5B2A" w:rsidRDefault="00287109" w:rsidP="009C6DE0">
      <w:pPr>
        <w:spacing w:after="0" w:line="240" w:lineRule="auto"/>
        <w:jc w:val="right"/>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la Caietul de sarcini</w:t>
      </w:r>
      <w:r w:rsidRPr="004B5B2A">
        <w:rPr>
          <w:rFonts w:ascii="Roboto" w:eastAsia="Times New Roman" w:hAnsi="Roboto" w:cs="Times New Roman"/>
          <w:sz w:val="24"/>
          <w:szCs w:val="24"/>
          <w:lang w:val="ro-RO" w:eastAsia="ro-MD"/>
        </w:rPr>
        <w:t xml:space="preserve">  </w:t>
      </w:r>
    </w:p>
    <w:p w14:paraId="6EFAF231" w14:textId="77777777" w:rsidR="00287109" w:rsidRPr="004B5B2A" w:rsidRDefault="00287109"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2C2A3498" w14:textId="77777777" w:rsidR="00287109" w:rsidRPr="004B5B2A" w:rsidRDefault="00287109"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CONTRACT – MODEL</w:t>
      </w:r>
    </w:p>
    <w:p w14:paraId="6A30692F" w14:textId="77777777" w:rsidR="00287109" w:rsidRPr="004B5B2A" w:rsidRDefault="00287109"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5E40123B" w14:textId="77777777" w:rsidR="00287109" w:rsidRPr="004B5B2A" w:rsidRDefault="00287109"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Contract Nr.</w:t>
      </w:r>
    </w:p>
    <w:p w14:paraId="5B083953" w14:textId="77777777" w:rsidR="00287109" w:rsidRPr="004B5B2A" w:rsidRDefault="00287109"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privind achiziţia de Servicii</w:t>
      </w:r>
    </w:p>
    <w:p w14:paraId="658C0176" w14:textId="77777777" w:rsidR="00287109" w:rsidRPr="004B5B2A" w:rsidRDefault="00287109"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w:t>
      </w:r>
    </w:p>
    <w:p w14:paraId="472103AD" w14:textId="77777777" w:rsidR="00287109" w:rsidRPr="004B5B2A" w:rsidRDefault="00287109"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I. PARTEA GENERALĂ</w:t>
      </w:r>
    </w:p>
    <w:p w14:paraId="5896EEB2" w14:textId="77777777" w:rsidR="00287109" w:rsidRPr="004B5B2A" w:rsidRDefault="00287109" w:rsidP="009C6DE0">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(OBLIGATORIU)</w:t>
      </w:r>
    </w:p>
    <w:p w14:paraId="314FFD41" w14:textId="77777777" w:rsidR="00287109" w:rsidRPr="004B5B2A" w:rsidRDefault="00287109"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64B3713D" w14:textId="77777777" w:rsidR="00287109" w:rsidRPr="004B5B2A" w:rsidRDefault="00287109"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Obiectul achiziţiei _____________________________________________________</w:t>
      </w:r>
    </w:p>
    <w:p w14:paraId="530C2E11" w14:textId="77777777" w:rsidR="00287109" w:rsidRPr="004B5B2A" w:rsidRDefault="00287109"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Cod CPV: ____________________________________________________________</w:t>
      </w:r>
    </w:p>
    <w:p w14:paraId="15501426" w14:textId="77777777" w:rsidR="00287109" w:rsidRPr="004B5B2A" w:rsidRDefault="00287109"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3C21C4B4" w14:textId="77777777" w:rsidR="00287109" w:rsidRPr="004B5B2A" w:rsidRDefault="00287109"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"___"____________20__                                                              mun. Chișinău</w:t>
      </w:r>
    </w:p>
    <w:p w14:paraId="7684117E" w14:textId="77777777" w:rsidR="00287109" w:rsidRPr="004B5B2A" w:rsidRDefault="00287109" w:rsidP="004E7E77">
      <w:pPr>
        <w:spacing w:after="0" w:line="240" w:lineRule="auto"/>
        <w:ind w:firstLine="567"/>
        <w:jc w:val="both"/>
        <w:rPr>
          <w:rFonts w:ascii="Roboto" w:eastAsia="Times New Roman" w:hAnsi="Roboto" w:cs="Times New Roman"/>
          <w:i/>
          <w:iCs/>
          <w:sz w:val="24"/>
          <w:szCs w:val="24"/>
          <w:lang w:val="ro-RO" w:eastAsia="ro-MD"/>
        </w:rPr>
      </w:pPr>
      <w:r w:rsidRPr="004B5B2A">
        <w:rPr>
          <w:rFonts w:ascii="Roboto" w:eastAsia="Times New Roman" w:hAnsi="Roboto" w:cs="Times New Roman"/>
          <w:sz w:val="24"/>
          <w:szCs w:val="24"/>
          <w:lang w:val="ro-RO" w:eastAsia="ro-MD"/>
        </w:rPr>
        <w:t>                                                                                                        </w:t>
      </w:r>
      <w:r w:rsidRPr="004B5B2A">
        <w:rPr>
          <w:rFonts w:ascii="Roboto" w:eastAsia="Times New Roman" w:hAnsi="Roboto" w:cs="Times New Roman"/>
          <w:i/>
          <w:iCs/>
          <w:sz w:val="24"/>
          <w:szCs w:val="24"/>
          <w:lang w:val="ro-RO" w:eastAsia="ro-MD"/>
        </w:rPr>
        <w:t>(localitatea)</w:t>
      </w:r>
    </w:p>
    <w:tbl>
      <w:tblPr>
        <w:tblW w:w="4991" w:type="pct"/>
        <w:jc w:val="center"/>
        <w:tblCellMar>
          <w:top w:w="15" w:type="dxa"/>
          <w:left w:w="15" w:type="dxa"/>
          <w:bottom w:w="15" w:type="dxa"/>
          <w:right w:w="15" w:type="dxa"/>
        </w:tblCellMar>
        <w:tblLook w:val="04A0" w:firstRow="1" w:lastRow="0" w:firstColumn="1" w:lastColumn="0" w:noHBand="0" w:noVBand="1"/>
      </w:tblPr>
      <w:tblGrid>
        <w:gridCol w:w="5317"/>
        <w:gridCol w:w="4174"/>
      </w:tblGrid>
      <w:tr w:rsidR="00333E11" w:rsidRPr="004B5B2A" w14:paraId="5C588526" w14:textId="77777777" w:rsidTr="004E7E77">
        <w:trPr>
          <w:jc w:val="center"/>
        </w:trPr>
        <w:tc>
          <w:tcPr>
            <w:tcW w:w="280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94E4496" w14:textId="77777777" w:rsidR="00333E11" w:rsidRPr="004B5B2A" w:rsidRDefault="00333E11" w:rsidP="004E7E77">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Prestatorul de Servicii</w:t>
            </w:r>
          </w:p>
        </w:tc>
        <w:tc>
          <w:tcPr>
            <w:tcW w:w="219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AAA24F5" w14:textId="77777777" w:rsidR="00333E11" w:rsidRPr="004B5B2A" w:rsidRDefault="00333E11" w:rsidP="004E7E77">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Autoritatea contractantă</w:t>
            </w:r>
          </w:p>
        </w:tc>
      </w:tr>
      <w:tr w:rsidR="00333E11" w:rsidRPr="004B5B2A" w14:paraId="069F42DD" w14:textId="77777777" w:rsidTr="004E7E77">
        <w:trPr>
          <w:jc w:val="center"/>
        </w:trPr>
        <w:tc>
          <w:tcPr>
            <w:tcW w:w="280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F8DAD8"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___________________________________________, </w:t>
            </w:r>
          </w:p>
          <w:p w14:paraId="47F07AB8"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i/>
                <w:iCs/>
                <w:sz w:val="24"/>
                <w:szCs w:val="24"/>
                <w:lang w:val="ro-RO" w:eastAsia="ro-MD"/>
              </w:rPr>
              <w:t xml:space="preserve">    (denumirea completă a întreprinderii, asociaţiei, organizaţiei), </w:t>
            </w:r>
            <w:r w:rsidRPr="004B5B2A">
              <w:rPr>
                <w:rFonts w:ascii="Roboto" w:eastAsia="Times New Roman" w:hAnsi="Roboto" w:cs="Times New Roman"/>
                <w:sz w:val="24"/>
                <w:szCs w:val="24"/>
                <w:lang w:val="ro-RO" w:eastAsia="ro-MD"/>
              </w:rPr>
              <w:t>reprezentată prin _________________,</w:t>
            </w:r>
          </w:p>
          <w:p w14:paraId="6FA0AE0C"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                                  </w:t>
            </w:r>
            <w:r w:rsidRPr="004B5B2A">
              <w:rPr>
                <w:rFonts w:ascii="Roboto" w:eastAsia="Times New Roman" w:hAnsi="Roboto" w:cs="Times New Roman"/>
                <w:i/>
                <w:iCs/>
                <w:sz w:val="24"/>
                <w:szCs w:val="24"/>
                <w:lang w:val="ro-RO" w:eastAsia="ro-MD"/>
              </w:rPr>
              <w:t>(funcţia, numele, prenumele)</w:t>
            </w:r>
          </w:p>
          <w:p w14:paraId="0241EDF6"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care acţionează în baza _________________,</w:t>
            </w:r>
          </w:p>
          <w:p w14:paraId="3652A38D"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(statut, regulament, hotărîre etc.)</w:t>
            </w:r>
          </w:p>
          <w:p w14:paraId="1B592002"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denumit(a) în continuare </w:t>
            </w:r>
            <w:r w:rsidRPr="004B5B2A">
              <w:rPr>
                <w:rFonts w:ascii="Roboto" w:eastAsia="Times New Roman" w:hAnsi="Roboto" w:cs="Times New Roman"/>
                <w:i/>
                <w:iCs/>
                <w:sz w:val="24"/>
                <w:szCs w:val="24"/>
                <w:lang w:val="ro-RO" w:eastAsia="ro-MD"/>
              </w:rPr>
              <w:t>Prestator</w:t>
            </w:r>
          </w:p>
          <w:p w14:paraId="452DB7A8"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______________________________________,</w:t>
            </w:r>
          </w:p>
          <w:p w14:paraId="05EB7416" w14:textId="77777777" w:rsidR="00333E11" w:rsidRPr="004B5B2A" w:rsidRDefault="00333E11" w:rsidP="004E7E77">
            <w:pPr>
              <w:spacing w:after="0" w:line="240" w:lineRule="auto"/>
              <w:jc w:val="both"/>
              <w:rPr>
                <w:rFonts w:ascii="Roboto" w:eastAsia="Times New Roman" w:hAnsi="Roboto" w:cs="Times New Roman"/>
                <w:i/>
                <w:iCs/>
                <w:sz w:val="24"/>
                <w:szCs w:val="24"/>
                <w:lang w:val="ro-RO" w:eastAsia="ro-MD"/>
              </w:rPr>
            </w:pPr>
            <w:r w:rsidRPr="004B5B2A">
              <w:rPr>
                <w:rFonts w:ascii="Roboto" w:eastAsia="Times New Roman" w:hAnsi="Roboto" w:cs="Times New Roman"/>
                <w:sz w:val="24"/>
                <w:szCs w:val="24"/>
                <w:lang w:val="ro-RO" w:eastAsia="ro-MD"/>
              </w:rPr>
              <w:t>       (se indică nr.şi data de înregistrare în Registrul de Stat),</w:t>
            </w:r>
            <w:r w:rsidRPr="004B5B2A">
              <w:rPr>
                <w:rFonts w:ascii="Roboto" w:eastAsia="Times New Roman" w:hAnsi="Roboto" w:cs="Times New Roman"/>
                <w:i/>
                <w:iCs/>
                <w:sz w:val="24"/>
                <w:szCs w:val="24"/>
                <w:lang w:val="ro-RO" w:eastAsia="ro-MD"/>
              </w:rPr>
              <w:t xml:space="preserve"> </w:t>
            </w:r>
          </w:p>
          <w:p w14:paraId="34D1317B" w14:textId="77777777" w:rsidR="00333E11" w:rsidRPr="004B5B2A" w:rsidRDefault="00333E11" w:rsidP="004E7E77">
            <w:pPr>
              <w:spacing w:after="0" w:line="240" w:lineRule="auto"/>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pe de o parte,</w:t>
            </w:r>
          </w:p>
        </w:tc>
        <w:tc>
          <w:tcPr>
            <w:tcW w:w="219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8640C15" w14:textId="77777777" w:rsidR="00333E11" w:rsidRPr="004B5B2A" w:rsidRDefault="00333E11" w:rsidP="004E7E77">
            <w:pPr>
              <w:spacing w:after="0" w:line="240" w:lineRule="auto"/>
              <w:jc w:val="both"/>
              <w:rPr>
                <w:rFonts w:ascii="Roboto" w:eastAsia="Times New Roman" w:hAnsi="Roboto" w:cs="Times New Roman"/>
                <w:b/>
                <w:sz w:val="24"/>
                <w:szCs w:val="24"/>
                <w:lang w:val="ro-RO"/>
              </w:rPr>
            </w:pPr>
            <w:r w:rsidRPr="004B5B2A">
              <w:rPr>
                <w:rFonts w:ascii="Roboto" w:eastAsia="Times New Roman" w:hAnsi="Roboto" w:cs="Times New Roman"/>
                <w:b/>
                <w:sz w:val="24"/>
                <w:szCs w:val="24"/>
                <w:lang w:val="ro-RO"/>
              </w:rPr>
              <w:t>BANCA NAȚIONALĂ A MOLDOVEI,</w:t>
            </w:r>
          </w:p>
          <w:p w14:paraId="113057A6" w14:textId="77777777" w:rsidR="00333E11" w:rsidRPr="004B5B2A" w:rsidRDefault="00333E11" w:rsidP="004E7E77">
            <w:pPr>
              <w:spacing w:after="0" w:line="240" w:lineRule="auto"/>
              <w:jc w:val="both"/>
              <w:rPr>
                <w:rFonts w:ascii="Roboto" w:eastAsia="Times New Roman" w:hAnsi="Roboto" w:cs="Times New Roman"/>
                <w:sz w:val="24"/>
                <w:szCs w:val="24"/>
                <w:lang w:val="ro-RO"/>
              </w:rPr>
            </w:pPr>
            <w:r w:rsidRPr="004B5B2A">
              <w:rPr>
                <w:rFonts w:ascii="Roboto" w:eastAsia="Times New Roman" w:hAnsi="Roboto"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4B5B2A">
              <w:rPr>
                <w:rFonts w:ascii="Roboto" w:eastAsia="Times New Roman" w:hAnsi="Roboto" w:cs="Times New Roman"/>
                <w:i/>
                <w:iCs/>
                <w:sz w:val="24"/>
                <w:szCs w:val="24"/>
                <w:lang w:val="ro-RO"/>
              </w:rPr>
              <w:t xml:space="preserve">Beneficiar, </w:t>
            </w:r>
            <w:r w:rsidRPr="004B5B2A">
              <w:rPr>
                <w:rFonts w:ascii="Roboto" w:eastAsia="Times New Roman" w:hAnsi="Roboto" w:cs="Times New Roman"/>
                <w:sz w:val="24"/>
                <w:szCs w:val="24"/>
                <w:lang w:val="ro-RO"/>
              </w:rPr>
              <w:t>pe de altă parte,</w:t>
            </w:r>
          </w:p>
        </w:tc>
      </w:tr>
    </w:tbl>
    <w:p w14:paraId="67E1F569" w14:textId="54AF3B8C" w:rsidR="001E5967" w:rsidRPr="004B5B2A" w:rsidRDefault="001E5967" w:rsidP="004E7E77">
      <w:pPr>
        <w:spacing w:after="0" w:line="240" w:lineRule="auto"/>
        <w:contextualSpacing/>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ambii (denumiţi(te) în continuare Părţi), au încheiat prezentul Contract referitor la următoarele:</w:t>
      </w:r>
    </w:p>
    <w:p w14:paraId="190D0596" w14:textId="57BBFE54" w:rsidR="001E5967" w:rsidRPr="004B5B2A" w:rsidRDefault="001E5967" w:rsidP="004E7E77">
      <w:pPr>
        <w:numPr>
          <w:ilvl w:val="0"/>
          <w:numId w:val="2"/>
        </w:numPr>
        <w:spacing w:after="0" w:line="240" w:lineRule="auto"/>
        <w:contextualSpacing/>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Achiziţionarea ____________________________________________________________,</w:t>
      </w:r>
    </w:p>
    <w:p w14:paraId="239C0E8E"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                                                                </w:t>
      </w:r>
      <w:r w:rsidRPr="004B5B2A">
        <w:rPr>
          <w:rFonts w:ascii="Roboto" w:eastAsia="Times New Roman" w:hAnsi="Roboto" w:cs="Times New Roman"/>
          <w:i/>
          <w:iCs/>
          <w:sz w:val="24"/>
          <w:szCs w:val="24"/>
          <w:lang w:val="ro-RO" w:eastAsia="ro-MD"/>
        </w:rPr>
        <w:t>(denumirea serviciului/bunului)</w:t>
      </w:r>
    </w:p>
    <w:p w14:paraId="22CADEDA" w14:textId="0AC4E97B" w:rsidR="001E5967" w:rsidRPr="004B5B2A" w:rsidRDefault="001E5967" w:rsidP="00403E2B">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denumite în continuare Servicii, conform procedurii de achiziţii publice de tip </w:t>
      </w:r>
      <w:r w:rsidR="00107FD3" w:rsidRPr="004B5B2A">
        <w:rPr>
          <w:rFonts w:ascii="Roboto" w:eastAsia="Times New Roman" w:hAnsi="Roboto" w:cs="Times New Roman"/>
          <w:sz w:val="24"/>
          <w:szCs w:val="24"/>
          <w:lang w:val="ro-RO" w:eastAsia="ro-MD"/>
        </w:rPr>
        <w:t xml:space="preserve">COP </w:t>
      </w:r>
      <w:r w:rsidRPr="004B5B2A">
        <w:rPr>
          <w:rFonts w:ascii="Roboto" w:eastAsia="Times New Roman" w:hAnsi="Roboto" w:cs="Times New Roman"/>
          <w:sz w:val="24"/>
          <w:szCs w:val="24"/>
          <w:lang w:val="ro-RO" w:eastAsia="ro-MD"/>
        </w:rPr>
        <w:t>nr.</w:t>
      </w:r>
      <w:r w:rsidRPr="004B5B2A">
        <w:rPr>
          <w:rFonts w:ascii="Roboto" w:hAnsi="Roboto" w:cs="Times New Roman"/>
          <w:sz w:val="24"/>
          <w:szCs w:val="24"/>
        </w:rPr>
        <w:t xml:space="preserve"> ___________</w:t>
      </w:r>
      <w:r w:rsidRPr="004B5B2A">
        <w:rPr>
          <w:rFonts w:ascii="Roboto" w:eastAsia="Times New Roman" w:hAnsi="Roboto" w:cs="Times New Roman"/>
          <w:sz w:val="24"/>
          <w:szCs w:val="24"/>
          <w:lang w:val="ro-RO" w:eastAsia="ro-MD"/>
        </w:rPr>
        <w:t xml:space="preserve">din </w:t>
      </w:r>
      <w:r w:rsidRPr="004B5B2A">
        <w:rPr>
          <w:rFonts w:ascii="Roboto" w:eastAsia="Times New Roman" w:hAnsi="Roboto" w:cs="Times New Roman"/>
          <w:b/>
          <w:bCs/>
          <w:sz w:val="24"/>
          <w:szCs w:val="24"/>
          <w:lang w:val="ro-RO" w:eastAsia="ro-MD"/>
        </w:rPr>
        <w:t xml:space="preserve">______________, </w:t>
      </w:r>
      <w:r w:rsidRPr="004B5B2A">
        <w:rPr>
          <w:rFonts w:ascii="Roboto" w:eastAsia="Times New Roman" w:hAnsi="Roboto" w:cs="Times New Roman"/>
          <w:sz w:val="24"/>
          <w:szCs w:val="24"/>
          <w:lang w:val="ro-RO" w:eastAsia="ro-MD"/>
        </w:rPr>
        <w:t>în baza deciziei grupului de lucru al Beneficiarului din "___" _____________20__.</w:t>
      </w:r>
    </w:p>
    <w:p w14:paraId="5BD4209E"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 Următoarele documente vor fi considerate părţi componente ale Contractului:</w:t>
      </w:r>
    </w:p>
    <w:p w14:paraId="73F43BE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a) Anexa nr.1: </w:t>
      </w:r>
      <w:r w:rsidRPr="004B5B2A">
        <w:rPr>
          <w:rFonts w:ascii="Roboto" w:eastAsia="Times New Roman" w:hAnsi="Roboto" w:cs="Times New Roman"/>
          <w:i/>
          <w:iCs/>
          <w:sz w:val="24"/>
          <w:szCs w:val="24"/>
          <w:lang w:val="ro-RO" w:eastAsia="ro-MD"/>
        </w:rPr>
        <w:t>Specificaţia tehnică;</w:t>
      </w:r>
    </w:p>
    <w:p w14:paraId="7BAB7D22" w14:textId="77777777" w:rsidR="001E5967" w:rsidRPr="004B5B2A" w:rsidRDefault="001E5967" w:rsidP="004E7E77">
      <w:pPr>
        <w:spacing w:after="0" w:line="240" w:lineRule="auto"/>
        <w:ind w:firstLine="567"/>
        <w:jc w:val="both"/>
        <w:rPr>
          <w:rFonts w:ascii="Roboto" w:eastAsia="Times New Roman" w:hAnsi="Roboto" w:cs="Times New Roman"/>
          <w:i/>
          <w:iCs/>
          <w:sz w:val="24"/>
          <w:szCs w:val="24"/>
          <w:lang w:val="ro-RO" w:eastAsia="ro-MD"/>
        </w:rPr>
      </w:pPr>
      <w:r w:rsidRPr="004B5B2A">
        <w:rPr>
          <w:rFonts w:ascii="Roboto" w:eastAsia="Times New Roman" w:hAnsi="Roboto" w:cs="Times New Roman"/>
          <w:sz w:val="24"/>
          <w:szCs w:val="24"/>
          <w:lang w:val="ro-RO" w:eastAsia="ro-MD"/>
        </w:rPr>
        <w:t xml:space="preserve">b) Anexa nr.2: </w:t>
      </w:r>
      <w:r w:rsidRPr="004B5B2A">
        <w:rPr>
          <w:rFonts w:ascii="Roboto" w:eastAsia="Times New Roman" w:hAnsi="Roboto" w:cs="Times New Roman"/>
          <w:i/>
          <w:iCs/>
          <w:sz w:val="24"/>
          <w:szCs w:val="24"/>
          <w:lang w:val="ro-RO" w:eastAsia="ro-MD"/>
        </w:rPr>
        <w:t>Specificaţia de preţ;</w:t>
      </w:r>
    </w:p>
    <w:p w14:paraId="7CEC8EBD" w14:textId="77351261" w:rsidR="001E5967" w:rsidRPr="004B5B2A" w:rsidRDefault="001E5967" w:rsidP="004E7E77">
      <w:pPr>
        <w:spacing w:after="0" w:line="240" w:lineRule="auto"/>
        <w:ind w:firstLine="567"/>
        <w:jc w:val="both"/>
        <w:rPr>
          <w:rFonts w:ascii="Roboto" w:eastAsia="Times New Roman" w:hAnsi="Roboto" w:cs="Times New Roman"/>
          <w:i/>
          <w:iCs/>
          <w:sz w:val="24"/>
          <w:szCs w:val="24"/>
          <w:lang w:val="ro-RO" w:eastAsia="ro-MD"/>
        </w:rPr>
      </w:pPr>
      <w:r w:rsidRPr="004B5B2A">
        <w:rPr>
          <w:rFonts w:ascii="Roboto" w:eastAsia="Times New Roman" w:hAnsi="Roboto" w:cs="Times New Roman"/>
          <w:sz w:val="24"/>
          <w:szCs w:val="24"/>
          <w:lang w:val="ro-RO" w:eastAsia="ro-MD"/>
        </w:rPr>
        <w:t>c) Anexa nr. 3:</w:t>
      </w:r>
      <w:r w:rsidR="007C6B1A" w:rsidRPr="004B5B2A">
        <w:rPr>
          <w:rFonts w:ascii="Roboto" w:eastAsia="Times New Roman" w:hAnsi="Roboto" w:cs="Times New Roman"/>
          <w:sz w:val="24"/>
          <w:szCs w:val="24"/>
          <w:lang w:val="ro-RO" w:eastAsia="ro-MD"/>
        </w:rPr>
        <w:t xml:space="preserve"> </w:t>
      </w:r>
      <w:r w:rsidRPr="004B5B2A">
        <w:rPr>
          <w:rFonts w:ascii="Roboto" w:eastAsia="Times New Roman" w:hAnsi="Roboto" w:cs="Times New Roman"/>
          <w:i/>
          <w:iCs/>
          <w:sz w:val="24"/>
          <w:szCs w:val="24"/>
          <w:lang w:val="ro-RO" w:eastAsia="ro-MD"/>
        </w:rPr>
        <w:t>Angajament de respectare a cerinţelor de securitate ale Beneficiarului;</w:t>
      </w:r>
    </w:p>
    <w:p w14:paraId="1A2CDF93" w14:textId="4A0F1A09"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d) Anexa nr.4: </w:t>
      </w:r>
      <w:r w:rsidR="007C6B1A" w:rsidRPr="004B5B2A">
        <w:rPr>
          <w:rFonts w:ascii="Roboto" w:eastAsia="Times New Roman" w:hAnsi="Roboto" w:cs="Times New Roman"/>
          <w:sz w:val="24"/>
          <w:szCs w:val="24"/>
          <w:lang w:val="ro-RO" w:eastAsia="ro-MD"/>
        </w:rPr>
        <w:t xml:space="preserve"> </w:t>
      </w:r>
      <w:r w:rsidRPr="004B5B2A">
        <w:rPr>
          <w:rFonts w:ascii="Roboto" w:eastAsia="Times New Roman" w:hAnsi="Roboto" w:cs="Times New Roman"/>
          <w:i/>
          <w:iCs/>
          <w:sz w:val="24"/>
          <w:szCs w:val="24"/>
          <w:lang w:val="ro-RO" w:eastAsia="ro-MD"/>
        </w:rPr>
        <w:t>Procesarea datelor cu caracter personal.</w:t>
      </w:r>
    </w:p>
    <w:p w14:paraId="4689C811"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 În cazul unor discrepanţe sau inconsecvenţe între documentele componente ale Contractului, documentele vor avea ordinea de prioritate enumerată mai sus.</w:t>
      </w:r>
    </w:p>
    <w:p w14:paraId="2ECD20D3"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20335493" w14:textId="189B8241" w:rsidR="001E5967"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e. Beneficiarul se obligă prin prezentul contract să plătească Prestatorului, în calitate de contravaloare a prestării Serviciilor, preţul Contractului în termenele şi modalitatea stabilite de Contract. </w:t>
      </w:r>
    </w:p>
    <w:p w14:paraId="2236650B" w14:textId="77777777" w:rsidR="00403E2B" w:rsidRPr="004B5B2A" w:rsidRDefault="00403E2B" w:rsidP="004E7E77">
      <w:pPr>
        <w:spacing w:after="0" w:line="240" w:lineRule="auto"/>
        <w:ind w:firstLine="567"/>
        <w:jc w:val="both"/>
        <w:rPr>
          <w:rFonts w:ascii="Roboto" w:eastAsia="Times New Roman" w:hAnsi="Roboto" w:cs="Times New Roman"/>
          <w:sz w:val="24"/>
          <w:szCs w:val="24"/>
          <w:lang w:val="ro-RO" w:eastAsia="ro-MD"/>
        </w:rPr>
      </w:pPr>
    </w:p>
    <w:p w14:paraId="6C404492"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1. Obiectul Contractului</w:t>
      </w:r>
    </w:p>
    <w:p w14:paraId="78938594"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1.1. Prestatorul îşi asumă obligaţia de a presta Serviciile conform Specificaţiei, care este parte integrantă a prezentului Contract.</w:t>
      </w:r>
    </w:p>
    <w:p w14:paraId="4E787860"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 Beneficiarul se obligă, la rândul său, să achite şi să recepţioneze Serviciile prestate de Prestator.</w:t>
      </w:r>
    </w:p>
    <w:p w14:paraId="7EAECD38"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1.3. Calitatea Serviciilor se atestă prin certificatele de calitate indicate în Specificaţie.</w:t>
      </w:r>
    </w:p>
    <w:p w14:paraId="1303CF17"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1.4. Termenele de garanţie/valabilitate a</w:t>
      </w:r>
      <w:r w:rsidRPr="004B5B2A">
        <w:rPr>
          <w:rFonts w:ascii="Roboto" w:eastAsia="Times New Roman" w:hAnsi="Roboto" w:cs="Times New Roman"/>
          <w:i/>
          <w:iCs/>
          <w:color w:val="FF0000"/>
          <w:sz w:val="24"/>
          <w:szCs w:val="24"/>
          <w:lang w:val="ro-RO" w:eastAsia="ro-MD"/>
        </w:rPr>
        <w:t xml:space="preserve"> </w:t>
      </w:r>
      <w:r w:rsidRPr="004B5B2A">
        <w:rPr>
          <w:rFonts w:ascii="Roboto" w:eastAsia="Times New Roman" w:hAnsi="Roboto" w:cs="Times New Roman"/>
          <w:sz w:val="24"/>
          <w:szCs w:val="24"/>
          <w:lang w:val="ro-RO" w:eastAsia="ro-MD"/>
        </w:rPr>
        <w:t>Serviciilor sunt indicate în Specificaţie.</w:t>
      </w:r>
    </w:p>
    <w:p w14:paraId="142C4EA5" w14:textId="77777777" w:rsidR="001E5967" w:rsidRPr="004B5B2A" w:rsidRDefault="001E5967" w:rsidP="004E7E77">
      <w:pPr>
        <w:spacing w:after="0" w:line="240" w:lineRule="auto"/>
        <w:jc w:val="both"/>
        <w:rPr>
          <w:rFonts w:ascii="Roboto" w:eastAsia="Times New Roman" w:hAnsi="Roboto" w:cs="Times New Roman"/>
          <w:sz w:val="24"/>
          <w:szCs w:val="24"/>
          <w:lang w:val="ro-RO" w:eastAsia="ro-MD"/>
        </w:rPr>
      </w:pPr>
    </w:p>
    <w:p w14:paraId="02D1C6A5"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2. Termeni şi condiţii de prestare</w:t>
      </w:r>
    </w:p>
    <w:p w14:paraId="44BE4BFB"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2.1. Prestarea Serviciilor se efectuează de către Prestator la adresa Beneficiarului: MD-2005, mun. Chişinău, bd. Grigore Vieru 1, BANCA NAŢIONALĂ A MOLDOVEI </w:t>
      </w:r>
      <w:r w:rsidRPr="004B5B2A">
        <w:rPr>
          <w:rFonts w:ascii="Roboto" w:eastAsia="Times New Roman" w:hAnsi="Roboto" w:cs="Times New Roman"/>
          <w:sz w:val="24"/>
          <w:szCs w:val="24"/>
          <w:lang w:eastAsia="ro-MD"/>
        </w:rPr>
        <w:t>în termenele prevăzute în Specificație</w:t>
      </w:r>
      <w:r w:rsidRPr="004B5B2A">
        <w:rPr>
          <w:rFonts w:ascii="Roboto" w:eastAsia="Times New Roman" w:hAnsi="Roboto" w:cs="Times New Roman"/>
          <w:sz w:val="24"/>
          <w:szCs w:val="24"/>
          <w:lang w:val="ro-RO" w:eastAsia="ro-MD"/>
        </w:rPr>
        <w:t>.</w:t>
      </w:r>
    </w:p>
    <w:p w14:paraId="5375C42F"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2.2. Documentaţia de însoţire a Serviciilor include:</w:t>
      </w:r>
    </w:p>
    <w:p w14:paraId="67F43469" w14:textId="77777777" w:rsidR="001E5967" w:rsidRPr="004B5B2A" w:rsidRDefault="001E5967" w:rsidP="004E7E77">
      <w:pPr>
        <w:pStyle w:val="ListParagraph"/>
        <w:numPr>
          <w:ilvl w:val="0"/>
          <w:numId w:val="13"/>
        </w:numPr>
        <w:tabs>
          <w:tab w:val="left" w:pos="1087"/>
        </w:tabs>
        <w:spacing w:after="0" w:line="240" w:lineRule="auto"/>
        <w:jc w:val="both"/>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Factura fiscală;</w:t>
      </w:r>
    </w:p>
    <w:p w14:paraId="1E8B8B38" w14:textId="6145A1B5" w:rsidR="001E5967" w:rsidRPr="004B5B2A" w:rsidRDefault="001E5967" w:rsidP="004E7E77">
      <w:pPr>
        <w:numPr>
          <w:ilvl w:val="0"/>
          <w:numId w:val="13"/>
        </w:numPr>
        <w:spacing w:after="0" w:line="240" w:lineRule="auto"/>
        <w:jc w:val="both"/>
        <w:rPr>
          <w:rFonts w:ascii="Roboto" w:eastAsia="Times New Roman" w:hAnsi="Roboto" w:cs="Times New Roman"/>
          <w:i/>
          <w:iCs/>
          <w:sz w:val="24"/>
          <w:szCs w:val="24"/>
          <w:lang w:val="ro-RO" w:eastAsia="ro-MD"/>
        </w:rPr>
      </w:pPr>
      <w:r w:rsidRPr="004B5B2A">
        <w:rPr>
          <w:rFonts w:ascii="Roboto" w:eastAsia="Times New Roman" w:hAnsi="Roboto" w:cs="Times New Roman"/>
          <w:i/>
          <w:iCs/>
          <w:sz w:val="24"/>
          <w:szCs w:val="24"/>
          <w:lang w:val="ro-RO" w:eastAsia="ro-MD"/>
        </w:rPr>
        <w:t xml:space="preserve">Act de prestare și acceptanță a </w:t>
      </w:r>
      <w:r w:rsidR="00BF7D28" w:rsidRPr="004B5B2A">
        <w:rPr>
          <w:rFonts w:ascii="Roboto" w:eastAsia="Times New Roman" w:hAnsi="Roboto" w:cs="Times New Roman"/>
          <w:i/>
          <w:iCs/>
          <w:sz w:val="24"/>
          <w:szCs w:val="24"/>
          <w:lang w:val="ro-RO" w:eastAsia="ro-MD"/>
        </w:rPr>
        <w:t>S</w:t>
      </w:r>
      <w:r w:rsidRPr="004B5B2A">
        <w:rPr>
          <w:rFonts w:ascii="Roboto" w:eastAsia="Times New Roman" w:hAnsi="Roboto" w:cs="Times New Roman"/>
          <w:i/>
          <w:iCs/>
          <w:sz w:val="24"/>
          <w:szCs w:val="24"/>
          <w:lang w:val="ro-RO" w:eastAsia="ro-MD"/>
        </w:rPr>
        <w:t>erviciilor</w:t>
      </w:r>
      <w:r w:rsidR="004B6603" w:rsidRPr="004B5B2A">
        <w:rPr>
          <w:rFonts w:ascii="Roboto" w:eastAsia="Times New Roman" w:hAnsi="Roboto" w:cs="Times New Roman"/>
          <w:i/>
          <w:iCs/>
          <w:sz w:val="24"/>
          <w:szCs w:val="24"/>
          <w:lang w:val="ro-RO" w:eastAsia="ro-MD"/>
        </w:rPr>
        <w:t>.</w:t>
      </w:r>
    </w:p>
    <w:p w14:paraId="6A68AC79"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CAD829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37778C29"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3. Preţul şi condiţii de plată</w:t>
      </w:r>
    </w:p>
    <w:p w14:paraId="0048C84E"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3.1. Preţul Serviciilor prestate conform prezentului Contract este stabilit în lei moldoveneşti, fiind indicat în Specificaţia prezentului Contract.</w:t>
      </w:r>
    </w:p>
    <w:p w14:paraId="301B5DC4" w14:textId="46E2215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3.2. Suma totală</w:t>
      </w:r>
      <w:r w:rsidR="007C6B1A" w:rsidRPr="004B5B2A">
        <w:rPr>
          <w:rFonts w:ascii="Roboto" w:eastAsia="Times New Roman" w:hAnsi="Roboto" w:cs="Times New Roman"/>
          <w:sz w:val="24"/>
          <w:szCs w:val="24"/>
          <w:lang w:val="ro-RO" w:eastAsia="ro-MD"/>
        </w:rPr>
        <w:t xml:space="preserve"> orientativă</w:t>
      </w:r>
      <w:r w:rsidRPr="004B5B2A">
        <w:rPr>
          <w:rFonts w:ascii="Roboto" w:eastAsia="Times New Roman" w:hAnsi="Roboto" w:cs="Times New Roman"/>
          <w:sz w:val="24"/>
          <w:szCs w:val="24"/>
          <w:lang w:val="ro-RO" w:eastAsia="ro-MD"/>
        </w:rPr>
        <w:t xml:space="preserve"> a prezentului Contract, inclusiv TVA, se stabileşte în lei moldoveneşti şi constituie: _____________ MDL.</w:t>
      </w:r>
      <w:r w:rsidR="007C6B1A" w:rsidRPr="004B5B2A">
        <w:rPr>
          <w:rFonts w:ascii="Roboto" w:eastAsia="Times New Roman" w:hAnsi="Roboto" w:cs="Times New Roman"/>
          <w:i/>
          <w:iCs/>
          <w:sz w:val="24"/>
          <w:szCs w:val="24"/>
          <w:lang w:val="ro-RO" w:eastAsia="ro-MD"/>
        </w:rPr>
        <w:t xml:space="preserve"> </w:t>
      </w:r>
      <w:r w:rsidR="007C6B1A" w:rsidRPr="004B5B2A">
        <w:rPr>
          <w:rFonts w:ascii="Roboto" w:eastAsia="Times New Roman" w:hAnsi="Roboto" w:cs="Times New Roman"/>
          <w:sz w:val="24"/>
          <w:szCs w:val="24"/>
          <w:lang w:val="ro-RO" w:eastAsia="ro-MD"/>
        </w:rPr>
        <w:t xml:space="preserve">Costul final al Contractului </w:t>
      </w:r>
      <w:r w:rsidR="007C6B1A" w:rsidRPr="004B5B2A">
        <w:rPr>
          <w:rFonts w:ascii="Roboto" w:hAnsi="Roboto" w:cs="Times New Roman"/>
          <w:sz w:val="24"/>
          <w:szCs w:val="24"/>
        </w:rPr>
        <w:t>se determină în funcție de volumul serviciilor solicitate și recepționate de Beneficiar, dar nu va depăși suma totală orientativă a prezentului Contract.</w:t>
      </w:r>
    </w:p>
    <w:p w14:paraId="24E90591"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3.3. Achitarea plăţilor pentru Serviciile prestate se va efectua în lei moldoveneşti.</w:t>
      </w:r>
    </w:p>
    <w:p w14:paraId="1A874B98"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3.4. Metoda şi condiţiile de plată de către Beneficiar vor fi: </w:t>
      </w:r>
    </w:p>
    <w:p w14:paraId="536BB75F" w14:textId="68E5F7B2" w:rsidR="001E5967" w:rsidRPr="004B5B2A" w:rsidRDefault="001E5967" w:rsidP="004E7E77">
      <w:pPr>
        <w:pStyle w:val="BodyTextIndent"/>
        <w:numPr>
          <w:ilvl w:val="0"/>
          <w:numId w:val="3"/>
        </w:numPr>
        <w:spacing w:after="0"/>
        <w:contextualSpacing/>
        <w:jc w:val="both"/>
        <w:rPr>
          <w:rFonts w:ascii="Roboto" w:hAnsi="Roboto"/>
          <w:i/>
        </w:rPr>
      </w:pPr>
      <w:r w:rsidRPr="004B5B2A">
        <w:rPr>
          <w:rFonts w:ascii="Roboto" w:hAnsi="Roboto"/>
          <w:i/>
          <w:iCs/>
        </w:rPr>
        <w:t xml:space="preserve">Plata pentru Serviciile specificate în Anexele prezentului Contract, </w:t>
      </w:r>
      <w:r w:rsidR="007C6B1A" w:rsidRPr="004B5B2A">
        <w:rPr>
          <w:rFonts w:ascii="Roboto" w:hAnsi="Roboto"/>
          <w:i/>
          <w:iCs/>
        </w:rPr>
        <w:t>se va efectua</w:t>
      </w:r>
      <w:r w:rsidRPr="004B5B2A">
        <w:rPr>
          <w:rFonts w:ascii="Roboto" w:hAnsi="Roboto"/>
          <w:i/>
          <w:iCs/>
        </w:rPr>
        <w:t xml:space="preserve"> </w:t>
      </w:r>
      <w:r w:rsidR="004E4892" w:rsidRPr="004B5B2A">
        <w:rPr>
          <w:rFonts w:ascii="Roboto" w:hAnsi="Roboto"/>
          <w:i/>
          <w:iCs/>
        </w:rPr>
        <w:t>lunar</w:t>
      </w:r>
      <w:r w:rsidRPr="004B5B2A">
        <w:rPr>
          <w:rFonts w:ascii="Roboto" w:hAnsi="Roboto"/>
          <w:i/>
          <w:iCs/>
        </w:rPr>
        <w:t xml:space="preserve"> după prestarea Serviciilor, în baza </w:t>
      </w:r>
      <w:r w:rsidR="00BF7D28" w:rsidRPr="004B5B2A">
        <w:rPr>
          <w:rFonts w:ascii="Roboto" w:hAnsi="Roboto"/>
          <w:i/>
          <w:iCs/>
        </w:rPr>
        <w:t>A</w:t>
      </w:r>
      <w:r w:rsidRPr="004B5B2A">
        <w:rPr>
          <w:rFonts w:ascii="Roboto" w:hAnsi="Roboto"/>
          <w:i/>
          <w:iCs/>
        </w:rPr>
        <w:t xml:space="preserve">ctului de prestare și acceptanță a Serviciilor, semnat de reprezentanții ambelor Părţi și a </w:t>
      </w:r>
      <w:r w:rsidR="007C6B1A" w:rsidRPr="004B5B2A">
        <w:rPr>
          <w:rFonts w:ascii="Roboto" w:hAnsi="Roboto"/>
          <w:i/>
          <w:iCs/>
        </w:rPr>
        <w:t>F</w:t>
      </w:r>
      <w:r w:rsidRPr="004B5B2A">
        <w:rPr>
          <w:rFonts w:ascii="Roboto" w:hAnsi="Roboto"/>
          <w:i/>
          <w:iCs/>
        </w:rPr>
        <w:t>acturii</w:t>
      </w:r>
      <w:r w:rsidR="007C6B1A" w:rsidRPr="004B5B2A">
        <w:rPr>
          <w:rFonts w:ascii="Roboto" w:hAnsi="Roboto"/>
          <w:i/>
          <w:iCs/>
        </w:rPr>
        <w:t xml:space="preserve"> fiscale</w:t>
      </w:r>
      <w:r w:rsidRPr="004B5B2A">
        <w:rPr>
          <w:rFonts w:ascii="Roboto" w:hAnsi="Roboto"/>
          <w:i/>
          <w:iCs/>
        </w:rPr>
        <w:t xml:space="preserve"> prezentate de către Prestator în luna următoare perioadei facturate, în decurs de 15 zile lucrătoare de la data recepționării și acceptării documentelor de către Beneficiar.</w:t>
      </w:r>
    </w:p>
    <w:p w14:paraId="66669758" w14:textId="77777777" w:rsidR="001E5967" w:rsidRPr="004B5B2A" w:rsidRDefault="001E5967" w:rsidP="004E7E77">
      <w:pPr>
        <w:pStyle w:val="ListParagraph"/>
        <w:numPr>
          <w:ilvl w:val="0"/>
          <w:numId w:val="3"/>
        </w:numPr>
        <w:spacing w:after="0" w:line="240" w:lineRule="auto"/>
        <w:rPr>
          <w:rFonts w:ascii="Roboto" w:eastAsia="Times New Roman" w:hAnsi="Roboto" w:cs="Times New Roman"/>
          <w:i/>
          <w:noProof/>
          <w:sz w:val="24"/>
          <w:szCs w:val="24"/>
          <w:lang w:val="ro-RO"/>
        </w:rPr>
      </w:pPr>
      <w:r w:rsidRPr="004B5B2A">
        <w:rPr>
          <w:rFonts w:ascii="Roboto" w:eastAsia="Times New Roman" w:hAnsi="Roboto" w:cs="Times New Roman"/>
          <w:i/>
          <w:noProof/>
          <w:sz w:val="24"/>
          <w:szCs w:val="24"/>
          <w:lang w:val="ro-RO"/>
        </w:rPr>
        <w:t>Data plății se consideră data la care Beneficiarul autorizează ordinul de plată pentru efectuarea transferului mijloacelor bănești Prestatorului;</w:t>
      </w:r>
    </w:p>
    <w:p w14:paraId="08C8F106" w14:textId="77777777" w:rsidR="001E5967" w:rsidRPr="004B5B2A" w:rsidRDefault="001E5967" w:rsidP="004E7E77">
      <w:pPr>
        <w:pStyle w:val="BodyTextIndent"/>
        <w:numPr>
          <w:ilvl w:val="0"/>
          <w:numId w:val="3"/>
        </w:numPr>
        <w:spacing w:after="0"/>
        <w:contextualSpacing/>
        <w:jc w:val="both"/>
        <w:rPr>
          <w:rFonts w:ascii="Roboto" w:hAnsi="Roboto"/>
          <w:i/>
          <w:lang w:eastAsia="ro-MD"/>
        </w:rPr>
      </w:pPr>
      <w:r w:rsidRPr="004B5B2A">
        <w:rPr>
          <w:rFonts w:ascii="Roboto" w:hAnsi="Roboto"/>
          <w:i/>
        </w:rPr>
        <w:t>Prestatorul  are obligația întocmirii corecte a facturii fiscale, indicând toate elementele de identificare ale acesteia și datele bancare corecte, inclusiv ale Beneficiarului;</w:t>
      </w:r>
    </w:p>
    <w:p w14:paraId="1FD335CB" w14:textId="77777777" w:rsidR="001E5967" w:rsidRPr="004B5B2A" w:rsidRDefault="001E5967" w:rsidP="004E7E77">
      <w:pPr>
        <w:pStyle w:val="BodyTextIndent"/>
        <w:numPr>
          <w:ilvl w:val="0"/>
          <w:numId w:val="3"/>
        </w:numPr>
        <w:spacing w:after="0"/>
        <w:contextualSpacing/>
        <w:jc w:val="both"/>
        <w:rPr>
          <w:rFonts w:ascii="Roboto" w:hAnsi="Roboto"/>
          <w:i/>
          <w:lang w:eastAsia="ro-MD"/>
        </w:rPr>
      </w:pPr>
      <w:r w:rsidRPr="004B5B2A">
        <w:rPr>
          <w:rFonts w:ascii="Roboto" w:hAnsi="Roboto"/>
          <w:i/>
        </w:rPr>
        <w:t>Transmiterea documentelor enumerate la punctul 2.2 cu elemente greşite şi/sau greşeli de calcul, identificate de Beneficiar, urmare recepționării acestora, atrage după sine obligaţia Prestatorului de a le anula şi de a transmite documente noi.</w:t>
      </w:r>
    </w:p>
    <w:p w14:paraId="04C37295"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3.5. Plăţile se vor efectua prin transfer bancar pe contul de decontare al Prestatorului indicat în prezentul Contract.</w:t>
      </w:r>
    </w:p>
    <w:p w14:paraId="590F7CB1"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422F85D7"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4. Condiţii de predare-primire</w:t>
      </w:r>
    </w:p>
    <w:p w14:paraId="342E6664"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4.1. Serviciile se consideră prestate de către Prestator şi recepţionate de către Beneficiar dacă:</w:t>
      </w:r>
    </w:p>
    <w:p w14:paraId="731AE9A2" w14:textId="684961FC"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lastRenderedPageBreak/>
        <w:t xml:space="preserve">a) </w:t>
      </w:r>
      <w:r w:rsidR="00BF7D28" w:rsidRPr="004B5B2A">
        <w:rPr>
          <w:rFonts w:ascii="Roboto" w:hAnsi="Roboto" w:cs="Times New Roman"/>
          <w:sz w:val="24"/>
          <w:szCs w:val="24"/>
        </w:rPr>
        <w:t>cantitatea Serviciilor corespunde informaţiei indicate în Lista serviciilor şi graficul prestării şi documentele de însoţire conform punctului 2.2 al prezentului Contract;</w:t>
      </w:r>
    </w:p>
    <w:p w14:paraId="6A81EDD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 calitatea Serviciilor corespunde informaţiei indicate în Specificaţie;</w:t>
      </w:r>
    </w:p>
    <w:p w14:paraId="158EA3BB"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1C2C071D"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6019B6A1"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5. Standarde</w:t>
      </w:r>
    </w:p>
    <w:p w14:paraId="5580292F"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5.1. Serviciile prestate în baza Contractului vor respecta standardele prezentate de către Prestator în propunerea sa tehnică.</w:t>
      </w:r>
    </w:p>
    <w:p w14:paraId="30B8E317"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5.2. Când nu este menţionat nici un standard sau reglementare aplicabilă se vor respecta standardele sau alte reglementări autorizate în ţara de origine a Serviciilor.</w:t>
      </w:r>
    </w:p>
    <w:p w14:paraId="77FDD2DC" w14:textId="77777777" w:rsidR="001E5967" w:rsidRPr="004B5B2A" w:rsidRDefault="001E5967" w:rsidP="004E7E77">
      <w:pPr>
        <w:spacing w:after="0" w:line="240" w:lineRule="auto"/>
        <w:jc w:val="both"/>
        <w:rPr>
          <w:rFonts w:ascii="Roboto" w:eastAsia="Times New Roman" w:hAnsi="Roboto" w:cs="Times New Roman"/>
          <w:sz w:val="24"/>
          <w:szCs w:val="24"/>
          <w:lang w:val="ro-RO" w:eastAsia="ro-MD"/>
        </w:rPr>
      </w:pPr>
    </w:p>
    <w:p w14:paraId="5F8F414C"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6. Obligaţiile părţilor</w:t>
      </w:r>
    </w:p>
    <w:p w14:paraId="15C8F8B9"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6.1. În baza prezentului Contract, Prestatorul se obligă:</w:t>
      </w:r>
    </w:p>
    <w:p w14:paraId="59FA8B33"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 să presteze Serviciile în condiţiile prevăzute de prezentul Contract;</w:t>
      </w:r>
    </w:p>
    <w:p w14:paraId="7BBB13FE"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 să anunţe Beneficiarul după semnarea prezentului Contract, în decurs de 5 zile calendaristice, prin telefon/fax sau mijloace electronice, despre disponibilitatea prestării Serviciilor;</w:t>
      </w:r>
    </w:p>
    <w:p w14:paraId="52FAE9C3"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 să asigure condiţiile corespunzătoare pentru recepţionarea Serviciilor de către Beneficiar, în termenele stabilite, în corespundere cu cerinţele prezentului Contract;</w:t>
      </w:r>
    </w:p>
    <w:p w14:paraId="7EE6CCA8"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d) să asigure integritatea şi calitatea Serviciilor pe toată perioada de până la recepţionarea lor de către Beneficiar.</w:t>
      </w:r>
    </w:p>
    <w:p w14:paraId="77463BAB"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6.2. În baza prezentului Contract, Beneficiarul se obligă:</w:t>
      </w:r>
    </w:p>
    <w:p w14:paraId="5C6C0C0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 să întreprindă toate măsurile necesare pentru asigurarea recepţionării în termenul stabilit a Serviciilor prestate în corespundere cu cerinţele prezentului Contract;</w:t>
      </w:r>
    </w:p>
    <w:p w14:paraId="38163A97"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 să asigure achitarea Serviciilor prestate, respectând modalităţile şi termenele indicate în prezentul Contract. </w:t>
      </w:r>
    </w:p>
    <w:p w14:paraId="47D288B9"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p>
    <w:p w14:paraId="72D40130"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7. Circumstanţe care justifică neexecutarea contractului</w:t>
      </w:r>
    </w:p>
    <w:p w14:paraId="4A3E826D"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5B1E7054"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39C8337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6B13C0"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adiţional, privind neîndeplinerea parţială sau integrală a </w:t>
      </w:r>
      <w:r w:rsidRPr="004B5B2A">
        <w:rPr>
          <w:rFonts w:ascii="Roboto" w:eastAsia="Times New Roman" w:hAnsi="Roboto" w:cs="Times New Roman"/>
          <w:sz w:val="24"/>
          <w:szCs w:val="24"/>
          <w:lang w:val="ro-RO" w:eastAsia="ro-MD"/>
        </w:rPr>
        <w:lastRenderedPageBreak/>
        <w:t>obligaţiunilor, inclusiv modificarea termenilor în cazul suspendării şi executării ulterioare a contractului.</w:t>
      </w:r>
    </w:p>
    <w:p w14:paraId="36E19D71"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0861D91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8. Rezoluţiunea</w:t>
      </w:r>
    </w:p>
    <w:p w14:paraId="2CD1DD1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8.1. Rezoluţiunea Contractului se poate realiza cu acordul comun al Părţilor.</w:t>
      </w:r>
    </w:p>
    <w:p w14:paraId="0A1B626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8.2. Contractul poate fi rezolvit în mod unilateral de către:</w:t>
      </w:r>
    </w:p>
    <w:p w14:paraId="579A8885"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 Beneficiar în caz de refuz al Prestatorului de a presta Serviciile prevăzute în prezentul Contract;</w:t>
      </w:r>
    </w:p>
    <w:p w14:paraId="5E742943"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 Beneficiar în caz de nerespectare de către Prestator a termenelor de prestare stabilite;</w:t>
      </w:r>
    </w:p>
    <w:p w14:paraId="295FCC1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 Prestator în caz de nerespectare de către Beneficiar a termenelor de plată a Serviciilor;</w:t>
      </w:r>
    </w:p>
    <w:p w14:paraId="5B25D65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d) Prestator sau Beneficiar în caz de nesatisfacere de către una dintre Părţi a pretenţiilor înaintate conform prezentului Contract.</w:t>
      </w:r>
    </w:p>
    <w:p w14:paraId="559C99B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8.3 Beneficiarul are dreptul de a rezolvi unilateral contractul în perioada de valabilitate a acestuia în una dintre următoarele situaţii:</w:t>
      </w:r>
    </w:p>
    <w:p w14:paraId="73C25167"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00B9DEA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759F2E17"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76B81380"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0ED11781" w14:textId="6240F968"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71ACE418" w14:textId="77777777" w:rsidR="00BF7D28" w:rsidRPr="004B5B2A" w:rsidRDefault="00BF7D28" w:rsidP="004E7E77">
      <w:pPr>
        <w:spacing w:after="0" w:line="240" w:lineRule="auto"/>
        <w:ind w:firstLine="567"/>
        <w:jc w:val="both"/>
        <w:rPr>
          <w:rFonts w:ascii="Roboto" w:eastAsia="Times New Roman" w:hAnsi="Roboto" w:cs="Times New Roman"/>
          <w:sz w:val="24"/>
          <w:szCs w:val="24"/>
          <w:lang w:val="ro-RO" w:eastAsia="ro-MD"/>
        </w:rPr>
      </w:pPr>
    </w:p>
    <w:p w14:paraId="067F690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eastAsia="ro-MD"/>
        </w:rPr>
      </w:pPr>
      <w:r w:rsidRPr="004B5B2A">
        <w:rPr>
          <w:rFonts w:ascii="Roboto" w:eastAsia="Times New Roman" w:hAnsi="Roboto" w:cs="Times New Roman"/>
          <w:b/>
          <w:bCs/>
          <w:sz w:val="24"/>
          <w:szCs w:val="24"/>
          <w:lang w:val="ro-RO" w:eastAsia="ro-MD"/>
        </w:rPr>
        <w:t>9. Reclamaţii</w:t>
      </w:r>
    </w:p>
    <w:p w14:paraId="60ED4872"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9.1. Reclamaţiile privind cantitatea Serviciilor prestate sunt înaintate Prestatorului la momentul recepţionării lor, fiind un act întocmit în comun cu reprezentantul Prestatorului.</w:t>
      </w:r>
    </w:p>
    <w:p w14:paraId="0A0136E0"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BA2F3B5"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9.3. Prestatorul este obligat să examineze pretenţiile înaintate în termen de 5 zile de la data primirii acestora şi să comunice Beneficiarului despre decizia luată.</w:t>
      </w:r>
    </w:p>
    <w:p w14:paraId="656C59C4"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08BCAD84"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9.5. Prestatorul poartă răspundere pentru calitatea Serviciilor în limitele stabilite, inclusiv pentru viciile ascunse.</w:t>
      </w:r>
    </w:p>
    <w:p w14:paraId="4959575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0378EC98"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lastRenderedPageBreak/>
        <w:t> </w:t>
      </w:r>
    </w:p>
    <w:p w14:paraId="51192EF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10. Sancţiuni</w:t>
      </w:r>
    </w:p>
    <w:p w14:paraId="4E2C09A8" w14:textId="44DA088B"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10.1. Forma de garanţie de bună executare a contractului agreată de Beneficiar este </w:t>
      </w:r>
      <w:r w:rsidR="004D35EF" w:rsidRPr="004D35EF">
        <w:rPr>
          <w:rFonts w:ascii="Roboto" w:eastAsia="Times New Roman" w:hAnsi="Roboto" w:cs="Times New Roman"/>
          <w:i/>
          <w:iCs/>
          <w:sz w:val="24"/>
          <w:szCs w:val="24"/>
          <w:lang w:val="ro-RO" w:eastAsia="ro-MD"/>
        </w:rPr>
        <w:t>nu se aplică</w:t>
      </w:r>
      <w:r w:rsidRPr="004B5B2A">
        <w:rPr>
          <w:rFonts w:ascii="Roboto" w:eastAsia="Times New Roman" w:hAnsi="Roboto" w:cs="Times New Roman"/>
          <w:sz w:val="24"/>
          <w:szCs w:val="24"/>
          <w:lang w:val="ro-RO" w:eastAsia="ro-MD"/>
        </w:rPr>
        <w:t xml:space="preserve">, în cuantum de </w:t>
      </w:r>
      <w:r w:rsidR="004D35EF" w:rsidRPr="004D35EF">
        <w:rPr>
          <w:rFonts w:ascii="Roboto" w:eastAsia="Times New Roman" w:hAnsi="Roboto" w:cs="Times New Roman"/>
          <w:i/>
          <w:iCs/>
          <w:sz w:val="24"/>
          <w:szCs w:val="24"/>
          <w:lang w:val="ro-RO" w:eastAsia="ro-MD"/>
        </w:rPr>
        <w:t>nu se aplică</w:t>
      </w:r>
      <w:r w:rsidRPr="004B5B2A">
        <w:rPr>
          <w:rFonts w:ascii="Roboto" w:eastAsia="Times New Roman" w:hAnsi="Roboto" w:cs="Times New Roman"/>
          <w:sz w:val="24"/>
          <w:szCs w:val="24"/>
          <w:lang w:val="ro-RO" w:eastAsia="ro-MD"/>
        </w:rPr>
        <w:t xml:space="preserve"> din valoarea contractului.</w:t>
      </w:r>
    </w:p>
    <w:p w14:paraId="0A7B4DE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37681831"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punctului 10.1.</w:t>
      </w:r>
    </w:p>
    <w:p w14:paraId="2F74ED03"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33B5646E"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10.5. Prima zi lucrătoare ulterioară datei ce constituie termenul limită de prestare/livrare, precum şi, termenul limită de achitare se consideră zi lucrătoare de întârziere.</w:t>
      </w:r>
    </w:p>
    <w:p w14:paraId="50DAAFB8"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10.6. Suma penalităţii calculate Prestatorului conform prezentului Contract poate fi dedusă (reţinută) de către Beneficiar din suma plăţii pentru Serviciile prestate.</w:t>
      </w:r>
    </w:p>
    <w:p w14:paraId="709404ED"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798DE531"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11. Drepturi de proprietate intelectuală</w:t>
      </w:r>
    </w:p>
    <w:p w14:paraId="539E749F"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11.1. Prestatorul are obligaţia să despăgubească achizitorul împotriva oricăror:</w:t>
      </w:r>
    </w:p>
    <w:p w14:paraId="00ECE04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653946"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3852E35C"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p w14:paraId="5EE916D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12. Dispoziţii finale</w:t>
      </w:r>
    </w:p>
    <w:p w14:paraId="2F1E83DC"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40B56085"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0944A0BE"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28D74502"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12.4. Prezentul Contract în cazul în care este semnat electronic, de către ambele părţi, acesta este remis în mod automat prin mijloacele electronice, dar în cazul când contractul </w:t>
      </w:r>
      <w:r w:rsidRPr="004B5B2A">
        <w:rPr>
          <w:rFonts w:ascii="Roboto" w:eastAsia="Times New Roman" w:hAnsi="Roboto" w:cs="Times New Roman"/>
          <w:sz w:val="24"/>
          <w:szCs w:val="24"/>
          <w:lang w:val="ro-RO" w:eastAsia="ro-MD"/>
        </w:rPr>
        <w:lastRenderedPageBreak/>
        <w:t xml:space="preserve">este semnat olografic se întocmeşte în două exemplare în limba română, câte un exemplar pentru Prestator </w:t>
      </w:r>
      <w:r w:rsidRPr="004B5B2A">
        <w:rPr>
          <w:rFonts w:ascii="Roboto" w:eastAsia="Times New Roman" w:hAnsi="Roboto" w:cs="Times New Roman"/>
          <w:sz w:val="24"/>
          <w:szCs w:val="24"/>
          <w:lang w:eastAsia="ro-MD"/>
        </w:rPr>
        <w:t>și</w:t>
      </w:r>
      <w:r w:rsidRPr="004B5B2A">
        <w:rPr>
          <w:rFonts w:ascii="Roboto" w:eastAsia="Times New Roman" w:hAnsi="Roboto" w:cs="Times New Roman"/>
          <w:sz w:val="24"/>
          <w:szCs w:val="24"/>
          <w:lang w:val="ro-RO" w:eastAsia="ro-MD"/>
        </w:rPr>
        <w:t xml:space="preserve"> Beneficiar.</w:t>
      </w:r>
    </w:p>
    <w:p w14:paraId="657F291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xml:space="preserve">12.5. Prezentul Contract se consideră încheiat la data semnării şi intră în vigoare la data semnării. </w:t>
      </w:r>
    </w:p>
    <w:p w14:paraId="5A58C04E" w14:textId="06568A8B" w:rsidR="001E5967" w:rsidRPr="004B5B2A" w:rsidRDefault="001E5967" w:rsidP="004E7E77">
      <w:pPr>
        <w:spacing w:after="0" w:line="240" w:lineRule="auto"/>
        <w:ind w:firstLine="567"/>
        <w:jc w:val="both"/>
        <w:rPr>
          <w:rFonts w:ascii="Roboto" w:eastAsia="Times New Roman" w:hAnsi="Roboto" w:cs="Times New Roman"/>
          <w:i/>
          <w:sz w:val="24"/>
          <w:szCs w:val="24"/>
          <w:lang w:val="ro-RO" w:eastAsia="ro-MD"/>
        </w:rPr>
      </w:pPr>
      <w:r w:rsidRPr="004B5B2A">
        <w:rPr>
          <w:rFonts w:ascii="Roboto" w:eastAsia="Times New Roman" w:hAnsi="Roboto" w:cs="Times New Roman"/>
          <w:sz w:val="24"/>
          <w:szCs w:val="24"/>
          <w:lang w:val="ro-RO" w:eastAsia="ro-MD"/>
        </w:rPr>
        <w:t>12.6. Prezentul Contract este valabil până la</w:t>
      </w:r>
      <w:r w:rsidR="00E12620">
        <w:rPr>
          <w:rFonts w:ascii="Roboto" w:eastAsia="Times New Roman" w:hAnsi="Roboto" w:cs="Times New Roman"/>
          <w:sz w:val="24"/>
          <w:szCs w:val="24"/>
          <w:lang w:val="ro-RO" w:eastAsia="ro-MD"/>
        </w:rPr>
        <w:t xml:space="preserve"> </w:t>
      </w:r>
      <w:r w:rsidR="00E12620" w:rsidRPr="00E12620">
        <w:rPr>
          <w:rFonts w:ascii="Roboto" w:eastAsia="Times New Roman" w:hAnsi="Roboto" w:cs="Times New Roman"/>
          <w:b/>
          <w:bCs/>
          <w:sz w:val="24"/>
          <w:szCs w:val="24"/>
          <w:lang w:val="ro-RO" w:eastAsia="ro-MD"/>
        </w:rPr>
        <w:t>31.08.2027</w:t>
      </w:r>
      <w:r w:rsidRPr="004B5B2A">
        <w:rPr>
          <w:rFonts w:ascii="Roboto" w:hAnsi="Roboto" w:cs="Times New Roman"/>
          <w:i/>
          <w:sz w:val="24"/>
          <w:szCs w:val="24"/>
        </w:rPr>
        <w:t>.</w:t>
      </w:r>
    </w:p>
    <w:p w14:paraId="19D665D3"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12.7. Prezentul Contract reprezintă acordul de voinţă al părţilor şi se consideră semnat la data aplicării ultimei semnături de către una din părţi.</w:t>
      </w:r>
    </w:p>
    <w:p w14:paraId="19446E6E" w14:textId="796AFDE7" w:rsidR="00333E11"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12.8. Pentru confirmarea celor menţionate mai sus, Părţile au semnat prezentul Contract în conformitate cu legislaţia Republicii Moldova.</w:t>
      </w:r>
    </w:p>
    <w:p w14:paraId="7FE9A4DB"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p>
    <w:p w14:paraId="4166714D" w14:textId="5EC2E80A" w:rsidR="001E5967" w:rsidRPr="004B5B2A" w:rsidRDefault="001E5967" w:rsidP="004E7E77">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II. CONDIŢIILE SPECIALE A</w:t>
      </w:r>
      <w:r w:rsidR="00403E2B">
        <w:rPr>
          <w:rFonts w:ascii="Roboto" w:eastAsia="Times New Roman" w:hAnsi="Roboto" w:cs="Times New Roman"/>
          <w:b/>
          <w:bCs/>
          <w:sz w:val="24"/>
          <w:szCs w:val="24"/>
          <w:lang w:val="ro-RO" w:eastAsia="ro-MD"/>
        </w:rPr>
        <w:t>LE</w:t>
      </w:r>
      <w:r w:rsidRPr="004B5B2A">
        <w:rPr>
          <w:rFonts w:ascii="Roboto" w:eastAsia="Times New Roman" w:hAnsi="Roboto" w:cs="Times New Roman"/>
          <w:b/>
          <w:bCs/>
          <w:sz w:val="24"/>
          <w:szCs w:val="24"/>
          <w:lang w:val="ro-RO" w:eastAsia="ro-MD"/>
        </w:rPr>
        <w:t xml:space="preserve"> CONTRACTULUI</w:t>
      </w:r>
    </w:p>
    <w:p w14:paraId="392BD9A4" w14:textId="77777777" w:rsidR="00333E11" w:rsidRPr="004B5B2A" w:rsidRDefault="00333E11" w:rsidP="004E7E77">
      <w:pPr>
        <w:spacing w:after="0" w:line="240" w:lineRule="auto"/>
        <w:jc w:val="center"/>
        <w:rPr>
          <w:rFonts w:ascii="Roboto" w:eastAsia="Times New Roman" w:hAnsi="Roboto" w:cs="Times New Roman"/>
          <w:b/>
          <w:bCs/>
          <w:sz w:val="24"/>
          <w:szCs w:val="24"/>
          <w:lang w:val="ro-RO" w:eastAsia="ro-MD"/>
        </w:rPr>
      </w:pPr>
    </w:p>
    <w:p w14:paraId="121567AC" w14:textId="77777777" w:rsidR="001E5967" w:rsidRPr="004B5B2A" w:rsidRDefault="001E5967" w:rsidP="004E7E77">
      <w:pPr>
        <w:spacing w:after="0" w:line="240" w:lineRule="auto"/>
        <w:ind w:firstLine="522"/>
        <w:jc w:val="center"/>
        <w:rPr>
          <w:rFonts w:ascii="Roboto" w:eastAsia="Times New Roman" w:hAnsi="Roboto" w:cs="Times New Roman"/>
          <w:b/>
          <w:sz w:val="24"/>
          <w:szCs w:val="24"/>
          <w:lang w:val="ro-RO" w:eastAsia="ro-MD"/>
        </w:rPr>
      </w:pPr>
      <w:bookmarkStart w:id="32" w:name="_Toc118979056"/>
      <w:r w:rsidRPr="004B5B2A">
        <w:rPr>
          <w:rFonts w:ascii="Roboto" w:eastAsia="Times New Roman" w:hAnsi="Roboto" w:cs="Times New Roman"/>
          <w:b/>
          <w:sz w:val="24"/>
          <w:szCs w:val="24"/>
          <w:lang w:val="ro-RO" w:eastAsia="ro-MD"/>
        </w:rPr>
        <w:t>Completare Capitolul 1. Obiectul Contractului</w:t>
      </w:r>
      <w:bookmarkEnd w:id="32"/>
    </w:p>
    <w:p w14:paraId="0A953987" w14:textId="1388B607" w:rsidR="001E5967" w:rsidRPr="004B5B2A" w:rsidRDefault="001E5967" w:rsidP="00403E2B">
      <w:pPr>
        <w:spacing w:line="240" w:lineRule="auto"/>
        <w:ind w:firstLine="567"/>
        <w:jc w:val="both"/>
        <w:rPr>
          <w:rFonts w:ascii="Roboto" w:hAnsi="Roboto" w:cs="Times New Roman"/>
          <w:sz w:val="24"/>
          <w:szCs w:val="24"/>
          <w:lang w:eastAsia="ru-RU"/>
        </w:rPr>
      </w:pPr>
      <w:r w:rsidRPr="004B5B2A">
        <w:rPr>
          <w:rFonts w:ascii="Roboto" w:hAnsi="Roboto" w:cs="Times New Roman"/>
          <w:sz w:val="24"/>
          <w:szCs w:val="24"/>
          <w:lang w:eastAsia="ru-RU"/>
        </w:rPr>
        <w:t>1.</w:t>
      </w:r>
      <w:r w:rsidR="00107FD3" w:rsidRPr="004B5B2A">
        <w:rPr>
          <w:rFonts w:ascii="Roboto" w:hAnsi="Roboto" w:cs="Times New Roman"/>
          <w:sz w:val="24"/>
          <w:szCs w:val="24"/>
          <w:lang w:eastAsia="ru-RU"/>
        </w:rPr>
        <w:t>5</w:t>
      </w:r>
      <w:r w:rsidRPr="004B5B2A">
        <w:rPr>
          <w:rFonts w:ascii="Roboto" w:hAnsi="Roboto" w:cs="Times New Roman"/>
          <w:sz w:val="24"/>
          <w:szCs w:val="24"/>
          <w:lang w:eastAsia="ru-RU"/>
        </w:rPr>
        <w:t xml:space="preserve">. Serviciile prestate în baza solicitărilor de schimbare (Change request) sunt lucrări de schimbare/dezvoltare la necesitate a funcționalităților SI </w:t>
      </w:r>
      <w:r w:rsidR="00A95E02" w:rsidRPr="004B5B2A">
        <w:rPr>
          <w:rFonts w:ascii="Roboto" w:hAnsi="Roboto" w:cs="Times New Roman"/>
          <w:sz w:val="24"/>
          <w:szCs w:val="24"/>
          <w:lang w:eastAsia="ru-RU"/>
        </w:rPr>
        <w:t>„</w:t>
      </w:r>
      <w:r w:rsidRPr="004B5B2A">
        <w:rPr>
          <w:rFonts w:ascii="Roboto" w:hAnsi="Roboto" w:cs="Times New Roman"/>
          <w:sz w:val="24"/>
          <w:szCs w:val="24"/>
          <w:lang w:eastAsia="ru-RU"/>
        </w:rPr>
        <w:t xml:space="preserve">RCA Data”, care vor fi descrise detaliat de către Beneficiar într-o solicitare scrisă adresată către Prestator. Serviciile de schimbare se vor contoriza prin efort de lucru om-ore și nu vor depăși volumul de </w:t>
      </w:r>
      <w:r w:rsidR="00E12620">
        <w:rPr>
          <w:rFonts w:ascii="Roboto" w:hAnsi="Roboto" w:cs="Times New Roman"/>
          <w:sz w:val="24"/>
          <w:szCs w:val="24"/>
          <w:lang w:eastAsia="ru-RU"/>
        </w:rPr>
        <w:t>4</w:t>
      </w:r>
      <w:r w:rsidRPr="004B5B2A">
        <w:rPr>
          <w:rFonts w:ascii="Roboto" w:hAnsi="Roboto" w:cs="Times New Roman"/>
          <w:sz w:val="24"/>
          <w:szCs w:val="24"/>
          <w:lang w:eastAsia="ru-RU"/>
        </w:rPr>
        <w:t xml:space="preserve">00 om-ore pe parcursul perioadei de executare a </w:t>
      </w:r>
      <w:r w:rsidR="004B6603" w:rsidRPr="004B5B2A">
        <w:rPr>
          <w:rFonts w:ascii="Roboto" w:hAnsi="Roboto" w:cs="Times New Roman"/>
          <w:sz w:val="24"/>
          <w:szCs w:val="24"/>
          <w:lang w:eastAsia="ru-RU"/>
        </w:rPr>
        <w:t>C</w:t>
      </w:r>
      <w:r w:rsidRPr="004B5B2A">
        <w:rPr>
          <w:rFonts w:ascii="Roboto" w:hAnsi="Roboto" w:cs="Times New Roman"/>
          <w:sz w:val="24"/>
          <w:szCs w:val="24"/>
          <w:lang w:eastAsia="ru-RU"/>
        </w:rPr>
        <w:t xml:space="preserve">ontractului. Executarea </w:t>
      </w:r>
      <w:r w:rsidR="004B6603" w:rsidRPr="004B5B2A">
        <w:rPr>
          <w:rFonts w:ascii="Roboto" w:hAnsi="Roboto" w:cs="Times New Roman"/>
          <w:sz w:val="24"/>
          <w:szCs w:val="24"/>
          <w:lang w:eastAsia="ru-RU"/>
        </w:rPr>
        <w:t>C</w:t>
      </w:r>
      <w:r w:rsidRPr="004B5B2A">
        <w:rPr>
          <w:rFonts w:ascii="Roboto" w:hAnsi="Roboto" w:cs="Times New Roman"/>
          <w:sz w:val="24"/>
          <w:szCs w:val="24"/>
          <w:lang w:eastAsia="ru-RU"/>
        </w:rPr>
        <w:t>ontractului și achitarea serviciilor</w:t>
      </w:r>
      <w:r w:rsidR="007C6B1A" w:rsidRPr="004B5B2A">
        <w:rPr>
          <w:rFonts w:ascii="Roboto" w:hAnsi="Roboto" w:cs="Times New Roman"/>
          <w:sz w:val="24"/>
          <w:szCs w:val="24"/>
          <w:lang w:eastAsia="ru-RU"/>
        </w:rPr>
        <w:t xml:space="preserve"> în baza solicitărilor de schimbare </w:t>
      </w:r>
      <w:r w:rsidRPr="004B5B2A">
        <w:rPr>
          <w:rFonts w:ascii="Roboto" w:hAnsi="Roboto" w:cs="Times New Roman"/>
          <w:sz w:val="24"/>
          <w:szCs w:val="24"/>
          <w:lang w:eastAsia="ru-RU"/>
        </w:rPr>
        <w:t>va avea loc în funcție de volumul de servicii prestate efectiv la necesitate conform solicitării Beneficiarului în limita sumei totale orientative a prezentului Contract.</w:t>
      </w:r>
    </w:p>
    <w:p w14:paraId="58AEF281" w14:textId="42B23859" w:rsidR="00333E11" w:rsidRPr="004B5B2A" w:rsidRDefault="001E5967" w:rsidP="004E7E77">
      <w:pPr>
        <w:spacing w:after="0" w:line="240" w:lineRule="auto"/>
        <w:ind w:firstLine="522"/>
        <w:jc w:val="center"/>
        <w:rPr>
          <w:rFonts w:ascii="Roboto" w:eastAsia="Times New Roman" w:hAnsi="Roboto" w:cs="Times New Roman"/>
          <w:b/>
          <w:bCs/>
          <w:sz w:val="24"/>
          <w:szCs w:val="24"/>
          <w:lang w:val="ro-RO" w:eastAsia="ro-MD"/>
        </w:rPr>
      </w:pPr>
      <w:r w:rsidRPr="004B5B2A">
        <w:rPr>
          <w:rFonts w:ascii="Roboto" w:eastAsia="Times New Roman" w:hAnsi="Roboto" w:cs="Times New Roman"/>
          <w:b/>
          <w:sz w:val="24"/>
          <w:szCs w:val="24"/>
          <w:lang w:val="ro-RO" w:eastAsia="ro-MD"/>
        </w:rPr>
        <w:t xml:space="preserve">Completare la Capitolul 6. </w:t>
      </w:r>
      <w:r w:rsidRPr="004B5B2A">
        <w:rPr>
          <w:rFonts w:ascii="Roboto" w:eastAsia="Times New Roman" w:hAnsi="Roboto" w:cs="Times New Roman"/>
          <w:b/>
          <w:bCs/>
          <w:sz w:val="24"/>
          <w:szCs w:val="24"/>
          <w:lang w:val="ro-RO" w:eastAsia="ro-MD"/>
        </w:rPr>
        <w:t>Obligaţiile părţilor</w:t>
      </w:r>
    </w:p>
    <w:p w14:paraId="5D92757E" w14:textId="77777777" w:rsidR="001E5967" w:rsidRPr="004B5B2A" w:rsidRDefault="001E5967" w:rsidP="004E7E77">
      <w:pPr>
        <w:spacing w:after="0" w:line="240" w:lineRule="auto"/>
        <w:ind w:firstLine="709"/>
        <w:jc w:val="both"/>
        <w:rPr>
          <w:rFonts w:ascii="Roboto" w:hAnsi="Roboto" w:cs="Times New Roman"/>
          <w:iCs/>
          <w:sz w:val="24"/>
          <w:szCs w:val="24"/>
        </w:rPr>
      </w:pPr>
      <w:r w:rsidRPr="004B5B2A">
        <w:rPr>
          <w:rFonts w:ascii="Roboto" w:hAnsi="Roboto" w:cs="Times New Roman"/>
          <w:iCs/>
          <w:sz w:val="24"/>
          <w:szCs w:val="24"/>
        </w:rPr>
        <w:t>6.1. În baza prezentului Contract, Prestatorul se obligă:</w:t>
      </w:r>
    </w:p>
    <w:p w14:paraId="56B242FB" w14:textId="07107A64" w:rsidR="001E5967" w:rsidRPr="004B5B2A" w:rsidRDefault="001E5967" w:rsidP="00403E2B">
      <w:pPr>
        <w:pStyle w:val="ListParagraph"/>
        <w:numPr>
          <w:ilvl w:val="0"/>
          <w:numId w:val="25"/>
        </w:numPr>
        <w:spacing w:after="0" w:line="240" w:lineRule="auto"/>
        <w:ind w:left="0" w:firstLine="426"/>
        <w:jc w:val="both"/>
        <w:rPr>
          <w:rFonts w:ascii="Roboto" w:hAnsi="Roboto" w:cs="Times New Roman"/>
          <w:sz w:val="24"/>
          <w:szCs w:val="24"/>
        </w:rPr>
      </w:pPr>
      <w:r w:rsidRPr="004B5B2A">
        <w:rPr>
          <w:rFonts w:ascii="Roboto" w:hAnsi="Roboto" w:cs="Times New Roman"/>
          <w:sz w:val="24"/>
          <w:szCs w:val="24"/>
        </w:rPr>
        <w:t xml:space="preserve">să prezinte Beneficiarului </w:t>
      </w:r>
      <w:r w:rsidR="004E4892" w:rsidRPr="004B5B2A">
        <w:rPr>
          <w:rFonts w:ascii="Roboto" w:hAnsi="Roboto" w:cs="Times New Roman"/>
          <w:sz w:val="24"/>
          <w:szCs w:val="24"/>
        </w:rPr>
        <w:t>lunar</w:t>
      </w:r>
      <w:r w:rsidRPr="004B5B2A">
        <w:rPr>
          <w:rFonts w:ascii="Roboto" w:hAnsi="Roboto" w:cs="Times New Roman"/>
          <w:sz w:val="24"/>
          <w:szCs w:val="24"/>
        </w:rPr>
        <w:t>, Raportul privind prestarea Serviciilor specificate în  Anexa nr. 1 a Contractului conform termenelor și condițiilor indicate în Anexa nr. 2 a prezentului Contract, în baza cărora se va semna Actul de prestare și acceptanță a Serviciilor;</w:t>
      </w:r>
    </w:p>
    <w:p w14:paraId="0FC079B8" w14:textId="37A17A61" w:rsidR="001E5967" w:rsidRPr="004B5B2A" w:rsidRDefault="00BF7D28" w:rsidP="00403E2B">
      <w:pPr>
        <w:pStyle w:val="ListParagraph"/>
        <w:numPr>
          <w:ilvl w:val="0"/>
          <w:numId w:val="25"/>
        </w:numPr>
        <w:spacing w:after="0" w:line="240" w:lineRule="auto"/>
        <w:ind w:left="0" w:firstLine="426"/>
        <w:jc w:val="both"/>
        <w:rPr>
          <w:rFonts w:ascii="Roboto" w:hAnsi="Roboto" w:cs="Times New Roman"/>
          <w:sz w:val="24"/>
          <w:szCs w:val="24"/>
        </w:rPr>
      </w:pPr>
      <w:r w:rsidRPr="004B5B2A">
        <w:rPr>
          <w:rFonts w:ascii="Roboto" w:hAnsi="Roboto" w:cs="Times New Roman"/>
          <w:sz w:val="24"/>
          <w:szCs w:val="24"/>
        </w:rPr>
        <w:t xml:space="preserve">  </w:t>
      </w:r>
      <w:r w:rsidR="001E5967" w:rsidRPr="004B5B2A">
        <w:rPr>
          <w:rFonts w:ascii="Roboto" w:hAnsi="Roboto" w:cs="Times New Roman"/>
          <w:sz w:val="24"/>
          <w:szCs w:val="24"/>
        </w:rPr>
        <w:t>să aloce resursele umane şi materiale necesare prestării serviciilor prevăzute în prezentul Contract;</w:t>
      </w:r>
    </w:p>
    <w:p w14:paraId="660A35D9" w14:textId="77777777" w:rsidR="001E5967" w:rsidRPr="004B5B2A" w:rsidRDefault="001E5967" w:rsidP="00403E2B">
      <w:pPr>
        <w:pStyle w:val="ListParagraph"/>
        <w:numPr>
          <w:ilvl w:val="0"/>
          <w:numId w:val="25"/>
        </w:numPr>
        <w:spacing w:after="0" w:line="240" w:lineRule="auto"/>
        <w:ind w:left="0" w:firstLine="426"/>
        <w:jc w:val="both"/>
        <w:rPr>
          <w:rFonts w:ascii="Roboto" w:hAnsi="Roboto" w:cs="Times New Roman"/>
          <w:sz w:val="24"/>
          <w:szCs w:val="24"/>
        </w:rPr>
      </w:pPr>
      <w:r w:rsidRPr="004B5B2A">
        <w:rPr>
          <w:rFonts w:ascii="Roboto" w:hAnsi="Roboto" w:cs="Times New Roman"/>
          <w:sz w:val="24"/>
          <w:szCs w:val="24"/>
        </w:rPr>
        <w:t>să fie răspunzător atât de siguranţa tuturor operaţiunilor şi metodelor de prestare utilizate, cât şi de calificarea personalului implicat pe toată durata Contractului;</w:t>
      </w:r>
    </w:p>
    <w:p w14:paraId="30C0B3E7" w14:textId="77777777" w:rsidR="001E5967" w:rsidRPr="004B5B2A" w:rsidRDefault="001E5967" w:rsidP="00403E2B">
      <w:pPr>
        <w:numPr>
          <w:ilvl w:val="0"/>
          <w:numId w:val="25"/>
        </w:numPr>
        <w:spacing w:after="0" w:line="240" w:lineRule="auto"/>
        <w:ind w:left="0" w:firstLine="426"/>
        <w:jc w:val="both"/>
        <w:rPr>
          <w:rFonts w:ascii="Roboto" w:hAnsi="Roboto" w:cs="Times New Roman"/>
          <w:sz w:val="24"/>
          <w:szCs w:val="24"/>
        </w:rPr>
      </w:pPr>
      <w:r w:rsidRPr="004B5B2A">
        <w:rPr>
          <w:rFonts w:ascii="Roboto" w:hAnsi="Roboto" w:cs="Times New Roman"/>
          <w:sz w:val="24"/>
          <w:szCs w:val="24"/>
        </w:rPr>
        <w:t>să își asume responsabilitatea ca fiecare persoană implicată în executarea Serviciilor prevăzute în prezentul Contract să respecte obligatoriu politicile Beneficiarului de securitate, protecție împotriva incendiilor, securitate în muncă, aşa cum vor fi acestea aduse la cunoştință în mod legal de către Beneficiar, împreună cu orice cerințe legale aferente.</w:t>
      </w:r>
    </w:p>
    <w:p w14:paraId="6BC2783C" w14:textId="5D0D2CBD" w:rsidR="001E5967" w:rsidRPr="004B5B2A" w:rsidRDefault="00BF7D28" w:rsidP="004E7E77">
      <w:pPr>
        <w:tabs>
          <w:tab w:val="left" w:pos="567"/>
        </w:tabs>
        <w:spacing w:after="0" w:line="240" w:lineRule="auto"/>
        <w:jc w:val="both"/>
        <w:rPr>
          <w:rFonts w:ascii="Roboto" w:hAnsi="Roboto" w:cs="Times New Roman"/>
          <w:sz w:val="24"/>
          <w:szCs w:val="24"/>
          <w:lang w:eastAsia="ro-MD"/>
        </w:rPr>
      </w:pPr>
      <w:r w:rsidRPr="004B5B2A">
        <w:rPr>
          <w:rFonts w:ascii="Roboto" w:hAnsi="Roboto" w:cs="Times New Roman"/>
          <w:sz w:val="24"/>
          <w:szCs w:val="24"/>
          <w:lang w:eastAsia="ro-MD"/>
        </w:rPr>
        <w:t xml:space="preserve">              </w:t>
      </w:r>
      <w:r w:rsidR="001E5967" w:rsidRPr="004B5B2A">
        <w:rPr>
          <w:rFonts w:ascii="Roboto" w:hAnsi="Roboto" w:cs="Times New Roman"/>
          <w:sz w:val="24"/>
          <w:szCs w:val="24"/>
          <w:lang w:eastAsia="ro-MD"/>
        </w:rPr>
        <w:t>6.2. În baza prezentului Contract, Beneficiarul se obligă:</w:t>
      </w:r>
    </w:p>
    <w:p w14:paraId="5D7A2859" w14:textId="419CF371" w:rsidR="007C6B1A" w:rsidRPr="004B5B2A" w:rsidRDefault="007C6B1A" w:rsidP="00403E2B">
      <w:pPr>
        <w:spacing w:after="0" w:line="240" w:lineRule="auto"/>
        <w:ind w:firstLine="426"/>
        <w:jc w:val="both"/>
        <w:rPr>
          <w:rFonts w:ascii="Roboto" w:hAnsi="Roboto" w:cs="Times New Roman"/>
          <w:sz w:val="24"/>
          <w:szCs w:val="24"/>
          <w:lang w:eastAsia="ro-MD"/>
        </w:rPr>
      </w:pPr>
      <w:r w:rsidRPr="004B5B2A">
        <w:rPr>
          <w:rFonts w:ascii="Roboto" w:hAnsi="Roboto" w:cs="Times New Roman"/>
          <w:sz w:val="24"/>
          <w:szCs w:val="24"/>
        </w:rPr>
        <w:t>c) după intrarea în vigoare a prezentului Contract, va transmite o notificare scrisă Prestatorului în care va fi indicată data de demarare a Contractului;</w:t>
      </w:r>
    </w:p>
    <w:p w14:paraId="6BEF50C7" w14:textId="3D341EA7" w:rsidR="001E5967" w:rsidRPr="004B5B2A" w:rsidRDefault="007C6B1A" w:rsidP="00403E2B">
      <w:pPr>
        <w:spacing w:line="240" w:lineRule="auto"/>
        <w:ind w:firstLine="426"/>
        <w:rPr>
          <w:rFonts w:ascii="Roboto" w:hAnsi="Roboto" w:cs="Times New Roman"/>
          <w:sz w:val="24"/>
          <w:szCs w:val="24"/>
        </w:rPr>
      </w:pPr>
      <w:bookmarkStart w:id="33" w:name="_Toc118979061"/>
      <w:r w:rsidRPr="004B5B2A">
        <w:rPr>
          <w:rFonts w:ascii="Roboto" w:hAnsi="Roboto"/>
          <w:sz w:val="24"/>
          <w:szCs w:val="24"/>
        </w:rPr>
        <w:t>d</w:t>
      </w:r>
      <w:r w:rsidR="001E5967" w:rsidRPr="004B5B2A">
        <w:rPr>
          <w:rFonts w:ascii="Roboto" w:hAnsi="Roboto" w:cs="Times New Roman"/>
          <w:sz w:val="24"/>
          <w:szCs w:val="24"/>
        </w:rPr>
        <w:t>) să pună la dispoziția Prestatorului toate informațiile/datele/mijloacele/dotările solicitate pentru prestarea Serviciilor în termenele și condițiile prevăzute de prezentul Contract (după caz)</w:t>
      </w:r>
      <w:bookmarkEnd w:id="33"/>
      <w:r w:rsidR="001E5967" w:rsidRPr="004B5B2A">
        <w:rPr>
          <w:rFonts w:ascii="Roboto" w:hAnsi="Roboto" w:cs="Times New Roman"/>
          <w:sz w:val="24"/>
          <w:szCs w:val="24"/>
        </w:rPr>
        <w:t>.</w:t>
      </w:r>
    </w:p>
    <w:p w14:paraId="56FAE39E" w14:textId="77777777" w:rsidR="001E5967" w:rsidRPr="004B5B2A" w:rsidRDefault="001E5967" w:rsidP="004E7E77">
      <w:pPr>
        <w:spacing w:after="0" w:line="240" w:lineRule="auto"/>
        <w:jc w:val="center"/>
        <w:rPr>
          <w:rFonts w:ascii="Roboto" w:hAnsi="Roboto" w:cs="Times New Roman"/>
          <w:b/>
          <w:sz w:val="24"/>
          <w:szCs w:val="24"/>
          <w:lang w:eastAsia="ro-MD"/>
        </w:rPr>
      </w:pPr>
      <w:r w:rsidRPr="004B5B2A">
        <w:rPr>
          <w:rFonts w:ascii="Roboto" w:hAnsi="Roboto" w:cs="Times New Roman"/>
          <w:b/>
          <w:sz w:val="24"/>
          <w:szCs w:val="24"/>
          <w:lang w:eastAsia="ro-MD"/>
        </w:rPr>
        <w:t>Completare la Capitolul 10. Sancţiuni</w:t>
      </w:r>
    </w:p>
    <w:p w14:paraId="31470639" w14:textId="292AFC3F" w:rsidR="00BF7D28" w:rsidRDefault="001E5967" w:rsidP="004E7E77">
      <w:pPr>
        <w:spacing w:after="0" w:line="240" w:lineRule="auto"/>
        <w:ind w:firstLine="709"/>
        <w:jc w:val="both"/>
        <w:rPr>
          <w:rFonts w:ascii="Roboto" w:eastAsia="PMingLiU" w:hAnsi="Roboto" w:cs="Times New Roman"/>
          <w:sz w:val="24"/>
          <w:szCs w:val="24"/>
          <w:lang w:eastAsia="zh-CN"/>
        </w:rPr>
      </w:pPr>
      <w:r w:rsidRPr="004B5B2A">
        <w:rPr>
          <w:rFonts w:ascii="Roboto" w:eastAsia="PMingLiU" w:hAnsi="Roboto" w:cs="Times New Roman"/>
          <w:sz w:val="24"/>
          <w:szCs w:val="24"/>
          <w:lang w:eastAsia="zh-CN"/>
        </w:rPr>
        <w:t>10.3.1. Pentru încălcarea termenelor de prestare a serviciilor de mentenanță specificate în Anexele nr. 1 și 2 ale prezentului Contract, Prestatorul suportă o penalitate în valoarea indicată în Tabelul 2.</w:t>
      </w:r>
      <w:r w:rsidR="00AC12C7" w:rsidRPr="004B5B2A">
        <w:rPr>
          <w:rFonts w:ascii="Roboto" w:eastAsia="PMingLiU" w:hAnsi="Roboto" w:cs="Times New Roman"/>
          <w:sz w:val="24"/>
          <w:szCs w:val="24"/>
          <w:lang w:eastAsia="zh-CN"/>
        </w:rPr>
        <w:t>2</w:t>
      </w:r>
      <w:r w:rsidRPr="004B5B2A">
        <w:rPr>
          <w:rFonts w:ascii="Roboto" w:eastAsia="PMingLiU" w:hAnsi="Roboto" w:cs="Times New Roman"/>
          <w:sz w:val="24"/>
          <w:szCs w:val="24"/>
          <w:lang w:eastAsia="zh-CN"/>
        </w:rPr>
        <w:t xml:space="preserve"> din compartimentul </w:t>
      </w:r>
      <w:r w:rsidRPr="004B5B2A">
        <w:rPr>
          <w:rFonts w:ascii="Roboto" w:eastAsia="PMingLiU" w:hAnsi="Roboto" w:cs="Times New Roman"/>
          <w:i/>
          <w:iCs/>
          <w:sz w:val="24"/>
          <w:szCs w:val="24"/>
          <w:lang w:eastAsia="zh-CN"/>
        </w:rPr>
        <w:t>”Nivelul serviciilor</w:t>
      </w:r>
      <w:r w:rsidRPr="004B5B2A">
        <w:rPr>
          <w:rFonts w:ascii="Roboto" w:hAnsi="Roboto"/>
          <w:i/>
          <w:iCs/>
          <w:sz w:val="24"/>
          <w:szCs w:val="24"/>
        </w:rPr>
        <w:t xml:space="preserve"> </w:t>
      </w:r>
      <w:r w:rsidRPr="004B5B2A">
        <w:rPr>
          <w:rFonts w:ascii="Roboto" w:eastAsia="PMingLiU" w:hAnsi="Roboto" w:cs="Times New Roman"/>
          <w:i/>
          <w:iCs/>
          <w:sz w:val="24"/>
          <w:szCs w:val="24"/>
          <w:lang w:eastAsia="zh-CN"/>
        </w:rPr>
        <w:t xml:space="preserve">aferente SI </w:t>
      </w:r>
      <w:r w:rsidR="00A95E02" w:rsidRPr="004B5B2A">
        <w:rPr>
          <w:rFonts w:ascii="Roboto" w:eastAsia="PMingLiU" w:hAnsi="Roboto" w:cs="Times New Roman"/>
          <w:i/>
          <w:iCs/>
          <w:sz w:val="24"/>
          <w:szCs w:val="24"/>
          <w:lang w:eastAsia="zh-CN"/>
        </w:rPr>
        <w:t>„</w:t>
      </w:r>
      <w:r w:rsidRPr="004B5B2A">
        <w:rPr>
          <w:rFonts w:ascii="Roboto" w:eastAsia="PMingLiU" w:hAnsi="Roboto" w:cs="Times New Roman"/>
          <w:i/>
          <w:iCs/>
          <w:sz w:val="24"/>
          <w:szCs w:val="24"/>
          <w:lang w:eastAsia="zh-CN"/>
        </w:rPr>
        <w:t xml:space="preserve">RCA Data” (service level agreement)” </w:t>
      </w:r>
      <w:r w:rsidRPr="004B5B2A">
        <w:rPr>
          <w:rFonts w:ascii="Roboto" w:eastAsia="PMingLiU" w:hAnsi="Roboto" w:cs="Times New Roman"/>
          <w:sz w:val="24"/>
          <w:szCs w:val="24"/>
          <w:lang w:eastAsia="zh-CN"/>
        </w:rPr>
        <w:t xml:space="preserve">din Anexa nr. </w:t>
      </w:r>
      <w:r w:rsidR="00B53865" w:rsidRPr="004B5B2A">
        <w:rPr>
          <w:rFonts w:ascii="Roboto" w:eastAsia="PMingLiU" w:hAnsi="Roboto" w:cs="Times New Roman"/>
          <w:sz w:val="24"/>
          <w:szCs w:val="24"/>
          <w:lang w:eastAsia="zh-CN"/>
        </w:rPr>
        <w:t>3</w:t>
      </w:r>
      <w:r w:rsidRPr="004B5B2A">
        <w:rPr>
          <w:rFonts w:ascii="Roboto" w:eastAsia="PMingLiU" w:hAnsi="Roboto" w:cs="Times New Roman"/>
          <w:sz w:val="24"/>
          <w:szCs w:val="24"/>
          <w:lang w:eastAsia="zh-CN"/>
        </w:rPr>
        <w:t xml:space="preserve"> a prezentului Contract, pentru fiecare oră </w:t>
      </w:r>
      <w:r w:rsidRPr="004B5B2A">
        <w:rPr>
          <w:rFonts w:ascii="Roboto" w:eastAsia="PMingLiU" w:hAnsi="Roboto" w:cs="Times New Roman"/>
          <w:sz w:val="24"/>
          <w:szCs w:val="24"/>
          <w:lang w:eastAsia="zh-CN"/>
        </w:rPr>
        <w:lastRenderedPageBreak/>
        <w:t xml:space="preserve">de întârziere, dar nu mai mult de </w:t>
      </w:r>
      <w:r w:rsidR="007C6B1A" w:rsidRPr="004B5B2A">
        <w:rPr>
          <w:rFonts w:ascii="Roboto" w:eastAsia="PMingLiU" w:hAnsi="Roboto" w:cs="Times New Roman"/>
          <w:sz w:val="24"/>
          <w:szCs w:val="24"/>
          <w:lang w:eastAsia="zh-CN"/>
        </w:rPr>
        <w:t>10</w:t>
      </w:r>
      <w:r w:rsidRPr="004B5B2A">
        <w:rPr>
          <w:rFonts w:ascii="Roboto" w:eastAsia="PMingLiU" w:hAnsi="Roboto" w:cs="Times New Roman"/>
          <w:sz w:val="24"/>
          <w:szCs w:val="24"/>
          <w:lang w:eastAsia="zh-CN"/>
        </w:rPr>
        <w:t xml:space="preserve">0% din prețul </w:t>
      </w:r>
      <w:r w:rsidR="004E4892" w:rsidRPr="004B5B2A">
        <w:rPr>
          <w:rFonts w:ascii="Roboto" w:eastAsia="PMingLiU" w:hAnsi="Roboto" w:cs="Times New Roman"/>
          <w:sz w:val="24"/>
          <w:szCs w:val="24"/>
          <w:lang w:eastAsia="zh-CN"/>
        </w:rPr>
        <w:t>lunar</w:t>
      </w:r>
      <w:r w:rsidRPr="004B5B2A">
        <w:rPr>
          <w:rFonts w:ascii="Roboto" w:eastAsia="PMingLiU" w:hAnsi="Roboto" w:cs="Times New Roman"/>
          <w:sz w:val="24"/>
          <w:szCs w:val="24"/>
          <w:lang w:eastAsia="zh-CN"/>
        </w:rPr>
        <w:t xml:space="preserve"> al Serviciilor pentru toate cazurile pentru perioada corespunzătoare a prestării Serviciilor.</w:t>
      </w:r>
    </w:p>
    <w:p w14:paraId="711BC950" w14:textId="77777777" w:rsidR="002A75C4" w:rsidRPr="004B5B2A" w:rsidRDefault="002A75C4" w:rsidP="004E7E77">
      <w:pPr>
        <w:spacing w:after="0" w:line="240" w:lineRule="auto"/>
        <w:ind w:firstLine="709"/>
        <w:jc w:val="both"/>
        <w:rPr>
          <w:rFonts w:ascii="Roboto" w:eastAsia="PMingLiU" w:hAnsi="Roboto" w:cs="Times New Roman"/>
          <w:sz w:val="24"/>
          <w:szCs w:val="24"/>
          <w:lang w:eastAsia="zh-CN"/>
        </w:rPr>
      </w:pPr>
    </w:p>
    <w:p w14:paraId="3AB9670E" w14:textId="77777777" w:rsidR="001E5967" w:rsidRPr="004B5B2A" w:rsidRDefault="001E5967" w:rsidP="004E7E77">
      <w:pPr>
        <w:spacing w:after="0" w:line="240" w:lineRule="auto"/>
        <w:ind w:firstLine="709"/>
        <w:jc w:val="center"/>
        <w:rPr>
          <w:rFonts w:ascii="Roboto" w:eastAsia="Times New Roman" w:hAnsi="Roboto" w:cs="Times New Roman"/>
          <w:b/>
          <w:bCs/>
          <w:sz w:val="24"/>
          <w:szCs w:val="24"/>
          <w:lang w:val="ro-RO" w:eastAsia="ro-MD"/>
        </w:rPr>
      </w:pPr>
      <w:r w:rsidRPr="004B5B2A">
        <w:rPr>
          <w:rFonts w:ascii="Roboto" w:eastAsia="Times New Roman" w:hAnsi="Roboto" w:cs="Times New Roman"/>
          <w:b/>
          <w:sz w:val="24"/>
          <w:szCs w:val="24"/>
          <w:lang w:val="ro-RO" w:eastAsia="ro-MD"/>
        </w:rPr>
        <w:t xml:space="preserve">Completare la Capitolul 11. </w:t>
      </w:r>
      <w:r w:rsidRPr="004B5B2A">
        <w:rPr>
          <w:rFonts w:ascii="Roboto" w:eastAsia="Times New Roman" w:hAnsi="Roboto" w:cs="Times New Roman"/>
          <w:b/>
          <w:bCs/>
          <w:sz w:val="24"/>
          <w:szCs w:val="24"/>
          <w:lang w:val="ro-RO" w:eastAsia="ro-MD"/>
        </w:rPr>
        <w:t>Drepturi de proprietate intelectuală</w:t>
      </w:r>
    </w:p>
    <w:p w14:paraId="7B1356B1" w14:textId="5206E664" w:rsidR="001E5967" w:rsidRDefault="001E5967" w:rsidP="004E7E77">
      <w:pPr>
        <w:spacing w:after="0" w:line="240" w:lineRule="auto"/>
        <w:ind w:firstLine="709"/>
        <w:jc w:val="both"/>
        <w:rPr>
          <w:rFonts w:ascii="Roboto" w:eastAsia="Times New Roman" w:hAnsi="Roboto" w:cs="Times New Roman"/>
          <w:bCs/>
          <w:sz w:val="24"/>
          <w:szCs w:val="24"/>
          <w:lang w:val="ro-RO" w:eastAsia="ro-MD"/>
        </w:rPr>
      </w:pPr>
      <w:r w:rsidRPr="004B5B2A">
        <w:rPr>
          <w:rFonts w:ascii="Roboto" w:eastAsia="Times New Roman" w:hAnsi="Roboto" w:cs="Times New Roman"/>
          <w:bCs/>
          <w:sz w:val="24"/>
          <w:szCs w:val="24"/>
          <w:lang w:val="ro-RO" w:eastAsia="ro-MD"/>
        </w:rPr>
        <w:t>11.2. Orice materiale, inclusiv rapoarte, date, instrucţiuni, planuri, statistici, calcule, baze de date, cerinţe tehnice, coduri sursă, design şi înregistrări justificative, materiale compilate sau elaborate de către Prestator în legătură cu executarea Contractului, vor deveni proprietatea exclusivă a Beneficiarului, dacă nu se prevede altfel. După încetarea Contract lui, Prestatorul va remite Beneficiarului toate materialele în baza unui Act de primire-predare. Prestatorul nu va utiliza aceste materiale în scopuri, care nu au legătură cu Contractul, fără acordul în scris prealabil al Beneficiarului.</w:t>
      </w:r>
    </w:p>
    <w:p w14:paraId="6DC16C8F" w14:textId="77777777" w:rsidR="002A75C4" w:rsidRPr="004B5B2A" w:rsidRDefault="002A75C4" w:rsidP="004E7E77">
      <w:pPr>
        <w:spacing w:after="0" w:line="240" w:lineRule="auto"/>
        <w:ind w:firstLine="709"/>
        <w:jc w:val="both"/>
        <w:rPr>
          <w:rFonts w:ascii="Roboto" w:eastAsia="Times New Roman" w:hAnsi="Roboto" w:cs="Times New Roman"/>
          <w:bCs/>
          <w:sz w:val="24"/>
          <w:szCs w:val="24"/>
          <w:lang w:val="ro-RO" w:eastAsia="ro-MD"/>
        </w:rPr>
      </w:pPr>
    </w:p>
    <w:p w14:paraId="2FF1BF42" w14:textId="77777777" w:rsidR="001E5967" w:rsidRPr="004B5B2A" w:rsidRDefault="001E5967" w:rsidP="004E7E77">
      <w:pPr>
        <w:spacing w:after="0" w:line="240" w:lineRule="auto"/>
        <w:ind w:firstLine="567"/>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Capitolul 13. Confidențialitate</w:t>
      </w:r>
    </w:p>
    <w:p w14:paraId="684323A9" w14:textId="0CC67D0C" w:rsidR="001E5967" w:rsidRPr="004B5B2A" w:rsidRDefault="001E5967" w:rsidP="004E7E77">
      <w:pPr>
        <w:spacing w:after="0" w:line="240" w:lineRule="auto"/>
        <w:ind w:firstLine="709"/>
        <w:jc w:val="both"/>
        <w:rPr>
          <w:rFonts w:ascii="Roboto" w:hAnsi="Roboto" w:cs="Times New Roman"/>
          <w:iCs/>
          <w:sz w:val="24"/>
          <w:szCs w:val="24"/>
        </w:rPr>
      </w:pPr>
      <w:r w:rsidRPr="004B5B2A">
        <w:rPr>
          <w:rFonts w:ascii="Roboto" w:hAnsi="Roboto" w:cs="Times New Roman"/>
          <w:iCs/>
          <w:sz w:val="24"/>
          <w:szCs w:val="24"/>
        </w:rPr>
        <w:t>13.1.Toată informația furnizată de către o Parte către cealaltă Parte în vederea executării prezentului Contract se consideră a fi confidențială, dacă nu este stabilit expres de către Partea care dezvăluie că informația dată este publică.</w:t>
      </w:r>
    </w:p>
    <w:p w14:paraId="72BBFEAE" w14:textId="55966DB9" w:rsidR="001E5967" w:rsidRPr="004B5B2A" w:rsidRDefault="001E5967" w:rsidP="004E7E77">
      <w:pPr>
        <w:spacing w:after="0" w:line="240" w:lineRule="auto"/>
        <w:ind w:firstLine="709"/>
        <w:jc w:val="both"/>
        <w:rPr>
          <w:rFonts w:ascii="Roboto" w:hAnsi="Roboto" w:cs="Times New Roman"/>
          <w:iCs/>
          <w:sz w:val="24"/>
          <w:szCs w:val="24"/>
        </w:rPr>
      </w:pPr>
      <w:r w:rsidRPr="004B5B2A">
        <w:rPr>
          <w:rFonts w:ascii="Roboto" w:hAnsi="Roboto" w:cs="Times New Roman"/>
          <w:iCs/>
          <w:sz w:val="24"/>
          <w:szCs w:val="24"/>
        </w:rPr>
        <w:t>13.2.</w:t>
      </w:r>
      <w:r w:rsidR="00BF7D28" w:rsidRPr="004B5B2A">
        <w:rPr>
          <w:rFonts w:ascii="Roboto" w:hAnsi="Roboto" w:cs="Times New Roman"/>
          <w:iCs/>
          <w:sz w:val="24"/>
          <w:szCs w:val="24"/>
        </w:rPr>
        <w:t xml:space="preserve"> </w:t>
      </w:r>
      <w:r w:rsidRPr="004B5B2A">
        <w:rPr>
          <w:rFonts w:ascii="Roboto" w:hAnsi="Roboto" w:cs="Times New Roman"/>
          <w:iCs/>
          <w:sz w:val="24"/>
          <w:szCs w:val="24"/>
        </w:rPr>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312655D1" w14:textId="06FC405B" w:rsidR="001E5967" w:rsidRPr="004B5B2A" w:rsidRDefault="001E5967" w:rsidP="004E7E77">
      <w:pPr>
        <w:spacing w:after="0" w:line="240" w:lineRule="auto"/>
        <w:ind w:firstLine="709"/>
        <w:jc w:val="both"/>
        <w:rPr>
          <w:rFonts w:ascii="Roboto" w:hAnsi="Roboto" w:cs="Times New Roman"/>
          <w:iCs/>
          <w:sz w:val="24"/>
          <w:szCs w:val="24"/>
        </w:rPr>
      </w:pPr>
      <w:r w:rsidRPr="004B5B2A">
        <w:rPr>
          <w:rFonts w:ascii="Roboto" w:hAnsi="Roboto" w:cs="Times New Roman"/>
          <w:iCs/>
          <w:sz w:val="24"/>
          <w:szCs w:val="24"/>
        </w:rPr>
        <w:t>13.3.</w:t>
      </w:r>
      <w:r w:rsidR="00BF7D28" w:rsidRPr="004B5B2A">
        <w:rPr>
          <w:rFonts w:ascii="Roboto" w:hAnsi="Roboto" w:cs="Times New Roman"/>
          <w:iCs/>
          <w:sz w:val="24"/>
          <w:szCs w:val="24"/>
        </w:rPr>
        <w:t xml:space="preserve"> </w:t>
      </w:r>
      <w:r w:rsidRPr="004B5B2A">
        <w:rPr>
          <w:rFonts w:ascii="Roboto" w:hAnsi="Roboto" w:cs="Times New Roman"/>
          <w:iCs/>
          <w:sz w:val="24"/>
          <w:szCs w:val="24"/>
        </w:rPr>
        <w:t>Fiecare Parte îşi asumă responsabilitatea ca fiecare persoană implicată în prestarea Serviciilor prevăzute în prezentul Contract să respecte obligatoriu următoarele condiţii de păstrare a confidenţialităţii informaţiei:</w:t>
      </w:r>
    </w:p>
    <w:p w14:paraId="26B70F77" w14:textId="163D96FD" w:rsidR="001E5967" w:rsidRPr="004B5B2A" w:rsidRDefault="001E5967" w:rsidP="004E7E77">
      <w:pPr>
        <w:spacing w:after="0" w:line="240" w:lineRule="auto"/>
        <w:ind w:firstLine="851"/>
        <w:jc w:val="both"/>
        <w:rPr>
          <w:rFonts w:ascii="Roboto" w:hAnsi="Roboto" w:cs="Times New Roman"/>
          <w:iCs/>
          <w:sz w:val="24"/>
          <w:szCs w:val="24"/>
        </w:rPr>
      </w:pPr>
      <w:r w:rsidRPr="004B5B2A">
        <w:rPr>
          <w:rFonts w:ascii="Roboto" w:hAnsi="Roboto" w:cs="Times New Roman"/>
          <w:iCs/>
          <w:sz w:val="24"/>
          <w:szCs w:val="24"/>
        </w:rPr>
        <w:t>a.</w:t>
      </w:r>
      <w:r w:rsidR="00BF7D28" w:rsidRPr="004B5B2A">
        <w:rPr>
          <w:rFonts w:ascii="Roboto" w:hAnsi="Roboto" w:cs="Times New Roman"/>
          <w:iCs/>
          <w:sz w:val="24"/>
          <w:szCs w:val="24"/>
        </w:rPr>
        <w:t xml:space="preserve"> </w:t>
      </w:r>
      <w:r w:rsidRPr="004B5B2A">
        <w:rPr>
          <w:rFonts w:ascii="Roboto" w:hAnsi="Roboto" w:cs="Times New Roman"/>
          <w:iCs/>
          <w:sz w:val="24"/>
          <w:szCs w:val="24"/>
        </w:rPr>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57D90838" w14:textId="77777777" w:rsidR="001E5967" w:rsidRPr="004B5B2A" w:rsidRDefault="001E5967" w:rsidP="004E7E77">
      <w:pPr>
        <w:tabs>
          <w:tab w:val="left" w:pos="1134"/>
        </w:tabs>
        <w:spacing w:after="0" w:line="240" w:lineRule="auto"/>
        <w:ind w:firstLine="851"/>
        <w:jc w:val="both"/>
        <w:rPr>
          <w:rFonts w:ascii="Roboto" w:hAnsi="Roboto" w:cs="Times New Roman"/>
          <w:iCs/>
          <w:sz w:val="24"/>
          <w:szCs w:val="24"/>
        </w:rPr>
      </w:pPr>
      <w:r w:rsidRPr="004B5B2A">
        <w:rPr>
          <w:rFonts w:ascii="Roboto" w:hAnsi="Roboto" w:cs="Times New Roman"/>
          <w:iCs/>
          <w:sz w:val="24"/>
          <w:szCs w:val="24"/>
        </w:rPr>
        <w:t>b.</w:t>
      </w:r>
      <w:r w:rsidRPr="004B5B2A">
        <w:rPr>
          <w:rFonts w:ascii="Roboto" w:hAnsi="Roboto"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3C1D2AD4" w14:textId="77777777" w:rsidR="001E5967" w:rsidRPr="004B5B2A" w:rsidRDefault="001E5967" w:rsidP="004E7E77">
      <w:pPr>
        <w:tabs>
          <w:tab w:val="left" w:pos="1134"/>
        </w:tabs>
        <w:spacing w:after="0" w:line="240" w:lineRule="auto"/>
        <w:ind w:firstLine="851"/>
        <w:jc w:val="both"/>
        <w:rPr>
          <w:rFonts w:ascii="Roboto" w:hAnsi="Roboto" w:cs="Times New Roman"/>
          <w:iCs/>
          <w:sz w:val="24"/>
          <w:szCs w:val="24"/>
        </w:rPr>
      </w:pPr>
      <w:r w:rsidRPr="004B5B2A">
        <w:rPr>
          <w:rFonts w:ascii="Roboto" w:hAnsi="Roboto" w:cs="Times New Roman"/>
          <w:iCs/>
          <w:sz w:val="24"/>
          <w:szCs w:val="24"/>
        </w:rPr>
        <w:t>c.</w:t>
      </w:r>
      <w:r w:rsidRPr="004B5B2A">
        <w:rPr>
          <w:rFonts w:ascii="Roboto" w:hAnsi="Roboto" w:cs="Times New Roman"/>
          <w:iCs/>
          <w:sz w:val="24"/>
          <w:szCs w:val="24"/>
        </w:rPr>
        <w:tab/>
        <w:t>să nu folosească nici o informaţie cu acces limitat sau cu caracter confidenţial pentru obţinerea unui beneficiu personal.</w:t>
      </w:r>
    </w:p>
    <w:p w14:paraId="4600E2BA" w14:textId="77777777" w:rsidR="001E5967" w:rsidRPr="004B5B2A" w:rsidRDefault="001E5967" w:rsidP="004E7E77">
      <w:pPr>
        <w:tabs>
          <w:tab w:val="left" w:pos="1276"/>
        </w:tabs>
        <w:spacing w:after="0" w:line="240" w:lineRule="auto"/>
        <w:ind w:firstLine="709"/>
        <w:jc w:val="both"/>
        <w:rPr>
          <w:rFonts w:ascii="Roboto" w:hAnsi="Roboto" w:cs="Times New Roman"/>
          <w:iCs/>
          <w:sz w:val="24"/>
          <w:szCs w:val="24"/>
        </w:rPr>
      </w:pPr>
      <w:r w:rsidRPr="004B5B2A">
        <w:rPr>
          <w:rFonts w:ascii="Roboto" w:hAnsi="Roboto" w:cs="Times New Roman"/>
          <w:iCs/>
          <w:sz w:val="24"/>
          <w:szCs w:val="24"/>
        </w:rPr>
        <w:t>13.4.</w:t>
      </w:r>
      <w:r w:rsidRPr="004B5B2A">
        <w:rPr>
          <w:rFonts w:ascii="Roboto" w:hAnsi="Roboto" w:cs="Times New Roman"/>
          <w:iCs/>
          <w:sz w:val="24"/>
          <w:szCs w:val="24"/>
        </w:rPr>
        <w:tab/>
        <w:t>Fiecare Parte este obligată să respecte confidenţialitatea privind metodologiile/ instrumentele/ tehnicile aplicate de cealaltă Parte în prestarea Serviciilor, cu excepția celor publice.</w:t>
      </w:r>
    </w:p>
    <w:p w14:paraId="2B06E000" w14:textId="77777777" w:rsidR="001E5967" w:rsidRPr="004B5B2A" w:rsidRDefault="001E5967" w:rsidP="004E7E77">
      <w:pPr>
        <w:tabs>
          <w:tab w:val="left" w:pos="1276"/>
        </w:tabs>
        <w:spacing w:after="0" w:line="240" w:lineRule="auto"/>
        <w:ind w:left="142" w:firstLine="567"/>
        <w:jc w:val="both"/>
        <w:rPr>
          <w:rFonts w:ascii="Roboto" w:hAnsi="Roboto" w:cs="Times New Roman"/>
          <w:iCs/>
          <w:sz w:val="24"/>
          <w:szCs w:val="24"/>
        </w:rPr>
      </w:pPr>
      <w:r w:rsidRPr="004B5B2A">
        <w:rPr>
          <w:rFonts w:ascii="Roboto" w:hAnsi="Roboto" w:cs="Times New Roman"/>
          <w:iCs/>
          <w:sz w:val="24"/>
          <w:szCs w:val="24"/>
        </w:rPr>
        <w:t>13.5.</w:t>
      </w:r>
      <w:r w:rsidRPr="004B5B2A">
        <w:rPr>
          <w:rFonts w:ascii="Roboto" w:hAnsi="Roboto"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41CC1F17" w14:textId="0151E10A" w:rsidR="001E5967" w:rsidRPr="004B5B2A" w:rsidRDefault="001E5967" w:rsidP="004E7E77">
      <w:pPr>
        <w:spacing w:after="0" w:line="240" w:lineRule="auto"/>
        <w:ind w:left="142" w:firstLine="567"/>
        <w:jc w:val="both"/>
        <w:rPr>
          <w:rFonts w:ascii="Roboto" w:hAnsi="Roboto" w:cs="Times New Roman"/>
          <w:iCs/>
          <w:sz w:val="24"/>
          <w:szCs w:val="24"/>
        </w:rPr>
      </w:pPr>
      <w:r w:rsidRPr="004B5B2A">
        <w:rPr>
          <w:rFonts w:ascii="Roboto" w:hAnsi="Roboto" w:cs="Times New Roman"/>
          <w:iCs/>
          <w:sz w:val="24"/>
          <w:szCs w:val="24"/>
        </w:rPr>
        <w:t>13.6.</w:t>
      </w:r>
      <w:r w:rsidR="00BF7D28" w:rsidRPr="004B5B2A">
        <w:rPr>
          <w:rFonts w:ascii="Roboto" w:hAnsi="Roboto" w:cs="Times New Roman"/>
          <w:iCs/>
          <w:sz w:val="24"/>
          <w:szCs w:val="24"/>
        </w:rPr>
        <w:t xml:space="preserve"> </w:t>
      </w:r>
      <w:r w:rsidRPr="004B5B2A">
        <w:rPr>
          <w:rFonts w:ascii="Roboto" w:hAnsi="Roboto" w:cs="Times New Roman"/>
          <w:iCs/>
          <w:sz w:val="24"/>
          <w:szCs w:val="24"/>
        </w:rPr>
        <w:t>Părţile vor limita accesul la asemenea informaţii confidenţiale pentru angajaţii, funcţionarii și managerii lor care au nevoie sa le cunoască, și vor informa aceste persoane asupra obligaţiilor asumate prin acest Contract.</w:t>
      </w:r>
    </w:p>
    <w:p w14:paraId="4ED18CF2" w14:textId="08A9B9D5" w:rsidR="001E5967" w:rsidRPr="004B5B2A" w:rsidRDefault="001E5967" w:rsidP="004E7E77">
      <w:pPr>
        <w:spacing w:after="0" w:line="240" w:lineRule="auto"/>
        <w:ind w:left="142" w:firstLine="567"/>
        <w:jc w:val="both"/>
        <w:rPr>
          <w:rFonts w:ascii="Roboto" w:hAnsi="Roboto" w:cs="Times New Roman"/>
          <w:iCs/>
          <w:sz w:val="24"/>
          <w:szCs w:val="24"/>
        </w:rPr>
      </w:pPr>
      <w:r w:rsidRPr="004B5B2A">
        <w:rPr>
          <w:rFonts w:ascii="Roboto" w:hAnsi="Roboto" w:cs="Times New Roman"/>
          <w:iCs/>
          <w:sz w:val="24"/>
          <w:szCs w:val="24"/>
        </w:rPr>
        <w:lastRenderedPageBreak/>
        <w:t>13.7.</w:t>
      </w:r>
      <w:r w:rsidR="00BF7D28" w:rsidRPr="004B5B2A">
        <w:rPr>
          <w:rFonts w:ascii="Roboto" w:hAnsi="Roboto" w:cs="Times New Roman"/>
          <w:iCs/>
          <w:sz w:val="24"/>
          <w:szCs w:val="24"/>
        </w:rPr>
        <w:t xml:space="preserve"> </w:t>
      </w:r>
      <w:r w:rsidRPr="004B5B2A">
        <w:rPr>
          <w:rFonts w:ascii="Roboto" w:hAnsi="Roboto" w:cs="Times New Roman"/>
          <w:iCs/>
          <w:sz w:val="24"/>
          <w:szCs w:val="24"/>
        </w:rPr>
        <w:t>Fiecare Parte va păstra în deplină securitate toate suporturile materiale de stocare transmise şi care conţin informaţiile ce aparţin celeilalte Părţi, oricare ar fi forma de păstrare sau înregistrare a acestora.</w:t>
      </w:r>
    </w:p>
    <w:p w14:paraId="581906B7" w14:textId="499588B1" w:rsidR="001E5967" w:rsidRPr="004B5B2A" w:rsidRDefault="001E5967" w:rsidP="004E7E77">
      <w:pPr>
        <w:spacing w:after="0" w:line="240" w:lineRule="auto"/>
        <w:ind w:left="142" w:firstLine="567"/>
        <w:jc w:val="both"/>
        <w:rPr>
          <w:rFonts w:ascii="Roboto" w:hAnsi="Roboto" w:cs="Times New Roman"/>
          <w:iCs/>
          <w:sz w:val="24"/>
          <w:szCs w:val="24"/>
        </w:rPr>
      </w:pPr>
      <w:r w:rsidRPr="004B5B2A">
        <w:rPr>
          <w:rFonts w:ascii="Roboto" w:hAnsi="Roboto" w:cs="Times New Roman"/>
          <w:iCs/>
          <w:sz w:val="24"/>
          <w:szCs w:val="24"/>
        </w:rPr>
        <w:t>13.8.</w:t>
      </w:r>
      <w:r w:rsidR="00BF7D28" w:rsidRPr="004B5B2A">
        <w:rPr>
          <w:rFonts w:ascii="Roboto" w:hAnsi="Roboto" w:cs="Times New Roman"/>
          <w:iCs/>
          <w:sz w:val="24"/>
          <w:szCs w:val="24"/>
        </w:rPr>
        <w:t xml:space="preserve"> </w:t>
      </w:r>
      <w:r w:rsidRPr="004B5B2A">
        <w:rPr>
          <w:rFonts w:ascii="Roboto" w:hAnsi="Roboto" w:cs="Times New Roman"/>
          <w:iCs/>
          <w:sz w:val="24"/>
          <w:szCs w:val="24"/>
        </w:rPr>
        <w:t>Orice pierdere sau suspiciune de pierdere a oricărui document ce conţine informaţii confidențiale va fi anunțată imediat de către Partea care a depistat pierderea respectivă.</w:t>
      </w:r>
    </w:p>
    <w:p w14:paraId="53237C69" w14:textId="2297F4C4" w:rsidR="001E5967" w:rsidRPr="004B5B2A" w:rsidRDefault="001E5967" w:rsidP="004E7E77">
      <w:pPr>
        <w:spacing w:after="0" w:line="240" w:lineRule="auto"/>
        <w:ind w:left="142" w:firstLine="567"/>
        <w:jc w:val="both"/>
        <w:rPr>
          <w:rFonts w:ascii="Roboto" w:hAnsi="Roboto" w:cs="Times New Roman"/>
          <w:iCs/>
          <w:sz w:val="24"/>
          <w:szCs w:val="24"/>
        </w:rPr>
      </w:pPr>
      <w:r w:rsidRPr="004B5B2A">
        <w:rPr>
          <w:rFonts w:ascii="Roboto" w:hAnsi="Roboto" w:cs="Times New Roman"/>
          <w:iCs/>
          <w:sz w:val="24"/>
          <w:szCs w:val="24"/>
        </w:rPr>
        <w:t>13.9</w:t>
      </w:r>
      <w:r w:rsidR="00BF7D28" w:rsidRPr="004B5B2A">
        <w:rPr>
          <w:rFonts w:ascii="Roboto" w:hAnsi="Roboto" w:cs="Times New Roman"/>
          <w:iCs/>
          <w:sz w:val="24"/>
          <w:szCs w:val="24"/>
        </w:rPr>
        <w:t xml:space="preserve">. </w:t>
      </w:r>
      <w:r w:rsidRPr="004B5B2A">
        <w:rPr>
          <w:rFonts w:ascii="Roboto" w:hAnsi="Roboto" w:cs="Times New Roman"/>
          <w:iCs/>
          <w:sz w:val="24"/>
          <w:szCs w:val="24"/>
        </w:rPr>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1368B17F" w14:textId="3C384406" w:rsidR="001E5967" w:rsidRPr="004B5B2A" w:rsidRDefault="001E5967" w:rsidP="004E7E77">
      <w:pPr>
        <w:spacing w:after="0" w:line="240" w:lineRule="auto"/>
        <w:ind w:left="142" w:firstLine="567"/>
        <w:jc w:val="both"/>
        <w:rPr>
          <w:rFonts w:ascii="Roboto" w:hAnsi="Roboto" w:cs="Times New Roman"/>
          <w:iCs/>
          <w:sz w:val="24"/>
          <w:szCs w:val="24"/>
        </w:rPr>
      </w:pPr>
      <w:r w:rsidRPr="004B5B2A">
        <w:rPr>
          <w:rFonts w:ascii="Roboto" w:hAnsi="Roboto" w:cs="Times New Roman"/>
          <w:iCs/>
          <w:sz w:val="24"/>
          <w:szCs w:val="24"/>
        </w:rPr>
        <w:t>13.10.</w:t>
      </w:r>
      <w:r w:rsidR="00BF7D28" w:rsidRPr="004B5B2A">
        <w:rPr>
          <w:rFonts w:ascii="Roboto" w:hAnsi="Roboto" w:cs="Times New Roman"/>
          <w:iCs/>
          <w:sz w:val="24"/>
          <w:szCs w:val="24"/>
        </w:rPr>
        <w:t xml:space="preserve"> </w:t>
      </w:r>
      <w:r w:rsidRPr="004B5B2A">
        <w:rPr>
          <w:rFonts w:ascii="Roboto" w:hAnsi="Roboto" w:cs="Times New Roman"/>
          <w:iCs/>
          <w:sz w:val="24"/>
          <w:szCs w:val="24"/>
        </w:rPr>
        <w:t>Toate obligaţiile create prin acest capitol vor continua și după schimbarea sau terminarea relaţiei de afaceri dintre Părţi pe o perioadă nelimitată.</w:t>
      </w:r>
    </w:p>
    <w:p w14:paraId="702C13C4" w14:textId="77777777" w:rsidR="00333E11" w:rsidRPr="004B5B2A" w:rsidRDefault="00333E11" w:rsidP="004E7E77">
      <w:pPr>
        <w:spacing w:after="0" w:line="240" w:lineRule="auto"/>
        <w:ind w:left="142" w:firstLine="567"/>
        <w:jc w:val="both"/>
        <w:rPr>
          <w:rFonts w:ascii="Roboto" w:hAnsi="Roboto" w:cs="Times New Roman"/>
          <w:iCs/>
          <w:sz w:val="24"/>
          <w:szCs w:val="24"/>
        </w:rPr>
      </w:pPr>
    </w:p>
    <w:p w14:paraId="0C6DDED8" w14:textId="77777777" w:rsidR="00333E11" w:rsidRPr="004B5B2A" w:rsidRDefault="00333E11" w:rsidP="004E7E77">
      <w:pPr>
        <w:spacing w:after="0" w:line="240" w:lineRule="auto"/>
        <w:ind w:left="142" w:firstLine="567"/>
        <w:jc w:val="both"/>
        <w:rPr>
          <w:rFonts w:ascii="Roboto" w:hAnsi="Roboto" w:cs="Times New Roman"/>
          <w:iCs/>
          <w:sz w:val="24"/>
          <w:szCs w:val="24"/>
        </w:rPr>
      </w:pPr>
    </w:p>
    <w:p w14:paraId="326E1773" w14:textId="77777777" w:rsidR="001E5967" w:rsidRPr="004B5B2A" w:rsidRDefault="001E5967" w:rsidP="004E7E77">
      <w:pPr>
        <w:spacing w:after="0" w:line="240" w:lineRule="auto"/>
        <w:ind w:firstLine="567"/>
        <w:jc w:val="both"/>
        <w:rPr>
          <w:rFonts w:ascii="Roboto" w:eastAsia="Times New Roman" w:hAnsi="Roboto" w:cs="Times New Roman"/>
          <w:b/>
          <w:bCs/>
          <w:sz w:val="24"/>
          <w:szCs w:val="24"/>
          <w:lang w:val="ro-RO" w:eastAsia="ro-MD"/>
        </w:rPr>
      </w:pPr>
    </w:p>
    <w:p w14:paraId="4486671A"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RECHIZITELE JURIDICE, POŞTALE ŞI DE PLĂŢI ALE PĂRŢILOR</w:t>
      </w:r>
    </w:p>
    <w:p w14:paraId="732E1F7E"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1E5967" w:rsidRPr="004B5B2A" w14:paraId="1260B992"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B7B16D0" w14:textId="77777777" w:rsidR="001E5967" w:rsidRPr="004B5B2A" w:rsidRDefault="001E5967" w:rsidP="004E7E77">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4C271516" w14:textId="77777777" w:rsidR="001E5967" w:rsidRPr="004B5B2A" w:rsidRDefault="001E5967" w:rsidP="004E7E77">
            <w:pPr>
              <w:spacing w:after="0" w:line="240" w:lineRule="auto"/>
              <w:jc w:val="center"/>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Beneficiar</w:t>
            </w:r>
          </w:p>
        </w:tc>
      </w:tr>
      <w:tr w:rsidR="001E5967" w:rsidRPr="004B5B2A" w14:paraId="633311DE"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23BBE1F2"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79D7B476"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Adresa poştală:</w:t>
            </w:r>
          </w:p>
        </w:tc>
      </w:tr>
      <w:tr w:rsidR="001E5967" w:rsidRPr="004B5B2A" w14:paraId="766A1198"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9416D5B"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1E0D11A1"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Telefon:</w:t>
            </w:r>
          </w:p>
        </w:tc>
      </w:tr>
      <w:tr w:rsidR="001E5967" w:rsidRPr="004B5B2A" w14:paraId="32C2C571"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E31F8B1"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1E7D89"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Cod fiscal:</w:t>
            </w:r>
          </w:p>
        </w:tc>
      </w:tr>
      <w:tr w:rsidR="001E5967" w:rsidRPr="004B5B2A" w14:paraId="6D4772A7"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751D3D44"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DC442E6"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Banca:</w:t>
            </w:r>
          </w:p>
        </w:tc>
      </w:tr>
      <w:tr w:rsidR="001E5967" w:rsidRPr="004B5B2A" w14:paraId="3A351096"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9066FAB"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6F6EED4"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Cod:</w:t>
            </w:r>
          </w:p>
        </w:tc>
      </w:tr>
      <w:tr w:rsidR="001E5967" w:rsidRPr="004B5B2A" w14:paraId="2A04E052"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0CA0E9B"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29F080F" w14:textId="77777777" w:rsidR="001E5967" w:rsidRPr="004B5B2A" w:rsidRDefault="001E5967" w:rsidP="004E7E77">
            <w:pPr>
              <w:spacing w:after="0" w:line="240" w:lineRule="auto"/>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IBAN</w:t>
            </w:r>
          </w:p>
        </w:tc>
      </w:tr>
      <w:tr w:rsidR="001E5967" w:rsidRPr="004B5B2A" w14:paraId="0A2DF431" w14:textId="77777777" w:rsidTr="001E5967">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81E7E77" w14:textId="77777777" w:rsidR="001E5967" w:rsidRPr="004B5B2A" w:rsidRDefault="001E5967" w:rsidP="004E7E77">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 </w:t>
            </w:r>
          </w:p>
          <w:p w14:paraId="64E64916" w14:textId="77777777" w:rsidR="001E5967" w:rsidRPr="004B5B2A" w:rsidRDefault="001E5967" w:rsidP="004E7E77">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SEMNĂTURILE PĂRŢILOR</w:t>
            </w:r>
          </w:p>
          <w:p w14:paraId="718EB11F" w14:textId="77777777" w:rsidR="001E5967" w:rsidRPr="004B5B2A" w:rsidRDefault="001E5967" w:rsidP="004E7E77">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c>
      </w:tr>
      <w:tr w:rsidR="001E5967" w:rsidRPr="004B5B2A" w14:paraId="02FCF860"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FFDAE14" w14:textId="77777777" w:rsidR="001E5967" w:rsidRPr="004B5B2A" w:rsidRDefault="001E5967" w:rsidP="004E7E77">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620C0A88" w14:textId="77777777" w:rsidR="001E5967" w:rsidRPr="004B5B2A" w:rsidRDefault="001E5967" w:rsidP="004E7E77">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Beneficiar</w:t>
            </w:r>
          </w:p>
        </w:tc>
      </w:tr>
    </w:tbl>
    <w:p w14:paraId="3DD11CBE" w14:textId="77777777" w:rsidR="001E5967" w:rsidRPr="004B5B2A" w:rsidRDefault="001E5967" w:rsidP="009C6DE0">
      <w:pPr>
        <w:spacing w:after="0" w:line="240" w:lineRule="auto"/>
        <w:jc w:val="both"/>
        <w:rPr>
          <w:rFonts w:ascii="Roboto" w:eastAsia="Times New Roman" w:hAnsi="Roboto" w:cs="Times New Roman"/>
          <w:sz w:val="24"/>
          <w:szCs w:val="24"/>
          <w:lang w:val="ro-RO" w:eastAsia="ro-MD"/>
        </w:rPr>
      </w:pPr>
    </w:p>
    <w:p w14:paraId="1A4882C4" w14:textId="77777777" w:rsidR="001E5967" w:rsidRPr="004B5B2A" w:rsidRDefault="001E5967" w:rsidP="009C6DE0">
      <w:pPr>
        <w:spacing w:after="0" w:line="240" w:lineRule="auto"/>
        <w:jc w:val="right"/>
        <w:rPr>
          <w:rFonts w:ascii="Roboto" w:eastAsia="Times New Roman" w:hAnsi="Roboto" w:cs="Times New Roman"/>
          <w:b/>
          <w:bCs/>
          <w:sz w:val="24"/>
          <w:szCs w:val="24"/>
          <w:lang w:val="ro-RO" w:eastAsia="ro-MD"/>
        </w:rPr>
      </w:pPr>
    </w:p>
    <w:p w14:paraId="2EF56943" w14:textId="77777777" w:rsidR="00333E11" w:rsidRPr="004B5B2A" w:rsidRDefault="00333E11" w:rsidP="009C6DE0">
      <w:pPr>
        <w:spacing w:after="0" w:line="240" w:lineRule="auto"/>
        <w:jc w:val="right"/>
        <w:rPr>
          <w:rFonts w:ascii="Roboto" w:eastAsia="Times New Roman" w:hAnsi="Roboto" w:cs="Times New Roman"/>
          <w:b/>
          <w:bCs/>
          <w:sz w:val="24"/>
          <w:szCs w:val="24"/>
          <w:lang w:val="ro-RO" w:eastAsia="ro-MD"/>
        </w:rPr>
      </w:pPr>
    </w:p>
    <w:p w14:paraId="2B66571B"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7AD3E962"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4756BA24"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77DBA89E"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03E0B1F2"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3D8223AF"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3D9B9EEB"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41E64FCD"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2627DD9C"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1D38B753"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0CEC80AF"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7F0483BA"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57D22AEB"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11D9877F"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04D15972"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21036BA3"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43FD5959" w14:textId="77777777" w:rsidR="00E12620" w:rsidRDefault="00E12620" w:rsidP="009C6DE0">
      <w:pPr>
        <w:spacing w:after="0" w:line="240" w:lineRule="auto"/>
        <w:jc w:val="right"/>
        <w:rPr>
          <w:rFonts w:ascii="Roboto" w:eastAsia="Times New Roman" w:hAnsi="Roboto" w:cs="Times New Roman"/>
          <w:b/>
          <w:bCs/>
          <w:sz w:val="24"/>
          <w:szCs w:val="24"/>
          <w:lang w:val="ro-RO" w:eastAsia="ro-MD"/>
        </w:rPr>
      </w:pPr>
    </w:p>
    <w:p w14:paraId="4C03119F" w14:textId="1B45132D" w:rsidR="001E5967" w:rsidRPr="004B5B2A" w:rsidRDefault="001E5967" w:rsidP="009C6DE0">
      <w:pPr>
        <w:spacing w:after="0" w:line="240" w:lineRule="auto"/>
        <w:jc w:val="right"/>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t>Anexa nr. 3</w:t>
      </w:r>
    </w:p>
    <w:p w14:paraId="37976EEC" w14:textId="77777777" w:rsidR="00C25FAB" w:rsidRPr="004B5B2A" w:rsidRDefault="00C25FAB" w:rsidP="009C6DE0">
      <w:pPr>
        <w:spacing w:after="0" w:line="240" w:lineRule="auto"/>
        <w:jc w:val="right"/>
        <w:rPr>
          <w:rFonts w:ascii="Roboto" w:eastAsia="Times New Roman" w:hAnsi="Roboto" w:cs="Times New Roman"/>
          <w:b/>
          <w:bCs/>
          <w:sz w:val="24"/>
          <w:szCs w:val="24"/>
          <w:lang w:val="ro-RO" w:eastAsia="ro-MD"/>
        </w:rPr>
      </w:pPr>
    </w:p>
    <w:p w14:paraId="07F7F031" w14:textId="77777777" w:rsidR="001E5967" w:rsidRPr="004B5B2A" w:rsidRDefault="001E5967" w:rsidP="004E7E77">
      <w:pPr>
        <w:spacing w:after="0" w:line="240" w:lineRule="auto"/>
        <w:jc w:val="center"/>
        <w:rPr>
          <w:rFonts w:ascii="Roboto" w:eastAsia="Times New Roman" w:hAnsi="Roboto" w:cs="Times New Roman"/>
          <w:b/>
          <w:bCs/>
          <w:sz w:val="24"/>
          <w:szCs w:val="24"/>
          <w:lang w:eastAsia="ro-MD"/>
        </w:rPr>
      </w:pPr>
      <w:r w:rsidRPr="004B5B2A">
        <w:rPr>
          <w:rFonts w:ascii="Roboto" w:eastAsia="Times New Roman" w:hAnsi="Roboto" w:cs="Times New Roman"/>
          <w:b/>
          <w:bCs/>
          <w:sz w:val="24"/>
          <w:szCs w:val="24"/>
          <w:lang w:eastAsia="ro-MD"/>
        </w:rPr>
        <w:t>ANGAJAMENT DE RESPECTARE A CERINŢELOR DE SECURITATE ALE BENEFICIARULUI</w:t>
      </w:r>
    </w:p>
    <w:p w14:paraId="4DC64A90" w14:textId="77777777" w:rsidR="001E5967" w:rsidRPr="004B5B2A" w:rsidRDefault="001E5967" w:rsidP="009C6DE0">
      <w:pPr>
        <w:spacing w:after="0" w:line="240" w:lineRule="auto"/>
        <w:jc w:val="both"/>
        <w:rPr>
          <w:rFonts w:ascii="Roboto" w:eastAsia="Times New Roman" w:hAnsi="Roboto" w:cs="Times New Roman"/>
          <w:b/>
          <w:bCs/>
          <w:sz w:val="24"/>
          <w:szCs w:val="24"/>
          <w:lang w:eastAsia="ro-MD"/>
        </w:rPr>
      </w:pPr>
    </w:p>
    <w:p w14:paraId="4B274A15" w14:textId="77777777" w:rsidR="001E5967" w:rsidRPr="004B5B2A" w:rsidRDefault="001E5967" w:rsidP="009C6DE0">
      <w:pPr>
        <w:spacing w:after="0" w:line="240" w:lineRule="auto"/>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obligaţiunilor contractuale și cu scopul asigurării unei conlucrări cât mai eficiente și bazată pe respectarea principiilor și politicilor de securitate ale Beneficiarului, Prestatorul şi personalul acestuia se va conduce de principiul </w:t>
      </w:r>
      <w:r w:rsidRPr="004B5B2A">
        <w:rPr>
          <w:rFonts w:ascii="Roboto" w:eastAsia="Times New Roman" w:hAnsi="Roboto" w:cs="Times New Roman"/>
          <w:i/>
          <w:iCs/>
          <w:sz w:val="24"/>
          <w:szCs w:val="24"/>
          <w:lang w:eastAsia="ro-MD"/>
        </w:rPr>
        <w:t xml:space="preserve">„este interzis tot ceea ce nu a fost expres permis” </w:t>
      </w:r>
      <w:r w:rsidRPr="004B5B2A">
        <w:rPr>
          <w:rFonts w:ascii="Roboto" w:eastAsia="Times New Roman" w:hAnsi="Roboto" w:cs="Times New Roman"/>
          <w:sz w:val="24"/>
          <w:szCs w:val="24"/>
          <w:lang w:eastAsia="ro-MD"/>
        </w:rPr>
        <w:t>și este obligat să respecte următoarele cerinţe:</w:t>
      </w:r>
    </w:p>
    <w:p w14:paraId="3D51E451"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utilizeze informaţiile confidenţiale primite exclusiv în scopul pentru care acestea au fost dezvăluite şi să nu le utilizeze pentru orice alt scop sau fără acordul prealabil scris al Beneficiarului.</w:t>
      </w:r>
    </w:p>
    <w:p w14:paraId="09B0C55B"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divulge aceste informaţii doar angajaţilor, reprezentanţilor sau agenţilor săi care trebuie să aibă acces la informaţiile confidenţiale în vederea îndeplinirii atribuţiilor lor în conformitate cu scopul dezvăluirii informațiilor de către Beneficiar. </w:t>
      </w:r>
    </w:p>
    <w:p w14:paraId="5D8FE3F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informeze persoanele cărora li se acordă acces la informaţiile confidenţiale despre natura confidenţială a informaţiilor furnizate, să încheie cu aceste persoane și să prezente Beneficiarului un angajament de respectare a cerinţelor de securitate ce va conține condiţii identice celor stabilite în prezenta Anexa 3 la prezentul Contract încheiat dintre Prestator și Beneficiar. Prestatorul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74284AA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nu divulge informaţiile confidenţiale primite, cu excepția celor prevăzute la pct. 2 al prezentei Anexe, nici unei terţe părţi şi să nu permită accesul terţilor la aceste informaţii fără acordul Beneficiarului și prin intermediul altor mijloace decât cele propuse de Beneficiar, dacă legea nu stabileşte altfel.</w:t>
      </w:r>
    </w:p>
    <w:p w14:paraId="48C4A1B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nu reproducă, publice, distribuie sau sintetizeze nici o informaţie confidenţială primită de la Beneficiar în alt scop decât cel pentru care a fost furnizată de către acesta.</w:t>
      </w:r>
    </w:p>
    <w:p w14:paraId="3A7BBF9E"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Recunoaşte şi confirmă că toate drepturile existente şi viitoare de proprietate intelectuală legate de informaţiile confidenţiale primite de la Beneficiar sunt ale Beneficiarului care este titularul lor exclusiv.</w:t>
      </w:r>
    </w:p>
    <w:p w14:paraId="3872F2B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returneze sau să distrugă imediat toate copiile (indiferent de forma reproducerii şi a depozitării), inclusiv toate materialele tangibile, înregistrările, notele şi toate derivatele informaţiilor confidenţiale divulgate de Beneficiar la prima îndeplinire a următoarelor condiţii: a) la încetarea raporturilor contractuale; sau b) la solicitarea Beneficiarului.</w:t>
      </w:r>
    </w:p>
    <w:p w14:paraId="2CD5C938"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Prin derogare de la pct. 7 al prezentei Anexe, Prestatorul poate reţine documentele necesare în temeiul legii, cu condiţia că aceste informaţii confidenţiale sau copiile lor sunt supuse unei obligaţii nelimitate de confidenţialitate.</w:t>
      </w:r>
    </w:p>
    <w:p w14:paraId="20953D6A"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În cazul în care i se solicită comunicarea informaţiilor confidenţiale de către orice autoritate judiciară, administrativă, de reglementare sau o autoritate similară sau este obligat să divulge aceste informaţii în temeiul legii, Prestatorul va informa imediat Beneficiarul privind condiţiile acestei divulgări şi va coopera în măsura în </w:t>
      </w:r>
      <w:r w:rsidRPr="004B5B2A">
        <w:rPr>
          <w:rFonts w:ascii="Roboto" w:eastAsia="Times New Roman" w:hAnsi="Roboto" w:cs="Times New Roman"/>
          <w:sz w:val="24"/>
          <w:szCs w:val="24"/>
          <w:lang w:eastAsia="ro-MD"/>
        </w:rPr>
        <w:lastRenderedPageBreak/>
        <w:t>care este posibil cu Beneficiarul în vederea satisfacerii cererii de divulgare şi păstrării confidenţialităţii informaţiei în cea mai mare măsură permisă de lege.</w:t>
      </w:r>
    </w:p>
    <w:p w14:paraId="1861DDB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informeze imediat în scris Beneficiarul despre orice încălcare a obligaţiei de confidenţialitate de către orice persoană căreia i-a dezvăluit informaţiile confidenţiale sau despre orice alt incident în domeniul securităţii informaţiei produs în procesul de executare a contractului sau după executarea acestuia.</w:t>
      </w:r>
    </w:p>
    <w:p w14:paraId="7D832631"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manifeste o atitudine responsabilă și prudentă la accesarea informaţiei și utilizarea resurselor informaţionale, asigurând integritatea și disponibilitatea informaţiei în cadrul activităţilor desfăşurate.</w:t>
      </w:r>
    </w:p>
    <w:p w14:paraId="2B5D23E8"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poarte semne de identificare vizibile în sediul Beneficiarului (cum ar fi ecusoanele).</w:t>
      </w:r>
    </w:p>
    <w:p w14:paraId="2F3749BC"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acceadă doar în spaţiile și zonele pentru care a fost acordat accesul.</w:t>
      </w:r>
    </w:p>
    <w:p w14:paraId="77146B97"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nu întreprindă careva măsuri ce ar putea afecta sau facilita compromiterea securităţii fizice și/sau logice a resurselor Sistemului Informaţional al Beneficiarului.</w:t>
      </w:r>
    </w:p>
    <w:p w14:paraId="657065D5"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menţină şi să utilizeze adecvat echipamentul TI pus la dispoziţie de către Beneficiar, în scopul asigurării integrităţii și disponibilităţii lui.</w:t>
      </w:r>
    </w:p>
    <w:p w14:paraId="23FF7E76"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Dacă nu este explicit permis, se interzice utilizarea echipamentului TI ce nu aparţine Beneficiarului în scopul gestionării informaţiei confidențiale ce aparţine acestuia.</w:t>
      </w:r>
    </w:p>
    <w:p w14:paraId="1BA345CB"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declare echipamentul TI ce nu aparţine Beneficiarului la introducerea lui în sediul Beneficiarului cu indicarea scopului utilizării acestuia și să nu conecteze neautorizat acest echipament la nici una din resursele informaţionale ale Beneficiarului.</w:t>
      </w:r>
    </w:p>
    <w:p w14:paraId="61B936D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amplaseze echipamentul TI deservit și administrat de către Părţi terţe separat de cel al Beneficiarului.</w:t>
      </w:r>
    </w:p>
    <w:p w14:paraId="1978C100"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Să conecteze echipamentul Părţii terţe la reţeaua Beneficiarului doar după obţinerea acceptului explicit al acestuia.</w:t>
      </w:r>
    </w:p>
    <w:p w14:paraId="4890E502"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 xml:space="preserve">Să implementeze mijloace adecvate de prevenire și detectare a softului cu potenţial dăunător pe calculatoarele/dispozitivele pentru care s-a acceptat conectarea la reţeaua Beneficiarului sau cu ajutorul cărora sunt manipulate date și informaţii proprietate a Beneficiarului. </w:t>
      </w:r>
    </w:p>
    <w:p w14:paraId="79AE468E" w14:textId="77777777" w:rsidR="001E5967" w:rsidRPr="004B5B2A" w:rsidRDefault="001E5967" w:rsidP="009C6DE0">
      <w:pPr>
        <w:numPr>
          <w:ilvl w:val="0"/>
          <w:numId w:val="10"/>
        </w:numPr>
        <w:spacing w:after="0" w:line="240" w:lineRule="auto"/>
        <w:ind w:left="720"/>
        <w:jc w:val="both"/>
        <w:rPr>
          <w:rFonts w:ascii="Roboto" w:eastAsia="Times New Roman" w:hAnsi="Roboto" w:cs="Times New Roman"/>
          <w:sz w:val="24"/>
          <w:szCs w:val="24"/>
          <w:lang w:eastAsia="ro-MD"/>
        </w:rPr>
      </w:pPr>
      <w:r w:rsidRPr="004B5B2A">
        <w:rPr>
          <w:rFonts w:ascii="Roboto" w:eastAsia="Times New Roman" w:hAnsi="Roboto" w:cs="Times New Roman"/>
          <w:sz w:val="24"/>
          <w:szCs w:val="24"/>
          <w:lang w:eastAsia="ro-MD"/>
        </w:rPr>
        <w:t>Este interzisă scanarea sau utilizarea diferitor sisteme și aplicaţii în vederea scanării sau identificării de vulnerabilităţi ale reţelei Beneficiarului. Excepţie de la această regulă fac parte cazurile când obiectul Contractului cu terţa parte și acordarea accesului la reţeaua Beneficiarului a fost făcută în vederea efectuării activităţilor anterior menţionate.</w:t>
      </w:r>
    </w:p>
    <w:p w14:paraId="2DD5A4B5" w14:textId="77777777" w:rsidR="001E5967" w:rsidRPr="004B5B2A" w:rsidRDefault="001E5967" w:rsidP="009C6DE0">
      <w:pPr>
        <w:spacing w:after="0" w:line="240" w:lineRule="auto"/>
        <w:jc w:val="both"/>
        <w:rPr>
          <w:rFonts w:ascii="Roboto" w:eastAsia="Times New Roman" w:hAnsi="Roboto"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1E5967" w:rsidRPr="004B5B2A" w14:paraId="34D3A9C9" w14:textId="77777777" w:rsidTr="001E5967">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01C4BF09"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 </w:t>
            </w:r>
          </w:p>
          <w:p w14:paraId="73E160C2"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SEMNĂTURILE PĂRŢILOR</w:t>
            </w:r>
          </w:p>
          <w:p w14:paraId="2849DDEE" w14:textId="77777777" w:rsidR="001E5967" w:rsidRPr="004B5B2A" w:rsidRDefault="001E5967"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c>
      </w:tr>
      <w:tr w:rsidR="001E5967" w:rsidRPr="004B5B2A" w14:paraId="0DDEE5FF"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72551F2"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2DC58728"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Beneficiar</w:t>
            </w:r>
          </w:p>
        </w:tc>
      </w:tr>
    </w:tbl>
    <w:p w14:paraId="7CEDB0CE" w14:textId="77777777" w:rsidR="00403E2B" w:rsidRDefault="00403E2B" w:rsidP="009C6DE0">
      <w:pPr>
        <w:spacing w:after="0" w:line="240" w:lineRule="auto"/>
        <w:jc w:val="right"/>
        <w:rPr>
          <w:rFonts w:ascii="Roboto" w:eastAsia="Times New Roman" w:hAnsi="Roboto" w:cs="Times New Roman"/>
          <w:b/>
          <w:bCs/>
          <w:sz w:val="24"/>
          <w:szCs w:val="24"/>
          <w:lang w:val="ro-RO" w:eastAsia="ro-MD"/>
        </w:rPr>
      </w:pPr>
    </w:p>
    <w:p w14:paraId="60C10C45" w14:textId="77777777" w:rsidR="00403E2B" w:rsidRDefault="00403E2B">
      <w:pPr>
        <w:rPr>
          <w:rFonts w:ascii="Roboto" w:eastAsia="Times New Roman" w:hAnsi="Roboto" w:cs="Times New Roman"/>
          <w:b/>
          <w:bCs/>
          <w:sz w:val="24"/>
          <w:szCs w:val="24"/>
          <w:lang w:val="ro-RO" w:eastAsia="ro-MD"/>
        </w:rPr>
      </w:pPr>
      <w:r>
        <w:rPr>
          <w:rFonts w:ascii="Roboto" w:eastAsia="Times New Roman" w:hAnsi="Roboto" w:cs="Times New Roman"/>
          <w:b/>
          <w:bCs/>
          <w:sz w:val="24"/>
          <w:szCs w:val="24"/>
          <w:lang w:val="ro-RO" w:eastAsia="ro-MD"/>
        </w:rPr>
        <w:br w:type="page"/>
      </w:r>
    </w:p>
    <w:p w14:paraId="4FD30A2C" w14:textId="45A4DD0D" w:rsidR="001E5967" w:rsidRPr="004B5B2A" w:rsidRDefault="001E5967" w:rsidP="009C6DE0">
      <w:pPr>
        <w:spacing w:after="0" w:line="240" w:lineRule="auto"/>
        <w:jc w:val="right"/>
        <w:rPr>
          <w:rFonts w:ascii="Roboto" w:eastAsia="Times New Roman" w:hAnsi="Roboto" w:cs="Times New Roman"/>
          <w:b/>
          <w:bCs/>
          <w:sz w:val="24"/>
          <w:szCs w:val="24"/>
          <w:lang w:val="ro-RO" w:eastAsia="ro-MD"/>
        </w:rPr>
      </w:pPr>
      <w:r w:rsidRPr="004B5B2A">
        <w:rPr>
          <w:rFonts w:ascii="Roboto" w:eastAsia="Times New Roman" w:hAnsi="Roboto" w:cs="Times New Roman"/>
          <w:b/>
          <w:bCs/>
          <w:sz w:val="24"/>
          <w:szCs w:val="24"/>
          <w:lang w:val="ro-RO" w:eastAsia="ro-MD"/>
        </w:rPr>
        <w:lastRenderedPageBreak/>
        <w:t>Anexa nr. 4</w:t>
      </w:r>
    </w:p>
    <w:p w14:paraId="6E3A1F23" w14:textId="77777777" w:rsidR="001E5967" w:rsidRPr="004B5B2A" w:rsidRDefault="001E5967" w:rsidP="009C6DE0">
      <w:pPr>
        <w:tabs>
          <w:tab w:val="left" w:pos="567"/>
        </w:tabs>
        <w:spacing w:before="120" w:after="0" w:line="240" w:lineRule="auto"/>
        <w:jc w:val="center"/>
        <w:rPr>
          <w:rFonts w:ascii="Roboto" w:eastAsia="Times New Roman" w:hAnsi="Roboto" w:cs="Times New Roman"/>
          <w:b/>
          <w:noProof/>
          <w:sz w:val="24"/>
          <w:szCs w:val="24"/>
        </w:rPr>
      </w:pPr>
      <w:r w:rsidRPr="004B5B2A">
        <w:rPr>
          <w:rFonts w:ascii="Roboto" w:eastAsia="Times New Roman" w:hAnsi="Roboto" w:cs="Times New Roman"/>
          <w:b/>
          <w:noProof/>
          <w:sz w:val="24"/>
          <w:szCs w:val="24"/>
        </w:rPr>
        <w:t>Procesarea datelor cu caracter personal</w:t>
      </w:r>
    </w:p>
    <w:p w14:paraId="46C963CC" w14:textId="77777777" w:rsidR="001E5967" w:rsidRPr="004B5B2A" w:rsidRDefault="001E5967" w:rsidP="009C6DE0">
      <w:pPr>
        <w:numPr>
          <w:ilvl w:val="1"/>
          <w:numId w:val="26"/>
        </w:numPr>
        <w:tabs>
          <w:tab w:val="left" w:pos="284"/>
          <w:tab w:val="left" w:pos="567"/>
          <w:tab w:val="left" w:pos="851"/>
        </w:tabs>
        <w:spacing w:before="120" w:after="0" w:line="240" w:lineRule="auto"/>
        <w:ind w:left="0" w:firstLine="0"/>
        <w:jc w:val="both"/>
        <w:rPr>
          <w:rFonts w:ascii="Roboto" w:eastAsia="Times New Roman" w:hAnsi="Roboto" w:cs="Times New Roman"/>
          <w:noProof/>
          <w:sz w:val="24"/>
          <w:szCs w:val="24"/>
        </w:rPr>
      </w:pPr>
      <w:r w:rsidRPr="004B5B2A">
        <w:rPr>
          <w:rFonts w:ascii="Roboto" w:eastAsia="Times New Roman" w:hAnsi="Roboto" w:cs="Times New Roman"/>
          <w:noProof/>
          <w:sz w:val="24"/>
          <w:szCs w:val="24"/>
        </w:rPr>
        <w:t>Prestatorul poate colecta, folosi, transfera, stoca sau procesa în alt mod (în mod colectiv, ”Procesa”) informații furnizate de Beneficiar care pot fi atribuite unor persoane fizice (”Date Personale”) după cum sunt definite de legea aplicabilă. Datele Personale pot include date referitoare la reprezentanții Beneficiarului, angajați, personal, membrii echipei de proiect, clienți și contractori, precum si Date Personale incluse in informațiile obținute de către Prestator în legătură cu Contractul. Categoria Datelor Personale poate include nume și prenume, data nașterii, cod numeric personal, adresa, cetățenie, date profesionale de contact si alte informații aferente. Beneficiarul da dreptul Prestatorului de a Procesa Datele Personale și autorizează reprezentații Prestatorului și echipa de proiect să Proceseze aceste Date Personale în conformitate cu prevederile Contractului. Prestatorul (în calitate de Operator de date) va Procesa Datele Personale și informațiile confidențiale în vederea îndeplinirii Contractului, în conformitate cu legile aplicabile și regulamentele profesionale.</w:t>
      </w:r>
    </w:p>
    <w:p w14:paraId="37065A1C" w14:textId="77777777" w:rsidR="001E5967" w:rsidRPr="004B5B2A" w:rsidRDefault="001E5967" w:rsidP="009C6DE0">
      <w:pPr>
        <w:numPr>
          <w:ilvl w:val="1"/>
          <w:numId w:val="26"/>
        </w:numPr>
        <w:tabs>
          <w:tab w:val="left" w:pos="284"/>
          <w:tab w:val="left" w:pos="567"/>
          <w:tab w:val="left" w:pos="851"/>
        </w:tabs>
        <w:spacing w:before="120" w:after="0" w:line="240" w:lineRule="auto"/>
        <w:ind w:left="0" w:firstLine="0"/>
        <w:jc w:val="both"/>
        <w:rPr>
          <w:rFonts w:ascii="Roboto" w:eastAsia="Times New Roman" w:hAnsi="Roboto" w:cs="Times New Roman"/>
          <w:noProof/>
          <w:sz w:val="24"/>
          <w:szCs w:val="24"/>
        </w:rPr>
      </w:pPr>
      <w:r w:rsidRPr="004B5B2A">
        <w:rPr>
          <w:rFonts w:ascii="Roboto" w:eastAsia="Times New Roman" w:hAnsi="Roboto" w:cs="Times New Roman"/>
          <w:noProof/>
          <w:sz w:val="24"/>
          <w:szCs w:val="24"/>
        </w:rPr>
        <w:t>Beneficiarul garantează că are autoritatea de a furniza Date Personale către Prestator în legătură cu realizarea Contractului și că Datele Personale au fost colectate și vor fi procesate în conformitate cu legea aplicabilă. Beneficiarul se obligă să furnizeze Prestatorului toate instrucțiunile necesare pentru procesare și Date Personale corecte și actualizate. Prestatorul va lua măsurile tehnice, organizaționale și personale pentru a proteja aceste date după cum este instruit de către Beneficiar.</w:t>
      </w:r>
    </w:p>
    <w:p w14:paraId="09BBA537" w14:textId="77777777" w:rsidR="001E5967" w:rsidRPr="004B5B2A" w:rsidRDefault="001E5967" w:rsidP="009C6DE0">
      <w:pPr>
        <w:numPr>
          <w:ilvl w:val="1"/>
          <w:numId w:val="26"/>
        </w:numPr>
        <w:tabs>
          <w:tab w:val="left" w:pos="284"/>
          <w:tab w:val="left" w:pos="567"/>
          <w:tab w:val="left" w:pos="851"/>
        </w:tabs>
        <w:spacing w:before="120" w:after="0" w:line="240" w:lineRule="auto"/>
        <w:ind w:left="0" w:firstLine="0"/>
        <w:jc w:val="both"/>
        <w:rPr>
          <w:rFonts w:ascii="Roboto" w:eastAsia="Times New Roman" w:hAnsi="Roboto" w:cs="Times New Roman"/>
          <w:noProof/>
          <w:sz w:val="24"/>
          <w:szCs w:val="24"/>
        </w:rPr>
      </w:pPr>
      <w:r w:rsidRPr="004B5B2A">
        <w:rPr>
          <w:rFonts w:ascii="Roboto" w:eastAsia="Times New Roman" w:hAnsi="Roboto" w:cs="Times New Roman"/>
          <w:noProof/>
          <w:sz w:val="24"/>
          <w:szCs w:val="24"/>
        </w:rPr>
        <w:t>Prestatorul poate procesa Datele Personale ale Beneficiarului referitoare la datele comerciale de contact (inclusiv nume, prenume, funcție, adresa de e-mail și număr de telefon) într-o bază de date în scop de comunicări comerciale și în alte scopuri de marketing, până la data revocării contractului. Beneficiarul este de acord cu primirea de comunicări comerciale din partea Prestatorului și a Entităților Prestatorului. În acest scop, Prestatorul poate transfera Datele Personale de contact către afiliații acestuia și alte Entități ale Prestatorului din regiunea Europei Centrale (o listă a Entităților Prestatorului și a locațiilor o puteți găsi aici: cu respectarea condițiilor stipulate în legile aplicabile cu privire la protecția datelor cu caracter personal și utilizarea acestora în scopuri de marketing și e-mailing direct. Beneficiarul și persoana respectivă pot contacta Prestatorul în vederea revizuirii/ reînnoirii respectivelor Date Personale sau pentru a solicita încetarea procesării Datelor Personale, în concordanță cu procedurile agreate în Contract.</w:t>
      </w:r>
    </w:p>
    <w:p w14:paraId="7EBDD591" w14:textId="77777777" w:rsidR="001E5967" w:rsidRPr="004B5B2A" w:rsidRDefault="001E5967" w:rsidP="009C6DE0">
      <w:pPr>
        <w:spacing w:after="0" w:line="240" w:lineRule="auto"/>
        <w:rPr>
          <w:rFonts w:ascii="Roboto" w:eastAsia="Times New Roman" w:hAnsi="Roboto" w:cs="Times New Roman"/>
          <w:noProof/>
          <w:sz w:val="24"/>
          <w:szCs w:val="24"/>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1E5967" w:rsidRPr="004B5B2A" w14:paraId="317A0C2C" w14:textId="77777777" w:rsidTr="001E5967">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01777E70"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 </w:t>
            </w:r>
          </w:p>
          <w:p w14:paraId="603A3C18"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SEMNĂTURILE PĂRŢILOR</w:t>
            </w:r>
          </w:p>
          <w:p w14:paraId="35204168" w14:textId="77777777" w:rsidR="001E5967" w:rsidRPr="004B5B2A" w:rsidRDefault="001E5967" w:rsidP="009C6DE0">
            <w:pPr>
              <w:spacing w:after="0" w:line="240" w:lineRule="auto"/>
              <w:ind w:firstLine="567"/>
              <w:jc w:val="both"/>
              <w:rPr>
                <w:rFonts w:ascii="Roboto" w:eastAsia="Times New Roman" w:hAnsi="Roboto" w:cs="Times New Roman"/>
                <w:sz w:val="24"/>
                <w:szCs w:val="24"/>
                <w:lang w:val="ro-RO" w:eastAsia="ro-MD"/>
              </w:rPr>
            </w:pPr>
            <w:r w:rsidRPr="004B5B2A">
              <w:rPr>
                <w:rFonts w:ascii="Roboto" w:eastAsia="Times New Roman" w:hAnsi="Roboto" w:cs="Times New Roman"/>
                <w:sz w:val="24"/>
                <w:szCs w:val="24"/>
                <w:lang w:val="ro-RO" w:eastAsia="ro-MD"/>
              </w:rPr>
              <w:t> </w:t>
            </w:r>
          </w:p>
        </w:tc>
      </w:tr>
      <w:tr w:rsidR="001E5967" w:rsidRPr="004B5B2A" w14:paraId="6EAED17D"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231C236"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9F45D5F" w14:textId="77777777" w:rsidR="001E5967" w:rsidRPr="004B5B2A" w:rsidRDefault="001E5967" w:rsidP="009C6DE0">
            <w:pPr>
              <w:spacing w:after="0" w:line="240" w:lineRule="auto"/>
              <w:jc w:val="center"/>
              <w:rPr>
                <w:rFonts w:ascii="Roboto" w:eastAsia="Times New Roman" w:hAnsi="Roboto" w:cs="Times New Roman"/>
                <w:sz w:val="24"/>
                <w:szCs w:val="24"/>
                <w:lang w:val="ro-RO" w:eastAsia="ro-MD"/>
              </w:rPr>
            </w:pPr>
            <w:r w:rsidRPr="004B5B2A">
              <w:rPr>
                <w:rFonts w:ascii="Roboto" w:eastAsia="Times New Roman" w:hAnsi="Roboto" w:cs="Times New Roman"/>
                <w:b/>
                <w:bCs/>
                <w:sz w:val="24"/>
                <w:szCs w:val="24"/>
                <w:lang w:val="ro-RO" w:eastAsia="ro-MD"/>
              </w:rPr>
              <w:t>Beneficiar</w:t>
            </w:r>
          </w:p>
        </w:tc>
      </w:tr>
    </w:tbl>
    <w:p w14:paraId="29C098F3" w14:textId="77777777" w:rsidR="00972D9E" w:rsidRPr="004B5B2A" w:rsidRDefault="00972D9E" w:rsidP="009C6DE0">
      <w:pPr>
        <w:spacing w:after="0" w:line="240" w:lineRule="auto"/>
        <w:rPr>
          <w:rFonts w:ascii="Roboto" w:eastAsia="Times New Roman" w:hAnsi="Roboto" w:cs="Times New Roman"/>
          <w:b/>
          <w:bCs/>
          <w:sz w:val="24"/>
          <w:szCs w:val="24"/>
          <w:lang w:eastAsia="ro-MD"/>
        </w:rPr>
      </w:pPr>
    </w:p>
    <w:sectPr w:rsidR="00972D9E" w:rsidRPr="004B5B2A" w:rsidSect="00287109">
      <w:pgSz w:w="11906" w:h="16838" w:code="9"/>
      <w:pgMar w:top="907" w:right="851" w:bottom="1702"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6782D" w14:textId="77777777" w:rsidR="009A01C3" w:rsidRDefault="009A01C3" w:rsidP="00911A7A">
      <w:pPr>
        <w:spacing w:after="0" w:line="240" w:lineRule="auto"/>
      </w:pPr>
      <w:r>
        <w:separator/>
      </w:r>
    </w:p>
  </w:endnote>
  <w:endnote w:type="continuationSeparator" w:id="0">
    <w:p w14:paraId="238350CD" w14:textId="77777777" w:rsidR="009A01C3" w:rsidRDefault="009A01C3"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yriad Pro">
    <w:altName w:val="Arial"/>
    <w:panose1 w:val="00000000000000000000"/>
    <w:charset w:val="00"/>
    <w:family w:val="swiss"/>
    <w:notTrueType/>
    <w:pitch w:val="variable"/>
    <w:sig w:usb0="A00002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panose1 w:val="02000000000000000000"/>
    <w:charset w:val="CC"/>
    <w:family w:val="auto"/>
    <w:pitch w:val="variable"/>
    <w:sig w:usb0="E00002FF" w:usb1="5000205B" w:usb2="00000020" w:usb3="00000000" w:csb0="0000019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1E5967" w:rsidRDefault="001E5967" w:rsidP="00911A7A">
    <w:pPr>
      <w:pStyle w:val="Footer"/>
    </w:pPr>
    <w:r w:rsidRPr="0008175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1E5967" w:rsidRDefault="001E5967" w:rsidP="00911A7A">
    <w:pPr>
      <w:pStyle w:val="Footer"/>
    </w:pPr>
    <w:r w:rsidRPr="00081758">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003C" w14:textId="079D38D9" w:rsidR="001E5967" w:rsidRDefault="001E5967" w:rsidP="00911A7A">
    <w:pPr>
      <w:pStyle w:val="Footer"/>
    </w:pPr>
    <w:bookmarkStart w:id="3" w:name="TITUS1FooterEvenPages"/>
    <w:r w:rsidRPr="00081758">
      <w:rPr>
        <w:color w:val="000000"/>
        <w:sz w:val="2"/>
        <w:szCs w:val="2"/>
      </w:rPr>
      <w:t> </w:t>
    </w:r>
    <w:bookmarkEnd w:id="3"/>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088855"/>
      <w:docPartObj>
        <w:docPartGallery w:val="Page Numbers (Bottom of Page)"/>
        <w:docPartUnique/>
      </w:docPartObj>
    </w:sdtPr>
    <w:sdtEndPr>
      <w:rPr>
        <w:noProof/>
      </w:rPr>
    </w:sdtEndPr>
    <w:sdtContent>
      <w:p w14:paraId="4D1E58AC" w14:textId="23DA42A6" w:rsidR="001E5967" w:rsidRDefault="001E5967">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42927895" w14:textId="781B5F27" w:rsidR="001E5967" w:rsidRDefault="001E5967"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99693" w14:textId="77777777" w:rsidR="009A01C3" w:rsidRDefault="009A01C3" w:rsidP="00911A7A">
      <w:pPr>
        <w:spacing w:after="0" w:line="240" w:lineRule="auto"/>
      </w:pPr>
      <w:r>
        <w:separator/>
      </w:r>
    </w:p>
  </w:footnote>
  <w:footnote w:type="continuationSeparator" w:id="0">
    <w:p w14:paraId="776353BD" w14:textId="77777777" w:rsidR="009A01C3" w:rsidRDefault="009A01C3"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1E5967" w:rsidRDefault="001E5967" w:rsidP="00911A7A">
    <w:pPr>
      <w:pStyle w:val="Header"/>
    </w:pPr>
    <w:r w:rsidRPr="0008175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1E5967" w:rsidRDefault="001E5967" w:rsidP="00911A7A">
    <w:pPr>
      <w:pStyle w:val="Header"/>
    </w:pPr>
    <w:r>
      <w:t> </w:t>
    </w:r>
  </w:p>
  <w:p w14:paraId="09D513FC" w14:textId="77777777" w:rsidR="001E5967" w:rsidRDefault="001E5967"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1E5967" w:rsidRDefault="001E5967" w:rsidP="00911A7A">
    <w:pPr>
      <w:pStyle w:val="Header"/>
    </w:pPr>
    <w:bookmarkStart w:id="2" w:name="TITUS1HeaderEvenPages"/>
    <w:r w:rsidRPr="00081758">
      <w:rPr>
        <w:color w:val="000000"/>
        <w:sz w:val="2"/>
        <w:szCs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6213C76A" w:rsidR="001E5967" w:rsidRDefault="001E5967"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8"/>
        </w:tabs>
        <w:ind w:left="1068" w:hanging="360"/>
      </w:pPr>
      <w:rPr>
        <w:rFonts w:ascii="Arial" w:hAnsi="Arial"/>
        <w:sz w:val="20"/>
      </w:rPr>
    </w:lvl>
  </w:abstractNum>
  <w:abstractNum w:abstractNumId="1" w15:restartNumberingAfterBreak="0">
    <w:nsid w:val="01A016F5"/>
    <w:multiLevelType w:val="hybridMultilevel"/>
    <w:tmpl w:val="DB4696E4"/>
    <w:lvl w:ilvl="0" w:tplc="46A2232C">
      <w:start w:val="1"/>
      <w:numFmt w:val="decimal"/>
      <w:lvlText w:val="%1."/>
      <w:lvlJc w:val="left"/>
      <w:pPr>
        <w:ind w:left="3762" w:hanging="360"/>
      </w:pPr>
      <w:rPr>
        <w:b w:val="0"/>
        <w:bCs w:val="0"/>
      </w:rPr>
    </w:lvl>
    <w:lvl w:ilvl="1" w:tplc="04090019">
      <w:start w:val="1"/>
      <w:numFmt w:val="lowerLetter"/>
      <w:lvlText w:val="%2."/>
      <w:lvlJc w:val="left"/>
      <w:pPr>
        <w:ind w:left="4482" w:hanging="360"/>
      </w:pPr>
    </w:lvl>
    <w:lvl w:ilvl="2" w:tplc="0409001B">
      <w:start w:val="1"/>
      <w:numFmt w:val="lowerRoman"/>
      <w:lvlText w:val="%3."/>
      <w:lvlJc w:val="right"/>
      <w:pPr>
        <w:ind w:left="5202" w:hanging="180"/>
      </w:pPr>
    </w:lvl>
    <w:lvl w:ilvl="3" w:tplc="0409000F">
      <w:start w:val="1"/>
      <w:numFmt w:val="decimal"/>
      <w:lvlText w:val="%4."/>
      <w:lvlJc w:val="left"/>
      <w:pPr>
        <w:ind w:left="5922" w:hanging="360"/>
      </w:pPr>
    </w:lvl>
    <w:lvl w:ilvl="4" w:tplc="04090019">
      <w:start w:val="1"/>
      <w:numFmt w:val="lowerLetter"/>
      <w:lvlText w:val="%5."/>
      <w:lvlJc w:val="left"/>
      <w:pPr>
        <w:ind w:left="6642" w:hanging="360"/>
      </w:pPr>
    </w:lvl>
    <w:lvl w:ilvl="5" w:tplc="0409001B">
      <w:start w:val="1"/>
      <w:numFmt w:val="lowerRoman"/>
      <w:lvlText w:val="%6."/>
      <w:lvlJc w:val="right"/>
      <w:pPr>
        <w:ind w:left="7362" w:hanging="180"/>
      </w:pPr>
    </w:lvl>
    <w:lvl w:ilvl="6" w:tplc="0409000F">
      <w:start w:val="1"/>
      <w:numFmt w:val="decimal"/>
      <w:lvlText w:val="%7."/>
      <w:lvlJc w:val="left"/>
      <w:pPr>
        <w:ind w:left="8082" w:hanging="360"/>
      </w:pPr>
    </w:lvl>
    <w:lvl w:ilvl="7" w:tplc="04090019">
      <w:start w:val="1"/>
      <w:numFmt w:val="lowerLetter"/>
      <w:lvlText w:val="%8."/>
      <w:lvlJc w:val="left"/>
      <w:pPr>
        <w:ind w:left="8802" w:hanging="360"/>
      </w:pPr>
    </w:lvl>
    <w:lvl w:ilvl="8" w:tplc="0409001B">
      <w:start w:val="1"/>
      <w:numFmt w:val="lowerRoman"/>
      <w:lvlText w:val="%9."/>
      <w:lvlJc w:val="right"/>
      <w:pPr>
        <w:ind w:left="9522"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F5B43AB"/>
    <w:multiLevelType w:val="hybridMultilevel"/>
    <w:tmpl w:val="6C241DAE"/>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294A08"/>
    <w:multiLevelType w:val="hybridMultilevel"/>
    <w:tmpl w:val="D7A0CDEA"/>
    <w:lvl w:ilvl="0" w:tplc="C79AF9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1D16CD"/>
    <w:multiLevelType w:val="hybridMultilevel"/>
    <w:tmpl w:val="F2042CC0"/>
    <w:lvl w:ilvl="0" w:tplc="9E9EB3C6">
      <w:start w:val="1"/>
      <w:numFmt w:val="bullet"/>
      <w:lvlText w:val=""/>
      <w:lvlJc w:val="left"/>
      <w:pPr>
        <w:ind w:left="720" w:hanging="360"/>
      </w:pPr>
      <w:rPr>
        <w:rFonts w:ascii="Symbol" w:hAnsi="Symbol" w:hint="default"/>
      </w:rPr>
    </w:lvl>
    <w:lvl w:ilvl="1" w:tplc="FF7A8AFA">
      <w:numFmt w:val="bullet"/>
      <w:lvlText w:val="•"/>
      <w:lvlJc w:val="left"/>
      <w:pPr>
        <w:ind w:left="1785" w:hanging="705"/>
      </w:pPr>
      <w:rPr>
        <w:rFonts w:ascii="Myriad Pro" w:eastAsia="MS Mincho" w:hAnsi="Myriad Pro" w:cs="Calibri" w:hint="default"/>
      </w:rPr>
    </w:lvl>
    <w:lvl w:ilvl="2" w:tplc="04090005">
      <w:start w:val="1"/>
      <w:numFmt w:val="bullet"/>
      <w:lvlText w:val=""/>
      <w:lvlJc w:val="left"/>
      <w:pPr>
        <w:ind w:left="2160" w:hanging="360"/>
      </w:pPr>
      <w:rPr>
        <w:rFonts w:ascii="Wingdings" w:hAnsi="Wingdings" w:hint="default"/>
      </w:rPr>
    </w:lvl>
    <w:lvl w:ilvl="3" w:tplc="15B40B40">
      <w:start w:val="2"/>
      <w:numFmt w:val="bullet"/>
      <w:lvlText w:val="*"/>
      <w:lvlJc w:val="left"/>
      <w:pPr>
        <w:ind w:left="2880" w:hanging="360"/>
      </w:pPr>
      <w:rPr>
        <w:rFonts w:ascii="Times New Roman" w:eastAsia="MS Mincho"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AF5803"/>
    <w:multiLevelType w:val="hybridMultilevel"/>
    <w:tmpl w:val="677ECF04"/>
    <w:lvl w:ilvl="0" w:tplc="042C69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780768"/>
    <w:multiLevelType w:val="hybridMultilevel"/>
    <w:tmpl w:val="C96EFE7A"/>
    <w:lvl w:ilvl="0" w:tplc="04090001">
      <w:start w:val="1"/>
      <w:numFmt w:val="bullet"/>
      <w:lvlText w:val=""/>
      <w:lvlJc w:val="left"/>
      <w:pPr>
        <w:ind w:left="739" w:hanging="360"/>
      </w:pPr>
      <w:rPr>
        <w:rFonts w:ascii="Symbol" w:hAnsi="Symbol" w:hint="default"/>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10"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B57C52"/>
    <w:multiLevelType w:val="hybridMultilevel"/>
    <w:tmpl w:val="75060278"/>
    <w:lvl w:ilvl="0" w:tplc="04090019">
      <w:start w:val="1"/>
      <w:numFmt w:val="lowerLetter"/>
      <w:lvlText w:val="%1."/>
      <w:lvlJc w:val="left"/>
      <w:pPr>
        <w:ind w:left="1802" w:hanging="360"/>
      </w:p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13" w15:restartNumberingAfterBreak="0">
    <w:nsid w:val="42475737"/>
    <w:multiLevelType w:val="hybridMultilevel"/>
    <w:tmpl w:val="32BA9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656A7B"/>
    <w:multiLevelType w:val="multilevel"/>
    <w:tmpl w:val="78167D48"/>
    <w:lvl w:ilvl="0">
      <w:start w:val="1"/>
      <w:numFmt w:val="decimal"/>
      <w:lvlText w:val="%1."/>
      <w:lvlJc w:val="left"/>
      <w:pPr>
        <w:ind w:left="360" w:hanging="360"/>
      </w:pPr>
      <w:rPr>
        <w:rFonts w:hint="default"/>
        <w:b/>
        <w:sz w:val="22"/>
        <w:szCs w:val="22"/>
      </w:rPr>
    </w:lvl>
    <w:lvl w:ilvl="1">
      <w:start w:val="1"/>
      <w:numFmt w:val="decimal"/>
      <w:lvlText w:val="%2."/>
      <w:lvlJc w:val="left"/>
      <w:pPr>
        <w:ind w:left="720" w:hanging="720"/>
      </w:pPr>
      <w:rPr>
        <w:rFonts w:ascii="Times New Roman" w:eastAsia="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7" w15:restartNumberingAfterBreak="0">
    <w:nsid w:val="49F91578"/>
    <w:multiLevelType w:val="hybridMultilevel"/>
    <w:tmpl w:val="AA063DF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82462888">
      <w:start w:val="1"/>
      <w:numFmt w:val="decimal"/>
      <w:lvlText w:val="%3."/>
      <w:lvlJc w:val="left"/>
      <w:pPr>
        <w:ind w:left="2340" w:hanging="360"/>
      </w:pPr>
      <w:rPr>
        <w:rFonts w:eastAsia="Times New Roman"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C608D4"/>
    <w:multiLevelType w:val="hybridMultilevel"/>
    <w:tmpl w:val="C85AC8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4411B85"/>
    <w:multiLevelType w:val="multilevel"/>
    <w:tmpl w:val="623882F0"/>
    <w:lvl w:ilvl="0">
      <w:start w:val="1"/>
      <w:numFmt w:val="decimal"/>
      <w:lvlText w:val="%1."/>
      <w:lvlJc w:val="left"/>
      <w:pPr>
        <w:ind w:left="0" w:firstLine="454"/>
      </w:pPr>
      <w:rPr>
        <w:rFonts w:ascii="PermianSerifTypeface" w:hAnsi="PermianSerifTypeface" w:hint="default"/>
        <w:b/>
        <w:bCs/>
        <w:i w:val="0"/>
        <w:iCs w:val="0"/>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88B10A7"/>
    <w:multiLevelType w:val="multilevel"/>
    <w:tmpl w:val="0B366538"/>
    <w:lvl w:ilvl="0">
      <w:start w:val="10"/>
      <w:numFmt w:val="decimal"/>
      <w:lvlText w:val="%1."/>
      <w:lvlJc w:val="left"/>
      <w:pPr>
        <w:ind w:left="450" w:hanging="450"/>
      </w:pPr>
      <w:rPr>
        <w:rFonts w:hint="default"/>
        <w:color w:val="auto"/>
      </w:rPr>
    </w:lvl>
    <w:lvl w:ilvl="1">
      <w:start w:val="7"/>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2"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4" w15:restartNumberingAfterBreak="0">
    <w:nsid w:val="645321F2"/>
    <w:multiLevelType w:val="multilevel"/>
    <w:tmpl w:val="83189D4E"/>
    <w:lvl w:ilvl="0">
      <w:start w:val="1"/>
      <w:numFmt w:val="decimal"/>
      <w:lvlText w:val="%1."/>
      <w:lvlJc w:val="left"/>
      <w:pPr>
        <w:ind w:left="2700" w:hanging="360"/>
      </w:pPr>
      <w:rPr>
        <w:rFonts w:hint="default"/>
      </w:rPr>
    </w:lvl>
    <w:lvl w:ilvl="1">
      <w:start w:val="1"/>
      <w:numFmt w:val="decimal"/>
      <w:isLgl/>
      <w:lvlText w:val="%1.%2."/>
      <w:lvlJc w:val="left"/>
      <w:pPr>
        <w:ind w:left="3060" w:hanging="720"/>
      </w:pPr>
      <w:rPr>
        <w:rFonts w:hint="default"/>
      </w:rPr>
    </w:lvl>
    <w:lvl w:ilvl="2">
      <w:start w:val="1"/>
      <w:numFmt w:val="decimal"/>
      <w:isLgl/>
      <w:lvlText w:val="%1.%2.%3."/>
      <w:lvlJc w:val="left"/>
      <w:pPr>
        <w:ind w:left="3060" w:hanging="720"/>
      </w:pPr>
      <w:rPr>
        <w:rFonts w:hint="default"/>
      </w:rPr>
    </w:lvl>
    <w:lvl w:ilvl="3">
      <w:start w:val="1"/>
      <w:numFmt w:val="decimal"/>
      <w:isLgl/>
      <w:lvlText w:val="%1.%2.%3.%4."/>
      <w:lvlJc w:val="left"/>
      <w:pPr>
        <w:ind w:left="3420" w:hanging="1080"/>
      </w:pPr>
      <w:rPr>
        <w:rFonts w:hint="default"/>
      </w:rPr>
    </w:lvl>
    <w:lvl w:ilvl="4">
      <w:start w:val="1"/>
      <w:numFmt w:val="decimal"/>
      <w:isLgl/>
      <w:lvlText w:val="%1.%2.%3.%4.%5."/>
      <w:lvlJc w:val="left"/>
      <w:pPr>
        <w:ind w:left="3780" w:hanging="1440"/>
      </w:pPr>
      <w:rPr>
        <w:rFonts w:hint="default"/>
      </w:rPr>
    </w:lvl>
    <w:lvl w:ilvl="5">
      <w:start w:val="1"/>
      <w:numFmt w:val="decimal"/>
      <w:isLgl/>
      <w:lvlText w:val="%1.%2.%3.%4.%5.%6."/>
      <w:lvlJc w:val="left"/>
      <w:pPr>
        <w:ind w:left="3780"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140" w:hanging="1800"/>
      </w:pPr>
      <w:rPr>
        <w:rFonts w:hint="default"/>
      </w:rPr>
    </w:lvl>
    <w:lvl w:ilvl="8">
      <w:start w:val="1"/>
      <w:numFmt w:val="decimal"/>
      <w:isLgl/>
      <w:lvlText w:val="%1.%2.%3.%4.%5.%6.%7.%8.%9."/>
      <w:lvlJc w:val="left"/>
      <w:pPr>
        <w:ind w:left="4500" w:hanging="2160"/>
      </w:pPr>
      <w:rPr>
        <w:rFonts w:hint="default"/>
      </w:rPr>
    </w:lvl>
  </w:abstractNum>
  <w:abstractNum w:abstractNumId="25"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6"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B86C1C"/>
    <w:multiLevelType w:val="hybridMultilevel"/>
    <w:tmpl w:val="736EE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738F15F1"/>
    <w:multiLevelType w:val="hybridMultilevel"/>
    <w:tmpl w:val="CF3823A8"/>
    <w:lvl w:ilvl="0" w:tplc="6C4AF4E0">
      <w:start w:val="85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1" w15:restartNumberingAfterBreak="0">
    <w:nsid w:val="7AA90089"/>
    <w:multiLevelType w:val="hybridMultilevel"/>
    <w:tmpl w:val="7D3010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BE25D5E"/>
    <w:multiLevelType w:val="hybridMultilevel"/>
    <w:tmpl w:val="4AB8F2D4"/>
    <w:lvl w:ilvl="0" w:tplc="8976F5EA">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0687997">
    <w:abstractNumId w:val="2"/>
  </w:num>
  <w:num w:numId="2" w16cid:durableId="469372052">
    <w:abstractNumId w:val="20"/>
  </w:num>
  <w:num w:numId="3" w16cid:durableId="749815068">
    <w:abstractNumId w:val="15"/>
  </w:num>
  <w:num w:numId="4" w16cid:durableId="1731270147">
    <w:abstractNumId w:val="22"/>
  </w:num>
  <w:num w:numId="5" w16cid:durableId="1471898545">
    <w:abstractNumId w:val="10"/>
  </w:num>
  <w:num w:numId="6" w16cid:durableId="1312754905">
    <w:abstractNumId w:val="23"/>
  </w:num>
  <w:num w:numId="7" w16cid:durableId="1767842443">
    <w:abstractNumId w:val="17"/>
  </w:num>
  <w:num w:numId="8" w16cid:durableId="510527131">
    <w:abstractNumId w:val="13"/>
  </w:num>
  <w:num w:numId="9" w16cid:durableId="2034187377">
    <w:abstractNumId w:val="26"/>
  </w:num>
  <w:num w:numId="10" w16cid:durableId="1911844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299828">
    <w:abstractNumId w:val="1"/>
  </w:num>
  <w:num w:numId="12" w16cid:durableId="1965424715">
    <w:abstractNumId w:val="3"/>
  </w:num>
  <w:num w:numId="13" w16cid:durableId="1593202535">
    <w:abstractNumId w:val="16"/>
  </w:num>
  <w:num w:numId="14" w16cid:durableId="305820501">
    <w:abstractNumId w:val="30"/>
  </w:num>
  <w:num w:numId="15" w16cid:durableId="2106026374">
    <w:abstractNumId w:val="12"/>
  </w:num>
  <w:num w:numId="16" w16cid:durableId="262880368">
    <w:abstractNumId w:val="21"/>
  </w:num>
  <w:num w:numId="17" w16cid:durableId="1071343399">
    <w:abstractNumId w:val="5"/>
  </w:num>
  <w:num w:numId="18" w16cid:durableId="1452285991">
    <w:abstractNumId w:val="11"/>
  </w:num>
  <w:num w:numId="19" w16cid:durableId="2045446023">
    <w:abstractNumId w:val="4"/>
  </w:num>
  <w:num w:numId="20" w16cid:durableId="39522283">
    <w:abstractNumId w:val="25"/>
  </w:num>
  <w:num w:numId="21" w16cid:durableId="391468664">
    <w:abstractNumId w:val="0"/>
  </w:num>
  <w:num w:numId="22" w16cid:durableId="616790491">
    <w:abstractNumId w:val="7"/>
  </w:num>
  <w:num w:numId="23" w16cid:durableId="1678535337">
    <w:abstractNumId w:val="19"/>
  </w:num>
  <w:num w:numId="24" w16cid:durableId="1658144098">
    <w:abstractNumId w:val="32"/>
  </w:num>
  <w:num w:numId="25" w16cid:durableId="1663121707">
    <w:abstractNumId w:val="28"/>
  </w:num>
  <w:num w:numId="26" w16cid:durableId="1627617867">
    <w:abstractNumId w:val="14"/>
  </w:num>
  <w:num w:numId="27" w16cid:durableId="457605010">
    <w:abstractNumId w:val="24"/>
  </w:num>
  <w:num w:numId="28" w16cid:durableId="636227284">
    <w:abstractNumId w:val="9"/>
  </w:num>
  <w:num w:numId="29" w16cid:durableId="687759687">
    <w:abstractNumId w:val="27"/>
  </w:num>
  <w:num w:numId="30" w16cid:durableId="1501769555">
    <w:abstractNumId w:val="29"/>
  </w:num>
  <w:num w:numId="31" w16cid:durableId="147750116">
    <w:abstractNumId w:val="8"/>
  </w:num>
  <w:num w:numId="32" w16cid:durableId="1756395850">
    <w:abstractNumId w:val="6"/>
  </w:num>
  <w:num w:numId="33" w16cid:durableId="809832948">
    <w:abstractNumId w:val="31"/>
  </w:num>
  <w:num w:numId="34" w16cid:durableId="533227668">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386"/>
    <w:rsid w:val="00015FE9"/>
    <w:rsid w:val="0001604C"/>
    <w:rsid w:val="000174B2"/>
    <w:rsid w:val="00020CA9"/>
    <w:rsid w:val="00021896"/>
    <w:rsid w:val="000230E8"/>
    <w:rsid w:val="00023559"/>
    <w:rsid w:val="00026E9C"/>
    <w:rsid w:val="0003211A"/>
    <w:rsid w:val="00032996"/>
    <w:rsid w:val="0003605D"/>
    <w:rsid w:val="000400CB"/>
    <w:rsid w:val="00040F66"/>
    <w:rsid w:val="00041147"/>
    <w:rsid w:val="00041241"/>
    <w:rsid w:val="0004378B"/>
    <w:rsid w:val="00051EF0"/>
    <w:rsid w:val="000549EC"/>
    <w:rsid w:val="0005607E"/>
    <w:rsid w:val="00061C14"/>
    <w:rsid w:val="00067145"/>
    <w:rsid w:val="0007232E"/>
    <w:rsid w:val="00073CD4"/>
    <w:rsid w:val="00081758"/>
    <w:rsid w:val="000905BE"/>
    <w:rsid w:val="00091914"/>
    <w:rsid w:val="000A71C3"/>
    <w:rsid w:val="000A7812"/>
    <w:rsid w:val="000B30C0"/>
    <w:rsid w:val="000D3488"/>
    <w:rsid w:val="000D3E24"/>
    <w:rsid w:val="000D473E"/>
    <w:rsid w:val="000D6C3F"/>
    <w:rsid w:val="000E422E"/>
    <w:rsid w:val="000E53F9"/>
    <w:rsid w:val="000E775B"/>
    <w:rsid w:val="000F446C"/>
    <w:rsid w:val="000F5D6F"/>
    <w:rsid w:val="001012F8"/>
    <w:rsid w:val="00107739"/>
    <w:rsid w:val="0010788A"/>
    <w:rsid w:val="00107FD3"/>
    <w:rsid w:val="001110DD"/>
    <w:rsid w:val="00111F06"/>
    <w:rsid w:val="00115B41"/>
    <w:rsid w:val="00116073"/>
    <w:rsid w:val="00130B32"/>
    <w:rsid w:val="001363AC"/>
    <w:rsid w:val="00137A1A"/>
    <w:rsid w:val="001412AD"/>
    <w:rsid w:val="00164D21"/>
    <w:rsid w:val="00172BC4"/>
    <w:rsid w:val="00172F66"/>
    <w:rsid w:val="001745F7"/>
    <w:rsid w:val="0017694B"/>
    <w:rsid w:val="001774A0"/>
    <w:rsid w:val="001832C2"/>
    <w:rsid w:val="001850EF"/>
    <w:rsid w:val="00185A5A"/>
    <w:rsid w:val="00187D14"/>
    <w:rsid w:val="00187E3D"/>
    <w:rsid w:val="001A1B88"/>
    <w:rsid w:val="001A4F35"/>
    <w:rsid w:val="001A62A0"/>
    <w:rsid w:val="001B011F"/>
    <w:rsid w:val="001B59F7"/>
    <w:rsid w:val="001C11E7"/>
    <w:rsid w:val="001C2A11"/>
    <w:rsid w:val="001C569A"/>
    <w:rsid w:val="001C6A1C"/>
    <w:rsid w:val="001C7B28"/>
    <w:rsid w:val="001C7E97"/>
    <w:rsid w:val="001D0543"/>
    <w:rsid w:val="001D31C5"/>
    <w:rsid w:val="001D7F46"/>
    <w:rsid w:val="001E0524"/>
    <w:rsid w:val="001E5967"/>
    <w:rsid w:val="001E59EF"/>
    <w:rsid w:val="001E65E3"/>
    <w:rsid w:val="001F0FB4"/>
    <w:rsid w:val="001F3200"/>
    <w:rsid w:val="001F60BF"/>
    <w:rsid w:val="00204F91"/>
    <w:rsid w:val="002058C6"/>
    <w:rsid w:val="00206629"/>
    <w:rsid w:val="002142CE"/>
    <w:rsid w:val="0021546C"/>
    <w:rsid w:val="00215B18"/>
    <w:rsid w:val="00215CE8"/>
    <w:rsid w:val="00222284"/>
    <w:rsid w:val="00225BA9"/>
    <w:rsid w:val="00230B04"/>
    <w:rsid w:val="00234F77"/>
    <w:rsid w:val="002429A6"/>
    <w:rsid w:val="00243240"/>
    <w:rsid w:val="00254D1A"/>
    <w:rsid w:val="00255AC2"/>
    <w:rsid w:val="00263CEB"/>
    <w:rsid w:val="0027029D"/>
    <w:rsid w:val="0027611D"/>
    <w:rsid w:val="00287109"/>
    <w:rsid w:val="002906F3"/>
    <w:rsid w:val="00295E38"/>
    <w:rsid w:val="002A3789"/>
    <w:rsid w:val="002A556C"/>
    <w:rsid w:val="002A6219"/>
    <w:rsid w:val="002A75C4"/>
    <w:rsid w:val="002B1105"/>
    <w:rsid w:val="002B6B02"/>
    <w:rsid w:val="002B6D5F"/>
    <w:rsid w:val="002C094B"/>
    <w:rsid w:val="002C0AC1"/>
    <w:rsid w:val="002D37B0"/>
    <w:rsid w:val="002D479B"/>
    <w:rsid w:val="002E01C4"/>
    <w:rsid w:val="002E3044"/>
    <w:rsid w:val="002E7A48"/>
    <w:rsid w:val="002F4CEB"/>
    <w:rsid w:val="002F5B2C"/>
    <w:rsid w:val="002F70C5"/>
    <w:rsid w:val="003022FE"/>
    <w:rsid w:val="00312D47"/>
    <w:rsid w:val="00313EBA"/>
    <w:rsid w:val="00314AE3"/>
    <w:rsid w:val="00325E1F"/>
    <w:rsid w:val="00327174"/>
    <w:rsid w:val="00327791"/>
    <w:rsid w:val="003305F1"/>
    <w:rsid w:val="00331A27"/>
    <w:rsid w:val="00331C4D"/>
    <w:rsid w:val="0033374F"/>
    <w:rsid w:val="00333AAE"/>
    <w:rsid w:val="00333E11"/>
    <w:rsid w:val="00333E2D"/>
    <w:rsid w:val="00333FA4"/>
    <w:rsid w:val="00335235"/>
    <w:rsid w:val="00340442"/>
    <w:rsid w:val="00340A1C"/>
    <w:rsid w:val="00340C8D"/>
    <w:rsid w:val="003445FF"/>
    <w:rsid w:val="00347ED7"/>
    <w:rsid w:val="00350936"/>
    <w:rsid w:val="003557B8"/>
    <w:rsid w:val="003657B6"/>
    <w:rsid w:val="00365FE6"/>
    <w:rsid w:val="0037183A"/>
    <w:rsid w:val="0037256C"/>
    <w:rsid w:val="00373CD0"/>
    <w:rsid w:val="00376820"/>
    <w:rsid w:val="0037688D"/>
    <w:rsid w:val="003778D0"/>
    <w:rsid w:val="00377FF3"/>
    <w:rsid w:val="003801C1"/>
    <w:rsid w:val="00381B6D"/>
    <w:rsid w:val="00390F0F"/>
    <w:rsid w:val="003936B8"/>
    <w:rsid w:val="00395A31"/>
    <w:rsid w:val="00396C59"/>
    <w:rsid w:val="003B3CC2"/>
    <w:rsid w:val="003B756A"/>
    <w:rsid w:val="003C14AA"/>
    <w:rsid w:val="003C2A35"/>
    <w:rsid w:val="003C4E89"/>
    <w:rsid w:val="003D1DAE"/>
    <w:rsid w:val="003D2745"/>
    <w:rsid w:val="003F1CAC"/>
    <w:rsid w:val="003F713D"/>
    <w:rsid w:val="00401FC5"/>
    <w:rsid w:val="00403E2B"/>
    <w:rsid w:val="00410553"/>
    <w:rsid w:val="004134DD"/>
    <w:rsid w:val="00414EC7"/>
    <w:rsid w:val="0041682F"/>
    <w:rsid w:val="00420932"/>
    <w:rsid w:val="00430472"/>
    <w:rsid w:val="00432A51"/>
    <w:rsid w:val="00443E47"/>
    <w:rsid w:val="00446F26"/>
    <w:rsid w:val="00451350"/>
    <w:rsid w:val="00454697"/>
    <w:rsid w:val="00455F51"/>
    <w:rsid w:val="00456046"/>
    <w:rsid w:val="00461CF7"/>
    <w:rsid w:val="00466172"/>
    <w:rsid w:val="004709A3"/>
    <w:rsid w:val="004741D6"/>
    <w:rsid w:val="00475EA8"/>
    <w:rsid w:val="0048152B"/>
    <w:rsid w:val="00481F76"/>
    <w:rsid w:val="00482BE9"/>
    <w:rsid w:val="00482C10"/>
    <w:rsid w:val="0048784F"/>
    <w:rsid w:val="0049117C"/>
    <w:rsid w:val="0049208E"/>
    <w:rsid w:val="0049249D"/>
    <w:rsid w:val="00492B4A"/>
    <w:rsid w:val="004962BC"/>
    <w:rsid w:val="0049757A"/>
    <w:rsid w:val="004A19FB"/>
    <w:rsid w:val="004A1FC3"/>
    <w:rsid w:val="004A2607"/>
    <w:rsid w:val="004B0A7A"/>
    <w:rsid w:val="004B5B2A"/>
    <w:rsid w:val="004B60FE"/>
    <w:rsid w:val="004B6603"/>
    <w:rsid w:val="004B792E"/>
    <w:rsid w:val="004C2AEA"/>
    <w:rsid w:val="004C41FC"/>
    <w:rsid w:val="004D0BCB"/>
    <w:rsid w:val="004D35EF"/>
    <w:rsid w:val="004D3D9D"/>
    <w:rsid w:val="004D6CE1"/>
    <w:rsid w:val="004D6D3E"/>
    <w:rsid w:val="004E207D"/>
    <w:rsid w:val="004E3C7F"/>
    <w:rsid w:val="004E4892"/>
    <w:rsid w:val="004E679E"/>
    <w:rsid w:val="004E72B5"/>
    <w:rsid w:val="004E7E77"/>
    <w:rsid w:val="004F1011"/>
    <w:rsid w:val="004F19E2"/>
    <w:rsid w:val="004F1DC5"/>
    <w:rsid w:val="004F2979"/>
    <w:rsid w:val="004F413D"/>
    <w:rsid w:val="004F57E6"/>
    <w:rsid w:val="004F6658"/>
    <w:rsid w:val="00506236"/>
    <w:rsid w:val="00506355"/>
    <w:rsid w:val="005071C0"/>
    <w:rsid w:val="00507C03"/>
    <w:rsid w:val="00513A33"/>
    <w:rsid w:val="00515AAC"/>
    <w:rsid w:val="00517343"/>
    <w:rsid w:val="00520E15"/>
    <w:rsid w:val="00522731"/>
    <w:rsid w:val="00526C29"/>
    <w:rsid w:val="00534D55"/>
    <w:rsid w:val="0054011A"/>
    <w:rsid w:val="00540BC5"/>
    <w:rsid w:val="00544385"/>
    <w:rsid w:val="0055683B"/>
    <w:rsid w:val="00562B80"/>
    <w:rsid w:val="0056364C"/>
    <w:rsid w:val="00566F81"/>
    <w:rsid w:val="005678F5"/>
    <w:rsid w:val="00570824"/>
    <w:rsid w:val="005741A7"/>
    <w:rsid w:val="0057510D"/>
    <w:rsid w:val="005756E8"/>
    <w:rsid w:val="00575F66"/>
    <w:rsid w:val="005778A5"/>
    <w:rsid w:val="005926A2"/>
    <w:rsid w:val="00595E6E"/>
    <w:rsid w:val="00595FC4"/>
    <w:rsid w:val="00596991"/>
    <w:rsid w:val="005B2487"/>
    <w:rsid w:val="005B4272"/>
    <w:rsid w:val="005B6870"/>
    <w:rsid w:val="005B6FA4"/>
    <w:rsid w:val="005C009F"/>
    <w:rsid w:val="005C2572"/>
    <w:rsid w:val="005C2F79"/>
    <w:rsid w:val="005C47C4"/>
    <w:rsid w:val="005C5521"/>
    <w:rsid w:val="005D1D11"/>
    <w:rsid w:val="005E614D"/>
    <w:rsid w:val="005F46F4"/>
    <w:rsid w:val="00605E70"/>
    <w:rsid w:val="006170A0"/>
    <w:rsid w:val="00617203"/>
    <w:rsid w:val="00617C25"/>
    <w:rsid w:val="00620A4A"/>
    <w:rsid w:val="0062282E"/>
    <w:rsid w:val="006235A4"/>
    <w:rsid w:val="00623652"/>
    <w:rsid w:val="0062542B"/>
    <w:rsid w:val="006272D3"/>
    <w:rsid w:val="00634EBE"/>
    <w:rsid w:val="00641C27"/>
    <w:rsid w:val="00641FD1"/>
    <w:rsid w:val="006424AD"/>
    <w:rsid w:val="0064535C"/>
    <w:rsid w:val="006462E5"/>
    <w:rsid w:val="00646800"/>
    <w:rsid w:val="00646AEC"/>
    <w:rsid w:val="006521ED"/>
    <w:rsid w:val="00652206"/>
    <w:rsid w:val="00655ECE"/>
    <w:rsid w:val="00657650"/>
    <w:rsid w:val="00662AF0"/>
    <w:rsid w:val="00664C55"/>
    <w:rsid w:val="00675F74"/>
    <w:rsid w:val="00680C82"/>
    <w:rsid w:val="00684E2A"/>
    <w:rsid w:val="0068536F"/>
    <w:rsid w:val="00685AC2"/>
    <w:rsid w:val="00692FB5"/>
    <w:rsid w:val="0069513C"/>
    <w:rsid w:val="006A01AA"/>
    <w:rsid w:val="006A2200"/>
    <w:rsid w:val="006A2D70"/>
    <w:rsid w:val="006A5CAD"/>
    <w:rsid w:val="006B156B"/>
    <w:rsid w:val="006B340B"/>
    <w:rsid w:val="006B67C6"/>
    <w:rsid w:val="006C1740"/>
    <w:rsid w:val="006C1CB8"/>
    <w:rsid w:val="006C6FDB"/>
    <w:rsid w:val="006D1758"/>
    <w:rsid w:val="006E194E"/>
    <w:rsid w:val="006E3A63"/>
    <w:rsid w:val="006E43F2"/>
    <w:rsid w:val="006E4F3E"/>
    <w:rsid w:val="006E621A"/>
    <w:rsid w:val="006E6A8B"/>
    <w:rsid w:val="006F06B1"/>
    <w:rsid w:val="006F075D"/>
    <w:rsid w:val="006F2541"/>
    <w:rsid w:val="006F2F9B"/>
    <w:rsid w:val="00701E35"/>
    <w:rsid w:val="0070545E"/>
    <w:rsid w:val="00705B0E"/>
    <w:rsid w:val="007072AA"/>
    <w:rsid w:val="007123DD"/>
    <w:rsid w:val="00714306"/>
    <w:rsid w:val="00715141"/>
    <w:rsid w:val="00715DD2"/>
    <w:rsid w:val="0073002F"/>
    <w:rsid w:val="00731B67"/>
    <w:rsid w:val="00732269"/>
    <w:rsid w:val="0073674F"/>
    <w:rsid w:val="00737962"/>
    <w:rsid w:val="00741619"/>
    <w:rsid w:val="007421CB"/>
    <w:rsid w:val="00746A80"/>
    <w:rsid w:val="007512B6"/>
    <w:rsid w:val="0075354F"/>
    <w:rsid w:val="00753CA8"/>
    <w:rsid w:val="00760D6D"/>
    <w:rsid w:val="007651AB"/>
    <w:rsid w:val="00766CDC"/>
    <w:rsid w:val="007704DF"/>
    <w:rsid w:val="007714C3"/>
    <w:rsid w:val="00782B52"/>
    <w:rsid w:val="00787786"/>
    <w:rsid w:val="00792AD8"/>
    <w:rsid w:val="00793C52"/>
    <w:rsid w:val="007A0ADD"/>
    <w:rsid w:val="007A5179"/>
    <w:rsid w:val="007A5768"/>
    <w:rsid w:val="007A61F3"/>
    <w:rsid w:val="007B317B"/>
    <w:rsid w:val="007B3586"/>
    <w:rsid w:val="007B6344"/>
    <w:rsid w:val="007B757D"/>
    <w:rsid w:val="007C0D26"/>
    <w:rsid w:val="007C2BAD"/>
    <w:rsid w:val="007C42C8"/>
    <w:rsid w:val="007C60A4"/>
    <w:rsid w:val="007C63B8"/>
    <w:rsid w:val="007C679C"/>
    <w:rsid w:val="007C6B1A"/>
    <w:rsid w:val="007D0338"/>
    <w:rsid w:val="007E7013"/>
    <w:rsid w:val="007F6A9F"/>
    <w:rsid w:val="00800203"/>
    <w:rsid w:val="00803762"/>
    <w:rsid w:val="0080391C"/>
    <w:rsid w:val="008237DC"/>
    <w:rsid w:val="008241E8"/>
    <w:rsid w:val="00826101"/>
    <w:rsid w:val="00826A7C"/>
    <w:rsid w:val="00826D5C"/>
    <w:rsid w:val="00837DD0"/>
    <w:rsid w:val="00837E91"/>
    <w:rsid w:val="00843626"/>
    <w:rsid w:val="00847A28"/>
    <w:rsid w:val="00856469"/>
    <w:rsid w:val="00857E71"/>
    <w:rsid w:val="0086294A"/>
    <w:rsid w:val="008723A7"/>
    <w:rsid w:val="008738D1"/>
    <w:rsid w:val="008754B2"/>
    <w:rsid w:val="00877B2C"/>
    <w:rsid w:val="008819DB"/>
    <w:rsid w:val="00882143"/>
    <w:rsid w:val="00883136"/>
    <w:rsid w:val="00884B6A"/>
    <w:rsid w:val="008879F6"/>
    <w:rsid w:val="00897956"/>
    <w:rsid w:val="00897A8B"/>
    <w:rsid w:val="008A142C"/>
    <w:rsid w:val="008A223D"/>
    <w:rsid w:val="008B18AC"/>
    <w:rsid w:val="008B1BA6"/>
    <w:rsid w:val="008B6EF0"/>
    <w:rsid w:val="008C199C"/>
    <w:rsid w:val="008C6143"/>
    <w:rsid w:val="008C62D7"/>
    <w:rsid w:val="008C79FD"/>
    <w:rsid w:val="008D0AFE"/>
    <w:rsid w:val="008D4F62"/>
    <w:rsid w:val="008D695F"/>
    <w:rsid w:val="008E14CD"/>
    <w:rsid w:val="008E25AC"/>
    <w:rsid w:val="008E68D8"/>
    <w:rsid w:val="008F1AD7"/>
    <w:rsid w:val="0090010B"/>
    <w:rsid w:val="00911A7A"/>
    <w:rsid w:val="00912381"/>
    <w:rsid w:val="00917D57"/>
    <w:rsid w:val="009221F2"/>
    <w:rsid w:val="009223B9"/>
    <w:rsid w:val="009233D1"/>
    <w:rsid w:val="00924ECA"/>
    <w:rsid w:val="0093750F"/>
    <w:rsid w:val="0094560F"/>
    <w:rsid w:val="00947169"/>
    <w:rsid w:val="009516E9"/>
    <w:rsid w:val="009546F6"/>
    <w:rsid w:val="0096219E"/>
    <w:rsid w:val="00972D9E"/>
    <w:rsid w:val="00975A21"/>
    <w:rsid w:val="00975BD5"/>
    <w:rsid w:val="00976E03"/>
    <w:rsid w:val="0097786E"/>
    <w:rsid w:val="00977EF0"/>
    <w:rsid w:val="009803EF"/>
    <w:rsid w:val="0098051C"/>
    <w:rsid w:val="00983F89"/>
    <w:rsid w:val="0098631A"/>
    <w:rsid w:val="00986B33"/>
    <w:rsid w:val="0099472B"/>
    <w:rsid w:val="00994943"/>
    <w:rsid w:val="00997349"/>
    <w:rsid w:val="009A01C3"/>
    <w:rsid w:val="009A2B65"/>
    <w:rsid w:val="009A3038"/>
    <w:rsid w:val="009B1970"/>
    <w:rsid w:val="009B3EC2"/>
    <w:rsid w:val="009B542C"/>
    <w:rsid w:val="009B78CE"/>
    <w:rsid w:val="009C0079"/>
    <w:rsid w:val="009C5387"/>
    <w:rsid w:val="009C651D"/>
    <w:rsid w:val="009C6DE0"/>
    <w:rsid w:val="009D1C03"/>
    <w:rsid w:val="009D240A"/>
    <w:rsid w:val="009D6CA0"/>
    <w:rsid w:val="009E3B30"/>
    <w:rsid w:val="009E5136"/>
    <w:rsid w:val="009F39AC"/>
    <w:rsid w:val="009F3BF4"/>
    <w:rsid w:val="009F63EF"/>
    <w:rsid w:val="00A022B9"/>
    <w:rsid w:val="00A0675F"/>
    <w:rsid w:val="00A14922"/>
    <w:rsid w:val="00A16E8F"/>
    <w:rsid w:val="00A20847"/>
    <w:rsid w:val="00A20C5F"/>
    <w:rsid w:val="00A23952"/>
    <w:rsid w:val="00A26640"/>
    <w:rsid w:val="00A32FF8"/>
    <w:rsid w:val="00A41306"/>
    <w:rsid w:val="00A424A3"/>
    <w:rsid w:val="00A442C5"/>
    <w:rsid w:val="00A45D05"/>
    <w:rsid w:val="00A46A94"/>
    <w:rsid w:val="00A53017"/>
    <w:rsid w:val="00A53909"/>
    <w:rsid w:val="00A54041"/>
    <w:rsid w:val="00A542EB"/>
    <w:rsid w:val="00A55F54"/>
    <w:rsid w:val="00A57610"/>
    <w:rsid w:val="00A57841"/>
    <w:rsid w:val="00A62EFC"/>
    <w:rsid w:val="00A65FE2"/>
    <w:rsid w:val="00A70EBD"/>
    <w:rsid w:val="00A746F9"/>
    <w:rsid w:val="00A80613"/>
    <w:rsid w:val="00A92D4B"/>
    <w:rsid w:val="00A95669"/>
    <w:rsid w:val="00A95E02"/>
    <w:rsid w:val="00A96BCB"/>
    <w:rsid w:val="00AA090C"/>
    <w:rsid w:val="00AA0956"/>
    <w:rsid w:val="00AA2015"/>
    <w:rsid w:val="00AA2935"/>
    <w:rsid w:val="00AA3FB9"/>
    <w:rsid w:val="00AA4D33"/>
    <w:rsid w:val="00AB1162"/>
    <w:rsid w:val="00AB2B67"/>
    <w:rsid w:val="00AC12C7"/>
    <w:rsid w:val="00AC345F"/>
    <w:rsid w:val="00AC545D"/>
    <w:rsid w:val="00AD1774"/>
    <w:rsid w:val="00AD18BB"/>
    <w:rsid w:val="00AD2316"/>
    <w:rsid w:val="00AE106E"/>
    <w:rsid w:val="00AF206D"/>
    <w:rsid w:val="00AF3EEA"/>
    <w:rsid w:val="00AF4657"/>
    <w:rsid w:val="00B005D9"/>
    <w:rsid w:val="00B00E7C"/>
    <w:rsid w:val="00B05C3E"/>
    <w:rsid w:val="00B16F70"/>
    <w:rsid w:val="00B22E34"/>
    <w:rsid w:val="00B27D5C"/>
    <w:rsid w:val="00B30827"/>
    <w:rsid w:val="00B41722"/>
    <w:rsid w:val="00B42668"/>
    <w:rsid w:val="00B448CC"/>
    <w:rsid w:val="00B47BAE"/>
    <w:rsid w:val="00B50FA3"/>
    <w:rsid w:val="00B50FB0"/>
    <w:rsid w:val="00B53865"/>
    <w:rsid w:val="00B61D89"/>
    <w:rsid w:val="00B64809"/>
    <w:rsid w:val="00B6507E"/>
    <w:rsid w:val="00B661F3"/>
    <w:rsid w:val="00B67900"/>
    <w:rsid w:val="00B758EC"/>
    <w:rsid w:val="00B75947"/>
    <w:rsid w:val="00B77A8A"/>
    <w:rsid w:val="00B819EB"/>
    <w:rsid w:val="00B83103"/>
    <w:rsid w:val="00B833E6"/>
    <w:rsid w:val="00B84698"/>
    <w:rsid w:val="00B848F2"/>
    <w:rsid w:val="00B861E4"/>
    <w:rsid w:val="00B87F23"/>
    <w:rsid w:val="00BA6904"/>
    <w:rsid w:val="00BA7DF4"/>
    <w:rsid w:val="00BB0092"/>
    <w:rsid w:val="00BB1525"/>
    <w:rsid w:val="00BC430D"/>
    <w:rsid w:val="00BC5769"/>
    <w:rsid w:val="00BE24A8"/>
    <w:rsid w:val="00BE287F"/>
    <w:rsid w:val="00BF74BA"/>
    <w:rsid w:val="00BF7D28"/>
    <w:rsid w:val="00C01E19"/>
    <w:rsid w:val="00C0386C"/>
    <w:rsid w:val="00C05046"/>
    <w:rsid w:val="00C066EA"/>
    <w:rsid w:val="00C07E1F"/>
    <w:rsid w:val="00C1077C"/>
    <w:rsid w:val="00C126B8"/>
    <w:rsid w:val="00C14F4D"/>
    <w:rsid w:val="00C21F31"/>
    <w:rsid w:val="00C25FAB"/>
    <w:rsid w:val="00C30BE8"/>
    <w:rsid w:val="00C37117"/>
    <w:rsid w:val="00C42789"/>
    <w:rsid w:val="00C46078"/>
    <w:rsid w:val="00C50A22"/>
    <w:rsid w:val="00C54CC3"/>
    <w:rsid w:val="00C602DC"/>
    <w:rsid w:val="00C61BEF"/>
    <w:rsid w:val="00C63EFA"/>
    <w:rsid w:val="00C64C27"/>
    <w:rsid w:val="00C65614"/>
    <w:rsid w:val="00C67D72"/>
    <w:rsid w:val="00C71510"/>
    <w:rsid w:val="00C83AFD"/>
    <w:rsid w:val="00C83D48"/>
    <w:rsid w:val="00C95BFC"/>
    <w:rsid w:val="00CA14C6"/>
    <w:rsid w:val="00CA557D"/>
    <w:rsid w:val="00CA5D1B"/>
    <w:rsid w:val="00CB1109"/>
    <w:rsid w:val="00CB3906"/>
    <w:rsid w:val="00CC1D38"/>
    <w:rsid w:val="00CC4D9D"/>
    <w:rsid w:val="00CC71E1"/>
    <w:rsid w:val="00CD20A7"/>
    <w:rsid w:val="00CD3B8B"/>
    <w:rsid w:val="00CE6238"/>
    <w:rsid w:val="00CF155B"/>
    <w:rsid w:val="00CF5D12"/>
    <w:rsid w:val="00CF7445"/>
    <w:rsid w:val="00D003CF"/>
    <w:rsid w:val="00D01726"/>
    <w:rsid w:val="00D0262F"/>
    <w:rsid w:val="00D0637B"/>
    <w:rsid w:val="00D0778A"/>
    <w:rsid w:val="00D100E3"/>
    <w:rsid w:val="00D1128C"/>
    <w:rsid w:val="00D17B63"/>
    <w:rsid w:val="00D17B72"/>
    <w:rsid w:val="00D2053A"/>
    <w:rsid w:val="00D22526"/>
    <w:rsid w:val="00D244DD"/>
    <w:rsid w:val="00D255C9"/>
    <w:rsid w:val="00D341C5"/>
    <w:rsid w:val="00D34AAD"/>
    <w:rsid w:val="00D422CE"/>
    <w:rsid w:val="00D42E51"/>
    <w:rsid w:val="00D461A6"/>
    <w:rsid w:val="00D510E2"/>
    <w:rsid w:val="00D55B19"/>
    <w:rsid w:val="00D61611"/>
    <w:rsid w:val="00D61696"/>
    <w:rsid w:val="00D61717"/>
    <w:rsid w:val="00D621FC"/>
    <w:rsid w:val="00D62F61"/>
    <w:rsid w:val="00D65D31"/>
    <w:rsid w:val="00D70068"/>
    <w:rsid w:val="00D7257E"/>
    <w:rsid w:val="00D73128"/>
    <w:rsid w:val="00D7384F"/>
    <w:rsid w:val="00D85A38"/>
    <w:rsid w:val="00D87F6A"/>
    <w:rsid w:val="00DA0FE3"/>
    <w:rsid w:val="00DA2589"/>
    <w:rsid w:val="00DA28CB"/>
    <w:rsid w:val="00DA686E"/>
    <w:rsid w:val="00DA7A9C"/>
    <w:rsid w:val="00DB7A3E"/>
    <w:rsid w:val="00DC0AF3"/>
    <w:rsid w:val="00DC4610"/>
    <w:rsid w:val="00DC5A25"/>
    <w:rsid w:val="00DC6D29"/>
    <w:rsid w:val="00DD0C87"/>
    <w:rsid w:val="00DE16E1"/>
    <w:rsid w:val="00DE3738"/>
    <w:rsid w:val="00DE40BA"/>
    <w:rsid w:val="00DE4AA8"/>
    <w:rsid w:val="00DE50B8"/>
    <w:rsid w:val="00DE576E"/>
    <w:rsid w:val="00DE5859"/>
    <w:rsid w:val="00DE682A"/>
    <w:rsid w:val="00DE7282"/>
    <w:rsid w:val="00DF472A"/>
    <w:rsid w:val="00E0024B"/>
    <w:rsid w:val="00E06455"/>
    <w:rsid w:val="00E1114A"/>
    <w:rsid w:val="00E117F6"/>
    <w:rsid w:val="00E12620"/>
    <w:rsid w:val="00E20F13"/>
    <w:rsid w:val="00E22067"/>
    <w:rsid w:val="00E23BE3"/>
    <w:rsid w:val="00E23F99"/>
    <w:rsid w:val="00E278C8"/>
    <w:rsid w:val="00E30832"/>
    <w:rsid w:val="00E34721"/>
    <w:rsid w:val="00E35976"/>
    <w:rsid w:val="00E37734"/>
    <w:rsid w:val="00E40F3F"/>
    <w:rsid w:val="00E44856"/>
    <w:rsid w:val="00E5041D"/>
    <w:rsid w:val="00E52B3D"/>
    <w:rsid w:val="00E55D97"/>
    <w:rsid w:val="00E6005A"/>
    <w:rsid w:val="00E608CC"/>
    <w:rsid w:val="00E6562B"/>
    <w:rsid w:val="00E65990"/>
    <w:rsid w:val="00E701AE"/>
    <w:rsid w:val="00E70533"/>
    <w:rsid w:val="00E70B47"/>
    <w:rsid w:val="00E710CB"/>
    <w:rsid w:val="00E72066"/>
    <w:rsid w:val="00E77966"/>
    <w:rsid w:val="00E77994"/>
    <w:rsid w:val="00E8211D"/>
    <w:rsid w:val="00E85B55"/>
    <w:rsid w:val="00E8722B"/>
    <w:rsid w:val="00E910AE"/>
    <w:rsid w:val="00E9190C"/>
    <w:rsid w:val="00E93D9C"/>
    <w:rsid w:val="00E954D9"/>
    <w:rsid w:val="00E96297"/>
    <w:rsid w:val="00E96AE8"/>
    <w:rsid w:val="00E97F6C"/>
    <w:rsid w:val="00EA06EB"/>
    <w:rsid w:val="00EA0E10"/>
    <w:rsid w:val="00EA191E"/>
    <w:rsid w:val="00EA2BF4"/>
    <w:rsid w:val="00EB0669"/>
    <w:rsid w:val="00EB43F2"/>
    <w:rsid w:val="00EB6E0B"/>
    <w:rsid w:val="00EC1E13"/>
    <w:rsid w:val="00EC2E36"/>
    <w:rsid w:val="00EC3A07"/>
    <w:rsid w:val="00EC60FE"/>
    <w:rsid w:val="00ED2B4A"/>
    <w:rsid w:val="00ED729A"/>
    <w:rsid w:val="00EE6D67"/>
    <w:rsid w:val="00F028A5"/>
    <w:rsid w:val="00F047CE"/>
    <w:rsid w:val="00F059E2"/>
    <w:rsid w:val="00F05E75"/>
    <w:rsid w:val="00F10DEE"/>
    <w:rsid w:val="00F11776"/>
    <w:rsid w:val="00F11C7D"/>
    <w:rsid w:val="00F15007"/>
    <w:rsid w:val="00F165CF"/>
    <w:rsid w:val="00F17656"/>
    <w:rsid w:val="00F20A50"/>
    <w:rsid w:val="00F22969"/>
    <w:rsid w:val="00F240EE"/>
    <w:rsid w:val="00F25800"/>
    <w:rsid w:val="00F265C6"/>
    <w:rsid w:val="00F26D79"/>
    <w:rsid w:val="00F36F66"/>
    <w:rsid w:val="00F37F3D"/>
    <w:rsid w:val="00F4073D"/>
    <w:rsid w:val="00F407AC"/>
    <w:rsid w:val="00F426BC"/>
    <w:rsid w:val="00F52D62"/>
    <w:rsid w:val="00F5650F"/>
    <w:rsid w:val="00F61A6E"/>
    <w:rsid w:val="00F66995"/>
    <w:rsid w:val="00F7090F"/>
    <w:rsid w:val="00F77EAD"/>
    <w:rsid w:val="00F82FD3"/>
    <w:rsid w:val="00F830D5"/>
    <w:rsid w:val="00F8324D"/>
    <w:rsid w:val="00F836E6"/>
    <w:rsid w:val="00F94319"/>
    <w:rsid w:val="00F9473F"/>
    <w:rsid w:val="00FA4784"/>
    <w:rsid w:val="00FA79A8"/>
    <w:rsid w:val="00FA7E3D"/>
    <w:rsid w:val="00FB5FDF"/>
    <w:rsid w:val="00FC0597"/>
    <w:rsid w:val="00FC07D5"/>
    <w:rsid w:val="00FC082B"/>
    <w:rsid w:val="00FC2766"/>
    <w:rsid w:val="00FC2BA5"/>
    <w:rsid w:val="00FC3E82"/>
    <w:rsid w:val="00FC68E6"/>
    <w:rsid w:val="00FC79F5"/>
    <w:rsid w:val="00FC7BDD"/>
    <w:rsid w:val="00FD253F"/>
    <w:rsid w:val="00FD5C0E"/>
    <w:rsid w:val="00FD693F"/>
    <w:rsid w:val="00FE40E9"/>
    <w:rsid w:val="00FE7FA6"/>
    <w:rsid w:val="00FF3C48"/>
    <w:rsid w:val="00FF6EE7"/>
    <w:rsid w:val="00FF7AB5"/>
    <w:rsid w:val="217697D6"/>
    <w:rsid w:val="49ED9E5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77C"/>
  </w:style>
  <w:style w:type="paragraph" w:styleId="Heading1">
    <w:name w:val="heading 1"/>
    <w:basedOn w:val="Normal"/>
    <w:next w:val="Normal"/>
    <w:link w:val="Heading1Char"/>
    <w:qFormat/>
    <w:rsid w:val="006A2D70"/>
    <w:pPr>
      <w:keepNext/>
      <w:numPr>
        <w:numId w:val="4"/>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6A2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6A2D70"/>
    <w:pPr>
      <w:keepLines w:val="0"/>
      <w:numPr>
        <w:ilvl w:val="2"/>
        <w:numId w:val="4"/>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 w:type="paragraph" w:styleId="Revision">
    <w:name w:val="Revision"/>
    <w:hidden/>
    <w:uiPriority w:val="99"/>
    <w:semiHidden/>
    <w:rsid w:val="00983F89"/>
    <w:pPr>
      <w:spacing w:after="0" w:line="240" w:lineRule="auto"/>
    </w:pPr>
  </w:style>
  <w:style w:type="paragraph" w:customStyle="1" w:styleId="pbulletcmt">
    <w:name w:val="pbulletcmt"/>
    <w:basedOn w:val="Normal"/>
    <w:rsid w:val="00333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A2D70"/>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6A2D70"/>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6A2D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E37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CF"/>
    <w:pPr>
      <w:spacing w:after="0" w:line="240" w:lineRule="auto"/>
    </w:pPr>
    <w:rPr>
      <w:rFonts w:ascii="PermianSerifTypeface" w:eastAsia="Times New Roman" w:hAnsi="PermianSerifTypeface" w:cs="Times New Roman"/>
      <w:szCs w:val="24"/>
      <w:lang w:val="ro-RO"/>
    </w:rPr>
  </w:style>
  <w:style w:type="character" w:styleId="Emphasis">
    <w:name w:val="Emphasis"/>
    <w:uiPriority w:val="20"/>
    <w:qFormat/>
    <w:rsid w:val="00D003CF"/>
    <w:rPr>
      <w:i/>
      <w:iCs/>
    </w:rPr>
  </w:style>
  <w:style w:type="table" w:customStyle="1" w:styleId="CVtable1">
    <w:name w:val="CV table1"/>
    <w:basedOn w:val="TableNormal"/>
    <w:next w:val="TableGrid"/>
    <w:uiPriority w:val="39"/>
    <w:rsid w:val="001E5967"/>
    <w:pPr>
      <w:suppressAutoHyphens/>
      <w:spacing w:before="120" w:after="120" w:line="276" w:lineRule="auto"/>
      <w:jc w:val="both"/>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E596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14224">
      <w:bodyDiv w:val="1"/>
      <w:marLeft w:val="0"/>
      <w:marRight w:val="0"/>
      <w:marTop w:val="0"/>
      <w:marBottom w:val="0"/>
      <w:divBdr>
        <w:top w:val="none" w:sz="0" w:space="0" w:color="auto"/>
        <w:left w:val="none" w:sz="0" w:space="0" w:color="auto"/>
        <w:bottom w:val="none" w:sz="0" w:space="0" w:color="auto"/>
        <w:right w:val="none" w:sz="0" w:space="0" w:color="auto"/>
      </w:divBdr>
      <w:divsChild>
        <w:div w:id="1928033905">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12EE88-39CC-4833-8255-45608D055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1B86D1-2300-415E-8EE1-0320F9A4E6EF}">
  <ds:schemaRefs>
    <ds:schemaRef ds:uri="http://schemas.microsoft.com/sharepoint/v3/contenttype/forms"/>
  </ds:schemaRefs>
</ds:datastoreItem>
</file>

<file path=customXml/itemProps3.xml><?xml version="1.0" encoding="utf-8"?>
<ds:datastoreItem xmlns:ds="http://schemas.openxmlformats.org/officeDocument/2006/customXml" ds:itemID="{BA561376-D059-4A31-B1F1-7DF2197B01F4}">
  <ds:schemaRefs>
    <ds:schemaRef ds:uri="http://schemas.openxmlformats.org/officeDocument/2006/bibliography"/>
  </ds:schemaRefs>
</ds:datastoreItem>
</file>

<file path=customXml/itemProps4.xml><?xml version="1.0" encoding="utf-8"?>
<ds:datastoreItem xmlns:ds="http://schemas.openxmlformats.org/officeDocument/2006/customXml" ds:itemID="{79973D15-DC3A-4BFF-8FBD-B66129FF03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8219</Words>
  <Characters>47674</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Silvia S. Dolghii</cp:lastModifiedBy>
  <cp:revision>3</cp:revision>
  <cp:lastPrinted>2023-05-29T11:38:00Z</cp:lastPrinted>
  <dcterms:created xsi:type="dcterms:W3CDTF">2026-05-28T07:26:00Z</dcterms:created>
  <dcterms:modified xsi:type="dcterms:W3CDTF">2026-05-28T07:30:00Z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3800ba79-e937-4f4b-99e3-2125f672d17e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2025-04-30T08:25:55Z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a655f1a5-61c8-456e-aa98-fe25af83770a</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