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4E3D80A2"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bookmarkStart w:id="1" w:name="_GoBack"/>
      <w:r w:rsidR="00B7164B">
        <w:rPr>
          <w:b/>
          <w:lang w:val="en-US"/>
        </w:rPr>
        <w:t>Pește și produse din peste</w:t>
      </w:r>
      <w:r w:rsidR="00B0501E" w:rsidRPr="00BC0164">
        <w:rPr>
          <w:b/>
          <w:lang w:val="en-US"/>
        </w:rPr>
        <w:t xml:space="preserve"> sem.I</w:t>
      </w:r>
      <w:r w:rsidR="00B0501E">
        <w:rPr>
          <w:b/>
          <w:lang w:val="en-US"/>
        </w:rPr>
        <w:t>I-</w:t>
      </w:r>
      <w:r w:rsidR="00B0501E" w:rsidRPr="00BC0164">
        <w:rPr>
          <w:b/>
          <w:lang w:val="en-US"/>
        </w:rPr>
        <w:t xml:space="preserve"> 2026</w:t>
      </w:r>
      <w:bookmarkEnd w:id="1"/>
    </w:p>
    <w:p w14:paraId="6EEA3128" w14:textId="1BF772F3"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5615CD">
        <w:rPr>
          <w:b/>
          <w:i/>
          <w:lang w:val="en-US"/>
        </w:rPr>
        <w:t>COP</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15107FEC" w:rsidR="00262591" w:rsidRPr="00813977" w:rsidRDefault="00262591" w:rsidP="00813977">
      <w:pPr>
        <w:numPr>
          <w:ilvl w:val="0"/>
          <w:numId w:val="5"/>
        </w:numPr>
        <w:shd w:val="clear" w:color="auto" w:fill="FFFFFF" w:themeFill="background1"/>
        <w:tabs>
          <w:tab w:val="left" w:pos="284"/>
          <w:tab w:val="right" w:pos="9531"/>
        </w:tabs>
        <w:spacing w:before="120"/>
        <w:ind w:left="284" w:hanging="284"/>
        <w:rPr>
          <w:b/>
          <w:noProof w:val="0"/>
          <w:lang w:val="en-US" w:eastAsia="ru-RU"/>
        </w:rPr>
      </w:pPr>
      <w:proofErr w:type="spellStart"/>
      <w:r w:rsidRPr="00813977">
        <w:rPr>
          <w:b/>
          <w:noProof w:val="0"/>
          <w:lang w:val="en-US" w:eastAsia="ru-RU"/>
        </w:rPr>
        <w:t>Numărul</w:t>
      </w:r>
      <w:proofErr w:type="spellEnd"/>
      <w:r>
        <w:rPr>
          <w:b/>
          <w:noProof w:val="0"/>
          <w:lang w:val="ro-MD" w:eastAsia="ru-RU"/>
        </w:rPr>
        <w:t xml:space="preserve"> </w:t>
      </w:r>
      <w:r w:rsidRPr="00813977">
        <w:rPr>
          <w:b/>
          <w:noProof w:val="0"/>
          <w:lang w:val="en-US" w:eastAsia="ru-RU"/>
        </w:rPr>
        <w:t>de</w:t>
      </w:r>
      <w:r>
        <w:rPr>
          <w:b/>
          <w:noProof w:val="0"/>
          <w:lang w:val="ro-MD" w:eastAsia="ru-RU"/>
        </w:rPr>
        <w:t xml:space="preserve"> </w:t>
      </w:r>
      <w:proofErr w:type="spellStart"/>
      <w:r w:rsidRPr="00813977">
        <w:rPr>
          <w:b/>
          <w:noProof w:val="0"/>
          <w:lang w:val="en-US" w:eastAsia="ru-RU"/>
        </w:rPr>
        <w:t>telefon</w:t>
      </w:r>
      <w:proofErr w:type="spellEnd"/>
      <w:r w:rsidR="00813977" w:rsidRPr="004951C3">
        <w:rPr>
          <w:b/>
          <w:sz w:val="22"/>
          <w:szCs w:val="22"/>
          <w:lang w:val="en-US"/>
        </w:rPr>
        <w:t>:</w:t>
      </w:r>
      <w:r w:rsidR="00DC4BDD">
        <w:rPr>
          <w:b/>
          <w:sz w:val="22"/>
          <w:szCs w:val="22"/>
          <w:lang w:val="en-US"/>
        </w:rPr>
        <w:t xml:space="preserve"> </w:t>
      </w:r>
      <w:r w:rsidR="00813977" w:rsidRPr="004951C3">
        <w:rPr>
          <w:b/>
          <w:sz w:val="22"/>
          <w:szCs w:val="22"/>
          <w:u w:val="single"/>
          <w:lang w:val="en-US"/>
        </w:rPr>
        <w:t>(022)-314-593</w:t>
      </w:r>
      <w:r w:rsidR="00813977" w:rsidRPr="004951C3">
        <w:rPr>
          <w:b/>
          <w:sz w:val="22"/>
          <w:szCs w:val="22"/>
          <w:lang w:val="en-US"/>
        </w:rPr>
        <w:t>;</w:t>
      </w:r>
    </w:p>
    <w:p w14:paraId="360F3AE6" w14:textId="314A1B5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384FB8">
        <w:fldChar w:fldCharType="begin"/>
      </w:r>
      <w:r w:rsidR="00384FB8">
        <w:instrText xml:space="preserve"> HYPERLINK "mailto:secretariat.1989@yahoo.com" </w:instrText>
      </w:r>
      <w:r w:rsidR="00384FB8">
        <w:fldChar w:fldCharType="separate"/>
      </w:r>
      <w:r w:rsidR="001335B8" w:rsidRPr="00C4142A">
        <w:rPr>
          <w:rStyle w:val="a6"/>
          <w:sz w:val="22"/>
          <w:szCs w:val="22"/>
          <w:lang w:val="en-US"/>
        </w:rPr>
        <w:t>secretariat.1989@yahoo.com</w:t>
      </w:r>
      <w:r w:rsidR="00384FB8">
        <w:rPr>
          <w:rStyle w:val="a6"/>
          <w:sz w:val="22"/>
          <w:szCs w:val="22"/>
          <w:lang w:val="en-US"/>
        </w:rPr>
        <w:fldChar w:fldCharType="end"/>
      </w:r>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tbl>
      <w:tblPr>
        <w:tblStyle w:val="a5"/>
        <w:tblW w:w="0" w:type="auto"/>
        <w:tblInd w:w="-5" w:type="dxa"/>
        <w:tblLook w:val="04A0" w:firstRow="1" w:lastRow="0" w:firstColumn="1" w:lastColumn="0" w:noHBand="0" w:noVBand="1"/>
      </w:tblPr>
      <w:tblGrid>
        <w:gridCol w:w="500"/>
        <w:gridCol w:w="1226"/>
        <w:gridCol w:w="2849"/>
        <w:gridCol w:w="950"/>
        <w:gridCol w:w="1116"/>
        <w:gridCol w:w="2275"/>
        <w:gridCol w:w="1044"/>
      </w:tblGrid>
      <w:tr w:rsidR="00A90A29" w:rsidRPr="00813977" w14:paraId="01433641" w14:textId="77777777" w:rsidTr="00443953">
        <w:trPr>
          <w:trHeight w:val="567"/>
        </w:trPr>
        <w:tc>
          <w:tcPr>
            <w:tcW w:w="0" w:type="auto"/>
          </w:tcPr>
          <w:p w14:paraId="44874A98" w14:textId="77777777" w:rsidR="00A90A29" w:rsidRPr="00813977" w:rsidRDefault="00A90A29" w:rsidP="00E555ED">
            <w:pPr>
              <w:spacing w:before="120"/>
              <w:jc w:val="center"/>
              <w:rPr>
                <w:b/>
                <w:sz w:val="20"/>
                <w:szCs w:val="20"/>
              </w:rPr>
            </w:pPr>
            <w:r w:rsidRPr="00813977">
              <w:rPr>
                <w:b/>
                <w:sz w:val="20"/>
                <w:szCs w:val="20"/>
              </w:rPr>
              <w:t>Nr. d/o</w:t>
            </w:r>
          </w:p>
        </w:tc>
        <w:tc>
          <w:tcPr>
            <w:tcW w:w="1343" w:type="dxa"/>
          </w:tcPr>
          <w:p w14:paraId="15458FA6" w14:textId="77777777" w:rsidR="00A90A29" w:rsidRPr="005615CD" w:rsidRDefault="00A90A29" w:rsidP="00E555ED">
            <w:pPr>
              <w:spacing w:before="120"/>
              <w:jc w:val="center"/>
              <w:rPr>
                <w:b/>
                <w:sz w:val="16"/>
                <w:szCs w:val="16"/>
              </w:rPr>
            </w:pPr>
            <w:r w:rsidRPr="005615CD">
              <w:rPr>
                <w:b/>
                <w:sz w:val="16"/>
                <w:szCs w:val="16"/>
              </w:rPr>
              <w:t>Cod CPV</w:t>
            </w:r>
          </w:p>
        </w:tc>
        <w:tc>
          <w:tcPr>
            <w:tcW w:w="2475" w:type="dxa"/>
          </w:tcPr>
          <w:p w14:paraId="28A49265" w14:textId="77777777" w:rsidR="00A90A29" w:rsidRPr="00813977" w:rsidRDefault="00A90A29" w:rsidP="00E555ED">
            <w:pPr>
              <w:spacing w:before="120"/>
              <w:jc w:val="center"/>
              <w:rPr>
                <w:b/>
                <w:sz w:val="20"/>
                <w:szCs w:val="20"/>
                <w:lang w:val="en-US"/>
              </w:rPr>
            </w:pPr>
            <w:r w:rsidRPr="00813977">
              <w:rPr>
                <w:b/>
                <w:sz w:val="20"/>
                <w:szCs w:val="20"/>
                <w:lang w:val="en-US"/>
              </w:rPr>
              <w:t>Denumirea bunurilor/serviciilor/lucrărilor solicitate</w:t>
            </w:r>
          </w:p>
        </w:tc>
        <w:tc>
          <w:tcPr>
            <w:tcW w:w="950" w:type="dxa"/>
            <w:tcBorders>
              <w:bottom w:val="single" w:sz="4" w:space="0" w:color="auto"/>
            </w:tcBorders>
          </w:tcPr>
          <w:p w14:paraId="0D311B51" w14:textId="3B4239AE" w:rsidR="00A90A29" w:rsidRPr="00813977" w:rsidRDefault="00B7164B" w:rsidP="00E555ED">
            <w:pPr>
              <w:spacing w:before="120"/>
              <w:jc w:val="center"/>
              <w:rPr>
                <w:b/>
                <w:sz w:val="20"/>
                <w:szCs w:val="20"/>
              </w:rPr>
            </w:pPr>
            <w:r w:rsidRPr="00813977">
              <w:rPr>
                <w:b/>
                <w:sz w:val="20"/>
                <w:szCs w:val="20"/>
              </w:rPr>
              <w:t>Unitatea de măsură</w:t>
            </w:r>
          </w:p>
        </w:tc>
        <w:tc>
          <w:tcPr>
            <w:tcW w:w="1116" w:type="dxa"/>
            <w:tcBorders>
              <w:bottom w:val="single" w:sz="4" w:space="0" w:color="auto"/>
            </w:tcBorders>
          </w:tcPr>
          <w:p w14:paraId="4C910448" w14:textId="76ABAA37" w:rsidR="00A90A29" w:rsidRPr="00813977" w:rsidRDefault="00B7164B" w:rsidP="00E555ED">
            <w:pPr>
              <w:spacing w:before="120"/>
              <w:jc w:val="center"/>
              <w:rPr>
                <w:b/>
                <w:sz w:val="20"/>
                <w:szCs w:val="20"/>
              </w:rPr>
            </w:pPr>
            <w:r w:rsidRPr="00813977">
              <w:rPr>
                <w:b/>
                <w:sz w:val="20"/>
                <w:szCs w:val="20"/>
              </w:rPr>
              <w:t>Cantitatea</w:t>
            </w:r>
          </w:p>
        </w:tc>
        <w:tc>
          <w:tcPr>
            <w:tcW w:w="2514" w:type="dxa"/>
          </w:tcPr>
          <w:p w14:paraId="725E24F5" w14:textId="34DFF126" w:rsidR="00A90A29" w:rsidRPr="00813977" w:rsidRDefault="00B7164B" w:rsidP="00E555ED">
            <w:pPr>
              <w:spacing w:before="120"/>
              <w:jc w:val="center"/>
              <w:rPr>
                <w:b/>
                <w:sz w:val="20"/>
                <w:szCs w:val="20"/>
              </w:rPr>
            </w:pPr>
            <w:r w:rsidRPr="00BF57A6">
              <w:rPr>
                <w:b/>
                <w:color w:val="000000" w:themeColor="text1"/>
                <w:sz w:val="16"/>
                <w:szCs w:val="16"/>
                <w:lang w:val="en-US"/>
              </w:rPr>
              <w:t>Specificarea tehnică deplină solicitată, Standarde de referință</w:t>
            </w:r>
          </w:p>
        </w:tc>
        <w:tc>
          <w:tcPr>
            <w:tcW w:w="1062" w:type="dxa"/>
          </w:tcPr>
          <w:p w14:paraId="20BCACF0" w14:textId="77777777" w:rsidR="00A90A29" w:rsidRPr="00813977" w:rsidRDefault="00A90A29" w:rsidP="00E555ED">
            <w:pPr>
              <w:spacing w:before="120"/>
              <w:jc w:val="center"/>
              <w:rPr>
                <w:b/>
                <w:sz w:val="20"/>
                <w:szCs w:val="20"/>
                <w:lang w:val="en-US"/>
              </w:rPr>
            </w:pPr>
            <w:r w:rsidRPr="00813977">
              <w:rPr>
                <w:b/>
                <w:sz w:val="20"/>
                <w:szCs w:val="20"/>
                <w:lang w:val="en-US"/>
              </w:rPr>
              <w:t xml:space="preserve">Valoarea estimate fără TVA </w:t>
            </w:r>
            <w:r w:rsidRPr="00813977">
              <w:rPr>
                <w:b/>
                <w:sz w:val="20"/>
                <w:szCs w:val="20"/>
                <w:lang w:val="en-US"/>
              </w:rPr>
              <w:br/>
              <w:t>(se va indica pentru fiecare lot în parte)</w:t>
            </w:r>
          </w:p>
        </w:tc>
      </w:tr>
      <w:tr w:rsidR="00B7164B" w:rsidRPr="00813977" w14:paraId="5F718186" w14:textId="77777777" w:rsidTr="00443953">
        <w:trPr>
          <w:trHeight w:val="330"/>
        </w:trPr>
        <w:tc>
          <w:tcPr>
            <w:tcW w:w="0" w:type="auto"/>
            <w:vAlign w:val="center"/>
          </w:tcPr>
          <w:p w14:paraId="0A84FE89" w14:textId="2B3E0E1B" w:rsidR="00B7164B" w:rsidRPr="00813977" w:rsidRDefault="00B7164B" w:rsidP="00B7164B">
            <w:pPr>
              <w:jc w:val="center"/>
              <w:rPr>
                <w:color w:val="000000"/>
                <w:sz w:val="20"/>
                <w:szCs w:val="20"/>
              </w:rPr>
            </w:pPr>
            <w:r>
              <w:rPr>
                <w:color w:val="000000"/>
                <w:sz w:val="20"/>
                <w:szCs w:val="20"/>
              </w:rPr>
              <w:t>1</w:t>
            </w:r>
          </w:p>
        </w:tc>
        <w:tc>
          <w:tcPr>
            <w:tcW w:w="1343" w:type="dxa"/>
            <w:shd w:val="clear" w:color="auto" w:fill="auto"/>
          </w:tcPr>
          <w:p w14:paraId="2B25739C" w14:textId="6CB9FAE4" w:rsidR="00B7164B" w:rsidRPr="00B0501E" w:rsidRDefault="00B7164B" w:rsidP="00B7164B">
            <w:pPr>
              <w:rPr>
                <w:sz w:val="20"/>
                <w:szCs w:val="20"/>
              </w:rPr>
            </w:pPr>
            <w:r w:rsidRPr="00B708EA">
              <w:rPr>
                <w:b/>
                <w:bCs/>
                <w:color w:val="FF0000"/>
                <w:sz w:val="16"/>
                <w:szCs w:val="16"/>
                <w:lang w:val="en-US"/>
              </w:rPr>
              <w:t>15221000-3</w:t>
            </w:r>
          </w:p>
        </w:tc>
        <w:tc>
          <w:tcPr>
            <w:tcW w:w="2475" w:type="dxa"/>
            <w:tcBorders>
              <w:top w:val="nil"/>
              <w:left w:val="single" w:sz="4" w:space="0" w:color="auto"/>
              <w:bottom w:val="single" w:sz="4" w:space="0" w:color="auto"/>
              <w:right w:val="single" w:sz="4" w:space="0" w:color="auto"/>
            </w:tcBorders>
            <w:shd w:val="clear" w:color="auto" w:fill="auto"/>
          </w:tcPr>
          <w:p w14:paraId="2B5D7E63" w14:textId="35DAFAC9" w:rsidR="00B7164B" w:rsidRPr="00813977" w:rsidRDefault="00B7164B" w:rsidP="00B7164B">
            <w:pPr>
              <w:jc w:val="both"/>
              <w:rPr>
                <w:sz w:val="20"/>
                <w:szCs w:val="20"/>
              </w:rPr>
            </w:pPr>
            <w:r>
              <w:t>Pește "Hec" fără cap</w:t>
            </w:r>
          </w:p>
        </w:tc>
        <w:tc>
          <w:tcPr>
            <w:tcW w:w="950" w:type="dxa"/>
            <w:tcBorders>
              <w:top w:val="single" w:sz="4" w:space="0" w:color="auto"/>
              <w:left w:val="nil"/>
              <w:bottom w:val="single" w:sz="4" w:space="0" w:color="auto"/>
              <w:right w:val="single" w:sz="4" w:space="0" w:color="auto"/>
            </w:tcBorders>
          </w:tcPr>
          <w:p w14:paraId="65455747" w14:textId="2CD3B189" w:rsidR="00B7164B" w:rsidRDefault="00B7164B" w:rsidP="00B7164B">
            <w:pPr>
              <w:jc w:val="center"/>
              <w:rPr>
                <w:color w:val="000000"/>
                <w:sz w:val="20"/>
                <w:szCs w:val="20"/>
              </w:rPr>
            </w:pPr>
            <w:r>
              <w:rPr>
                <w:sz w:val="16"/>
                <w:szCs w:val="16"/>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CC6732F" w14:textId="504E974E" w:rsidR="00B7164B" w:rsidRPr="00813977" w:rsidRDefault="00B7164B" w:rsidP="00B7164B">
            <w:pPr>
              <w:jc w:val="center"/>
              <w:rPr>
                <w:color w:val="000000"/>
                <w:sz w:val="20"/>
                <w:szCs w:val="20"/>
              </w:rPr>
            </w:pPr>
            <w:r>
              <w:rPr>
                <w:sz w:val="16"/>
                <w:szCs w:val="16"/>
              </w:rPr>
              <w:t>1530</w:t>
            </w:r>
          </w:p>
        </w:tc>
        <w:tc>
          <w:tcPr>
            <w:tcW w:w="2514" w:type="dxa"/>
            <w:tcBorders>
              <w:top w:val="nil"/>
              <w:left w:val="single" w:sz="4" w:space="0" w:color="auto"/>
              <w:bottom w:val="single" w:sz="4" w:space="0" w:color="auto"/>
              <w:right w:val="single" w:sz="4" w:space="0" w:color="auto"/>
            </w:tcBorders>
            <w:shd w:val="clear" w:color="auto" w:fill="auto"/>
            <w:vAlign w:val="center"/>
          </w:tcPr>
          <w:p w14:paraId="243D9609" w14:textId="720F7090" w:rsidR="00B7164B" w:rsidRPr="00813977" w:rsidRDefault="00B7164B" w:rsidP="00B7164B">
            <w:pPr>
              <w:jc w:val="center"/>
              <w:rPr>
                <w:sz w:val="20"/>
                <w:szCs w:val="20"/>
              </w:rPr>
            </w:pPr>
            <w:r w:rsidRPr="008E5F0D">
              <w:rPr>
                <w:rFonts w:ascii="Tw Cen MT" w:hAnsi="Tw Cen MT"/>
                <w:bCs/>
                <w:sz w:val="16"/>
                <w:szCs w:val="16"/>
              </w:rPr>
              <w:t>Pe</w:t>
            </w:r>
            <w:r w:rsidRPr="008E5F0D">
              <w:rPr>
                <w:rFonts w:ascii="Tw Cen MT" w:hAnsi="Tw Cen MT"/>
                <w:bCs/>
                <w:sz w:val="16"/>
                <w:szCs w:val="16"/>
                <w:lang w:val="ro-MD"/>
              </w:rPr>
              <w:t xml:space="preserve">şte congelat </w:t>
            </w:r>
            <w:r w:rsidRPr="008E5F0D">
              <w:rPr>
                <w:rFonts w:ascii="Tw Cen MT" w:hAnsi="Tw Cen MT"/>
                <w:bCs/>
                <w:sz w:val="16"/>
                <w:szCs w:val="16"/>
                <w:lang w:val="en-US"/>
              </w:rPr>
              <w:t>(</w:t>
            </w:r>
            <w:r>
              <w:rPr>
                <w:rFonts w:ascii="Tw Cen MT" w:hAnsi="Tw Cen MT"/>
                <w:bCs/>
                <w:sz w:val="16"/>
                <w:szCs w:val="16"/>
                <w:lang w:val="en-US"/>
              </w:rPr>
              <w:t xml:space="preserve">Hec) </w:t>
            </w:r>
            <w:r w:rsidRPr="008E5F0D">
              <w:rPr>
                <w:rFonts w:ascii="Tw Cen MT" w:hAnsi="Tw Cen MT"/>
                <w:bCs/>
                <w:sz w:val="16"/>
                <w:szCs w:val="16"/>
                <w:lang w:val="en-US"/>
              </w:rPr>
              <w:t xml:space="preserve"> c</w:t>
            </w:r>
            <w:r>
              <w:rPr>
                <w:rFonts w:ascii="Tw Cen MT" w:hAnsi="Tw Cen MT"/>
                <w:bCs/>
                <w:sz w:val="16"/>
                <w:szCs w:val="16"/>
                <w:lang w:val="en-US"/>
              </w:rPr>
              <w:t>u greutatea de nu mai puţin 0,25</w:t>
            </w:r>
            <w:r w:rsidRPr="008E5F0D">
              <w:rPr>
                <w:rFonts w:ascii="Tw Cen MT" w:hAnsi="Tw Cen MT"/>
                <w:bCs/>
                <w:sz w:val="16"/>
                <w:szCs w:val="16"/>
                <w:lang w:val="en-US"/>
              </w:rPr>
              <w:t>-0,4 kg/1 bucată.Ambalat original de la producător. Standard:</w:t>
            </w:r>
            <w:r w:rsidRPr="008E5F0D">
              <w:rPr>
                <w:rFonts w:ascii="Tw Cen MT" w:hAnsi="Tw Cen MT"/>
                <w:bCs/>
                <w:sz w:val="16"/>
                <w:szCs w:val="16"/>
                <w:lang w:val="ro-MD"/>
              </w:rPr>
              <w:t>H.G. nr. 520 din 22.06.2010 cu privire la aprobarea Regulamentului sanitar privind contaminanţii din produsele alimentare.Grafic</w:t>
            </w:r>
            <w:r w:rsidRPr="008E5F0D">
              <w:rPr>
                <w:rFonts w:ascii="Tw Cen MT" w:hAnsi="Tw Cen MT"/>
                <w:bCs/>
                <w:sz w:val="16"/>
                <w:szCs w:val="16"/>
                <w:lang w:val="en-US"/>
              </w:rPr>
              <w:t>: 1/săptămână de la ora 9:00 până la 15:00 conform comenzilor</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9B1A771" w14:textId="555E2D5C" w:rsidR="00B7164B" w:rsidRPr="00813977" w:rsidRDefault="00B7164B" w:rsidP="00B7164B">
            <w:pPr>
              <w:rPr>
                <w:color w:val="000000"/>
                <w:sz w:val="20"/>
                <w:szCs w:val="20"/>
              </w:rPr>
            </w:pPr>
            <w:r>
              <w:rPr>
                <w:color w:val="000000"/>
                <w:sz w:val="16"/>
                <w:szCs w:val="16"/>
              </w:rPr>
              <w:t>160650</w:t>
            </w:r>
          </w:p>
        </w:tc>
      </w:tr>
      <w:tr w:rsidR="00B7164B" w:rsidRPr="00813977" w14:paraId="61FCAB83" w14:textId="77777777" w:rsidTr="00443953">
        <w:trPr>
          <w:trHeight w:val="330"/>
        </w:trPr>
        <w:tc>
          <w:tcPr>
            <w:tcW w:w="0" w:type="auto"/>
            <w:vAlign w:val="center"/>
          </w:tcPr>
          <w:p w14:paraId="4D62A987" w14:textId="06AFE34D" w:rsidR="00B7164B" w:rsidRPr="00813977" w:rsidRDefault="00B7164B" w:rsidP="00B7164B">
            <w:pPr>
              <w:jc w:val="center"/>
              <w:rPr>
                <w:color w:val="000000"/>
                <w:sz w:val="20"/>
                <w:szCs w:val="20"/>
              </w:rPr>
            </w:pPr>
            <w:r>
              <w:rPr>
                <w:color w:val="000000"/>
                <w:sz w:val="20"/>
                <w:szCs w:val="20"/>
              </w:rPr>
              <w:t>2</w:t>
            </w:r>
          </w:p>
        </w:tc>
        <w:tc>
          <w:tcPr>
            <w:tcW w:w="1343" w:type="dxa"/>
            <w:shd w:val="clear" w:color="auto" w:fill="auto"/>
          </w:tcPr>
          <w:p w14:paraId="5D0E8678" w14:textId="18FF15BD" w:rsidR="00B7164B" w:rsidRPr="00B0501E" w:rsidRDefault="00B7164B" w:rsidP="00B7164B">
            <w:pPr>
              <w:rPr>
                <w:sz w:val="20"/>
                <w:szCs w:val="20"/>
              </w:rPr>
            </w:pPr>
            <w:r w:rsidRPr="00B708EA">
              <w:rPr>
                <w:b/>
                <w:bCs/>
                <w:color w:val="FF0000"/>
                <w:sz w:val="16"/>
                <w:szCs w:val="16"/>
                <w:lang w:val="en-US"/>
              </w:rPr>
              <w:t>15221000-3</w:t>
            </w:r>
          </w:p>
        </w:tc>
        <w:tc>
          <w:tcPr>
            <w:tcW w:w="2475" w:type="dxa"/>
            <w:tcBorders>
              <w:top w:val="single" w:sz="4" w:space="0" w:color="auto"/>
              <w:bottom w:val="single" w:sz="4" w:space="0" w:color="auto"/>
              <w:right w:val="single" w:sz="4" w:space="0" w:color="auto"/>
            </w:tcBorders>
            <w:shd w:val="clear" w:color="auto" w:fill="auto"/>
          </w:tcPr>
          <w:p w14:paraId="11498F0D" w14:textId="0CF1BC0B" w:rsidR="00B7164B" w:rsidRPr="00813977" w:rsidRDefault="00B7164B" w:rsidP="00B7164B">
            <w:pPr>
              <w:rPr>
                <w:sz w:val="20"/>
                <w:szCs w:val="20"/>
              </w:rPr>
            </w:pPr>
            <w:r>
              <w:t>Sprote</w:t>
            </w:r>
          </w:p>
        </w:tc>
        <w:tc>
          <w:tcPr>
            <w:tcW w:w="950" w:type="dxa"/>
            <w:tcBorders>
              <w:top w:val="single" w:sz="4" w:space="0" w:color="auto"/>
              <w:bottom w:val="single" w:sz="4" w:space="0" w:color="auto"/>
              <w:right w:val="single" w:sz="4" w:space="0" w:color="auto"/>
            </w:tcBorders>
          </w:tcPr>
          <w:p w14:paraId="0E5D7FB7" w14:textId="30C7B74E" w:rsidR="00B7164B" w:rsidRDefault="00B7164B" w:rsidP="00B7164B">
            <w:pPr>
              <w:jc w:val="center"/>
              <w:rPr>
                <w:color w:val="000000"/>
                <w:sz w:val="20"/>
                <w:szCs w:val="20"/>
              </w:rPr>
            </w:pPr>
            <w:r>
              <w:rPr>
                <w:sz w:val="16"/>
                <w:szCs w:val="16"/>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E0196F3" w14:textId="78D005D9" w:rsidR="00B7164B" w:rsidRPr="00813977" w:rsidRDefault="00B7164B" w:rsidP="00B7164B">
            <w:pPr>
              <w:jc w:val="center"/>
              <w:rPr>
                <w:color w:val="000000"/>
                <w:sz w:val="20"/>
                <w:szCs w:val="20"/>
              </w:rPr>
            </w:pPr>
            <w:r>
              <w:rPr>
                <w:sz w:val="16"/>
                <w:szCs w:val="16"/>
              </w:rPr>
              <w:t>647</w:t>
            </w:r>
          </w:p>
        </w:tc>
        <w:tc>
          <w:tcPr>
            <w:tcW w:w="2514" w:type="dxa"/>
            <w:tcBorders>
              <w:top w:val="single" w:sz="4" w:space="0" w:color="auto"/>
              <w:left w:val="single" w:sz="4" w:space="0" w:color="auto"/>
              <w:bottom w:val="single" w:sz="4" w:space="0" w:color="auto"/>
              <w:right w:val="single" w:sz="4" w:space="0" w:color="auto"/>
            </w:tcBorders>
            <w:shd w:val="clear" w:color="auto" w:fill="auto"/>
            <w:vAlign w:val="center"/>
          </w:tcPr>
          <w:p w14:paraId="2E08CF15" w14:textId="5F7D3FDB" w:rsidR="00B7164B" w:rsidRPr="00813977" w:rsidRDefault="00B7164B" w:rsidP="00B7164B">
            <w:pPr>
              <w:jc w:val="center"/>
              <w:rPr>
                <w:sz w:val="20"/>
                <w:szCs w:val="20"/>
              </w:rPr>
            </w:pPr>
            <w:r w:rsidRPr="008E711C">
              <w:rPr>
                <w:lang w:val="en-US"/>
              </w:rPr>
              <w:t xml:space="preserve">Conserva din metal, sigilata. Deschidere ușoară ce nu necesită </w:t>
            </w:r>
            <w:r w:rsidRPr="008E711C">
              <w:rPr>
                <w:lang w:val="en-US"/>
              </w:rPr>
              <w:lastRenderedPageBreak/>
              <w:t xml:space="preserve">un dispozitiv de deschidere. Pe cutii să fie aplicate semnele convenționale, cu ajutorul unui marcaj de relief sau a unei vopsele rezistente, într-un mod care să asigure siguranța şi lizibilitatea informațiilor până la sfârșitul termenului de valabilitate. </w:t>
            </w:r>
            <w:r>
              <w:t>Conservele Ermetic închise, nebombate, nedeformate, nelovite, neruginite</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2FD1433" w14:textId="63078F4C" w:rsidR="00B7164B" w:rsidRPr="00813977" w:rsidRDefault="00B7164B" w:rsidP="00B7164B">
            <w:pPr>
              <w:rPr>
                <w:color w:val="000000"/>
                <w:sz w:val="20"/>
                <w:szCs w:val="20"/>
              </w:rPr>
            </w:pPr>
            <w:r>
              <w:rPr>
                <w:color w:val="000000"/>
                <w:sz w:val="16"/>
                <w:szCs w:val="16"/>
              </w:rPr>
              <w:lastRenderedPageBreak/>
              <w:t>87345</w:t>
            </w:r>
          </w:p>
        </w:tc>
      </w:tr>
      <w:tr w:rsidR="00B7164B" w:rsidRPr="00813977" w14:paraId="32FA1B92" w14:textId="77777777" w:rsidTr="00443953">
        <w:trPr>
          <w:trHeight w:val="330"/>
        </w:trPr>
        <w:tc>
          <w:tcPr>
            <w:tcW w:w="0" w:type="auto"/>
            <w:vAlign w:val="center"/>
          </w:tcPr>
          <w:p w14:paraId="354CA944" w14:textId="24AFAB02" w:rsidR="00B7164B" w:rsidRPr="00813977" w:rsidRDefault="00B7164B" w:rsidP="00B7164B">
            <w:pPr>
              <w:jc w:val="center"/>
              <w:rPr>
                <w:color w:val="000000"/>
                <w:sz w:val="20"/>
                <w:szCs w:val="20"/>
              </w:rPr>
            </w:pPr>
            <w:r>
              <w:rPr>
                <w:color w:val="000000"/>
                <w:sz w:val="20"/>
                <w:szCs w:val="20"/>
              </w:rPr>
              <w:lastRenderedPageBreak/>
              <w:t>3</w:t>
            </w:r>
          </w:p>
        </w:tc>
        <w:tc>
          <w:tcPr>
            <w:tcW w:w="1343" w:type="dxa"/>
            <w:shd w:val="clear" w:color="auto" w:fill="auto"/>
          </w:tcPr>
          <w:p w14:paraId="59066606" w14:textId="34112F2D" w:rsidR="00B7164B" w:rsidRPr="00B0501E" w:rsidRDefault="00B7164B" w:rsidP="00B7164B">
            <w:pPr>
              <w:rPr>
                <w:sz w:val="20"/>
                <w:szCs w:val="20"/>
              </w:rPr>
            </w:pPr>
            <w:r w:rsidRPr="00B708EA">
              <w:rPr>
                <w:b/>
                <w:bCs/>
                <w:color w:val="FF0000"/>
                <w:sz w:val="16"/>
                <w:szCs w:val="16"/>
                <w:lang w:val="en-US"/>
              </w:rPr>
              <w:t>15221000-3</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center"/>
          </w:tcPr>
          <w:p w14:paraId="6584E997" w14:textId="124B9FA7" w:rsidR="00B7164B" w:rsidRPr="00813977" w:rsidRDefault="00B7164B" w:rsidP="00B7164B">
            <w:pPr>
              <w:rPr>
                <w:b/>
                <w:bCs/>
                <w:sz w:val="20"/>
                <w:szCs w:val="20"/>
              </w:rPr>
            </w:pPr>
            <w:r>
              <w:rPr>
                <w:rFonts w:ascii="Tw Cen MT" w:hAnsi="Tw Cen MT"/>
              </w:rPr>
              <w:t>Peste somon fileu</w:t>
            </w:r>
          </w:p>
        </w:tc>
        <w:tc>
          <w:tcPr>
            <w:tcW w:w="950" w:type="dxa"/>
            <w:tcBorders>
              <w:top w:val="single" w:sz="4" w:space="0" w:color="auto"/>
              <w:left w:val="single" w:sz="4" w:space="0" w:color="auto"/>
              <w:bottom w:val="single" w:sz="4" w:space="0" w:color="auto"/>
              <w:right w:val="single" w:sz="4" w:space="0" w:color="auto"/>
            </w:tcBorders>
          </w:tcPr>
          <w:p w14:paraId="7CAD011F" w14:textId="7A387606" w:rsidR="00B7164B" w:rsidRDefault="00B7164B" w:rsidP="00B7164B">
            <w:pPr>
              <w:jc w:val="center"/>
              <w:rPr>
                <w:color w:val="000000"/>
                <w:sz w:val="20"/>
                <w:szCs w:val="20"/>
              </w:rPr>
            </w:pPr>
            <w:r>
              <w:rPr>
                <w:sz w:val="16"/>
                <w:szCs w:val="16"/>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0237E6" w14:textId="6314B266" w:rsidR="00B7164B" w:rsidRPr="00813977" w:rsidRDefault="00B7164B" w:rsidP="00B7164B">
            <w:pPr>
              <w:jc w:val="center"/>
              <w:rPr>
                <w:sz w:val="20"/>
                <w:szCs w:val="20"/>
                <w:lang w:val="en-US"/>
              </w:rPr>
            </w:pPr>
            <w:r>
              <w:rPr>
                <w:sz w:val="16"/>
                <w:szCs w:val="16"/>
                <w:lang w:val="en-US"/>
              </w:rPr>
              <w:t>860</w:t>
            </w:r>
          </w:p>
        </w:tc>
        <w:tc>
          <w:tcPr>
            <w:tcW w:w="2514" w:type="dxa"/>
            <w:tcBorders>
              <w:top w:val="single" w:sz="4" w:space="0" w:color="auto"/>
              <w:left w:val="single" w:sz="4" w:space="0" w:color="auto"/>
              <w:bottom w:val="single" w:sz="4" w:space="0" w:color="auto"/>
              <w:right w:val="single" w:sz="4" w:space="0" w:color="auto"/>
            </w:tcBorders>
            <w:shd w:val="clear" w:color="auto" w:fill="auto"/>
            <w:vAlign w:val="center"/>
          </w:tcPr>
          <w:p w14:paraId="08031C44" w14:textId="77777777" w:rsidR="00B7164B" w:rsidRDefault="00D948E1" w:rsidP="00B7164B">
            <w:pPr>
              <w:jc w:val="center"/>
              <w:rPr>
                <w:sz w:val="20"/>
                <w:szCs w:val="20"/>
                <w:lang w:val="en-US"/>
              </w:rPr>
            </w:pPr>
            <w:r>
              <w:rPr>
                <w:sz w:val="20"/>
                <w:szCs w:val="20"/>
                <w:lang w:val="en-US"/>
              </w:rPr>
              <w:t xml:space="preserve">Fileu de somon congelat, fără cap, eviscerat, curățat. </w:t>
            </w:r>
          </w:p>
          <w:p w14:paraId="1E42B9E4" w14:textId="77777777" w:rsidR="00D948E1" w:rsidRDefault="00D948E1" w:rsidP="00B7164B">
            <w:pPr>
              <w:jc w:val="center"/>
              <w:rPr>
                <w:sz w:val="20"/>
                <w:szCs w:val="20"/>
                <w:lang w:val="en-US"/>
              </w:rPr>
            </w:pPr>
            <w:r>
              <w:rPr>
                <w:sz w:val="20"/>
                <w:szCs w:val="20"/>
                <w:lang w:val="en-US"/>
              </w:rPr>
              <w:t xml:space="preserve">Textură fermă, elastică, fără urme de alterare sau recongelare. </w:t>
            </w:r>
          </w:p>
          <w:p w14:paraId="5855821D" w14:textId="77777777" w:rsidR="00D948E1" w:rsidRDefault="00D948E1" w:rsidP="00B7164B">
            <w:pPr>
              <w:jc w:val="center"/>
              <w:rPr>
                <w:sz w:val="20"/>
                <w:szCs w:val="20"/>
                <w:lang w:val="en-US"/>
              </w:rPr>
            </w:pPr>
            <w:r>
              <w:rPr>
                <w:sz w:val="20"/>
                <w:szCs w:val="20"/>
                <w:lang w:val="en-US"/>
              </w:rPr>
              <w:t xml:space="preserve">Culoarea caracteristică speciei  (roz-portocaliu) uniform. Miros specific peștelui proaspăt, fără miros neplăcut. </w:t>
            </w:r>
          </w:p>
          <w:p w14:paraId="3EC9DDA3" w14:textId="77777777" w:rsidR="00D948E1" w:rsidRDefault="00D948E1" w:rsidP="00B7164B">
            <w:pPr>
              <w:jc w:val="center"/>
              <w:rPr>
                <w:sz w:val="20"/>
                <w:szCs w:val="20"/>
                <w:lang w:val="en-US"/>
              </w:rPr>
            </w:pPr>
            <w:r>
              <w:rPr>
                <w:sz w:val="20"/>
                <w:szCs w:val="20"/>
                <w:lang w:val="en-US"/>
              </w:rPr>
              <w:t>Ambalaj alimentar etanș, vidat.</w:t>
            </w:r>
          </w:p>
          <w:p w14:paraId="4E9A9853" w14:textId="77777777" w:rsidR="00D948E1" w:rsidRDefault="00D948E1" w:rsidP="00B7164B">
            <w:pPr>
              <w:jc w:val="center"/>
              <w:rPr>
                <w:sz w:val="20"/>
                <w:szCs w:val="20"/>
                <w:lang w:val="en-US"/>
              </w:rPr>
            </w:pPr>
            <w:r>
              <w:rPr>
                <w:sz w:val="20"/>
                <w:szCs w:val="20"/>
                <w:lang w:val="en-US"/>
              </w:rPr>
              <w:t xml:space="preserve">Fileu întreg cu lungimea de 40-70 cm, lățimea 10-20 cm, cu o greutate de 1-2,5 kg. </w:t>
            </w:r>
          </w:p>
          <w:p w14:paraId="751B6F33" w14:textId="7EEE30C3" w:rsidR="00D948E1" w:rsidRDefault="00D948E1" w:rsidP="00B7164B">
            <w:pPr>
              <w:jc w:val="center"/>
              <w:rPr>
                <w:sz w:val="20"/>
                <w:szCs w:val="20"/>
                <w:lang w:val="en-US"/>
              </w:rPr>
            </w:pPr>
            <w:r>
              <w:rPr>
                <w:sz w:val="20"/>
                <w:szCs w:val="20"/>
                <w:lang w:val="en-US"/>
              </w:rPr>
              <w:t>Livrarea se face o dată în săptămână.</w:t>
            </w:r>
          </w:p>
          <w:p w14:paraId="6B273790" w14:textId="23413AE6" w:rsidR="00D948E1" w:rsidRPr="00813977" w:rsidRDefault="00D948E1" w:rsidP="00B7164B">
            <w:pPr>
              <w:jc w:val="center"/>
              <w:rPr>
                <w:sz w:val="20"/>
                <w:szCs w:val="20"/>
                <w:lang w:val="en-US"/>
              </w:rPr>
            </w:pPr>
            <w:r>
              <w:rPr>
                <w:sz w:val="20"/>
                <w:szCs w:val="20"/>
                <w:lang w:val="en-US"/>
              </w:rPr>
              <w:t>HG</w:t>
            </w:r>
            <w:r w:rsidR="009F32DF">
              <w:rPr>
                <w:sz w:val="20"/>
                <w:szCs w:val="20"/>
                <w:lang w:val="en-US"/>
              </w:rPr>
              <w:t xml:space="preserve"> nr. 610/2023 cu privire la aprobarea Cerințelor de calitate pentru pește și produse de pește.</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A8B7451" w14:textId="2C0CD463" w:rsidR="00B7164B" w:rsidRPr="00813977" w:rsidRDefault="00B7164B" w:rsidP="00B7164B">
            <w:pPr>
              <w:rPr>
                <w:sz w:val="20"/>
                <w:szCs w:val="20"/>
                <w:lang w:val="en-US"/>
              </w:rPr>
            </w:pPr>
            <w:r>
              <w:rPr>
                <w:color w:val="000000"/>
                <w:sz w:val="16"/>
                <w:szCs w:val="16"/>
              </w:rPr>
              <w:t>430000</w:t>
            </w:r>
          </w:p>
        </w:tc>
      </w:tr>
      <w:tr w:rsidR="00B7164B" w:rsidRPr="00813977" w14:paraId="76118DD3" w14:textId="77777777" w:rsidTr="00443953">
        <w:trPr>
          <w:trHeight w:val="330"/>
        </w:trPr>
        <w:tc>
          <w:tcPr>
            <w:tcW w:w="0" w:type="auto"/>
            <w:vAlign w:val="center"/>
          </w:tcPr>
          <w:p w14:paraId="40008934" w14:textId="43541A45" w:rsidR="00B7164B" w:rsidRPr="00813977" w:rsidRDefault="00B7164B" w:rsidP="00B7164B">
            <w:pPr>
              <w:jc w:val="center"/>
              <w:rPr>
                <w:color w:val="000000"/>
                <w:sz w:val="20"/>
                <w:szCs w:val="20"/>
              </w:rPr>
            </w:pPr>
          </w:p>
        </w:tc>
        <w:tc>
          <w:tcPr>
            <w:tcW w:w="1343" w:type="dxa"/>
            <w:shd w:val="clear" w:color="auto" w:fill="auto"/>
          </w:tcPr>
          <w:p w14:paraId="6F9C6F92" w14:textId="1A4E27A8" w:rsidR="00B7164B" w:rsidRPr="00B0501E" w:rsidRDefault="00B7164B" w:rsidP="00B7164B">
            <w:pPr>
              <w:rPr>
                <w:sz w:val="20"/>
                <w:szCs w:val="20"/>
              </w:rPr>
            </w:pPr>
          </w:p>
        </w:tc>
        <w:tc>
          <w:tcPr>
            <w:tcW w:w="2475" w:type="dxa"/>
            <w:tcBorders>
              <w:top w:val="single" w:sz="4" w:space="0" w:color="auto"/>
              <w:left w:val="single" w:sz="4" w:space="0" w:color="auto"/>
              <w:bottom w:val="single" w:sz="4" w:space="0" w:color="auto"/>
              <w:right w:val="single" w:sz="4" w:space="0" w:color="auto"/>
            </w:tcBorders>
            <w:shd w:val="clear" w:color="auto" w:fill="auto"/>
          </w:tcPr>
          <w:p w14:paraId="5F713284" w14:textId="059E05B8" w:rsidR="00B7164B" w:rsidRPr="00813977" w:rsidRDefault="00B7164B" w:rsidP="00B7164B">
            <w:pPr>
              <w:rPr>
                <w:sz w:val="20"/>
                <w:szCs w:val="20"/>
                <w:lang w:val="en-US"/>
              </w:rPr>
            </w:pPr>
          </w:p>
        </w:tc>
        <w:tc>
          <w:tcPr>
            <w:tcW w:w="950" w:type="dxa"/>
            <w:tcBorders>
              <w:top w:val="single" w:sz="4" w:space="0" w:color="auto"/>
              <w:left w:val="single" w:sz="8" w:space="0" w:color="auto"/>
              <w:bottom w:val="single" w:sz="8" w:space="0" w:color="auto"/>
              <w:right w:val="single" w:sz="8" w:space="0" w:color="auto"/>
            </w:tcBorders>
          </w:tcPr>
          <w:p w14:paraId="69DDB4E4" w14:textId="6A421EA1" w:rsidR="00B7164B" w:rsidRDefault="00B7164B" w:rsidP="00B7164B">
            <w:pPr>
              <w:jc w:val="center"/>
              <w:rPr>
                <w:color w:val="000000"/>
                <w:sz w:val="20"/>
                <w:szCs w:val="20"/>
              </w:rPr>
            </w:pPr>
          </w:p>
        </w:tc>
        <w:tc>
          <w:tcPr>
            <w:tcW w:w="1116" w:type="dxa"/>
            <w:tcBorders>
              <w:top w:val="single" w:sz="4" w:space="0" w:color="auto"/>
              <w:left w:val="single" w:sz="8" w:space="0" w:color="auto"/>
              <w:bottom w:val="single" w:sz="8" w:space="0" w:color="auto"/>
              <w:right w:val="single" w:sz="8" w:space="0" w:color="auto"/>
            </w:tcBorders>
            <w:shd w:val="clear" w:color="auto" w:fill="auto"/>
            <w:vAlign w:val="center"/>
          </w:tcPr>
          <w:p w14:paraId="14ABE32C" w14:textId="41836EE5" w:rsidR="00B7164B" w:rsidRPr="00813977" w:rsidRDefault="00B7164B" w:rsidP="00B7164B">
            <w:pPr>
              <w:jc w:val="center"/>
              <w:rPr>
                <w:sz w:val="20"/>
                <w:szCs w:val="20"/>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center"/>
          </w:tcPr>
          <w:p w14:paraId="2136D412" w14:textId="4D153447" w:rsidR="00B7164B" w:rsidRPr="00813977" w:rsidRDefault="00B7164B" w:rsidP="00B7164B">
            <w:pPr>
              <w:jc w:val="center"/>
              <w:rPr>
                <w:color w:val="000000" w:themeColor="text1"/>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F727C26" w14:textId="2D5C682C" w:rsidR="00B7164B" w:rsidRPr="00813977" w:rsidRDefault="00B7164B" w:rsidP="00B7164B">
            <w:pPr>
              <w:jc w:val="center"/>
              <w:rPr>
                <w:color w:val="000000" w:themeColor="text1"/>
                <w:sz w:val="20"/>
                <w:szCs w:val="20"/>
              </w:rPr>
            </w:pPr>
          </w:p>
        </w:tc>
      </w:tr>
      <w:tr w:rsidR="00A90A29" w:rsidRPr="00813977" w14:paraId="082031DD" w14:textId="77777777" w:rsidTr="00443953">
        <w:trPr>
          <w:trHeight w:val="330"/>
        </w:trPr>
        <w:tc>
          <w:tcPr>
            <w:tcW w:w="0" w:type="auto"/>
            <w:tcBorders>
              <w:top w:val="single" w:sz="4" w:space="0" w:color="auto"/>
              <w:bottom w:val="single" w:sz="4" w:space="0" w:color="auto"/>
              <w:right w:val="single" w:sz="4" w:space="0" w:color="auto"/>
            </w:tcBorders>
            <w:vAlign w:val="center"/>
          </w:tcPr>
          <w:p w14:paraId="48FBDA6A" w14:textId="77777777" w:rsidR="00A90A29" w:rsidRDefault="00A90A29" w:rsidP="003D1B1C">
            <w:pPr>
              <w:jc w:val="center"/>
              <w:rPr>
                <w:color w:val="000000"/>
                <w:sz w:val="20"/>
                <w:szCs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bottom"/>
          </w:tcPr>
          <w:p w14:paraId="00F6EC8D" w14:textId="33E15977" w:rsidR="00A90A29" w:rsidRPr="005615CD" w:rsidRDefault="005615CD" w:rsidP="003D1B1C">
            <w:pPr>
              <w:rPr>
                <w:color w:val="002060"/>
                <w:sz w:val="16"/>
                <w:szCs w:val="16"/>
              </w:rPr>
            </w:pPr>
            <w:r>
              <w:rPr>
                <w:color w:val="002060"/>
                <w:sz w:val="16"/>
                <w:szCs w:val="16"/>
              </w:rPr>
              <w:t>Total</w:t>
            </w:r>
          </w:p>
        </w:tc>
        <w:tc>
          <w:tcPr>
            <w:tcW w:w="2475" w:type="dxa"/>
            <w:tcBorders>
              <w:top w:val="single" w:sz="4" w:space="0" w:color="auto"/>
              <w:left w:val="single" w:sz="4" w:space="0" w:color="auto"/>
              <w:bottom w:val="single" w:sz="4" w:space="0" w:color="auto"/>
              <w:right w:val="single" w:sz="4" w:space="0" w:color="auto"/>
            </w:tcBorders>
            <w:shd w:val="clear" w:color="auto" w:fill="auto"/>
          </w:tcPr>
          <w:p w14:paraId="1BDDA11C" w14:textId="77777777" w:rsidR="00A90A29" w:rsidRDefault="00A90A29" w:rsidP="003D1B1C"/>
        </w:tc>
        <w:tc>
          <w:tcPr>
            <w:tcW w:w="950" w:type="dxa"/>
            <w:tcBorders>
              <w:top w:val="single" w:sz="4" w:space="0" w:color="auto"/>
              <w:left w:val="single" w:sz="4" w:space="0" w:color="auto"/>
              <w:bottom w:val="single" w:sz="4" w:space="0" w:color="auto"/>
              <w:right w:val="single" w:sz="4" w:space="0" w:color="auto"/>
            </w:tcBorders>
          </w:tcPr>
          <w:p w14:paraId="52D85A59" w14:textId="77777777" w:rsidR="00A90A29" w:rsidRDefault="00A90A29" w:rsidP="003D1B1C">
            <w:pPr>
              <w:jc w:val="center"/>
              <w:rPr>
                <w:color w:val="000000"/>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07A7861" w14:textId="5FEE44F5" w:rsidR="00A90A29" w:rsidRDefault="00A90A29" w:rsidP="003D1B1C">
            <w:pPr>
              <w:jc w:val="center"/>
              <w:rPr>
                <w:color w:val="000000"/>
                <w:sz w:val="20"/>
                <w:szCs w:val="20"/>
              </w:rPr>
            </w:pPr>
          </w:p>
        </w:tc>
        <w:tc>
          <w:tcPr>
            <w:tcW w:w="2514" w:type="dxa"/>
            <w:tcBorders>
              <w:top w:val="single" w:sz="4" w:space="0" w:color="auto"/>
              <w:left w:val="single" w:sz="4" w:space="0" w:color="auto"/>
              <w:bottom w:val="single" w:sz="4" w:space="0" w:color="auto"/>
              <w:right w:val="single" w:sz="4" w:space="0" w:color="auto"/>
            </w:tcBorders>
            <w:shd w:val="clear" w:color="auto" w:fill="auto"/>
          </w:tcPr>
          <w:p w14:paraId="1568F1FA" w14:textId="77777777" w:rsidR="00A90A29" w:rsidRDefault="00A90A29" w:rsidP="003D1B1C">
            <w:pPr>
              <w:jc w:val="cente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bottom"/>
          </w:tcPr>
          <w:p w14:paraId="750BF879" w14:textId="77777777" w:rsidR="00B0501E" w:rsidRPr="00B0501E" w:rsidRDefault="00B0501E" w:rsidP="00B0501E">
            <w:pPr>
              <w:rPr>
                <w:rFonts w:ascii="Arial" w:hAnsi="Arial" w:cs="Arial"/>
                <w:b/>
                <w:sz w:val="20"/>
                <w:szCs w:val="20"/>
              </w:rPr>
            </w:pPr>
          </w:p>
          <w:p w14:paraId="76579B62" w14:textId="51E3A65E" w:rsidR="00B0501E" w:rsidRPr="00B0501E" w:rsidRDefault="00B0501E" w:rsidP="00B0501E">
            <w:pPr>
              <w:rPr>
                <w:rFonts w:ascii="Arial" w:hAnsi="Arial" w:cs="Arial"/>
                <w:b/>
                <w:noProof w:val="0"/>
                <w:sz w:val="20"/>
                <w:szCs w:val="20"/>
              </w:rPr>
            </w:pPr>
            <w:r w:rsidRPr="00B0501E">
              <w:rPr>
                <w:rFonts w:ascii="Arial" w:hAnsi="Arial" w:cs="Arial"/>
                <w:b/>
                <w:sz w:val="20"/>
                <w:szCs w:val="20"/>
              </w:rPr>
              <w:t xml:space="preserve"> </w:t>
            </w:r>
            <w:r w:rsidR="00B7164B">
              <w:rPr>
                <w:b/>
                <w:color w:val="000000"/>
                <w:sz w:val="16"/>
                <w:szCs w:val="16"/>
              </w:rPr>
              <w:t>677 995</w:t>
            </w:r>
          </w:p>
          <w:p w14:paraId="7617BFA6" w14:textId="52B46243" w:rsidR="00A90A29" w:rsidRPr="00B0501E" w:rsidRDefault="00A90A29" w:rsidP="003D1B1C">
            <w:pPr>
              <w:jc w:val="center"/>
              <w:rPr>
                <w:rFonts w:ascii="Arial" w:hAnsi="Arial" w:cs="Arial"/>
                <w:b/>
                <w:bCs/>
                <w:sz w:val="20"/>
                <w:szCs w:val="20"/>
              </w:rPr>
            </w:pPr>
          </w:p>
        </w:tc>
      </w:tr>
    </w:tbl>
    <w:p w14:paraId="00CD0EA0" w14:textId="4B701AC1" w:rsidR="00C447C9" w:rsidRDefault="00C447C9" w:rsidP="00262591">
      <w:pPr>
        <w:numPr>
          <w:ilvl w:val="0"/>
          <w:numId w:val="2"/>
        </w:numPr>
        <w:shd w:val="clear" w:color="auto" w:fill="FFFFFF" w:themeFill="background1"/>
        <w:tabs>
          <w:tab w:val="right" w:pos="426"/>
        </w:tabs>
        <w:ind w:left="357"/>
        <w:rPr>
          <w:b/>
          <w:noProof w:val="0"/>
          <w:lang w:val="it-IT" w:eastAsia="ru-RU"/>
        </w:rPr>
      </w:pPr>
      <w:r>
        <w:rPr>
          <w:b/>
          <w:noProof w:val="0"/>
          <w:lang w:eastAsia="ru-RU"/>
        </w:rPr>
        <w:t>În cazul procedurilor de preselecție se indică numărul minim al candidaţilor şi, dacă este cazul, numărul maxim al acestora.</w:t>
      </w:r>
    </w:p>
    <w:p w14:paraId="5FD6B87A" w14:textId="77777777" w:rsidR="00C447C9" w:rsidRDefault="00C447C9" w:rsidP="00C447C9">
      <w:pPr>
        <w:shd w:val="clear" w:color="auto" w:fill="FFFFFF" w:themeFill="background1"/>
        <w:tabs>
          <w:tab w:val="right" w:pos="426"/>
        </w:tabs>
        <w:ind w:left="357"/>
        <w:rPr>
          <w:b/>
          <w:noProof w:val="0"/>
          <w:lang w:val="it-IT" w:eastAsia="ru-RU"/>
        </w:rPr>
      </w:pPr>
    </w:p>
    <w:p w14:paraId="238AA7D9" w14:textId="55B6C5FF"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7EF8652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834A2" w:rsidRPr="00CE2EC9">
        <w:rPr>
          <w:rFonts w:ascii="Times" w:hAnsi="Times"/>
          <w:i/>
          <w:color w:val="000000"/>
          <w:sz w:val="22"/>
          <w:szCs w:val="22"/>
          <w:u w:val="single"/>
          <w:lang w:val="en-US"/>
        </w:rPr>
        <w:t>în baza contractului și a comenzilor trimise de către autoritatea contractantă; cantitatea livrată va corespunde comenzii şi mostrelor prezentate la deschiderea ofertei.. Costurile de livrare la depozitul beneficiarului, vor fi suportate de către furnizor (DDP, INCOTERMS 2013). Termenul de înlocuire al produselor: 48 ore de la notificarea achizitorului</w:t>
      </w:r>
      <w:r w:rsidR="00CD3560" w:rsidRPr="00444EE9">
        <w:rPr>
          <w:i/>
          <w:u w:val="single"/>
          <w:lang w:val="en-US"/>
        </w:rPr>
        <w:t xml:space="preserve">. </w:t>
      </w:r>
      <w:r w:rsidR="00FC2A72">
        <w:rPr>
          <w:i/>
          <w:u w:val="single"/>
          <w:lang w:val="en-US"/>
        </w:rPr>
        <w:t>1 sau 2 ori in saptamina de la orele 8.00-11.00</w:t>
      </w:r>
      <w:r w:rsidR="00B31F95">
        <w:rPr>
          <w:i/>
          <w:u w:val="single"/>
          <w:lang w:val="en-US"/>
        </w:rPr>
        <w:t xml:space="preserve"> coordonat in prealabil cu beneficiarul.</w:t>
      </w:r>
    </w:p>
    <w:p w14:paraId="5D2B475C" w14:textId="7BA6833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5615CD">
        <w:rPr>
          <w:b/>
          <w:i/>
          <w:iCs/>
          <w:noProof w:val="0"/>
          <w:u w:val="single"/>
          <w:lang w:val="it-IT" w:eastAsia="ru-RU"/>
        </w:rPr>
        <w:t>.2026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966" w:type="dxa"/>
        <w:tblLook w:val="04A0" w:firstRow="1" w:lastRow="0" w:firstColumn="1" w:lastColumn="0" w:noHBand="0" w:noVBand="1"/>
      </w:tblPr>
      <w:tblGrid>
        <w:gridCol w:w="571"/>
        <w:gridCol w:w="3393"/>
        <w:gridCol w:w="4252"/>
        <w:gridCol w:w="1750"/>
      </w:tblGrid>
      <w:tr w:rsidR="007834A2" w:rsidRPr="007834A2" w14:paraId="614E5BFB" w14:textId="77777777" w:rsidTr="007834A2">
        <w:tc>
          <w:tcPr>
            <w:tcW w:w="571" w:type="dxa"/>
          </w:tcPr>
          <w:p w14:paraId="4EEE8A4E" w14:textId="77777777" w:rsidR="007834A2" w:rsidRPr="007834A2" w:rsidRDefault="007834A2" w:rsidP="00E555ED">
            <w:pPr>
              <w:tabs>
                <w:tab w:val="left" w:pos="612"/>
              </w:tabs>
              <w:spacing w:before="120" w:after="120"/>
              <w:rPr>
                <w:b/>
                <w:iCs/>
                <w:sz w:val="22"/>
                <w:szCs w:val="22"/>
              </w:rPr>
            </w:pPr>
            <w:r w:rsidRPr="007834A2">
              <w:rPr>
                <w:b/>
                <w:iCs/>
                <w:sz w:val="22"/>
                <w:szCs w:val="22"/>
              </w:rPr>
              <w:t>Nr. d/o</w:t>
            </w:r>
          </w:p>
        </w:tc>
        <w:tc>
          <w:tcPr>
            <w:tcW w:w="3393" w:type="dxa"/>
          </w:tcPr>
          <w:p w14:paraId="303C9EB0"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E555ED">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7834A2">
        <w:tc>
          <w:tcPr>
            <w:tcW w:w="571" w:type="dxa"/>
          </w:tcPr>
          <w:p w14:paraId="162B8C0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w:t>
            </w:r>
          </w:p>
        </w:tc>
        <w:tc>
          <w:tcPr>
            <w:tcW w:w="3393" w:type="dxa"/>
          </w:tcPr>
          <w:p w14:paraId="1FA75B82" w14:textId="0D29C849"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E555ED">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7834A2">
        <w:tc>
          <w:tcPr>
            <w:tcW w:w="571" w:type="dxa"/>
          </w:tcPr>
          <w:p w14:paraId="181C5914"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7834A2">
        <w:tc>
          <w:tcPr>
            <w:tcW w:w="571" w:type="dxa"/>
          </w:tcPr>
          <w:p w14:paraId="6250C5C9"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0107455A" w14:textId="77777777" w:rsidTr="007834A2">
        <w:tc>
          <w:tcPr>
            <w:tcW w:w="571" w:type="dxa"/>
          </w:tcPr>
          <w:p w14:paraId="572DAA51" w14:textId="77777777" w:rsidR="007834A2" w:rsidRPr="007834A2" w:rsidRDefault="007834A2" w:rsidP="00E555ED">
            <w:pPr>
              <w:tabs>
                <w:tab w:val="left" w:pos="612"/>
              </w:tabs>
              <w:spacing w:before="120" w:after="120"/>
              <w:rPr>
                <w:sz w:val="22"/>
                <w:szCs w:val="22"/>
              </w:rPr>
            </w:pPr>
            <w:r w:rsidRPr="007834A2">
              <w:rPr>
                <w:sz w:val="22"/>
                <w:szCs w:val="22"/>
              </w:rPr>
              <w:t>4</w:t>
            </w:r>
          </w:p>
        </w:tc>
        <w:tc>
          <w:tcPr>
            <w:tcW w:w="3393" w:type="dxa"/>
          </w:tcPr>
          <w:p w14:paraId="0DEBD00D" w14:textId="77777777" w:rsidR="007834A2" w:rsidRPr="007834A2" w:rsidRDefault="007834A2" w:rsidP="00E555ED">
            <w:pPr>
              <w:tabs>
                <w:tab w:val="left" w:pos="612"/>
              </w:tabs>
              <w:spacing w:before="120" w:after="120"/>
              <w:rPr>
                <w:sz w:val="22"/>
                <w:szCs w:val="22"/>
              </w:rPr>
            </w:pPr>
            <w:r w:rsidRPr="007834A2">
              <w:rPr>
                <w:sz w:val="22"/>
                <w:szCs w:val="22"/>
              </w:rPr>
              <w:t>Cerere de participare la procedura de achiziție</w:t>
            </w:r>
          </w:p>
        </w:tc>
        <w:tc>
          <w:tcPr>
            <w:tcW w:w="4252" w:type="dxa"/>
          </w:tcPr>
          <w:p w14:paraId="2A994868"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280B97E4" w14:textId="77777777" w:rsidTr="007834A2">
        <w:tc>
          <w:tcPr>
            <w:tcW w:w="571" w:type="dxa"/>
          </w:tcPr>
          <w:p w14:paraId="0EFC43DF"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5</w:t>
            </w:r>
          </w:p>
        </w:tc>
        <w:tc>
          <w:tcPr>
            <w:tcW w:w="3393" w:type="dxa"/>
          </w:tcPr>
          <w:p w14:paraId="7EC48200" w14:textId="77777777" w:rsidR="007834A2" w:rsidRPr="007834A2" w:rsidRDefault="007834A2" w:rsidP="00E555ED">
            <w:pPr>
              <w:tabs>
                <w:tab w:val="left" w:pos="612"/>
              </w:tabs>
              <w:spacing w:before="120" w:after="120"/>
              <w:rPr>
                <w:bCs/>
                <w:iCs/>
                <w:sz w:val="22"/>
                <w:szCs w:val="22"/>
                <w:lang w:val="en-US"/>
              </w:rPr>
            </w:pPr>
            <w:r w:rsidRPr="007834A2">
              <w:rPr>
                <w:bCs/>
                <w:sz w:val="22"/>
                <w:szCs w:val="22"/>
                <w:lang w:val="en-US"/>
              </w:rPr>
              <w:t>Garanția pentru ofertă în valoare de 1%</w:t>
            </w:r>
          </w:p>
        </w:tc>
        <w:tc>
          <w:tcPr>
            <w:tcW w:w="4252" w:type="dxa"/>
          </w:tcPr>
          <w:p w14:paraId="53BC23FC" w14:textId="76228C6B" w:rsidR="00813977" w:rsidRDefault="007834A2" w:rsidP="00813977">
            <w:pPr>
              <w:tabs>
                <w:tab w:val="left" w:pos="612"/>
              </w:tabs>
              <w:contextualSpacing/>
              <w:rPr>
                <w:color w:val="000000"/>
                <w:sz w:val="22"/>
                <w:szCs w:val="22"/>
                <w:shd w:val="clear" w:color="auto" w:fill="FFFFFF"/>
                <w:lang w:val="en-US" w:eastAsia="zh-CN"/>
              </w:rPr>
            </w:pPr>
            <w:r w:rsidRPr="007834A2">
              <w:rPr>
                <w:rStyle w:val="a7"/>
                <w:color w:val="000000"/>
                <w:sz w:val="22"/>
                <w:szCs w:val="22"/>
                <w:shd w:val="clear" w:color="auto" w:fill="FFFFFF"/>
                <w:lang w:val="en-US" w:eastAsia="zh-CN"/>
              </w:rPr>
              <w:t>Garanţia pentru ofertă prin transfer la contul autorităţii contractante, conform următoarelor date bancare:</w:t>
            </w:r>
            <w:r w:rsidRPr="007834A2">
              <w:rPr>
                <w:color w:val="000000"/>
                <w:sz w:val="22"/>
                <w:szCs w:val="22"/>
                <w:shd w:val="clear" w:color="auto" w:fill="FFFFFF"/>
                <w:lang w:val="en-US" w:eastAsia="zh-CN"/>
              </w:rPr>
              <w:t> </w:t>
            </w:r>
          </w:p>
          <w:p w14:paraId="3FDB8DB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In cazul garantiei pentru oferta emisa de o banca comerciala -</w:t>
            </w:r>
          </w:p>
          <w:p w14:paraId="64D7BF9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Completata</w:t>
            </w:r>
          </w:p>
          <w:p w14:paraId="43DD6968"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confor anexei nr. 9 din Documentatia Standard pentru</w:t>
            </w:r>
          </w:p>
          <w:p w14:paraId="2021900D"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lastRenderedPageBreak/>
              <w:t>realizarea achizitiilor publice de bunuri si servicii aprobata</w:t>
            </w:r>
          </w:p>
          <w:p w14:paraId="42A0115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prin Ordinul Ministerului Finantelor nr.115 din 15.09.2021,</w:t>
            </w:r>
          </w:p>
          <w:p w14:paraId="11C5656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confirmata prin aplicarea semnaturii si stampilei ofertantului</w:t>
            </w:r>
          </w:p>
          <w:p w14:paraId="5CCF3E5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 in cazul garantiei pentru oferta prin</w:t>
            </w:r>
          </w:p>
          <w:p w14:paraId="15974C00"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transfer la contul autoritatii</w:t>
            </w:r>
          </w:p>
          <w:p w14:paraId="684B5EE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contractante (CRPVPD) ordin de</w:t>
            </w:r>
          </w:p>
          <w:p w14:paraId="2E84F25A"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plata completat conform</w:t>
            </w:r>
          </w:p>
          <w:p w14:paraId="3D523B24"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urmatoarelor data bancare:</w:t>
            </w:r>
          </w:p>
          <w:p w14:paraId="16B3A2C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b. Beneficiarul plăţii: CRPVPD</w:t>
            </w:r>
          </w:p>
          <w:p w14:paraId="0477955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„SPERANTA”</w:t>
            </w:r>
          </w:p>
          <w:p w14:paraId="7AA7F7AC" w14:textId="77777777" w:rsidR="00813977" w:rsidRPr="00813977" w:rsidRDefault="00813977" w:rsidP="00813977">
            <w:pPr>
              <w:tabs>
                <w:tab w:val="left" w:pos="612"/>
              </w:tabs>
              <w:contextualSpacing/>
              <w:rPr>
                <w:sz w:val="22"/>
                <w:szCs w:val="22"/>
                <w:lang w:val="en-US" w:eastAsia="zh-CN"/>
              </w:rPr>
            </w:pPr>
          </w:p>
          <w:p w14:paraId="18D58AFB"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Denumirea Băncii: : MF-TR Chisinau Bugetul de Stat</w:t>
            </w:r>
          </w:p>
          <w:p w14:paraId="53417EA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fiscal: 1006601003913</w:t>
            </w:r>
          </w:p>
          <w:p w14:paraId="12A47A6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IBAN: MD33TRPCAA518410A00465AA</w:t>
            </w:r>
          </w:p>
          <w:p w14:paraId="4AF7871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Trezoreria teritorială: MF-TR Chisinau Bugetul de Stat</w:t>
            </w:r>
          </w:p>
          <w:p w14:paraId="1505A15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cu nota “Pentru garanţia pentru ofertă aferenta</w:t>
            </w:r>
          </w:p>
          <w:p w14:paraId="140B84B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procedurii de negociere fara publicare prealabila a unui</w:t>
            </w:r>
          </w:p>
          <w:p w14:paraId="18EF087F"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anunt de participare (se va indica numarul procedurii</w:t>
            </w:r>
          </w:p>
          <w:p w14:paraId="2525A377"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 achizitie publica), confirmată prin aplicarea</w:t>
            </w:r>
          </w:p>
          <w:p w14:paraId="2FFCCFF8" w14:textId="1BC2B4C0" w:rsidR="00813977" w:rsidRDefault="00813977" w:rsidP="00813977">
            <w:pPr>
              <w:tabs>
                <w:tab w:val="left" w:pos="612"/>
              </w:tabs>
              <w:contextualSpacing/>
              <w:rPr>
                <w:sz w:val="22"/>
                <w:szCs w:val="22"/>
                <w:lang w:val="en-US" w:eastAsia="zh-CN"/>
              </w:rPr>
            </w:pPr>
            <w:r w:rsidRPr="00813977">
              <w:rPr>
                <w:sz w:val="22"/>
                <w:szCs w:val="22"/>
                <w:lang w:val="en-US" w:eastAsia="zh-CN"/>
              </w:rPr>
              <w:t>semnăturii electronice de către participant</w:t>
            </w:r>
          </w:p>
          <w:p w14:paraId="179CEA0B" w14:textId="77777777" w:rsidR="0027055C" w:rsidRPr="00813977" w:rsidRDefault="0027055C" w:rsidP="00813977">
            <w:pPr>
              <w:tabs>
                <w:tab w:val="left" w:pos="612"/>
              </w:tabs>
              <w:contextualSpacing/>
              <w:rPr>
                <w:sz w:val="22"/>
                <w:szCs w:val="22"/>
                <w:lang w:val="en-US" w:eastAsia="zh-CN"/>
              </w:rPr>
            </w:pPr>
          </w:p>
          <w:p w14:paraId="10C3185E"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În cazul care garanția este emisă de bancă semnată olograf,</w:t>
            </w:r>
          </w:p>
          <w:p w14:paraId="278A754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aceasta se prezintă în original, la sediul autoritatii contractante,</w:t>
            </w:r>
          </w:p>
          <w:p w14:paraId="2671E513" w14:textId="05C15E24" w:rsidR="00813977" w:rsidRPr="007834A2" w:rsidRDefault="00813977" w:rsidP="00813977">
            <w:pPr>
              <w:tabs>
                <w:tab w:val="left" w:pos="612"/>
              </w:tabs>
              <w:contextualSpacing/>
              <w:rPr>
                <w:sz w:val="22"/>
                <w:szCs w:val="22"/>
                <w:lang w:val="en-US" w:eastAsia="zh-CN"/>
              </w:rPr>
            </w:pPr>
            <w:r w:rsidRPr="00813977">
              <w:rPr>
                <w:sz w:val="22"/>
                <w:szCs w:val="22"/>
                <w:lang w:val="en-US" w:eastAsia="zh-CN"/>
              </w:rPr>
              <w:t>în termen de 24 ore de la termenul limită de depunere a ofertelor.</w:t>
            </w:r>
          </w:p>
          <w:p w14:paraId="5493E4E4" w14:textId="4053D15A" w:rsidR="007834A2" w:rsidRPr="007834A2" w:rsidRDefault="007834A2" w:rsidP="00813977">
            <w:pPr>
              <w:tabs>
                <w:tab w:val="left" w:pos="612"/>
              </w:tabs>
              <w:contextualSpacing/>
              <w:rPr>
                <w:iCs/>
                <w:sz w:val="22"/>
                <w:szCs w:val="22"/>
                <w:lang w:val="en-US"/>
              </w:rPr>
            </w:pPr>
            <w:r w:rsidRPr="007834A2">
              <w:rPr>
                <w:sz w:val="22"/>
                <w:szCs w:val="22"/>
                <w:lang w:val="en-US" w:eastAsia="zh-CN"/>
              </w:rPr>
              <w:t xml:space="preserve"> </w:t>
            </w:r>
          </w:p>
        </w:tc>
        <w:tc>
          <w:tcPr>
            <w:tcW w:w="1750" w:type="dxa"/>
            <w:shd w:val="clear" w:color="auto" w:fill="auto"/>
          </w:tcPr>
          <w:p w14:paraId="48C0D080"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lastRenderedPageBreak/>
              <w:t>Obligatoriu incarcat in SIARSAP</w:t>
            </w:r>
          </w:p>
        </w:tc>
      </w:tr>
      <w:tr w:rsidR="007834A2" w:rsidRPr="007834A2" w14:paraId="177217D1" w14:textId="77777777" w:rsidTr="007834A2">
        <w:tc>
          <w:tcPr>
            <w:tcW w:w="571" w:type="dxa"/>
          </w:tcPr>
          <w:p w14:paraId="5FCED40D"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6</w:t>
            </w:r>
          </w:p>
        </w:tc>
        <w:tc>
          <w:tcPr>
            <w:tcW w:w="3393" w:type="dxa"/>
          </w:tcPr>
          <w:p w14:paraId="1CA9E8D7" w14:textId="7B340993" w:rsidR="007834A2" w:rsidRPr="007834A2" w:rsidRDefault="007834A2" w:rsidP="00E555ED">
            <w:pPr>
              <w:tabs>
                <w:tab w:val="left" w:pos="612"/>
              </w:tabs>
              <w:spacing w:before="120" w:after="120"/>
              <w:rPr>
                <w:bCs/>
                <w:sz w:val="22"/>
                <w:szCs w:val="22"/>
                <w:lang w:val="en-US"/>
              </w:rPr>
            </w:pPr>
            <w:r w:rsidRPr="007834A2">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E555ED">
            <w:pPr>
              <w:rPr>
                <w:sz w:val="22"/>
                <w:szCs w:val="22"/>
                <w:lang w:val="ro-MD" w:eastAsia="zh-CN"/>
              </w:rPr>
            </w:pPr>
            <w:r w:rsidRPr="007834A2">
              <w:rPr>
                <w:sz w:val="22"/>
                <w:szCs w:val="22"/>
                <w:lang w:val="ro-MD" w:eastAsia="zh-CN"/>
              </w:rPr>
              <w:t xml:space="preserve">Conform Ordinul Ministrului Finanțelor                                              nr. 145 din 24 noiembrie 2020. Completată și semnată electronic de către participant. </w:t>
            </w:r>
            <w:r w:rsidRPr="007834A2">
              <w:rPr>
                <w:sz w:val="22"/>
                <w:szCs w:val="22"/>
                <w:lang w:val="en-US" w:eastAsia="zh-CN"/>
              </w:rPr>
              <w:t>(Se 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E555ED">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553D7518" w14:textId="77777777" w:rsidTr="007834A2">
        <w:tc>
          <w:tcPr>
            <w:tcW w:w="571" w:type="dxa"/>
          </w:tcPr>
          <w:p w14:paraId="0F08780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7</w:t>
            </w:r>
          </w:p>
        </w:tc>
        <w:tc>
          <w:tcPr>
            <w:tcW w:w="3393" w:type="dxa"/>
          </w:tcPr>
          <w:p w14:paraId="52F0985A"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 xml:space="preserve">Certificat de efectuare sistematică a plăților  impozitelor, contribuțiilor </w:t>
            </w:r>
          </w:p>
        </w:tc>
        <w:tc>
          <w:tcPr>
            <w:tcW w:w="4252" w:type="dxa"/>
          </w:tcPr>
          <w:p w14:paraId="7311944D" w14:textId="77777777" w:rsidR="007834A2" w:rsidRPr="007834A2" w:rsidRDefault="007834A2" w:rsidP="00E555ED">
            <w:pPr>
              <w:tabs>
                <w:tab w:val="left" w:pos="612"/>
              </w:tabs>
              <w:spacing w:before="120" w:after="120"/>
              <w:rPr>
                <w:sz w:val="22"/>
                <w:szCs w:val="22"/>
                <w:lang w:val="en-US"/>
              </w:rPr>
            </w:pPr>
            <w:r w:rsidRPr="007834A2">
              <w:rPr>
                <w:sz w:val="22"/>
                <w:szCs w:val="22"/>
                <w:lang w:val="en-US" w:eastAsia="zh-CN"/>
              </w:rPr>
              <w:t xml:space="preserve">Extras din cabinetul personal al contribuabilului SFS </w:t>
            </w:r>
          </w:p>
        </w:tc>
        <w:tc>
          <w:tcPr>
            <w:tcW w:w="1750" w:type="dxa"/>
            <w:shd w:val="clear" w:color="auto" w:fill="auto"/>
          </w:tcPr>
          <w:p w14:paraId="0473457D"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w:t>
            </w:r>
          </w:p>
        </w:tc>
      </w:tr>
      <w:tr w:rsidR="007834A2" w:rsidRPr="007834A2" w14:paraId="662732D7" w14:textId="77777777" w:rsidTr="007834A2">
        <w:tc>
          <w:tcPr>
            <w:tcW w:w="571" w:type="dxa"/>
          </w:tcPr>
          <w:p w14:paraId="31C20BC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8</w:t>
            </w:r>
          </w:p>
        </w:tc>
        <w:tc>
          <w:tcPr>
            <w:tcW w:w="3393" w:type="dxa"/>
          </w:tcPr>
          <w:p w14:paraId="7C49FCD8"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Garanția de bună execuție a Contractului în valoare de 5% din valoarea Contratului</w:t>
            </w:r>
          </w:p>
        </w:tc>
        <w:tc>
          <w:tcPr>
            <w:tcW w:w="4252" w:type="dxa"/>
          </w:tcPr>
          <w:p w14:paraId="64504A5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In cazul garantiei pentru oferta emisa de o banca comerciala -</w:t>
            </w:r>
          </w:p>
          <w:p w14:paraId="773FE1B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Completata</w:t>
            </w:r>
          </w:p>
          <w:p w14:paraId="68C3E11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confor anexei nr. 9 din Documentatia Standard pentru</w:t>
            </w:r>
          </w:p>
          <w:p w14:paraId="3D9FB3B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lastRenderedPageBreak/>
              <w:t>realizarea achizitiilor publice de bunuri si servicii aprobata</w:t>
            </w:r>
          </w:p>
          <w:p w14:paraId="32BEEE7E"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prin Ordinul Ministerului Finantelor nr.115 din 15.09.2021,</w:t>
            </w:r>
          </w:p>
          <w:p w14:paraId="61D01E4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confirmata prin aplicarea semnaturii si stampilei ofertantului</w:t>
            </w:r>
          </w:p>
          <w:p w14:paraId="08268714"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 in cazul garantiei pentru oferta prin</w:t>
            </w:r>
          </w:p>
          <w:p w14:paraId="4918B2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transfer la contul autoritatii</w:t>
            </w:r>
          </w:p>
          <w:p w14:paraId="537F07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contractante (CRPVPD) ordin de</w:t>
            </w:r>
          </w:p>
          <w:p w14:paraId="4B49EDA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plata completat conform</w:t>
            </w:r>
          </w:p>
          <w:p w14:paraId="6E2FC17D"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urmatoarelor data bancare:</w:t>
            </w:r>
          </w:p>
          <w:p w14:paraId="391EC8B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b. Beneficiarul plăţii: CRPVPD</w:t>
            </w:r>
          </w:p>
          <w:p w14:paraId="6D076C3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„SPERANTA”</w:t>
            </w:r>
          </w:p>
          <w:p w14:paraId="50CEB831" w14:textId="77777777" w:rsidR="00813977" w:rsidRPr="00813977" w:rsidRDefault="00813977" w:rsidP="00813977">
            <w:pPr>
              <w:tabs>
                <w:tab w:val="left" w:pos="612"/>
              </w:tabs>
              <w:rPr>
                <w:sz w:val="22"/>
                <w:szCs w:val="22"/>
                <w:lang w:val="en-US" w:eastAsia="zh-CN"/>
              </w:rPr>
            </w:pPr>
          </w:p>
          <w:p w14:paraId="257D1DB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Denumirea Băncii: : MF-TR Chisinau Bugetul de Stat</w:t>
            </w:r>
          </w:p>
          <w:p w14:paraId="4BEA079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fiscal: 1006601003913</w:t>
            </w:r>
          </w:p>
          <w:p w14:paraId="6C320D56"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IBAN: MD33TRPCAA518410A00465AA</w:t>
            </w:r>
          </w:p>
          <w:p w14:paraId="57368225"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Trezoreria teritorială: MF-TR Chisinau Bugetul de Stat</w:t>
            </w:r>
          </w:p>
          <w:p w14:paraId="612BA07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cu nota “Pentru garanţia pentru ofertă aferenta</w:t>
            </w:r>
          </w:p>
          <w:p w14:paraId="61B85CC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procedurii de negociere fara publicare prealabila a unui</w:t>
            </w:r>
          </w:p>
          <w:p w14:paraId="78CB62A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anunt de participare (se va indica numarul procedurii</w:t>
            </w:r>
          </w:p>
          <w:p w14:paraId="2D949B4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 achizitie publica), confirmată prin aplicarea</w:t>
            </w:r>
          </w:p>
          <w:p w14:paraId="3914C66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semnăturii electronice de către participant</w:t>
            </w:r>
          </w:p>
          <w:p w14:paraId="6D0B792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În cazul care garanția este emisă de bancă semnată olograf,</w:t>
            </w:r>
          </w:p>
          <w:p w14:paraId="6C3418BF"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aceasta se prezintă în original, la sediul autoritatii contractante,</w:t>
            </w:r>
          </w:p>
          <w:p w14:paraId="4BC55138" w14:textId="25A64529" w:rsidR="00813977" w:rsidRDefault="00813977" w:rsidP="00813977">
            <w:pPr>
              <w:tabs>
                <w:tab w:val="left" w:pos="612"/>
              </w:tabs>
              <w:rPr>
                <w:sz w:val="22"/>
                <w:szCs w:val="22"/>
                <w:lang w:val="en-US" w:eastAsia="zh-CN"/>
              </w:rPr>
            </w:pPr>
            <w:r w:rsidRPr="00813977">
              <w:rPr>
                <w:sz w:val="22"/>
                <w:szCs w:val="22"/>
                <w:lang w:val="en-US" w:eastAsia="zh-CN"/>
              </w:rPr>
              <w:t>în termen de 24 ore de la termenul limită de depunere a ofertelor.</w:t>
            </w:r>
          </w:p>
          <w:p w14:paraId="356ADCB5" w14:textId="77777777" w:rsidR="00813977" w:rsidRDefault="00813977" w:rsidP="00813977">
            <w:pPr>
              <w:tabs>
                <w:tab w:val="left" w:pos="612"/>
              </w:tabs>
              <w:rPr>
                <w:sz w:val="22"/>
                <w:szCs w:val="22"/>
                <w:lang w:val="en-US" w:eastAsia="zh-CN"/>
              </w:rPr>
            </w:pPr>
          </w:p>
          <w:p w14:paraId="62283BEC" w14:textId="77777777" w:rsidR="00813977" w:rsidRDefault="00813977" w:rsidP="00813977">
            <w:pPr>
              <w:tabs>
                <w:tab w:val="left" w:pos="612"/>
              </w:tabs>
              <w:rPr>
                <w:sz w:val="22"/>
                <w:szCs w:val="22"/>
                <w:lang w:val="en-US" w:eastAsia="zh-CN"/>
              </w:rPr>
            </w:pPr>
          </w:p>
          <w:p w14:paraId="46FA6BA1" w14:textId="5FA1EDAF" w:rsidR="007834A2" w:rsidRPr="007834A2" w:rsidRDefault="007834A2" w:rsidP="00813977">
            <w:pPr>
              <w:tabs>
                <w:tab w:val="left" w:pos="612"/>
              </w:tabs>
              <w:rPr>
                <w:sz w:val="22"/>
                <w:szCs w:val="22"/>
                <w:lang w:val="en-US"/>
              </w:rPr>
            </w:pPr>
            <w:r w:rsidRPr="007834A2">
              <w:rPr>
                <w:sz w:val="22"/>
                <w:szCs w:val="22"/>
                <w:lang w:val="en-US" w:eastAsia="zh-CN"/>
              </w:rPr>
              <w:t>* (Se va prezenta doar de către ofertantul declarat cîștigător odată cu semnarea Contractului) Anexa nr.10</w:t>
            </w:r>
          </w:p>
        </w:tc>
        <w:tc>
          <w:tcPr>
            <w:tcW w:w="1750" w:type="dxa"/>
            <w:shd w:val="clear" w:color="auto" w:fill="auto"/>
          </w:tcPr>
          <w:p w14:paraId="0FFFDF53" w14:textId="77777777" w:rsidR="007834A2" w:rsidRPr="007834A2" w:rsidRDefault="007834A2" w:rsidP="00E555ED">
            <w:pPr>
              <w:tabs>
                <w:tab w:val="left" w:pos="612"/>
              </w:tabs>
              <w:spacing w:before="120" w:after="120"/>
              <w:rPr>
                <w:iCs/>
                <w:sz w:val="22"/>
                <w:szCs w:val="22"/>
                <w:lang w:val="en-US"/>
              </w:rPr>
            </w:pPr>
            <w:r w:rsidRPr="007834A2">
              <w:rPr>
                <w:sz w:val="22"/>
                <w:szCs w:val="22"/>
              </w:rPr>
              <w:lastRenderedPageBreak/>
              <w:t>obligatoriu la semnarea contractului</w:t>
            </w:r>
          </w:p>
        </w:tc>
      </w:tr>
      <w:tr w:rsidR="007834A2" w:rsidRPr="007834A2" w14:paraId="68A6A1DF" w14:textId="77777777" w:rsidTr="007834A2">
        <w:tc>
          <w:tcPr>
            <w:tcW w:w="571" w:type="dxa"/>
          </w:tcPr>
          <w:p w14:paraId="30E3F72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10</w:t>
            </w:r>
          </w:p>
        </w:tc>
        <w:tc>
          <w:tcPr>
            <w:tcW w:w="3393" w:type="dxa"/>
          </w:tcPr>
          <w:p w14:paraId="348D2214" w14:textId="4DA84075" w:rsidR="007834A2" w:rsidRPr="007834A2" w:rsidRDefault="008428AC" w:rsidP="00AF1826">
            <w:pPr>
              <w:tabs>
                <w:tab w:val="left" w:pos="612"/>
              </w:tabs>
              <w:spacing w:before="120" w:after="120"/>
              <w:rPr>
                <w:bCs/>
                <w:sz w:val="22"/>
                <w:szCs w:val="22"/>
                <w:lang w:val="en-US"/>
              </w:rPr>
            </w:pPr>
            <w:r>
              <w:rPr>
                <w:bCs/>
                <w:sz w:val="22"/>
                <w:szCs w:val="22"/>
                <w:lang w:val="en-US"/>
              </w:rPr>
              <w:t>Certificate/declaratii de conformitate ce atesta calitatea bunurilor</w:t>
            </w:r>
            <w:r w:rsidR="00AF1826">
              <w:rPr>
                <w:bCs/>
                <w:sz w:val="22"/>
                <w:szCs w:val="22"/>
                <w:lang w:val="en-US"/>
              </w:rPr>
              <w:t xml:space="preserve"> și clasa acestora </w:t>
            </w:r>
            <w:r w:rsidR="00FC2A72">
              <w:rPr>
                <w:bCs/>
                <w:sz w:val="22"/>
                <w:szCs w:val="22"/>
                <w:lang w:val="en-US"/>
              </w:rPr>
              <w:t xml:space="preserve"> </w:t>
            </w:r>
          </w:p>
        </w:tc>
        <w:tc>
          <w:tcPr>
            <w:tcW w:w="4252" w:type="dxa"/>
          </w:tcPr>
          <w:p w14:paraId="256138BA" w14:textId="77777777" w:rsidR="007834A2" w:rsidRPr="007834A2" w:rsidRDefault="007834A2" w:rsidP="00E555ED">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47C65CDA" w14:textId="77777777" w:rsidTr="007834A2">
        <w:tc>
          <w:tcPr>
            <w:tcW w:w="571" w:type="dxa"/>
          </w:tcPr>
          <w:p w14:paraId="5B9CD25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11</w:t>
            </w:r>
          </w:p>
        </w:tc>
        <w:tc>
          <w:tcPr>
            <w:tcW w:w="3393" w:type="dxa"/>
          </w:tcPr>
          <w:p w14:paraId="2A3DFD6B" w14:textId="721497C2" w:rsidR="007834A2" w:rsidRPr="007834A2" w:rsidRDefault="00BA6D00" w:rsidP="00E555ED">
            <w:pPr>
              <w:tabs>
                <w:tab w:val="left" w:pos="612"/>
              </w:tabs>
              <w:spacing w:before="120" w:after="120"/>
              <w:rPr>
                <w:sz w:val="22"/>
                <w:szCs w:val="22"/>
                <w:lang w:val="en-US"/>
              </w:rPr>
            </w:pPr>
            <w:r>
              <w:rPr>
                <w:bCs/>
                <w:sz w:val="22"/>
                <w:szCs w:val="22"/>
                <w:lang w:val="en-US"/>
              </w:rPr>
              <w:t>ISO 22000 pentru loturile ofertate, se va prezenta pentru producatorul declarat în oferta</w:t>
            </w:r>
          </w:p>
        </w:tc>
        <w:tc>
          <w:tcPr>
            <w:tcW w:w="4252" w:type="dxa"/>
          </w:tcPr>
          <w:p w14:paraId="272FB2FC"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6BF24177"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7834A2" w:rsidRPr="007834A2" w14:paraId="1624FC15" w14:textId="77777777" w:rsidTr="007834A2">
        <w:tc>
          <w:tcPr>
            <w:tcW w:w="571" w:type="dxa"/>
          </w:tcPr>
          <w:p w14:paraId="1FE5035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12</w:t>
            </w:r>
          </w:p>
        </w:tc>
        <w:tc>
          <w:tcPr>
            <w:tcW w:w="3393" w:type="dxa"/>
          </w:tcPr>
          <w:p w14:paraId="2FBD1863"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eastAsia="zh-CN"/>
              </w:rPr>
              <w:t>Declarația privind valabilitatea ofertei</w:t>
            </w:r>
          </w:p>
        </w:tc>
        <w:tc>
          <w:tcPr>
            <w:tcW w:w="4252" w:type="dxa"/>
          </w:tcPr>
          <w:p w14:paraId="045D5F44"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eastAsia="zh-CN"/>
              </w:rPr>
              <w:t xml:space="preserve">Anexa nr.8 din Documentația Standard pentru realizarea achizițiilor publice de bunuri și servicii aprobată prin ord.Ministerului Finanțelor nr.115 din </w:t>
            </w:r>
            <w:r w:rsidRPr="007834A2">
              <w:rPr>
                <w:rStyle w:val="a7"/>
                <w:b w:val="0"/>
                <w:bCs w:val="0"/>
                <w:color w:val="000000"/>
                <w:sz w:val="22"/>
                <w:szCs w:val="22"/>
                <w:shd w:val="clear" w:color="auto" w:fill="FFFFFF"/>
                <w:lang w:val="en-US" w:eastAsia="zh-CN"/>
              </w:rPr>
              <w:lastRenderedPageBreak/>
              <w:t>15.09.2021, semnat electronic de către operatorul economic</w:t>
            </w:r>
          </w:p>
        </w:tc>
        <w:tc>
          <w:tcPr>
            <w:tcW w:w="1750" w:type="dxa"/>
            <w:shd w:val="clear" w:color="auto" w:fill="auto"/>
          </w:tcPr>
          <w:p w14:paraId="0D1C6A41" w14:textId="77777777" w:rsidR="007834A2" w:rsidRPr="007834A2" w:rsidRDefault="007834A2" w:rsidP="00E555ED">
            <w:pPr>
              <w:tabs>
                <w:tab w:val="left" w:pos="612"/>
              </w:tabs>
              <w:spacing w:before="120" w:after="120"/>
              <w:rPr>
                <w:sz w:val="22"/>
                <w:szCs w:val="22"/>
                <w:lang w:val="en-US"/>
              </w:rPr>
            </w:pPr>
            <w:r w:rsidRPr="007834A2">
              <w:rPr>
                <w:sz w:val="22"/>
                <w:szCs w:val="22"/>
              </w:rPr>
              <w:lastRenderedPageBreak/>
              <w:t>Obligatoriu*</w:t>
            </w:r>
          </w:p>
        </w:tc>
      </w:tr>
      <w:tr w:rsidR="007834A2" w:rsidRPr="007834A2" w14:paraId="00A75914" w14:textId="77777777" w:rsidTr="007834A2">
        <w:tc>
          <w:tcPr>
            <w:tcW w:w="571" w:type="dxa"/>
          </w:tcPr>
          <w:p w14:paraId="23E77B8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13</w:t>
            </w:r>
          </w:p>
        </w:tc>
        <w:tc>
          <w:tcPr>
            <w:tcW w:w="3393" w:type="dxa"/>
          </w:tcPr>
          <w:p w14:paraId="027A07D1" w14:textId="77777777" w:rsidR="007834A2" w:rsidRPr="007834A2" w:rsidRDefault="007834A2" w:rsidP="00E555ED">
            <w:pPr>
              <w:tabs>
                <w:tab w:val="left" w:pos="612"/>
              </w:tabs>
              <w:spacing w:before="120" w:after="120"/>
              <w:rPr>
                <w:bCs/>
                <w:sz w:val="22"/>
                <w:szCs w:val="22"/>
                <w:lang w:val="en-US" w:eastAsia="zh-CN"/>
              </w:rPr>
            </w:pPr>
            <w:r w:rsidRPr="007834A2">
              <w:rPr>
                <w:rStyle w:val="a7"/>
                <w:color w:val="000000"/>
                <w:sz w:val="22"/>
                <w:szCs w:val="22"/>
                <w:shd w:val="clear" w:color="auto" w:fill="FFFFFF"/>
              </w:rPr>
              <w:t>Mostre</w:t>
            </w:r>
          </w:p>
        </w:tc>
        <w:tc>
          <w:tcPr>
            <w:tcW w:w="4252" w:type="dxa"/>
          </w:tcPr>
          <w:p w14:paraId="1E8A8B62" w14:textId="77777777" w:rsidR="007834A2" w:rsidRPr="00EE56FD" w:rsidRDefault="007834A2" w:rsidP="00E555ED">
            <w:pPr>
              <w:tabs>
                <w:tab w:val="left" w:pos="612"/>
              </w:tabs>
              <w:spacing w:before="120" w:after="120"/>
              <w:rPr>
                <w:rStyle w:val="a7"/>
                <w:color w:val="000000"/>
                <w:sz w:val="22"/>
                <w:szCs w:val="22"/>
                <w:shd w:val="clear" w:color="auto" w:fill="FFFFFF"/>
                <w:lang w:val="en-US"/>
              </w:rPr>
            </w:pPr>
            <w:r w:rsidRPr="00EE56FD">
              <w:rPr>
                <w:rStyle w:val="a7"/>
                <w:color w:val="000000"/>
                <w:sz w:val="22"/>
                <w:szCs w:val="22"/>
                <w:shd w:val="clear" w:color="auto" w:fill="FFFFFF"/>
                <w:lang w:val="en-US"/>
              </w:rPr>
              <w:t>Obligatoriu la solicitare se vor prezenta mostre în termen de 2 zile</w:t>
            </w:r>
          </w:p>
        </w:tc>
        <w:tc>
          <w:tcPr>
            <w:tcW w:w="1750" w:type="dxa"/>
            <w:shd w:val="clear" w:color="auto" w:fill="auto"/>
          </w:tcPr>
          <w:p w14:paraId="4411F9C2"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A8365D" w:rsidRPr="007834A2" w14:paraId="36AB4924" w14:textId="77777777" w:rsidTr="007834A2">
        <w:tc>
          <w:tcPr>
            <w:tcW w:w="571" w:type="dxa"/>
          </w:tcPr>
          <w:p w14:paraId="1BF2F600" w14:textId="141D7899" w:rsidR="00A8365D" w:rsidRDefault="00A8365D" w:rsidP="00A8365D">
            <w:pPr>
              <w:tabs>
                <w:tab w:val="left" w:pos="612"/>
              </w:tabs>
              <w:spacing w:before="120" w:after="120"/>
              <w:rPr>
                <w:iCs/>
                <w:sz w:val="22"/>
                <w:szCs w:val="22"/>
                <w:lang w:val="en-US"/>
              </w:rPr>
            </w:pPr>
            <w:r>
              <w:rPr>
                <w:iCs/>
                <w:sz w:val="22"/>
                <w:szCs w:val="22"/>
                <w:lang w:val="en-US"/>
              </w:rPr>
              <w:t>14</w:t>
            </w:r>
          </w:p>
        </w:tc>
        <w:tc>
          <w:tcPr>
            <w:tcW w:w="3393" w:type="dxa"/>
          </w:tcPr>
          <w:p w14:paraId="2F716087" w14:textId="77777777" w:rsidR="00A8365D" w:rsidRPr="00BF57A6" w:rsidRDefault="00A8365D" w:rsidP="00A8365D">
            <w:pPr>
              <w:pStyle w:val="TableParagraph"/>
              <w:spacing w:line="172" w:lineRule="exact"/>
              <w:ind w:left="110"/>
              <w:rPr>
                <w:sz w:val="16"/>
                <w:szCs w:val="16"/>
              </w:rPr>
            </w:pPr>
            <w:r w:rsidRPr="00BF57A6">
              <w:rPr>
                <w:sz w:val="16"/>
                <w:szCs w:val="16"/>
              </w:rPr>
              <w:t>Autorizația</w:t>
            </w:r>
            <w:r w:rsidRPr="00BF57A6">
              <w:rPr>
                <w:spacing w:val="-3"/>
                <w:sz w:val="16"/>
                <w:szCs w:val="16"/>
              </w:rPr>
              <w:t xml:space="preserve"> </w:t>
            </w:r>
            <w:r w:rsidRPr="00BF57A6">
              <w:rPr>
                <w:sz w:val="16"/>
                <w:szCs w:val="16"/>
              </w:rPr>
              <w:t>sanitar-veterinară</w:t>
            </w:r>
            <w:r w:rsidRPr="00BF57A6">
              <w:rPr>
                <w:spacing w:val="-7"/>
                <w:sz w:val="16"/>
                <w:szCs w:val="16"/>
              </w:rPr>
              <w:t xml:space="preserve"> </w:t>
            </w:r>
            <w:r w:rsidRPr="00BF57A6">
              <w:rPr>
                <w:sz w:val="16"/>
                <w:szCs w:val="16"/>
              </w:rPr>
              <w:t>pe</w:t>
            </w:r>
          </w:p>
          <w:p w14:paraId="52D42B66" w14:textId="2B90D9D6" w:rsidR="00A8365D" w:rsidRDefault="00A8365D" w:rsidP="00A8365D">
            <w:pPr>
              <w:tabs>
                <w:tab w:val="left" w:pos="612"/>
              </w:tabs>
              <w:spacing w:before="120" w:after="120"/>
              <w:rPr>
                <w:bCs/>
                <w:sz w:val="22"/>
                <w:szCs w:val="22"/>
                <w:lang w:val="en-US" w:eastAsia="zh-CN"/>
              </w:rPr>
            </w:pPr>
            <w:r w:rsidRPr="00BF57A6">
              <w:rPr>
                <w:sz w:val="16"/>
                <w:szCs w:val="16"/>
              </w:rPr>
              <w:t>unitate</w:t>
            </w:r>
            <w:r w:rsidRPr="00BF57A6">
              <w:rPr>
                <w:spacing w:val="-5"/>
                <w:sz w:val="16"/>
                <w:szCs w:val="16"/>
              </w:rPr>
              <w:t xml:space="preserve"> </w:t>
            </w:r>
            <w:r w:rsidRPr="00BF57A6">
              <w:rPr>
                <w:sz w:val="16"/>
                <w:szCs w:val="16"/>
              </w:rPr>
              <w:t>de</w:t>
            </w:r>
            <w:r w:rsidRPr="00BF57A6">
              <w:rPr>
                <w:spacing w:val="-4"/>
                <w:sz w:val="16"/>
                <w:szCs w:val="16"/>
              </w:rPr>
              <w:t xml:space="preserve"> </w:t>
            </w:r>
            <w:r w:rsidRPr="00BF57A6">
              <w:rPr>
                <w:sz w:val="16"/>
                <w:szCs w:val="16"/>
              </w:rPr>
              <w:t>transport</w:t>
            </w:r>
          </w:p>
        </w:tc>
        <w:tc>
          <w:tcPr>
            <w:tcW w:w="4252" w:type="dxa"/>
          </w:tcPr>
          <w:p w14:paraId="3091DA3F" w14:textId="773999C5" w:rsidR="00A8365D" w:rsidRPr="007834A2" w:rsidRDefault="00A8365D" w:rsidP="00A8365D">
            <w:pPr>
              <w:tabs>
                <w:tab w:val="left" w:pos="612"/>
              </w:tabs>
              <w:spacing w:before="120" w:after="120"/>
              <w:rPr>
                <w:sz w:val="22"/>
                <w:szCs w:val="22"/>
                <w:lang w:val="en-US" w:eastAsia="zh-CN"/>
              </w:rPr>
            </w:pPr>
            <w:r w:rsidRPr="002746B8">
              <w:rPr>
                <w:sz w:val="22"/>
                <w:szCs w:val="22"/>
              </w:rPr>
              <w:t>Obligatoriu*</w:t>
            </w:r>
          </w:p>
        </w:tc>
        <w:tc>
          <w:tcPr>
            <w:tcW w:w="1750" w:type="dxa"/>
            <w:shd w:val="clear" w:color="auto" w:fill="auto"/>
          </w:tcPr>
          <w:p w14:paraId="666E75D5" w14:textId="0FEDE752" w:rsidR="00A8365D" w:rsidRPr="007834A2" w:rsidRDefault="00A8365D" w:rsidP="00A8365D">
            <w:pPr>
              <w:tabs>
                <w:tab w:val="left" w:pos="612"/>
              </w:tabs>
              <w:spacing w:before="120" w:after="120"/>
              <w:rPr>
                <w:sz w:val="22"/>
                <w:szCs w:val="22"/>
              </w:rPr>
            </w:pPr>
            <w:r w:rsidRPr="002746B8">
              <w:rPr>
                <w:sz w:val="22"/>
                <w:szCs w:val="22"/>
              </w:rPr>
              <w:t>Obligatoriu*</w:t>
            </w:r>
          </w:p>
        </w:tc>
      </w:tr>
      <w:tr w:rsidR="00FC2A72" w:rsidRPr="007834A2" w14:paraId="537D98C4" w14:textId="77777777" w:rsidTr="007834A2">
        <w:tc>
          <w:tcPr>
            <w:tcW w:w="571" w:type="dxa"/>
          </w:tcPr>
          <w:p w14:paraId="64809404" w14:textId="5750F2B9" w:rsidR="00FC2A72" w:rsidRDefault="00FC2A72" w:rsidP="00FC2A72">
            <w:pPr>
              <w:tabs>
                <w:tab w:val="left" w:pos="612"/>
              </w:tabs>
              <w:spacing w:before="120" w:after="120"/>
              <w:rPr>
                <w:iCs/>
                <w:sz w:val="22"/>
                <w:szCs w:val="22"/>
                <w:lang w:val="en-US"/>
              </w:rPr>
            </w:pPr>
            <w:r>
              <w:rPr>
                <w:iCs/>
                <w:sz w:val="22"/>
                <w:szCs w:val="22"/>
                <w:lang w:val="en-US"/>
              </w:rPr>
              <w:t>15</w:t>
            </w:r>
          </w:p>
        </w:tc>
        <w:tc>
          <w:tcPr>
            <w:tcW w:w="3393" w:type="dxa"/>
          </w:tcPr>
          <w:p w14:paraId="33BB551D" w14:textId="6DDDC53E" w:rsidR="00FC2A72" w:rsidRDefault="00FC2A72" w:rsidP="00FC2A72">
            <w:pPr>
              <w:tabs>
                <w:tab w:val="left" w:pos="612"/>
              </w:tabs>
              <w:spacing w:before="120" w:after="120"/>
              <w:rPr>
                <w:bCs/>
                <w:sz w:val="22"/>
                <w:szCs w:val="22"/>
                <w:lang w:val="en-US" w:eastAsia="zh-CN"/>
              </w:rPr>
            </w:pPr>
            <w:r>
              <w:rPr>
                <w:sz w:val="18"/>
              </w:rPr>
              <w:t>Inlocuirea produselor termen de 4 ore La receptionarea bunurilor acestea vor fi verificate iar bunurile rebutate vor fi inlocuite termen de 4 ore.</w:t>
            </w:r>
          </w:p>
        </w:tc>
        <w:tc>
          <w:tcPr>
            <w:tcW w:w="4252" w:type="dxa"/>
          </w:tcPr>
          <w:p w14:paraId="34BD1672" w14:textId="73E7C711" w:rsidR="00FC2A72" w:rsidRPr="007834A2" w:rsidRDefault="00FC2A72" w:rsidP="00FC2A72">
            <w:pPr>
              <w:tabs>
                <w:tab w:val="left" w:pos="612"/>
              </w:tabs>
              <w:spacing w:before="120" w:after="120"/>
              <w:rPr>
                <w:sz w:val="22"/>
                <w:szCs w:val="22"/>
                <w:lang w:val="en-US" w:eastAsia="zh-CN"/>
              </w:rPr>
            </w:pPr>
            <w:r w:rsidRPr="00BF57A6">
              <w:rPr>
                <w:i/>
                <w:sz w:val="16"/>
                <w:szCs w:val="16"/>
              </w:rPr>
              <w:t xml:space="preserve">Declarație de acceptare, confirmată prin aplicarea semnăturii electronice de către participant </w:t>
            </w:r>
          </w:p>
        </w:tc>
        <w:tc>
          <w:tcPr>
            <w:tcW w:w="1750" w:type="dxa"/>
            <w:shd w:val="clear" w:color="auto" w:fill="auto"/>
          </w:tcPr>
          <w:p w14:paraId="5512F63E" w14:textId="4575EFF7" w:rsidR="00FC2A72" w:rsidRPr="007834A2" w:rsidRDefault="00FC2A72" w:rsidP="00FC2A72">
            <w:pPr>
              <w:tabs>
                <w:tab w:val="left" w:pos="612"/>
              </w:tabs>
              <w:spacing w:before="120" w:after="120"/>
              <w:rPr>
                <w:sz w:val="22"/>
                <w:szCs w:val="22"/>
              </w:rPr>
            </w:pPr>
            <w:r w:rsidRPr="00306B84">
              <w:rPr>
                <w:sz w:val="22"/>
                <w:szCs w:val="22"/>
              </w:rPr>
              <w:t>Obligatoriu*</w:t>
            </w:r>
          </w:p>
        </w:tc>
      </w:tr>
      <w:tr w:rsidR="00FC2A72" w:rsidRPr="007834A2" w14:paraId="4C5412E5" w14:textId="77777777" w:rsidTr="007834A2">
        <w:tc>
          <w:tcPr>
            <w:tcW w:w="571" w:type="dxa"/>
          </w:tcPr>
          <w:p w14:paraId="7686AA57" w14:textId="177B3DE8" w:rsidR="00FC2A72" w:rsidRPr="007834A2" w:rsidRDefault="00FC2A72" w:rsidP="00FC2A72">
            <w:pPr>
              <w:tabs>
                <w:tab w:val="left" w:pos="612"/>
              </w:tabs>
              <w:spacing w:before="120" w:after="120"/>
              <w:rPr>
                <w:iCs/>
                <w:sz w:val="22"/>
                <w:szCs w:val="22"/>
                <w:lang w:val="en-US"/>
              </w:rPr>
            </w:pPr>
          </w:p>
        </w:tc>
        <w:tc>
          <w:tcPr>
            <w:tcW w:w="3393" w:type="dxa"/>
          </w:tcPr>
          <w:p w14:paraId="2741D58D" w14:textId="77777777" w:rsidR="00FC2A72" w:rsidRPr="007834A2" w:rsidRDefault="00FC2A72" w:rsidP="00FC2A72">
            <w:pPr>
              <w:tabs>
                <w:tab w:val="left" w:pos="612"/>
              </w:tabs>
              <w:spacing w:before="120" w:after="120"/>
              <w:rPr>
                <w:bCs/>
                <w:sz w:val="22"/>
                <w:szCs w:val="22"/>
                <w:lang w:val="en-US" w:eastAsia="zh-CN"/>
              </w:rPr>
            </w:pPr>
            <w:r w:rsidRPr="007834A2">
              <w:rPr>
                <w:b/>
                <w:bCs/>
                <w:sz w:val="22"/>
                <w:szCs w:val="22"/>
                <w:lang w:val="en-US" w:eastAsia="zh-CN"/>
              </w:rPr>
              <w:t>NOTĂ</w:t>
            </w:r>
            <w:r w:rsidRPr="007834A2">
              <w:rPr>
                <w:bCs/>
                <w:sz w:val="22"/>
                <w:szCs w:val="22"/>
                <w:lang w:val="en-US" w:eastAsia="zh-CN"/>
              </w:rPr>
              <w:t xml:space="preserve"> </w:t>
            </w:r>
          </w:p>
        </w:tc>
        <w:tc>
          <w:tcPr>
            <w:tcW w:w="4252" w:type="dxa"/>
          </w:tcPr>
          <w:p w14:paraId="2736D895" w14:textId="77777777" w:rsidR="00FC2A72" w:rsidRDefault="00FC2A72" w:rsidP="00FC2A72">
            <w:pPr>
              <w:tabs>
                <w:tab w:val="left" w:pos="612"/>
              </w:tabs>
              <w:spacing w:before="120" w:after="120"/>
              <w:rPr>
                <w:bCs/>
                <w:i/>
                <w:sz w:val="22"/>
                <w:szCs w:val="22"/>
                <w:lang w:val="en-US" w:eastAsia="zh-CN"/>
              </w:rPr>
            </w:pPr>
            <w:r w:rsidRPr="007834A2">
              <w:rPr>
                <w:bCs/>
                <w:sz w:val="22"/>
                <w:szCs w:val="22"/>
                <w:lang w:val="en-US" w:eastAsia="zh-CN"/>
              </w:rPr>
              <w:t xml:space="preserve">Ambalajul produsului să conțină datele privind: </w:t>
            </w:r>
            <w:r w:rsidRPr="007834A2">
              <w:rPr>
                <w:bCs/>
                <w:i/>
                <w:sz w:val="22"/>
                <w:szCs w:val="22"/>
                <w:lang w:val="en-US" w:eastAsia="zh-CN"/>
              </w:rPr>
              <w:t>denumirea comercială a produsului și producătorul, compoziția, volum/masa/mărime, termen de valabilitate.</w:t>
            </w:r>
          </w:p>
          <w:p w14:paraId="23AA4523" w14:textId="487C1AEA" w:rsidR="00BA6D00" w:rsidRPr="007834A2" w:rsidRDefault="00BA6D00" w:rsidP="00FC2A72">
            <w:pPr>
              <w:tabs>
                <w:tab w:val="left" w:pos="612"/>
              </w:tabs>
              <w:spacing w:before="120" w:after="120"/>
              <w:rPr>
                <w:sz w:val="22"/>
                <w:szCs w:val="22"/>
                <w:lang w:val="en-US" w:eastAsia="zh-CN"/>
              </w:rPr>
            </w:pPr>
            <w:r>
              <w:rPr>
                <w:bCs/>
                <w:i/>
                <w:sz w:val="22"/>
                <w:szCs w:val="22"/>
                <w:lang w:val="en-US" w:eastAsia="zh-CN"/>
              </w:rPr>
              <w:t>În ofertă obligatoriu se va indica denumirea comercială a produselor conform certificatelor de conformitate.</w:t>
            </w:r>
          </w:p>
        </w:tc>
        <w:tc>
          <w:tcPr>
            <w:tcW w:w="1750" w:type="dxa"/>
            <w:shd w:val="clear" w:color="auto" w:fill="auto"/>
          </w:tcPr>
          <w:p w14:paraId="562B0B0F" w14:textId="517B074B" w:rsidR="00FC2A72" w:rsidRPr="007834A2" w:rsidRDefault="00FC2A72" w:rsidP="00FC2A72">
            <w:pPr>
              <w:tabs>
                <w:tab w:val="left" w:pos="612"/>
              </w:tabs>
              <w:spacing w:before="120" w:after="120"/>
              <w:rPr>
                <w:sz w:val="22"/>
                <w:szCs w:val="22"/>
              </w:rPr>
            </w:pPr>
            <w:r w:rsidRPr="00306B84">
              <w:rPr>
                <w:sz w:val="22"/>
                <w:szCs w:val="22"/>
              </w:rPr>
              <w:t>Obligatoriu*</w:t>
            </w:r>
          </w:p>
        </w:tc>
      </w:tr>
      <w:tr w:rsidR="007834A2" w:rsidRPr="007834A2" w14:paraId="72EC5F03" w14:textId="77777777" w:rsidTr="007834A2">
        <w:tc>
          <w:tcPr>
            <w:tcW w:w="571" w:type="dxa"/>
          </w:tcPr>
          <w:p w14:paraId="5065A9DE" w14:textId="77777777" w:rsidR="007834A2" w:rsidRPr="007834A2" w:rsidRDefault="007834A2" w:rsidP="00E555ED">
            <w:pPr>
              <w:tabs>
                <w:tab w:val="left" w:pos="612"/>
              </w:tabs>
              <w:spacing w:before="120" w:after="120"/>
              <w:rPr>
                <w:iCs/>
                <w:sz w:val="22"/>
                <w:szCs w:val="22"/>
                <w:lang w:val="en-US"/>
              </w:rPr>
            </w:pPr>
          </w:p>
        </w:tc>
        <w:tc>
          <w:tcPr>
            <w:tcW w:w="3393" w:type="dxa"/>
          </w:tcPr>
          <w:p w14:paraId="673278D8" w14:textId="77777777" w:rsidR="007834A2" w:rsidRPr="007834A2" w:rsidRDefault="007834A2" w:rsidP="00E555ED">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7834A2" w:rsidRPr="0045089B" w:rsidRDefault="007834A2" w:rsidP="00E555ED">
            <w:pPr>
              <w:tabs>
                <w:tab w:val="left" w:pos="612"/>
              </w:tabs>
              <w:spacing w:before="120" w:after="120"/>
              <w:rPr>
                <w:color w:val="2E74B5" w:themeColor="accent5" w:themeShade="BF"/>
                <w:sz w:val="16"/>
                <w:szCs w:val="16"/>
                <w:lang w:val="en-US"/>
              </w:rPr>
            </w:pPr>
            <w:r w:rsidRPr="0045089B">
              <w:rPr>
                <w:color w:val="2E74B5" w:themeColor="accent5" w:themeShade="BF"/>
                <w:sz w:val="16"/>
                <w:szCs w:val="16"/>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7834A2" w:rsidRPr="007834A2" w:rsidRDefault="007834A2" w:rsidP="00E555ED">
            <w:pPr>
              <w:tabs>
                <w:tab w:val="left" w:pos="612"/>
              </w:tabs>
              <w:spacing w:before="120" w:after="120"/>
              <w:rPr>
                <w:b/>
                <w:sz w:val="22"/>
                <w:szCs w:val="22"/>
                <w:lang w:val="en-US"/>
              </w:rPr>
            </w:pPr>
            <w:r w:rsidRPr="0045089B">
              <w:rPr>
                <w:color w:val="2E74B5"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7834A2" w:rsidRPr="007834A2" w:rsidRDefault="007834A2" w:rsidP="00E555ED">
            <w:pPr>
              <w:tabs>
                <w:tab w:val="left" w:pos="612"/>
              </w:tabs>
              <w:spacing w:before="120" w:after="120"/>
              <w:rPr>
                <w:sz w:val="22"/>
                <w:szCs w:val="22"/>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72DC6855" w14:textId="06ABE91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B60F97">
        <w:rPr>
          <w:b/>
          <w:noProof w:val="0"/>
          <w:color w:val="FF0000"/>
          <w:lang w:val="it-IT" w:eastAsia="ru-RU"/>
        </w:rPr>
        <w:t>1</w:t>
      </w:r>
      <w:r w:rsidR="00F341E8" w:rsidRPr="00EE778C">
        <w:rPr>
          <w:b/>
          <w:noProof w:val="0"/>
          <w:color w:val="FF0000"/>
          <w:lang w:val="it-IT" w:eastAsia="ru-RU"/>
        </w:rPr>
        <w:t>%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F341E8">
        <w:rPr>
          <w:b/>
          <w:noProof w:val="0"/>
          <w:lang w:val="en-US" w:eastAsia="ru-RU"/>
        </w:rPr>
        <w:t>pe</w:t>
      </w:r>
      <w:proofErr w:type="spellEnd"/>
      <w:r w:rsidRPr="00F341E8">
        <w:rPr>
          <w:b/>
          <w:noProof w:val="0"/>
          <w:lang w:val="en-US" w:eastAsia="ru-RU"/>
        </w:rPr>
        <w:t xml:space="preserv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ertelor:</w:t>
      </w:r>
      <w:r w:rsidR="00813977">
        <w:rPr>
          <w:b/>
          <w:noProof w:val="0"/>
          <w:lang w:val="it-IT" w:eastAsia="ru-RU"/>
        </w:rPr>
        <w:t xml:space="preserve"> 60</w:t>
      </w:r>
      <w:r w:rsidR="00F341E8" w:rsidRPr="00F341E8">
        <w:rPr>
          <w:b/>
          <w:i/>
          <w:iCs/>
          <w:noProof w:val="0"/>
          <w:color w:val="FF0000"/>
          <w:u w:val="single"/>
          <w:lang w:val="it-IT" w:eastAsia="ru-RU"/>
        </w:rPr>
        <w:t xml:space="preserve">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lastRenderedPageBreak/>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37FCC6C1"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sidR="00345A45">
        <w:rPr>
          <w:b/>
          <w:i/>
          <w:iCs/>
          <w:color w:val="2E74B5" w:themeColor="accent5" w:themeShade="BF"/>
          <w:u w:val="single"/>
          <w:lang w:val="en-US"/>
        </w:rPr>
        <w:t>Fructe și legume</w:t>
      </w:r>
      <w:r w:rsidR="00DB1FD3">
        <w:rPr>
          <w:b/>
          <w:i/>
          <w:iCs/>
          <w:color w:val="2E74B5" w:themeColor="accent5" w:themeShade="BF"/>
          <w:u w:val="single"/>
          <w:lang w:val="en-US"/>
        </w:rPr>
        <w:t xml:space="preserve"> trim II-202</w:t>
      </w:r>
      <w:r w:rsidR="00345A45">
        <w:rPr>
          <w:b/>
          <w:i/>
          <w:iCs/>
          <w:color w:val="2E74B5" w:themeColor="accent5" w:themeShade="BF"/>
          <w:u w:val="single"/>
          <w:lang w:val="en-US"/>
        </w:rPr>
        <w:t>6</w:t>
      </w:r>
    </w:p>
    <w:p w14:paraId="68ABEA85" w14:textId="1230631C"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AE2A16">
        <w:rPr>
          <w:b/>
          <w:color w:val="000000" w:themeColor="text1"/>
          <w:lang w:val="en-US"/>
        </w:rPr>
        <w:t>SPERANTA</w:t>
      </w:r>
      <w:r>
        <w:rPr>
          <w:b/>
          <w:color w:val="000000" w:themeColor="text1"/>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5615CD">
      <w:pgSz w:w="12240" w:h="15840"/>
      <w:pgMar w:top="1135"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w Cen MT">
    <w:altName w:val="Arial"/>
    <w:charset w:val="00"/>
    <w:family w:val="swiss"/>
    <w:pitch w:val="variable"/>
    <w:sig w:usb0="00000003" w:usb1="00000000" w:usb2="00000000" w:usb3="00000000" w:csb0="00000003"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11D1F"/>
    <w:rsid w:val="00016C92"/>
    <w:rsid w:val="0003533C"/>
    <w:rsid w:val="0003744B"/>
    <w:rsid w:val="00046CCE"/>
    <w:rsid w:val="000504C7"/>
    <w:rsid w:val="00060F7E"/>
    <w:rsid w:val="00065AC3"/>
    <w:rsid w:val="00073F5E"/>
    <w:rsid w:val="00080145"/>
    <w:rsid w:val="000C1A3F"/>
    <w:rsid w:val="000D0491"/>
    <w:rsid w:val="000E189F"/>
    <w:rsid w:val="000E7AA0"/>
    <w:rsid w:val="000F4BFE"/>
    <w:rsid w:val="001031D0"/>
    <w:rsid w:val="00126CF1"/>
    <w:rsid w:val="001316DD"/>
    <w:rsid w:val="001335B8"/>
    <w:rsid w:val="00135260"/>
    <w:rsid w:val="001436CC"/>
    <w:rsid w:val="001515F1"/>
    <w:rsid w:val="00153D49"/>
    <w:rsid w:val="00155292"/>
    <w:rsid w:val="00162F70"/>
    <w:rsid w:val="00186B93"/>
    <w:rsid w:val="0019453F"/>
    <w:rsid w:val="00194D69"/>
    <w:rsid w:val="00197107"/>
    <w:rsid w:val="001C161E"/>
    <w:rsid w:val="001C1C12"/>
    <w:rsid w:val="001C76A0"/>
    <w:rsid w:val="001D7353"/>
    <w:rsid w:val="001E6B24"/>
    <w:rsid w:val="001F0130"/>
    <w:rsid w:val="002024F3"/>
    <w:rsid w:val="002040B0"/>
    <w:rsid w:val="002265C8"/>
    <w:rsid w:val="00241825"/>
    <w:rsid w:val="00250790"/>
    <w:rsid w:val="00254C61"/>
    <w:rsid w:val="00262591"/>
    <w:rsid w:val="002649F8"/>
    <w:rsid w:val="0027055C"/>
    <w:rsid w:val="00274BD7"/>
    <w:rsid w:val="002852B6"/>
    <w:rsid w:val="002904B3"/>
    <w:rsid w:val="002A20EA"/>
    <w:rsid w:val="002A349B"/>
    <w:rsid w:val="002B0B85"/>
    <w:rsid w:val="002B0E71"/>
    <w:rsid w:val="002B172E"/>
    <w:rsid w:val="002C3E8C"/>
    <w:rsid w:val="002C61F1"/>
    <w:rsid w:val="002D1D35"/>
    <w:rsid w:val="002D46E3"/>
    <w:rsid w:val="002E150D"/>
    <w:rsid w:val="002F181B"/>
    <w:rsid w:val="00306D05"/>
    <w:rsid w:val="00311849"/>
    <w:rsid w:val="00312EE4"/>
    <w:rsid w:val="00321A5D"/>
    <w:rsid w:val="00332561"/>
    <w:rsid w:val="003424A5"/>
    <w:rsid w:val="00345A45"/>
    <w:rsid w:val="00352ABF"/>
    <w:rsid w:val="00357181"/>
    <w:rsid w:val="00361E81"/>
    <w:rsid w:val="00373EBE"/>
    <w:rsid w:val="0037443F"/>
    <w:rsid w:val="00377AB1"/>
    <w:rsid w:val="003843B6"/>
    <w:rsid w:val="00384FB8"/>
    <w:rsid w:val="0039678C"/>
    <w:rsid w:val="003A1377"/>
    <w:rsid w:val="003A145D"/>
    <w:rsid w:val="003A31CB"/>
    <w:rsid w:val="003B7141"/>
    <w:rsid w:val="003C3475"/>
    <w:rsid w:val="003D1B1C"/>
    <w:rsid w:val="003E2CD9"/>
    <w:rsid w:val="00411E00"/>
    <w:rsid w:val="0042278C"/>
    <w:rsid w:val="00443953"/>
    <w:rsid w:val="0044595E"/>
    <w:rsid w:val="0045089B"/>
    <w:rsid w:val="0045388B"/>
    <w:rsid w:val="00456025"/>
    <w:rsid w:val="00460AC1"/>
    <w:rsid w:val="004767AF"/>
    <w:rsid w:val="004831CB"/>
    <w:rsid w:val="00493DA2"/>
    <w:rsid w:val="00494AE8"/>
    <w:rsid w:val="004A7077"/>
    <w:rsid w:val="004B7E34"/>
    <w:rsid w:val="004E0005"/>
    <w:rsid w:val="004E2A95"/>
    <w:rsid w:val="004F47D6"/>
    <w:rsid w:val="005007C0"/>
    <w:rsid w:val="00500A29"/>
    <w:rsid w:val="0051454C"/>
    <w:rsid w:val="0051671D"/>
    <w:rsid w:val="00517EE6"/>
    <w:rsid w:val="0052789C"/>
    <w:rsid w:val="00535B86"/>
    <w:rsid w:val="00540EE7"/>
    <w:rsid w:val="00541AD7"/>
    <w:rsid w:val="00555C86"/>
    <w:rsid w:val="005615CD"/>
    <w:rsid w:val="0057254C"/>
    <w:rsid w:val="00586F21"/>
    <w:rsid w:val="005920EE"/>
    <w:rsid w:val="005A557B"/>
    <w:rsid w:val="005B6224"/>
    <w:rsid w:val="005C64C7"/>
    <w:rsid w:val="005D5524"/>
    <w:rsid w:val="005D7A37"/>
    <w:rsid w:val="005F0E07"/>
    <w:rsid w:val="00610089"/>
    <w:rsid w:val="0061077D"/>
    <w:rsid w:val="00614B4B"/>
    <w:rsid w:val="00623A34"/>
    <w:rsid w:val="00635D3A"/>
    <w:rsid w:val="006425CF"/>
    <w:rsid w:val="006517ED"/>
    <w:rsid w:val="00654C8E"/>
    <w:rsid w:val="0065541E"/>
    <w:rsid w:val="0065643F"/>
    <w:rsid w:val="006740D1"/>
    <w:rsid w:val="0067444B"/>
    <w:rsid w:val="00675ADA"/>
    <w:rsid w:val="006927B5"/>
    <w:rsid w:val="006B1471"/>
    <w:rsid w:val="006B2AE7"/>
    <w:rsid w:val="006B7F4A"/>
    <w:rsid w:val="006C7535"/>
    <w:rsid w:val="006D18E0"/>
    <w:rsid w:val="006E69AD"/>
    <w:rsid w:val="006F22D6"/>
    <w:rsid w:val="006F4794"/>
    <w:rsid w:val="00706E7C"/>
    <w:rsid w:val="00727B7A"/>
    <w:rsid w:val="007306FB"/>
    <w:rsid w:val="00731296"/>
    <w:rsid w:val="0073637B"/>
    <w:rsid w:val="00747DA6"/>
    <w:rsid w:val="00756D86"/>
    <w:rsid w:val="0076033F"/>
    <w:rsid w:val="00763C13"/>
    <w:rsid w:val="007723A9"/>
    <w:rsid w:val="00772C34"/>
    <w:rsid w:val="007773C2"/>
    <w:rsid w:val="007834A2"/>
    <w:rsid w:val="00792CC1"/>
    <w:rsid w:val="007A7BC9"/>
    <w:rsid w:val="007C02EF"/>
    <w:rsid w:val="007C05FA"/>
    <w:rsid w:val="007C5704"/>
    <w:rsid w:val="007D0946"/>
    <w:rsid w:val="00801692"/>
    <w:rsid w:val="008137DF"/>
    <w:rsid w:val="00813977"/>
    <w:rsid w:val="0082248B"/>
    <w:rsid w:val="00831A2D"/>
    <w:rsid w:val="00841DC6"/>
    <w:rsid w:val="008428AC"/>
    <w:rsid w:val="00856763"/>
    <w:rsid w:val="00867D49"/>
    <w:rsid w:val="0087768D"/>
    <w:rsid w:val="0088249E"/>
    <w:rsid w:val="00884C5A"/>
    <w:rsid w:val="00890F48"/>
    <w:rsid w:val="00892436"/>
    <w:rsid w:val="008A02C0"/>
    <w:rsid w:val="008A5292"/>
    <w:rsid w:val="008D0301"/>
    <w:rsid w:val="008D7426"/>
    <w:rsid w:val="008E343A"/>
    <w:rsid w:val="008E4471"/>
    <w:rsid w:val="008F4569"/>
    <w:rsid w:val="00905DE5"/>
    <w:rsid w:val="00915FD1"/>
    <w:rsid w:val="00923642"/>
    <w:rsid w:val="00931E10"/>
    <w:rsid w:val="00933603"/>
    <w:rsid w:val="00934A01"/>
    <w:rsid w:val="00935723"/>
    <w:rsid w:val="00935B04"/>
    <w:rsid w:val="00940DE8"/>
    <w:rsid w:val="00941D09"/>
    <w:rsid w:val="00951F76"/>
    <w:rsid w:val="00957341"/>
    <w:rsid w:val="0096371B"/>
    <w:rsid w:val="009718C0"/>
    <w:rsid w:val="00973EFA"/>
    <w:rsid w:val="009811E5"/>
    <w:rsid w:val="00985D07"/>
    <w:rsid w:val="00991133"/>
    <w:rsid w:val="0099689D"/>
    <w:rsid w:val="00996C5A"/>
    <w:rsid w:val="009A33C1"/>
    <w:rsid w:val="009D6F60"/>
    <w:rsid w:val="009E1EE2"/>
    <w:rsid w:val="009E74DB"/>
    <w:rsid w:val="009F0B0D"/>
    <w:rsid w:val="009F32DF"/>
    <w:rsid w:val="009F6056"/>
    <w:rsid w:val="00A159E0"/>
    <w:rsid w:val="00A44226"/>
    <w:rsid w:val="00A67305"/>
    <w:rsid w:val="00A75477"/>
    <w:rsid w:val="00A7723F"/>
    <w:rsid w:val="00A8365D"/>
    <w:rsid w:val="00A850B7"/>
    <w:rsid w:val="00A90A29"/>
    <w:rsid w:val="00A96151"/>
    <w:rsid w:val="00A97841"/>
    <w:rsid w:val="00AA308E"/>
    <w:rsid w:val="00AA69F6"/>
    <w:rsid w:val="00AB0240"/>
    <w:rsid w:val="00AC7AE0"/>
    <w:rsid w:val="00AD0D6A"/>
    <w:rsid w:val="00AD3F58"/>
    <w:rsid w:val="00AE0676"/>
    <w:rsid w:val="00AE2A16"/>
    <w:rsid w:val="00AE70C0"/>
    <w:rsid w:val="00AF0131"/>
    <w:rsid w:val="00AF1826"/>
    <w:rsid w:val="00B0501E"/>
    <w:rsid w:val="00B10566"/>
    <w:rsid w:val="00B31F95"/>
    <w:rsid w:val="00B51E16"/>
    <w:rsid w:val="00B5220E"/>
    <w:rsid w:val="00B60F97"/>
    <w:rsid w:val="00B63E92"/>
    <w:rsid w:val="00B64C2D"/>
    <w:rsid w:val="00B7164B"/>
    <w:rsid w:val="00B85197"/>
    <w:rsid w:val="00B923D7"/>
    <w:rsid w:val="00BA6D00"/>
    <w:rsid w:val="00BB1832"/>
    <w:rsid w:val="00BC4477"/>
    <w:rsid w:val="00BC471D"/>
    <w:rsid w:val="00BC7FBA"/>
    <w:rsid w:val="00BF5CA4"/>
    <w:rsid w:val="00C010B9"/>
    <w:rsid w:val="00C16DC6"/>
    <w:rsid w:val="00C3057A"/>
    <w:rsid w:val="00C37725"/>
    <w:rsid w:val="00C40F75"/>
    <w:rsid w:val="00C447C9"/>
    <w:rsid w:val="00C45F71"/>
    <w:rsid w:val="00C62824"/>
    <w:rsid w:val="00C77F8D"/>
    <w:rsid w:val="00C8423C"/>
    <w:rsid w:val="00CA7704"/>
    <w:rsid w:val="00CB005F"/>
    <w:rsid w:val="00CB1077"/>
    <w:rsid w:val="00CC61A1"/>
    <w:rsid w:val="00CD2808"/>
    <w:rsid w:val="00CD3560"/>
    <w:rsid w:val="00CE6BB0"/>
    <w:rsid w:val="00CE73BA"/>
    <w:rsid w:val="00D27769"/>
    <w:rsid w:val="00D30D76"/>
    <w:rsid w:val="00D44A73"/>
    <w:rsid w:val="00D63BD6"/>
    <w:rsid w:val="00D868B7"/>
    <w:rsid w:val="00D93FE5"/>
    <w:rsid w:val="00D948E1"/>
    <w:rsid w:val="00DB1FD3"/>
    <w:rsid w:val="00DC0DBE"/>
    <w:rsid w:val="00DC1BDD"/>
    <w:rsid w:val="00DC1C35"/>
    <w:rsid w:val="00DC4BDD"/>
    <w:rsid w:val="00DD27E4"/>
    <w:rsid w:val="00DD7931"/>
    <w:rsid w:val="00DF016C"/>
    <w:rsid w:val="00E214EA"/>
    <w:rsid w:val="00E34454"/>
    <w:rsid w:val="00E3583E"/>
    <w:rsid w:val="00E46E1E"/>
    <w:rsid w:val="00E73D6D"/>
    <w:rsid w:val="00E77B7A"/>
    <w:rsid w:val="00E81A30"/>
    <w:rsid w:val="00E82244"/>
    <w:rsid w:val="00E9092B"/>
    <w:rsid w:val="00EA6D9E"/>
    <w:rsid w:val="00EA7A61"/>
    <w:rsid w:val="00EB4E18"/>
    <w:rsid w:val="00EC1B2E"/>
    <w:rsid w:val="00EC564D"/>
    <w:rsid w:val="00EC69F9"/>
    <w:rsid w:val="00ED3037"/>
    <w:rsid w:val="00EE56FD"/>
    <w:rsid w:val="00EF1638"/>
    <w:rsid w:val="00F02D6B"/>
    <w:rsid w:val="00F341E8"/>
    <w:rsid w:val="00F368E1"/>
    <w:rsid w:val="00F4114E"/>
    <w:rsid w:val="00F44720"/>
    <w:rsid w:val="00F459F9"/>
    <w:rsid w:val="00F61102"/>
    <w:rsid w:val="00F70C66"/>
    <w:rsid w:val="00F75B02"/>
    <w:rsid w:val="00F84BCC"/>
    <w:rsid w:val="00F86AD5"/>
    <w:rsid w:val="00F9599F"/>
    <w:rsid w:val="00F97855"/>
    <w:rsid w:val="00FB7666"/>
    <w:rsid w:val="00FC2949"/>
    <w:rsid w:val="00FC2A3A"/>
    <w:rsid w:val="00FC2A72"/>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customStyle="1" w:styleId="TableParagraph">
    <w:name w:val="Table Paragraph"/>
    <w:basedOn w:val="a0"/>
    <w:uiPriority w:val="1"/>
    <w:qFormat/>
    <w:rsid w:val="00FC2A72"/>
    <w:pPr>
      <w:widowControl w:val="0"/>
      <w:autoSpaceDE w:val="0"/>
      <w:autoSpaceDN w:val="0"/>
    </w:pPr>
    <w:rPr>
      <w:noProof w:val="0"/>
      <w:sz w:val="22"/>
      <w:szCs w:val="22"/>
    </w:rPr>
  </w:style>
  <w:style w:type="character" w:customStyle="1" w:styleId="1">
    <w:name w:val="Неразрешенное упоминание1"/>
    <w:basedOn w:val="a1"/>
    <w:uiPriority w:val="99"/>
    <w:semiHidden/>
    <w:unhideWhenUsed/>
    <w:rsid w:val="00DC4B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125463100">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9</Pages>
  <Words>2422</Words>
  <Characters>13810</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21</cp:revision>
  <cp:lastPrinted>2025-02-13T12:55:00Z</cp:lastPrinted>
  <dcterms:created xsi:type="dcterms:W3CDTF">2025-06-25T12:04:00Z</dcterms:created>
  <dcterms:modified xsi:type="dcterms:W3CDTF">2026-05-26T10:36:00Z</dcterms:modified>
</cp:coreProperties>
</file>