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3AC753" w14:textId="77777777" w:rsidR="008B47FF" w:rsidRDefault="008B47FF" w:rsidP="00BE61BB">
      <w:pPr>
        <w:ind w:right="567"/>
        <w:jc w:val="center"/>
        <w:rPr>
          <w:b/>
          <w:bCs/>
          <w:sz w:val="28"/>
          <w:szCs w:val="28"/>
          <w:lang w:val="en-US"/>
        </w:rPr>
      </w:pPr>
      <w:r w:rsidRPr="008B47FF">
        <w:rPr>
          <w:b/>
          <w:bCs/>
          <w:sz w:val="28"/>
          <w:szCs w:val="28"/>
          <w:lang w:val="en-US"/>
        </w:rPr>
        <w:t>CAIET DE SARCINI</w:t>
      </w:r>
    </w:p>
    <w:p w14:paraId="07FD8AA8" w14:textId="77777777" w:rsidR="008B47FF" w:rsidRPr="00CB1E8B" w:rsidRDefault="008B47FF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  <w:proofErr w:type="gramStart"/>
      <w:r>
        <w:rPr>
          <w:b/>
          <w:bCs/>
          <w:sz w:val="28"/>
          <w:szCs w:val="28"/>
          <w:lang w:val="en-US"/>
        </w:rPr>
        <w:t xml:space="preserve">PENTRU </w:t>
      </w:r>
      <w:r w:rsidR="001F276C">
        <w:rPr>
          <w:b/>
          <w:bCs/>
          <w:sz w:val="28"/>
          <w:szCs w:val="28"/>
          <w:lang w:val="en-US"/>
        </w:rPr>
        <w:t xml:space="preserve"> </w:t>
      </w:r>
      <w:r w:rsidR="00CB1E8B">
        <w:rPr>
          <w:b/>
          <w:bCs/>
          <w:sz w:val="28"/>
          <w:szCs w:val="28"/>
          <w:lang w:val="en-US"/>
        </w:rPr>
        <w:t>CERE</w:t>
      </w:r>
      <w:r>
        <w:rPr>
          <w:b/>
          <w:bCs/>
          <w:sz w:val="28"/>
          <w:szCs w:val="28"/>
          <w:lang w:val="en-US"/>
        </w:rPr>
        <w:t>REA</w:t>
      </w:r>
      <w:proofErr w:type="gramEnd"/>
      <w:r>
        <w:rPr>
          <w:b/>
          <w:bCs/>
          <w:sz w:val="28"/>
          <w:szCs w:val="28"/>
          <w:lang w:val="en-US"/>
        </w:rPr>
        <w:t xml:space="preserve"> </w:t>
      </w:r>
      <w:proofErr w:type="gramStart"/>
      <w:r>
        <w:rPr>
          <w:b/>
          <w:bCs/>
          <w:sz w:val="28"/>
          <w:szCs w:val="28"/>
          <w:lang w:val="en-US"/>
        </w:rPr>
        <w:t xml:space="preserve">OFERTEI </w:t>
      </w:r>
      <w:r w:rsidR="001F276C">
        <w:rPr>
          <w:b/>
          <w:bCs/>
          <w:sz w:val="28"/>
          <w:szCs w:val="28"/>
          <w:lang w:val="en-US"/>
        </w:rPr>
        <w:t xml:space="preserve"> </w:t>
      </w:r>
      <w:r>
        <w:rPr>
          <w:b/>
          <w:bCs/>
          <w:sz w:val="28"/>
          <w:szCs w:val="28"/>
          <w:lang w:val="en-US"/>
        </w:rPr>
        <w:t>DE</w:t>
      </w:r>
      <w:proofErr w:type="gramEnd"/>
      <w:r>
        <w:rPr>
          <w:b/>
          <w:bCs/>
          <w:sz w:val="28"/>
          <w:szCs w:val="28"/>
          <w:lang w:val="en-US"/>
        </w:rPr>
        <w:t xml:space="preserve"> </w:t>
      </w:r>
      <w:r w:rsidR="001F276C">
        <w:rPr>
          <w:b/>
          <w:bCs/>
          <w:sz w:val="28"/>
          <w:szCs w:val="28"/>
          <w:lang w:val="en-US"/>
        </w:rPr>
        <w:t xml:space="preserve"> </w:t>
      </w:r>
      <w:r w:rsidR="00CB1E8B">
        <w:rPr>
          <w:b/>
          <w:bCs/>
          <w:sz w:val="28"/>
          <w:szCs w:val="28"/>
          <w:lang w:val="en-US"/>
        </w:rPr>
        <w:t>PREŢ</w:t>
      </w:r>
    </w:p>
    <w:p w14:paraId="24BCF7CB" w14:textId="77777777" w:rsidR="001F276C" w:rsidRDefault="001F276C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</w:p>
    <w:p w14:paraId="007AF965" w14:textId="77777777" w:rsidR="001F276C" w:rsidRDefault="001F276C" w:rsidP="001F276C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1. </w:t>
      </w:r>
      <w:proofErr w:type="spellStart"/>
      <w:r w:rsidRPr="002C2F63">
        <w:rPr>
          <w:b/>
          <w:bCs/>
          <w:sz w:val="24"/>
          <w:szCs w:val="24"/>
          <w:lang w:val="en-US"/>
        </w:rPr>
        <w:t>Denumerea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2C2F63">
        <w:rPr>
          <w:b/>
          <w:bCs/>
          <w:sz w:val="24"/>
          <w:szCs w:val="24"/>
          <w:lang w:val="en-US"/>
        </w:rPr>
        <w:t>beneficiarului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de stat</w:t>
      </w:r>
      <w:r>
        <w:rPr>
          <w:b/>
          <w:bCs/>
          <w:sz w:val="28"/>
          <w:szCs w:val="28"/>
          <w:lang w:val="en-US"/>
        </w:rPr>
        <w:t xml:space="preserve">   </w:t>
      </w:r>
    </w:p>
    <w:p w14:paraId="08BE5895" w14:textId="77777777" w:rsidR="001F276C" w:rsidRDefault="001F276C" w:rsidP="001F276C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2. </w:t>
      </w:r>
      <w:proofErr w:type="spellStart"/>
      <w:r w:rsidRPr="002C2F63">
        <w:rPr>
          <w:b/>
          <w:bCs/>
          <w:sz w:val="24"/>
          <w:szCs w:val="24"/>
          <w:lang w:val="en-US"/>
        </w:rPr>
        <w:t>Organizatorul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2C2F63">
        <w:rPr>
          <w:b/>
          <w:bCs/>
          <w:sz w:val="24"/>
          <w:szCs w:val="24"/>
          <w:lang w:val="en-US"/>
        </w:rPr>
        <w:t>procedurii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de </w:t>
      </w:r>
      <w:proofErr w:type="spellStart"/>
      <w:r w:rsidRPr="002C2F63">
        <w:rPr>
          <w:b/>
          <w:bCs/>
          <w:sz w:val="24"/>
          <w:szCs w:val="24"/>
          <w:lang w:val="en-US"/>
        </w:rPr>
        <w:t>achizi</w:t>
      </w:r>
      <w:r w:rsidR="006269B0">
        <w:rPr>
          <w:b/>
          <w:bCs/>
          <w:sz w:val="24"/>
          <w:szCs w:val="24"/>
          <w:lang w:val="ro-RO"/>
        </w:rPr>
        <w:t>ţ</w:t>
      </w:r>
      <w:r w:rsidRPr="002C2F63">
        <w:rPr>
          <w:b/>
          <w:bCs/>
          <w:sz w:val="24"/>
          <w:szCs w:val="24"/>
          <w:lang w:val="en-US"/>
        </w:rPr>
        <w:t>ie</w:t>
      </w:r>
      <w:proofErr w:type="spellEnd"/>
      <w:r>
        <w:rPr>
          <w:sz w:val="28"/>
          <w:szCs w:val="28"/>
          <w:lang w:val="en-US"/>
        </w:rPr>
        <w:t xml:space="preserve"> </w:t>
      </w:r>
    </w:p>
    <w:p w14:paraId="09590B26" w14:textId="77777777" w:rsidR="001F276C" w:rsidRPr="001F276C" w:rsidRDefault="001F276C" w:rsidP="001F276C">
      <w:pPr>
        <w:ind w:right="567"/>
        <w:rPr>
          <w:b/>
          <w:bCs/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3. </w:t>
      </w:r>
      <w:proofErr w:type="spellStart"/>
      <w:r w:rsidRPr="002C2F63">
        <w:rPr>
          <w:b/>
          <w:bCs/>
          <w:sz w:val="24"/>
          <w:szCs w:val="24"/>
          <w:lang w:val="en-US"/>
        </w:rPr>
        <w:t>Obiectul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</w:t>
      </w:r>
      <w:proofErr w:type="spellStart"/>
      <w:proofErr w:type="gramStart"/>
      <w:r w:rsidRPr="002C2F63">
        <w:rPr>
          <w:b/>
          <w:bCs/>
          <w:sz w:val="24"/>
          <w:szCs w:val="24"/>
          <w:lang w:val="en-US"/>
        </w:rPr>
        <w:t>ach</w:t>
      </w:r>
      <w:r w:rsidR="00CB1E8B">
        <w:rPr>
          <w:b/>
          <w:bCs/>
          <w:sz w:val="24"/>
          <w:szCs w:val="24"/>
          <w:lang w:val="en-US"/>
        </w:rPr>
        <w:t>i</w:t>
      </w:r>
      <w:r w:rsidRPr="002C2F63">
        <w:rPr>
          <w:b/>
          <w:bCs/>
          <w:sz w:val="24"/>
          <w:szCs w:val="24"/>
          <w:lang w:val="en-US"/>
        </w:rPr>
        <w:t>zi</w:t>
      </w:r>
      <w:r w:rsidR="006269B0">
        <w:rPr>
          <w:b/>
          <w:bCs/>
          <w:sz w:val="24"/>
          <w:szCs w:val="24"/>
          <w:lang w:val="en-US"/>
        </w:rPr>
        <w:t>ţ</w:t>
      </w:r>
      <w:r w:rsidRPr="002C2F63">
        <w:rPr>
          <w:b/>
          <w:bCs/>
          <w:sz w:val="24"/>
          <w:szCs w:val="24"/>
          <w:lang w:val="en-US"/>
        </w:rPr>
        <w:t>iilor</w:t>
      </w:r>
      <w:proofErr w:type="spellEnd"/>
      <w:r>
        <w:rPr>
          <w:sz w:val="28"/>
          <w:szCs w:val="28"/>
          <w:lang w:val="en-US"/>
        </w:rPr>
        <w:t xml:space="preserve"> 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Lucrari</w:t>
      </w:r>
      <w:proofErr w:type="spellEnd"/>
      <w:proofErr w:type="gramEnd"/>
      <w:r w:rsidRPr="00FA1801">
        <w:rPr>
          <w:b/>
          <w:bCs/>
          <w:sz w:val="28"/>
          <w:szCs w:val="28"/>
          <w:u w:val="single"/>
          <w:lang w:val="en-US"/>
        </w:rPr>
        <w:t xml:space="preserve"> de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reparatii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curente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in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cadrul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Caminului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nr. 1 al CEMF</w:t>
      </w: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C45FF4" w14:paraId="168CDAEC" w14:textId="77777777">
        <w:tblPrEx>
          <w:tblCellMar>
            <w:top w:w="0" w:type="dxa"/>
            <w:bottom w:w="0" w:type="dxa"/>
          </w:tblCellMar>
        </w:tblPrEx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80D6691" w14:textId="77777777" w:rsidR="00C45FF4" w:rsidRDefault="00C45FF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75249BE1" w14:textId="77777777" w:rsidR="00C45FF4" w:rsidRDefault="00C45FF4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87D0F1C" w14:textId="77777777" w:rsidR="00C45FF4" w:rsidRDefault="00C45FF4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ro-RO"/>
              </w:rPr>
              <w:t>şi</w:t>
            </w:r>
            <w:proofErr w:type="spellEnd"/>
            <w:r>
              <w:rPr>
                <w:sz w:val="22"/>
                <w:szCs w:val="22"/>
                <w:lang w:val="ro-RO"/>
              </w:rPr>
              <w:t xml:space="preserve">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0B96F21" w14:textId="77777777" w:rsidR="00C45FF4" w:rsidRDefault="00C45FF4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34E9032E" w14:textId="77777777" w:rsidR="00C45FF4" w:rsidRDefault="00C45FF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Denumire lucrări</w:t>
            </w:r>
            <w:r w:rsidR="008D03E4">
              <w:rPr>
                <w:sz w:val="22"/>
                <w:szCs w:val="22"/>
                <w:lang w:val="ro-RO"/>
              </w:rPr>
              <w:t>lor</w:t>
            </w:r>
            <w:r>
              <w:rPr>
                <w:sz w:val="22"/>
                <w:szCs w:val="22"/>
                <w:lang w:val="ro-RO"/>
              </w:rPr>
              <w:t xml:space="preserve">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A2BCC68" w14:textId="77777777" w:rsidR="00C45FF4" w:rsidRDefault="00C45FF4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Unitatea de </w:t>
            </w:r>
            <w:proofErr w:type="spellStart"/>
            <w:r>
              <w:rPr>
                <w:sz w:val="22"/>
                <w:szCs w:val="22"/>
                <w:lang w:val="ro-RO"/>
              </w:rPr>
              <w:t>masura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14:paraId="2D4DA3AC" w14:textId="77777777" w:rsidR="00C45FF4" w:rsidRPr="006D228E" w:rsidRDefault="00C45FF4" w:rsidP="00C45FF4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Volum</w:t>
            </w:r>
            <w:proofErr w:type="spellEnd"/>
          </w:p>
        </w:tc>
      </w:tr>
    </w:tbl>
    <w:p w14:paraId="34B7569E" w14:textId="77777777" w:rsidR="006D228E" w:rsidRDefault="006D228E">
      <w:pPr>
        <w:rPr>
          <w:sz w:val="2"/>
          <w:szCs w:val="2"/>
          <w:lang w:val="en-US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027881" w14:paraId="3160E086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882BECA" w14:textId="77777777" w:rsidR="00027881" w:rsidRDefault="00027881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ADE51F4" w14:textId="77777777" w:rsidR="00027881" w:rsidRDefault="00027881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DFAE02C" w14:textId="77777777" w:rsidR="00027881" w:rsidRDefault="0002788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C76CC5B" w14:textId="77777777" w:rsidR="00027881" w:rsidRDefault="00027881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648A86C3" w14:textId="77777777" w:rsidR="00027881" w:rsidRPr="00027881" w:rsidRDefault="0002788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</w:tr>
      <w:tr w:rsidR="009E662F" w14:paraId="5404051C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924DEB" w14:textId="77777777"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C41706" w14:textId="77777777"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4B41553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 xml:space="preserve">1.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Lucrari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de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constructie</w:t>
            </w:r>
            <w:proofErr w:type="spellEnd"/>
          </w:p>
          <w:p w14:paraId="1BA2EA52" w14:textId="77777777" w:rsidR="009E662F" w:rsidRPr="00B40365" w:rsidRDefault="009E662F" w:rsidP="00760872"/>
        </w:tc>
      </w:tr>
      <w:tr w:rsidR="009E662F" w14:paraId="67E599A8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44DB4A" w14:textId="77777777"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9D70BD" w14:textId="77777777"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FFAC7BF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 xml:space="preserve">1.1.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Camera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de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baie</w:t>
            </w:r>
            <w:proofErr w:type="spellEnd"/>
          </w:p>
          <w:p w14:paraId="42CDAFFF" w14:textId="77777777" w:rsidR="009E662F" w:rsidRPr="00B40365" w:rsidRDefault="009E662F" w:rsidP="00760872"/>
        </w:tc>
      </w:tr>
      <w:tr w:rsidR="00A47D3B" w14:paraId="3C12727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44C1EE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ED0C9FC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RCsB29N</w:t>
            </w:r>
          </w:p>
          <w:p w14:paraId="0AE1B293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8C65B5" w14:textId="77777777" w:rsidR="00A47D3B" w:rsidRPr="00921B3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921B35">
              <w:rPr>
                <w:sz w:val="24"/>
                <w:szCs w:val="24"/>
                <w:lang w:val="en-US"/>
              </w:rPr>
              <w:t>Forarea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gaurilor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strapunse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zidarii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sipiatra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utilizind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masina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foreza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-carota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diamantata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de: 150 mm (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adincimea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forare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400mm K=4*0,9=3,6</w:t>
            </w:r>
          </w:p>
          <w:p w14:paraId="18267BFE" w14:textId="77777777" w:rsidR="00A47D3B" w:rsidRPr="00921B35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6F6B56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756E3A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14:paraId="7C6A300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BD7547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148F3EB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RpIzA03A</w:t>
            </w:r>
          </w:p>
          <w:p w14:paraId="26C25105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AAEDB5" w14:textId="77777777" w:rsidR="00A47D3B" w:rsidRPr="00921B3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921B35">
              <w:rPr>
                <w:sz w:val="24"/>
                <w:szCs w:val="24"/>
                <w:lang w:val="en-US"/>
              </w:rPr>
              <w:t>Pregatirea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tencuite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ori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netencuite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curatare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peria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sirma</w:t>
            </w:r>
            <w:proofErr w:type="spellEnd"/>
          </w:p>
          <w:p w14:paraId="436DF7C5" w14:textId="77777777" w:rsidR="00A47D3B" w:rsidRPr="00921B35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C71130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EB495D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17,160</w:t>
            </w:r>
          </w:p>
        </w:tc>
      </w:tr>
      <w:tr w:rsidR="00A47D3B" w14:paraId="36F879F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C25691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A7FA543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  <w:p w14:paraId="5DF3B1BC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F6748D" w14:textId="77777777" w:rsidR="00A47D3B" w:rsidRPr="00921B3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921B35">
              <w:rPr>
                <w:sz w:val="24"/>
                <w:szCs w:val="24"/>
                <w:lang w:val="en-US"/>
              </w:rPr>
              <w:t>Grunduirea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peretilor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tavanelor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</w:t>
            </w:r>
          </w:p>
          <w:p w14:paraId="51E23DB5" w14:textId="77777777" w:rsidR="00A47D3B" w:rsidRPr="00921B35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662596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BCEDB8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17,160</w:t>
            </w:r>
          </w:p>
        </w:tc>
      </w:tr>
      <w:tr w:rsidR="00A47D3B" w14:paraId="55B0E18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6CF06B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F502F55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CF57A</w:t>
            </w:r>
          </w:p>
          <w:p w14:paraId="7234B075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627DF3" w14:textId="77777777" w:rsidR="00A47D3B" w:rsidRPr="00921B3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921B35">
              <w:rPr>
                <w:sz w:val="24"/>
                <w:szCs w:val="24"/>
                <w:lang w:val="en-US"/>
              </w:rPr>
              <w:t>Aplicarea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chitului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ipsos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Eurofin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"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1,0 mm pe </w:t>
            </w:r>
            <w:proofErr w:type="spellStart"/>
            <w:proofErr w:type="gramStart"/>
            <w:r w:rsidRPr="00921B35">
              <w:rPr>
                <w:sz w:val="24"/>
                <w:szCs w:val="24"/>
                <w:lang w:val="en-US"/>
              </w:rPr>
              <w:t>suprafetele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peretilor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coloanelor</w:t>
            </w:r>
            <w:proofErr w:type="spellEnd"/>
            <w:proofErr w:type="gramEnd"/>
            <w:r w:rsidRPr="00921B3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proofErr w:type="gramStart"/>
            <w:r w:rsidRPr="00921B3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tavanelor</w:t>
            </w:r>
            <w:proofErr w:type="spellEnd"/>
            <w:proofErr w:type="gramEnd"/>
            <w:r w:rsidRPr="00921B35">
              <w:rPr>
                <w:sz w:val="24"/>
                <w:szCs w:val="24"/>
                <w:lang w:val="en-US"/>
              </w:rPr>
              <w:t xml:space="preserve"> </w:t>
            </w:r>
          </w:p>
          <w:p w14:paraId="5F86C072" w14:textId="77777777" w:rsidR="00A47D3B" w:rsidRPr="00921B35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91C834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BA5739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17,160</w:t>
            </w:r>
          </w:p>
        </w:tc>
      </w:tr>
      <w:tr w:rsidR="00A47D3B" w14:paraId="52C294E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C7C363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39FAFA3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  <w:p w14:paraId="5021F806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34E91A" w14:textId="77777777" w:rsidR="00A47D3B" w:rsidRPr="00921B3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921B35">
              <w:rPr>
                <w:sz w:val="24"/>
                <w:szCs w:val="24"/>
                <w:lang w:val="en-US"/>
              </w:rPr>
              <w:t>Grunduirea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peretilor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tavanelor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</w:t>
            </w:r>
          </w:p>
          <w:p w14:paraId="02DF6C02" w14:textId="77777777" w:rsidR="00A47D3B" w:rsidRPr="00921B35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3F28DF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0FC9EF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17,160</w:t>
            </w:r>
          </w:p>
        </w:tc>
      </w:tr>
      <w:tr w:rsidR="00A47D3B" w14:paraId="70B2B0C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D7AC9A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6055063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CN06A</w:t>
            </w:r>
          </w:p>
          <w:p w14:paraId="34E9A189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E6C7C2" w14:textId="77777777" w:rsidR="00A47D3B" w:rsidRPr="00921B3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921B35">
              <w:rPr>
                <w:sz w:val="24"/>
                <w:szCs w:val="24"/>
                <w:lang w:val="en-US"/>
              </w:rPr>
              <w:t>Vopsitorii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copolimeri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vinilici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emulsie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921B35">
              <w:rPr>
                <w:sz w:val="24"/>
                <w:szCs w:val="24"/>
                <w:lang w:val="en-US"/>
              </w:rPr>
              <w:t>apoasa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aplicate</w:t>
            </w:r>
            <w:proofErr w:type="spellEnd"/>
            <w:proofErr w:type="gramEnd"/>
            <w:r w:rsidRPr="00921B35">
              <w:rPr>
                <w:sz w:val="24"/>
                <w:szCs w:val="24"/>
                <w:lang w:val="en-US"/>
              </w:rPr>
              <w:t xml:space="preserve"> in 2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glet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existent,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manual</w:t>
            </w:r>
          </w:p>
          <w:p w14:paraId="0D8A1FCB" w14:textId="77777777" w:rsidR="00A47D3B" w:rsidRPr="00921B35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F258B6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41FDCF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17,160</w:t>
            </w:r>
          </w:p>
        </w:tc>
      </w:tr>
      <w:tr w:rsidR="00A47D3B" w14:paraId="6A66A48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35E166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814C49F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VA19A</w:t>
            </w:r>
          </w:p>
          <w:p w14:paraId="0FC7D4F1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40D87A" w14:textId="77777777" w:rsidR="00A47D3B" w:rsidRPr="00921B3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921B35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canalelor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ventilatie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inaltimea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de la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podea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pina la 3 m din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tabla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zincata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de 0,5 mm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sectiunii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circulare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/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Consum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fixari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1.1 kg/m2</w:t>
            </w:r>
          </w:p>
          <w:p w14:paraId="52BD7944" w14:textId="77777777" w:rsidR="00A47D3B" w:rsidRPr="00921B35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E20157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5A5472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9,200</w:t>
            </w:r>
          </w:p>
        </w:tc>
      </w:tr>
      <w:tr w:rsidR="009E662F" w14:paraId="0F7F33FE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C3C143" w14:textId="77777777"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DA13D6" w14:textId="77777777"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737D32E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 xml:space="preserve">1.2.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Camera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de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baie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</w:p>
          <w:p w14:paraId="63AD6EC4" w14:textId="77777777" w:rsidR="009E662F" w:rsidRPr="00B40365" w:rsidRDefault="009E662F" w:rsidP="00760872"/>
        </w:tc>
      </w:tr>
      <w:tr w:rsidR="00A47D3B" w14:paraId="747EE12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FA4223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4C7E84C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RCsB29N</w:t>
            </w:r>
          </w:p>
          <w:p w14:paraId="24276C33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6EAA09" w14:textId="77777777" w:rsidR="00A47D3B" w:rsidRPr="00921B3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921B35">
              <w:rPr>
                <w:sz w:val="24"/>
                <w:szCs w:val="24"/>
                <w:lang w:val="en-US"/>
              </w:rPr>
              <w:t>Forarea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gaurilor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strapunse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zidarii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sipiatra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utilizind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masina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foreza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-carota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diamantata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de: 150 mm (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adincimea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forare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400mm K=4*0,9=3,6</w:t>
            </w:r>
          </w:p>
          <w:p w14:paraId="0B7DD604" w14:textId="77777777" w:rsidR="00A47D3B" w:rsidRPr="00921B35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881A83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6E033D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14:paraId="680D654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904C2B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4C6D913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RpIzA03A</w:t>
            </w:r>
          </w:p>
          <w:p w14:paraId="4B82845F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1CFB83" w14:textId="77777777" w:rsidR="00A47D3B" w:rsidRPr="00921B3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921B35">
              <w:rPr>
                <w:sz w:val="24"/>
                <w:szCs w:val="24"/>
                <w:lang w:val="en-US"/>
              </w:rPr>
              <w:t>Pregatirea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tencuite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ori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netencuite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curatare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peria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sirma</w:t>
            </w:r>
            <w:proofErr w:type="spellEnd"/>
          </w:p>
          <w:p w14:paraId="17E9C9FA" w14:textId="77777777" w:rsidR="00A47D3B" w:rsidRPr="00921B35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F6392F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FCB736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17,160</w:t>
            </w:r>
          </w:p>
        </w:tc>
      </w:tr>
      <w:tr w:rsidR="00A47D3B" w14:paraId="7221D59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F2A297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B54603C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  <w:p w14:paraId="7EFCAE6B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BC29CB" w14:textId="77777777" w:rsidR="00A47D3B" w:rsidRPr="00921B3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921B35">
              <w:rPr>
                <w:sz w:val="24"/>
                <w:szCs w:val="24"/>
                <w:lang w:val="en-US"/>
              </w:rPr>
              <w:t>Grunduirea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peretilor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lastRenderedPageBreak/>
              <w:t>si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tavanelor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</w:t>
            </w:r>
          </w:p>
          <w:p w14:paraId="539C3260" w14:textId="77777777" w:rsidR="00A47D3B" w:rsidRPr="00921B35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4580B7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67BF47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17,160</w:t>
            </w:r>
          </w:p>
        </w:tc>
      </w:tr>
      <w:tr w:rsidR="00A47D3B" w14:paraId="7EF0865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0CEB8A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5B4B837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CF57A</w:t>
            </w:r>
          </w:p>
          <w:p w14:paraId="610C00D4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889F9B" w14:textId="77777777" w:rsidR="00A47D3B" w:rsidRPr="00921B3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921B35">
              <w:rPr>
                <w:sz w:val="24"/>
                <w:szCs w:val="24"/>
                <w:lang w:val="en-US"/>
              </w:rPr>
              <w:t>Aplicarea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chitului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ipsos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Eurofin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"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1,0 mm pe </w:t>
            </w:r>
            <w:proofErr w:type="spellStart"/>
            <w:proofErr w:type="gramStart"/>
            <w:r w:rsidRPr="00921B35">
              <w:rPr>
                <w:sz w:val="24"/>
                <w:szCs w:val="24"/>
                <w:lang w:val="en-US"/>
              </w:rPr>
              <w:t>suprafetele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peretilor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coloanelor</w:t>
            </w:r>
            <w:proofErr w:type="spellEnd"/>
            <w:proofErr w:type="gramEnd"/>
            <w:r w:rsidRPr="00921B3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proofErr w:type="gramStart"/>
            <w:r w:rsidRPr="00921B3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tavanelor</w:t>
            </w:r>
            <w:proofErr w:type="spellEnd"/>
            <w:proofErr w:type="gramEnd"/>
            <w:r w:rsidRPr="00921B35">
              <w:rPr>
                <w:sz w:val="24"/>
                <w:szCs w:val="24"/>
                <w:lang w:val="en-US"/>
              </w:rPr>
              <w:t xml:space="preserve"> </w:t>
            </w:r>
          </w:p>
          <w:p w14:paraId="285FC7F0" w14:textId="77777777" w:rsidR="00A47D3B" w:rsidRPr="00921B35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8618BA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6F8FE8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17,160</w:t>
            </w:r>
          </w:p>
        </w:tc>
      </w:tr>
      <w:tr w:rsidR="00A47D3B" w14:paraId="06CAD8D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5E368E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55FD11B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  <w:p w14:paraId="77E5EBD2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94D099" w14:textId="77777777" w:rsidR="00A47D3B" w:rsidRPr="00921B3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921B35">
              <w:rPr>
                <w:sz w:val="24"/>
                <w:szCs w:val="24"/>
                <w:lang w:val="en-US"/>
              </w:rPr>
              <w:t>Grunduirea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peretilor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tavanelor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</w:t>
            </w:r>
          </w:p>
          <w:p w14:paraId="4A135A6B" w14:textId="77777777" w:rsidR="00A47D3B" w:rsidRPr="00921B35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8096BB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23784C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17,160</w:t>
            </w:r>
          </w:p>
        </w:tc>
      </w:tr>
      <w:tr w:rsidR="00A47D3B" w14:paraId="42036EA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ECC8A2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CD9A83F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CN06A</w:t>
            </w:r>
          </w:p>
          <w:p w14:paraId="551857F8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F3B231" w14:textId="77777777" w:rsidR="00A47D3B" w:rsidRPr="00921B3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921B35">
              <w:rPr>
                <w:sz w:val="24"/>
                <w:szCs w:val="24"/>
                <w:lang w:val="en-US"/>
              </w:rPr>
              <w:t>Vopsitorii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copolimeri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vinilici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emulsie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921B35">
              <w:rPr>
                <w:sz w:val="24"/>
                <w:szCs w:val="24"/>
                <w:lang w:val="en-US"/>
              </w:rPr>
              <w:t>apoasa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aplicate</w:t>
            </w:r>
            <w:proofErr w:type="spellEnd"/>
            <w:proofErr w:type="gramEnd"/>
            <w:r w:rsidRPr="00921B35">
              <w:rPr>
                <w:sz w:val="24"/>
                <w:szCs w:val="24"/>
                <w:lang w:val="en-US"/>
              </w:rPr>
              <w:t xml:space="preserve"> in 2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glet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existent,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manual</w:t>
            </w:r>
          </w:p>
          <w:p w14:paraId="1D07C743" w14:textId="77777777" w:rsidR="00A47D3B" w:rsidRPr="00921B35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74176D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B39261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17,160</w:t>
            </w:r>
          </w:p>
        </w:tc>
      </w:tr>
      <w:tr w:rsidR="00A47D3B" w14:paraId="1C1481A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B8C739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3BFA549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VA19A</w:t>
            </w:r>
          </w:p>
          <w:p w14:paraId="6A34913F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B512C5" w14:textId="77777777" w:rsidR="00A47D3B" w:rsidRPr="00921B3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921B35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canalelor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ventilatie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inaltimea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de la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podea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pina la 3 m din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tabla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zincata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de 0,5 mm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sectiunii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circulare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/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Consum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fixari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1.1 kg/m2</w:t>
            </w:r>
          </w:p>
          <w:p w14:paraId="269E1D8F" w14:textId="77777777" w:rsidR="00A47D3B" w:rsidRPr="00921B35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E0B285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2D5B4E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9,200</w:t>
            </w:r>
          </w:p>
        </w:tc>
      </w:tr>
      <w:tr w:rsidR="009E662F" w14:paraId="39187EC9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BE8DA0" w14:textId="77777777"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4C2889" w14:textId="77777777"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ABC01CF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 xml:space="preserve">1.3.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Bucatarii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et.1 - 4</w:t>
            </w:r>
          </w:p>
          <w:p w14:paraId="299E4DB9" w14:textId="77777777" w:rsidR="009E662F" w:rsidRPr="00B40365" w:rsidRDefault="009E662F" w:rsidP="00760872"/>
        </w:tc>
      </w:tr>
      <w:tr w:rsidR="00A47D3B" w14:paraId="589615C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C4B0EB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3C427A6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RpIzA03A</w:t>
            </w:r>
          </w:p>
          <w:p w14:paraId="5731E3F2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02902F" w14:textId="77777777" w:rsidR="00A47D3B" w:rsidRPr="00921B3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921B35">
              <w:rPr>
                <w:sz w:val="24"/>
                <w:szCs w:val="24"/>
                <w:lang w:val="en-US"/>
              </w:rPr>
              <w:t>Pregatirea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tencuite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ori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netencuite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curatare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peria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sirma</w:t>
            </w:r>
            <w:proofErr w:type="spellEnd"/>
          </w:p>
          <w:p w14:paraId="6D6229AC" w14:textId="77777777" w:rsidR="00A47D3B" w:rsidRPr="00921B35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E59A14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54CF01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108,400</w:t>
            </w:r>
          </w:p>
        </w:tc>
      </w:tr>
      <w:tr w:rsidR="00A47D3B" w14:paraId="18C4B21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CD7664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54395AC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  <w:p w14:paraId="7CD1BBED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236823" w14:textId="77777777" w:rsidR="00A47D3B" w:rsidRPr="00921B3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921B35">
              <w:rPr>
                <w:sz w:val="24"/>
                <w:szCs w:val="24"/>
                <w:lang w:val="en-US"/>
              </w:rPr>
              <w:t>Grunduirea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peretilor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tavanelor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</w:t>
            </w:r>
          </w:p>
          <w:p w14:paraId="0A5ED611" w14:textId="77777777" w:rsidR="00A47D3B" w:rsidRPr="00921B35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470B5C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8BC9AD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108,400</w:t>
            </w:r>
          </w:p>
        </w:tc>
      </w:tr>
      <w:tr w:rsidR="00A47D3B" w14:paraId="21C05F4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EFDCD7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8F7F375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CF57A</w:t>
            </w:r>
          </w:p>
          <w:p w14:paraId="4B4390B1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12B130" w14:textId="77777777" w:rsidR="00A47D3B" w:rsidRPr="00921B3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921B35">
              <w:rPr>
                <w:sz w:val="24"/>
                <w:szCs w:val="24"/>
                <w:lang w:val="en-US"/>
              </w:rPr>
              <w:t>Aplicarea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chitului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ipsos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Eurofin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"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1,0 mm pe </w:t>
            </w:r>
            <w:proofErr w:type="spellStart"/>
            <w:proofErr w:type="gramStart"/>
            <w:r w:rsidRPr="00921B35">
              <w:rPr>
                <w:sz w:val="24"/>
                <w:szCs w:val="24"/>
                <w:lang w:val="en-US"/>
              </w:rPr>
              <w:t>suprafetele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peretilor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coloanelor</w:t>
            </w:r>
            <w:proofErr w:type="spellEnd"/>
            <w:proofErr w:type="gramEnd"/>
            <w:r w:rsidRPr="00921B3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proofErr w:type="gramStart"/>
            <w:r w:rsidRPr="00921B3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tavanelor</w:t>
            </w:r>
            <w:proofErr w:type="spellEnd"/>
            <w:proofErr w:type="gramEnd"/>
            <w:r w:rsidRPr="00921B35">
              <w:rPr>
                <w:sz w:val="24"/>
                <w:szCs w:val="24"/>
                <w:lang w:val="en-US"/>
              </w:rPr>
              <w:t xml:space="preserve"> </w:t>
            </w:r>
          </w:p>
          <w:p w14:paraId="3A2464F1" w14:textId="77777777" w:rsidR="00A47D3B" w:rsidRPr="00921B35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41379C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FF2F24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108,400</w:t>
            </w:r>
          </w:p>
        </w:tc>
      </w:tr>
      <w:tr w:rsidR="00A47D3B" w14:paraId="15CD9C2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131F05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499FDED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  <w:p w14:paraId="12AF315C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055C1A" w14:textId="77777777" w:rsidR="00A47D3B" w:rsidRPr="00921B3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921B35">
              <w:rPr>
                <w:sz w:val="24"/>
                <w:szCs w:val="24"/>
                <w:lang w:val="en-US"/>
              </w:rPr>
              <w:t>Grunduirea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peretilor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tavanelor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</w:t>
            </w:r>
          </w:p>
          <w:p w14:paraId="76AB4ECC" w14:textId="77777777" w:rsidR="00A47D3B" w:rsidRPr="00921B35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FAE3E5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057E5D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108,400</w:t>
            </w:r>
          </w:p>
        </w:tc>
      </w:tr>
      <w:tr w:rsidR="00A47D3B" w14:paraId="4F5EB78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EBC934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F92853D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CN06A</w:t>
            </w:r>
          </w:p>
          <w:p w14:paraId="630E5B96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DC6F05" w14:textId="77777777" w:rsidR="00A47D3B" w:rsidRPr="00921B3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921B35">
              <w:rPr>
                <w:sz w:val="24"/>
                <w:szCs w:val="24"/>
                <w:lang w:val="en-US"/>
              </w:rPr>
              <w:t>Vopsitorii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copolimeri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vinilici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emulsie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921B35">
              <w:rPr>
                <w:sz w:val="24"/>
                <w:szCs w:val="24"/>
                <w:lang w:val="en-US"/>
              </w:rPr>
              <w:t>apoasa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aplicate</w:t>
            </w:r>
            <w:proofErr w:type="spellEnd"/>
            <w:proofErr w:type="gramEnd"/>
            <w:r w:rsidRPr="00921B35">
              <w:rPr>
                <w:sz w:val="24"/>
                <w:szCs w:val="24"/>
                <w:lang w:val="en-US"/>
              </w:rPr>
              <w:t xml:space="preserve"> in 2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glet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existent,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manual</w:t>
            </w:r>
          </w:p>
          <w:p w14:paraId="7B9BF15F" w14:textId="77777777" w:rsidR="00A47D3B" w:rsidRPr="00921B35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87D28F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A573F7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108,400</w:t>
            </w:r>
          </w:p>
        </w:tc>
      </w:tr>
      <w:tr w:rsidR="009E662F" w14:paraId="2FAE7B48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B385FD" w14:textId="77777777"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2833D9" w14:textId="77777777"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259C5E8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 xml:space="preserve">1.4.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Lacuare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et.1 - 4</w:t>
            </w:r>
          </w:p>
          <w:p w14:paraId="1909FFFE" w14:textId="77777777" w:rsidR="009E662F" w:rsidRPr="00B40365" w:rsidRDefault="009E662F" w:rsidP="00760872"/>
        </w:tc>
      </w:tr>
      <w:tr w:rsidR="00A47D3B" w14:paraId="2ADB068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BC41FC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83C4FAA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RpIzA03A</w:t>
            </w:r>
          </w:p>
          <w:p w14:paraId="3CC914E9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33F4B5" w14:textId="77777777" w:rsidR="00A47D3B" w:rsidRPr="00921B3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921B35">
              <w:rPr>
                <w:sz w:val="24"/>
                <w:szCs w:val="24"/>
                <w:lang w:val="en-US"/>
              </w:rPr>
              <w:t>Pregatirea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tencuite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ori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netencuite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curatare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peria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sirma</w:t>
            </w:r>
            <w:proofErr w:type="spellEnd"/>
          </w:p>
          <w:p w14:paraId="293F70DD" w14:textId="77777777" w:rsidR="00A47D3B" w:rsidRPr="00921B35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D98F1A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53907F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234,240</w:t>
            </w:r>
          </w:p>
        </w:tc>
      </w:tr>
      <w:tr w:rsidR="00A47D3B" w14:paraId="4B4DDF4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95F781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744EBE1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  <w:p w14:paraId="1A19CC51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BFEE07" w14:textId="77777777" w:rsidR="00A47D3B" w:rsidRPr="00921B3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921B35">
              <w:rPr>
                <w:sz w:val="24"/>
                <w:szCs w:val="24"/>
                <w:lang w:val="en-US"/>
              </w:rPr>
              <w:t>Grunduirea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peretilor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tavanelor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</w:t>
            </w:r>
          </w:p>
          <w:p w14:paraId="601B81FF" w14:textId="77777777" w:rsidR="00A47D3B" w:rsidRPr="00921B35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56EC5B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B614EF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234,240</w:t>
            </w:r>
          </w:p>
        </w:tc>
      </w:tr>
      <w:tr w:rsidR="00A47D3B" w14:paraId="182348C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7C7BF2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3ABA6C4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CF57A</w:t>
            </w:r>
          </w:p>
          <w:p w14:paraId="3B297B5B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6E16D8" w14:textId="77777777" w:rsidR="00A47D3B" w:rsidRPr="00921B3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921B35">
              <w:rPr>
                <w:sz w:val="24"/>
                <w:szCs w:val="24"/>
                <w:lang w:val="en-US"/>
              </w:rPr>
              <w:t>Aplicarea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chitului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ipsos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Eurofin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"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1,0 mm pe </w:t>
            </w:r>
            <w:proofErr w:type="spellStart"/>
            <w:proofErr w:type="gramStart"/>
            <w:r w:rsidRPr="00921B35">
              <w:rPr>
                <w:sz w:val="24"/>
                <w:szCs w:val="24"/>
                <w:lang w:val="en-US"/>
              </w:rPr>
              <w:t>suprafetele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peretilor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coloanelor</w:t>
            </w:r>
            <w:proofErr w:type="spellEnd"/>
            <w:proofErr w:type="gramEnd"/>
            <w:r w:rsidRPr="00921B3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proofErr w:type="gramStart"/>
            <w:r w:rsidRPr="00921B3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tavanelor</w:t>
            </w:r>
            <w:proofErr w:type="spellEnd"/>
            <w:proofErr w:type="gramEnd"/>
            <w:r w:rsidRPr="00921B35">
              <w:rPr>
                <w:sz w:val="24"/>
                <w:szCs w:val="24"/>
                <w:lang w:val="en-US"/>
              </w:rPr>
              <w:t xml:space="preserve"> </w:t>
            </w:r>
          </w:p>
          <w:p w14:paraId="376F2C91" w14:textId="77777777" w:rsidR="00A47D3B" w:rsidRPr="00921B35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0D972F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6DBE1E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234,240</w:t>
            </w:r>
          </w:p>
        </w:tc>
      </w:tr>
      <w:tr w:rsidR="00A47D3B" w14:paraId="649ACE8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AC103A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FF7464F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  <w:p w14:paraId="1C50F1E2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5C32E1" w14:textId="77777777" w:rsidR="00A47D3B" w:rsidRPr="00921B3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921B35">
              <w:rPr>
                <w:sz w:val="24"/>
                <w:szCs w:val="24"/>
                <w:lang w:val="en-US"/>
              </w:rPr>
              <w:t>Grunduirea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peretilor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tavanelor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</w:t>
            </w:r>
          </w:p>
          <w:p w14:paraId="3418E264" w14:textId="77777777" w:rsidR="00A47D3B" w:rsidRPr="00921B35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B1EB73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A25B70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234,240</w:t>
            </w:r>
          </w:p>
        </w:tc>
      </w:tr>
      <w:tr w:rsidR="00A47D3B" w14:paraId="349C0FE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F1C7D1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38B6E4C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CN06A</w:t>
            </w:r>
          </w:p>
          <w:p w14:paraId="27133D7E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2AC31F" w14:textId="77777777" w:rsidR="00A47D3B" w:rsidRPr="00921B3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921B35">
              <w:rPr>
                <w:sz w:val="24"/>
                <w:szCs w:val="24"/>
                <w:lang w:val="en-US"/>
              </w:rPr>
              <w:t>Vopsitorii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copolimeri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vinilici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emulsie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921B35">
              <w:rPr>
                <w:sz w:val="24"/>
                <w:szCs w:val="24"/>
                <w:lang w:val="en-US"/>
              </w:rPr>
              <w:t>apoasa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lastRenderedPageBreak/>
              <w:t>aplicate</w:t>
            </w:r>
            <w:proofErr w:type="spellEnd"/>
            <w:proofErr w:type="gramEnd"/>
            <w:r w:rsidRPr="00921B35">
              <w:rPr>
                <w:sz w:val="24"/>
                <w:szCs w:val="24"/>
                <w:lang w:val="en-US"/>
              </w:rPr>
              <w:t xml:space="preserve"> in 2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glet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existent,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manual</w:t>
            </w:r>
          </w:p>
          <w:p w14:paraId="0B8C4685" w14:textId="77777777" w:rsidR="00A47D3B" w:rsidRPr="00921B35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7A1005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C55008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234,240</w:t>
            </w:r>
          </w:p>
        </w:tc>
      </w:tr>
      <w:tr w:rsidR="009E662F" w14:paraId="638224D3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1C132C" w14:textId="77777777"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186688" w14:textId="77777777"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52270A8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 xml:space="preserve">2.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Lucrari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de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montare</w:t>
            </w:r>
            <w:proofErr w:type="spellEnd"/>
          </w:p>
          <w:p w14:paraId="5548C388" w14:textId="77777777" w:rsidR="009E662F" w:rsidRPr="00B40365" w:rsidRDefault="009E662F" w:rsidP="00760872"/>
        </w:tc>
      </w:tr>
      <w:tr w:rsidR="00A47D3B" w14:paraId="31AFD7D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CBAC7D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AA4F83A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08-02-412-3</w:t>
            </w:r>
          </w:p>
          <w:p w14:paraId="15D3811F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0D30A4" w14:textId="77777777" w:rsidR="00A47D3B" w:rsidRPr="00921B3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921B35">
              <w:rPr>
                <w:sz w:val="24"/>
                <w:szCs w:val="24"/>
                <w:lang w:val="en-US"/>
              </w:rPr>
              <w:t>Introducerea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conductorilor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tevi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furtunuri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pozate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primul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conductor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monofir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multifir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impletire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comuna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sectiune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sumara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pina la 16 mm2</w:t>
            </w:r>
          </w:p>
          <w:p w14:paraId="0B0FEE21" w14:textId="77777777" w:rsidR="00A47D3B" w:rsidRPr="00921B35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2F26DA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F2623F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0,400</w:t>
            </w:r>
          </w:p>
        </w:tc>
      </w:tr>
      <w:tr w:rsidR="00A47D3B" w14:paraId="42E6282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F81B7D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6434FB8" w14:textId="77777777" w:rsidR="00A47D3B" w:rsidRDefault="00A47D3B">
            <w:pPr>
              <w:rPr>
                <w:sz w:val="22"/>
                <w:szCs w:val="22"/>
              </w:rPr>
            </w:pPr>
          </w:p>
          <w:p w14:paraId="3F56205C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242D15" w14:textId="77777777" w:rsidR="00A47D3B" w:rsidRPr="00921B3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921B35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VVGng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>-FRLS sec. 3x2.5</w:t>
            </w:r>
          </w:p>
          <w:p w14:paraId="14E2594C" w14:textId="77777777" w:rsidR="00A47D3B" w:rsidRPr="00921B35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8863D8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6B27E3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40,000</w:t>
            </w:r>
          </w:p>
        </w:tc>
      </w:tr>
      <w:tr w:rsidR="00A47D3B" w14:paraId="473FF02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A011CE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1D7BBF1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08-02-409-1</w:t>
            </w:r>
          </w:p>
          <w:p w14:paraId="6C51D78D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C7359C" w14:textId="77777777" w:rsidR="00A47D3B" w:rsidRPr="00921B35" w:rsidRDefault="00A47D3B" w:rsidP="0035143B">
            <w:pPr>
              <w:rPr>
                <w:sz w:val="24"/>
                <w:szCs w:val="24"/>
                <w:lang w:val="en-US"/>
              </w:rPr>
            </w:pPr>
            <w:r w:rsidRPr="00921B35">
              <w:rPr>
                <w:sz w:val="24"/>
                <w:szCs w:val="24"/>
                <w:lang w:val="en-US"/>
              </w:rPr>
              <w:t xml:space="preserve">Teava din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vinilplast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contructii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instalate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coloane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fixare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scoabe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diametru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pina la 25 mm</w:t>
            </w:r>
          </w:p>
          <w:p w14:paraId="67605F09" w14:textId="77777777" w:rsidR="00A47D3B" w:rsidRPr="00921B35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2AD367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FD0F47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0,400</w:t>
            </w:r>
          </w:p>
        </w:tc>
      </w:tr>
      <w:tr w:rsidR="00A47D3B" w14:paraId="1B1B145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EE094C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8E79ABA" w14:textId="77777777" w:rsidR="00A47D3B" w:rsidRDefault="00A47D3B">
            <w:pPr>
              <w:rPr>
                <w:sz w:val="22"/>
                <w:szCs w:val="22"/>
              </w:rPr>
            </w:pPr>
          </w:p>
          <w:p w14:paraId="08279DA0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D6C49C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proofErr w:type="spellStart"/>
            <w:r w:rsidRPr="00B40365">
              <w:rPr>
                <w:sz w:val="24"/>
                <w:szCs w:val="24"/>
              </w:rPr>
              <w:t>Teava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gofrata</w:t>
            </w:r>
            <w:proofErr w:type="spellEnd"/>
            <w:r w:rsidRPr="00B40365">
              <w:rPr>
                <w:sz w:val="24"/>
                <w:szCs w:val="24"/>
              </w:rPr>
              <w:t xml:space="preserve"> PVC d.20 </w:t>
            </w:r>
            <w:proofErr w:type="spellStart"/>
            <w:r w:rsidRPr="00B40365">
              <w:rPr>
                <w:sz w:val="24"/>
                <w:szCs w:val="24"/>
              </w:rPr>
              <w:t>mm</w:t>
            </w:r>
            <w:proofErr w:type="spellEnd"/>
          </w:p>
          <w:p w14:paraId="34418B6F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8EF76B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B69265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40,000</w:t>
            </w:r>
          </w:p>
        </w:tc>
      </w:tr>
      <w:tr w:rsidR="00A47D3B" w14:paraId="6375FD7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E7495B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BF61168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VC04A</w:t>
            </w:r>
          </w:p>
          <w:p w14:paraId="0A06AB9C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F23792" w14:textId="77777777" w:rsidR="00A47D3B" w:rsidRPr="00921B3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921B35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ventilatoarelor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monoaspirante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antiexplozive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antrenate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direct cu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cuplaj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debitul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de 660-2.700 mc/h cu motor electric de 0,8 kw</w:t>
            </w:r>
          </w:p>
          <w:p w14:paraId="334AA2D9" w14:textId="77777777" w:rsidR="00A47D3B" w:rsidRPr="00921B35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562B42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C6674E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14:paraId="5823EB2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8AA2D1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194EFD0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VB17A</w:t>
            </w:r>
          </w:p>
          <w:p w14:paraId="69C0C7C4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BC95CD" w14:textId="77777777" w:rsidR="00A47D3B" w:rsidRPr="00921B3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921B35">
              <w:rPr>
                <w:sz w:val="24"/>
                <w:szCs w:val="24"/>
                <w:lang w:val="en-US"/>
              </w:rPr>
              <w:t>Aparat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zgomot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, circular tip AZC cu </w:t>
            </w:r>
            <w:proofErr w:type="spellStart"/>
            <w:proofErr w:type="gramStart"/>
            <w:r w:rsidRPr="00921B35">
              <w:rPr>
                <w:sz w:val="24"/>
                <w:szCs w:val="24"/>
                <w:lang w:val="en-US"/>
              </w:rPr>
              <w:t>perimetrul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 800</w:t>
            </w:r>
            <w:proofErr w:type="gramEnd"/>
            <w:r w:rsidRPr="00921B35">
              <w:rPr>
                <w:sz w:val="24"/>
                <w:szCs w:val="24"/>
                <w:lang w:val="en-US"/>
              </w:rPr>
              <w:t xml:space="preserve"> - 1600 mm</w:t>
            </w:r>
          </w:p>
          <w:p w14:paraId="14CBAD05" w14:textId="77777777" w:rsidR="00A47D3B" w:rsidRPr="00921B35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B96099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BBA7DF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14:paraId="09BE851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003803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471C1EE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08-03-532-4</w:t>
            </w:r>
          </w:p>
          <w:p w14:paraId="3B297E3C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DC952B" w14:textId="77777777" w:rsidR="00A47D3B" w:rsidRPr="00921B35" w:rsidRDefault="00A47D3B" w:rsidP="0035143B">
            <w:pPr>
              <w:rPr>
                <w:sz w:val="24"/>
                <w:szCs w:val="24"/>
                <w:lang w:val="en-US"/>
              </w:rPr>
            </w:pPr>
            <w:r w:rsidRPr="00921B35">
              <w:rPr>
                <w:sz w:val="24"/>
                <w:szCs w:val="24"/>
                <w:lang w:val="en-US"/>
              </w:rPr>
              <w:t xml:space="preserve">Post de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butoane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destinatie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comuna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montat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constructie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perete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coloana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cantitatea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elementelor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postului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pina la 3</w:t>
            </w:r>
          </w:p>
          <w:p w14:paraId="46537680" w14:textId="77777777" w:rsidR="00A47D3B" w:rsidRPr="00921B35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F5EB37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4D40E0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1,000</w:t>
            </w:r>
          </w:p>
        </w:tc>
      </w:tr>
      <w:tr w:rsidR="009E662F" w14:paraId="4BABD38B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04107A" w14:textId="77777777"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F90BB6" w14:textId="77777777"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0431478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 xml:space="preserve">3.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Utilaj</w:t>
            </w:r>
            <w:proofErr w:type="spellEnd"/>
          </w:p>
          <w:p w14:paraId="487500C8" w14:textId="77777777" w:rsidR="009E662F" w:rsidRPr="00B40365" w:rsidRDefault="009E662F" w:rsidP="00760872"/>
        </w:tc>
      </w:tr>
      <w:tr w:rsidR="00A47D3B" w14:paraId="62F0DF9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DF6200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9BF600F" w14:textId="77777777" w:rsidR="00A47D3B" w:rsidRDefault="00A47D3B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pretdepiata</w:t>
            </w:r>
            <w:proofErr w:type="spellEnd"/>
          </w:p>
          <w:p w14:paraId="2DD4F2EC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78088C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 xml:space="preserve">Вентилятор промышленный для круглых каналов L=210 m3/h, P=160Pa, N=0.027 </w:t>
            </w:r>
            <w:proofErr w:type="spellStart"/>
            <w:r w:rsidRPr="00B40365">
              <w:rPr>
                <w:sz w:val="24"/>
                <w:szCs w:val="24"/>
              </w:rPr>
              <w:t>kW</w:t>
            </w:r>
            <w:proofErr w:type="spellEnd"/>
            <w:r w:rsidRPr="00B40365">
              <w:rPr>
                <w:sz w:val="24"/>
                <w:szCs w:val="24"/>
              </w:rPr>
              <w:t xml:space="preserve"> (U=220V), n=2100 </w:t>
            </w:r>
            <w:proofErr w:type="spellStart"/>
            <w:r w:rsidRPr="00B40365">
              <w:rPr>
                <w:sz w:val="24"/>
                <w:szCs w:val="24"/>
              </w:rPr>
              <w:t>rot</w:t>
            </w:r>
            <w:proofErr w:type="spellEnd"/>
            <w:r w:rsidRPr="00B40365">
              <w:rPr>
                <w:sz w:val="24"/>
                <w:szCs w:val="24"/>
              </w:rPr>
              <w:t>/</w:t>
            </w:r>
            <w:proofErr w:type="spellStart"/>
            <w:r w:rsidRPr="00B40365">
              <w:rPr>
                <w:sz w:val="24"/>
                <w:szCs w:val="24"/>
              </w:rPr>
              <w:t>min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tip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Soler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Palau</w:t>
            </w:r>
            <w:proofErr w:type="spellEnd"/>
            <w:r w:rsidRPr="00B40365">
              <w:rPr>
                <w:sz w:val="24"/>
                <w:szCs w:val="24"/>
              </w:rPr>
              <w:t xml:space="preserve"> TD-350/150 Silent </w:t>
            </w:r>
            <w:proofErr w:type="spellStart"/>
            <w:r w:rsidRPr="00B40365">
              <w:rPr>
                <w:sz w:val="24"/>
                <w:szCs w:val="24"/>
              </w:rPr>
              <w:t>sau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analog</w:t>
            </w:r>
            <w:proofErr w:type="spellEnd"/>
          </w:p>
          <w:p w14:paraId="60ECC144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BF48CF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5917BF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14:paraId="1FE39E2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BF7316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4AEDFCB" w14:textId="77777777" w:rsidR="00A47D3B" w:rsidRDefault="00A47D3B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pretdepiata</w:t>
            </w:r>
            <w:proofErr w:type="spellEnd"/>
          </w:p>
          <w:p w14:paraId="03CC4F8F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14C823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Гибкая вставка ф1150</w:t>
            </w:r>
          </w:p>
          <w:p w14:paraId="484EC07B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3AF964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7E287A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14:paraId="4163038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37CD41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9CA3D8F" w14:textId="77777777" w:rsidR="00A47D3B" w:rsidRDefault="00A47D3B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pretdepiata</w:t>
            </w:r>
            <w:proofErr w:type="spellEnd"/>
          </w:p>
          <w:p w14:paraId="6EA87608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C4FE00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Шумоглушитель ф150</w:t>
            </w:r>
          </w:p>
          <w:p w14:paraId="535131D2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F12DBD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748D70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14:paraId="3315CB9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8B96BC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C22565B" w14:textId="77777777" w:rsidR="00A47D3B" w:rsidRDefault="00A47D3B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pretdepiata</w:t>
            </w:r>
            <w:proofErr w:type="spellEnd"/>
          </w:p>
          <w:p w14:paraId="6C57B367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8A6828" w14:textId="77777777" w:rsidR="00A47D3B" w:rsidRPr="00921B3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921B35">
              <w:rPr>
                <w:sz w:val="24"/>
                <w:szCs w:val="24"/>
                <w:lang w:val="en-US"/>
              </w:rPr>
              <w:t>Comutator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21B35">
              <w:rPr>
                <w:sz w:val="24"/>
                <w:szCs w:val="24"/>
                <w:lang w:val="en-US"/>
              </w:rPr>
              <w:t>pachet</w:t>
            </w:r>
            <w:proofErr w:type="spellEnd"/>
            <w:r w:rsidRPr="00921B35">
              <w:rPr>
                <w:sz w:val="24"/>
                <w:szCs w:val="24"/>
                <w:lang w:val="en-US"/>
              </w:rPr>
              <w:t xml:space="preserve"> bipolar 16A IP30 VKI-216</w:t>
            </w:r>
          </w:p>
          <w:p w14:paraId="07CABC8C" w14:textId="77777777" w:rsidR="00A47D3B" w:rsidRPr="00921B35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AFFDA3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A2013A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1,000</w:t>
            </w:r>
          </w:p>
        </w:tc>
      </w:tr>
    </w:tbl>
    <w:p w14:paraId="66301833" w14:textId="77777777" w:rsidR="008A1EA2" w:rsidRDefault="008A1EA2"/>
    <w:sectPr w:rsidR="008A1EA2" w:rsidSect="00921B35">
      <w:pgSz w:w="11907" w:h="16840" w:code="9"/>
      <w:pgMar w:top="709" w:right="992" w:bottom="851" w:left="1134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oNotTrackMoves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D228E"/>
    <w:rsid w:val="00027881"/>
    <w:rsid w:val="00041262"/>
    <w:rsid w:val="00050365"/>
    <w:rsid w:val="00090C80"/>
    <w:rsid w:val="00170791"/>
    <w:rsid w:val="001A7809"/>
    <w:rsid w:val="001F276C"/>
    <w:rsid w:val="002C2F63"/>
    <w:rsid w:val="002D0B98"/>
    <w:rsid w:val="0035143B"/>
    <w:rsid w:val="00606D75"/>
    <w:rsid w:val="006269B0"/>
    <w:rsid w:val="006C1DA7"/>
    <w:rsid w:val="006D228E"/>
    <w:rsid w:val="00717798"/>
    <w:rsid w:val="00760872"/>
    <w:rsid w:val="0076293C"/>
    <w:rsid w:val="00780BEC"/>
    <w:rsid w:val="007F2714"/>
    <w:rsid w:val="008A1EA2"/>
    <w:rsid w:val="008B47FF"/>
    <w:rsid w:val="008D03E4"/>
    <w:rsid w:val="008D0B61"/>
    <w:rsid w:val="00921B35"/>
    <w:rsid w:val="009D30EA"/>
    <w:rsid w:val="009E662F"/>
    <w:rsid w:val="00A47D3B"/>
    <w:rsid w:val="00B40365"/>
    <w:rsid w:val="00BE61BB"/>
    <w:rsid w:val="00C17640"/>
    <w:rsid w:val="00C4273E"/>
    <w:rsid w:val="00C45FF4"/>
    <w:rsid w:val="00CB1E8B"/>
    <w:rsid w:val="00D3743B"/>
    <w:rsid w:val="00EE76A1"/>
    <w:rsid w:val="00F049C2"/>
    <w:rsid w:val="00F22C51"/>
    <w:rsid w:val="00FA1801"/>
    <w:rsid w:val="00FA7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151F914"/>
  <w14:defaultImageDpi w14:val="0"/>
  <w15:docId w15:val="{EFACF322-B25C-4A56-89FF-70239FC443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o-MD" w:eastAsia="ro-MD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</w:pPr>
    <w:rPr>
      <w:lang w:val="ru-RU" w:eastAsia="ru-RU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705</Words>
  <Characters>4093</Characters>
  <Application>Microsoft Office Word</Application>
  <DocSecurity>0</DocSecurity>
  <Lines>34</Lines>
  <Paragraphs>9</Paragraphs>
  <ScaleCrop>false</ScaleCrop>
  <Company/>
  <LinksUpToDate>false</LinksUpToDate>
  <CharactersWithSpaces>4789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dell7510</dc:creator>
  <cp:keywords/>
  <dc:description/>
  <cp:lastModifiedBy>User</cp:lastModifiedBy>
  <cp:revision>2</cp:revision>
  <dcterms:created xsi:type="dcterms:W3CDTF">2026-06-23T12:47:00Z</dcterms:created>
  <dcterms:modified xsi:type="dcterms:W3CDTF">2026-06-23T12:47:00Z</dcterms:modified>
</cp:coreProperties>
</file>