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364" w:rsidRPr="00D00F8F" w:rsidRDefault="00E71364" w:rsidP="00E7136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MD" w:eastAsia="en-US"/>
        </w:rPr>
      </w:pPr>
    </w:p>
    <w:p w:rsidR="00E71364" w:rsidRPr="00D00F8F" w:rsidRDefault="00D328BC" w:rsidP="00E713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174625</wp:posOffset>
                </wp:positionV>
                <wp:extent cx="6515100" cy="903605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1364" w:rsidRDefault="00E71364" w:rsidP="00E7136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:rsidR="00E71364" w:rsidRDefault="00E71364" w:rsidP="00E7136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A C H I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Z I Ţ I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  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-18pt;margin-top:13.75pt;width:513pt;height:71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">
                <v:textbox>
                  <w:txbxContent>
                    <w:p w:rsidR="00E71364" w:rsidRDefault="00E71364" w:rsidP="00E7136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:rsidR="00E71364" w:rsidRDefault="00E71364" w:rsidP="00E71364">
                      <w:pPr>
                        <w:jc w:val="center"/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ro-RO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it-IT"/>
                        </w:rPr>
                        <w:t xml:space="preserve">A C H I </w:t>
                      </w:r>
                      <w:r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ro-RO"/>
                        </w:rPr>
                        <w:t xml:space="preserve">Z I Ţ I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ro-RO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ro-RO"/>
                        </w:rPr>
                        <w:t xml:space="preserve">    P U B L I C E</w:t>
                      </w:r>
                    </w:p>
                  </w:txbxContent>
                </v:textbox>
              </v:shape>
            </w:pict>
          </mc:Fallback>
        </mc:AlternateContent>
      </w:r>
    </w:p>
    <w:p w:rsidR="00E71364" w:rsidRPr="00D00F8F" w:rsidRDefault="00D328BC" w:rsidP="00E71364">
      <w:pPr>
        <w:jc w:val="both"/>
        <w:rPr>
          <w:rFonts w:ascii="Times New Roman" w:hAnsi="Times New Roman"/>
          <w:sz w:val="24"/>
          <w:szCs w:val="24"/>
          <w:lang w:val="ro-MD"/>
        </w:rPr>
      </w:pP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49530</wp:posOffset>
                </wp:positionV>
                <wp:extent cx="813435" cy="800100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343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364" w:rsidRDefault="00E71364" w:rsidP="00E71364">
                            <w:r>
                              <w:rPr>
                                <w:rFonts w:ascii="Times New Roman" w:eastAsia="Times New Roman" w:hAnsi="Times New Roman"/>
                                <w:noProof/>
                                <w:sz w:val="20"/>
                                <w:szCs w:val="20"/>
                                <w:lang w:val="ru-RU" w:eastAsia="ru-RU"/>
                              </w:rPr>
                              <w:drawing>
                                <wp:inline distT="0" distB="0" distL="0" distR="0">
                                  <wp:extent cx="629920" cy="698500"/>
                                  <wp:effectExtent l="0" t="0" r="0" b="635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9920" cy="698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" o:spid="_x0000_s1027" type="#_x0000_t202" style="position:absolute;left:0;text-align:left;margin-left:-3pt;margin-top:3.9pt;width:64.05pt;height:63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" stroked="f">
                <v:textbox>
                  <w:txbxContent>
                    <w:p w:rsidR="00E71364" w:rsidRDefault="00E71364" w:rsidP="00E71364">
                      <w:r>
                        <w:rPr>
                          <w:rFonts w:ascii="Times New Roman" w:eastAsia="Times New Roman" w:hAnsi="Times New Roman"/>
                          <w:noProof/>
                          <w:sz w:val="20"/>
                          <w:szCs w:val="20"/>
                          <w:lang w:val="ru-RU" w:eastAsia="ru-RU"/>
                        </w:rPr>
                        <w:drawing>
                          <wp:inline distT="0" distB="0" distL="0" distR="0">
                            <wp:extent cx="629920" cy="698500"/>
                            <wp:effectExtent l="0" t="0" r="0" b="635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9920" cy="698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71364" w:rsidRPr="00D00F8F">
        <w:rPr>
          <w:rFonts w:ascii="Times New Roman" w:hAnsi="Times New Roman"/>
          <w:sz w:val="24"/>
          <w:szCs w:val="24"/>
          <w:lang w:val="ro-MD"/>
        </w:rPr>
        <w:t>_______________</w:t>
      </w:r>
    </w:p>
    <w:p w:rsidR="00E71364" w:rsidRPr="00D00F8F" w:rsidRDefault="00E71364" w:rsidP="00E71364">
      <w:pPr>
        <w:jc w:val="both"/>
        <w:rPr>
          <w:rFonts w:ascii="Times New Roman" w:hAnsi="Times New Roman"/>
          <w:sz w:val="24"/>
          <w:szCs w:val="24"/>
          <w:lang w:val="ro-MD"/>
        </w:rPr>
      </w:pPr>
    </w:p>
    <w:p w:rsidR="00E71364" w:rsidRPr="00D00F8F" w:rsidRDefault="00E71364" w:rsidP="00E71364">
      <w:pPr>
        <w:jc w:val="both"/>
        <w:rPr>
          <w:rFonts w:ascii="Times New Roman" w:hAnsi="Times New Roman"/>
          <w:sz w:val="24"/>
          <w:szCs w:val="24"/>
          <w:lang w:val="ro-MD"/>
        </w:rPr>
      </w:pPr>
    </w:p>
    <w:p w:rsidR="00E71364" w:rsidRPr="00D00F8F" w:rsidRDefault="00D328BC" w:rsidP="00E71364">
      <w:pPr>
        <w:jc w:val="both"/>
        <w:rPr>
          <w:rFonts w:ascii="Times New Roman" w:hAnsi="Times New Roman"/>
          <w:sz w:val="24"/>
          <w:szCs w:val="24"/>
          <w:lang w:val="ro-MD"/>
        </w:rPr>
      </w:pP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63500</wp:posOffset>
                </wp:positionV>
                <wp:extent cx="2160270" cy="877570"/>
                <wp:effectExtent l="0" t="0" r="0" b="0"/>
                <wp:wrapNone/>
                <wp:docPr id="2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270" cy="877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3DBC42" id="Прямоугольник 1" o:spid="_x0000_s1026" style="position:absolute;margin-left:270pt;margin-top:5pt;width:170.1pt;height:6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"/>
            </w:pict>
          </mc:Fallback>
        </mc:AlternateContent>
      </w:r>
    </w:p>
    <w:p w:rsidR="00E71364" w:rsidRPr="00D00F8F" w:rsidRDefault="00E71364" w:rsidP="00E713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</w:p>
    <w:p w:rsidR="00E71364" w:rsidRPr="00D00F8F" w:rsidRDefault="00E71364" w:rsidP="00E713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</w:p>
    <w:p w:rsidR="00E71364" w:rsidRPr="00D00F8F" w:rsidRDefault="00E71364" w:rsidP="00E713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</w:p>
    <w:p w:rsidR="00E71364" w:rsidRPr="00D00F8F" w:rsidRDefault="00E71364" w:rsidP="00E713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</w:p>
    <w:p w:rsidR="00E71364" w:rsidRPr="00D00F8F" w:rsidRDefault="00E71364" w:rsidP="00E713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</w:p>
    <w:p w:rsidR="00B10B42" w:rsidRPr="00B10B42" w:rsidRDefault="00B10B42" w:rsidP="00B10B42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</w:pPr>
      <w:r w:rsidRPr="00B10B42">
        <w:rPr>
          <w:rFonts w:ascii="Times New Roman" w:eastAsia="Times New Roman" w:hAnsi="Times New Roman"/>
          <w:caps/>
          <w:color w:val="000000"/>
          <w:sz w:val="24"/>
          <w:szCs w:val="24"/>
          <w:lang w:val="ro-RO" w:eastAsia="en-US" w:bidi="en-US"/>
        </w:rPr>
        <w:t>Contract</w:t>
      </w:r>
      <w:r w:rsidRPr="00B10B42"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  <w:t xml:space="preserve"> nr.  </w:t>
      </w:r>
      <w:r w:rsidRPr="00B10B42">
        <w:rPr>
          <w:rFonts w:ascii="Times New Roman" w:eastAsia="Times New Roman" w:hAnsi="Times New Roman"/>
          <w:color w:val="000000"/>
          <w:sz w:val="24"/>
          <w:szCs w:val="24"/>
          <w:u w:val="single"/>
          <w:lang w:val="ro-RO" w:eastAsia="en-US" w:bidi="en-US"/>
        </w:rPr>
        <w:t>___________</w:t>
      </w:r>
    </w:p>
    <w:p w:rsidR="00B10B42" w:rsidRPr="00B10B42" w:rsidRDefault="00B10B42" w:rsidP="00B10B42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</w:pPr>
      <w:r w:rsidRPr="00B10B42"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  <w:t xml:space="preserve">de </w:t>
      </w:r>
      <w:proofErr w:type="spellStart"/>
      <w:r w:rsidRPr="00B10B42"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  <w:t>achiziţionare</w:t>
      </w:r>
      <w:proofErr w:type="spellEnd"/>
      <w:r w:rsidRPr="00B10B42"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  <w:t xml:space="preserve"> a serviciilor de audit, </w:t>
      </w:r>
    </w:p>
    <w:p w:rsidR="00B10B42" w:rsidRPr="00B10B42" w:rsidRDefault="00B10B42" w:rsidP="00B10B42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</w:pPr>
      <w:r w:rsidRPr="00B10B42"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  <w:t>a situațiilor financiare</w:t>
      </w:r>
    </w:p>
    <w:p w:rsidR="00B10B42" w:rsidRPr="00B10B42" w:rsidRDefault="00B10B42" w:rsidP="00B10B42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</w:pPr>
      <w:r w:rsidRPr="00B10B42">
        <w:rPr>
          <w:rFonts w:ascii="Times New Roman" w:eastAsia="Times New Roman" w:hAnsi="Times New Roman"/>
          <w:i/>
          <w:color w:val="000000"/>
          <w:sz w:val="24"/>
          <w:szCs w:val="24"/>
          <w:lang w:val="ro-RO" w:eastAsia="en-US" w:bidi="en-US"/>
        </w:rPr>
        <w:t>Cod CPV:</w:t>
      </w:r>
      <w:r w:rsidR="00CF6E4B">
        <w:rPr>
          <w:rFonts w:ascii="Times New Roman" w:eastAsia="Times New Roman" w:hAnsi="Times New Roman"/>
          <w:i/>
          <w:color w:val="000000"/>
          <w:sz w:val="24"/>
          <w:szCs w:val="24"/>
          <w:lang w:val="ro-RO" w:eastAsia="en-US" w:bidi="en-US"/>
        </w:rPr>
        <w:t xml:space="preserve"> 79212</w:t>
      </w:r>
      <w:r w:rsidR="006C6F94">
        <w:rPr>
          <w:rFonts w:ascii="Times New Roman" w:eastAsia="Times New Roman" w:hAnsi="Times New Roman"/>
          <w:i/>
          <w:color w:val="000000"/>
          <w:sz w:val="24"/>
          <w:szCs w:val="24"/>
          <w:lang w:val="ro-RO" w:eastAsia="en-US" w:bidi="en-US"/>
        </w:rPr>
        <w:t>0</w:t>
      </w:r>
      <w:r w:rsidR="00CF6E4B">
        <w:rPr>
          <w:rFonts w:ascii="Times New Roman" w:eastAsia="Times New Roman" w:hAnsi="Times New Roman"/>
          <w:i/>
          <w:color w:val="000000"/>
          <w:sz w:val="24"/>
          <w:szCs w:val="24"/>
          <w:lang w:val="ro-RO" w:eastAsia="en-US" w:bidi="en-US"/>
        </w:rPr>
        <w:t>00-</w:t>
      </w:r>
      <w:r w:rsidR="006C6F94">
        <w:rPr>
          <w:rFonts w:ascii="Times New Roman" w:eastAsia="Times New Roman" w:hAnsi="Times New Roman"/>
          <w:i/>
          <w:color w:val="000000"/>
          <w:sz w:val="24"/>
          <w:szCs w:val="24"/>
          <w:lang w:val="ro-RO" w:eastAsia="en-US" w:bidi="en-US"/>
        </w:rPr>
        <w:t>3</w:t>
      </w:r>
    </w:p>
    <w:p w:rsidR="00B10B42" w:rsidRPr="00B10B42" w:rsidRDefault="00B10B42" w:rsidP="00B10B42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val="ro-RO" w:eastAsia="en-US" w:bidi="en-US"/>
        </w:rPr>
      </w:pPr>
    </w:p>
    <w:p w:rsidR="00B10B42" w:rsidRPr="00B10B42" w:rsidRDefault="00B10B42" w:rsidP="00B10B4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val="ro-RO" w:eastAsia="en-US" w:bidi="en-US"/>
        </w:rPr>
      </w:pPr>
      <w:r w:rsidRPr="00B10B42">
        <w:rPr>
          <w:rFonts w:ascii="Times New Roman" w:eastAsia="Times New Roman" w:hAnsi="Times New Roman"/>
          <w:b/>
          <w:color w:val="000000"/>
          <w:sz w:val="24"/>
          <w:szCs w:val="24"/>
          <w:lang w:val="ro-RO" w:eastAsia="en-US" w:bidi="en-US"/>
        </w:rPr>
        <w:t xml:space="preserve">,, ___”  _____________ 2019                                                    </w:t>
      </w:r>
      <w:r w:rsidRPr="00B10B42"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  <w:t xml:space="preserve">mun. </w:t>
      </w:r>
      <w:proofErr w:type="spellStart"/>
      <w:r w:rsidRPr="00B10B42"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  <w:t>Chişinău</w:t>
      </w:r>
      <w:proofErr w:type="spellEnd"/>
      <w:r w:rsidRPr="00B10B42"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  <w:t xml:space="preserve">, str. </w:t>
      </w:r>
      <w:proofErr w:type="spellStart"/>
      <w:r w:rsidRPr="00B10B42"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  <w:t>Costiujeni</w:t>
      </w:r>
      <w:proofErr w:type="spellEnd"/>
      <w:r w:rsidRPr="00B10B42"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  <w:t>, 3</w:t>
      </w:r>
    </w:p>
    <w:p w:rsidR="00B10B42" w:rsidRPr="00B10B42" w:rsidRDefault="00B10B42" w:rsidP="00B10B4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</w:pPr>
      <w:r w:rsidRPr="00B10B42">
        <w:rPr>
          <w:rFonts w:ascii="Times New Roman" w:eastAsia="Times New Roman" w:hAnsi="Times New Roman"/>
          <w:i/>
          <w:color w:val="000000"/>
          <w:sz w:val="24"/>
          <w:szCs w:val="24"/>
          <w:lang w:val="ro-RO" w:eastAsia="en-US" w:bidi="en-US"/>
        </w:rPr>
        <w:tab/>
      </w:r>
      <w:r w:rsidRPr="00B10B42">
        <w:rPr>
          <w:rFonts w:ascii="Times New Roman" w:eastAsia="Times New Roman" w:hAnsi="Times New Roman"/>
          <w:i/>
          <w:color w:val="000000"/>
          <w:sz w:val="24"/>
          <w:szCs w:val="24"/>
          <w:lang w:val="ro-RO" w:eastAsia="en-US" w:bidi="en-US"/>
        </w:rPr>
        <w:tab/>
      </w:r>
      <w:r w:rsidRPr="00B10B42">
        <w:rPr>
          <w:rFonts w:ascii="Times New Roman" w:eastAsia="Times New Roman" w:hAnsi="Times New Roman"/>
          <w:i/>
          <w:color w:val="000000"/>
          <w:sz w:val="24"/>
          <w:szCs w:val="24"/>
          <w:lang w:val="ro-RO" w:eastAsia="en-US" w:bidi="en-US"/>
        </w:rPr>
        <w:tab/>
      </w:r>
      <w:r w:rsidRPr="00B10B42">
        <w:rPr>
          <w:rFonts w:ascii="Times New Roman" w:eastAsia="Times New Roman" w:hAnsi="Times New Roman"/>
          <w:i/>
          <w:color w:val="000000"/>
          <w:sz w:val="24"/>
          <w:szCs w:val="24"/>
          <w:lang w:val="ro-RO" w:eastAsia="en-US" w:bidi="en-US"/>
        </w:rPr>
        <w:tab/>
      </w:r>
      <w:r w:rsidRPr="00B10B42">
        <w:rPr>
          <w:rFonts w:ascii="Times New Roman" w:eastAsia="Times New Roman" w:hAnsi="Times New Roman"/>
          <w:i/>
          <w:color w:val="000000"/>
          <w:sz w:val="24"/>
          <w:szCs w:val="24"/>
          <w:lang w:val="ro-RO" w:eastAsia="en-US" w:bidi="en-US"/>
        </w:rPr>
        <w:tab/>
      </w:r>
      <w:r w:rsidRPr="00B10B42">
        <w:rPr>
          <w:rFonts w:ascii="Times New Roman" w:eastAsia="Times New Roman" w:hAnsi="Times New Roman"/>
          <w:i/>
          <w:color w:val="000000"/>
          <w:sz w:val="24"/>
          <w:szCs w:val="24"/>
          <w:lang w:val="ro-RO" w:eastAsia="en-US" w:bidi="en-US"/>
        </w:rPr>
        <w:tab/>
      </w:r>
      <w:r w:rsidRPr="00B10B42">
        <w:rPr>
          <w:rFonts w:ascii="Times New Roman" w:eastAsia="Times New Roman" w:hAnsi="Times New Roman"/>
          <w:i/>
          <w:color w:val="000000"/>
          <w:sz w:val="24"/>
          <w:szCs w:val="24"/>
          <w:lang w:val="ro-RO" w:eastAsia="en-US" w:bidi="en-US"/>
        </w:rPr>
        <w:tab/>
      </w:r>
      <w:r w:rsidRPr="00B10B42">
        <w:rPr>
          <w:rFonts w:ascii="Times New Roman" w:eastAsia="Times New Roman" w:hAnsi="Times New Roman"/>
          <w:i/>
          <w:color w:val="000000"/>
          <w:sz w:val="24"/>
          <w:szCs w:val="24"/>
          <w:lang w:val="ro-RO" w:eastAsia="en-US" w:bidi="en-US"/>
        </w:rPr>
        <w:tab/>
      </w:r>
      <w:r w:rsidRPr="00B10B42">
        <w:rPr>
          <w:rFonts w:ascii="Times New Roman" w:eastAsia="Times New Roman" w:hAnsi="Times New Roman"/>
          <w:i/>
          <w:color w:val="000000"/>
          <w:sz w:val="24"/>
          <w:szCs w:val="24"/>
          <w:lang w:val="ro-RO" w:eastAsia="en-US" w:bidi="en-US"/>
        </w:rPr>
        <w:tab/>
      </w:r>
      <w:r w:rsidRPr="00B10B42"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  <w:tab/>
      </w:r>
      <w:r w:rsidRPr="00B10B42"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  <w:tab/>
      </w:r>
      <w:r w:rsidRPr="00B10B42"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  <w:tab/>
      </w:r>
    </w:p>
    <w:tbl>
      <w:tblPr>
        <w:tblW w:w="5170" w:type="pct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6"/>
        <w:gridCol w:w="4693"/>
      </w:tblGrid>
      <w:tr w:rsidR="00B10B42" w:rsidRPr="00B10B42" w:rsidTr="007935A5">
        <w:tc>
          <w:tcPr>
            <w:tcW w:w="2608" w:type="pct"/>
          </w:tcPr>
          <w:p w:rsidR="00B10B42" w:rsidRPr="00B10B42" w:rsidRDefault="00B10B42" w:rsidP="00B10B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</w:pPr>
            <w:r w:rsidRPr="00B10B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>Operatorul economic</w:t>
            </w:r>
          </w:p>
        </w:tc>
        <w:tc>
          <w:tcPr>
            <w:tcW w:w="2392" w:type="pct"/>
          </w:tcPr>
          <w:p w:rsidR="00B10B42" w:rsidRPr="00B10B42" w:rsidRDefault="00B10B42" w:rsidP="00B10B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</w:pPr>
            <w:r w:rsidRPr="00B10B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>Autoritatea contractantă</w:t>
            </w:r>
          </w:p>
        </w:tc>
      </w:tr>
      <w:tr w:rsidR="00B10B42" w:rsidRPr="00B10B42" w:rsidTr="007935A5">
        <w:tc>
          <w:tcPr>
            <w:tcW w:w="2608" w:type="pct"/>
          </w:tcPr>
          <w:p w:rsidR="00B10B42" w:rsidRPr="00B10B42" w:rsidRDefault="00B10B42" w:rsidP="00B10B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</w:pPr>
            <w:r w:rsidRPr="00B10B4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 w:eastAsia="en-US" w:bidi="en-US"/>
              </w:rPr>
              <w:t>_____________________</w:t>
            </w:r>
            <w:r w:rsidRPr="00B10B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 xml:space="preserve"> reprezentată de administratorul/auditor, Domnul/a </w:t>
            </w:r>
            <w:r w:rsidRPr="00B10B4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 w:eastAsia="en-US" w:bidi="en-US"/>
              </w:rPr>
              <w:t xml:space="preserve">____________ </w:t>
            </w:r>
            <w:r w:rsidRPr="00B10B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 xml:space="preserve">care </w:t>
            </w:r>
            <w:proofErr w:type="spellStart"/>
            <w:r w:rsidRPr="00B10B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>acţionează</w:t>
            </w:r>
            <w:proofErr w:type="spellEnd"/>
            <w:r w:rsidRPr="00B10B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 xml:space="preserve"> în baza Statutului și Licenței nr. …din…., denumit(ă) în continuare „Prestator” cu nr. de înregistrare în Registrul de Stat _________________________ </w:t>
            </w:r>
          </w:p>
          <w:p w:rsidR="00B10B42" w:rsidRPr="00B10B42" w:rsidRDefault="00B10B42" w:rsidP="00B10B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</w:pPr>
            <w:proofErr w:type="spellStart"/>
            <w:r w:rsidRPr="00B10B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>şi</w:t>
            </w:r>
            <w:proofErr w:type="spellEnd"/>
          </w:p>
        </w:tc>
        <w:tc>
          <w:tcPr>
            <w:tcW w:w="2392" w:type="pct"/>
          </w:tcPr>
          <w:p w:rsidR="00B10B42" w:rsidRPr="00B10B42" w:rsidRDefault="00B10B42" w:rsidP="00B10B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</w:pPr>
            <w:r w:rsidRPr="00B10B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en-US" w:bidi="en-US"/>
              </w:rPr>
              <w:t xml:space="preserve">IMSP Spitalul Clinic </w:t>
            </w:r>
            <w:r w:rsidR="006C6F9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en-US" w:bidi="en-US"/>
              </w:rPr>
              <w:t>Municipal nr. 1</w:t>
            </w:r>
            <w:r w:rsidRPr="00B10B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 xml:space="preserve"> reprezentată de directorul </w:t>
            </w:r>
            <w:r w:rsidR="006C6F9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 xml:space="preserve">interimar Iu. </w:t>
            </w:r>
            <w:proofErr w:type="spellStart"/>
            <w:r w:rsidR="006C6F9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>Crasiuc</w:t>
            </w:r>
            <w:proofErr w:type="spellEnd"/>
            <w:r w:rsidRPr="00B10B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 xml:space="preserve">, care </w:t>
            </w:r>
            <w:proofErr w:type="spellStart"/>
            <w:r w:rsidRPr="00B10B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>acţionează</w:t>
            </w:r>
            <w:proofErr w:type="spellEnd"/>
            <w:r w:rsidRPr="00B10B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 xml:space="preserve"> în baza </w:t>
            </w:r>
            <w:r w:rsidR="006C6F9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>Statutului</w:t>
            </w:r>
            <w:r w:rsidRPr="00B10B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>, denumit(ă) în continuare ,,Beneficiar”, cu nr. de înregistrare în Registrul de Stat 100360015</w:t>
            </w:r>
            <w:r w:rsidR="006C6F9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>2673</w:t>
            </w:r>
            <w:r w:rsidRPr="00B10B4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en-US" w:bidi="en-US"/>
              </w:rPr>
              <w:t>,</w:t>
            </w:r>
          </w:p>
        </w:tc>
      </w:tr>
    </w:tbl>
    <w:p w:rsidR="00B10B42" w:rsidRPr="00B10B42" w:rsidRDefault="00B10B42" w:rsidP="00B10B4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</w:pPr>
      <w:r w:rsidRPr="00B10B42"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  <w:t xml:space="preserve">ambii denumiți (te) </w:t>
      </w:r>
      <w:proofErr w:type="spellStart"/>
      <w:r w:rsidRPr="00B10B42">
        <w:rPr>
          <w:rFonts w:ascii="Times New Roman" w:eastAsia="Times New Roman" w:hAnsi="Times New Roman"/>
          <w:b/>
          <w:i/>
          <w:color w:val="000000"/>
          <w:sz w:val="24"/>
          <w:szCs w:val="24"/>
          <w:lang w:val="ro-RO" w:eastAsia="en-US" w:bidi="en-US"/>
        </w:rPr>
        <w:t>Părţi</w:t>
      </w:r>
      <w:proofErr w:type="spellEnd"/>
      <w:r w:rsidRPr="00B10B42">
        <w:rPr>
          <w:rFonts w:ascii="Times New Roman" w:eastAsia="Times New Roman" w:hAnsi="Times New Roman"/>
          <w:color w:val="000000"/>
          <w:sz w:val="24"/>
          <w:szCs w:val="24"/>
          <w:lang w:val="ro-RO" w:eastAsia="en-US" w:bidi="en-US"/>
        </w:rPr>
        <w:t>, au încheiat prezentul Contract referitor la următoarele:</w:t>
      </w:r>
    </w:p>
    <w:p w:rsidR="00B10B42" w:rsidRPr="00B10B42" w:rsidRDefault="00B10B42" w:rsidP="00B10B42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ro-RO" w:eastAsia="en-US" w:bidi="en-US"/>
        </w:rPr>
      </w:pPr>
    </w:p>
    <w:p w:rsidR="00B10B42" w:rsidRPr="00B10B42" w:rsidRDefault="00B10B42" w:rsidP="001418E8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B10B42">
        <w:rPr>
          <w:rFonts w:ascii="Times New Roman" w:hAnsi="Times New Roman"/>
          <w:b/>
          <w:sz w:val="24"/>
          <w:szCs w:val="24"/>
          <w:lang w:val="ro-RO"/>
        </w:rPr>
        <w:t>1. Obiectul Contractului.</w:t>
      </w:r>
    </w:p>
    <w:p w:rsidR="00B10B42" w:rsidRPr="00B10B42" w:rsidRDefault="00B10B42" w:rsidP="00CF6E4B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10B42">
        <w:rPr>
          <w:rFonts w:ascii="Times New Roman" w:hAnsi="Times New Roman"/>
          <w:sz w:val="24"/>
          <w:szCs w:val="24"/>
          <w:lang w:val="ro-RO"/>
        </w:rPr>
        <w:t xml:space="preserve">1.1. </w:t>
      </w:r>
      <w:proofErr w:type="spellStart"/>
      <w:r w:rsidRPr="00B10B42">
        <w:rPr>
          <w:rFonts w:ascii="Times New Roman" w:hAnsi="Times New Roman"/>
          <w:sz w:val="24"/>
          <w:szCs w:val="24"/>
          <w:lang w:val="ro-RO"/>
        </w:rPr>
        <w:t>Achiziţionarea</w:t>
      </w:r>
      <w:proofErr w:type="spellEnd"/>
      <w:r w:rsidRPr="00B10B42">
        <w:rPr>
          <w:rFonts w:ascii="Times New Roman" w:hAnsi="Times New Roman"/>
          <w:sz w:val="24"/>
          <w:szCs w:val="24"/>
          <w:lang w:val="ro-RO"/>
        </w:rPr>
        <w:t xml:space="preserve"> serviciilor de consultanță și audit a situațiilor financiare ale </w:t>
      </w:r>
      <w:r w:rsidRPr="00B10B42">
        <w:rPr>
          <w:rFonts w:ascii="Times New Roman" w:hAnsi="Times New Roman"/>
          <w:b/>
          <w:sz w:val="24"/>
          <w:szCs w:val="24"/>
          <w:lang w:val="ro-RO"/>
        </w:rPr>
        <w:t xml:space="preserve">„IMSP Spitalul Clinic </w:t>
      </w:r>
      <w:r w:rsidR="006C6F94">
        <w:rPr>
          <w:rFonts w:ascii="Times New Roman" w:hAnsi="Times New Roman"/>
          <w:b/>
          <w:sz w:val="24"/>
          <w:szCs w:val="24"/>
          <w:lang w:val="ro-RO"/>
        </w:rPr>
        <w:t>Municipal nr.1</w:t>
      </w:r>
      <w:r w:rsidRPr="00B10B42">
        <w:rPr>
          <w:rFonts w:ascii="Times New Roman" w:hAnsi="Times New Roman"/>
          <w:b/>
          <w:sz w:val="24"/>
          <w:szCs w:val="24"/>
          <w:lang w:val="ro-RO"/>
        </w:rPr>
        <w:t xml:space="preserve">” </w:t>
      </w:r>
      <w:r w:rsidRPr="00B10B42">
        <w:rPr>
          <w:rFonts w:ascii="Times New Roman" w:hAnsi="Times New Roman"/>
          <w:sz w:val="24"/>
          <w:szCs w:val="24"/>
          <w:lang w:val="ro-RO"/>
        </w:rPr>
        <w:t>pentru perioada anului 2019, în continuare Servicii, specificate în Anexa nr. 1 la contract.</w:t>
      </w:r>
    </w:p>
    <w:p w:rsidR="00CF6E4B" w:rsidRDefault="00B10B42" w:rsidP="00CF6E4B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10B42">
        <w:rPr>
          <w:rFonts w:ascii="Times New Roman" w:hAnsi="Times New Roman"/>
          <w:sz w:val="24"/>
          <w:szCs w:val="24"/>
          <w:lang w:val="ro-RO"/>
        </w:rPr>
        <w:t xml:space="preserve">1.2. Următoarele documente vor fi considerate </w:t>
      </w:r>
      <w:proofErr w:type="spellStart"/>
      <w:r w:rsidRPr="00B10B42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B10B42">
        <w:rPr>
          <w:rFonts w:ascii="Times New Roman" w:hAnsi="Times New Roman"/>
          <w:sz w:val="24"/>
          <w:szCs w:val="24"/>
          <w:lang w:val="ro-RO"/>
        </w:rPr>
        <w:t xml:space="preserve"> componente </w:t>
      </w:r>
      <w:proofErr w:type="spellStart"/>
      <w:r w:rsidRPr="00B10B42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10B42">
        <w:rPr>
          <w:rFonts w:ascii="Times New Roman" w:hAnsi="Times New Roman"/>
          <w:sz w:val="24"/>
          <w:szCs w:val="24"/>
          <w:lang w:val="ro-RO"/>
        </w:rPr>
        <w:t xml:space="preserve"> in</w:t>
      </w:r>
      <w:r w:rsidR="00CF6E4B">
        <w:rPr>
          <w:rFonts w:ascii="Times New Roman" w:hAnsi="Times New Roman"/>
          <w:sz w:val="24"/>
          <w:szCs w:val="24"/>
          <w:lang w:val="ro-RO"/>
        </w:rPr>
        <w:t>tegrale ale Contractului:</w:t>
      </w:r>
    </w:p>
    <w:p w:rsidR="00CF6E4B" w:rsidRDefault="00CF6E4B" w:rsidP="00CF6E4B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- </w:t>
      </w:r>
      <w:r w:rsidR="00B10B42" w:rsidRPr="00B10B42">
        <w:rPr>
          <w:rFonts w:ascii="Times New Roman" w:hAnsi="Times New Roman"/>
          <w:sz w:val="24"/>
          <w:szCs w:val="24"/>
          <w:lang w:val="ro-RO"/>
        </w:rPr>
        <w:t>Scrisoarea către Conducere și  Raportul auditului întocmit r</w:t>
      </w:r>
      <w:r>
        <w:rPr>
          <w:rFonts w:ascii="Times New Roman" w:hAnsi="Times New Roman"/>
          <w:sz w:val="24"/>
          <w:szCs w:val="24"/>
          <w:lang w:val="ro-RO"/>
        </w:rPr>
        <w:t>espectând standardele de audit;</w:t>
      </w:r>
    </w:p>
    <w:p w:rsidR="00B10B42" w:rsidRPr="00B10B42" w:rsidRDefault="00B10B42" w:rsidP="00CF6E4B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10B42">
        <w:rPr>
          <w:rFonts w:ascii="Times New Roman" w:hAnsi="Times New Roman"/>
          <w:sz w:val="24"/>
          <w:szCs w:val="24"/>
          <w:lang w:val="ro-RO"/>
        </w:rPr>
        <w:t>- Actul de primire-transmitere a serviciilor.</w:t>
      </w:r>
    </w:p>
    <w:p w:rsidR="00B10B42" w:rsidRPr="00B10B42" w:rsidRDefault="00B10B42" w:rsidP="00CF6E4B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B10B42">
        <w:rPr>
          <w:rFonts w:ascii="Times New Roman" w:hAnsi="Times New Roman"/>
          <w:sz w:val="24"/>
          <w:szCs w:val="24"/>
          <w:lang w:val="ro-RO"/>
        </w:rPr>
        <w:t>Raportul auditului conține suplimentar:</w:t>
      </w:r>
    </w:p>
    <w:p w:rsidR="00B10B42" w:rsidRPr="00B10B42" w:rsidRDefault="00B10B42" w:rsidP="00CF6E4B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- </w:t>
      </w:r>
      <w:r w:rsidRPr="00B10B42">
        <w:rPr>
          <w:rFonts w:ascii="Times New Roman" w:hAnsi="Times New Roman"/>
          <w:sz w:val="24"/>
          <w:szCs w:val="24"/>
          <w:lang w:val="ro-RO"/>
        </w:rPr>
        <w:t>Avizul auditorului privind coerența dintre raportul conducerii și situației financiare pentru aceiași perioadă de gestiune și corespunderea acestuia cu prevederile legislației.</w:t>
      </w:r>
    </w:p>
    <w:p w:rsidR="00B10B42" w:rsidRPr="00B10B42" w:rsidRDefault="00B10B42" w:rsidP="00CF6E4B">
      <w:pPr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- </w:t>
      </w:r>
      <w:r w:rsidRPr="00B10B42">
        <w:rPr>
          <w:rFonts w:ascii="Times New Roman" w:hAnsi="Times New Roman"/>
          <w:sz w:val="24"/>
          <w:szCs w:val="24"/>
          <w:lang w:val="ro-RO"/>
        </w:rPr>
        <w:t xml:space="preserve">Declarația cu privire la faptul că pe parcursul auditului s-au identificat informații eronate semnificative prezentate în raportul conducerii, indicând natura acestora.                                      </w:t>
      </w:r>
    </w:p>
    <w:tbl>
      <w:tblPr>
        <w:tblW w:w="9392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92"/>
      </w:tblGrid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B10B42" w:rsidRDefault="00B10B42" w:rsidP="00CF6E4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2. </w:t>
            </w:r>
            <w:proofErr w:type="spellStart"/>
            <w:r w:rsidRPr="00B10B4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Condiţii</w:t>
            </w:r>
            <w:proofErr w:type="spellEnd"/>
            <w:r w:rsidRPr="00B10B4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de prestare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B10B42" w:rsidRDefault="00B10B42" w:rsidP="00CF6E4B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2.1.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Documentaţia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însoţire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Serviciilor include:</w:t>
            </w:r>
          </w:p>
          <w:p w:rsidR="00B10B42" w:rsidRPr="00DE59D5" w:rsidRDefault="00CF6E4B" w:rsidP="00CF6E4B">
            <w:pPr>
              <w:spacing w:after="0"/>
              <w:ind w:firstLine="740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a) </w:t>
            </w:r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Scrisoarea către Conducere și Raportul auditorului independent </w:t>
            </w:r>
            <w:r w:rsidR="00B10B42" w:rsidRPr="00DE59D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privind situațiile financiare aferente „IMSP </w:t>
            </w:r>
            <w:r w:rsidR="006C6F9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SCM nr.1</w:t>
            </w:r>
            <w:r w:rsidR="00B10B42" w:rsidRPr="00DE59D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”</w:t>
            </w:r>
            <w:r w:rsidRPr="00DE59D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;</w:t>
            </w:r>
          </w:p>
          <w:p w:rsidR="00B10B42" w:rsidRPr="00B10B42" w:rsidRDefault="00CF6E4B" w:rsidP="00CF6E4B">
            <w:pPr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 xml:space="preserve">b) </w:t>
            </w:r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Actul de predare-primire a serviciilor.</w:t>
            </w:r>
          </w:p>
          <w:p w:rsidR="00CF6E4B" w:rsidRDefault="00B10B42" w:rsidP="00CF6E4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Suplimentar</w:t>
            </w:r>
            <w:r w:rsidR="00CF6E4B">
              <w:rPr>
                <w:rFonts w:ascii="Times New Roman" w:hAnsi="Times New Roman"/>
                <w:sz w:val="24"/>
                <w:szCs w:val="24"/>
                <w:lang w:val="ro-RO"/>
              </w:rPr>
              <w:t>:</w:t>
            </w:r>
          </w:p>
          <w:p w:rsidR="00B10B42" w:rsidRPr="00B10B42" w:rsidRDefault="00CF6E4B" w:rsidP="00CF6E4B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c) </w:t>
            </w:r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avizul auditorului privind coerența dintre raportul conducerii și situației financiare pentru aceiași perioadă de gestiune și corespunderea acestuia cu prevederile </w:t>
            </w:r>
            <w:r w:rsidR="00DE59D5">
              <w:rPr>
                <w:rFonts w:ascii="Times New Roman" w:hAnsi="Times New Roman"/>
                <w:sz w:val="24"/>
                <w:szCs w:val="24"/>
                <w:lang w:val="ro-RO"/>
              </w:rPr>
              <w:t>legislației.</w:t>
            </w:r>
          </w:p>
          <w:p w:rsidR="00B10B42" w:rsidRPr="00B10B42" w:rsidRDefault="00B10B42" w:rsidP="00DE59D5">
            <w:pPr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2.2. Originalele documentelor prevăzute conform anexei se vor prezenta Beneficiarului, în mod excepțional, cel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tîrziu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la momentul finalizării integrale de prestare a serviciilor. Prestarea serviciilor se consideră încheiată în momentul în care este prezentat și acceptat Actul de predare-primire a serviciilor.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DE59D5" w:rsidRDefault="00B10B42" w:rsidP="001418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DE59D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lastRenderedPageBreak/>
              <w:t xml:space="preserve">3. </w:t>
            </w:r>
            <w:proofErr w:type="spellStart"/>
            <w:r w:rsidRPr="00DE59D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Preţul</w:t>
            </w:r>
            <w:proofErr w:type="spellEnd"/>
            <w:r w:rsidRPr="00DE59D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contractului </w:t>
            </w:r>
            <w:proofErr w:type="spellStart"/>
            <w:r w:rsidRPr="00DE59D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DE59D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E59D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condiţii</w:t>
            </w:r>
            <w:proofErr w:type="spellEnd"/>
            <w:r w:rsidRPr="00DE59D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de plată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B10B42" w:rsidRDefault="00B10B42" w:rsidP="00DE59D5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3.1.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Preţul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Serviciilor prestate conform prezentului Contract este stabilit în lei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moldoveneşti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fiind indicat în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Specificaţi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la Contract (Anexa nr. 1).</w:t>
            </w:r>
          </w:p>
          <w:p w:rsidR="00B10B42" w:rsidRPr="00B10B42" w:rsidRDefault="00B10B42" w:rsidP="00DE59D5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3.2. Suma totală a prezentului Contract constituie: </w:t>
            </w:r>
            <w:r w:rsidRPr="00DE59D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__MDL ( lei 00 bani) fără TVA</w:t>
            </w:r>
            <w:r w:rsidR="00DE59D5" w:rsidRPr="00DE59D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  <w:p w:rsidR="00B10B42" w:rsidRPr="00DE59D5" w:rsidRDefault="00B10B42" w:rsidP="00DE59D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DE59D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                                                                         (suma cu cifre </w:t>
            </w:r>
            <w:proofErr w:type="spellStart"/>
            <w:r w:rsidRPr="00DE59D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şi</w:t>
            </w:r>
            <w:proofErr w:type="spellEnd"/>
            <w:r w:rsidRPr="00DE59D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litere)</w:t>
            </w:r>
          </w:p>
          <w:p w:rsidR="00DE59D5" w:rsidRDefault="00B10B42" w:rsidP="00DE59D5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3.3. Achitarea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plăţilor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pentru Serviciile prestate se va efectua în </w:t>
            </w:r>
            <w:r w:rsidR="00DE59D5">
              <w:rPr>
                <w:rFonts w:ascii="Times New Roman" w:hAnsi="Times New Roman"/>
                <w:sz w:val="24"/>
                <w:szCs w:val="24"/>
                <w:lang w:val="ro-RO"/>
              </w:rPr>
              <w:t>2 rate, după cum urmează:</w:t>
            </w:r>
          </w:p>
          <w:p w:rsidR="00B10B42" w:rsidRPr="00B10B42" w:rsidRDefault="00B10B42" w:rsidP="00DE59D5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 rată – </w:t>
            </w:r>
            <w:r w:rsidR="002823EE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0 %, din valoarea totală se va achita în avans în termen de 3 zile din data încheierii contractului;</w:t>
            </w:r>
          </w:p>
          <w:p w:rsidR="00B10B42" w:rsidRPr="00B10B42" w:rsidRDefault="00B10B42" w:rsidP="005E4114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II rată – </w:t>
            </w:r>
            <w:r w:rsidR="002823EE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0%, din valoarea totală se va achita la finele serviciului prestat, </w:t>
            </w:r>
            <w:r w:rsidR="007C2A59">
              <w:rPr>
                <w:rFonts w:ascii="Times New Roman" w:hAnsi="Times New Roman"/>
                <w:sz w:val="24"/>
                <w:szCs w:val="24"/>
                <w:lang w:val="ro-RO"/>
              </w:rPr>
              <w:t>în termen de 5 zile de la</w:t>
            </w: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semnarea actului de primire-transmitere al serviciilor.</w:t>
            </w:r>
          </w:p>
          <w:p w:rsidR="00B10B42" w:rsidRPr="00B10B42" w:rsidRDefault="00B10B42" w:rsidP="005E4114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3.4. Metoda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condiţiile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plată de către Beneficiar:</w:t>
            </w:r>
          </w:p>
          <w:p w:rsidR="00B10B42" w:rsidRPr="00B10B42" w:rsidRDefault="005E4114" w:rsidP="005E411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- </w:t>
            </w:r>
            <w:proofErr w:type="spellStart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Plăţile</w:t>
            </w:r>
            <w:proofErr w:type="spellEnd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se vor efectua prin transfer bancar pe contul de decontare al Prestatorului.</w:t>
            </w:r>
          </w:p>
          <w:p w:rsidR="00B10B42" w:rsidRPr="00B10B42" w:rsidRDefault="00B10B42" w:rsidP="00CF6E4B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Prezentarea facturii fiscale și a Actului de primire/transmitere a serviciilor va avea loc la finele prezentării serviciilor prestate.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5E4114" w:rsidRDefault="00B10B42" w:rsidP="001418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E411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4. </w:t>
            </w:r>
            <w:proofErr w:type="spellStart"/>
            <w:r w:rsidRPr="005E411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Condiţii</w:t>
            </w:r>
            <w:proofErr w:type="spellEnd"/>
            <w:r w:rsidRPr="005E411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de predare-primire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B10B42" w:rsidRDefault="00B10B42" w:rsidP="005E4114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4.1. Serviciile se consideră prestate de Prestator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recepţionate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către Beneficiar, dacă compartimentele Serviciilor corespund standardelor naționale de audit.</w:t>
            </w:r>
          </w:p>
          <w:p w:rsidR="00B10B42" w:rsidRPr="00B10B42" w:rsidRDefault="00B10B42" w:rsidP="005E4114">
            <w:pPr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4.2. Prestatorul este obligat să prezinte Beneficiarului un exemplar original al Actului de primire-transmitere. Pentru nerespectarea de către Prestator a prezentei clauze, Beneficiarul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îşi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rezervă dreptul de a majora termenul de achitare a ratei a II prevăzut în punctul 3.3. corespunzător numărului de zile de întârziere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a fi exonerat de achitarea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penalităţii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stabilite în punctul 10.3.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5E4114" w:rsidRDefault="00B10B42" w:rsidP="001418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E411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5. Standarde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B10B42" w:rsidRDefault="00B10B42" w:rsidP="005E4114">
            <w:pPr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5.1. Serviciile de consultanță și audit prestate în baza Contractului trebuie să corespundă rigorilor și standardelor de domeniu, stabilite de legislația în vigoare.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5E4114" w:rsidRDefault="00B10B42" w:rsidP="001418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E411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6. </w:t>
            </w:r>
            <w:proofErr w:type="spellStart"/>
            <w:r w:rsidRPr="005E411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Obligaţiile</w:t>
            </w:r>
            <w:proofErr w:type="spellEnd"/>
            <w:r w:rsidRPr="005E411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E411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părţilor</w:t>
            </w:r>
            <w:proofErr w:type="spellEnd"/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B10B42" w:rsidRDefault="00B10B42" w:rsidP="005E4114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6.1. În baza prezentului Contract Prestatorul se obligă:</w:t>
            </w:r>
          </w:p>
          <w:p w:rsidR="005E4114" w:rsidRDefault="005E4114" w:rsidP="005E4114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a) </w:t>
            </w:r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să presteze Serviciile în </w:t>
            </w:r>
            <w:proofErr w:type="spellStart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condiţiile</w:t>
            </w:r>
            <w:proofErr w:type="spellEnd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prevăzute de prezentul Contract;</w:t>
            </w:r>
          </w:p>
          <w:p w:rsidR="00B10B42" w:rsidRPr="00B10B42" w:rsidRDefault="005E4114" w:rsidP="005E4114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 xml:space="preserve">b) </w:t>
            </w:r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să </w:t>
            </w:r>
            <w:proofErr w:type="spellStart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anunţe</w:t>
            </w:r>
            <w:proofErr w:type="spellEnd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Beneficiarul după semnarea prezentului Contract, în decurs de 3 zile calendaristice, prin telefon/fax sau telegramă autorizată, despre disponibilitatea prestării Serviciilor;</w:t>
            </w:r>
          </w:p>
          <w:p w:rsidR="00B10B42" w:rsidRPr="00B10B42" w:rsidRDefault="005E4114" w:rsidP="005E4114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c) </w:t>
            </w:r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să asigure </w:t>
            </w:r>
            <w:proofErr w:type="spellStart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condiţiile</w:t>
            </w:r>
            <w:proofErr w:type="spellEnd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corespunzătoare pentru </w:t>
            </w:r>
            <w:proofErr w:type="spellStart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recepţionarea</w:t>
            </w:r>
            <w:proofErr w:type="spellEnd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Serviciilor de către Beneficiar în termenele stabilite, în corespundere cu </w:t>
            </w:r>
            <w:proofErr w:type="spellStart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cerinţele</w:t>
            </w:r>
            <w:proofErr w:type="spellEnd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prezentului Contract;</w:t>
            </w:r>
          </w:p>
          <w:p w:rsidR="00B10B42" w:rsidRPr="00B10B42" w:rsidRDefault="005E4114" w:rsidP="005E4114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d) </w:t>
            </w:r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să presteze Servicii de calitate, în conformitate cu actele legislative și normative în vigoare, potrivit clauzelor contractuale;</w:t>
            </w:r>
          </w:p>
          <w:p w:rsidR="00B10B42" w:rsidRPr="00B10B42" w:rsidRDefault="005E4114" w:rsidP="005E4114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e) </w:t>
            </w:r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să întreprindă toate măsurile necesare pentru a evita orice conflict de interese sau este posibil să dea naștere unui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astfel de conflict de interese.</w:t>
            </w:r>
          </w:p>
          <w:p w:rsidR="00B10B42" w:rsidRPr="00B10B42" w:rsidRDefault="00B10B42" w:rsidP="005E4114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6.2. În baza prezentului Contract Beneficiarul se obligă:</w:t>
            </w:r>
          </w:p>
          <w:p w:rsidR="00B10B42" w:rsidRPr="00B10B42" w:rsidRDefault="005E4114" w:rsidP="005E4114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a) s</w:t>
            </w:r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ă organizeze Prestatorului condiții de muncă în vederea prestării serviciilor;</w:t>
            </w:r>
          </w:p>
          <w:p w:rsidR="00B10B42" w:rsidRPr="00B10B42" w:rsidRDefault="005E4114" w:rsidP="005E4114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b) </w:t>
            </w:r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să prezinte documentele primare necesare, registrele contabile și programa 1-C Contabilizare în termeni de trei zile calendaristice din data fixa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tă pentru începerea Serviciilor;</w:t>
            </w:r>
          </w:p>
          <w:p w:rsidR="00B10B42" w:rsidRPr="00B10B42" w:rsidRDefault="005E4114" w:rsidP="005E4114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c) </w:t>
            </w:r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să ofere Prestatorului clarificări verbale sau în scris, în caz de solicitare, aferente întocmirii și perfectării documentelor primare puse la dispoziție;</w:t>
            </w:r>
          </w:p>
          <w:p w:rsidR="00B10B42" w:rsidRPr="00B10B42" w:rsidRDefault="005E4114" w:rsidP="005E4114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d) </w:t>
            </w:r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să </w:t>
            </w:r>
            <w:proofErr w:type="spellStart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recepţioneze</w:t>
            </w:r>
            <w:proofErr w:type="spellEnd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Serviciile prestate în corespundere cu </w:t>
            </w:r>
            <w:proofErr w:type="spellStart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cerinţele</w:t>
            </w:r>
            <w:proofErr w:type="spellEnd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prezentului Contract;</w:t>
            </w:r>
          </w:p>
          <w:p w:rsidR="00B10B42" w:rsidRPr="00B10B42" w:rsidRDefault="005E4114" w:rsidP="005E4114">
            <w:pPr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e) </w:t>
            </w:r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să achite Serviciile prestate.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1418E8" w:rsidRDefault="00B10B42" w:rsidP="001418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1418E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lastRenderedPageBreak/>
              <w:t xml:space="preserve">7. </w:t>
            </w:r>
            <w:proofErr w:type="spellStart"/>
            <w:r w:rsidRPr="001418E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Forţa</w:t>
            </w:r>
            <w:proofErr w:type="spellEnd"/>
            <w:r w:rsidRPr="001418E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majoră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B10B42" w:rsidRDefault="00B10B42" w:rsidP="001418E8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7.1.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Părţile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sunt exonerate de răspundere pentru neîndeplinirea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parţială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sau integrală a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obligaţiilor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conform prezentului Contract, dacă aceasta este cauzată de producerea unor cazuri de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forţă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majoră (războaie,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calamităţi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naturale: incendii,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inundaţii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cutremure de pământ, precum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alte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circumstanţe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care nu depind de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voinţa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Părţilor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).</w:t>
            </w:r>
          </w:p>
          <w:p w:rsidR="00B10B42" w:rsidRPr="00B10B42" w:rsidRDefault="00B10B42" w:rsidP="001418E8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7.2. Partea care invocă clauza de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forţă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majoră este obligată să informeze imediat (dar nu mai târziu de 10 zile) cealaltă Parte despre survenirea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circumstanţelor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forţă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majoră.</w:t>
            </w:r>
          </w:p>
          <w:p w:rsidR="00B10B42" w:rsidRPr="00B10B42" w:rsidRDefault="00B10B42" w:rsidP="001418E8">
            <w:pPr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7.3. Survenirea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circumstanţelor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forţă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majoră, momentul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declanşării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termenul de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acţiune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trebuie să fie confirmate printr-un certificat, eliberat în mod corespunzător de către organul competent din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ţara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Părţii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care invocă asemenea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circumstanţe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1418E8" w:rsidRDefault="00B10B42" w:rsidP="001418E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1418E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8. Rezilierea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B10B42" w:rsidRDefault="00B10B42" w:rsidP="001418E8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8.1. Rezilierea Contractului se poate realiza cu acordul comun al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Părţilor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:rsidR="00B10B42" w:rsidRPr="00B10B42" w:rsidRDefault="00B10B42" w:rsidP="001418E8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8.2. Contractul poate fi reziliat în mod unilateral de către:</w:t>
            </w:r>
          </w:p>
          <w:p w:rsidR="00B10B42" w:rsidRPr="00B33455" w:rsidRDefault="00B10B42" w:rsidP="001418E8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B3345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- Beneficiar:</w:t>
            </w:r>
          </w:p>
          <w:p w:rsidR="00B10B42" w:rsidRPr="00B10B42" w:rsidRDefault="001418E8" w:rsidP="001418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- </w:t>
            </w:r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în caz de refuz al Prestatorului de a presta Serviciile prevăzute în prezentul Contract;   Refuz se va considera și atunci, când Prestatorul în decurs de 5 zile calendaristice nu purcede la Servicii din momentul stabilit.</w:t>
            </w:r>
          </w:p>
          <w:p w:rsidR="00B10B42" w:rsidRPr="00B10B42" w:rsidRDefault="00B10B42" w:rsidP="001418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1418E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în caz de nerespectare de către Prestator a termenelor de prestare stabilite;</w:t>
            </w:r>
          </w:p>
          <w:p w:rsidR="00B10B42" w:rsidRPr="00B33455" w:rsidRDefault="00B10B42" w:rsidP="00B3345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B3345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- Prestator:</w:t>
            </w:r>
          </w:p>
          <w:p w:rsidR="00B10B42" w:rsidRPr="00B10B42" w:rsidRDefault="00B33455" w:rsidP="00B334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- </w:t>
            </w:r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în caz de nerespectare de către Beneficiar a termenelor de plată a Serviciilor;</w:t>
            </w:r>
          </w:p>
          <w:p w:rsidR="00B10B42" w:rsidRPr="00B10B42" w:rsidRDefault="00B10B42" w:rsidP="00B334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- în caz de nerespectare de către Beneficiar a obligațiilor inclusiv de neprezentare, în termen, a documentelor primare aferente obiectului contractului.</w:t>
            </w:r>
          </w:p>
          <w:p w:rsidR="00B10B42" w:rsidRPr="00B33455" w:rsidRDefault="00B10B42" w:rsidP="00B3345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B3345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- Prestator sau Beneficiar:</w:t>
            </w:r>
          </w:p>
          <w:p w:rsidR="00B10B42" w:rsidRPr="00B10B42" w:rsidRDefault="00B10B42" w:rsidP="00CF6E4B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B3345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- </w:t>
            </w: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în caz de nesatisfacere de către una dintre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Părţi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pretenţiilor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înaintate conform prezentului Contract.</w:t>
            </w:r>
          </w:p>
          <w:p w:rsidR="00B10B42" w:rsidRPr="00B10B42" w:rsidRDefault="00B10B42" w:rsidP="00B33455">
            <w:pPr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 xml:space="preserve">8.3. Partea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iniţiatoare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rezilierii Contractului este obligată să notifice în termen de 7 zile lucrătoare celeilalte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Părţi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despre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intenţiile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ei printr-o scrisoare motivată.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6E6E7D" w:rsidRDefault="00B10B42" w:rsidP="006E6E7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6E6E7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lastRenderedPageBreak/>
              <w:t xml:space="preserve">9. </w:t>
            </w:r>
            <w:proofErr w:type="spellStart"/>
            <w:r w:rsidRPr="006E6E7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Reclamaţii</w:t>
            </w:r>
            <w:proofErr w:type="spellEnd"/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B10B42" w:rsidRDefault="00B10B42" w:rsidP="006E6E7D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9.1.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Pretenţiile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calitatea serviciilor prestate sunt înaintate Prestatorului în termen de 5 zile lucrătoare de la depistarea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deficienţelor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calitate, acestea fiind confirmate printr-un act/concluzie a autorităților de resort.</w:t>
            </w:r>
          </w:p>
          <w:p w:rsidR="00B10B42" w:rsidRPr="00B10B42" w:rsidRDefault="00B10B42" w:rsidP="006E6E7D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9.2. Prestatorul este obligat să examineze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pretenţiile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înaintate în termen de 5 zile lucrătoare de la data primirii acestora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să comunice Beneficiarului despre decizia luată.</w:t>
            </w:r>
          </w:p>
          <w:p w:rsidR="00B10B42" w:rsidRPr="00B10B42" w:rsidRDefault="00B10B42" w:rsidP="006E6E7D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9.3. În caz de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recunoaştere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pretenţiilor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Prestatorul este obligat în termen de 5 zile să ia măsuri de înlăturare a deficiențelor constatate, recuperând cheltuielile Beneficiarului.  </w:t>
            </w:r>
          </w:p>
          <w:p w:rsidR="00B10B42" w:rsidRPr="00B10B42" w:rsidRDefault="00B10B42" w:rsidP="006E6E7D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9.4. Prestatorul poartă răspundere pentru calitatea Serviciilor în limitele stabilite, inclusiv pentru viciile ascunse.</w:t>
            </w:r>
          </w:p>
          <w:p w:rsidR="00B10B42" w:rsidRPr="00B10B42" w:rsidRDefault="00B10B42" w:rsidP="006E6E7D">
            <w:pPr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9.5. Beneficiarul poartă răspundere pentru autenticitatea și corectitudinea întocmirii și perfectării documentelor primare prezentate Prestatorului, inclusiv pentru legalitatea efectuării operațiunilor economice.</w:t>
            </w:r>
          </w:p>
          <w:p w:rsidR="00B10B42" w:rsidRPr="006E6E7D" w:rsidRDefault="00B10B42" w:rsidP="006E6E7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6E6E7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10. </w:t>
            </w:r>
            <w:proofErr w:type="spellStart"/>
            <w:r w:rsidRPr="006E6E7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Sancţiuni</w:t>
            </w:r>
            <w:proofErr w:type="spellEnd"/>
          </w:p>
          <w:p w:rsidR="00B10B42" w:rsidRPr="00B10B42" w:rsidRDefault="00B10B42" w:rsidP="004820ED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10.1. Forma de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garanţie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bună executare a contractului agreată de Beneficiar este </w:t>
            </w:r>
            <w:r w:rsidRPr="00FB4CA9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(nu se aplică) </w:t>
            </w: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din valoarea contractului.</w:t>
            </w:r>
          </w:p>
          <w:p w:rsidR="00B10B42" w:rsidRPr="00B10B42" w:rsidRDefault="00B10B42" w:rsidP="004820ED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10.2. Pentru achitarea cu întârziere, cu excepția punctului 4.2, Beneficiarul poartă răspundere materială în valoare de 0,01% din suma Serviciilor neachitate, pentru fiecare zi de întârziere, dar nu mai mult de 1 % din suma totală a contractului.</w:t>
            </w:r>
          </w:p>
          <w:p w:rsidR="00B10B42" w:rsidRPr="00B10B42" w:rsidRDefault="00B10B42" w:rsidP="004820ED">
            <w:pPr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10.3 Beneficiarul este absolvit de răspundere materială stabilită în cazul în care achitarea cu întârziere a avut loc din vina Trezoreriei de Stat.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4820ED" w:rsidRDefault="00B10B42" w:rsidP="004820E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820E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11. Drepturi de proprietate intelectuală și confidențialitatea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B10B42" w:rsidRDefault="00B10B42" w:rsidP="00A1600D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11.1. Prestatorul are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obligaţia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să despăgubească Beneficiarul:</w:t>
            </w:r>
          </w:p>
          <w:p w:rsidR="00B10B42" w:rsidRPr="00B10B42" w:rsidRDefault="00A1600D" w:rsidP="00A1600D">
            <w:pPr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- </w:t>
            </w:r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Dacă în perioada valabilității prezentului Contract și următorii trei ani divulgă terților, inclusiv, foștilor angajați și altor persoane care nu au legătură cu activitatea prevăzută de obiectul prezentului contract, datele, </w:t>
            </w:r>
            <w:proofErr w:type="spellStart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informaţiile</w:t>
            </w:r>
            <w:proofErr w:type="spellEnd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documentele, devenite cunoscute în procesul de exercitare a </w:t>
            </w:r>
            <w:proofErr w:type="spellStart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>obligaţiilor</w:t>
            </w:r>
            <w:proofErr w:type="spellEnd"/>
            <w:r w:rsidR="00B10B42"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contractuale.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A1600D" w:rsidRDefault="00B10B42" w:rsidP="00A1600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A160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12. </w:t>
            </w:r>
            <w:proofErr w:type="spellStart"/>
            <w:r w:rsidRPr="00A160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Dispoziţii</w:t>
            </w:r>
            <w:proofErr w:type="spellEnd"/>
            <w:r w:rsidRPr="00A1600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finale</w:t>
            </w:r>
          </w:p>
        </w:tc>
      </w:tr>
      <w:tr w:rsidR="00B10B42" w:rsidRPr="00B10B42" w:rsidTr="00B10B42">
        <w:trPr>
          <w:trHeight w:val="697"/>
        </w:trPr>
        <w:tc>
          <w:tcPr>
            <w:tcW w:w="93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B10B42" w:rsidRDefault="00B10B42" w:rsidP="00A1600D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12.1. Litigiile ce ar putea rezulta din prezentul Contract vor fi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soluţionate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către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Părţi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pe cale amiabilă. În caz contrar, ele vor fi transmise spre examinare în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instanţa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judecată competentă conform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legislaţiei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Republicii Moldova.</w:t>
            </w:r>
          </w:p>
          <w:p w:rsidR="00B10B42" w:rsidRPr="00B10B42" w:rsidRDefault="00B10B42" w:rsidP="00A1600D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12.2. De la data semnării prezentului Contract, toate negocierile purtate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documentele  perfectate anterior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îşi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pierd valabilitatea.</w:t>
            </w:r>
          </w:p>
          <w:p w:rsidR="00B10B42" w:rsidRPr="00B10B42" w:rsidRDefault="00B10B42" w:rsidP="00A1600D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12.3.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Părţile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contractante au dreptul, pe durata îndeplinirii contractului, să convină asupra modificării clauzelor contractului, prin act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adiţional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numai în cazul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apariţiei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unor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circumstanţe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care lezează interesele părților legitime ale acestora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care nu au putut fi prevăzute la data încheierii contractului. Modificările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completările la prezentul Contract sunt valabile numai în cazul în care au fost perfectate în scris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au fost semnate de ambele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Părţi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.  </w:t>
            </w:r>
          </w:p>
          <w:p w:rsidR="00B10B42" w:rsidRPr="00B10B42" w:rsidRDefault="00B10B42" w:rsidP="00F15CC0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 xml:space="preserve">12.4. Nici una dintre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Părţi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nu are dreptul să transmită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obligaţiile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drepturile sale stipulate în prezentul Contract unor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terţe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persoane fără acordul în scris al celeilalte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părţi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:rsidR="00B10B42" w:rsidRPr="00B10B42" w:rsidRDefault="00B10B42" w:rsidP="00F15CC0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12.5. Prezentul Contract este întocmit în două exemplare originale în limba română.</w:t>
            </w:r>
          </w:p>
          <w:p w:rsidR="00B10B42" w:rsidRPr="00B10B42" w:rsidRDefault="00B10B42" w:rsidP="00F15CC0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12.6. Prezentul Contract se consideră încheiat la data</w:t>
            </w:r>
            <w:r w:rsidR="00FB4CA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semnării fiind valabil până la</w:t>
            </w: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7C2A59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31</w:t>
            </w:r>
            <w:r w:rsidRPr="00FB4CA9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="007C2A59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ianuarie</w:t>
            </w:r>
            <w:r w:rsidRPr="00FB4CA9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2020.</w:t>
            </w: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</w:t>
            </w:r>
          </w:p>
          <w:p w:rsidR="00B10B42" w:rsidRPr="00B10B42" w:rsidRDefault="00B10B42" w:rsidP="00F15CC0">
            <w:pPr>
              <w:spacing w:after="0"/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12.7. Prezentul Contract reprezintă acordul de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voinţă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al ambelor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părţi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est</w:t>
            </w:r>
            <w:r w:rsidR="00F15CC0">
              <w:rPr>
                <w:rFonts w:ascii="Times New Roman" w:hAnsi="Times New Roman"/>
                <w:sz w:val="24"/>
                <w:szCs w:val="24"/>
                <w:lang w:val="ro-RO"/>
              </w:rPr>
              <w:t>e semnat astăzi,</w:t>
            </w: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“___” ________________ 2019.</w:t>
            </w:r>
          </w:p>
          <w:p w:rsidR="00B10B42" w:rsidRPr="00B10B42" w:rsidRDefault="00B10B42" w:rsidP="00F15CC0">
            <w:pPr>
              <w:ind w:firstLine="74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12.8. Pentru confirmarea celor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menţionate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mai sus,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Părţile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au semnat prezentul Contract în conformitate cu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legislaţia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Republicii Moldova, la data </w:t>
            </w:r>
            <w:proofErr w:type="spellStart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B10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anul indicate mai sus.</w:t>
            </w:r>
          </w:p>
        </w:tc>
      </w:tr>
    </w:tbl>
    <w:p w:rsidR="00E71364" w:rsidRPr="00B10B42" w:rsidRDefault="00E71364" w:rsidP="00E713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89"/>
        <w:gridCol w:w="5095"/>
      </w:tblGrid>
      <w:tr w:rsidR="00C726D0" w:rsidRPr="00D00F8F" w:rsidTr="00F020B3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D00F8F" w:rsidRDefault="00C726D0" w:rsidP="00F020B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00F8F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 xml:space="preserve">Datele juridice, </w:t>
            </w:r>
            <w:proofErr w:type="spellStart"/>
            <w:r w:rsidRPr="00D00F8F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>poştale</w:t>
            </w:r>
            <w:proofErr w:type="spellEnd"/>
            <w:r w:rsidRPr="00D00F8F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D00F8F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>şi</w:t>
            </w:r>
            <w:proofErr w:type="spellEnd"/>
            <w:r w:rsidRPr="00D00F8F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 xml:space="preserve"> bancare ale părților:</w:t>
            </w:r>
          </w:p>
        </w:tc>
      </w:tr>
      <w:tr w:rsidR="00C726D0" w:rsidRPr="00D00F8F" w:rsidTr="00365EBA">
        <w:trPr>
          <w:trHeight w:val="328"/>
          <w:jc w:val="center"/>
        </w:trPr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D0" w:rsidRPr="00D00F8F" w:rsidRDefault="00C726D0" w:rsidP="002345C4">
            <w:pPr>
              <w:rPr>
                <w:rFonts w:ascii="Times New Roman" w:hAnsi="Times New Roman"/>
                <w:b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2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365EBA" w:rsidRDefault="00C726D0" w:rsidP="00F020B3">
            <w:pPr>
              <w:spacing w:after="0"/>
              <w:rPr>
                <w:rFonts w:ascii="Times New Roman" w:hAnsi="Times New Roman"/>
                <w:b/>
                <w:sz w:val="24"/>
                <w:szCs w:val="24"/>
                <w:u w:val="single"/>
                <w:lang w:val="ro-MD"/>
              </w:rPr>
            </w:pPr>
            <w:r w:rsidRPr="00365EBA">
              <w:rPr>
                <w:rFonts w:ascii="Times New Roman" w:hAnsi="Times New Roman"/>
                <w:b/>
                <w:sz w:val="24"/>
                <w:szCs w:val="24"/>
                <w:u w:val="single"/>
                <w:lang w:val="ro-MD"/>
              </w:rPr>
              <w:t xml:space="preserve">IMSP Spitalul Clinic </w:t>
            </w:r>
            <w:r w:rsidR="004339DF" w:rsidRPr="00365EBA">
              <w:rPr>
                <w:rFonts w:ascii="Times New Roman" w:hAnsi="Times New Roman"/>
                <w:b/>
                <w:sz w:val="24"/>
                <w:szCs w:val="24"/>
                <w:u w:val="single"/>
                <w:lang w:val="ro-MD"/>
              </w:rPr>
              <w:t>Municipal nr.1</w:t>
            </w:r>
          </w:p>
        </w:tc>
      </w:tr>
      <w:tr w:rsidR="00C726D0" w:rsidRPr="00D00F8F" w:rsidTr="00365EBA">
        <w:trPr>
          <w:trHeight w:val="762"/>
          <w:jc w:val="center"/>
        </w:trPr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D00F8F" w:rsidRDefault="00C726D0" w:rsidP="00F15CC0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Adresa </w:t>
            </w:r>
            <w:proofErr w:type="spellStart"/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>poştală</w:t>
            </w:r>
            <w:proofErr w:type="spellEnd"/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>:</w:t>
            </w:r>
            <w:r w:rsidRPr="00D00F8F">
              <w:rPr>
                <w:rFonts w:ascii="Times New Roman" w:hAnsi="Times New Roman"/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365EBA" w:rsidRDefault="00C726D0" w:rsidP="00F020B3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</w:pPr>
            <w:r w:rsidRPr="00365E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Adresa: </w:t>
            </w:r>
            <w:r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>MD-20</w:t>
            </w:r>
            <w:r w:rsidR="004339DF"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>0</w:t>
            </w:r>
            <w:r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 xml:space="preserve">1, mun. </w:t>
            </w:r>
            <w:proofErr w:type="spellStart"/>
            <w:r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>Chişinău</w:t>
            </w:r>
            <w:proofErr w:type="spellEnd"/>
            <w:r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 xml:space="preserve">, str. </w:t>
            </w:r>
            <w:proofErr w:type="spellStart"/>
            <w:r w:rsidR="004339DF"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>Melestiu</w:t>
            </w:r>
            <w:proofErr w:type="spellEnd"/>
            <w:r w:rsidR="004339DF"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>, 20</w:t>
            </w:r>
          </w:p>
        </w:tc>
      </w:tr>
      <w:tr w:rsidR="00C726D0" w:rsidRPr="00D00F8F" w:rsidTr="00365EBA">
        <w:trPr>
          <w:trHeight w:val="618"/>
          <w:jc w:val="center"/>
        </w:trPr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D00F8F" w:rsidRDefault="00C726D0" w:rsidP="00F020B3">
            <w:pPr>
              <w:spacing w:after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Telefon: </w:t>
            </w:r>
          </w:p>
          <w:p w:rsidR="00F15CC0" w:rsidRPr="007E1AB9" w:rsidRDefault="00C726D0" w:rsidP="00F15CC0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</w:pPr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>E-mail:</w:t>
            </w:r>
            <w:r w:rsidR="00D00F8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</w:p>
          <w:p w:rsidR="007E1AB9" w:rsidRPr="007E1AB9" w:rsidRDefault="007E1AB9" w:rsidP="007E1AB9">
            <w:pPr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2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365EBA" w:rsidRDefault="00C726D0" w:rsidP="00F020B3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</w:pPr>
            <w:r w:rsidRPr="00365E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Telefon: </w:t>
            </w:r>
            <w:r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>022</w:t>
            </w:r>
            <w:r w:rsidR="004339DF"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> 809-405; 022 354 793</w:t>
            </w:r>
          </w:p>
          <w:p w:rsidR="00C726D0" w:rsidRPr="00365EBA" w:rsidRDefault="00C726D0" w:rsidP="00F020B3">
            <w:pPr>
              <w:spacing w:after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365E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E-mail: </w:t>
            </w:r>
            <w:r w:rsidR="004339DF" w:rsidRPr="00365EBA">
              <w:rPr>
                <w:rFonts w:ascii="Times New Roman" w:hAnsi="Times New Roman"/>
                <w:sz w:val="24"/>
                <w:szCs w:val="24"/>
                <w:lang w:val="ro-MD"/>
              </w:rPr>
              <w:t>scm1@ms.md</w:t>
            </w:r>
          </w:p>
        </w:tc>
      </w:tr>
      <w:tr w:rsidR="00C726D0" w:rsidRPr="00D00F8F" w:rsidTr="00365EBA">
        <w:trPr>
          <w:trHeight w:val="347"/>
          <w:jc w:val="center"/>
        </w:trPr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D00F8F" w:rsidRDefault="00C726D0" w:rsidP="007A398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IBAN: </w:t>
            </w:r>
          </w:p>
        </w:tc>
        <w:tc>
          <w:tcPr>
            <w:tcW w:w="2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365EBA" w:rsidRDefault="00C726D0" w:rsidP="00F020B3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</w:pPr>
            <w:r w:rsidRPr="00365E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IBAN </w:t>
            </w:r>
            <w:r w:rsidR="004339DF"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>MD61TRPCBW518430A00357AA</w:t>
            </w:r>
          </w:p>
        </w:tc>
      </w:tr>
      <w:tr w:rsidR="00C726D0" w:rsidRPr="00D00F8F" w:rsidTr="00365EBA">
        <w:trPr>
          <w:jc w:val="center"/>
        </w:trPr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D00F8F" w:rsidRDefault="00C726D0" w:rsidP="007A3981">
            <w:pPr>
              <w:rPr>
                <w:rFonts w:ascii="Times New Roman" w:hAnsi="Times New Roman"/>
                <w:sz w:val="24"/>
                <w:szCs w:val="24"/>
              </w:rPr>
            </w:pPr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Banca: </w:t>
            </w:r>
          </w:p>
        </w:tc>
        <w:tc>
          <w:tcPr>
            <w:tcW w:w="2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365EBA" w:rsidRDefault="00C726D0" w:rsidP="00F020B3">
            <w:pPr>
              <w:spacing w:after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365E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Banca: </w:t>
            </w:r>
            <w:r w:rsidR="004339DF"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 xml:space="preserve">Ministerul </w:t>
            </w:r>
            <w:proofErr w:type="spellStart"/>
            <w:r w:rsidR="004339DF"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>Finantelor</w:t>
            </w:r>
            <w:proofErr w:type="spellEnd"/>
            <w:r w:rsidR="004339DF"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 xml:space="preserve"> - Trezoreria de Stat</w:t>
            </w:r>
          </w:p>
        </w:tc>
      </w:tr>
      <w:tr w:rsidR="00C726D0" w:rsidRPr="00D00F8F" w:rsidTr="00365EBA">
        <w:trPr>
          <w:jc w:val="center"/>
        </w:trPr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D00F8F" w:rsidRDefault="00C726D0" w:rsidP="007A3981">
            <w:pPr>
              <w:rPr>
                <w:rFonts w:ascii="Times New Roman" w:hAnsi="Times New Roman"/>
                <w:sz w:val="24"/>
                <w:szCs w:val="24"/>
              </w:rPr>
            </w:pPr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Adresa </w:t>
            </w:r>
            <w:proofErr w:type="spellStart"/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>poştală</w:t>
            </w:r>
            <w:proofErr w:type="spellEnd"/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a băncii: </w:t>
            </w:r>
          </w:p>
        </w:tc>
        <w:tc>
          <w:tcPr>
            <w:tcW w:w="2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365EBA" w:rsidRDefault="00C726D0" w:rsidP="00F020B3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</w:pPr>
            <w:r w:rsidRPr="00365E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Adresa </w:t>
            </w:r>
            <w:proofErr w:type="spellStart"/>
            <w:r w:rsidRPr="00365EBA">
              <w:rPr>
                <w:rFonts w:ascii="Times New Roman" w:hAnsi="Times New Roman"/>
                <w:sz w:val="24"/>
                <w:szCs w:val="24"/>
                <w:lang w:val="ro-MD"/>
              </w:rPr>
              <w:t>poştală</w:t>
            </w:r>
            <w:proofErr w:type="spellEnd"/>
            <w:r w:rsidRPr="00365E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a băncii: </w:t>
            </w:r>
            <w:r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 xml:space="preserve">mun. </w:t>
            </w:r>
            <w:proofErr w:type="spellStart"/>
            <w:r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>Chişinău</w:t>
            </w:r>
            <w:proofErr w:type="spellEnd"/>
          </w:p>
        </w:tc>
      </w:tr>
      <w:tr w:rsidR="00C726D0" w:rsidRPr="00D00F8F" w:rsidTr="00365EBA">
        <w:trPr>
          <w:jc w:val="center"/>
        </w:trPr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D00F8F" w:rsidRDefault="00C726D0" w:rsidP="007A398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Cod: </w:t>
            </w:r>
          </w:p>
        </w:tc>
        <w:tc>
          <w:tcPr>
            <w:tcW w:w="2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365EBA" w:rsidRDefault="00C726D0" w:rsidP="00F020B3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365E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Cod: </w:t>
            </w:r>
            <w:r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>TREZMD2X</w:t>
            </w:r>
          </w:p>
        </w:tc>
      </w:tr>
      <w:tr w:rsidR="00C726D0" w:rsidRPr="00D00F8F" w:rsidTr="00365EBA">
        <w:trPr>
          <w:jc w:val="center"/>
        </w:trPr>
        <w:tc>
          <w:tcPr>
            <w:tcW w:w="2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D00F8F" w:rsidRDefault="00C726D0" w:rsidP="007A398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Cod fiscal: </w:t>
            </w:r>
          </w:p>
        </w:tc>
        <w:tc>
          <w:tcPr>
            <w:tcW w:w="2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365EBA" w:rsidRDefault="00C726D0" w:rsidP="00F020B3">
            <w:pPr>
              <w:spacing w:after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365E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Cod fiscal: </w:t>
            </w:r>
            <w:r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>100360015</w:t>
            </w:r>
            <w:r w:rsidR="004339DF" w:rsidRPr="00365EBA">
              <w:rPr>
                <w:rFonts w:ascii="Times New Roman" w:hAnsi="Times New Roman"/>
                <w:sz w:val="24"/>
                <w:szCs w:val="24"/>
                <w:u w:val="single"/>
                <w:lang w:val="ro-MD"/>
              </w:rPr>
              <w:t>2673</w:t>
            </w:r>
          </w:p>
        </w:tc>
      </w:tr>
      <w:tr w:rsidR="00C726D0" w:rsidRPr="00D00F8F" w:rsidTr="00F020B3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6D0" w:rsidRPr="00365EBA" w:rsidRDefault="00C726D0" w:rsidP="00F020B3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C726D0" w:rsidRPr="00D00F8F" w:rsidTr="00365EBA">
        <w:trPr>
          <w:jc w:val="center"/>
        </w:trPr>
        <w:tc>
          <w:tcPr>
            <w:tcW w:w="2314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726D0" w:rsidRPr="00D00F8F" w:rsidRDefault="00C726D0" w:rsidP="00F020B3">
            <w:pPr>
              <w:spacing w:after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Semnătura                       </w:t>
            </w:r>
          </w:p>
          <w:p w:rsidR="00C726D0" w:rsidRPr="00D00F8F" w:rsidRDefault="00C726D0" w:rsidP="007A3981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autorizată: ___________</w:t>
            </w:r>
            <w:r w:rsidR="00D00F8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2686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10C92" w:rsidRPr="00365EBA" w:rsidRDefault="00C726D0" w:rsidP="00F020B3">
            <w:pPr>
              <w:spacing w:after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365E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Semnătura                       </w:t>
            </w:r>
          </w:p>
          <w:p w:rsidR="00C726D0" w:rsidRPr="00365EBA" w:rsidRDefault="00C726D0" w:rsidP="001A31C1">
            <w:pPr>
              <w:spacing w:after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365EBA">
              <w:rPr>
                <w:rFonts w:ascii="Times New Roman" w:hAnsi="Times New Roman"/>
                <w:sz w:val="24"/>
                <w:szCs w:val="24"/>
                <w:lang w:val="ro-MD"/>
              </w:rPr>
              <w:t>autorizată:_______</w:t>
            </w:r>
            <w:r w:rsidR="00B10C92" w:rsidRPr="00365EBA">
              <w:rPr>
                <w:rFonts w:ascii="Times New Roman" w:hAnsi="Times New Roman"/>
                <w:sz w:val="24"/>
                <w:szCs w:val="24"/>
                <w:lang w:val="ro-MD"/>
              </w:rPr>
              <w:t>_</w:t>
            </w:r>
            <w:r w:rsidRPr="00365E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___ </w:t>
            </w:r>
            <w:r w:rsidR="004339DF" w:rsidRPr="00365EBA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Iurie </w:t>
            </w:r>
            <w:proofErr w:type="spellStart"/>
            <w:r w:rsidR="004339DF" w:rsidRPr="00365EBA">
              <w:rPr>
                <w:rFonts w:ascii="Times New Roman" w:hAnsi="Times New Roman"/>
                <w:sz w:val="24"/>
                <w:szCs w:val="24"/>
                <w:lang w:val="ro-MD"/>
              </w:rPr>
              <w:t>Crasiuc</w:t>
            </w:r>
            <w:proofErr w:type="spellEnd"/>
          </w:p>
        </w:tc>
      </w:tr>
      <w:tr w:rsidR="00C726D0" w:rsidRPr="00D00F8F" w:rsidTr="00365EBA">
        <w:trPr>
          <w:trHeight w:val="297"/>
          <w:jc w:val="center"/>
        </w:trPr>
        <w:tc>
          <w:tcPr>
            <w:tcW w:w="2314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726D0" w:rsidRPr="00D00F8F" w:rsidRDefault="00C726D0" w:rsidP="00F020B3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     </w:t>
            </w:r>
            <w:r w:rsidR="00D00F8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</w:t>
            </w:r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>L.Ş.</w:t>
            </w:r>
          </w:p>
        </w:tc>
        <w:tc>
          <w:tcPr>
            <w:tcW w:w="268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726D0" w:rsidRPr="0040791E" w:rsidRDefault="004339DF" w:rsidP="00F020B3">
            <w:pPr>
              <w:rPr>
                <w:rFonts w:ascii="Times New Roman" w:hAnsi="Times New Roman"/>
                <w:color w:val="FF0000"/>
                <w:sz w:val="24"/>
                <w:szCs w:val="24"/>
                <w:lang w:val="ro-MD"/>
              </w:rPr>
            </w:pPr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    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</w:t>
            </w:r>
            <w:r w:rsidRPr="00D00F8F">
              <w:rPr>
                <w:rFonts w:ascii="Times New Roman" w:hAnsi="Times New Roman"/>
                <w:sz w:val="24"/>
                <w:szCs w:val="24"/>
                <w:lang w:val="ro-MD"/>
              </w:rPr>
              <w:t>L.Ş.</w:t>
            </w:r>
          </w:p>
        </w:tc>
      </w:tr>
      <w:tr w:rsidR="00C726D0" w:rsidRPr="00D00F8F" w:rsidTr="00365EBA">
        <w:trPr>
          <w:jc w:val="center"/>
        </w:trPr>
        <w:tc>
          <w:tcPr>
            <w:tcW w:w="23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726D0" w:rsidRPr="00D00F8F" w:rsidRDefault="00C726D0" w:rsidP="00F020B3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  <w:tc>
          <w:tcPr>
            <w:tcW w:w="2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26D0" w:rsidRPr="0040791E" w:rsidRDefault="00C726D0" w:rsidP="00F020B3">
            <w:pPr>
              <w:rPr>
                <w:rFonts w:ascii="Times New Roman" w:hAnsi="Times New Roman"/>
                <w:color w:val="FF0000"/>
                <w:sz w:val="24"/>
                <w:szCs w:val="24"/>
                <w:lang w:val="ro-MD"/>
              </w:rPr>
            </w:pPr>
          </w:p>
        </w:tc>
      </w:tr>
    </w:tbl>
    <w:p w:rsidR="00E71364" w:rsidRPr="00D00F8F" w:rsidRDefault="00E71364" w:rsidP="00E713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</w:p>
    <w:p w:rsidR="00E71364" w:rsidRPr="00D00F8F" w:rsidRDefault="00E71364" w:rsidP="00E713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</w:p>
    <w:p w:rsidR="00E71364" w:rsidRPr="00D00F8F" w:rsidRDefault="00E71364" w:rsidP="00E71364">
      <w:pPr>
        <w:spacing w:after="0" w:line="240" w:lineRule="auto"/>
        <w:rPr>
          <w:rFonts w:ascii="Times New Roman" w:eastAsia="Calibri" w:hAnsi="Times New Roman"/>
          <w:sz w:val="24"/>
          <w:szCs w:val="24"/>
          <w:lang w:val="ro-MD" w:eastAsia="ru-RU"/>
        </w:rPr>
        <w:sectPr w:rsidR="00E71364" w:rsidRPr="00D00F8F" w:rsidSect="00B10B42">
          <w:pgSz w:w="11906" w:h="16838"/>
          <w:pgMar w:top="567" w:right="850" w:bottom="1276" w:left="1560" w:header="708" w:footer="708" w:gutter="0"/>
          <w:cols w:space="720"/>
        </w:sectPr>
      </w:pPr>
    </w:p>
    <w:p w:rsidR="00C726D0" w:rsidRPr="00D00F8F" w:rsidRDefault="00C726D0" w:rsidP="00C726D0">
      <w:pPr>
        <w:pStyle w:val="a5"/>
        <w:ind w:firstLine="0"/>
        <w:jc w:val="right"/>
        <w:rPr>
          <w:szCs w:val="24"/>
          <w:lang w:val="ro-MD"/>
        </w:rPr>
      </w:pPr>
      <w:r w:rsidRPr="00D00F8F">
        <w:rPr>
          <w:szCs w:val="24"/>
          <w:lang w:val="ro-MD"/>
        </w:rPr>
        <w:lastRenderedPageBreak/>
        <w:t>Anexa nr.1</w:t>
      </w:r>
    </w:p>
    <w:p w:rsidR="00C726D0" w:rsidRPr="00D00F8F" w:rsidRDefault="00C726D0" w:rsidP="00C726D0">
      <w:pPr>
        <w:pStyle w:val="a5"/>
        <w:jc w:val="right"/>
        <w:rPr>
          <w:szCs w:val="24"/>
          <w:lang w:val="ro-MD"/>
        </w:rPr>
      </w:pPr>
      <w:r w:rsidRPr="00D00F8F">
        <w:rPr>
          <w:szCs w:val="24"/>
          <w:lang w:val="ro-MD"/>
        </w:rPr>
        <w:t xml:space="preserve">                                                                               la contractul nr. </w:t>
      </w:r>
      <w:r w:rsidR="00B10B42" w:rsidRPr="00B10B42">
        <w:rPr>
          <w:sz w:val="20"/>
          <w:lang w:val="ro-MD"/>
        </w:rPr>
        <w:t>______________</w:t>
      </w:r>
    </w:p>
    <w:p w:rsidR="00C726D0" w:rsidRPr="00D00F8F" w:rsidRDefault="00C726D0" w:rsidP="00C726D0">
      <w:pPr>
        <w:pStyle w:val="a5"/>
        <w:jc w:val="right"/>
        <w:rPr>
          <w:szCs w:val="24"/>
          <w:lang w:val="ro-MD"/>
        </w:rPr>
      </w:pPr>
      <w:r w:rsidRPr="00D00F8F">
        <w:rPr>
          <w:szCs w:val="24"/>
          <w:lang w:val="ro-MD"/>
        </w:rPr>
        <w:t xml:space="preserve">                                                                                        din ____________</w:t>
      </w:r>
    </w:p>
    <w:p w:rsidR="00B10B42" w:rsidRPr="00B10B42" w:rsidRDefault="00B10B42" w:rsidP="00B10B42">
      <w:pPr>
        <w:widowControl w:val="0"/>
        <w:tabs>
          <w:tab w:val="center" w:pos="4677"/>
          <w:tab w:val="left" w:pos="5250"/>
          <w:tab w:val="right" w:pos="9355"/>
        </w:tabs>
        <w:suppressAutoHyphens/>
        <w:autoSpaceDN w:val="0"/>
        <w:spacing w:after="0" w:line="240" w:lineRule="auto"/>
        <w:ind w:firstLine="6804"/>
        <w:jc w:val="right"/>
        <w:textAlignment w:val="baseline"/>
        <w:rPr>
          <w:rFonts w:ascii="Times New Roman" w:eastAsia="Times New Roman" w:hAnsi="Times New Roman"/>
          <w:bCs/>
          <w:i/>
          <w:kern w:val="3"/>
          <w:sz w:val="20"/>
          <w:szCs w:val="20"/>
          <w:lang w:val="ro-RO" w:eastAsia="en-US"/>
        </w:rPr>
      </w:pPr>
      <w:r w:rsidRPr="00B10B42">
        <w:rPr>
          <w:rFonts w:ascii="Times New Roman" w:eastAsia="Times New Roman" w:hAnsi="Times New Roman"/>
          <w:bCs/>
          <w:i/>
          <w:kern w:val="3"/>
          <w:sz w:val="20"/>
          <w:szCs w:val="20"/>
          <w:lang w:val="ro-RO" w:eastAsia="en-US"/>
        </w:rPr>
        <w:t xml:space="preserve">                                </w:t>
      </w:r>
    </w:p>
    <w:p w:rsidR="00B10B42" w:rsidRPr="00B10B42" w:rsidRDefault="00B10B42" w:rsidP="00B10B42">
      <w:pPr>
        <w:widowControl w:val="0"/>
        <w:tabs>
          <w:tab w:val="center" w:pos="4677"/>
          <w:tab w:val="left" w:pos="5250"/>
          <w:tab w:val="right" w:pos="9355"/>
        </w:tabs>
        <w:suppressAutoHyphens/>
        <w:autoSpaceDN w:val="0"/>
        <w:spacing w:after="0" w:line="240" w:lineRule="auto"/>
        <w:ind w:firstLine="6804"/>
        <w:jc w:val="right"/>
        <w:textAlignment w:val="baseline"/>
        <w:rPr>
          <w:rFonts w:ascii="Times New Roman" w:eastAsia="Times New Roman" w:hAnsi="Times New Roman"/>
          <w:bCs/>
          <w:i/>
          <w:kern w:val="3"/>
          <w:sz w:val="20"/>
          <w:szCs w:val="20"/>
          <w:lang w:val="ro-RO" w:eastAsia="en-US"/>
        </w:rPr>
      </w:pPr>
    </w:p>
    <w:p w:rsidR="00B10B42" w:rsidRPr="00B10B42" w:rsidRDefault="00B10B42" w:rsidP="00B10B42">
      <w:pPr>
        <w:widowControl w:val="0"/>
        <w:tabs>
          <w:tab w:val="center" w:pos="4677"/>
          <w:tab w:val="left" w:pos="5250"/>
          <w:tab w:val="right" w:pos="9355"/>
        </w:tabs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Times New Roman" w:hAnsi="Times New Roman"/>
          <w:b/>
          <w:bCs/>
          <w:kern w:val="3"/>
          <w:sz w:val="24"/>
          <w:szCs w:val="24"/>
          <w:lang w:val="ro-RO" w:eastAsia="en-US"/>
        </w:rPr>
      </w:pPr>
    </w:p>
    <w:p w:rsidR="00B10B42" w:rsidRPr="00B10B42" w:rsidRDefault="00B10B42" w:rsidP="00B10B42">
      <w:pPr>
        <w:widowControl w:val="0"/>
        <w:tabs>
          <w:tab w:val="center" w:pos="4677"/>
          <w:tab w:val="left" w:pos="5250"/>
          <w:tab w:val="right" w:pos="9355"/>
        </w:tabs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Times New Roman" w:hAnsi="Times New Roman"/>
          <w:b/>
          <w:bCs/>
          <w:kern w:val="3"/>
          <w:sz w:val="24"/>
          <w:szCs w:val="24"/>
          <w:lang w:val="ro-RO" w:eastAsia="en-US"/>
        </w:rPr>
      </w:pPr>
      <w:r w:rsidRPr="00B10B42">
        <w:rPr>
          <w:rFonts w:ascii="Times New Roman" w:eastAsia="Times New Roman" w:hAnsi="Times New Roman"/>
          <w:b/>
          <w:bCs/>
          <w:kern w:val="3"/>
          <w:sz w:val="24"/>
          <w:szCs w:val="24"/>
          <w:lang w:val="ro-RO" w:eastAsia="en-US"/>
        </w:rPr>
        <w:t>SPECIFICAȚIA CONTRACTULUI</w:t>
      </w:r>
    </w:p>
    <w:tbl>
      <w:tblPr>
        <w:tblW w:w="1459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5"/>
        <w:gridCol w:w="3118"/>
        <w:gridCol w:w="5646"/>
        <w:gridCol w:w="1425"/>
        <w:gridCol w:w="1286"/>
        <w:gridCol w:w="1696"/>
      </w:tblGrid>
      <w:tr w:rsidR="00B10B42" w:rsidRPr="00B10B42" w:rsidTr="007935A5">
        <w:trPr>
          <w:cantSplit/>
          <w:trHeight w:val="135"/>
          <w:jc w:val="center"/>
        </w:trPr>
        <w:tc>
          <w:tcPr>
            <w:tcW w:w="1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Denumirea</w:t>
            </w:r>
          </w:p>
          <w:p w:rsidR="00B10B42" w:rsidRPr="00B10B42" w:rsidRDefault="00B10B42" w:rsidP="00B10B4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serviciilor</w:t>
            </w:r>
          </w:p>
        </w:tc>
        <w:tc>
          <w:tcPr>
            <w:tcW w:w="5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Specificații tehnice</w:t>
            </w:r>
          </w:p>
        </w:tc>
        <w:tc>
          <w:tcPr>
            <w:tcW w:w="1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Perioada prestării serviciilor</w:t>
            </w:r>
          </w:p>
        </w:tc>
        <w:tc>
          <w:tcPr>
            <w:tcW w:w="1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</w:pPr>
            <w:proofErr w:type="spellStart"/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Preţul</w:t>
            </w:r>
            <w:proofErr w:type="spellEnd"/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/ costul</w:t>
            </w: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Suma totală</w:t>
            </w:r>
          </w:p>
          <w:p w:rsidR="00B10B42" w:rsidRPr="00B10B42" w:rsidRDefault="00B10B42" w:rsidP="00B10B4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(fără TVA)</w:t>
            </w:r>
          </w:p>
        </w:tc>
      </w:tr>
      <w:tr w:rsidR="00B10B42" w:rsidRPr="00B10B42" w:rsidTr="007935A5">
        <w:trPr>
          <w:cantSplit/>
          <w:trHeight w:val="77"/>
          <w:jc w:val="center"/>
        </w:trPr>
        <w:tc>
          <w:tcPr>
            <w:tcW w:w="1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2</w:t>
            </w:r>
          </w:p>
        </w:tc>
        <w:tc>
          <w:tcPr>
            <w:tcW w:w="5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3</w:t>
            </w:r>
          </w:p>
        </w:tc>
        <w:tc>
          <w:tcPr>
            <w:tcW w:w="1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4</w:t>
            </w:r>
          </w:p>
        </w:tc>
        <w:tc>
          <w:tcPr>
            <w:tcW w:w="1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5</w:t>
            </w: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6</w:t>
            </w:r>
          </w:p>
        </w:tc>
      </w:tr>
      <w:tr w:rsidR="00B10B42" w:rsidRPr="00B10B42" w:rsidTr="00066DCA">
        <w:trPr>
          <w:cantSplit/>
          <w:trHeight w:val="292"/>
          <w:jc w:val="center"/>
        </w:trPr>
        <w:tc>
          <w:tcPr>
            <w:tcW w:w="1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066DCA" w:rsidP="00B10B42">
            <w:pPr>
              <w:widowControl w:val="0"/>
              <w:suppressAutoHyphens/>
              <w:autoSpaceDN w:val="0"/>
              <w:spacing w:after="160" w:line="259" w:lineRule="auto"/>
              <w:textAlignment w:val="baseline"/>
              <w:rPr>
                <w:rFonts w:eastAsia="SimSun" w:cs="Tahoma"/>
                <w:kern w:val="3"/>
                <w:lang w:val="ro-RO" w:eastAsia="en-US"/>
              </w:rPr>
            </w:pPr>
            <w:r w:rsidRPr="00066DCA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val="ro-RO" w:eastAsia="en-US"/>
              </w:rPr>
              <w:t>79212000-3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6DCA" w:rsidRPr="00B10B42" w:rsidRDefault="00066DCA" w:rsidP="00066DCA">
            <w:pPr>
              <w:suppressAutoHyphens/>
              <w:autoSpaceDN w:val="0"/>
              <w:spacing w:after="0" w:line="240" w:lineRule="auto"/>
              <w:ind w:left="246" w:right="214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val="ro-RO" w:eastAsia="en-US"/>
              </w:rPr>
              <w:t>Servicii</w:t>
            </w:r>
            <w:r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val="ro-RO" w:eastAsia="en-US"/>
              </w:rPr>
              <w:t xml:space="preserve"> </w:t>
            </w:r>
            <w:r w:rsidRPr="00B10B42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val="ro-RO" w:eastAsia="en-US"/>
              </w:rPr>
              <w:t>de audit a situațiilor</w:t>
            </w:r>
            <w:bookmarkStart w:id="0" w:name="_GoBack"/>
            <w:bookmarkEnd w:id="0"/>
            <w:r w:rsidRPr="00B10B42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val="ro-RO" w:eastAsia="en-US"/>
              </w:rPr>
              <w:t xml:space="preserve"> financiare aferente </w:t>
            </w:r>
            <w:r w:rsidRPr="00B10B42">
              <w:rPr>
                <w:rFonts w:ascii="Times New Roman" w:eastAsia="Times New Roman" w:hAnsi="Times New Roman"/>
                <w:b/>
                <w:bCs/>
                <w:color w:val="000000"/>
                <w:kern w:val="3"/>
                <w:sz w:val="24"/>
                <w:szCs w:val="24"/>
                <w:lang w:val="ro-RO" w:eastAsia="en-US"/>
              </w:rPr>
              <w:t xml:space="preserve">IMSP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kern w:val="3"/>
                <w:sz w:val="24"/>
                <w:szCs w:val="24"/>
                <w:lang w:val="ro-RO" w:eastAsia="en-US"/>
              </w:rPr>
              <w:t>Spitalul Clinic Municipal nr.1</w:t>
            </w:r>
            <w:r w:rsidRPr="00B10B42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val="ro-RO" w:eastAsia="en-US"/>
              </w:rPr>
              <w:t xml:space="preserve"> </w:t>
            </w:r>
          </w:p>
          <w:p w:rsidR="00B10B42" w:rsidRPr="00B10B42" w:rsidRDefault="00B10B42" w:rsidP="00B10B42">
            <w:pPr>
              <w:widowControl w:val="0"/>
              <w:suppressAutoHyphens/>
              <w:autoSpaceDN w:val="0"/>
              <w:spacing w:after="160" w:line="259" w:lineRule="auto"/>
              <w:textAlignment w:val="baseline"/>
              <w:rPr>
                <w:rFonts w:eastAsia="SimSun" w:cs="Tahoma"/>
                <w:kern w:val="3"/>
                <w:lang w:val="ro-RO" w:eastAsia="en-US"/>
              </w:rPr>
            </w:pPr>
          </w:p>
        </w:tc>
        <w:tc>
          <w:tcPr>
            <w:tcW w:w="5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 xml:space="preserve">Prestarea serviciilor </w:t>
            </w:r>
            <w:r w:rsidRPr="00B10B42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val="ro-RO" w:eastAsia="en-US"/>
              </w:rPr>
              <w:t xml:space="preserve">de audit  </w:t>
            </w:r>
            <w:r w:rsidRPr="00B10B42">
              <w:rPr>
                <w:rFonts w:ascii="Times New Roman" w:eastAsia="Times New Roman" w:hAnsi="Times New Roman"/>
                <w:b/>
                <w:bCs/>
                <w:color w:val="000000"/>
                <w:kern w:val="3"/>
                <w:sz w:val="24"/>
                <w:szCs w:val="24"/>
                <w:lang w:val="ro-RO" w:eastAsia="en-US"/>
              </w:rPr>
              <w:t>„</w:t>
            </w:r>
            <w:r w:rsidR="004D4BDD">
              <w:rPr>
                <w:rFonts w:ascii="Times New Roman" w:eastAsia="Times New Roman" w:hAnsi="Times New Roman"/>
                <w:b/>
                <w:bCs/>
                <w:color w:val="000000"/>
                <w:kern w:val="3"/>
                <w:sz w:val="24"/>
                <w:szCs w:val="24"/>
                <w:lang w:val="ro-RO" w:eastAsia="en-US"/>
              </w:rPr>
              <w:t xml:space="preserve">IMSP Spitalul Clinic </w:t>
            </w:r>
            <w:proofErr w:type="spellStart"/>
            <w:r w:rsidR="004D4BDD">
              <w:rPr>
                <w:rFonts w:ascii="Times New Roman" w:eastAsia="Times New Roman" w:hAnsi="Times New Roman"/>
                <w:b/>
                <w:bCs/>
                <w:color w:val="000000"/>
                <w:kern w:val="3"/>
                <w:sz w:val="24"/>
                <w:szCs w:val="24"/>
                <w:lang w:val="ro-RO" w:eastAsia="en-US"/>
              </w:rPr>
              <w:t>Municpal</w:t>
            </w:r>
            <w:proofErr w:type="spellEnd"/>
            <w:r w:rsidR="004D4BDD">
              <w:rPr>
                <w:rFonts w:ascii="Times New Roman" w:eastAsia="Times New Roman" w:hAnsi="Times New Roman"/>
                <w:b/>
                <w:bCs/>
                <w:color w:val="000000"/>
                <w:kern w:val="3"/>
                <w:sz w:val="24"/>
                <w:szCs w:val="24"/>
                <w:lang w:val="ro-RO" w:eastAsia="en-US"/>
              </w:rPr>
              <w:t xml:space="preserve"> nr.1”</w:t>
            </w:r>
            <w:r w:rsidR="004D4BDD" w:rsidRPr="00B10B42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val="ro-RO" w:eastAsia="en-US"/>
              </w:rPr>
              <w:t xml:space="preserve"> </w:t>
            </w: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pentru perioada</w:t>
            </w:r>
            <w:r w:rsidR="00066DCA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 xml:space="preserve"> de activitate</w:t>
            </w: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 xml:space="preserve"> 01.01.2019- </w:t>
            </w:r>
            <w:r w:rsidR="00E82DDC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31.12.2019</w:t>
            </w: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 xml:space="preserve">, conform Legii </w:t>
            </w:r>
            <w:proofErr w:type="spellStart"/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contabilităţii</w:t>
            </w:r>
            <w:proofErr w:type="spellEnd"/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 xml:space="preserve"> și raportării nr.287/2017,</w:t>
            </w:r>
            <w:r w:rsidR="00E82DDC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 xml:space="preserve"> </w:t>
            </w:r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Legii nr.271/2017 privind auditul situațiilor financiare,  Codului Fiscal</w:t>
            </w:r>
            <w:r w:rsidRPr="00B10B42">
              <w:rPr>
                <w:rFonts w:ascii="Times New Roman" w:eastAsia="Times New Roman" w:hAnsi="Times New Roman"/>
                <w:bCs/>
                <w:color w:val="000000"/>
                <w:kern w:val="3"/>
                <w:sz w:val="24"/>
                <w:szCs w:val="24"/>
                <w:lang w:val="ro-RO" w:eastAsia="en-US"/>
              </w:rPr>
              <w:t xml:space="preserve"> </w:t>
            </w:r>
            <w:proofErr w:type="spellStart"/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>şi</w:t>
            </w:r>
            <w:proofErr w:type="spellEnd"/>
            <w:r w:rsidRPr="00B10B42">
              <w:rPr>
                <w:rFonts w:ascii="Times New Roman" w:eastAsia="Times New Roman" w:hAnsi="Times New Roman"/>
                <w:kern w:val="3"/>
                <w:sz w:val="24"/>
                <w:szCs w:val="24"/>
                <w:lang w:val="ro-RO" w:eastAsia="en-US"/>
              </w:rPr>
              <w:t xml:space="preserve"> altor acte normative în vigoare.</w:t>
            </w:r>
          </w:p>
        </w:tc>
        <w:tc>
          <w:tcPr>
            <w:tcW w:w="1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0B42" w:rsidRPr="00066DCA" w:rsidRDefault="00066DCA" w:rsidP="00066DCA">
            <w:pPr>
              <w:widowControl w:val="0"/>
              <w:suppressAutoHyphens/>
              <w:autoSpaceDN w:val="0"/>
              <w:spacing w:after="160" w:line="259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lang w:val="ro-RO" w:eastAsia="en-US"/>
              </w:rPr>
            </w:pPr>
            <w:r w:rsidRPr="00066DCA">
              <w:rPr>
                <w:rFonts w:ascii="Times New Roman" w:eastAsia="SimSun" w:hAnsi="Times New Roman"/>
                <w:kern w:val="3"/>
                <w:lang w:val="ro-RO" w:eastAsia="en-US"/>
              </w:rPr>
              <w:t xml:space="preserve">01.10.2019 – </w:t>
            </w:r>
            <w:r w:rsidR="00094185">
              <w:rPr>
                <w:rFonts w:ascii="Times New Roman" w:eastAsia="SimSun" w:hAnsi="Times New Roman"/>
                <w:kern w:val="3"/>
                <w:lang w:val="ro-RO" w:eastAsia="en-US"/>
              </w:rPr>
              <w:t>25</w:t>
            </w:r>
            <w:r w:rsidRPr="00066DCA">
              <w:rPr>
                <w:rFonts w:ascii="Times New Roman" w:eastAsia="SimSun" w:hAnsi="Times New Roman"/>
                <w:kern w:val="3"/>
                <w:lang w:val="ro-RO" w:eastAsia="en-US"/>
              </w:rPr>
              <w:t>.01.2020</w:t>
            </w:r>
          </w:p>
        </w:tc>
        <w:tc>
          <w:tcPr>
            <w:tcW w:w="1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widowControl w:val="0"/>
              <w:suppressAutoHyphens/>
              <w:autoSpaceDN w:val="0"/>
              <w:spacing w:after="160" w:line="259" w:lineRule="auto"/>
              <w:textAlignment w:val="baseline"/>
              <w:rPr>
                <w:rFonts w:eastAsia="SimSun" w:cs="Tahoma"/>
                <w:kern w:val="3"/>
                <w:lang w:val="ro-RO" w:eastAsia="en-US"/>
              </w:rPr>
            </w:pP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widowControl w:val="0"/>
              <w:suppressAutoHyphens/>
              <w:autoSpaceDN w:val="0"/>
              <w:spacing w:after="160" w:line="259" w:lineRule="auto"/>
              <w:textAlignment w:val="baseline"/>
              <w:rPr>
                <w:rFonts w:eastAsia="SimSun" w:cs="Tahoma"/>
                <w:kern w:val="3"/>
                <w:lang w:val="ro-RO" w:eastAsia="en-US"/>
              </w:rPr>
            </w:pPr>
          </w:p>
        </w:tc>
      </w:tr>
      <w:tr w:rsidR="00B10B42" w:rsidRPr="00B10B42" w:rsidTr="007935A5">
        <w:trPr>
          <w:cantSplit/>
          <w:trHeight w:val="111"/>
          <w:jc w:val="center"/>
        </w:trPr>
        <w:tc>
          <w:tcPr>
            <w:tcW w:w="1161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tabs>
                <w:tab w:val="right" w:pos="2017"/>
              </w:tabs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val="ro-RO" w:eastAsia="en-US"/>
              </w:rPr>
              <w:t>TOTAL</w:t>
            </w:r>
          </w:p>
        </w:tc>
        <w:tc>
          <w:tcPr>
            <w:tcW w:w="1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tabs>
                <w:tab w:val="right" w:pos="2017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val="ro-RO" w:eastAsia="en-US"/>
              </w:rPr>
              <w:t>xxxxxx,00</w:t>
            </w:r>
          </w:p>
        </w:tc>
        <w:tc>
          <w:tcPr>
            <w:tcW w:w="1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B42" w:rsidRPr="00B10B42" w:rsidRDefault="00B10B42" w:rsidP="00B10B42">
            <w:pPr>
              <w:tabs>
                <w:tab w:val="right" w:pos="2017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val="ro-RO" w:eastAsia="en-US"/>
              </w:rPr>
            </w:pPr>
            <w:r w:rsidRPr="00B10B42">
              <w:rPr>
                <w:rFonts w:ascii="Times New Roman" w:eastAsia="Times New Roman" w:hAnsi="Times New Roman"/>
                <w:b/>
                <w:kern w:val="3"/>
                <w:sz w:val="24"/>
                <w:szCs w:val="24"/>
                <w:lang w:val="ro-RO" w:eastAsia="en-US"/>
              </w:rPr>
              <w:t>xxxx,00</w:t>
            </w:r>
          </w:p>
        </w:tc>
      </w:tr>
    </w:tbl>
    <w:p w:rsidR="00B10B42" w:rsidRPr="00B10B42" w:rsidRDefault="00B10B42" w:rsidP="00B10B42">
      <w:pPr>
        <w:widowControl w:val="0"/>
        <w:tabs>
          <w:tab w:val="left" w:pos="525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bCs/>
          <w:i/>
          <w:kern w:val="3"/>
          <w:sz w:val="20"/>
          <w:szCs w:val="20"/>
          <w:lang w:val="ro-RO" w:eastAsia="en-US"/>
        </w:rPr>
      </w:pPr>
    </w:p>
    <w:p w:rsidR="00B10B42" w:rsidRPr="00B10B42" w:rsidRDefault="00B10B42" w:rsidP="00B10B42">
      <w:pPr>
        <w:tabs>
          <w:tab w:val="left" w:pos="1134"/>
          <w:tab w:val="left" w:pos="4680"/>
          <w:tab w:val="left" w:pos="7020"/>
        </w:tabs>
        <w:suppressAutoHyphens/>
        <w:autoSpaceDN w:val="0"/>
        <w:spacing w:after="0" w:line="240" w:lineRule="auto"/>
        <w:ind w:hanging="29"/>
        <w:textAlignment w:val="baseline"/>
        <w:rPr>
          <w:rFonts w:ascii="Times New Roman" w:eastAsia="Times New Roman" w:hAnsi="Times New Roman"/>
          <w:b/>
          <w:i/>
          <w:kern w:val="3"/>
          <w:sz w:val="24"/>
          <w:szCs w:val="24"/>
          <w:lang w:val="ro-RO" w:eastAsia="en-US"/>
        </w:rPr>
      </w:pPr>
      <w:r w:rsidRPr="00B10B42">
        <w:rPr>
          <w:rFonts w:ascii="Times New Roman" w:eastAsia="Times New Roman" w:hAnsi="Times New Roman"/>
          <w:b/>
          <w:i/>
          <w:kern w:val="3"/>
          <w:sz w:val="24"/>
          <w:szCs w:val="24"/>
          <w:lang w:val="ro-RO" w:eastAsia="en-US"/>
        </w:rPr>
        <w:t xml:space="preserve"> </w:t>
      </w:r>
    </w:p>
    <w:p w:rsidR="00B10B42" w:rsidRPr="00B10B42" w:rsidRDefault="00B10B42" w:rsidP="00B10B42">
      <w:pPr>
        <w:tabs>
          <w:tab w:val="left" w:pos="1134"/>
          <w:tab w:val="left" w:pos="4680"/>
          <w:tab w:val="left" w:pos="7020"/>
        </w:tabs>
        <w:suppressAutoHyphens/>
        <w:autoSpaceDN w:val="0"/>
        <w:spacing w:after="0" w:line="240" w:lineRule="auto"/>
        <w:ind w:hanging="29"/>
        <w:textAlignment w:val="baseline"/>
        <w:rPr>
          <w:rFonts w:ascii="Times New Roman" w:eastAsia="Times New Roman" w:hAnsi="Times New Roman"/>
          <w:b/>
          <w:i/>
          <w:kern w:val="3"/>
          <w:sz w:val="24"/>
          <w:szCs w:val="24"/>
          <w:lang w:val="ro-RO" w:eastAsia="en-US"/>
        </w:rPr>
      </w:pPr>
      <w:r w:rsidRPr="00B10B42">
        <w:rPr>
          <w:rFonts w:ascii="Times New Roman" w:eastAsia="Times New Roman" w:hAnsi="Times New Roman"/>
          <w:b/>
          <w:i/>
          <w:kern w:val="3"/>
          <w:sz w:val="24"/>
          <w:szCs w:val="24"/>
          <w:lang w:val="ro-RO" w:eastAsia="en-US"/>
        </w:rPr>
        <w:t>Semnătura autorizată:                                                                                                                                  Semnătura autorizată:</w:t>
      </w:r>
    </w:p>
    <w:p w:rsidR="00B10B42" w:rsidRPr="00B10B42" w:rsidRDefault="00B10B42" w:rsidP="00B10B42">
      <w:pPr>
        <w:tabs>
          <w:tab w:val="left" w:pos="1134"/>
          <w:tab w:val="left" w:pos="4680"/>
          <w:tab w:val="left" w:pos="702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kern w:val="3"/>
          <w:sz w:val="24"/>
          <w:szCs w:val="24"/>
          <w:shd w:val="clear" w:color="auto" w:fill="FFFF00"/>
          <w:lang w:val="ro-RO" w:eastAsia="en-US"/>
        </w:rPr>
      </w:pPr>
    </w:p>
    <w:p w:rsidR="00B10B42" w:rsidRPr="00B10B42" w:rsidRDefault="00B10B42" w:rsidP="00B10B42">
      <w:pPr>
        <w:tabs>
          <w:tab w:val="left" w:pos="1134"/>
          <w:tab w:val="left" w:pos="4680"/>
          <w:tab w:val="left" w:pos="702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kern w:val="3"/>
          <w:sz w:val="24"/>
          <w:szCs w:val="24"/>
          <w:lang w:val="ro-RO" w:eastAsia="en-US"/>
        </w:rPr>
      </w:pPr>
      <w:r w:rsidRPr="00B10B42">
        <w:rPr>
          <w:rFonts w:ascii="Times New Roman" w:eastAsia="Times New Roman" w:hAnsi="Times New Roman"/>
          <w:kern w:val="3"/>
          <w:sz w:val="24"/>
          <w:szCs w:val="24"/>
          <w:lang w:val="ro-RO" w:eastAsia="en-US"/>
        </w:rPr>
        <w:t xml:space="preserve">Administrator-auditor </w:t>
      </w:r>
      <w:proofErr w:type="spellStart"/>
      <w:r w:rsidRPr="00B10B42">
        <w:rPr>
          <w:rFonts w:ascii="Times New Roman" w:eastAsia="Times New Roman" w:hAnsi="Times New Roman"/>
          <w:b/>
          <w:bCs/>
          <w:kern w:val="3"/>
          <w:sz w:val="24"/>
          <w:szCs w:val="24"/>
          <w:lang w:val="ro-RO" w:eastAsia="en-US"/>
        </w:rPr>
        <w:t>SA”xxxxxxxxxx</w:t>
      </w:r>
      <w:proofErr w:type="spellEnd"/>
      <w:r w:rsidRPr="00B10B42">
        <w:rPr>
          <w:rFonts w:ascii="Times New Roman" w:eastAsia="Times New Roman" w:hAnsi="Times New Roman"/>
          <w:b/>
          <w:bCs/>
          <w:kern w:val="3"/>
          <w:sz w:val="24"/>
          <w:szCs w:val="24"/>
          <w:lang w:val="ro-RO" w:eastAsia="en-US"/>
        </w:rPr>
        <w:t xml:space="preserve">” SRL </w:t>
      </w:r>
      <w:r w:rsidRPr="00B10B42">
        <w:rPr>
          <w:rFonts w:ascii="Times New Roman" w:eastAsia="Times New Roman" w:hAnsi="Times New Roman"/>
          <w:kern w:val="3"/>
          <w:sz w:val="24"/>
          <w:szCs w:val="24"/>
          <w:lang w:val="ro-RO" w:eastAsia="en-US"/>
        </w:rPr>
        <w:t xml:space="preserve">                                                              </w:t>
      </w:r>
      <w:proofErr w:type="spellStart"/>
      <w:r w:rsidR="004D1FE6">
        <w:rPr>
          <w:rFonts w:ascii="Times New Roman" w:eastAsia="Times New Roman" w:hAnsi="Times New Roman"/>
          <w:b/>
          <w:bCs/>
          <w:color w:val="000000"/>
          <w:kern w:val="3"/>
          <w:sz w:val="24"/>
          <w:szCs w:val="24"/>
          <w:lang w:val="ro-RO" w:eastAsia="en-US"/>
        </w:rPr>
        <w:t>Director__________________________Iu</w:t>
      </w:r>
      <w:proofErr w:type="spellEnd"/>
      <w:r w:rsidR="004D1FE6">
        <w:rPr>
          <w:rFonts w:ascii="Times New Roman" w:eastAsia="Times New Roman" w:hAnsi="Times New Roman"/>
          <w:b/>
          <w:bCs/>
          <w:color w:val="000000"/>
          <w:kern w:val="3"/>
          <w:sz w:val="24"/>
          <w:szCs w:val="24"/>
          <w:lang w:val="ro-RO" w:eastAsia="en-US"/>
        </w:rPr>
        <w:t xml:space="preserve">. </w:t>
      </w:r>
      <w:proofErr w:type="spellStart"/>
      <w:r w:rsidR="004D1FE6">
        <w:rPr>
          <w:rFonts w:ascii="Times New Roman" w:eastAsia="Times New Roman" w:hAnsi="Times New Roman"/>
          <w:b/>
          <w:bCs/>
          <w:color w:val="000000"/>
          <w:kern w:val="3"/>
          <w:sz w:val="24"/>
          <w:szCs w:val="24"/>
          <w:lang w:val="ro-RO" w:eastAsia="en-US"/>
        </w:rPr>
        <w:t>Crasiuc</w:t>
      </w:r>
      <w:proofErr w:type="spellEnd"/>
      <w:r w:rsidRPr="00B10B42">
        <w:rPr>
          <w:rFonts w:ascii="Times New Roman" w:eastAsia="Times New Roman" w:hAnsi="Times New Roman"/>
          <w:b/>
          <w:bCs/>
          <w:color w:val="000000"/>
          <w:kern w:val="3"/>
          <w:sz w:val="24"/>
          <w:szCs w:val="24"/>
          <w:lang w:val="ro-RO" w:eastAsia="en-US"/>
        </w:rPr>
        <w:t xml:space="preserve"> </w:t>
      </w:r>
    </w:p>
    <w:p w:rsidR="00B10B42" w:rsidRPr="00B10B42" w:rsidRDefault="00B10B42" w:rsidP="00B10B42">
      <w:pPr>
        <w:tabs>
          <w:tab w:val="left" w:pos="1134"/>
          <w:tab w:val="left" w:pos="4680"/>
          <w:tab w:val="left" w:pos="702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kern w:val="3"/>
          <w:sz w:val="24"/>
          <w:szCs w:val="24"/>
          <w:lang w:val="ro-RO" w:eastAsia="en-US"/>
        </w:rPr>
      </w:pPr>
      <w:r w:rsidRPr="00B10B42">
        <w:rPr>
          <w:rFonts w:ascii="Times New Roman" w:eastAsia="Times New Roman" w:hAnsi="Times New Roman"/>
          <w:b/>
          <w:kern w:val="3"/>
          <w:lang w:val="ro-RO" w:eastAsia="en-US"/>
        </w:rPr>
        <w:t xml:space="preserve">                                                                                                                                                                            </w:t>
      </w:r>
      <w:r w:rsidRPr="00B10B42">
        <w:rPr>
          <w:rFonts w:ascii="Times New Roman" w:eastAsia="Times New Roman" w:hAnsi="Times New Roman"/>
          <w:kern w:val="3"/>
          <w:sz w:val="24"/>
          <w:szCs w:val="24"/>
          <w:lang w:val="ro-RO" w:eastAsia="en-US"/>
        </w:rPr>
        <w:t xml:space="preserve"> </w:t>
      </w:r>
    </w:p>
    <w:p w:rsidR="00B10B42" w:rsidRPr="00B10B42" w:rsidRDefault="00B10B42" w:rsidP="00B10B42">
      <w:pPr>
        <w:widowControl w:val="0"/>
        <w:tabs>
          <w:tab w:val="left" w:pos="525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kern w:val="3"/>
          <w:sz w:val="24"/>
          <w:szCs w:val="24"/>
          <w:lang w:val="ro-RO" w:eastAsia="en-US"/>
        </w:rPr>
      </w:pPr>
      <w:proofErr w:type="spellStart"/>
      <w:r w:rsidRPr="00B10B42">
        <w:rPr>
          <w:rFonts w:ascii="Times New Roman" w:eastAsia="Times New Roman" w:hAnsi="Times New Roman"/>
          <w:b/>
          <w:kern w:val="3"/>
          <w:sz w:val="24"/>
          <w:szCs w:val="24"/>
          <w:lang w:val="ro-RO" w:eastAsia="en-US"/>
        </w:rPr>
        <w:t>xxxxxxxxxxxx</w:t>
      </w:r>
      <w:proofErr w:type="spellEnd"/>
      <w:r w:rsidRPr="00B10B42">
        <w:rPr>
          <w:rFonts w:ascii="Times New Roman" w:eastAsia="Times New Roman" w:hAnsi="Times New Roman"/>
          <w:kern w:val="3"/>
          <w:sz w:val="24"/>
          <w:szCs w:val="24"/>
          <w:lang w:val="ro-RO" w:eastAsia="en-US"/>
        </w:rPr>
        <w:t xml:space="preserve"> __________________                                                                                                       </w:t>
      </w:r>
    </w:p>
    <w:p w:rsidR="00B10B42" w:rsidRPr="00B10B42" w:rsidRDefault="00B10B42" w:rsidP="00B10B42">
      <w:pPr>
        <w:widowControl w:val="0"/>
        <w:tabs>
          <w:tab w:val="left" w:pos="525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kern w:val="3"/>
          <w:sz w:val="24"/>
          <w:szCs w:val="24"/>
          <w:lang w:val="ro-RO" w:eastAsia="en-US"/>
        </w:rPr>
      </w:pPr>
      <w:r w:rsidRPr="00B10B42">
        <w:rPr>
          <w:rFonts w:ascii="Times New Roman" w:eastAsia="Times New Roman" w:hAnsi="Times New Roman"/>
          <w:kern w:val="3"/>
          <w:sz w:val="24"/>
          <w:szCs w:val="24"/>
          <w:lang w:val="ro-RO" w:eastAsia="en-US"/>
        </w:rPr>
        <w:t xml:space="preserve">                              L.Ș                                                                                                                                                                                   </w:t>
      </w:r>
      <w:proofErr w:type="spellStart"/>
      <w:r w:rsidRPr="00B10B42">
        <w:rPr>
          <w:rFonts w:ascii="Times New Roman" w:eastAsia="Times New Roman" w:hAnsi="Times New Roman"/>
          <w:kern w:val="3"/>
          <w:sz w:val="24"/>
          <w:szCs w:val="24"/>
          <w:lang w:val="ro-RO" w:eastAsia="en-US"/>
        </w:rPr>
        <w:t>L.Ș</w:t>
      </w:r>
      <w:proofErr w:type="spellEnd"/>
    </w:p>
    <w:p w:rsidR="00271A88" w:rsidRPr="00B10B42" w:rsidRDefault="00271A88" w:rsidP="00B10B42">
      <w:pPr>
        <w:pStyle w:val="a5"/>
        <w:jc w:val="center"/>
        <w:rPr>
          <w:szCs w:val="24"/>
        </w:rPr>
      </w:pPr>
    </w:p>
    <w:sectPr w:rsidR="00271A88" w:rsidRPr="00B10B42" w:rsidSect="007D05AA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1060" w:rsidRDefault="00501060" w:rsidP="00F25832">
      <w:pPr>
        <w:spacing w:after="0" w:line="240" w:lineRule="auto"/>
      </w:pPr>
      <w:r>
        <w:separator/>
      </w:r>
    </w:p>
  </w:endnote>
  <w:endnote w:type="continuationSeparator" w:id="0">
    <w:p w:rsidR="00501060" w:rsidRDefault="00501060" w:rsidP="00F25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1060" w:rsidRDefault="00501060" w:rsidP="00F25832">
      <w:pPr>
        <w:spacing w:after="0" w:line="240" w:lineRule="auto"/>
      </w:pPr>
      <w:r>
        <w:separator/>
      </w:r>
    </w:p>
  </w:footnote>
  <w:footnote w:type="continuationSeparator" w:id="0">
    <w:p w:rsidR="00501060" w:rsidRDefault="00501060" w:rsidP="00F25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0964965"/>
    <w:multiLevelType w:val="multilevel"/>
    <w:tmpl w:val="BF8004F0"/>
    <w:styleLink w:val="WWNum7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 w15:restartNumberingAfterBreak="0">
    <w:nsid w:val="2AA2395E"/>
    <w:multiLevelType w:val="multilevel"/>
    <w:tmpl w:val="68C4A580"/>
    <w:lvl w:ilvl="0">
      <w:start w:val="10"/>
      <w:numFmt w:val="decimal"/>
      <w:lvlText w:val="%1."/>
      <w:lvlJc w:val="left"/>
      <w:pPr>
        <w:ind w:left="503" w:hanging="50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3" w:hanging="50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3" w15:restartNumberingAfterBreak="0">
    <w:nsid w:val="2BEA77FC"/>
    <w:multiLevelType w:val="multilevel"/>
    <w:tmpl w:val="B59E04EA"/>
    <w:lvl w:ilvl="0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b/>
      </w:rPr>
    </w:lvl>
  </w:abstractNum>
  <w:abstractNum w:abstractNumId="4" w15:restartNumberingAfterBreak="0">
    <w:nsid w:val="2DAD7CE4"/>
    <w:multiLevelType w:val="multilevel"/>
    <w:tmpl w:val="FAAAE5B0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1.%2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957"/>
        </w:tabs>
        <w:ind w:left="-177" w:firstLine="1077"/>
      </w:pPr>
    </w:lvl>
    <w:lvl w:ilvl="1" w:tplc="04190003">
      <w:start w:val="1"/>
      <w:numFmt w:val="bullet"/>
      <w:lvlText w:val="o"/>
      <w:lvlJc w:val="left"/>
      <w:pPr>
        <w:tabs>
          <w:tab w:val="num" w:pos="933"/>
        </w:tabs>
        <w:ind w:left="93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653"/>
        </w:tabs>
        <w:ind w:left="165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373"/>
        </w:tabs>
        <w:ind w:left="237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093"/>
        </w:tabs>
        <w:ind w:left="309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813"/>
        </w:tabs>
        <w:ind w:left="381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533"/>
        </w:tabs>
        <w:ind w:left="453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253"/>
        </w:tabs>
        <w:ind w:left="525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973"/>
        </w:tabs>
        <w:ind w:left="5973" w:hanging="360"/>
      </w:pPr>
      <w:rPr>
        <w:rFonts w:ascii="Wingdings" w:hAnsi="Wingdings" w:hint="default"/>
      </w:rPr>
    </w:lvl>
  </w:abstractNum>
  <w:abstractNum w:abstractNumId="6" w15:restartNumberingAfterBreak="0">
    <w:nsid w:val="3E4D4995"/>
    <w:multiLevelType w:val="multilevel"/>
    <w:tmpl w:val="34CCEB3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498C3D60"/>
    <w:multiLevelType w:val="hybridMultilevel"/>
    <w:tmpl w:val="3F0C42FC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4F5230B4"/>
    <w:multiLevelType w:val="multilevel"/>
    <w:tmpl w:val="41A27054"/>
    <w:styleLink w:val="WWNum4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" w15:restartNumberingAfterBreak="0">
    <w:nsid w:val="595427F8"/>
    <w:multiLevelType w:val="multilevel"/>
    <w:tmpl w:val="C6509C3E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11" w15:restartNumberingAfterBreak="0">
    <w:nsid w:val="5B120757"/>
    <w:multiLevelType w:val="multilevel"/>
    <w:tmpl w:val="2AF0850E"/>
    <w:lvl w:ilvl="0">
      <w:start w:val="1"/>
      <w:numFmt w:val="decimal"/>
      <w:lvlText w:val="%1."/>
      <w:lvlJc w:val="left"/>
      <w:pPr>
        <w:ind w:left="421" w:hanging="4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1" w:hanging="42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CBD0B6A"/>
    <w:multiLevelType w:val="multilevel"/>
    <w:tmpl w:val="06FC7352"/>
    <w:styleLink w:val="WWNum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3"/>
  </w:num>
  <w:num w:numId="15">
    <w:abstractNumId w:val="2"/>
  </w:num>
  <w:num w:numId="16">
    <w:abstractNumId w:val="4"/>
  </w:num>
  <w:num w:numId="17">
    <w:abstractNumId w:val="8"/>
  </w:num>
  <w:num w:numId="18">
    <w:abstractNumId w:val="14"/>
  </w:num>
  <w:num w:numId="19">
    <w:abstractNumId w:val="12"/>
  </w:num>
  <w:num w:numId="20">
    <w:abstractNumId w:val="9"/>
  </w:num>
  <w:num w:numId="21">
    <w:abstractNumId w:val="1"/>
  </w:num>
  <w:num w:numId="22">
    <w:abstractNumId w:val="1"/>
    <w:lvlOverride w:ilvl="0">
      <w:startOverride w:val="1"/>
    </w:lvlOverride>
  </w:num>
  <w:num w:numId="23">
    <w:abstractNumId w:val="12"/>
    <w:lvlOverride w:ilvl="0">
      <w:startOverride w:val="1"/>
    </w:lvlOverride>
  </w:num>
  <w:num w:numId="24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B9F"/>
    <w:rsid w:val="00066DCA"/>
    <w:rsid w:val="00094185"/>
    <w:rsid w:val="000C6441"/>
    <w:rsid w:val="000F7FED"/>
    <w:rsid w:val="0010573E"/>
    <w:rsid w:val="001252E5"/>
    <w:rsid w:val="00125310"/>
    <w:rsid w:val="001418E8"/>
    <w:rsid w:val="001549AD"/>
    <w:rsid w:val="0017282F"/>
    <w:rsid w:val="001A31C1"/>
    <w:rsid w:val="001D36C5"/>
    <w:rsid w:val="001E7923"/>
    <w:rsid w:val="00213FF0"/>
    <w:rsid w:val="00225660"/>
    <w:rsid w:val="002345C4"/>
    <w:rsid w:val="002416C6"/>
    <w:rsid w:val="00256D46"/>
    <w:rsid w:val="00271A88"/>
    <w:rsid w:val="00273858"/>
    <w:rsid w:val="002823EE"/>
    <w:rsid w:val="002B419F"/>
    <w:rsid w:val="002D0FBC"/>
    <w:rsid w:val="002E57E1"/>
    <w:rsid w:val="002F5269"/>
    <w:rsid w:val="003008BC"/>
    <w:rsid w:val="003157C1"/>
    <w:rsid w:val="003351D3"/>
    <w:rsid w:val="00365EBA"/>
    <w:rsid w:val="0038223D"/>
    <w:rsid w:val="003B32DD"/>
    <w:rsid w:val="003E4B7A"/>
    <w:rsid w:val="003E5EDC"/>
    <w:rsid w:val="0040791E"/>
    <w:rsid w:val="00425382"/>
    <w:rsid w:val="00431093"/>
    <w:rsid w:val="00432A83"/>
    <w:rsid w:val="004339DF"/>
    <w:rsid w:val="00446753"/>
    <w:rsid w:val="00477F77"/>
    <w:rsid w:val="004820ED"/>
    <w:rsid w:val="004C0DBC"/>
    <w:rsid w:val="004D1FE6"/>
    <w:rsid w:val="004D4BDD"/>
    <w:rsid w:val="00501060"/>
    <w:rsid w:val="00502BF3"/>
    <w:rsid w:val="005074A4"/>
    <w:rsid w:val="00530127"/>
    <w:rsid w:val="00550ABD"/>
    <w:rsid w:val="005E4114"/>
    <w:rsid w:val="005E6324"/>
    <w:rsid w:val="005F29E1"/>
    <w:rsid w:val="0060153C"/>
    <w:rsid w:val="006608A7"/>
    <w:rsid w:val="00672B6A"/>
    <w:rsid w:val="006916DD"/>
    <w:rsid w:val="00695ADF"/>
    <w:rsid w:val="006C6F94"/>
    <w:rsid w:val="006D5EA2"/>
    <w:rsid w:val="006E6E7D"/>
    <w:rsid w:val="0072607C"/>
    <w:rsid w:val="00735B47"/>
    <w:rsid w:val="007707B7"/>
    <w:rsid w:val="007A3981"/>
    <w:rsid w:val="007B139E"/>
    <w:rsid w:val="007C04B6"/>
    <w:rsid w:val="007C2A59"/>
    <w:rsid w:val="007D05AA"/>
    <w:rsid w:val="007E1AB9"/>
    <w:rsid w:val="007F0361"/>
    <w:rsid w:val="00814B43"/>
    <w:rsid w:val="008856FD"/>
    <w:rsid w:val="008A7350"/>
    <w:rsid w:val="008B6317"/>
    <w:rsid w:val="008E68CA"/>
    <w:rsid w:val="008F214D"/>
    <w:rsid w:val="00954C39"/>
    <w:rsid w:val="0098265D"/>
    <w:rsid w:val="009B7B9F"/>
    <w:rsid w:val="009C3A3E"/>
    <w:rsid w:val="009C77C9"/>
    <w:rsid w:val="009E34D9"/>
    <w:rsid w:val="009E7884"/>
    <w:rsid w:val="00A1600D"/>
    <w:rsid w:val="00A45FCF"/>
    <w:rsid w:val="00A535D6"/>
    <w:rsid w:val="00A6495C"/>
    <w:rsid w:val="00A6742D"/>
    <w:rsid w:val="00A903C5"/>
    <w:rsid w:val="00AB0AB9"/>
    <w:rsid w:val="00AC4C8A"/>
    <w:rsid w:val="00B00EE3"/>
    <w:rsid w:val="00B10B42"/>
    <w:rsid w:val="00B10C92"/>
    <w:rsid w:val="00B128CC"/>
    <w:rsid w:val="00B33455"/>
    <w:rsid w:val="00B34CE9"/>
    <w:rsid w:val="00B716A9"/>
    <w:rsid w:val="00B946BB"/>
    <w:rsid w:val="00BE5488"/>
    <w:rsid w:val="00BE5EF1"/>
    <w:rsid w:val="00BF1064"/>
    <w:rsid w:val="00C116C0"/>
    <w:rsid w:val="00C12593"/>
    <w:rsid w:val="00C56B42"/>
    <w:rsid w:val="00C726D0"/>
    <w:rsid w:val="00CA0B57"/>
    <w:rsid w:val="00CB7006"/>
    <w:rsid w:val="00CF6E4B"/>
    <w:rsid w:val="00D00F8F"/>
    <w:rsid w:val="00D328BC"/>
    <w:rsid w:val="00D6244E"/>
    <w:rsid w:val="00D8033C"/>
    <w:rsid w:val="00DA7234"/>
    <w:rsid w:val="00DC5F8C"/>
    <w:rsid w:val="00DD7CC2"/>
    <w:rsid w:val="00DE59D5"/>
    <w:rsid w:val="00E37AFC"/>
    <w:rsid w:val="00E611D9"/>
    <w:rsid w:val="00E71364"/>
    <w:rsid w:val="00E82DDC"/>
    <w:rsid w:val="00EB64BA"/>
    <w:rsid w:val="00F04140"/>
    <w:rsid w:val="00F06ED5"/>
    <w:rsid w:val="00F07802"/>
    <w:rsid w:val="00F15CC0"/>
    <w:rsid w:val="00F25832"/>
    <w:rsid w:val="00F51F05"/>
    <w:rsid w:val="00F53A77"/>
    <w:rsid w:val="00F85DE0"/>
    <w:rsid w:val="00FA5803"/>
    <w:rsid w:val="00FB4728"/>
    <w:rsid w:val="00FB4C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EE84F"/>
  <w15:docId w15:val="{6F332E70-3F52-4D56-9D8E-7033ECDB8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1364"/>
    <w:pPr>
      <w:spacing w:after="200" w:line="276" w:lineRule="auto"/>
    </w:pPr>
    <w:rPr>
      <w:rFonts w:ascii="Calibri" w:eastAsia="PMingLiU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E71364"/>
    <w:pPr>
      <w:spacing w:after="120"/>
    </w:pPr>
  </w:style>
  <w:style w:type="character" w:customStyle="1" w:styleId="a4">
    <w:name w:val="Основной текст Знак"/>
    <w:basedOn w:val="a0"/>
    <w:link w:val="a3"/>
    <w:rsid w:val="00E71364"/>
    <w:rPr>
      <w:rFonts w:ascii="Calibri" w:eastAsia="PMingLiU" w:hAnsi="Calibri" w:cs="Times New Roman"/>
      <w:lang w:val="en-US" w:eastAsia="zh-CN"/>
    </w:rPr>
  </w:style>
  <w:style w:type="paragraph" w:styleId="a5">
    <w:name w:val="Body Text Indent"/>
    <w:basedOn w:val="a"/>
    <w:link w:val="a6"/>
    <w:unhideWhenUsed/>
    <w:rsid w:val="00E71364"/>
    <w:pPr>
      <w:tabs>
        <w:tab w:val="left" w:pos="4111"/>
      </w:tabs>
      <w:spacing w:after="0" w:line="240" w:lineRule="auto"/>
      <w:ind w:firstLine="720"/>
      <w:jc w:val="both"/>
    </w:pPr>
    <w:rPr>
      <w:rFonts w:ascii="Times New Roman" w:eastAsia="Calibri" w:hAnsi="Times New Roman"/>
      <w:sz w:val="24"/>
      <w:szCs w:val="20"/>
      <w:lang w:val="ro-RO" w:eastAsia="ru-RU"/>
    </w:rPr>
  </w:style>
  <w:style w:type="character" w:customStyle="1" w:styleId="a6">
    <w:name w:val="Основной текст с отступом Знак"/>
    <w:basedOn w:val="a0"/>
    <w:link w:val="a5"/>
    <w:rsid w:val="00E71364"/>
    <w:rPr>
      <w:rFonts w:ascii="Times New Roman" w:eastAsia="Calibri" w:hAnsi="Times New Roman" w:cs="Times New Roman"/>
      <w:sz w:val="24"/>
      <w:szCs w:val="20"/>
      <w:lang w:val="ro-RO" w:eastAsia="ru-RU"/>
    </w:rPr>
  </w:style>
  <w:style w:type="character" w:styleId="a7">
    <w:name w:val="Strong"/>
    <w:basedOn w:val="a0"/>
    <w:uiPriority w:val="99"/>
    <w:qFormat/>
    <w:rsid w:val="00E7136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E5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E5488"/>
    <w:rPr>
      <w:rFonts w:ascii="Segoe UI" w:eastAsia="PMingLiU" w:hAnsi="Segoe UI" w:cs="Segoe UI"/>
      <w:sz w:val="18"/>
      <w:szCs w:val="18"/>
      <w:lang w:val="en-US" w:eastAsia="zh-CN"/>
    </w:rPr>
  </w:style>
  <w:style w:type="paragraph" w:styleId="aa">
    <w:name w:val="header"/>
    <w:basedOn w:val="a"/>
    <w:link w:val="ab"/>
    <w:uiPriority w:val="99"/>
    <w:unhideWhenUsed/>
    <w:rsid w:val="00F258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25832"/>
    <w:rPr>
      <w:rFonts w:ascii="Calibri" w:eastAsia="PMingLiU" w:hAnsi="Calibri" w:cs="Times New Roman"/>
      <w:lang w:val="en-US" w:eastAsia="zh-CN"/>
    </w:rPr>
  </w:style>
  <w:style w:type="paragraph" w:styleId="ac">
    <w:name w:val="footer"/>
    <w:basedOn w:val="a"/>
    <w:link w:val="ad"/>
    <w:uiPriority w:val="99"/>
    <w:unhideWhenUsed/>
    <w:rsid w:val="00F258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25832"/>
    <w:rPr>
      <w:rFonts w:ascii="Calibri" w:eastAsia="PMingLiU" w:hAnsi="Calibri" w:cs="Times New Roman"/>
      <w:lang w:val="en-US" w:eastAsia="zh-CN"/>
    </w:rPr>
  </w:style>
  <w:style w:type="paragraph" w:styleId="ae">
    <w:name w:val="List Paragraph"/>
    <w:basedOn w:val="a"/>
    <w:uiPriority w:val="34"/>
    <w:qFormat/>
    <w:rsid w:val="003E4B7A"/>
    <w:pPr>
      <w:ind w:left="720"/>
      <w:contextualSpacing/>
    </w:pPr>
  </w:style>
  <w:style w:type="table" w:styleId="af">
    <w:name w:val="Table Grid"/>
    <w:basedOn w:val="a1"/>
    <w:uiPriority w:val="39"/>
    <w:rsid w:val="007D05AA"/>
    <w:pPr>
      <w:spacing w:after="0" w:line="240" w:lineRule="auto"/>
    </w:pPr>
    <w:rPr>
      <w:lang w:val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0">
    <w:name w:val="Hyperlink"/>
    <w:basedOn w:val="a0"/>
    <w:uiPriority w:val="99"/>
    <w:unhideWhenUsed/>
    <w:rsid w:val="007E1AB9"/>
    <w:rPr>
      <w:color w:val="0563C1" w:themeColor="hyperlink"/>
      <w:u w:val="single"/>
    </w:rPr>
  </w:style>
  <w:style w:type="numbering" w:customStyle="1" w:styleId="WWNum3">
    <w:name w:val="WWNum3"/>
    <w:basedOn w:val="a2"/>
    <w:rsid w:val="00B10B42"/>
    <w:pPr>
      <w:numPr>
        <w:numId w:val="19"/>
      </w:numPr>
    </w:pPr>
  </w:style>
  <w:style w:type="numbering" w:customStyle="1" w:styleId="WWNum4">
    <w:name w:val="WWNum4"/>
    <w:basedOn w:val="a2"/>
    <w:rsid w:val="00B10B42"/>
    <w:pPr>
      <w:numPr>
        <w:numId w:val="20"/>
      </w:numPr>
    </w:pPr>
  </w:style>
  <w:style w:type="numbering" w:customStyle="1" w:styleId="WWNum7">
    <w:name w:val="WWNum7"/>
    <w:basedOn w:val="a2"/>
    <w:rsid w:val="00B10B42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7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286CD-6491-4F9B-85EC-C2A534DDE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2004</Words>
  <Characters>11428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MDomenco</cp:lastModifiedBy>
  <cp:revision>18</cp:revision>
  <cp:lastPrinted>2018-10-30T08:22:00Z</cp:lastPrinted>
  <dcterms:created xsi:type="dcterms:W3CDTF">2019-08-22T12:33:00Z</dcterms:created>
  <dcterms:modified xsi:type="dcterms:W3CDTF">2019-08-23T10:45:00Z</dcterms:modified>
</cp:coreProperties>
</file>