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a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66801E44" w14:textId="28988885" w:rsidR="00421EBD" w:rsidRDefault="00610491" w:rsidP="00F8212D">
      <w:pPr>
        <w:spacing w:after="200" w:line="276" w:lineRule="auto"/>
        <w:ind w:left="5040" w:firstLine="720"/>
        <w:jc w:val="both"/>
        <w:rPr>
          <w:rFonts w:eastAsia="Calibri"/>
          <w:i/>
          <w:spacing w:val="-1"/>
        </w:rPr>
      </w:pPr>
      <w:r>
        <w:rPr>
          <w:rFonts w:eastAsia="Calibri"/>
          <w:i/>
          <w:spacing w:val="-1"/>
        </w:rPr>
        <w:t>(semnătură autorizată)</w:t>
      </w: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055CE514"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CE56D2">
        <w:rPr>
          <w:rFonts w:eastAsia="Calibri"/>
          <w:b/>
          <w:bCs/>
          <w:shd w:val="clear" w:color="auto" w:fill="FFFFFF" w:themeFill="background1"/>
        </w:rPr>
        <w:t xml:space="preserve"> </w:t>
      </w:r>
      <w:r w:rsidR="00F8212D">
        <w:rPr>
          <w:rFonts w:eastAsia="Calibri"/>
          <w:b/>
          <w:bCs/>
          <w:shd w:val="clear" w:color="auto" w:fill="FFFFFF" w:themeFill="background1"/>
        </w:rPr>
        <w:t>Căpriana</w:t>
      </w:r>
      <w:r w:rsidR="00F241C4">
        <w:rPr>
          <w:rFonts w:eastAsia="Calibri"/>
          <w:b/>
          <w:bCs/>
          <w:shd w:val="clear" w:color="auto" w:fill="FFFFFF" w:themeFill="background1"/>
        </w:rPr>
        <w:t xml:space="preserve"> </w:t>
      </w:r>
      <w:r>
        <w:rPr>
          <w:rFonts w:eastAsia="Calibri"/>
          <w:b/>
          <w:bCs/>
          <w:shd w:val="clear" w:color="auto" w:fill="FFFFFF" w:themeFill="background1"/>
        </w:rPr>
        <w:t>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5F6D0C8A" w:rsidR="00421EBD" w:rsidRDefault="00610491">
      <w:pPr>
        <w:jc w:val="both"/>
        <w:rPr>
          <w:bCs/>
        </w:rPr>
      </w:pPr>
      <w:r>
        <w:rPr>
          <w:bCs/>
        </w:rPr>
        <w:t xml:space="preserve">Autoritatea contractantă </w:t>
      </w:r>
      <w:r w:rsidR="00A70B38">
        <w:rPr>
          <w:rFonts w:eastAsia="Calibri"/>
          <w:b/>
          <w:bCs/>
          <w:shd w:val="clear" w:color="auto" w:fill="FFFFFF" w:themeFill="background1"/>
        </w:rPr>
        <w:t xml:space="preserve">IP Gimnaziul  </w:t>
      </w:r>
      <w:r w:rsidR="00F8212D">
        <w:rPr>
          <w:rFonts w:eastAsia="Calibri"/>
          <w:b/>
          <w:bCs/>
          <w:shd w:val="clear" w:color="auto" w:fill="FFFFFF" w:themeFill="background1"/>
        </w:rPr>
        <w:t>Căpriana</w:t>
      </w:r>
      <w:r>
        <w:rPr>
          <w:bCs/>
          <w:u w:val="single"/>
        </w:rPr>
        <w:t>, raionul Strășeni; s</w:t>
      </w:r>
      <w:r w:rsidR="00714009">
        <w:rPr>
          <w:bCs/>
          <w:u w:val="single"/>
        </w:rPr>
        <w:t xml:space="preserve">. </w:t>
      </w:r>
      <w:proofErr w:type="spellStart"/>
      <w:r w:rsidR="00F8212D">
        <w:rPr>
          <w:bCs/>
          <w:u w:val="single"/>
        </w:rPr>
        <w:t>Capriana</w:t>
      </w:r>
      <w:proofErr w:type="spellEnd"/>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50CB59BC"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w:t>
      </w:r>
      <w:r w:rsidR="00A70B38">
        <w:rPr>
          <w:rFonts w:eastAsia="Calibri"/>
          <w:b/>
          <w:bCs/>
          <w:shd w:val="clear" w:color="auto" w:fill="FFFFFF" w:themeFill="background1"/>
        </w:rPr>
        <w:t xml:space="preserve">IP Gimnaziul  </w:t>
      </w:r>
      <w:proofErr w:type="spellStart"/>
      <w:r w:rsidR="00F8212D">
        <w:rPr>
          <w:rFonts w:eastAsia="Calibri"/>
          <w:b/>
          <w:bCs/>
          <w:shd w:val="clear" w:color="auto" w:fill="FFFFFF" w:themeFill="background1"/>
        </w:rPr>
        <w:t>Capriana</w:t>
      </w:r>
      <w:proofErr w:type="spellEnd"/>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r>
        <w:t>materialelor</w:t>
      </w:r>
      <w:proofErr w:type="spellEnd"/>
      <w:r>
        <w:t xml:space="preserve"> ,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5966E208" w:rsidR="00421EBD" w:rsidRDefault="00610491">
      <w:pPr>
        <w:rPr>
          <w:bCs/>
          <w:iCs/>
        </w:rPr>
      </w:pPr>
      <w:r>
        <w:rPr>
          <w:bCs/>
          <w:iCs/>
        </w:rPr>
        <w:t xml:space="preserve">Autoritatea contractantă </w:t>
      </w:r>
      <w:bookmarkStart w:id="110" w:name="_Hlk63071406"/>
      <w:r w:rsidR="00A70B38">
        <w:rPr>
          <w:rFonts w:eastAsia="Calibri"/>
          <w:b/>
          <w:bCs/>
          <w:shd w:val="clear" w:color="auto" w:fill="FFFFFF" w:themeFill="background1"/>
        </w:rPr>
        <w:t xml:space="preserve">IP Gimnaziul  </w:t>
      </w:r>
      <w:proofErr w:type="spellStart"/>
      <w:r w:rsidR="00F8212D">
        <w:rPr>
          <w:rFonts w:eastAsia="Calibri"/>
          <w:b/>
          <w:bCs/>
          <w:shd w:val="clear" w:color="auto" w:fill="FFFFFF" w:themeFill="background1"/>
        </w:rPr>
        <w:t>Capriana</w:t>
      </w:r>
      <w:proofErr w:type="spellEnd"/>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5B5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38"/>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7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6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28"/>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33A"/>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41C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212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60</Pages>
  <Words>20880</Words>
  <Characters>119016</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9</cp:revision>
  <cp:lastPrinted>2021-03-10T08:12:00Z</cp:lastPrinted>
  <dcterms:created xsi:type="dcterms:W3CDTF">2025-12-22T07:21:00Z</dcterms:created>
  <dcterms:modified xsi:type="dcterms:W3CDTF">2025-12-23T07:32:00Z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