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379"/>
      </w:tblGrid>
      <w:tr w:rsidR="00A818A4" w:rsidRPr="00AC1762" w:rsidTr="00A818A4">
        <w:trPr>
          <w:trHeight w:val="95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6C1C78" w:rsidRDefault="00A818A4" w:rsidP="00A8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818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MD-2001 ,  or.CHISINAU, str.BULGARA bloc 41/A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A818A4" w:rsidRPr="006C1C78" w:rsidRDefault="00A818A4" w:rsidP="006C1C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200/200 Mbps (download/upload); 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1/1 Gbps (download/upload);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MD-2025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str.CASU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GHEORGHE bloc 10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A818A4" w:rsidRPr="006C1C78" w:rsidRDefault="00A818A4" w:rsidP="00A8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teza de acces resurse Internet 100/1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00 Mbps (download/upload); 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1/1 Gbps (download/upload);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5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MD-2028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sos.HINCESTI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13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A818A4" w:rsidRPr="006C1C78" w:rsidRDefault="00A818A4" w:rsidP="00A8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teza de acces resurse Internet 100/1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00 Mbps (download/upload); 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1/1 Gbps (download/upload);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bookmarkStart w:id="0" w:name="_GoBack"/>
            <w:bookmarkEnd w:id="0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MD-2009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str.CHELTUIALA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VASILE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A818A4" w:rsidRPr="006C1C78" w:rsidRDefault="00A818A4" w:rsidP="00A8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teza de acces resurse Internet 100/1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00 Mbps (download/upload); 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1/1 Gbps (download/upload);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MD-2043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str.PETRU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UNGUREANU bloc 17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A818A4" w:rsidRPr="006C1C78" w:rsidRDefault="00A818A4" w:rsidP="00A8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teza de acces resurse Internet 100/1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00 Mbps (download/upload); 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1/1 Gbps (download/upload);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MD-2028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str.SPRINCENOAIA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8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A818A4" w:rsidRPr="006C1C78" w:rsidRDefault="00A818A4" w:rsidP="00A8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teza de acces resurse Internet 100/1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00 Mbps (download/upload); 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1/1 Gbps (download/upload);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MD-2028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str.DOKUCEAEV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VASILII bloc 3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A818A4" w:rsidRPr="006C1C78" w:rsidRDefault="00A818A4" w:rsidP="00A8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eza de acces resurse Internet 50/5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0 Mbps (download/upload); 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6C1C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MD-2001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str.MELESTIU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18/A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MD-2021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str.DRUMUL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VIILOR bloc 42/4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MD-2011 CHISINAU,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or.CODRU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str.COSTIUJENI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3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MD-2012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str.COLUMNA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28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MD-2025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str.KOROLENCO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VLADIMIR bloc 59/A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MD-2011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str.GRENOBLE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161/6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MD-2043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str.GRENOBLE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153/1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MD-2012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str.ALEXEI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MATEEVICI bloc 21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lastRenderedPageBreak/>
              <w:t>MD-2028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str.ASACHI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GHEORGHE bloc 64/2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MD-2025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str.MALINA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MICA bloc 60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MD-2025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str.CASU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GHEORGHE bloc 33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MD-2028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sos.HINCESTI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24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MD-2012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str.ALEXEI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MATEEVICI bloc 15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MD-2021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str.CIOCIRLIEI</w:t>
            </w:r>
            <w:proofErr w:type="spellEnd"/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MD-2025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str.SOROCEANU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IPATE bloc 40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MD-2012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bd.STEFAN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CEL MARE SI SFANT bloc 71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MD-2009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str.ALEXANDRU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BERNARDAZZI bloc 70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MD-2009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str.UNIVERSITATII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1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MD-2001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, s-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la.HRUSCA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2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MD-2012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str.VLAICU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PIRCALAB bloc 32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MD-2009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str.ASACHI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GHEORGHE bloc 13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MD-2001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str.TIRASPOL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4/1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MD-2028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str.ASACHI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GHEORGHE bloc 35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lastRenderedPageBreak/>
              <w:t>MD-2025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str.SOROCEANU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IPATE bloc 42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MD-2070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str.IALOVENI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96/A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MD-2028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str.LOMONOSOV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MIHAIL bloc 42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MD-2001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bd.GAGARIN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IURII bloc 4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MD-2028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str.SPRINCENOAIA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bloc 12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MD-2012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str.MIHAI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EMINESCU bloc 62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  <w:hideMark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MD-2001 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or.CHISINAU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str.ALEXANDRU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BERNARDAZZI bloc 12</w:t>
            </w:r>
          </w:p>
        </w:tc>
        <w:tc>
          <w:tcPr>
            <w:tcW w:w="6379" w:type="dxa"/>
            <w:shd w:val="clear" w:color="auto" w:fill="auto"/>
            <w:hideMark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Viteza de acces resurse Internet 50/50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  <w:tr w:rsidR="00A818A4" w:rsidRPr="00AC1762" w:rsidTr="00A818A4">
        <w:trPr>
          <w:trHeight w:val="870"/>
        </w:trPr>
        <w:tc>
          <w:tcPr>
            <w:tcW w:w="3261" w:type="dxa"/>
            <w:shd w:val="clear" w:color="auto" w:fill="auto"/>
            <w:noWrap/>
            <w:vAlign w:val="center"/>
          </w:tcPr>
          <w:p w:rsidR="00A818A4" w:rsidRPr="00A818A4" w:rsidRDefault="00A818A4" w:rsidP="00A818A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MD-2046 CHISINAU,  </w:t>
            </w:r>
            <w:proofErr w:type="spellStart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or.VADUL</w:t>
            </w:r>
            <w:proofErr w:type="spellEnd"/>
            <w:r w:rsidRPr="00A818A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LUI VODA</w:t>
            </w:r>
          </w:p>
        </w:tc>
        <w:tc>
          <w:tcPr>
            <w:tcW w:w="6379" w:type="dxa"/>
            <w:shd w:val="clear" w:color="auto" w:fill="auto"/>
          </w:tcPr>
          <w:p w:rsidR="00A818A4" w:rsidRPr="00A818A4" w:rsidRDefault="00A818A4" w:rsidP="00A818A4">
            <w:pPr>
              <w:rPr>
                <w:lang w:val="en-US"/>
              </w:rPr>
            </w:pP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Vitez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 de acces resurse Internet 100/100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Mbps (download/upload); 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Viteza de acces resurse locale: 100/100 Mbps (download/upload);</w:t>
            </w:r>
            <w:r w:rsidRPr="00BD02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  <w:t>• Trafic nelimitat atît la accesarea resurselor Internet, cît și locale.</w:t>
            </w:r>
          </w:p>
        </w:tc>
      </w:tr>
    </w:tbl>
    <w:p w:rsidR="001B432D" w:rsidRDefault="006C1C78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Condiții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obligatorii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:</w:t>
      </w:r>
    </w:p>
    <w:p w:rsidR="006C1C78" w:rsidRPr="00B02408" w:rsidRDefault="006C1C78" w:rsidP="006C1C78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02408">
        <w:rPr>
          <w:rFonts w:ascii="Times New Roman" w:hAnsi="Times New Roman" w:cs="Times New Roman"/>
          <w:lang w:val="en-US"/>
        </w:rPr>
        <w:t>Prestarea serviciilor se va efectua în termen de până la 5 zile de la semnarea  contractului, prin intermediul conexiunilor de Fibră Optică cu pozare subterană</w:t>
      </w:r>
      <w:r w:rsidR="003C7558" w:rsidRPr="00B02408">
        <w:rPr>
          <w:rFonts w:ascii="Times New Roman" w:hAnsi="Times New Roman" w:cs="Times New Roman"/>
          <w:lang w:val="en-US"/>
        </w:rPr>
        <w:t>, cu menținerea adreselor IP utilizate curent de autoritatea contractantă</w:t>
      </w:r>
      <w:r w:rsidRPr="00B02408">
        <w:rPr>
          <w:rFonts w:ascii="Times New Roman" w:hAnsi="Times New Roman" w:cs="Times New Roman"/>
          <w:lang w:val="en-US"/>
        </w:rPr>
        <w:t>;</w:t>
      </w:r>
    </w:p>
    <w:p w:rsidR="00061FDF" w:rsidRPr="00B02408" w:rsidRDefault="00061FDF" w:rsidP="00061FDF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02408">
        <w:rPr>
          <w:rFonts w:ascii="Times New Roman" w:hAnsi="Times New Roman" w:cs="Times New Roman"/>
          <w:lang w:val="en-US"/>
        </w:rPr>
        <w:t xml:space="preserve">Operatorul economic va presta toate serviciile solicitate. </w:t>
      </w:r>
    </w:p>
    <w:p w:rsidR="006C1C78" w:rsidRPr="00B02408" w:rsidRDefault="006C1C78" w:rsidP="006C1C78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02408">
        <w:rPr>
          <w:rFonts w:ascii="Times New Roman" w:hAnsi="Times New Roman" w:cs="Times New Roman"/>
          <w:lang w:val="en-US"/>
        </w:rPr>
        <w:t>Operatorul economic va asigura crearea rețelelor locale, la necessitate;</w:t>
      </w:r>
    </w:p>
    <w:p w:rsidR="006C1C78" w:rsidRPr="00B02408" w:rsidRDefault="003C7558" w:rsidP="006C1C78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02408">
        <w:rPr>
          <w:rFonts w:ascii="Times New Roman" w:hAnsi="Times New Roman" w:cs="Times New Roman"/>
          <w:lang w:val="en-US"/>
        </w:rPr>
        <w:t>Operatorul economic va asigura trei conexiuni de rezervă mobile, cu disponibiliatea serviciului Internet pe întreg municipiul Chișinău;</w:t>
      </w:r>
    </w:p>
    <w:p w:rsidR="003C7558" w:rsidRPr="00B02408" w:rsidRDefault="003C7558" w:rsidP="006C1C78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02408">
        <w:rPr>
          <w:rFonts w:ascii="Times New Roman" w:hAnsi="Times New Roman" w:cs="Times New Roman"/>
          <w:lang w:val="en-US"/>
        </w:rPr>
        <w:t xml:space="preserve">Operatorul economic va asigura tot echipamentul necesar utilizării tuturor serviciilor, pe perioada de valabilitate a contractului. </w:t>
      </w:r>
      <w:proofErr w:type="spellStart"/>
      <w:r w:rsidRPr="00B02408">
        <w:rPr>
          <w:rFonts w:ascii="Times New Roman" w:hAnsi="Times New Roman" w:cs="Times New Roman"/>
          <w:lang w:val="en-US"/>
        </w:rPr>
        <w:t>Prețul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echipamentului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va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fi </w:t>
      </w:r>
      <w:proofErr w:type="spellStart"/>
      <w:r w:rsidRPr="00B02408">
        <w:rPr>
          <w:rFonts w:ascii="Times New Roman" w:hAnsi="Times New Roman" w:cs="Times New Roman"/>
          <w:lang w:val="en-US"/>
        </w:rPr>
        <w:t>inclus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in </w:t>
      </w:r>
      <w:proofErr w:type="spellStart"/>
      <w:r w:rsidRPr="00B02408">
        <w:rPr>
          <w:rFonts w:ascii="Times New Roman" w:hAnsi="Times New Roman" w:cs="Times New Roman"/>
          <w:lang w:val="en-US"/>
        </w:rPr>
        <w:t>oferta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comercială</w:t>
      </w:r>
      <w:proofErr w:type="spellEnd"/>
      <w:r w:rsidRPr="00B02408">
        <w:rPr>
          <w:rFonts w:ascii="Times New Roman" w:hAnsi="Times New Roman" w:cs="Times New Roman"/>
          <w:lang w:val="en-US"/>
        </w:rPr>
        <w:t>.</w:t>
      </w:r>
    </w:p>
    <w:p w:rsidR="00A7365F" w:rsidRPr="00B02408" w:rsidRDefault="00A7365F" w:rsidP="00A7365F">
      <w:pPr>
        <w:pStyle w:val="Listparagraf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Cs/>
          <w:lang w:val="ro-RO"/>
        </w:rPr>
      </w:pPr>
      <w:r w:rsidRPr="00B02408">
        <w:rPr>
          <w:rFonts w:ascii="Times New Roman" w:hAnsi="Times New Roman" w:cs="Times New Roman"/>
          <w:bCs/>
          <w:lang w:val="ro-RO"/>
        </w:rPr>
        <w:t xml:space="preserve">Operatorul economic va asigura pentru fiecare conexiune o fiabilitate </w:t>
      </w:r>
      <w:proofErr w:type="spellStart"/>
      <w:r w:rsidRPr="00B02408">
        <w:rPr>
          <w:rFonts w:ascii="Times New Roman" w:hAnsi="Times New Roman" w:cs="Times New Roman"/>
          <w:bCs/>
          <w:lang w:val="ro-RO"/>
        </w:rPr>
        <w:t>şi</w:t>
      </w:r>
      <w:proofErr w:type="spellEnd"/>
      <w:r w:rsidRPr="00B02408">
        <w:rPr>
          <w:rFonts w:ascii="Times New Roman" w:hAnsi="Times New Roman" w:cs="Times New Roman"/>
          <w:bCs/>
          <w:lang w:val="ro-RO"/>
        </w:rPr>
        <w:t xml:space="preserve"> stabilitate minimă de 99,99%. </w:t>
      </w:r>
    </w:p>
    <w:p w:rsidR="00B02408" w:rsidRPr="00B02408" w:rsidRDefault="00B02408" w:rsidP="00B02408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02408">
        <w:rPr>
          <w:rFonts w:ascii="Times New Roman" w:hAnsi="Times New Roman" w:cs="Times New Roman"/>
          <w:lang w:val="en-US"/>
        </w:rPr>
        <w:t xml:space="preserve">- </w:t>
      </w:r>
      <w:proofErr w:type="spellStart"/>
      <w:r w:rsidRPr="00B02408">
        <w:rPr>
          <w:rFonts w:ascii="Times New Roman" w:hAnsi="Times New Roman" w:cs="Times New Roman"/>
          <w:lang w:val="en-US"/>
        </w:rPr>
        <w:t>Operatorul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economic </w:t>
      </w:r>
      <w:proofErr w:type="spellStart"/>
      <w:r w:rsidRPr="00B02408">
        <w:rPr>
          <w:rFonts w:ascii="Times New Roman" w:hAnsi="Times New Roman" w:cs="Times New Roman"/>
          <w:lang w:val="en-US"/>
        </w:rPr>
        <w:t>va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asigura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trei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conexiuni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B02408">
        <w:rPr>
          <w:rFonts w:ascii="Times New Roman" w:hAnsi="Times New Roman" w:cs="Times New Roman"/>
          <w:lang w:val="en-US"/>
        </w:rPr>
        <w:t>rezervă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mobile, cu </w:t>
      </w:r>
      <w:proofErr w:type="spellStart"/>
      <w:r w:rsidRPr="00B02408">
        <w:rPr>
          <w:rFonts w:ascii="Times New Roman" w:hAnsi="Times New Roman" w:cs="Times New Roman"/>
          <w:lang w:val="en-US"/>
        </w:rPr>
        <w:t>disponibiliatea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serviciului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Internet </w:t>
      </w:r>
      <w:proofErr w:type="spellStart"/>
      <w:r w:rsidRPr="00B02408">
        <w:rPr>
          <w:rFonts w:ascii="Times New Roman" w:hAnsi="Times New Roman" w:cs="Times New Roman"/>
          <w:lang w:val="en-US"/>
        </w:rPr>
        <w:t>pe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întreg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municipiul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Chișinău</w:t>
      </w:r>
      <w:proofErr w:type="spellEnd"/>
      <w:r w:rsidRPr="00B02408">
        <w:rPr>
          <w:rFonts w:ascii="Times New Roman" w:hAnsi="Times New Roman" w:cs="Times New Roman"/>
          <w:lang w:val="en-US"/>
        </w:rPr>
        <w:t>;</w:t>
      </w:r>
    </w:p>
    <w:p w:rsidR="00B02408" w:rsidRPr="00B02408" w:rsidRDefault="00B02408" w:rsidP="00B02408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02408">
        <w:rPr>
          <w:rFonts w:ascii="Times New Roman" w:hAnsi="Times New Roman" w:cs="Times New Roman"/>
          <w:lang w:val="en-US"/>
        </w:rPr>
        <w:t xml:space="preserve">- </w:t>
      </w:r>
      <w:proofErr w:type="spellStart"/>
      <w:r w:rsidRPr="00B02408">
        <w:rPr>
          <w:rFonts w:ascii="Times New Roman" w:hAnsi="Times New Roman" w:cs="Times New Roman"/>
          <w:lang w:val="en-US"/>
        </w:rPr>
        <w:t>Operatorul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economic </w:t>
      </w:r>
      <w:proofErr w:type="spellStart"/>
      <w:r w:rsidRPr="00B02408">
        <w:rPr>
          <w:rFonts w:ascii="Times New Roman" w:hAnsi="Times New Roman" w:cs="Times New Roman"/>
          <w:lang w:val="en-US"/>
        </w:rPr>
        <w:t>va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asigura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tot </w:t>
      </w:r>
      <w:proofErr w:type="spellStart"/>
      <w:r w:rsidRPr="00B02408">
        <w:rPr>
          <w:rFonts w:ascii="Times New Roman" w:hAnsi="Times New Roman" w:cs="Times New Roman"/>
          <w:lang w:val="en-US"/>
        </w:rPr>
        <w:t>echipamentul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necesar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utilizării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tuturor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serviciilor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02408">
        <w:rPr>
          <w:rFonts w:ascii="Times New Roman" w:hAnsi="Times New Roman" w:cs="Times New Roman"/>
          <w:lang w:val="en-US"/>
        </w:rPr>
        <w:t>pe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perioada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B02408">
        <w:rPr>
          <w:rFonts w:ascii="Times New Roman" w:hAnsi="Times New Roman" w:cs="Times New Roman"/>
          <w:lang w:val="en-US"/>
        </w:rPr>
        <w:t>valabilitate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B02408">
        <w:rPr>
          <w:rFonts w:ascii="Times New Roman" w:hAnsi="Times New Roman" w:cs="Times New Roman"/>
          <w:lang w:val="en-US"/>
        </w:rPr>
        <w:t>contractului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B02408">
        <w:rPr>
          <w:rFonts w:ascii="Times New Roman" w:hAnsi="Times New Roman" w:cs="Times New Roman"/>
          <w:lang w:val="en-US"/>
        </w:rPr>
        <w:t>Prețul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echipamentului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va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fi </w:t>
      </w:r>
      <w:proofErr w:type="spellStart"/>
      <w:r w:rsidRPr="00B02408">
        <w:rPr>
          <w:rFonts w:ascii="Times New Roman" w:hAnsi="Times New Roman" w:cs="Times New Roman"/>
          <w:lang w:val="en-US"/>
        </w:rPr>
        <w:t>inclus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in </w:t>
      </w:r>
      <w:proofErr w:type="spellStart"/>
      <w:r w:rsidRPr="00B02408">
        <w:rPr>
          <w:rFonts w:ascii="Times New Roman" w:hAnsi="Times New Roman" w:cs="Times New Roman"/>
          <w:lang w:val="en-US"/>
        </w:rPr>
        <w:t>oferta</w:t>
      </w:r>
      <w:proofErr w:type="spellEnd"/>
      <w:r w:rsidRPr="00B024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2408">
        <w:rPr>
          <w:rFonts w:ascii="Times New Roman" w:hAnsi="Times New Roman" w:cs="Times New Roman"/>
          <w:lang w:val="en-US"/>
        </w:rPr>
        <w:t>comercială</w:t>
      </w:r>
      <w:proofErr w:type="spellEnd"/>
      <w:r w:rsidRPr="00B02408">
        <w:rPr>
          <w:rFonts w:ascii="Times New Roman" w:hAnsi="Times New Roman" w:cs="Times New Roman"/>
          <w:lang w:val="en-US"/>
        </w:rPr>
        <w:t>.</w:t>
      </w:r>
    </w:p>
    <w:p w:rsidR="00A7365F" w:rsidRPr="00B02408" w:rsidRDefault="00A7365F" w:rsidP="00B02408">
      <w:pPr>
        <w:pStyle w:val="Listparagraf"/>
        <w:ind w:right="-1"/>
        <w:jc w:val="both"/>
        <w:rPr>
          <w:rFonts w:ascii="Times New Roman" w:hAnsi="Times New Roman" w:cs="Times New Roman"/>
          <w:bCs/>
          <w:lang w:val="ro-RO"/>
        </w:rPr>
      </w:pPr>
    </w:p>
    <w:sectPr w:rsidR="00A7365F" w:rsidRPr="00B0240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BE4" w:rsidRDefault="00F67BE4" w:rsidP="00061FDF">
      <w:pPr>
        <w:spacing w:after="0" w:line="240" w:lineRule="auto"/>
      </w:pPr>
      <w:r>
        <w:separator/>
      </w:r>
    </w:p>
  </w:endnote>
  <w:endnote w:type="continuationSeparator" w:id="0">
    <w:p w:rsidR="00F67BE4" w:rsidRDefault="00F67BE4" w:rsidP="00061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BE4" w:rsidRDefault="00F67BE4" w:rsidP="00061FDF">
      <w:pPr>
        <w:spacing w:after="0" w:line="240" w:lineRule="auto"/>
      </w:pPr>
      <w:r>
        <w:separator/>
      </w:r>
    </w:p>
  </w:footnote>
  <w:footnote w:type="continuationSeparator" w:id="0">
    <w:p w:rsidR="00F67BE4" w:rsidRDefault="00F67BE4" w:rsidP="00061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FDF" w:rsidRDefault="00061FDF" w:rsidP="00061FDF">
    <w:pPr>
      <w:pStyle w:val="Antet"/>
      <w:jc w:val="right"/>
      <w:rPr>
        <w:lang w:val="ro-RO"/>
      </w:rPr>
    </w:pPr>
    <w:r>
      <w:rPr>
        <w:lang w:val="ro-RO"/>
      </w:rPr>
      <w:t>Anexa 1</w:t>
    </w:r>
  </w:p>
  <w:p w:rsidR="00061FDF" w:rsidRPr="00061FDF" w:rsidRDefault="00061FDF" w:rsidP="00061FDF">
    <w:pPr>
      <w:pStyle w:val="Antet"/>
      <w:jc w:val="center"/>
      <w:rPr>
        <w:lang w:val="ro-RO"/>
      </w:rPr>
    </w:pPr>
    <w:r>
      <w:rPr>
        <w:lang w:val="ro-RO"/>
      </w:rPr>
      <w:t>Caiet de sarcini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12F4C"/>
    <w:multiLevelType w:val="hybridMultilevel"/>
    <w:tmpl w:val="30464D26"/>
    <w:lvl w:ilvl="0" w:tplc="CFA0E2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C78"/>
    <w:rsid w:val="00061FDF"/>
    <w:rsid w:val="003C0B81"/>
    <w:rsid w:val="003C7558"/>
    <w:rsid w:val="00437C24"/>
    <w:rsid w:val="00535B79"/>
    <w:rsid w:val="005A7F05"/>
    <w:rsid w:val="006C1C78"/>
    <w:rsid w:val="00722A99"/>
    <w:rsid w:val="00952F70"/>
    <w:rsid w:val="00A7365F"/>
    <w:rsid w:val="00A818A4"/>
    <w:rsid w:val="00AC1762"/>
    <w:rsid w:val="00B02408"/>
    <w:rsid w:val="00B43B31"/>
    <w:rsid w:val="00C363E2"/>
    <w:rsid w:val="00F006DD"/>
    <w:rsid w:val="00F6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2C9904-4633-45BB-AC24-490E52A0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C1C78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061FD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61FDF"/>
  </w:style>
  <w:style w:type="paragraph" w:styleId="Subsol">
    <w:name w:val="footer"/>
    <w:basedOn w:val="Normal"/>
    <w:link w:val="SubsolCaracter"/>
    <w:uiPriority w:val="99"/>
    <w:unhideWhenUsed/>
    <w:rsid w:val="00061FD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61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8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1608</Words>
  <Characters>9171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Vlada Hinculov</dc:creator>
  <cp:keywords/>
  <dc:description/>
  <cp:lastModifiedBy>Admin</cp:lastModifiedBy>
  <cp:revision>4</cp:revision>
  <dcterms:created xsi:type="dcterms:W3CDTF">2024-12-12T06:59:00Z</dcterms:created>
  <dcterms:modified xsi:type="dcterms:W3CDTF">2026-01-15T06:36:00Z</dcterms:modified>
</cp:coreProperties>
</file>