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B100E1" w:rsidRDefault="0027029D" w:rsidP="008243F2">
      <w:pPr>
        <w:pStyle w:val="rg"/>
        <w:spacing w:before="0" w:beforeAutospacing="0" w:after="0" w:afterAutospacing="0"/>
        <w:jc w:val="right"/>
        <w:rPr>
          <w:bCs/>
          <w:i/>
          <w:sz w:val="22"/>
          <w:lang w:val="ro-RO"/>
        </w:rPr>
      </w:pPr>
      <w:r w:rsidRPr="00B100E1">
        <w:rPr>
          <w:bCs/>
          <w:i/>
          <w:sz w:val="22"/>
          <w:lang w:val="ro-RO"/>
        </w:rPr>
        <w:t xml:space="preserve">Conform Anexei nr.21 la Documentația Standard, </w:t>
      </w:r>
    </w:p>
    <w:p w14:paraId="46279939" w14:textId="6E742DB7" w:rsidR="0027029D" w:rsidRPr="00B100E1" w:rsidRDefault="0027029D" w:rsidP="008243F2">
      <w:pPr>
        <w:pStyle w:val="rg"/>
        <w:spacing w:before="0" w:beforeAutospacing="0" w:after="0" w:afterAutospacing="0"/>
        <w:jc w:val="right"/>
        <w:rPr>
          <w:bCs/>
          <w:i/>
          <w:sz w:val="22"/>
          <w:lang w:val="ro-RO"/>
        </w:rPr>
      </w:pPr>
      <w:r w:rsidRPr="00B100E1">
        <w:rPr>
          <w:bCs/>
          <w:i/>
          <w:sz w:val="22"/>
          <w:lang w:val="ro-RO"/>
        </w:rPr>
        <w:t xml:space="preserve">aprobată prin </w:t>
      </w:r>
      <w:r w:rsidR="003B27B0" w:rsidRPr="00B100E1">
        <w:rPr>
          <w:bCs/>
          <w:i/>
          <w:sz w:val="22"/>
          <w:lang w:val="ro-RO"/>
        </w:rPr>
        <w:t>O</w:t>
      </w:r>
      <w:r w:rsidRPr="00B100E1">
        <w:rPr>
          <w:bCs/>
          <w:i/>
          <w:sz w:val="22"/>
          <w:lang w:val="ro-RO"/>
        </w:rPr>
        <w:t>rdinul Ministrului F</w:t>
      </w:r>
      <w:proofErr w:type="spellStart"/>
      <w:r w:rsidRPr="00B100E1">
        <w:rPr>
          <w:bCs/>
          <w:i/>
          <w:sz w:val="22"/>
          <w:lang w:val="ro-MD"/>
        </w:rPr>
        <w:t>inanțelor</w:t>
      </w:r>
      <w:proofErr w:type="spellEnd"/>
      <w:r w:rsidRPr="00B100E1">
        <w:rPr>
          <w:bCs/>
          <w:i/>
          <w:sz w:val="22"/>
          <w:lang w:val="ro-RO"/>
        </w:rPr>
        <w:t xml:space="preserve"> </w:t>
      </w:r>
      <w:r w:rsidR="00D55B19" w:rsidRPr="00B100E1">
        <w:rPr>
          <w:bCs/>
          <w:i/>
          <w:sz w:val="22"/>
          <w:lang w:val="ro-RO"/>
        </w:rPr>
        <w:t>al RM</w:t>
      </w:r>
    </w:p>
    <w:p w14:paraId="04AA7A77" w14:textId="1B02DA6E" w:rsidR="0027029D" w:rsidRPr="00B100E1" w:rsidRDefault="0027029D" w:rsidP="00D40487">
      <w:pPr>
        <w:jc w:val="right"/>
        <w:rPr>
          <w:rFonts w:ascii="Times New Roman" w:hAnsi="Times New Roman" w:cs="Times New Roman"/>
          <w:szCs w:val="24"/>
        </w:rPr>
      </w:pPr>
      <w:r w:rsidRPr="00B100E1">
        <w:rPr>
          <w:rFonts w:ascii="Times New Roman" w:hAnsi="Times New Roman" w:cs="Times New Roman"/>
          <w:bCs/>
          <w:i/>
          <w:szCs w:val="24"/>
          <w:lang w:val="ro-RO"/>
        </w:rPr>
        <w:t>nr.115 din 15.09.2021 (în vigoare din 01.10.2021)</w:t>
      </w:r>
    </w:p>
    <w:p w14:paraId="37C67F3B" w14:textId="77777777" w:rsidR="001F194C" w:rsidRPr="00B100E1"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B100E1" w:rsidRDefault="0027029D" w:rsidP="0027029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CAIET DE SARCINI</w:t>
      </w:r>
    </w:p>
    <w:p w14:paraId="49FACAB5" w14:textId="559E0CAC" w:rsidR="0027029D" w:rsidRPr="00B100E1" w:rsidRDefault="005C090B" w:rsidP="0032113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Bunuri</w:t>
      </w:r>
      <w:r w:rsidR="00AB7D40" w:rsidRPr="00B100E1">
        <w:rPr>
          <w:rFonts w:ascii="Times New Roman" w:eastAsia="Times New Roman" w:hAnsi="Times New Roman" w:cs="Times New Roman"/>
          <w:b/>
          <w:bCs/>
          <w:lang w:val="ro-RO" w:eastAsia="ro-MD"/>
        </w:rPr>
        <w:t>/Servicii</w:t>
      </w:r>
    </w:p>
    <w:p w14:paraId="6792AA2E" w14:textId="77777777" w:rsidR="00321132" w:rsidRPr="00B100E1"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B100E1"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DESCRIERE GENERALĂ</w:t>
      </w:r>
      <w:r w:rsidR="007F6C22" w:rsidRPr="00B100E1">
        <w:rPr>
          <w:rFonts w:ascii="Times New Roman" w:eastAsia="Times New Roman" w:hAnsi="Times New Roman" w:cs="Times New Roman"/>
          <w:b/>
          <w:bCs/>
          <w:lang w:val="ro-RO" w:eastAsia="ro-MD"/>
        </w:rPr>
        <w:t xml:space="preserve"> </w:t>
      </w:r>
      <w:r w:rsidRPr="00B100E1">
        <w:rPr>
          <w:rFonts w:ascii="Times New Roman" w:eastAsia="Times New Roman" w:hAnsi="Times New Roman" w:cs="Times New Roman"/>
          <w:b/>
          <w:bCs/>
          <w:lang w:val="ro-RO" w:eastAsia="ro-MD"/>
        </w:rPr>
        <w:t>INFORMAŢII</w:t>
      </w:r>
    </w:p>
    <w:p w14:paraId="209E337F" w14:textId="77777777" w:rsidR="0027029D" w:rsidRPr="00B100E1" w:rsidRDefault="0027029D" w:rsidP="0027029D">
      <w:pPr>
        <w:spacing w:after="0" w:line="240" w:lineRule="auto"/>
        <w:ind w:left="284"/>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Autoritatea contractantă:</w:t>
      </w:r>
      <w:r w:rsidRPr="00B100E1">
        <w:rPr>
          <w:rFonts w:ascii="Times New Roman" w:eastAsia="Times New Roman" w:hAnsi="Times New Roman" w:cs="Times New Roman"/>
          <w:lang w:val="ro-RO" w:eastAsia="ro-MD"/>
        </w:rPr>
        <w:t xml:space="preserve"> Banca Națională a Moldovei</w:t>
      </w:r>
    </w:p>
    <w:p w14:paraId="702A4F59" w14:textId="47188410" w:rsidR="0027029D" w:rsidRPr="00B100E1" w:rsidRDefault="0027029D" w:rsidP="0027029D">
      <w:pPr>
        <w:spacing w:after="0" w:line="240" w:lineRule="auto"/>
        <w:ind w:left="284"/>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Obiectul achiziției:</w:t>
      </w:r>
      <w:r w:rsidRPr="00B100E1">
        <w:rPr>
          <w:rFonts w:ascii="Times New Roman" w:eastAsia="Times New Roman" w:hAnsi="Times New Roman" w:cs="Times New Roman"/>
          <w:lang w:val="ro-RO" w:eastAsia="ro-MD"/>
        </w:rPr>
        <w:t xml:space="preserve"> </w:t>
      </w:r>
      <w:r w:rsidR="00AB7D40" w:rsidRPr="00B100E1">
        <w:rPr>
          <w:rFonts w:ascii="Times New Roman" w:hAnsi="Times New Roman" w:cs="Times New Roman"/>
          <w:lang w:val="ro-RO"/>
        </w:rPr>
        <w:t>Soluție de digitalizare a procesului de recrutare și angajare a personalului</w:t>
      </w:r>
      <w:r w:rsidR="001613C8">
        <w:rPr>
          <w:rFonts w:ascii="Times New Roman" w:hAnsi="Times New Roman" w:cs="Times New Roman"/>
          <w:lang w:val="ro-RO"/>
        </w:rPr>
        <w:t xml:space="preserve"> - </w:t>
      </w:r>
      <w:r w:rsidR="00AA3D4E" w:rsidRPr="00B100E1">
        <w:rPr>
          <w:rFonts w:ascii="Times New Roman" w:hAnsi="Times New Roman" w:cs="Times New Roman"/>
          <w:lang w:val="ro-RO"/>
        </w:rPr>
        <w:t xml:space="preserve"> REPETAT</w:t>
      </w:r>
      <w:r w:rsidR="00EE6155" w:rsidRPr="00B100E1">
        <w:rPr>
          <w:rFonts w:ascii="Times New Roman" w:hAnsi="Times New Roman" w:cs="Times New Roman"/>
        </w:rPr>
        <w:t>.</w:t>
      </w:r>
    </w:p>
    <w:p w14:paraId="1E10F31A" w14:textId="6A61A3FE" w:rsidR="0027029D" w:rsidRPr="00B100E1" w:rsidRDefault="0027029D" w:rsidP="0027029D">
      <w:pPr>
        <w:spacing w:after="0" w:line="240" w:lineRule="auto"/>
        <w:ind w:left="284"/>
        <w:rPr>
          <w:rFonts w:ascii="Times New Roman" w:hAnsi="Times New Roman" w:cs="Times New Roman"/>
          <w:i/>
        </w:rPr>
      </w:pPr>
      <w:r w:rsidRPr="00B100E1">
        <w:rPr>
          <w:rFonts w:ascii="Times New Roman" w:eastAsia="Times New Roman" w:hAnsi="Times New Roman" w:cs="Times New Roman"/>
          <w:b/>
          <w:bCs/>
          <w:lang w:val="ro-RO" w:eastAsia="ro-MD"/>
        </w:rPr>
        <w:t>Codul CPV:</w:t>
      </w:r>
      <w:r w:rsidRPr="00B100E1">
        <w:rPr>
          <w:rFonts w:ascii="Times New Roman" w:eastAsia="Times New Roman" w:hAnsi="Times New Roman" w:cs="Times New Roman"/>
          <w:lang w:val="ro-RO" w:eastAsia="ro-MD"/>
        </w:rPr>
        <w:t xml:space="preserve"> </w:t>
      </w:r>
      <w:r w:rsidR="00AB7D40" w:rsidRPr="00B100E1">
        <w:rPr>
          <w:rFonts w:ascii="Times New Roman" w:hAnsi="Times New Roman" w:cs="Times New Roman"/>
          <w:iCs/>
          <w:lang w:eastAsia="ru-RU"/>
        </w:rPr>
        <w:t>48450000-7</w:t>
      </w:r>
    </w:p>
    <w:p w14:paraId="718CEBE4" w14:textId="77777777" w:rsidR="00D00ECE" w:rsidRPr="00B100E1" w:rsidRDefault="00D00ECE" w:rsidP="0027029D">
      <w:pPr>
        <w:spacing w:after="0" w:line="240" w:lineRule="auto"/>
        <w:ind w:left="284"/>
        <w:rPr>
          <w:rFonts w:ascii="Times New Roman" w:hAnsi="Times New Roman" w:cs="Times New Roman"/>
        </w:rPr>
      </w:pPr>
    </w:p>
    <w:p w14:paraId="359B5F3C" w14:textId="13C0994A" w:rsidR="0027029D" w:rsidRPr="00B100E1"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CERINȚE FAȚĂ DE </w:t>
      </w:r>
      <w:r w:rsidR="00D00ECE" w:rsidRPr="00B100E1">
        <w:rPr>
          <w:rFonts w:ascii="Times New Roman" w:eastAsia="Times New Roman" w:hAnsi="Times New Roman" w:cs="Times New Roman"/>
          <w:b/>
          <w:bCs/>
          <w:lang w:val="ro-RO" w:eastAsia="ro-MD"/>
        </w:rPr>
        <w:t>BUNURI</w:t>
      </w:r>
      <w:r w:rsidR="00AB7D40" w:rsidRPr="00B100E1">
        <w:rPr>
          <w:rFonts w:ascii="Times New Roman" w:eastAsia="Times New Roman" w:hAnsi="Times New Roman" w:cs="Times New Roman"/>
          <w:b/>
          <w:bCs/>
          <w:lang w:val="ro-RO" w:eastAsia="ro-MD"/>
        </w:rPr>
        <w:t>/SERVICII</w:t>
      </w:r>
      <w:r w:rsidR="00D00ECE" w:rsidRPr="00B100E1">
        <w:rPr>
          <w:rFonts w:ascii="Times New Roman" w:eastAsia="Times New Roman" w:hAnsi="Times New Roman" w:cs="Times New Roman"/>
          <w:b/>
          <w:bCs/>
          <w:lang w:val="ro-RO" w:eastAsia="ro-MD"/>
        </w:rPr>
        <w:t>:</w:t>
      </w:r>
    </w:p>
    <w:tbl>
      <w:tblPr>
        <w:tblW w:w="10201" w:type="dxa"/>
        <w:jc w:val="center"/>
        <w:tblLayout w:type="fixed"/>
        <w:tblLook w:val="04A0" w:firstRow="1" w:lastRow="0" w:firstColumn="1" w:lastColumn="0" w:noHBand="0" w:noVBand="1"/>
      </w:tblPr>
      <w:tblGrid>
        <w:gridCol w:w="562"/>
        <w:gridCol w:w="851"/>
        <w:gridCol w:w="2342"/>
        <w:gridCol w:w="1134"/>
        <w:gridCol w:w="1276"/>
        <w:gridCol w:w="2551"/>
        <w:gridCol w:w="1485"/>
      </w:tblGrid>
      <w:tr w:rsidR="00B100E1" w:rsidRPr="00B100E1" w14:paraId="437A5DB2" w14:textId="77777777" w:rsidTr="00AB7D40">
        <w:trPr>
          <w:trHeight w:val="908"/>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21D274" w14:textId="77777777" w:rsidR="00AB7D40" w:rsidRPr="00B100E1" w:rsidRDefault="00AB7D40" w:rsidP="00AB7D40">
            <w:pPr>
              <w:spacing w:after="0" w:line="240" w:lineRule="auto"/>
              <w:jc w:val="center"/>
              <w:rPr>
                <w:rFonts w:ascii="Times New Roman" w:hAnsi="Times New Roman" w:cs="Times New Roman"/>
                <w:b/>
              </w:rPr>
            </w:pPr>
            <w:bookmarkStart w:id="0" w:name="_Hlk103070461"/>
            <w:r w:rsidRPr="00B100E1">
              <w:rPr>
                <w:rFonts w:ascii="Times New Roman" w:hAnsi="Times New Roman" w:cs="Times New Roman"/>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39411"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Cod CPV</w:t>
            </w:r>
          </w:p>
        </w:tc>
        <w:tc>
          <w:tcPr>
            <w:tcW w:w="23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A4279E"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Denumirea bunurilor/</w:t>
            </w:r>
          </w:p>
          <w:p w14:paraId="4890B14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ED418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F72731"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A74C27"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Specificarea tehnică deplină solicitată, Standarde de referință</w:t>
            </w:r>
          </w:p>
        </w:tc>
        <w:tc>
          <w:tcPr>
            <w:tcW w:w="14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216DB3" w14:textId="77777777" w:rsidR="00AB7D40" w:rsidRPr="00B100E1" w:rsidRDefault="00AB7D40" w:rsidP="00AB7D40">
            <w:pPr>
              <w:spacing w:after="0" w:line="240" w:lineRule="auto"/>
              <w:jc w:val="center"/>
              <w:rPr>
                <w:rFonts w:ascii="Times New Roman" w:hAnsi="Times New Roman" w:cs="Times New Roman"/>
                <w:b/>
              </w:rPr>
            </w:pPr>
            <w:r w:rsidRPr="00B100E1">
              <w:rPr>
                <w:rFonts w:ascii="Times New Roman" w:hAnsi="Times New Roman" w:cs="Times New Roman"/>
                <w:b/>
              </w:rPr>
              <w:t>Valoarea estimată, fără TVA, MDL</w:t>
            </w:r>
          </w:p>
        </w:tc>
      </w:tr>
      <w:tr w:rsidR="00B100E1" w:rsidRPr="00B100E1" w14:paraId="44EBA96A" w14:textId="77777777" w:rsidTr="00AB7D40">
        <w:trPr>
          <w:trHeight w:val="144"/>
          <w:jc w:val="center"/>
        </w:trPr>
        <w:tc>
          <w:tcPr>
            <w:tcW w:w="8716" w:type="dxa"/>
            <w:gridSpan w:val="6"/>
            <w:tcBorders>
              <w:top w:val="single" w:sz="4" w:space="0" w:color="auto"/>
              <w:left w:val="single" w:sz="4" w:space="0" w:color="auto"/>
              <w:bottom w:val="single" w:sz="4" w:space="0" w:color="auto"/>
              <w:right w:val="single" w:sz="4" w:space="0" w:color="auto"/>
            </w:tcBorders>
          </w:tcPr>
          <w:p w14:paraId="48693E32" w14:textId="77777777" w:rsidR="00AB7D40" w:rsidRPr="00B100E1" w:rsidRDefault="00AB7D40" w:rsidP="00AB7D40">
            <w:pPr>
              <w:tabs>
                <w:tab w:val="left" w:pos="709"/>
              </w:tabs>
              <w:spacing w:after="0" w:line="240" w:lineRule="auto"/>
              <w:rPr>
                <w:rFonts w:ascii="Times New Roman" w:hAnsi="Times New Roman" w:cs="Times New Roman"/>
                <w:i/>
              </w:rPr>
            </w:pPr>
            <w:r w:rsidRPr="00B100E1">
              <w:rPr>
                <w:rFonts w:ascii="Times New Roman" w:hAnsi="Times New Roman" w:cs="Times New Roman"/>
                <w:b/>
                <w:bCs/>
                <w:i/>
              </w:rPr>
              <w:t>Lot:</w:t>
            </w:r>
            <w:r w:rsidRPr="00B100E1">
              <w:rPr>
                <w:rFonts w:ascii="Times New Roman" w:hAnsi="Times New Roman" w:cs="Times New Roman"/>
              </w:rPr>
              <w:t xml:space="preserve"> </w:t>
            </w:r>
            <w:r w:rsidRPr="00B100E1">
              <w:rPr>
                <w:rFonts w:ascii="Times New Roman" w:hAnsi="Times New Roman" w:cs="Times New Roman"/>
                <w:b/>
                <w:bCs/>
                <w:i/>
              </w:rPr>
              <w:t>Soluția de digitalizare a procesului de recrutare și angajare a personalului</w:t>
            </w:r>
          </w:p>
        </w:tc>
        <w:tc>
          <w:tcPr>
            <w:tcW w:w="1485" w:type="dxa"/>
            <w:tcBorders>
              <w:top w:val="single" w:sz="4" w:space="0" w:color="auto"/>
              <w:left w:val="single" w:sz="4" w:space="0" w:color="auto"/>
              <w:bottom w:val="single" w:sz="4" w:space="0" w:color="auto"/>
              <w:right w:val="single" w:sz="4" w:space="0" w:color="auto"/>
            </w:tcBorders>
            <w:vAlign w:val="center"/>
          </w:tcPr>
          <w:p w14:paraId="0883D76A" w14:textId="77777777" w:rsidR="00AB7D40" w:rsidRPr="00B100E1" w:rsidRDefault="00AB7D40" w:rsidP="00AB7D40">
            <w:pPr>
              <w:tabs>
                <w:tab w:val="left" w:pos="709"/>
              </w:tabs>
              <w:spacing w:after="0" w:line="240" w:lineRule="auto"/>
              <w:jc w:val="center"/>
              <w:rPr>
                <w:rFonts w:ascii="Times New Roman" w:hAnsi="Times New Roman" w:cs="Times New Roman"/>
                <w:b/>
                <w:i/>
                <w:iCs/>
              </w:rPr>
            </w:pPr>
            <w:r w:rsidRPr="00B100E1">
              <w:rPr>
                <w:rFonts w:ascii="Times New Roman" w:hAnsi="Times New Roman" w:cs="Times New Roman"/>
                <w:b/>
                <w:i/>
                <w:iCs/>
              </w:rPr>
              <w:t>945 000,00</w:t>
            </w:r>
          </w:p>
        </w:tc>
      </w:tr>
      <w:tr w:rsidR="00B100E1" w:rsidRPr="00B100E1" w14:paraId="1932C092"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1FCF3248"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C8C7C6"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48450000-7</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33A4EC0B"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Licențe aferente soluției de digitalizare a procesului de recrutare și angajare a personalului, cu 1 an de suport de la producător inclus</w:t>
            </w:r>
          </w:p>
        </w:tc>
        <w:tc>
          <w:tcPr>
            <w:tcW w:w="1134" w:type="dxa"/>
            <w:tcBorders>
              <w:top w:val="single" w:sz="4" w:space="0" w:color="auto"/>
              <w:left w:val="single" w:sz="4" w:space="0" w:color="auto"/>
              <w:bottom w:val="single" w:sz="4" w:space="0" w:color="auto"/>
              <w:right w:val="single" w:sz="4" w:space="0" w:color="auto"/>
            </w:tcBorders>
            <w:vAlign w:val="center"/>
          </w:tcPr>
          <w:p w14:paraId="5900383D"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787A589E"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A6AB26" w14:textId="77777777" w:rsidR="00AB7D40" w:rsidRPr="00B100E1" w:rsidRDefault="00AB7D40" w:rsidP="00AB7D40">
            <w:pPr>
              <w:tabs>
                <w:tab w:val="left" w:pos="709"/>
              </w:tabs>
              <w:spacing w:after="0" w:line="240" w:lineRule="auto"/>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7D008D1E"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33D4EB18"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4B126081"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08EF"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72212422-3</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14:paraId="5E1C8B05"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Servicii de implementare ale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vAlign w:val="center"/>
          </w:tcPr>
          <w:p w14:paraId="080E22A0"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21530581"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906F43E" w14:textId="77777777" w:rsidR="00AB7D40" w:rsidRPr="00B100E1" w:rsidRDefault="00AB7D40" w:rsidP="00AB7D40">
            <w:pPr>
              <w:tabs>
                <w:tab w:val="left" w:pos="709"/>
              </w:tabs>
              <w:spacing w:after="0" w:line="240" w:lineRule="auto"/>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p w14:paraId="6AD4A1D9" w14:textId="77777777" w:rsidR="00AB7D40" w:rsidRPr="00B100E1" w:rsidRDefault="00AB7D40" w:rsidP="00AB7D40">
            <w:pPr>
              <w:tabs>
                <w:tab w:val="left" w:pos="709"/>
              </w:tabs>
              <w:spacing w:after="0" w:line="240" w:lineRule="auto"/>
              <w:jc w:val="center"/>
              <w:rPr>
                <w:rFonts w:ascii="Times New Roman" w:hAnsi="Times New Roman" w:cs="Times New Roman"/>
                <w:i/>
              </w:rPr>
            </w:pPr>
          </w:p>
        </w:tc>
        <w:tc>
          <w:tcPr>
            <w:tcW w:w="1485" w:type="dxa"/>
            <w:tcBorders>
              <w:top w:val="single" w:sz="4" w:space="0" w:color="auto"/>
              <w:left w:val="single" w:sz="4" w:space="0" w:color="auto"/>
              <w:bottom w:val="single" w:sz="4" w:space="0" w:color="auto"/>
              <w:right w:val="single" w:sz="4" w:space="0" w:color="auto"/>
            </w:tcBorders>
            <w:vAlign w:val="center"/>
          </w:tcPr>
          <w:p w14:paraId="7A51EBED"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3048B7D3"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0A4BC546"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BC1D5" w14:textId="77777777" w:rsidR="00AB7D40" w:rsidRPr="00B100E1" w:rsidRDefault="00AB7D40" w:rsidP="00E92568">
            <w:pPr>
              <w:spacing w:before="120" w:after="0" w:line="240" w:lineRule="auto"/>
              <w:jc w:val="right"/>
              <w:rPr>
                <w:rFonts w:ascii="Times New Roman" w:hAnsi="Times New Roman" w:cs="Times New Roman"/>
              </w:rPr>
            </w:pPr>
            <w:r w:rsidRPr="00B100E1">
              <w:rPr>
                <w:rFonts w:ascii="Times New Roman" w:hAnsi="Times New Roman" w:cs="Times New Roman"/>
              </w:rPr>
              <w:t>79633000-0</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64A7D315"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Servicii de instruire aferente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59AA24"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E0F4EE" w14:textId="77777777" w:rsidR="00AB7D40" w:rsidRPr="00B100E1" w:rsidRDefault="00AB7D40" w:rsidP="0036599D">
            <w:pPr>
              <w:spacing w:before="120" w:after="0" w:line="240" w:lineRule="auto"/>
              <w:jc w:val="center"/>
              <w:rPr>
                <w:rFonts w:ascii="Times New Roman" w:hAnsi="Times New Roman" w:cs="Times New Roman"/>
              </w:rPr>
            </w:pPr>
            <w:r w:rsidRPr="00B100E1">
              <w:rPr>
                <w:rFonts w:ascii="Times New Roman"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0211DBC" w14:textId="77777777" w:rsidR="00AB7D40" w:rsidRPr="00B100E1" w:rsidRDefault="00AB7D40" w:rsidP="00AB7D40">
            <w:pPr>
              <w:spacing w:after="0" w:line="240" w:lineRule="auto"/>
              <w:ind w:left="-57" w:right="-57"/>
              <w:jc w:val="center"/>
              <w:rPr>
                <w:rFonts w:ascii="Times New Roman" w:hAnsi="Times New Roman" w:cs="Times New Roman"/>
                <w:i/>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417E95E1"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44301060"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70C0E062"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6CFB6D" w14:textId="77777777" w:rsidR="00AB7D40" w:rsidRPr="00B100E1" w:rsidRDefault="00AB7D40" w:rsidP="00E92568">
            <w:pPr>
              <w:spacing w:after="0" w:line="240" w:lineRule="auto"/>
              <w:jc w:val="right"/>
              <w:rPr>
                <w:rFonts w:ascii="Times New Roman" w:hAnsi="Times New Roman" w:cs="Times New Roman"/>
              </w:rPr>
            </w:pPr>
            <w:r w:rsidRPr="00B100E1">
              <w:rPr>
                <w:rFonts w:ascii="Times New Roman" w:hAnsi="Times New Roman" w:cs="Times New Roman"/>
              </w:rPr>
              <w:t>72267000-4</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19F646C3" w14:textId="77777777" w:rsidR="00AB7D40" w:rsidRPr="00B100E1" w:rsidRDefault="00AB7D40" w:rsidP="00AB7D40">
            <w:pPr>
              <w:spacing w:after="0" w:line="240" w:lineRule="auto"/>
              <w:rPr>
                <w:rFonts w:ascii="Times New Roman" w:hAnsi="Times New Roman" w:cs="Times New Roman"/>
              </w:rPr>
            </w:pPr>
            <w:r w:rsidRPr="00B100E1">
              <w:rPr>
                <w:rFonts w:ascii="Times New Roman" w:hAnsi="Times New Roman" w:cs="Times New Roman"/>
              </w:rPr>
              <w:t xml:space="preserve">Servicii de </w:t>
            </w:r>
            <w:proofErr w:type="spellStart"/>
            <w:r w:rsidRPr="00B100E1">
              <w:rPr>
                <w:rFonts w:ascii="Times New Roman" w:hAnsi="Times New Roman" w:cs="Times New Roman"/>
              </w:rPr>
              <w:t>garanţie</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mentenanţă</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suport) aferente soluției de digitalizare a procesului de recrutare și angajare a personalului</w:t>
            </w:r>
          </w:p>
        </w:tc>
        <w:tc>
          <w:tcPr>
            <w:tcW w:w="1134" w:type="dxa"/>
            <w:tcBorders>
              <w:top w:val="single" w:sz="4" w:space="0" w:color="auto"/>
              <w:left w:val="single" w:sz="4" w:space="0" w:color="auto"/>
              <w:bottom w:val="single" w:sz="4" w:space="0" w:color="auto"/>
              <w:right w:val="single" w:sz="4" w:space="0" w:color="auto"/>
            </w:tcBorders>
            <w:vAlign w:val="center"/>
          </w:tcPr>
          <w:p w14:paraId="1805693B"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lună</w:t>
            </w:r>
          </w:p>
        </w:tc>
        <w:tc>
          <w:tcPr>
            <w:tcW w:w="1276" w:type="dxa"/>
            <w:tcBorders>
              <w:top w:val="single" w:sz="4" w:space="0" w:color="auto"/>
              <w:left w:val="single" w:sz="4" w:space="0" w:color="auto"/>
              <w:bottom w:val="single" w:sz="4" w:space="0" w:color="auto"/>
              <w:right w:val="single" w:sz="4" w:space="0" w:color="auto"/>
            </w:tcBorders>
            <w:vAlign w:val="center"/>
          </w:tcPr>
          <w:p w14:paraId="22A2AD5D"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12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5E193B6" w14:textId="316F6F0A" w:rsidR="00AB7D40" w:rsidRPr="00B100E1" w:rsidRDefault="00AB7D40" w:rsidP="00AB7D40">
            <w:pPr>
              <w:spacing w:after="0" w:line="240" w:lineRule="auto"/>
              <w:ind w:left="-57" w:right="-57"/>
              <w:jc w:val="center"/>
              <w:rPr>
                <w:rFonts w:ascii="Times New Roman" w:hAnsi="Times New Roman" w:cs="Times New Roman"/>
                <w:i/>
                <w:iCs/>
              </w:rPr>
            </w:pPr>
            <w:r w:rsidRPr="00B100E1">
              <w:rPr>
                <w:rFonts w:ascii="Times New Roman" w:hAnsi="Times New Roman" w:cs="Times New Roman"/>
                <w:i/>
              </w:rPr>
              <w:t>Condițiile tehnice detaliate sunt descrise în Anexa nr. 4 din Caietul de sarcini (Cerințe).</w:t>
            </w:r>
          </w:p>
          <w:p w14:paraId="49EC9F88" w14:textId="77777777" w:rsidR="00AB7D40" w:rsidRPr="00B100E1" w:rsidRDefault="00AB7D40" w:rsidP="00AB7D40">
            <w:pPr>
              <w:spacing w:after="0" w:line="240" w:lineRule="auto"/>
              <w:ind w:left="-57" w:right="-57"/>
              <w:jc w:val="center"/>
              <w:rPr>
                <w:rFonts w:ascii="Times New Roman" w:hAnsi="Times New Roman" w:cs="Times New Roman"/>
              </w:rPr>
            </w:pPr>
          </w:p>
        </w:tc>
        <w:tc>
          <w:tcPr>
            <w:tcW w:w="1485" w:type="dxa"/>
            <w:tcBorders>
              <w:top w:val="single" w:sz="4" w:space="0" w:color="auto"/>
              <w:left w:val="single" w:sz="4" w:space="0" w:color="auto"/>
              <w:bottom w:val="single" w:sz="4" w:space="0" w:color="auto"/>
              <w:right w:val="single" w:sz="4" w:space="0" w:color="auto"/>
            </w:tcBorders>
            <w:vAlign w:val="center"/>
          </w:tcPr>
          <w:p w14:paraId="15B10C43"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B100E1" w:rsidRPr="00B100E1" w14:paraId="2A865C24" w14:textId="77777777" w:rsidTr="00E92568">
        <w:trPr>
          <w:trHeight w:val="804"/>
          <w:jc w:val="center"/>
        </w:trPr>
        <w:tc>
          <w:tcPr>
            <w:tcW w:w="562" w:type="dxa"/>
            <w:tcBorders>
              <w:top w:val="single" w:sz="4" w:space="0" w:color="auto"/>
              <w:left w:val="single" w:sz="4" w:space="0" w:color="auto"/>
              <w:bottom w:val="single" w:sz="4" w:space="0" w:color="auto"/>
              <w:right w:val="single" w:sz="4" w:space="0" w:color="auto"/>
            </w:tcBorders>
            <w:vAlign w:val="center"/>
          </w:tcPr>
          <w:p w14:paraId="02F108E6" w14:textId="77777777" w:rsidR="00AB7D40" w:rsidRPr="00B100E1" w:rsidRDefault="00AB7D40" w:rsidP="00AB7D40">
            <w:pPr>
              <w:spacing w:before="120" w:after="0" w:line="240" w:lineRule="auto"/>
              <w:jc w:val="center"/>
              <w:rPr>
                <w:rFonts w:ascii="Times New Roman" w:hAnsi="Times New Roman" w:cs="Times New Roman"/>
              </w:rPr>
            </w:pPr>
            <w:r w:rsidRPr="00B100E1">
              <w:rPr>
                <w:rFonts w:ascii="Times New Roman" w:hAnsi="Times New Roman" w:cs="Times New Roman"/>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F00BF" w14:textId="77777777" w:rsidR="00AB7D40" w:rsidRPr="00B100E1" w:rsidRDefault="00AB7D40" w:rsidP="00E92568">
            <w:pPr>
              <w:spacing w:after="0" w:line="240" w:lineRule="auto"/>
              <w:jc w:val="right"/>
              <w:rPr>
                <w:rFonts w:ascii="Times New Roman" w:hAnsi="Times New Roman" w:cs="Times New Roman"/>
              </w:rPr>
            </w:pPr>
            <w:r w:rsidRPr="00B100E1">
              <w:rPr>
                <w:rFonts w:ascii="Times New Roman" w:hAnsi="Times New Roman" w:cs="Times New Roman"/>
              </w:rPr>
              <w:t>72212422-3</w:t>
            </w:r>
          </w:p>
        </w:tc>
        <w:tc>
          <w:tcPr>
            <w:tcW w:w="2342" w:type="dxa"/>
            <w:tcBorders>
              <w:top w:val="single" w:sz="4" w:space="0" w:color="auto"/>
              <w:left w:val="single" w:sz="4" w:space="0" w:color="auto"/>
              <w:bottom w:val="single" w:sz="4" w:space="0" w:color="auto"/>
              <w:right w:val="single" w:sz="4" w:space="0" w:color="auto"/>
            </w:tcBorders>
            <w:shd w:val="clear" w:color="auto" w:fill="auto"/>
          </w:tcPr>
          <w:p w14:paraId="32FC8B23" w14:textId="2D69D3C0" w:rsidR="00AB7D40" w:rsidRPr="00B100E1" w:rsidRDefault="0036599D" w:rsidP="00AB7D40">
            <w:pPr>
              <w:spacing w:after="0" w:line="240" w:lineRule="auto"/>
              <w:rPr>
                <w:rFonts w:ascii="Times New Roman" w:hAnsi="Times New Roman" w:cs="Times New Roman"/>
              </w:rPr>
            </w:pPr>
            <w:r w:rsidRPr="00B100E1">
              <w:rPr>
                <w:rFonts w:ascii="Times New Roman" w:hAnsi="Times New Roman" w:cs="Times New Roman"/>
              </w:rPr>
              <w:t>Servicii</w:t>
            </w:r>
            <w:r w:rsidR="00AB7D40" w:rsidRPr="00B100E1">
              <w:rPr>
                <w:rFonts w:ascii="Times New Roman" w:hAnsi="Times New Roman" w:cs="Times New Roman"/>
              </w:rPr>
              <w:t xml:space="preserve"> pentru dezvoltări suplimentare și solicitări de schimbare</w:t>
            </w:r>
          </w:p>
        </w:tc>
        <w:tc>
          <w:tcPr>
            <w:tcW w:w="1134" w:type="dxa"/>
            <w:tcBorders>
              <w:top w:val="single" w:sz="4" w:space="0" w:color="auto"/>
              <w:left w:val="single" w:sz="4" w:space="0" w:color="auto"/>
              <w:bottom w:val="single" w:sz="4" w:space="0" w:color="auto"/>
              <w:right w:val="single" w:sz="4" w:space="0" w:color="auto"/>
            </w:tcBorders>
            <w:vAlign w:val="center"/>
          </w:tcPr>
          <w:p w14:paraId="1D728FEA"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om/oră</w:t>
            </w:r>
          </w:p>
        </w:tc>
        <w:tc>
          <w:tcPr>
            <w:tcW w:w="1276" w:type="dxa"/>
            <w:tcBorders>
              <w:top w:val="single" w:sz="4" w:space="0" w:color="auto"/>
              <w:left w:val="single" w:sz="4" w:space="0" w:color="auto"/>
              <w:bottom w:val="single" w:sz="4" w:space="0" w:color="auto"/>
              <w:right w:val="single" w:sz="4" w:space="0" w:color="auto"/>
            </w:tcBorders>
            <w:vAlign w:val="center"/>
          </w:tcPr>
          <w:p w14:paraId="4F07C173" w14:textId="77777777" w:rsidR="00AB7D40" w:rsidRPr="00B100E1" w:rsidRDefault="00AB7D40" w:rsidP="0036599D">
            <w:pPr>
              <w:spacing w:after="0" w:line="240" w:lineRule="auto"/>
              <w:jc w:val="center"/>
              <w:rPr>
                <w:rFonts w:ascii="Times New Roman" w:hAnsi="Times New Roman" w:cs="Times New Roman"/>
              </w:rPr>
            </w:pPr>
            <w:r w:rsidRPr="00B100E1">
              <w:rPr>
                <w:rFonts w:ascii="Times New Roman" w:hAnsi="Times New Roman" w:cs="Times New Roman"/>
              </w:rPr>
              <w:t>100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7953084" w14:textId="77777777" w:rsidR="00AB7D40" w:rsidRPr="00B100E1" w:rsidRDefault="00AB7D40" w:rsidP="00AB7D40">
            <w:pPr>
              <w:spacing w:after="0" w:line="240" w:lineRule="auto"/>
              <w:ind w:left="-57" w:right="-57"/>
              <w:jc w:val="center"/>
              <w:rPr>
                <w:rFonts w:ascii="Times New Roman" w:hAnsi="Times New Roman" w:cs="Times New Roman"/>
                <w:i/>
                <w:iCs/>
              </w:rPr>
            </w:pPr>
            <w:r w:rsidRPr="00B100E1">
              <w:rPr>
                <w:rFonts w:ascii="Times New Roman" w:hAnsi="Times New Roman" w:cs="Times New Roman"/>
                <w:i/>
              </w:rPr>
              <w:t>Condițiile tehnice detaliate sunt descrise în Anexa nr. 4 din Caietul de sarcini (Cerințe).</w:t>
            </w:r>
          </w:p>
        </w:tc>
        <w:tc>
          <w:tcPr>
            <w:tcW w:w="1485" w:type="dxa"/>
            <w:tcBorders>
              <w:top w:val="single" w:sz="4" w:space="0" w:color="auto"/>
              <w:left w:val="single" w:sz="4" w:space="0" w:color="auto"/>
              <w:bottom w:val="single" w:sz="4" w:space="0" w:color="auto"/>
              <w:right w:val="single" w:sz="4" w:space="0" w:color="auto"/>
            </w:tcBorders>
            <w:vAlign w:val="center"/>
          </w:tcPr>
          <w:p w14:paraId="31732CB1" w14:textId="77777777" w:rsidR="00AB7D40" w:rsidRPr="00B100E1" w:rsidRDefault="00AB7D40" w:rsidP="00AB7D40">
            <w:pPr>
              <w:tabs>
                <w:tab w:val="left" w:pos="709"/>
              </w:tabs>
              <w:spacing w:after="0" w:line="240" w:lineRule="auto"/>
              <w:jc w:val="center"/>
              <w:rPr>
                <w:rFonts w:ascii="Times New Roman" w:hAnsi="Times New Roman" w:cs="Times New Roman"/>
                <w:bCs/>
              </w:rPr>
            </w:pPr>
          </w:p>
        </w:tc>
      </w:tr>
      <w:tr w:rsidR="00AB7D40" w:rsidRPr="00B100E1" w14:paraId="44752861" w14:textId="77777777" w:rsidTr="00AB7D40">
        <w:trPr>
          <w:trHeight w:val="178"/>
          <w:jc w:val="center"/>
        </w:trPr>
        <w:tc>
          <w:tcPr>
            <w:tcW w:w="8716" w:type="dxa"/>
            <w:gridSpan w:val="6"/>
            <w:tcBorders>
              <w:top w:val="single" w:sz="4" w:space="0" w:color="auto"/>
              <w:left w:val="single" w:sz="4" w:space="0" w:color="auto"/>
              <w:bottom w:val="single" w:sz="4" w:space="0" w:color="auto"/>
              <w:right w:val="single" w:sz="4" w:space="0" w:color="auto"/>
            </w:tcBorders>
            <w:vAlign w:val="center"/>
            <w:hideMark/>
          </w:tcPr>
          <w:p w14:paraId="7F89A2BF" w14:textId="77777777" w:rsidR="00AB7D40" w:rsidRPr="00B100E1" w:rsidRDefault="00AB7D40" w:rsidP="00AB7D40">
            <w:pPr>
              <w:spacing w:after="0" w:line="240" w:lineRule="auto"/>
              <w:rPr>
                <w:rFonts w:ascii="Times New Roman" w:hAnsi="Times New Roman" w:cs="Times New Roman"/>
                <w:b/>
              </w:rPr>
            </w:pPr>
            <w:r w:rsidRPr="00B100E1">
              <w:rPr>
                <w:rFonts w:ascii="Times New Roman" w:hAnsi="Times New Roman" w:cs="Times New Roman"/>
                <w:b/>
              </w:rPr>
              <w:t>Valoarea estimată totală, lei fără TVA</w:t>
            </w:r>
          </w:p>
        </w:tc>
        <w:tc>
          <w:tcPr>
            <w:tcW w:w="1485" w:type="dxa"/>
            <w:tcBorders>
              <w:top w:val="single" w:sz="4" w:space="0" w:color="auto"/>
              <w:left w:val="single" w:sz="4" w:space="0" w:color="auto"/>
              <w:bottom w:val="single" w:sz="4" w:space="0" w:color="auto"/>
              <w:right w:val="single" w:sz="4" w:space="0" w:color="auto"/>
            </w:tcBorders>
            <w:vAlign w:val="center"/>
          </w:tcPr>
          <w:p w14:paraId="5E357923" w14:textId="77777777" w:rsidR="00AB7D40" w:rsidRPr="00B100E1" w:rsidRDefault="00AB7D40" w:rsidP="00AB7D40">
            <w:pPr>
              <w:tabs>
                <w:tab w:val="left" w:pos="709"/>
              </w:tabs>
              <w:spacing w:after="0" w:line="240" w:lineRule="auto"/>
              <w:jc w:val="center"/>
              <w:rPr>
                <w:rFonts w:ascii="Times New Roman" w:hAnsi="Times New Roman" w:cs="Times New Roman"/>
                <w:b/>
              </w:rPr>
            </w:pPr>
            <w:r w:rsidRPr="00B100E1">
              <w:rPr>
                <w:rFonts w:ascii="Times New Roman" w:hAnsi="Times New Roman" w:cs="Times New Roman"/>
                <w:b/>
              </w:rPr>
              <w:t>945 000,00</w:t>
            </w:r>
          </w:p>
        </w:tc>
      </w:tr>
      <w:bookmarkEnd w:id="0"/>
    </w:tbl>
    <w:p w14:paraId="3F204006" w14:textId="30E18D6A" w:rsidR="00D40487" w:rsidRPr="00B100E1"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B100E1"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B100E1">
        <w:rPr>
          <w:rFonts w:ascii="Times New Roman" w:hAnsi="Times New Roman" w:cs="Times New Roman"/>
          <w:b/>
        </w:rPr>
        <w:t>CONDIȚII SPECIALE DE CARE DEPINDE ÎNDEPLINIREA CONTRACTULUI</w:t>
      </w:r>
    </w:p>
    <w:p w14:paraId="72A4303B" w14:textId="47896887" w:rsidR="006C4AD4" w:rsidRPr="00B100E1" w:rsidRDefault="00CD3B8B" w:rsidP="006C4AD4">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w:t>
      </w:r>
      <w:r w:rsidR="00340442" w:rsidRPr="00B100E1">
        <w:rPr>
          <w:rFonts w:ascii="Times New Roman" w:eastAsia="Times New Roman" w:hAnsi="Times New Roman" w:cs="Times New Roman"/>
          <w:lang w:val="ro-RO" w:eastAsia="ro-MD"/>
        </w:rPr>
        <w:t>onform Anexei nr.</w:t>
      </w:r>
      <w:r w:rsidR="00AB7D40" w:rsidRPr="00B100E1">
        <w:rPr>
          <w:rFonts w:ascii="Times New Roman" w:eastAsia="Times New Roman" w:hAnsi="Times New Roman" w:cs="Times New Roman"/>
          <w:lang w:val="ro-RO" w:eastAsia="ro-MD"/>
        </w:rPr>
        <w:t>5</w:t>
      </w:r>
      <w:r w:rsidR="00340442" w:rsidRPr="00B100E1">
        <w:rPr>
          <w:rFonts w:ascii="Times New Roman" w:eastAsia="Times New Roman" w:hAnsi="Times New Roman" w:cs="Times New Roman"/>
          <w:lang w:val="ro-RO" w:eastAsia="ro-MD"/>
        </w:rPr>
        <w:t xml:space="preserve"> la Caietul de sarcini Partea II. </w:t>
      </w:r>
      <w:r w:rsidR="00BF74BA" w:rsidRPr="00B100E1">
        <w:rPr>
          <w:rFonts w:ascii="Times New Roman" w:eastAsia="Times New Roman" w:hAnsi="Times New Roman" w:cs="Times New Roman"/>
          <w:lang w:val="ro-RO" w:eastAsia="ro-MD"/>
        </w:rPr>
        <w:t>d</w:t>
      </w:r>
      <w:r w:rsidR="00340442" w:rsidRPr="00B100E1">
        <w:rPr>
          <w:rFonts w:ascii="Times New Roman" w:eastAsia="Times New Roman" w:hAnsi="Times New Roman" w:cs="Times New Roman"/>
          <w:lang w:val="ro-RO" w:eastAsia="ro-MD"/>
        </w:rPr>
        <w:t>in Contractul-model</w:t>
      </w:r>
      <w:r w:rsidR="00D7257E" w:rsidRPr="00B100E1">
        <w:rPr>
          <w:rFonts w:ascii="Times New Roman" w:eastAsia="Times New Roman" w:hAnsi="Times New Roman" w:cs="Times New Roman"/>
          <w:lang w:val="ro-RO" w:eastAsia="ro-MD"/>
        </w:rPr>
        <w:t>.</w:t>
      </w:r>
    </w:p>
    <w:p w14:paraId="41EFE1B6" w14:textId="4C03A782" w:rsidR="00321132" w:rsidRPr="00B100E1" w:rsidRDefault="00882887" w:rsidP="00882887">
      <w:pPr>
        <w:spacing w:before="120" w:after="120"/>
        <w:rPr>
          <w:rFonts w:ascii="Times New Roman" w:hAnsi="Times New Roman" w:cs="Times New Roman"/>
          <w:b/>
        </w:rPr>
      </w:pPr>
      <w:r w:rsidRPr="00B100E1">
        <w:rPr>
          <w:rFonts w:ascii="Times New Roman" w:hAnsi="Times New Roman" w:cs="Times New Roman"/>
          <w:b/>
        </w:rPr>
        <w:t>Conducătorul grupului de lucru:</w:t>
      </w:r>
    </w:p>
    <w:p w14:paraId="0BCF03C3" w14:textId="51E48C9C" w:rsidR="0027029D" w:rsidRPr="00B100E1" w:rsidRDefault="00321132" w:rsidP="005C090B">
      <w:pPr>
        <w:spacing w:before="120" w:after="120"/>
        <w:rPr>
          <w:rFonts w:ascii="Times New Roman" w:hAnsi="Times New Roman" w:cs="Times New Roman"/>
          <w:b/>
        </w:rPr>
      </w:pPr>
      <w:r w:rsidRPr="00B100E1">
        <w:rPr>
          <w:rFonts w:ascii="Times New Roman" w:hAnsi="Times New Roman" w:cs="Times New Roman"/>
          <w:b/>
        </w:rPr>
        <w:t>Constantin ȘCHENDRA</w:t>
      </w:r>
      <w:r w:rsidR="00882887" w:rsidRPr="00B100E1">
        <w:rPr>
          <w:rFonts w:ascii="Times New Roman" w:hAnsi="Times New Roman" w:cs="Times New Roman"/>
          <w:b/>
        </w:rPr>
        <w:t xml:space="preserve"> </w:t>
      </w:r>
      <w:r w:rsidR="00882887" w:rsidRPr="00B100E1">
        <w:rPr>
          <w:rFonts w:ascii="Times New Roman" w:hAnsi="Times New Roman" w:cs="Times New Roman"/>
          <w:b/>
          <w:i/>
        </w:rPr>
        <w:t xml:space="preserve"> (semnat electronic</w:t>
      </w:r>
      <w:r w:rsidR="00A476A2" w:rsidRPr="00B100E1">
        <w:rPr>
          <w:rFonts w:ascii="Times New Roman" w:hAnsi="Times New Roman" w:cs="Times New Roman"/>
          <w:b/>
          <w:i/>
        </w:rPr>
        <w:t>)</w:t>
      </w:r>
      <w:r w:rsidR="0027029D" w:rsidRPr="00B100E1">
        <w:rPr>
          <w:rFonts w:ascii="Times New Roman" w:hAnsi="Times New Roman" w:cs="Times New Roman"/>
          <w:lang w:val="ro-RO"/>
        </w:rPr>
        <w:br w:type="page"/>
      </w:r>
    </w:p>
    <w:p w14:paraId="1FD018E6" w14:textId="77777777" w:rsidR="0027029D" w:rsidRPr="00B100E1" w:rsidRDefault="0027029D" w:rsidP="0027029D">
      <w:pPr>
        <w:spacing w:after="0" w:line="240" w:lineRule="auto"/>
        <w:rPr>
          <w:rFonts w:ascii="Times New Roman" w:eastAsia="Times New Roman" w:hAnsi="Times New Roman" w:cs="Times New Roman"/>
          <w:lang w:val="ro-RO" w:eastAsia="ro-MD"/>
        </w:rPr>
        <w:sectPr w:rsidR="0027029D" w:rsidRPr="00B100E1"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B100E1" w:rsidRPr="00B100E1"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B100E1" w:rsidRDefault="0027029D" w:rsidP="00FC3E82">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 xml:space="preserve">Anexa nr.1 </w:t>
            </w:r>
          </w:p>
          <w:p w14:paraId="1EF5C404" w14:textId="77777777" w:rsidR="0094560F" w:rsidRPr="00B100E1" w:rsidRDefault="0027029D" w:rsidP="00FC3E82">
            <w:pPr>
              <w:spacing w:after="0" w:line="240" w:lineRule="auto"/>
              <w:ind w:firstLine="567"/>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6A0EE519" w14:textId="53EBF86C" w:rsidR="0027029D" w:rsidRPr="00B100E1"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B100E1">
              <w:rPr>
                <w:rFonts w:ascii="Times New Roman" w:eastAsia="Times New Roman" w:hAnsi="Times New Roman" w:cs="Times New Roman"/>
                <w:b/>
                <w:bCs/>
                <w:lang w:val="ro-RO" w:eastAsia="ro-MD"/>
              </w:rPr>
              <w:t>Specificaţii</w:t>
            </w:r>
            <w:proofErr w:type="spellEnd"/>
            <w:r w:rsidRPr="00B100E1">
              <w:rPr>
                <w:rFonts w:ascii="Times New Roman" w:eastAsia="Times New Roman" w:hAnsi="Times New Roman" w:cs="Times New Roman"/>
                <w:b/>
                <w:bCs/>
                <w:lang w:val="ro-RO" w:eastAsia="ro-MD"/>
              </w:rPr>
              <w:t xml:space="preserve"> tehnice</w:t>
            </w:r>
          </w:p>
          <w:p w14:paraId="5877D66F" w14:textId="77777777" w:rsidR="0027029D" w:rsidRPr="00B100E1" w:rsidRDefault="0027029D" w:rsidP="00FC3E8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B100E1" w:rsidRDefault="0027029D" w:rsidP="009C7FF8">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iar de către BNM – în coloanele 1, 5,]</w:t>
            </w:r>
            <w:r w:rsidRPr="00B100E1">
              <w:rPr>
                <w:rFonts w:ascii="Times New Roman" w:eastAsia="Times New Roman" w:hAnsi="Times New Roman" w:cs="Times New Roman"/>
                <w:lang w:val="ro-RO" w:eastAsia="ro-MD"/>
              </w:rPr>
              <w:t> </w:t>
            </w:r>
          </w:p>
        </w:tc>
      </w:tr>
      <w:tr w:rsidR="00B100E1" w:rsidRPr="00B100E1" w14:paraId="21ABB9BD" w14:textId="77777777" w:rsidTr="007E7695">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F607F85" w:rsidR="0027029D" w:rsidRPr="007E7695" w:rsidRDefault="0027029D" w:rsidP="007E7695">
            <w:pPr>
              <w:spacing w:after="0"/>
            </w:pPr>
            <w:r w:rsidRPr="00B100E1">
              <w:rPr>
                <w:rFonts w:ascii="Times New Roman" w:eastAsia="Times New Roman" w:hAnsi="Times New Roman" w:cs="Times New Roman"/>
                <w:lang w:val="ro-RO" w:eastAsia="ro-MD"/>
              </w:rPr>
              <w:t xml:space="preserve">Numărul procedurii de </w:t>
            </w:r>
            <w:proofErr w:type="spellStart"/>
            <w:r w:rsidRPr="00B100E1">
              <w:rPr>
                <w:rFonts w:ascii="Times New Roman" w:eastAsia="Times New Roman" w:hAnsi="Times New Roman" w:cs="Times New Roman"/>
                <w:lang w:val="ro-RO" w:eastAsia="ro-MD"/>
              </w:rPr>
              <w:t>achiziţie</w:t>
            </w:r>
            <w:proofErr w:type="spellEnd"/>
            <w:r w:rsidR="00DD4F2F" w:rsidRPr="00B100E1">
              <w:rPr>
                <w:rFonts w:ascii="Times New Roman" w:eastAsia="Times New Roman" w:hAnsi="Times New Roman" w:cs="Times New Roman"/>
                <w:lang w:val="ro-RO" w:eastAsia="ro-MD"/>
              </w:rPr>
              <w:t xml:space="preserve"> nr</w:t>
            </w:r>
            <w:r w:rsidR="00AB7D40" w:rsidRPr="00B100E1">
              <w:rPr>
                <w:rFonts w:ascii="Times New Roman" w:eastAsia="Times New Roman" w:hAnsi="Times New Roman" w:cs="Times New Roman"/>
                <w:lang w:val="ro-RO" w:eastAsia="ro-MD"/>
              </w:rPr>
              <w:t>.</w:t>
            </w:r>
            <w:r w:rsidR="0064606D">
              <w:rPr>
                <w:rFonts w:ascii="Times New Roman" w:eastAsia="Times New Roman" w:hAnsi="Times New Roman" w:cs="Times New Roman"/>
                <w:lang w:val="ro-RO" w:eastAsia="ro-MD"/>
              </w:rPr>
              <w:t xml:space="preserve"> </w:t>
            </w:r>
            <w:hyperlink r:id="rId15" w:tgtFrame="_blank" w:history="1">
              <w:r w:rsidR="007E7695" w:rsidRPr="007E7695">
                <w:rPr>
                  <w:rStyle w:val="Hyperlink"/>
                  <w:rFonts w:ascii="Times New Roman" w:hAnsi="Times New Roman" w:cs="Times New Roman"/>
                  <w:color w:val="3560B9"/>
                  <w:sz w:val="22"/>
                  <w:szCs w:val="22"/>
                  <w:bdr w:val="none" w:sz="0" w:space="0" w:color="auto" w:frame="1"/>
                </w:rPr>
                <w:t>ocds-b3wdp1-MD-1698412727962</w:t>
              </w:r>
            </w:hyperlink>
            <w:r w:rsidR="0064606D" w:rsidRPr="007E7695">
              <w:rPr>
                <w:rFonts w:ascii="Times New Roman" w:eastAsia="Times New Roman" w:hAnsi="Times New Roman" w:cs="Times New Roman"/>
                <w:lang w:val="ro-RO" w:eastAsia="ro-MD"/>
              </w:rPr>
              <w:t xml:space="preserve"> </w:t>
            </w:r>
            <w:r w:rsidR="00B72F56" w:rsidRPr="00B72F56">
              <w:rPr>
                <w:rFonts w:ascii="Times New Roman" w:eastAsia="Times New Roman" w:hAnsi="Times New Roman" w:cs="Times New Roman"/>
                <w:b/>
                <w:bCs/>
                <w:lang w:val="ro-RO" w:eastAsia="ro-MD"/>
              </w:rPr>
              <w:t>21</w:t>
            </w:r>
            <w:r w:rsidR="0064606D" w:rsidRPr="00B72F56">
              <w:rPr>
                <w:rFonts w:ascii="Times New Roman" w:eastAsia="Times New Roman" w:hAnsi="Times New Roman" w:cs="Times New Roman"/>
                <w:b/>
                <w:bCs/>
                <w:lang w:val="ro-RO" w:eastAsia="ro-MD"/>
              </w:rPr>
              <w:t xml:space="preserve"> noiembrie</w:t>
            </w:r>
            <w:r w:rsidR="0064606D" w:rsidRPr="0064606D">
              <w:rPr>
                <w:rFonts w:ascii="Times New Roman" w:eastAsia="Times New Roman" w:hAnsi="Times New Roman" w:cs="Times New Roman"/>
                <w:b/>
                <w:bCs/>
                <w:lang w:val="ro-RO" w:eastAsia="ro-MD"/>
              </w:rPr>
              <w:t xml:space="preserve"> 2023</w:t>
            </w:r>
          </w:p>
        </w:tc>
      </w:tr>
      <w:tr w:rsidR="00B100E1" w:rsidRPr="00B100E1"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4EE64D4" w:rsidR="0027029D" w:rsidRPr="00B100E1" w:rsidRDefault="0027029D" w:rsidP="00FC3E82">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Obiectul </w:t>
            </w:r>
            <w:proofErr w:type="spellStart"/>
            <w:r w:rsidRPr="00B100E1">
              <w:rPr>
                <w:rFonts w:ascii="Times New Roman" w:eastAsia="Times New Roman" w:hAnsi="Times New Roman" w:cs="Times New Roman"/>
                <w:lang w:val="ro-RO" w:eastAsia="ro-MD"/>
              </w:rPr>
              <w:t>achiziţiei</w:t>
            </w:r>
            <w:proofErr w:type="spellEnd"/>
            <w:r w:rsidRPr="00B100E1">
              <w:rPr>
                <w:rFonts w:ascii="Times New Roman" w:eastAsia="Times New Roman" w:hAnsi="Times New Roman" w:cs="Times New Roman"/>
                <w:lang w:val="ro-RO" w:eastAsia="ro-MD"/>
              </w:rPr>
              <w:t>:</w:t>
            </w:r>
            <w:r w:rsidR="00CD3B8B" w:rsidRPr="00B100E1">
              <w:rPr>
                <w:rFonts w:ascii="Times New Roman" w:hAnsi="Times New Roman" w:cs="Times New Roman"/>
              </w:rPr>
              <w:t xml:space="preserve"> </w:t>
            </w:r>
            <w:r w:rsidR="00AB7D40" w:rsidRPr="00654DF2">
              <w:rPr>
                <w:rFonts w:ascii="Times New Roman" w:hAnsi="Times New Roman" w:cs="Times New Roman"/>
                <w:b/>
                <w:lang w:val="it-IT"/>
              </w:rPr>
              <w:t>Soluție de digitalizare a procesului de recrutare și angajare a personalului</w:t>
            </w:r>
            <w:r w:rsidR="00AA3D4E" w:rsidRPr="00654DF2">
              <w:rPr>
                <w:rFonts w:ascii="Times New Roman" w:hAnsi="Times New Roman" w:cs="Times New Roman"/>
                <w:b/>
                <w:lang w:val="it-IT"/>
              </w:rPr>
              <w:t xml:space="preserve"> </w:t>
            </w:r>
            <w:r w:rsidR="001613C8" w:rsidRPr="00654DF2">
              <w:rPr>
                <w:rFonts w:ascii="Times New Roman" w:hAnsi="Times New Roman" w:cs="Times New Roman"/>
                <w:b/>
                <w:lang w:val="it-IT"/>
              </w:rPr>
              <w:t xml:space="preserve">- </w:t>
            </w:r>
            <w:r w:rsidR="00AA3D4E" w:rsidRPr="00654DF2">
              <w:rPr>
                <w:rFonts w:ascii="Times New Roman" w:hAnsi="Times New Roman" w:cs="Times New Roman"/>
                <w:b/>
                <w:lang w:val="it-IT"/>
              </w:rPr>
              <w:t>REPETAT</w:t>
            </w:r>
          </w:p>
        </w:tc>
      </w:tr>
    </w:tbl>
    <w:p w14:paraId="5606A174" w14:textId="77777777" w:rsidR="0027029D" w:rsidRPr="00B100E1" w:rsidRDefault="0027029D" w:rsidP="0027029D">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bl>
      <w:tblPr>
        <w:tblW w:w="4954" w:type="pct"/>
        <w:jc w:val="center"/>
        <w:tblCellMar>
          <w:top w:w="15" w:type="dxa"/>
          <w:left w:w="15" w:type="dxa"/>
          <w:bottom w:w="15" w:type="dxa"/>
          <w:right w:w="15" w:type="dxa"/>
        </w:tblCellMar>
        <w:tblLook w:val="04A0" w:firstRow="1" w:lastRow="0" w:firstColumn="1" w:lastColumn="0" w:noHBand="0" w:noVBand="1"/>
      </w:tblPr>
      <w:tblGrid>
        <w:gridCol w:w="3111"/>
        <w:gridCol w:w="1416"/>
        <w:gridCol w:w="1275"/>
        <w:gridCol w:w="1699"/>
        <w:gridCol w:w="2979"/>
        <w:gridCol w:w="2590"/>
        <w:gridCol w:w="1350"/>
      </w:tblGrid>
      <w:tr w:rsidR="00B100E1" w:rsidRPr="00B100E1" w14:paraId="03090EA2" w14:textId="77777777" w:rsidTr="00361E28">
        <w:trPr>
          <w:tblHeade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1C33B9" w14:textId="30EFF12D"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bunurilor</w:t>
            </w:r>
            <w:r w:rsidR="00AB7D40" w:rsidRPr="00B100E1">
              <w:rPr>
                <w:rFonts w:ascii="Times New Roman" w:eastAsia="Times New Roman" w:hAnsi="Times New Roman" w:cs="Times New Roman"/>
                <w:b/>
                <w:bCs/>
                <w:lang w:val="ro-RO" w:eastAsia="ro-MD"/>
              </w:rPr>
              <w:t>/serviciilor</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1F917BA" w14:textId="7B0D4AAA"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modelului</w:t>
            </w:r>
            <w:r w:rsidR="00D04319" w:rsidRPr="00B100E1">
              <w:rPr>
                <w:rFonts w:ascii="Times New Roman" w:eastAsia="Times New Roman" w:hAnsi="Times New Roman" w:cs="Times New Roman"/>
                <w:b/>
                <w:bCs/>
                <w:lang w:val="ro-RO" w:eastAsia="ro-MD"/>
              </w:rPr>
              <w:t xml:space="preserve"> bunului</w:t>
            </w:r>
          </w:p>
        </w:tc>
        <w:tc>
          <w:tcPr>
            <w:tcW w:w="4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0FF40B"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Ţara</w:t>
            </w:r>
            <w:proofErr w:type="spellEnd"/>
            <w:r w:rsidRPr="00B100E1">
              <w:rPr>
                <w:rFonts w:ascii="Times New Roman" w:eastAsia="Times New Roman" w:hAnsi="Times New Roman" w:cs="Times New Roman"/>
                <w:b/>
                <w:bCs/>
                <w:lang w:val="ro-RO" w:eastAsia="ro-MD"/>
              </w:rPr>
              <w:t xml:space="preserve"> de origine</w:t>
            </w:r>
          </w:p>
        </w:tc>
        <w:tc>
          <w:tcPr>
            <w:tcW w:w="58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B1209B0"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Producătorul</w:t>
            </w:r>
          </w:p>
        </w:tc>
        <w:tc>
          <w:tcPr>
            <w:tcW w:w="103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0A678C"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Specificarea tehnică deplină solicitată de către autoritatea contractantă</w:t>
            </w:r>
          </w:p>
        </w:tc>
        <w:tc>
          <w:tcPr>
            <w:tcW w:w="89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033520F"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Specificarea tehnică deplină propusă de către ofertant</w:t>
            </w:r>
          </w:p>
        </w:tc>
        <w:tc>
          <w:tcPr>
            <w:tcW w:w="4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DFC803" w14:textId="77777777" w:rsidR="00F50027" w:rsidRPr="00B100E1" w:rsidRDefault="00F50027" w:rsidP="00007236">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Standarde de </w:t>
            </w:r>
            <w:proofErr w:type="spellStart"/>
            <w:r w:rsidRPr="00B100E1">
              <w:rPr>
                <w:rFonts w:ascii="Times New Roman" w:eastAsia="Times New Roman" w:hAnsi="Times New Roman" w:cs="Times New Roman"/>
                <w:b/>
                <w:bCs/>
                <w:lang w:val="ro-RO" w:eastAsia="ro-MD"/>
              </w:rPr>
              <w:t>referinţă</w:t>
            </w:r>
            <w:proofErr w:type="spellEnd"/>
          </w:p>
        </w:tc>
      </w:tr>
      <w:tr w:rsidR="00B100E1" w:rsidRPr="00B100E1" w14:paraId="6B4FF8C0" w14:textId="77777777" w:rsidTr="00361E2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2</w:t>
            </w: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3</w:t>
            </w:r>
          </w:p>
        </w:tc>
        <w:tc>
          <w:tcPr>
            <w:tcW w:w="5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4</w:t>
            </w:r>
          </w:p>
        </w:tc>
        <w:tc>
          <w:tcPr>
            <w:tcW w:w="103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5</w:t>
            </w:r>
          </w:p>
        </w:tc>
        <w:tc>
          <w:tcPr>
            <w:tcW w:w="89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6</w:t>
            </w:r>
          </w:p>
        </w:tc>
        <w:tc>
          <w:tcPr>
            <w:tcW w:w="4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7</w:t>
            </w:r>
          </w:p>
        </w:tc>
      </w:tr>
      <w:tr w:rsidR="00B100E1" w:rsidRPr="00B100E1" w14:paraId="74EC0FE3" w14:textId="77777777" w:rsidTr="00454D21">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776D593" w14:textId="64E03948" w:rsidR="00454D21" w:rsidRPr="00B100E1" w:rsidRDefault="00454D21" w:rsidP="00454D21">
            <w:pPr>
              <w:spacing w:after="0" w:line="240" w:lineRule="auto"/>
              <w:rPr>
                <w:rFonts w:ascii="Times New Roman" w:eastAsia="Times New Roman" w:hAnsi="Times New Roman" w:cs="Times New Roman"/>
                <w:i/>
                <w:iCs/>
                <w:lang w:val="ro-RO" w:eastAsia="ro-MD"/>
              </w:rPr>
            </w:pPr>
            <w:r w:rsidRPr="00B100E1">
              <w:rPr>
                <w:rFonts w:ascii="Times New Roman" w:hAnsi="Times New Roman" w:cs="Times New Roman"/>
                <w:b/>
                <w:bCs/>
                <w:i/>
                <w:lang w:eastAsia="ru-RU"/>
              </w:rPr>
              <w:t xml:space="preserve">Lot: </w:t>
            </w:r>
            <w:r w:rsidR="00AB7D40" w:rsidRPr="00B100E1">
              <w:rPr>
                <w:rFonts w:ascii="Times New Roman" w:hAnsi="Times New Roman" w:cs="Times New Roman"/>
                <w:b/>
                <w:bCs/>
                <w:i/>
                <w:szCs w:val="20"/>
                <w:lang w:val="ro-RO"/>
              </w:rPr>
              <w:t>Soluție de digitalizare a procesului de recrutare și angajare a personalului</w:t>
            </w:r>
          </w:p>
        </w:tc>
      </w:tr>
      <w:tr w:rsidR="00B100E1" w:rsidRPr="00B100E1" w14:paraId="59476C9C"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001A4" w14:textId="13946D6A" w:rsidR="00AB7D40" w:rsidRPr="00B100E1" w:rsidRDefault="00AB7D40" w:rsidP="009C748B">
            <w:pPr>
              <w:spacing w:after="0" w:line="240" w:lineRule="auto"/>
              <w:rPr>
                <w:rFonts w:ascii="Times New Roman" w:hAnsi="Times New Roman" w:cs="Times New Roman"/>
              </w:rPr>
            </w:pPr>
            <w:r w:rsidRPr="00B100E1">
              <w:rPr>
                <w:rFonts w:ascii="Times New Roman" w:hAnsi="Times New Roman" w:cs="Times New Roman"/>
                <w:lang w:val="ro-RO"/>
              </w:rPr>
              <w:t>Licențe aferente soluției de digitalizare a procesului de recrutare și angajare a personalului, cu 1 an de suport de la producător inclus</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BCD58"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15780"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E69B9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val="restar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vAlign w:val="center"/>
          </w:tcPr>
          <w:p w14:paraId="4CECFF99" w14:textId="518A9980" w:rsidR="00AB7D40" w:rsidRPr="00B100E1" w:rsidRDefault="00AB7D40" w:rsidP="00AB7D40">
            <w:pPr>
              <w:spacing w:after="0" w:line="240" w:lineRule="auto"/>
              <w:jc w:val="center"/>
              <w:rPr>
                <w:rFonts w:ascii="Times New Roman" w:eastAsiaTheme="minorEastAsia" w:hAnsi="Times New Roman" w:cs="Times New Roman"/>
                <w:b/>
                <w:bCs/>
                <w:u w:val="single"/>
                <w:lang w:val="en-US"/>
              </w:rPr>
            </w:pPr>
            <w:r w:rsidRPr="00B100E1">
              <w:rPr>
                <w:rFonts w:ascii="Times New Roman" w:eastAsia="Times New Roman" w:hAnsi="Times New Roman" w:cs="Times New Roman"/>
                <w:i/>
                <w:noProof/>
                <w:lang w:val="ro-RO"/>
              </w:rPr>
              <w:t>Conform condițiilor tehnice detaliate ce sunt descrise în Anexa nr. 4 din Caietul de sarcini (Cerințe).</w:t>
            </w: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072ACD1D"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B01E7" w14:textId="04DF3585"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de implementare ale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34A52D"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19A4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3782AA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40802A2"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59D7C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B76F04"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25CB0F26" w14:textId="77777777" w:rsidTr="00361E28">
        <w:trPr>
          <w:trHeight w:val="9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AF4715" w14:textId="38CEC95D"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de instruire aferente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46EA16"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8F38B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A7EAAF4"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8712584"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7B8E86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B7D09F"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2B5536AA" w14:textId="77777777" w:rsidTr="00361E28">
        <w:trPr>
          <w:trHeight w:val="420"/>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25C19C" w14:textId="568FE2AF"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 xml:space="preserve">Servicii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mentenanţă</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 aferente soluției de digitalizare a procesului de recrutare și angajare a personalului</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8123F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4D673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17E651B"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8F97D66"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4C870F"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E63A3E"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B100E1" w:rsidRPr="00B100E1" w14:paraId="79E179E7" w14:textId="77777777" w:rsidTr="00361E28">
        <w:trPr>
          <w:trHeight w:val="556"/>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9E55CB" w14:textId="0CEEFD9F" w:rsidR="00AB7D40" w:rsidRPr="00B100E1" w:rsidRDefault="00AB7D40" w:rsidP="009C748B">
            <w:pPr>
              <w:spacing w:after="0" w:line="240" w:lineRule="auto"/>
              <w:rPr>
                <w:rFonts w:ascii="Times New Roman" w:hAnsi="Times New Roman" w:cs="Times New Roman"/>
                <w:lang w:val="ro-RO"/>
              </w:rPr>
            </w:pPr>
            <w:r w:rsidRPr="00B100E1">
              <w:rPr>
                <w:rFonts w:ascii="Times New Roman" w:hAnsi="Times New Roman" w:cs="Times New Roman"/>
                <w:lang w:val="ro-RO"/>
              </w:rPr>
              <w:t>Servicii pentru dezvoltări suplimentare și solicitări de schimbare</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4E3545"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5E80D1"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589"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580A95E"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1033" w:type="pct"/>
            <w:vMerge/>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3EE5404" w14:textId="77777777" w:rsidR="00AB7D40" w:rsidRPr="00654DF2" w:rsidRDefault="00AB7D40" w:rsidP="009C748B">
            <w:pPr>
              <w:spacing w:after="0" w:line="240" w:lineRule="auto"/>
              <w:jc w:val="both"/>
              <w:rPr>
                <w:rFonts w:ascii="Times New Roman" w:eastAsiaTheme="minorEastAsia" w:hAnsi="Times New Roman" w:cs="Times New Roman"/>
                <w:b/>
                <w:u w:val="single"/>
                <w:lang w:val="it-IT"/>
              </w:rPr>
            </w:pPr>
          </w:p>
        </w:tc>
        <w:tc>
          <w:tcPr>
            <w:tcW w:w="8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19E144" w14:textId="77777777" w:rsidR="00AB7D40" w:rsidRPr="00B100E1" w:rsidRDefault="00AB7D40" w:rsidP="009C748B">
            <w:pPr>
              <w:spacing w:after="0" w:line="240" w:lineRule="auto"/>
              <w:rPr>
                <w:rFonts w:ascii="Times New Roman" w:eastAsia="Times New Roman" w:hAnsi="Times New Roman" w:cs="Times New Roman"/>
                <w:lang w:val="ro-RO" w:eastAsia="ro-MD"/>
              </w:rPr>
            </w:pPr>
          </w:p>
        </w:tc>
        <w:tc>
          <w:tcPr>
            <w:tcW w:w="46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E3AFF1" w14:textId="77777777" w:rsidR="00AB7D40" w:rsidRPr="00B100E1" w:rsidRDefault="00AB7D40" w:rsidP="009C748B">
            <w:pPr>
              <w:spacing w:after="0" w:line="240" w:lineRule="auto"/>
              <w:jc w:val="center"/>
              <w:rPr>
                <w:rFonts w:ascii="Times New Roman" w:eastAsia="Times New Roman" w:hAnsi="Times New Roman" w:cs="Times New Roman"/>
                <w:i/>
                <w:iCs/>
                <w:lang w:val="ro-RO" w:eastAsia="ro-MD"/>
              </w:rPr>
            </w:pPr>
          </w:p>
        </w:tc>
      </w:tr>
      <w:tr w:rsidR="009C748B" w:rsidRPr="00B100E1" w14:paraId="64EA64DF" w14:textId="77777777" w:rsidTr="00EE6155">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677BE712" w14:textId="77777777" w:rsidR="009C748B" w:rsidRPr="00B100E1" w:rsidRDefault="009C748B" w:rsidP="009C748B">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  </w:t>
            </w:r>
          </w:p>
          <w:p w14:paraId="3E1080E5" w14:textId="10C4C310" w:rsidR="009C748B" w:rsidRPr="00B100E1" w:rsidRDefault="009C748B" w:rsidP="009C748B">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Semnat:________ Numele, Prenumele:____________ În calitate de: ______________</w:t>
            </w:r>
          </w:p>
          <w:p w14:paraId="54A9EE7A" w14:textId="77777777" w:rsidR="009C748B" w:rsidRPr="00B100E1" w:rsidRDefault="009C748B" w:rsidP="009C748B">
            <w:pPr>
              <w:spacing w:after="0" w:line="240" w:lineRule="auto"/>
              <w:jc w:val="both"/>
              <w:rPr>
                <w:rFonts w:ascii="Times New Roman" w:eastAsia="Times New Roman" w:hAnsi="Times New Roman" w:cs="Times New Roman"/>
                <w:lang w:val="ro-RO" w:eastAsia="ro-MD"/>
              </w:rPr>
            </w:pPr>
          </w:p>
          <w:p w14:paraId="3B347400" w14:textId="3781C32A" w:rsidR="009C748B" w:rsidRPr="00B100E1" w:rsidRDefault="009C748B" w:rsidP="009C748B">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Ofertantul: ______________________ Adresa: __________________________</w:t>
            </w:r>
          </w:p>
          <w:p w14:paraId="19316F29" w14:textId="77777777" w:rsidR="009C748B" w:rsidRPr="00B100E1" w:rsidRDefault="009C748B" w:rsidP="009C748B">
            <w:pPr>
              <w:spacing w:after="0" w:line="240" w:lineRule="auto"/>
              <w:jc w:val="both"/>
              <w:rPr>
                <w:rFonts w:ascii="Times New Roman" w:eastAsia="Times New Roman" w:hAnsi="Times New Roman" w:cs="Times New Roman"/>
                <w:lang w:val="ro-RO" w:eastAsia="ro-MD"/>
              </w:rPr>
            </w:pPr>
          </w:p>
          <w:p w14:paraId="1A2DAA49" w14:textId="6652FFEF" w:rsidR="009C748B" w:rsidRPr="00B100E1" w:rsidRDefault="009C748B" w:rsidP="009C748B">
            <w:pPr>
              <w:spacing w:after="0" w:line="240" w:lineRule="auto"/>
              <w:jc w:val="both"/>
              <w:rPr>
                <w:rFonts w:ascii="Times New Roman" w:eastAsia="Times New Roman" w:hAnsi="Times New Roman" w:cs="Times New Roman"/>
                <w:lang w:val="ro-RO" w:eastAsia="ro-MD"/>
              </w:rPr>
            </w:pPr>
          </w:p>
        </w:tc>
      </w:tr>
    </w:tbl>
    <w:p w14:paraId="375142A6" w14:textId="20940F7C" w:rsidR="00D16756" w:rsidRPr="00B100E1" w:rsidRDefault="00D16756" w:rsidP="00D40487">
      <w:pPr>
        <w:spacing w:after="0" w:line="240" w:lineRule="auto"/>
        <w:rPr>
          <w:rFonts w:ascii="Times New Roman" w:eastAsia="Times New Roman" w:hAnsi="Times New Roman" w:cs="Times New Roman"/>
          <w:bCs/>
          <w:iCs/>
          <w:lang w:val="ro-RO"/>
        </w:r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B100E1" w:rsidRPr="00B100E1" w14:paraId="2797FF1F" w14:textId="77777777" w:rsidTr="0000723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8D29252"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1C613026"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8994DC2"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D2BAFD1"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2C996A9B" w14:textId="77777777" w:rsidR="009862D2" w:rsidRPr="00B100E1" w:rsidRDefault="009862D2" w:rsidP="00CF303C">
            <w:pPr>
              <w:spacing w:after="0" w:line="240" w:lineRule="auto"/>
              <w:jc w:val="right"/>
              <w:rPr>
                <w:rFonts w:ascii="Times New Roman" w:eastAsia="Times New Roman" w:hAnsi="Times New Roman" w:cs="Times New Roman"/>
                <w:i/>
                <w:iCs/>
                <w:lang w:val="ro-RO" w:eastAsia="ro-MD"/>
              </w:rPr>
            </w:pPr>
          </w:p>
          <w:p w14:paraId="027B96D5" w14:textId="74911FA9" w:rsidR="00D0460E" w:rsidRPr="00B100E1" w:rsidRDefault="00D0460E" w:rsidP="00F66F38">
            <w:pPr>
              <w:spacing w:after="0" w:line="240" w:lineRule="auto"/>
              <w:rPr>
                <w:rFonts w:ascii="Times New Roman" w:eastAsia="Times New Roman" w:hAnsi="Times New Roman" w:cs="Times New Roman"/>
                <w:i/>
                <w:iCs/>
                <w:lang w:val="ro-RO" w:eastAsia="ro-MD"/>
              </w:rPr>
            </w:pPr>
          </w:p>
          <w:p w14:paraId="7E789CF6" w14:textId="75E8703C" w:rsidR="00F66F38" w:rsidRPr="00B100E1" w:rsidRDefault="00F66F38" w:rsidP="00F66F38">
            <w:pPr>
              <w:spacing w:after="0" w:line="240" w:lineRule="auto"/>
              <w:rPr>
                <w:rFonts w:ascii="Times New Roman" w:eastAsia="Times New Roman" w:hAnsi="Times New Roman" w:cs="Times New Roman"/>
                <w:i/>
                <w:iCs/>
                <w:lang w:val="ro-RO" w:eastAsia="ro-MD"/>
              </w:rPr>
            </w:pPr>
          </w:p>
          <w:p w14:paraId="7126ABC0" w14:textId="7397CBA0" w:rsidR="009C748B" w:rsidRPr="00B100E1" w:rsidRDefault="009C748B" w:rsidP="00F66F38">
            <w:pPr>
              <w:spacing w:after="0" w:line="240" w:lineRule="auto"/>
              <w:rPr>
                <w:rFonts w:ascii="Times New Roman" w:eastAsia="Times New Roman" w:hAnsi="Times New Roman" w:cs="Times New Roman"/>
                <w:i/>
                <w:iCs/>
                <w:lang w:val="ro-RO" w:eastAsia="ro-MD"/>
              </w:rPr>
            </w:pPr>
          </w:p>
          <w:p w14:paraId="216BA21A" w14:textId="3936855B" w:rsidR="009C748B" w:rsidRPr="00B100E1" w:rsidRDefault="009C748B" w:rsidP="00F66F38">
            <w:pPr>
              <w:spacing w:after="0" w:line="240" w:lineRule="auto"/>
              <w:rPr>
                <w:rFonts w:ascii="Times New Roman" w:eastAsia="Times New Roman" w:hAnsi="Times New Roman" w:cs="Times New Roman"/>
                <w:i/>
                <w:iCs/>
                <w:lang w:val="ro-RO" w:eastAsia="ro-MD"/>
              </w:rPr>
            </w:pPr>
          </w:p>
          <w:p w14:paraId="7BA6B997" w14:textId="462AC546" w:rsidR="009C748B" w:rsidRPr="00B100E1" w:rsidRDefault="009C748B" w:rsidP="00F66F38">
            <w:pPr>
              <w:spacing w:after="0" w:line="240" w:lineRule="auto"/>
              <w:rPr>
                <w:rFonts w:ascii="Times New Roman" w:eastAsia="Times New Roman" w:hAnsi="Times New Roman" w:cs="Times New Roman"/>
                <w:i/>
                <w:iCs/>
                <w:lang w:val="ro-RO" w:eastAsia="ro-MD"/>
              </w:rPr>
            </w:pPr>
          </w:p>
          <w:p w14:paraId="71DEEC2A" w14:textId="1016EA04" w:rsidR="009C748B" w:rsidRPr="00B100E1" w:rsidRDefault="009C748B" w:rsidP="00F66F38">
            <w:pPr>
              <w:spacing w:after="0" w:line="240" w:lineRule="auto"/>
              <w:rPr>
                <w:rFonts w:ascii="Times New Roman" w:eastAsia="Times New Roman" w:hAnsi="Times New Roman" w:cs="Times New Roman"/>
                <w:i/>
                <w:iCs/>
                <w:lang w:val="ro-RO" w:eastAsia="ro-MD"/>
              </w:rPr>
            </w:pPr>
          </w:p>
          <w:p w14:paraId="5A1C5E83" w14:textId="0D62B73D" w:rsidR="009C748B" w:rsidRPr="00B100E1" w:rsidRDefault="009C748B" w:rsidP="00F66F38">
            <w:pPr>
              <w:spacing w:after="0" w:line="240" w:lineRule="auto"/>
              <w:rPr>
                <w:rFonts w:ascii="Times New Roman" w:eastAsia="Times New Roman" w:hAnsi="Times New Roman" w:cs="Times New Roman"/>
                <w:i/>
                <w:iCs/>
                <w:lang w:val="ro-RO" w:eastAsia="ro-MD"/>
              </w:rPr>
            </w:pPr>
          </w:p>
          <w:p w14:paraId="1F1C4500" w14:textId="1A8FE06D" w:rsidR="009C748B" w:rsidRPr="00B100E1" w:rsidRDefault="009C748B" w:rsidP="00F66F38">
            <w:pPr>
              <w:spacing w:after="0" w:line="240" w:lineRule="auto"/>
              <w:rPr>
                <w:rFonts w:ascii="Times New Roman" w:eastAsia="Times New Roman" w:hAnsi="Times New Roman" w:cs="Times New Roman"/>
                <w:i/>
                <w:iCs/>
                <w:lang w:val="ro-RO" w:eastAsia="ro-MD"/>
              </w:rPr>
            </w:pPr>
          </w:p>
          <w:p w14:paraId="1CA17DC2" w14:textId="7A622BE1" w:rsidR="009C748B" w:rsidRPr="00B100E1" w:rsidRDefault="009C748B" w:rsidP="00F66F38">
            <w:pPr>
              <w:spacing w:after="0" w:line="240" w:lineRule="auto"/>
              <w:rPr>
                <w:rFonts w:ascii="Times New Roman" w:eastAsia="Times New Roman" w:hAnsi="Times New Roman" w:cs="Times New Roman"/>
                <w:i/>
                <w:iCs/>
                <w:lang w:val="ro-RO" w:eastAsia="ro-MD"/>
              </w:rPr>
            </w:pPr>
          </w:p>
          <w:p w14:paraId="233A3D9E" w14:textId="0C5A9903" w:rsidR="009C748B" w:rsidRPr="00B100E1" w:rsidRDefault="009C748B" w:rsidP="00F66F38">
            <w:pPr>
              <w:spacing w:after="0" w:line="240" w:lineRule="auto"/>
              <w:rPr>
                <w:rFonts w:ascii="Times New Roman" w:eastAsia="Times New Roman" w:hAnsi="Times New Roman" w:cs="Times New Roman"/>
                <w:i/>
                <w:iCs/>
                <w:lang w:val="ro-RO" w:eastAsia="ro-MD"/>
              </w:rPr>
            </w:pPr>
          </w:p>
          <w:p w14:paraId="0AACCDED" w14:textId="2264BBAA" w:rsidR="009C748B" w:rsidRPr="00B100E1" w:rsidRDefault="009C748B" w:rsidP="00F66F38">
            <w:pPr>
              <w:spacing w:after="0" w:line="240" w:lineRule="auto"/>
              <w:rPr>
                <w:rFonts w:ascii="Times New Roman" w:eastAsia="Times New Roman" w:hAnsi="Times New Roman" w:cs="Times New Roman"/>
                <w:i/>
                <w:iCs/>
                <w:lang w:val="ro-RO" w:eastAsia="ro-MD"/>
              </w:rPr>
            </w:pPr>
          </w:p>
          <w:p w14:paraId="0D8035F0" w14:textId="77777777" w:rsidR="009C748B" w:rsidRPr="00B100E1" w:rsidRDefault="009C748B" w:rsidP="00F66F38">
            <w:pPr>
              <w:spacing w:after="0" w:line="240" w:lineRule="auto"/>
              <w:rPr>
                <w:rFonts w:ascii="Times New Roman" w:eastAsia="Times New Roman" w:hAnsi="Times New Roman" w:cs="Times New Roman"/>
                <w:i/>
                <w:iCs/>
                <w:lang w:val="ro-RO" w:eastAsia="ro-MD"/>
              </w:rPr>
            </w:pPr>
          </w:p>
          <w:p w14:paraId="362A7D63" w14:textId="77777777" w:rsidR="00D0460E" w:rsidRPr="00B100E1" w:rsidRDefault="00D0460E" w:rsidP="00CF303C">
            <w:pPr>
              <w:spacing w:after="0" w:line="240" w:lineRule="auto"/>
              <w:jc w:val="right"/>
              <w:rPr>
                <w:rFonts w:ascii="Times New Roman" w:eastAsia="Times New Roman" w:hAnsi="Times New Roman" w:cs="Times New Roman"/>
                <w:i/>
                <w:iCs/>
                <w:lang w:val="ro-RO" w:eastAsia="ro-MD"/>
              </w:rPr>
            </w:pPr>
          </w:p>
          <w:p w14:paraId="3CBFB09A" w14:textId="77777777" w:rsidR="00CE759E" w:rsidRPr="00B100E1" w:rsidRDefault="00CE759E" w:rsidP="00CF303C">
            <w:pPr>
              <w:spacing w:after="0" w:line="240" w:lineRule="auto"/>
              <w:jc w:val="right"/>
              <w:rPr>
                <w:rFonts w:ascii="Times New Roman" w:eastAsia="Times New Roman" w:hAnsi="Times New Roman" w:cs="Times New Roman"/>
                <w:i/>
                <w:iCs/>
                <w:lang w:val="ro-RO" w:eastAsia="ro-MD"/>
              </w:rPr>
            </w:pPr>
          </w:p>
          <w:p w14:paraId="4AAE48FD" w14:textId="05428C71" w:rsidR="004065C4" w:rsidRPr="00B100E1" w:rsidRDefault="004065C4" w:rsidP="00884AE0">
            <w:pPr>
              <w:spacing w:after="0" w:line="240" w:lineRule="auto"/>
              <w:rPr>
                <w:rFonts w:ascii="Times New Roman" w:eastAsia="Times New Roman" w:hAnsi="Times New Roman" w:cs="Times New Roman"/>
                <w:i/>
                <w:iCs/>
                <w:lang w:val="ro-RO" w:eastAsia="ro-MD"/>
              </w:rPr>
            </w:pPr>
          </w:p>
          <w:p w14:paraId="651288A4" w14:textId="1310E142" w:rsidR="00884AE0" w:rsidRPr="00B100E1" w:rsidRDefault="00884AE0" w:rsidP="00884AE0">
            <w:pPr>
              <w:spacing w:after="0" w:line="240" w:lineRule="auto"/>
              <w:rPr>
                <w:rFonts w:ascii="Times New Roman" w:eastAsia="Times New Roman" w:hAnsi="Times New Roman" w:cs="Times New Roman"/>
                <w:i/>
                <w:iCs/>
                <w:lang w:val="ro-RO" w:eastAsia="ro-MD"/>
              </w:rPr>
            </w:pPr>
          </w:p>
          <w:p w14:paraId="099E671D"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2947FF61"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20F2E77E"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33BEB41A"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22632D7F" w14:textId="77777777" w:rsidR="00361E28" w:rsidRPr="00B100E1" w:rsidRDefault="00361E28" w:rsidP="00135907">
            <w:pPr>
              <w:spacing w:after="0" w:line="240" w:lineRule="auto"/>
              <w:jc w:val="right"/>
              <w:rPr>
                <w:rFonts w:ascii="Times New Roman" w:eastAsia="Times New Roman" w:hAnsi="Times New Roman" w:cs="Times New Roman"/>
                <w:i/>
                <w:iCs/>
                <w:lang w:val="ro-RO" w:eastAsia="ro-MD"/>
              </w:rPr>
            </w:pPr>
          </w:p>
          <w:p w14:paraId="34BF53F0" w14:textId="36101786" w:rsidR="0027029D" w:rsidRPr="00B100E1" w:rsidRDefault="0027029D" w:rsidP="00135907">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nr.2</w:t>
            </w:r>
          </w:p>
          <w:p w14:paraId="4FAE547A" w14:textId="255A2734" w:rsidR="0027029D" w:rsidRPr="00B100E1" w:rsidRDefault="0027029D" w:rsidP="00080B17">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7EF519D6" w14:textId="1E360679" w:rsidR="004065C4" w:rsidRPr="00B100E1" w:rsidRDefault="0027029D" w:rsidP="00884AE0">
            <w:pPr>
              <w:spacing w:after="0" w:line="240" w:lineRule="auto"/>
              <w:ind w:firstLine="567"/>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Specificaţii</w:t>
            </w:r>
            <w:proofErr w:type="spellEnd"/>
            <w:r w:rsidRPr="00B100E1">
              <w:rPr>
                <w:rFonts w:ascii="Times New Roman" w:eastAsia="Times New Roman" w:hAnsi="Times New Roman" w:cs="Times New Roman"/>
                <w:b/>
                <w:bCs/>
                <w:lang w:val="ro-RO" w:eastAsia="ro-MD"/>
              </w:rPr>
              <w:t xml:space="preserve"> de </w:t>
            </w:r>
            <w:proofErr w:type="spellStart"/>
            <w:r w:rsidRPr="00B100E1">
              <w:rPr>
                <w:rFonts w:ascii="Times New Roman" w:eastAsia="Times New Roman" w:hAnsi="Times New Roman" w:cs="Times New Roman"/>
                <w:b/>
                <w:bCs/>
                <w:lang w:val="ro-RO" w:eastAsia="ro-MD"/>
              </w:rPr>
              <w:t>preţ</w:t>
            </w:r>
            <w:proofErr w:type="spellEnd"/>
          </w:p>
          <w:p w14:paraId="19A30768" w14:textId="77777777" w:rsidR="00884AE0" w:rsidRPr="00B100E1" w:rsidRDefault="00884AE0" w:rsidP="00884AE0">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B100E1" w:rsidRDefault="0027029D" w:rsidP="00FC3E82">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 xml:space="preserve">[Acest tabel va fi completat de către ofertant în coloanele 5,6,7,8 </w:t>
            </w:r>
            <w:proofErr w:type="spellStart"/>
            <w:r w:rsidRPr="00B100E1">
              <w:rPr>
                <w:rFonts w:ascii="Times New Roman" w:eastAsia="Times New Roman" w:hAnsi="Times New Roman" w:cs="Times New Roman"/>
                <w:i/>
                <w:iCs/>
                <w:lang w:val="ro-RO" w:eastAsia="ro-MD"/>
              </w:rPr>
              <w:t>şi</w:t>
            </w:r>
            <w:proofErr w:type="spellEnd"/>
            <w:r w:rsidRPr="00B100E1">
              <w:rPr>
                <w:rFonts w:ascii="Times New Roman" w:eastAsia="Times New Roman" w:hAnsi="Times New Roman" w:cs="Times New Roman"/>
                <w:i/>
                <w:iCs/>
                <w:lang w:val="ro-RO" w:eastAsia="ro-MD"/>
              </w:rPr>
              <w:t xml:space="preserve"> 11 la necesitate,</w:t>
            </w:r>
          </w:p>
          <w:p w14:paraId="63F420B7" w14:textId="1B081BAF" w:rsidR="0027029D" w:rsidRPr="00B100E1" w:rsidRDefault="0027029D" w:rsidP="00F81A84">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iar de către BNM</w:t>
            </w:r>
            <w:r w:rsidR="00882887" w:rsidRPr="00B100E1">
              <w:rPr>
                <w:rFonts w:ascii="Times New Roman" w:eastAsia="Times New Roman" w:hAnsi="Times New Roman" w:cs="Times New Roman"/>
                <w:i/>
                <w:iCs/>
                <w:lang w:val="ro-RO" w:eastAsia="ro-MD"/>
              </w:rPr>
              <w:t xml:space="preserve"> </w:t>
            </w:r>
            <w:r w:rsidRPr="00B100E1">
              <w:rPr>
                <w:rFonts w:ascii="Times New Roman" w:eastAsia="Times New Roman" w:hAnsi="Times New Roman" w:cs="Times New Roman"/>
                <w:i/>
                <w:iCs/>
                <w:lang w:val="ro-RO" w:eastAsia="ro-MD"/>
              </w:rPr>
              <w:t>– în coloanele 1,2,3,4,9,10]</w:t>
            </w:r>
          </w:p>
        </w:tc>
      </w:tr>
      <w:tr w:rsidR="00B100E1" w:rsidRPr="00B100E1" w14:paraId="175BD712" w14:textId="77777777" w:rsidTr="0000723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3A0E13" w:rsidR="0027029D" w:rsidRPr="00B100E1" w:rsidRDefault="0027029D" w:rsidP="00DD4F2F">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Numărul procedurii de </w:t>
            </w:r>
            <w:proofErr w:type="spellStart"/>
            <w:r w:rsidRPr="00B100E1">
              <w:rPr>
                <w:rFonts w:ascii="Times New Roman" w:eastAsia="Times New Roman" w:hAnsi="Times New Roman" w:cs="Times New Roman"/>
                <w:lang w:val="ro-RO" w:eastAsia="ro-MD"/>
              </w:rPr>
              <w:t>achiziţie</w:t>
            </w:r>
            <w:proofErr w:type="spellEnd"/>
            <w:r w:rsidR="00BE620D" w:rsidRPr="00B100E1">
              <w:rPr>
                <w:rFonts w:ascii="Times New Roman" w:eastAsia="Times New Roman" w:hAnsi="Times New Roman" w:cs="Times New Roman"/>
                <w:lang w:val="ro-RO" w:eastAsia="ro-MD"/>
              </w:rPr>
              <w:t xml:space="preserve"> nr</w:t>
            </w:r>
            <w:r w:rsidR="00AB7D40" w:rsidRPr="00B100E1">
              <w:rPr>
                <w:rFonts w:ascii="Times New Roman" w:eastAsia="Times New Roman" w:hAnsi="Times New Roman" w:cs="Times New Roman"/>
                <w:lang w:val="ro-RO" w:eastAsia="ro-MD"/>
              </w:rPr>
              <w:t>.</w:t>
            </w:r>
            <w:r w:rsidR="0064606D">
              <w:rPr>
                <w:rFonts w:ascii="Times New Roman" w:eastAsia="Times New Roman" w:hAnsi="Times New Roman" w:cs="Times New Roman"/>
                <w:lang w:val="ro-RO" w:eastAsia="ro-MD"/>
              </w:rPr>
              <w:t xml:space="preserve"> </w:t>
            </w:r>
            <w:hyperlink r:id="rId16" w:tgtFrame="_blank" w:history="1">
              <w:r w:rsidR="007E7695" w:rsidRPr="007E7695">
                <w:rPr>
                  <w:rStyle w:val="Hyperlink"/>
                  <w:rFonts w:ascii="Times New Roman" w:hAnsi="Times New Roman" w:cs="Times New Roman"/>
                  <w:color w:val="3560B9"/>
                  <w:sz w:val="22"/>
                  <w:szCs w:val="22"/>
                  <w:bdr w:val="none" w:sz="0" w:space="0" w:color="auto" w:frame="1"/>
                </w:rPr>
                <w:t>ocds-b3wdp1-MD-1698412727962</w:t>
              </w:r>
            </w:hyperlink>
            <w:r w:rsidR="007E7695">
              <w:rPr>
                <w:rFonts w:ascii="Times New Roman" w:hAnsi="Times New Roman" w:cs="Times New Roman"/>
                <w:color w:val="333333"/>
              </w:rPr>
              <w:t xml:space="preserve"> </w:t>
            </w:r>
            <w:r w:rsidR="00B72F56">
              <w:rPr>
                <w:rFonts w:ascii="Times New Roman" w:eastAsia="Times New Roman" w:hAnsi="Times New Roman" w:cs="Times New Roman"/>
                <w:b/>
                <w:bCs/>
                <w:lang w:val="ro-RO" w:eastAsia="ro-MD"/>
              </w:rPr>
              <w:t>21</w:t>
            </w:r>
            <w:r w:rsidR="0064606D" w:rsidRPr="0064606D">
              <w:rPr>
                <w:rFonts w:ascii="Times New Roman" w:eastAsia="Times New Roman" w:hAnsi="Times New Roman" w:cs="Times New Roman"/>
                <w:b/>
                <w:bCs/>
                <w:lang w:val="ro-RO" w:eastAsia="ro-MD"/>
              </w:rPr>
              <w:t xml:space="preserve"> noiembrie 2023</w:t>
            </w:r>
          </w:p>
        </w:tc>
      </w:tr>
      <w:tr w:rsidR="0027029D" w:rsidRPr="001613C8" w14:paraId="4638CCC8" w14:textId="77777777" w:rsidTr="0000723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1FB35A5" w:rsidR="0027029D" w:rsidRPr="00B100E1" w:rsidRDefault="0027029D" w:rsidP="00FC3E82">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Obiectul </w:t>
            </w:r>
            <w:proofErr w:type="spellStart"/>
            <w:r w:rsidRPr="00B100E1">
              <w:rPr>
                <w:rFonts w:ascii="Times New Roman" w:eastAsia="Times New Roman" w:hAnsi="Times New Roman" w:cs="Times New Roman"/>
                <w:lang w:val="ro-RO" w:eastAsia="ro-MD"/>
              </w:rPr>
              <w:t>achiziţiei</w:t>
            </w:r>
            <w:proofErr w:type="spellEnd"/>
            <w:r w:rsidRPr="00B100E1">
              <w:rPr>
                <w:rFonts w:ascii="Times New Roman" w:eastAsia="Times New Roman" w:hAnsi="Times New Roman" w:cs="Times New Roman"/>
                <w:lang w:val="ro-RO" w:eastAsia="ro-MD"/>
              </w:rPr>
              <w:t>:</w:t>
            </w:r>
            <w:r w:rsidR="00CD3B8B" w:rsidRPr="00B100E1">
              <w:t xml:space="preserve"> </w:t>
            </w:r>
            <w:r w:rsidR="00AB7D40" w:rsidRPr="00654DF2">
              <w:rPr>
                <w:rFonts w:ascii="Times New Roman" w:hAnsi="Times New Roman" w:cs="Times New Roman"/>
                <w:b/>
                <w:lang w:val="it-IT"/>
              </w:rPr>
              <w:t>Soluție de digitalizare a procesului de recrutare și angajare a personalului</w:t>
            </w:r>
            <w:r w:rsidR="00AA3D4E" w:rsidRPr="00654DF2">
              <w:rPr>
                <w:rFonts w:ascii="Times New Roman" w:hAnsi="Times New Roman" w:cs="Times New Roman"/>
                <w:b/>
                <w:lang w:val="it-IT"/>
              </w:rPr>
              <w:t xml:space="preserve"> </w:t>
            </w:r>
            <w:r w:rsidR="001613C8" w:rsidRPr="00654DF2">
              <w:rPr>
                <w:rFonts w:ascii="Times New Roman" w:hAnsi="Times New Roman" w:cs="Times New Roman"/>
                <w:b/>
                <w:lang w:val="it-IT"/>
              </w:rPr>
              <w:t xml:space="preserve">- </w:t>
            </w:r>
            <w:r w:rsidR="00AA3D4E" w:rsidRPr="00654DF2">
              <w:rPr>
                <w:rFonts w:ascii="Times New Roman" w:hAnsi="Times New Roman" w:cs="Times New Roman"/>
                <w:b/>
                <w:lang w:val="it-IT"/>
              </w:rPr>
              <w:t>REPETAT</w:t>
            </w:r>
          </w:p>
        </w:tc>
      </w:tr>
    </w:tbl>
    <w:p w14:paraId="5D57BDA3" w14:textId="5406A423" w:rsidR="00F953EA" w:rsidRPr="00B100E1" w:rsidRDefault="00F953EA" w:rsidP="00F953EA">
      <w:pPr>
        <w:spacing w:after="0" w:line="240" w:lineRule="auto"/>
        <w:jc w:val="both"/>
        <w:rPr>
          <w:rFonts w:ascii="Times New Roman" w:eastAsia="Times New Roman" w:hAnsi="Times New Roman" w:cs="Times New Roman"/>
          <w:lang w:val="ro-RO" w:eastAsia="ro-MD"/>
        </w:rPr>
      </w:pPr>
    </w:p>
    <w:tbl>
      <w:tblPr>
        <w:tblW w:w="15629" w:type="dxa"/>
        <w:jc w:val="center"/>
        <w:tblCellMar>
          <w:top w:w="15" w:type="dxa"/>
          <w:left w:w="15" w:type="dxa"/>
          <w:bottom w:w="15" w:type="dxa"/>
          <w:right w:w="15" w:type="dxa"/>
        </w:tblCellMar>
        <w:tblLook w:val="04A0" w:firstRow="1" w:lastRow="0" w:firstColumn="1" w:lastColumn="0" w:noHBand="0" w:noVBand="1"/>
      </w:tblPr>
      <w:tblGrid>
        <w:gridCol w:w="1266"/>
        <w:gridCol w:w="2015"/>
        <w:gridCol w:w="1133"/>
        <w:gridCol w:w="1114"/>
        <w:gridCol w:w="1271"/>
        <w:gridCol w:w="1178"/>
        <w:gridCol w:w="7"/>
        <w:gridCol w:w="1235"/>
        <w:gridCol w:w="1244"/>
        <w:gridCol w:w="2649"/>
        <w:gridCol w:w="7"/>
        <w:gridCol w:w="1361"/>
        <w:gridCol w:w="7"/>
        <w:gridCol w:w="1119"/>
        <w:gridCol w:w="14"/>
        <w:gridCol w:w="9"/>
      </w:tblGrid>
      <w:tr w:rsidR="00B100E1" w:rsidRPr="00B100E1" w14:paraId="47DDB31D" w14:textId="77777777" w:rsidTr="009C748B">
        <w:trPr>
          <w:gridAfter w:val="1"/>
          <w:wAfter w:w="9" w:type="dxa"/>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Cod CPV</w:t>
            </w:r>
          </w:p>
        </w:tc>
        <w:tc>
          <w:tcPr>
            <w:tcW w:w="198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39319A53"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Denumirea bunurilor</w:t>
            </w:r>
            <w:r w:rsidR="00884AE0" w:rsidRPr="00B100E1">
              <w:rPr>
                <w:rFonts w:ascii="Times New Roman" w:eastAsia="Times New Roman" w:hAnsi="Times New Roman" w:cs="Times New Roman"/>
                <w:b/>
                <w:bCs/>
                <w:lang w:val="ro-RO" w:eastAsia="ro-MD"/>
              </w:rPr>
              <w:t>/serviciilor</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Unitatea de măsură</w:t>
            </w:r>
          </w:p>
        </w:tc>
        <w:tc>
          <w:tcPr>
            <w:tcW w:w="11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Canti</w:t>
            </w:r>
            <w:proofErr w:type="spellEnd"/>
            <w:r w:rsidRPr="00B100E1">
              <w:rPr>
                <w:rFonts w:ascii="Times New Roman" w:eastAsia="Times New Roman" w:hAnsi="Times New Roman" w:cs="Times New Roman"/>
                <w:b/>
                <w:bCs/>
                <w:lang w:val="ro-RO" w:eastAsia="ro-MD"/>
              </w:rPr>
              <w:t>-</w:t>
            </w:r>
            <w:r w:rsidRPr="00B100E1">
              <w:rPr>
                <w:rFonts w:ascii="Times New Roman" w:eastAsia="Times New Roman" w:hAnsi="Times New Roman" w:cs="Times New Roman"/>
                <w:b/>
                <w:bCs/>
                <w:lang w:val="ro-RO" w:eastAsia="ro-MD"/>
              </w:rPr>
              <w:br/>
            </w:r>
            <w:proofErr w:type="spellStart"/>
            <w:r w:rsidRPr="00B100E1">
              <w:rPr>
                <w:rFonts w:ascii="Times New Roman" w:eastAsia="Times New Roman" w:hAnsi="Times New Roman" w:cs="Times New Roman"/>
                <w:b/>
                <w:bCs/>
                <w:lang w:val="ro-RO" w:eastAsia="ro-MD"/>
              </w:rPr>
              <w:t>tatea</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645CF4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Preţ</w:t>
            </w:r>
            <w:proofErr w:type="spellEnd"/>
            <w:r w:rsidRPr="00B100E1">
              <w:rPr>
                <w:rFonts w:ascii="Times New Roman" w:eastAsia="Times New Roman" w:hAnsi="Times New Roman" w:cs="Times New Roman"/>
                <w:b/>
                <w:bCs/>
                <w:lang w:val="ro-RO" w:eastAsia="ro-MD"/>
              </w:rPr>
              <w:t xml:space="preserve"> unitar (fără TVA)</w:t>
            </w:r>
          </w:p>
        </w:tc>
        <w:tc>
          <w:tcPr>
            <w:tcW w:w="118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Preţ</w:t>
            </w:r>
            <w:proofErr w:type="spellEnd"/>
            <w:r w:rsidRPr="00B100E1">
              <w:rPr>
                <w:rFonts w:ascii="Times New Roman" w:eastAsia="Times New Roman" w:hAnsi="Times New Roman" w:cs="Times New Roman"/>
                <w:b/>
                <w:bCs/>
                <w:lang w:val="ro-RO" w:eastAsia="ro-MD"/>
              </w:rPr>
              <w:t xml:space="preserve"> unitar </w:t>
            </w:r>
          </w:p>
          <w:p w14:paraId="4F2E8F51" w14:textId="7A48551F"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(cu TVA)</w:t>
            </w:r>
          </w:p>
        </w:tc>
        <w:tc>
          <w:tcPr>
            <w:tcW w:w="1246"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1A3CE01F"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Suma</w:t>
            </w:r>
            <w:r w:rsidR="003D3322" w:rsidRPr="00B100E1">
              <w:rPr>
                <w:rFonts w:ascii="Times New Roman" w:eastAsia="Times New Roman" w:hAnsi="Times New Roman" w:cs="Times New Roman"/>
                <w:b/>
                <w:bCs/>
                <w:lang w:val="ro-RO" w:eastAsia="ro-MD"/>
              </w:rPr>
              <w:t xml:space="preserve"> totală</w:t>
            </w:r>
            <w:r w:rsidRPr="00B100E1">
              <w:rPr>
                <w:rFonts w:ascii="Times New Roman" w:eastAsia="Times New Roman" w:hAnsi="Times New Roman" w:cs="Times New Roman"/>
                <w:b/>
                <w:bCs/>
                <w:lang w:val="ro-RO" w:eastAsia="ro-MD"/>
              </w:rPr>
              <w:t xml:space="preserve"> </w:t>
            </w:r>
            <w:r w:rsidR="00E851CE" w:rsidRPr="00B100E1">
              <w:rPr>
                <w:rFonts w:ascii="Times New Roman" w:eastAsia="Times New Roman" w:hAnsi="Times New Roman" w:cs="Times New Roman"/>
                <w:b/>
                <w:bCs/>
                <w:lang w:val="ro-RO" w:eastAsia="ro-MD"/>
              </w:rPr>
              <w:t>(</w:t>
            </w:r>
            <w:r w:rsidRPr="00B100E1">
              <w:rPr>
                <w:rFonts w:ascii="Times New Roman" w:eastAsia="Times New Roman" w:hAnsi="Times New Roman" w:cs="Times New Roman"/>
                <w:b/>
                <w:bCs/>
                <w:lang w:val="ro-RO" w:eastAsia="ro-MD"/>
              </w:rPr>
              <w:t>fără TVA</w:t>
            </w:r>
            <w:r w:rsidR="00E851CE" w:rsidRPr="00B100E1">
              <w:rPr>
                <w:rFonts w:ascii="Times New Roman" w:eastAsia="Times New Roman" w:hAnsi="Times New Roman" w:cs="Times New Roman"/>
                <w:b/>
                <w:bCs/>
                <w:lang w:val="ro-RO" w:eastAsia="ro-MD"/>
              </w:rPr>
              <w:t>)</w:t>
            </w:r>
          </w:p>
        </w:tc>
        <w:tc>
          <w:tcPr>
            <w:tcW w:w="124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Suma</w:t>
            </w:r>
            <w:r w:rsidR="003D3322" w:rsidRPr="00B100E1">
              <w:rPr>
                <w:rFonts w:ascii="Times New Roman" w:eastAsia="Times New Roman" w:hAnsi="Times New Roman" w:cs="Times New Roman"/>
                <w:b/>
                <w:bCs/>
                <w:lang w:val="ro-RO" w:eastAsia="ro-MD"/>
              </w:rPr>
              <w:t xml:space="preserve"> totală</w:t>
            </w:r>
            <w:r w:rsidRPr="00B100E1">
              <w:rPr>
                <w:rFonts w:ascii="Times New Roman" w:eastAsia="Times New Roman" w:hAnsi="Times New Roman" w:cs="Times New Roman"/>
                <w:b/>
                <w:bCs/>
                <w:lang w:val="ro-RO" w:eastAsia="ro-MD"/>
              </w:rPr>
              <w:t xml:space="preserve"> </w:t>
            </w:r>
          </w:p>
          <w:p w14:paraId="686F291E" w14:textId="307DE7A4" w:rsidR="00F50027" w:rsidRPr="00B100E1" w:rsidRDefault="00E851CE"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w:t>
            </w:r>
            <w:r w:rsidR="00F50027" w:rsidRPr="00B100E1">
              <w:rPr>
                <w:rFonts w:ascii="Times New Roman" w:eastAsia="Times New Roman" w:hAnsi="Times New Roman" w:cs="Times New Roman"/>
                <w:b/>
                <w:bCs/>
                <w:lang w:val="ro-RO" w:eastAsia="ro-MD"/>
              </w:rPr>
              <w:t>cu TVA</w:t>
            </w:r>
            <w:r w:rsidRPr="00B100E1">
              <w:rPr>
                <w:rFonts w:ascii="Times New Roman" w:eastAsia="Times New Roman" w:hAnsi="Times New Roman" w:cs="Times New Roman"/>
                <w:b/>
                <w:bCs/>
                <w:lang w:val="ro-RO" w:eastAsia="ro-MD"/>
              </w:rPr>
              <w:t>)</w:t>
            </w:r>
          </w:p>
        </w:tc>
        <w:tc>
          <w:tcPr>
            <w:tcW w:w="26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033D1142"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Termenul de livrare</w:t>
            </w:r>
            <w:r w:rsidR="00AB7D40" w:rsidRPr="00B100E1">
              <w:rPr>
                <w:rFonts w:ascii="Times New Roman" w:eastAsia="Times New Roman" w:hAnsi="Times New Roman" w:cs="Times New Roman"/>
                <w:b/>
                <w:bCs/>
                <w:lang w:val="ro-RO" w:eastAsia="ro-MD"/>
              </w:rPr>
              <w:t>/prestare</w:t>
            </w: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Pr="00B100E1"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B100E1">
              <w:rPr>
                <w:rFonts w:ascii="Times New Roman" w:eastAsia="Times New Roman" w:hAnsi="Times New Roman" w:cs="Times New Roman"/>
                <w:b/>
                <w:bCs/>
                <w:lang w:val="ro-RO" w:eastAsia="ro-MD"/>
              </w:rPr>
              <w:t>Clasificaţie</w:t>
            </w:r>
            <w:proofErr w:type="spellEnd"/>
            <w:r w:rsidRPr="00B100E1">
              <w:rPr>
                <w:rFonts w:ascii="Times New Roman" w:eastAsia="Times New Roman" w:hAnsi="Times New Roman" w:cs="Times New Roman"/>
                <w:b/>
                <w:bCs/>
                <w:lang w:val="ro-RO" w:eastAsia="ro-MD"/>
              </w:rPr>
              <w:t xml:space="preserve"> bugetară </w:t>
            </w:r>
          </w:p>
          <w:p w14:paraId="2F36FD9D" w14:textId="214CB9A1"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(IBAN)</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Discount %</w:t>
            </w:r>
          </w:p>
        </w:tc>
      </w:tr>
      <w:tr w:rsidR="00B100E1" w:rsidRPr="00B100E1" w14:paraId="2F540095" w14:textId="77777777" w:rsidTr="009C748B">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2</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3</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5</w:t>
            </w: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6</w:t>
            </w: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7</w:t>
            </w:r>
          </w:p>
        </w:tc>
        <w:tc>
          <w:tcPr>
            <w:tcW w:w="12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8</w:t>
            </w:r>
          </w:p>
        </w:tc>
        <w:tc>
          <w:tcPr>
            <w:tcW w:w="266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9</w:t>
            </w:r>
          </w:p>
        </w:tc>
        <w:tc>
          <w:tcPr>
            <w:tcW w:w="136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10</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B100E1" w:rsidRDefault="00F50027" w:rsidP="00F50027">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11</w:t>
            </w:r>
          </w:p>
        </w:tc>
      </w:tr>
      <w:tr w:rsidR="00B100E1" w:rsidRPr="00B100E1" w14:paraId="6AE03E60" w14:textId="77777777" w:rsidTr="00135907">
        <w:trPr>
          <w:jc w:val="center"/>
        </w:trPr>
        <w:tc>
          <w:tcPr>
            <w:tcW w:w="15629" w:type="dxa"/>
            <w:gridSpan w:val="1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B83BF0" w14:textId="50C437C8" w:rsidR="00AB7D40" w:rsidRPr="00B100E1" w:rsidRDefault="00AB7D40" w:rsidP="00AB7D40">
            <w:pPr>
              <w:spacing w:after="0" w:line="240" w:lineRule="auto"/>
              <w:rPr>
                <w:rFonts w:ascii="Times New Roman" w:eastAsia="Times New Roman" w:hAnsi="Times New Roman" w:cs="Times New Roman"/>
                <w:b/>
                <w:bCs/>
                <w:lang w:val="ro-RO" w:eastAsia="ro-MD"/>
              </w:rPr>
            </w:pPr>
            <w:r w:rsidRPr="00B100E1">
              <w:rPr>
                <w:rFonts w:ascii="Times New Roman" w:hAnsi="Times New Roman" w:cs="Times New Roman"/>
                <w:b/>
                <w:bCs/>
                <w:i/>
                <w:lang w:eastAsia="ru-RU"/>
              </w:rPr>
              <w:t xml:space="preserve">Lot: </w:t>
            </w:r>
            <w:r w:rsidRPr="00B100E1">
              <w:rPr>
                <w:rFonts w:ascii="Times New Roman" w:hAnsi="Times New Roman" w:cs="Times New Roman"/>
                <w:b/>
                <w:bCs/>
                <w:i/>
                <w:szCs w:val="20"/>
                <w:lang w:val="ro-RO"/>
              </w:rPr>
              <w:t>Soluție de digitalizare a procesului de recrutare și angajare a personalului</w:t>
            </w:r>
          </w:p>
        </w:tc>
      </w:tr>
      <w:tr w:rsidR="00B100E1" w:rsidRPr="00B100E1" w14:paraId="5B6FCD6E"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D8841F" w14:textId="6A749E0D" w:rsidR="00AB7D40" w:rsidRPr="00B100E1" w:rsidRDefault="00AB7D40" w:rsidP="00E92568">
            <w:pPr>
              <w:spacing w:after="0" w:line="240" w:lineRule="auto"/>
              <w:jc w:val="center"/>
              <w:rPr>
                <w:rFonts w:ascii="Times New Roman" w:hAnsi="Times New Roman" w:cs="Times New Roman"/>
                <w:lang w:val="en-US"/>
              </w:rPr>
            </w:pPr>
            <w:r w:rsidRPr="00B100E1">
              <w:rPr>
                <w:rFonts w:ascii="Times New Roman" w:hAnsi="Times New Roman" w:cs="Times New Roman"/>
                <w:lang w:val="ro-RO"/>
              </w:rPr>
              <w:t>48450000-7</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518935" w14:textId="7102E0DB" w:rsidR="00AB7D40" w:rsidRPr="00B100E1" w:rsidRDefault="00AB7D40" w:rsidP="00E92568">
            <w:pPr>
              <w:spacing w:after="0" w:line="240" w:lineRule="auto"/>
              <w:rPr>
                <w:rFonts w:ascii="Times New Roman" w:hAnsi="Times New Roman" w:cs="Times New Roman"/>
              </w:rPr>
            </w:pPr>
            <w:r w:rsidRPr="00B100E1">
              <w:rPr>
                <w:rFonts w:ascii="Times New Roman" w:hAnsi="Times New Roman" w:cs="Times New Roman"/>
                <w:lang w:val="ro-RO"/>
              </w:rPr>
              <w:t>Licențe aferente soluției de digitalizare a procesului de recrutare și angajare a personalului, cu 1 an de suport de la producător inclus</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0977F6" w14:textId="46E45DEA" w:rsidR="00AB7D40" w:rsidRPr="00B100E1" w:rsidRDefault="00AB7D40" w:rsidP="0064606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buc</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4C2408" w14:textId="1609B23D" w:rsidR="00AB7D40" w:rsidRPr="00B100E1" w:rsidRDefault="00AB7D40" w:rsidP="0064606D">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0F36E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AEAC8"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CDB57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9B7D35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B5BE4E" w14:textId="5EAA79AC"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Cantitatea va fi determinată în procesul de ofertare.</w:t>
            </w:r>
          </w:p>
          <w:p w14:paraId="1C0C6B13" w14:textId="50F6288F"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Termen de livrare: conform </w:t>
            </w:r>
            <w:proofErr w:type="spellStart"/>
            <w:r w:rsidRPr="00B100E1">
              <w:rPr>
                <w:rFonts w:ascii="Times New Roman" w:hAnsi="Times New Roman" w:cs="Times New Roman"/>
                <w:iCs/>
                <w:lang w:val="ro-RO"/>
              </w:rPr>
              <w:t>necesităţilor</w:t>
            </w:r>
            <w:proofErr w:type="spellEnd"/>
            <w:r w:rsidRPr="00B100E1">
              <w:rPr>
                <w:rFonts w:ascii="Times New Roman" w:hAnsi="Times New Roman" w:cs="Times New Roman"/>
                <w:iCs/>
                <w:lang w:val="ro-RO"/>
              </w:rPr>
              <w:t xml:space="preserve"> de implementare, dar recomandat nu mai devreme de finalizarea etapei de analiză și design și nu mai </w:t>
            </w:r>
            <w:r w:rsidR="00CC3667" w:rsidRPr="00B100E1">
              <w:rPr>
                <w:rFonts w:ascii="Times New Roman" w:hAnsi="Times New Roman" w:cs="Times New Roman"/>
                <w:iCs/>
                <w:lang w:val="ro-RO"/>
              </w:rPr>
              <w:t>târziu</w:t>
            </w:r>
            <w:r w:rsidRPr="00B100E1">
              <w:rPr>
                <w:rFonts w:ascii="Times New Roman" w:hAnsi="Times New Roman" w:cs="Times New Roman"/>
                <w:iCs/>
                <w:lang w:val="ro-RO"/>
              </w:rPr>
              <w:t xml:space="preserve"> de </w:t>
            </w:r>
            <w:r w:rsidR="00CC3667" w:rsidRPr="00B100E1">
              <w:rPr>
                <w:rFonts w:ascii="Times New Roman" w:hAnsi="Times New Roman" w:cs="Times New Roman"/>
                <w:iCs/>
                <w:lang w:val="ro-RO"/>
              </w:rPr>
              <w:t>acceptanța</w:t>
            </w:r>
            <w:r w:rsidRPr="00B100E1">
              <w:rPr>
                <w:rFonts w:ascii="Times New Roman" w:hAnsi="Times New Roman" w:cs="Times New Roman"/>
                <w:iCs/>
                <w:lang w:val="ro-RO"/>
              </w:rPr>
              <w:t xml:space="preserve"> finală a soluției.</w:t>
            </w:r>
          </w:p>
          <w:p w14:paraId="2C44EC46" w14:textId="77777777"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Licențele și suportul inclus de la producător vor deveni active din data acceptanței finale a soluției.</w:t>
            </w:r>
          </w:p>
          <w:p w14:paraId="6B28F179" w14:textId="5193E948"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În cazul activării licențelor până la data acceptării soluției, toate costurile suportate de producătorul de licențe în timpul etapei de </w:t>
            </w:r>
            <w:r w:rsidRPr="00B100E1">
              <w:rPr>
                <w:rFonts w:ascii="Times New Roman" w:hAnsi="Times New Roman" w:cs="Times New Roman"/>
                <w:iCs/>
                <w:lang w:val="ro-RO"/>
              </w:rPr>
              <w:lastRenderedPageBreak/>
              <w:t>implementare vor fi suportate de către ofertant.</w:t>
            </w:r>
          </w:p>
          <w:p w14:paraId="6C33FFDB" w14:textId="32694BB2" w:rsidR="00AB7D40" w:rsidRPr="00B100E1" w:rsidRDefault="00AB7D40" w:rsidP="00AB7D40">
            <w:pPr>
              <w:spacing w:after="0" w:line="240" w:lineRule="auto"/>
              <w:jc w:val="center"/>
              <w:rPr>
                <w:rFonts w:ascii="Times New Roman" w:eastAsia="Calibri" w:hAnsi="Times New Roman" w:cs="Times New Roman"/>
                <w:bCs/>
                <w:iCs/>
              </w:rPr>
            </w:pPr>
            <w:r w:rsidRPr="00B100E1">
              <w:rPr>
                <w:rFonts w:ascii="Times New Roman" w:hAnsi="Times New Roman" w:cs="Times New Roman"/>
                <w:iCs/>
                <w:lang w:val="ro-RO"/>
              </w:rPr>
              <w:t>Condițiile tehnice detaliate sunt descrise în Anexa nr. 4 (Cerințe).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EB5E6F" w14:textId="152763B7"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D929520"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67331E73"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F8ECE9" w14:textId="6E5D081D"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72212422-3</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A558ED" w14:textId="0C17B774"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de implementare ale soluției de digitalizare a procesului de 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4512B02" w14:textId="382B7D4A"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serv</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8EB93F7" w14:textId="777245F0"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9832F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E7E51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CF933"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40102C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2335B5" w14:textId="77777777" w:rsidR="00AB7D40" w:rsidRPr="00B100E1" w:rsidRDefault="00AB7D40" w:rsidP="00AB7D40">
            <w:pPr>
              <w:spacing w:after="0" w:line="240" w:lineRule="auto"/>
              <w:jc w:val="center"/>
              <w:rPr>
                <w:rFonts w:ascii="Times New Roman" w:hAnsi="Times New Roman" w:cs="Times New Roman"/>
                <w:iCs/>
                <w:lang w:val="ro-RO"/>
              </w:rPr>
            </w:pPr>
            <w:r w:rsidRPr="00B100E1">
              <w:rPr>
                <w:rFonts w:ascii="Times New Roman" w:hAnsi="Times New Roman" w:cs="Times New Roman"/>
                <w:iCs/>
                <w:lang w:val="ro-RO"/>
              </w:rPr>
              <w:t xml:space="preserve">Termen de prestare: până la 6 luni (din momentul </w:t>
            </w:r>
            <w:proofErr w:type="spellStart"/>
            <w:r w:rsidRPr="00B100E1">
              <w:rPr>
                <w:rFonts w:ascii="Times New Roman" w:hAnsi="Times New Roman" w:cs="Times New Roman"/>
                <w:iCs/>
                <w:lang w:val="ro-RO"/>
              </w:rPr>
              <w:t>iniţierii</w:t>
            </w:r>
            <w:proofErr w:type="spellEnd"/>
            <w:r w:rsidRPr="00B100E1">
              <w:rPr>
                <w:rFonts w:ascii="Times New Roman" w:hAnsi="Times New Roman" w:cs="Times New Roman"/>
                <w:iCs/>
                <w:lang w:val="ro-RO"/>
              </w:rPr>
              <w:t xml:space="preserve"> proiectului până la acceptanța finală a soluției).</w:t>
            </w:r>
          </w:p>
          <w:p w14:paraId="12D05EB6" w14:textId="7FCE2289" w:rsidR="00AB7D40" w:rsidRPr="00B100E1" w:rsidRDefault="00AB7D40" w:rsidP="00AB7D40">
            <w:pPr>
              <w:tabs>
                <w:tab w:val="left" w:pos="324"/>
              </w:tabs>
              <w:spacing w:line="240" w:lineRule="auto"/>
              <w:contextualSpacing/>
              <w:jc w:val="center"/>
              <w:rPr>
                <w:rFonts w:ascii="Times New Roman" w:hAnsi="Times New Roman" w:cs="Times New Roman"/>
                <w:iCs/>
                <w:lang w:val="ro-RO"/>
              </w:rPr>
            </w:pPr>
            <w:r w:rsidRPr="00B100E1">
              <w:rPr>
                <w:rFonts w:ascii="Times New Roman" w:hAnsi="Times New Roman" w:cs="Times New Roman"/>
                <w:iCs/>
                <w:lang w:val="ro-RO"/>
              </w:rPr>
              <w:t>Condițiile tehnice detaliate sunt descrise în Anexa nr. 4 (Cerințe)</w:t>
            </w:r>
          </w:p>
          <w:p w14:paraId="15D5542F" w14:textId="220FF142" w:rsidR="00AB7D40" w:rsidRPr="00B100E1" w:rsidRDefault="00AB7D40" w:rsidP="00AB7D40">
            <w:pPr>
              <w:spacing w:after="0" w:line="240" w:lineRule="auto"/>
              <w:jc w:val="center"/>
              <w:rPr>
                <w:rFonts w:ascii="Times New Roman" w:hAnsi="Times New Roman" w:cs="Times New Roman"/>
                <w:i/>
              </w:rPr>
            </w:pPr>
            <w:r w:rsidRPr="00B100E1">
              <w:rPr>
                <w:rFonts w:ascii="Times New Roman" w:hAnsi="Times New Roman" w:cs="Times New Roman"/>
                <w:i/>
                <w:lang w:val="ro-RO"/>
              </w:rPr>
              <w:t>Notă: Întru asigurarea unei implementări eficiente, autoritatea contractantă își rezervă dreptul de a extinde etapa de testare, cu un termen de până la 20 zile lucrătoare.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0B3D28" w14:textId="0B199ADA"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E35F63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5475FB23" w14:textId="77777777" w:rsidTr="00884AE0">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585B6D" w14:textId="4FA7994B"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79633000-0</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B81BF9" w14:textId="0955E135"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de instruire aferente soluției de digitalizare a procesului de 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15DBDA" w14:textId="324EE976"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serv</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19FFD1B" w14:textId="185F2CCF" w:rsidR="00AB7D40" w:rsidRPr="00B100E1" w:rsidRDefault="00AB7D4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DD684"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DB6808"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32F231"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82223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26828E0" w14:textId="2EBB0024" w:rsidR="00AB7D40" w:rsidRPr="00B100E1" w:rsidRDefault="00AB7D40" w:rsidP="00884AE0">
            <w:pPr>
              <w:spacing w:after="0" w:line="240" w:lineRule="auto"/>
              <w:jc w:val="center"/>
              <w:rPr>
                <w:rFonts w:ascii="Times New Roman" w:hAnsi="Times New Roman" w:cs="Times New Roman"/>
                <w:iCs/>
              </w:rPr>
            </w:pPr>
            <w:r w:rsidRPr="00B100E1">
              <w:rPr>
                <w:rFonts w:ascii="Times New Roman" w:hAnsi="Times New Roman" w:cs="Times New Roman"/>
                <w:iCs/>
                <w:lang w:val="ro-RO"/>
              </w:rPr>
              <w:t>Condițiile tehnice detaliate sunt descrise în Anexa nr. 4 (Cerințe).</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F4BB04" w14:textId="70564C53"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7B777A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A383177" w14:textId="77777777" w:rsidTr="00884AE0">
        <w:trPr>
          <w:gridAfter w:val="1"/>
          <w:wAfter w:w="9" w:type="dxa"/>
          <w:trHeight w:val="278"/>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CB9AAB7" w14:textId="69AC827A" w:rsidR="00AB7D40" w:rsidRPr="00B100E1" w:rsidRDefault="00AB7D40" w:rsidP="00E92568">
            <w:pPr>
              <w:spacing w:after="0" w:line="240" w:lineRule="auto"/>
              <w:jc w:val="center"/>
              <w:rPr>
                <w:rFonts w:ascii="Times New Roman" w:hAnsi="Times New Roman" w:cs="Times New Roman"/>
                <w:bCs/>
                <w:iCs/>
                <w:lang w:eastAsia="ru-RU"/>
              </w:rPr>
            </w:pPr>
            <w:r w:rsidRPr="00B100E1">
              <w:rPr>
                <w:rFonts w:ascii="Times New Roman" w:hAnsi="Times New Roman" w:cs="Times New Roman"/>
                <w:lang w:val="ro-RO" w:eastAsia="ro-RO"/>
              </w:rPr>
              <w:t>72267000-4</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9D7083E" w14:textId="361F7F1F"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 xml:space="preserve">Servicii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mentenanţă</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 aferente soluției de digitalizare a procesului de </w:t>
            </w:r>
            <w:r w:rsidRPr="00B100E1">
              <w:rPr>
                <w:rFonts w:ascii="Times New Roman" w:hAnsi="Times New Roman" w:cs="Times New Roman"/>
                <w:lang w:val="ro-RO"/>
              </w:rPr>
              <w:lastRenderedPageBreak/>
              <w:t>recrutare și angajare a personalului</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9642396" w14:textId="51E4EE81"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lună</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B6355E" w14:textId="1D751256"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2A2500"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A404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09E02"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1AB81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157D35" w14:textId="47E73F80" w:rsidR="00AB7D40" w:rsidRPr="00B100E1" w:rsidRDefault="00884AE0" w:rsidP="00884AE0">
            <w:pPr>
              <w:spacing w:after="0" w:line="240" w:lineRule="auto"/>
              <w:jc w:val="center"/>
              <w:rPr>
                <w:rFonts w:ascii="Times New Roman" w:hAnsi="Times New Roman" w:cs="Times New Roman"/>
              </w:rPr>
            </w:pPr>
            <w:r w:rsidRPr="00B100E1">
              <w:rPr>
                <w:rFonts w:ascii="Times New Roman" w:hAnsi="Times New Roman" w:cs="Times New Roman"/>
                <w:iCs/>
                <w:lang w:val="ro-RO"/>
              </w:rPr>
              <w:t xml:space="preserve">Conform condițiilor tehnice detaliate ce sunt descrise în Anexa nr. 4 (Cerințe) pe parcursul a 12 luni, din data </w:t>
            </w:r>
            <w:proofErr w:type="spellStart"/>
            <w:r w:rsidRPr="00B100E1">
              <w:rPr>
                <w:rFonts w:ascii="Times New Roman" w:hAnsi="Times New Roman" w:cs="Times New Roman"/>
                <w:iCs/>
                <w:lang w:val="ro-RO"/>
              </w:rPr>
              <w:t>acceptanţei</w:t>
            </w:r>
            <w:proofErr w:type="spellEnd"/>
            <w:r w:rsidRPr="00B100E1">
              <w:rPr>
                <w:rFonts w:ascii="Times New Roman" w:hAnsi="Times New Roman" w:cs="Times New Roman"/>
                <w:iCs/>
                <w:lang w:val="ro-RO"/>
              </w:rPr>
              <w:t xml:space="preserve"> finale a soluției</w:t>
            </w:r>
            <w:r w:rsidRPr="00B100E1">
              <w:rPr>
                <w:rFonts w:ascii="Times New Roman" w:hAnsi="Times New Roman" w:cs="Times New Roman"/>
                <w:i/>
                <w:lang w:val="ro-RO"/>
              </w:rPr>
              <w:t>.</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714A33" w14:textId="39BAEFA8" w:rsidR="00AB7D40" w:rsidRPr="00B100E1" w:rsidRDefault="000D1BE2"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038483D"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336CA71" w14:textId="77777777" w:rsidTr="0064606D">
        <w:trPr>
          <w:gridAfter w:val="1"/>
          <w:wAfter w:w="9" w:type="dxa"/>
          <w:trHeight w:val="1406"/>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2F45FC" w14:textId="6E6184C6" w:rsidR="00AB7D40" w:rsidRPr="00B100E1" w:rsidRDefault="00AB7D40" w:rsidP="00884AE0">
            <w:pPr>
              <w:spacing w:after="0" w:line="240" w:lineRule="auto"/>
              <w:rPr>
                <w:rFonts w:ascii="Times New Roman" w:hAnsi="Times New Roman" w:cs="Times New Roman"/>
                <w:bCs/>
                <w:iCs/>
                <w:lang w:eastAsia="ru-RU"/>
              </w:rPr>
            </w:pPr>
            <w:r w:rsidRPr="00B100E1">
              <w:rPr>
                <w:rFonts w:ascii="Times New Roman" w:hAnsi="Times New Roman" w:cs="Times New Roman"/>
                <w:lang w:val="ro-RO" w:eastAsia="ro-RO"/>
              </w:rPr>
              <w:t>72212422-3</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9CAE64" w14:textId="79B942F3" w:rsidR="00AB7D40" w:rsidRPr="00654DF2" w:rsidRDefault="00AB7D40" w:rsidP="00884AE0">
            <w:pPr>
              <w:spacing w:after="0" w:line="240" w:lineRule="auto"/>
              <w:rPr>
                <w:rFonts w:ascii="Times New Roman" w:hAnsi="Times New Roman" w:cs="Times New Roman"/>
                <w:lang w:val="it-IT"/>
              </w:rPr>
            </w:pPr>
            <w:r w:rsidRPr="00B100E1">
              <w:rPr>
                <w:rFonts w:ascii="Times New Roman" w:hAnsi="Times New Roman" w:cs="Times New Roman"/>
                <w:lang w:val="ro-RO"/>
              </w:rPr>
              <w:t>Servicii pentru dezvoltări suplimentare și solicitări de schimbare</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6DADDA3" w14:textId="1DEC5EA7"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om-oră</w:t>
            </w:r>
          </w:p>
        </w:tc>
        <w:tc>
          <w:tcPr>
            <w:tcW w:w="11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758F9C" w14:textId="19894F4D" w:rsidR="00AB7D40" w:rsidRPr="00B100E1" w:rsidRDefault="00884AE0" w:rsidP="00AB7D40">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100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12FB8A"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1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48828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C41AA9"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3F7FEB"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61B0888" w14:textId="13F3DF91" w:rsidR="00AB7D40" w:rsidRPr="00B100E1" w:rsidRDefault="00884AE0" w:rsidP="00AB7D40">
            <w:pPr>
              <w:spacing w:after="0" w:line="240" w:lineRule="auto"/>
              <w:jc w:val="center"/>
              <w:rPr>
                <w:rFonts w:ascii="Times New Roman" w:hAnsi="Times New Roman" w:cs="Times New Roman"/>
                <w:iCs/>
              </w:rPr>
            </w:pPr>
            <w:r w:rsidRPr="00B100E1">
              <w:rPr>
                <w:rFonts w:ascii="Times New Roman" w:hAnsi="Times New Roman" w:cs="Times New Roman"/>
                <w:iCs/>
                <w:lang w:val="ro-RO"/>
              </w:rPr>
              <w:t>Dezvoltările suplimentare și solicitările de schimbare se vor contoriza prin efort de lucru om-ore și nu vor depăși volumul de 100 ore și vor fi achitate în funcție de volumul efectiv solicitat.</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22F8AF" w14:textId="5388E243" w:rsidR="00AB7D40" w:rsidRPr="00B100E1" w:rsidRDefault="000D1BE2" w:rsidP="00AB7D40">
            <w:pPr>
              <w:spacing w:after="0" w:line="240" w:lineRule="auto"/>
              <w:jc w:val="center"/>
              <w:rPr>
                <w:rFonts w:ascii="Times New Roman" w:eastAsia="Times New Roman" w:hAnsi="Times New Roman" w:cs="Times New Roman"/>
                <w:lang w:eastAsia="ro-MD"/>
              </w:rPr>
            </w:pPr>
            <w:r w:rsidRPr="00B100E1">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6AB4305"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45AEA6B7" w14:textId="77777777" w:rsidTr="00135907">
        <w:trPr>
          <w:gridAfter w:val="2"/>
          <w:wAfter w:w="23" w:type="dxa"/>
          <w:jc w:val="center"/>
        </w:trPr>
        <w:tc>
          <w:tcPr>
            <w:tcW w:w="796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F4BFD" w14:textId="7A1D15F6" w:rsidR="00AB7D40" w:rsidRPr="00B100E1" w:rsidRDefault="00AB7D40" w:rsidP="00AB7D40">
            <w:pPr>
              <w:spacing w:after="0" w:line="240" w:lineRule="auto"/>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Total lot:</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2FEC7"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524F846"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55896C" w14:textId="77777777" w:rsidR="00AB7D40" w:rsidRPr="00B100E1" w:rsidRDefault="00AB7D40" w:rsidP="00AB7D40">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85AE9B" w14:textId="77777777" w:rsidR="00AB7D40" w:rsidRPr="00B100E1" w:rsidRDefault="00AB7D40" w:rsidP="00AB7D40">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58836E4" w14:textId="77777777" w:rsidR="00AB7D40" w:rsidRPr="00B100E1" w:rsidRDefault="00AB7D40" w:rsidP="00AB7D40">
            <w:pPr>
              <w:spacing w:after="0" w:line="240" w:lineRule="auto"/>
              <w:jc w:val="center"/>
              <w:rPr>
                <w:rFonts w:ascii="Times New Roman" w:eastAsia="Times New Roman" w:hAnsi="Times New Roman" w:cs="Times New Roman"/>
                <w:b/>
                <w:bCs/>
                <w:lang w:val="ro-RO" w:eastAsia="ro-MD"/>
              </w:rPr>
            </w:pPr>
          </w:p>
        </w:tc>
      </w:tr>
      <w:tr w:rsidR="00B100E1" w:rsidRPr="00B100E1" w14:paraId="02B03E40" w14:textId="77777777" w:rsidTr="00135907">
        <w:trPr>
          <w:gridAfter w:val="2"/>
          <w:wAfter w:w="23" w:type="dxa"/>
          <w:trHeight w:val="41"/>
          <w:jc w:val="center"/>
        </w:trPr>
        <w:tc>
          <w:tcPr>
            <w:tcW w:w="7967" w:type="dxa"/>
            <w:gridSpan w:val="7"/>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AB7D40" w:rsidRPr="00B100E1" w:rsidRDefault="00AB7D40" w:rsidP="00AB7D40">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TOTAL</w:t>
            </w:r>
          </w:p>
        </w:tc>
        <w:tc>
          <w:tcPr>
            <w:tcW w:w="123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24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265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c>
          <w:tcPr>
            <w:tcW w:w="1127"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AB7D40" w:rsidRPr="00B100E1" w:rsidRDefault="00AB7D40" w:rsidP="00AB7D40">
            <w:pPr>
              <w:spacing w:after="0" w:line="240" w:lineRule="auto"/>
              <w:rPr>
                <w:rFonts w:ascii="Times New Roman" w:eastAsia="Times New Roman" w:hAnsi="Times New Roman" w:cs="Times New Roman"/>
                <w:lang w:val="ro-RO" w:eastAsia="ro-MD"/>
              </w:rPr>
            </w:pPr>
          </w:p>
        </w:tc>
      </w:tr>
    </w:tbl>
    <w:p w14:paraId="66AF60DB" w14:textId="77777777" w:rsidR="009C748B" w:rsidRPr="00B100E1" w:rsidRDefault="009C748B" w:rsidP="00F953EA">
      <w:pPr>
        <w:spacing w:after="0" w:line="240" w:lineRule="auto"/>
        <w:rPr>
          <w:rFonts w:ascii="Times New Roman" w:eastAsia="Times New Roman" w:hAnsi="Times New Roman" w:cs="Times New Roman"/>
          <w:lang w:val="ro-RO"/>
        </w:rPr>
      </w:pPr>
    </w:p>
    <w:p w14:paraId="753F5E05" w14:textId="7123A864" w:rsidR="00007236" w:rsidRPr="00B100E1" w:rsidRDefault="00F953EA" w:rsidP="00F953EA">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(Semnat electronic) _________________   Numele, Prenumele:_____________________________ În calitate de: ________________</w:t>
      </w:r>
    </w:p>
    <w:p w14:paraId="000007AF" w14:textId="77777777" w:rsidR="009C748B" w:rsidRPr="00B100E1" w:rsidRDefault="009C748B" w:rsidP="00F953EA">
      <w:pPr>
        <w:spacing w:after="0" w:line="240" w:lineRule="auto"/>
        <w:rPr>
          <w:rFonts w:ascii="Times New Roman" w:eastAsia="Times New Roman" w:hAnsi="Times New Roman" w:cs="Times New Roman"/>
          <w:lang w:val="ro-RO"/>
        </w:rPr>
      </w:pPr>
    </w:p>
    <w:p w14:paraId="51323BFB" w14:textId="77777777" w:rsidR="00F953EA" w:rsidRPr="00B100E1" w:rsidRDefault="009C748B" w:rsidP="00AA0BC3">
      <w:pPr>
        <w:spacing w:after="0" w:line="240" w:lineRule="auto"/>
        <w:rPr>
          <w:rFonts w:ascii="Times New Roman" w:eastAsia="Times New Roman" w:hAnsi="Times New Roman" w:cs="Times New Roman"/>
          <w:bCs/>
          <w:iCs/>
          <w:lang w:val="ro-RO"/>
        </w:rPr>
      </w:pPr>
      <w:r w:rsidRPr="00B100E1">
        <w:rPr>
          <w:rFonts w:ascii="Times New Roman" w:eastAsia="Times New Roman" w:hAnsi="Times New Roman" w:cs="Times New Roman"/>
          <w:bCs/>
          <w:iCs/>
          <w:lang w:val="ro-RO"/>
        </w:rPr>
        <w:t xml:space="preserve"> </w:t>
      </w:r>
      <w:r w:rsidR="00F953EA" w:rsidRPr="00B100E1">
        <w:rPr>
          <w:rFonts w:ascii="Times New Roman" w:eastAsia="Times New Roman" w:hAnsi="Times New Roman" w:cs="Times New Roman"/>
          <w:bCs/>
          <w:iCs/>
          <w:lang w:val="ro-RO"/>
        </w:rPr>
        <w:t>Ofertantul: _______________________ Adresa: _________________________</w:t>
      </w:r>
    </w:p>
    <w:p w14:paraId="436B3ADC"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27BA974C"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2518C66E"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083AA23"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08236655"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58876C72"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B8DDF98"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8E0F537"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50AEE930"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3C6150B7"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581E358"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491B6DB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9211820"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D8354E4"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414A6CE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D9420ED"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7B6CC430" w14:textId="77777777" w:rsidR="00361E28" w:rsidRPr="00B100E1" w:rsidRDefault="00361E28" w:rsidP="00884AE0">
      <w:pPr>
        <w:spacing w:after="0" w:line="240" w:lineRule="auto"/>
        <w:jc w:val="right"/>
        <w:rPr>
          <w:rFonts w:ascii="Times New Roman" w:eastAsia="Times New Roman" w:hAnsi="Times New Roman" w:cs="Times New Roman"/>
          <w:bCs/>
          <w:iCs/>
          <w:lang w:val="ro-RO"/>
        </w:rPr>
      </w:pPr>
    </w:p>
    <w:p w14:paraId="621D336C" w14:textId="77777777" w:rsidR="00361E28" w:rsidRPr="00B100E1" w:rsidRDefault="00361E28" w:rsidP="00884AE0">
      <w:pPr>
        <w:spacing w:after="0" w:line="240" w:lineRule="auto"/>
        <w:jc w:val="right"/>
        <w:rPr>
          <w:rFonts w:ascii="Times New Roman" w:eastAsia="Times New Roman" w:hAnsi="Times New Roman" w:cs="Times New Roman"/>
          <w:bCs/>
          <w:iCs/>
          <w:lang w:val="ro-RO"/>
        </w:rPr>
      </w:pPr>
    </w:p>
    <w:p w14:paraId="32E84EEA" w14:textId="16AF675E"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nr.3</w:t>
      </w:r>
    </w:p>
    <w:p w14:paraId="2A9F045A" w14:textId="1C5896B1"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la Caietul de sarcini  </w:t>
      </w:r>
    </w:p>
    <w:p w14:paraId="3176C8BD" w14:textId="77777777" w:rsidR="00884AE0" w:rsidRPr="00B100E1" w:rsidRDefault="00884AE0" w:rsidP="00361E28">
      <w:pPr>
        <w:keepNext/>
        <w:spacing w:before="240" w:after="0" w:line="240" w:lineRule="auto"/>
        <w:jc w:val="center"/>
        <w:outlineLvl w:val="1"/>
        <w:rPr>
          <w:rFonts w:ascii="Times New Roman" w:eastAsia="Times New Roman" w:hAnsi="Times New Roman" w:cs="Times New Roman"/>
          <w:b/>
          <w:bCs/>
          <w:iCs/>
          <w:sz w:val="24"/>
          <w:szCs w:val="24"/>
          <w:lang w:val="ro-RO"/>
        </w:rPr>
      </w:pPr>
      <w:r w:rsidRPr="00B100E1">
        <w:rPr>
          <w:rFonts w:ascii="Times New Roman" w:eastAsia="PMingLiU" w:hAnsi="Times New Roman" w:cs="Times New Roman"/>
          <w:b/>
          <w:bCs/>
          <w:iCs/>
          <w:sz w:val="24"/>
          <w:szCs w:val="24"/>
          <w:lang w:val="ro-RO" w:eastAsia="zh-CN"/>
        </w:rPr>
        <w:t>COSTURILE TOTALE DE DEŢINERE</w:t>
      </w:r>
      <w:r w:rsidRPr="00B100E1">
        <w:rPr>
          <w:rFonts w:ascii="Times New Roman" w:eastAsia="PMingLiU" w:hAnsi="Times New Roman" w:cs="Times New Roman"/>
          <w:b/>
          <w:bCs/>
          <w:i/>
          <w:iCs/>
          <w:sz w:val="24"/>
          <w:szCs w:val="24"/>
          <w:lang w:val="ro-RO" w:eastAsia="zh-CN"/>
        </w:rPr>
        <w:t xml:space="preserve"> </w:t>
      </w:r>
      <w:r w:rsidRPr="00B100E1">
        <w:rPr>
          <w:rFonts w:ascii="Times New Roman" w:eastAsia="Times New Roman" w:hAnsi="Times New Roman" w:cs="Times New Roman"/>
          <w:bCs/>
          <w:i/>
          <w:iCs/>
          <w:sz w:val="24"/>
          <w:szCs w:val="24"/>
          <w:lang w:val="ro-RO"/>
        </w:rPr>
        <w:t>–</w:t>
      </w:r>
      <w:r w:rsidRPr="00B100E1">
        <w:rPr>
          <w:rFonts w:ascii="Times New Roman" w:eastAsia="PMingLiU" w:hAnsi="Times New Roman" w:cs="Times New Roman"/>
          <w:b/>
          <w:bCs/>
          <w:i/>
          <w:iCs/>
          <w:sz w:val="24"/>
          <w:szCs w:val="24"/>
          <w:lang w:val="ro-RO" w:eastAsia="zh-CN"/>
        </w:rPr>
        <w:t xml:space="preserve"> </w:t>
      </w:r>
      <w:r w:rsidRPr="00B100E1">
        <w:rPr>
          <w:rFonts w:ascii="Times New Roman" w:eastAsia="Times New Roman" w:hAnsi="Times New Roman" w:cs="Times New Roman"/>
          <w:b/>
          <w:bCs/>
          <w:iCs/>
          <w:sz w:val="24"/>
          <w:szCs w:val="24"/>
          <w:lang w:val="ro-RO"/>
        </w:rPr>
        <w:t xml:space="preserve">TCO </w:t>
      </w:r>
    </w:p>
    <w:p w14:paraId="0B3A1D6E" w14:textId="77777777" w:rsidR="002A667D" w:rsidRPr="00B100E1" w:rsidRDefault="002A667D" w:rsidP="00884AE0">
      <w:pPr>
        <w:spacing w:after="0" w:line="240" w:lineRule="auto"/>
        <w:jc w:val="both"/>
        <w:rPr>
          <w:rFonts w:ascii="Times New Roman" w:eastAsia="Times New Roman" w:hAnsi="Times New Roman" w:cs="Times New Roman"/>
          <w:bCs/>
          <w:i/>
          <w:noProof/>
          <w:lang w:val="ro-RO"/>
        </w:rPr>
      </w:pPr>
    </w:p>
    <w:p w14:paraId="34FFBE8C" w14:textId="1EBB1C51" w:rsidR="00884AE0" w:rsidRPr="00B100E1" w:rsidRDefault="00884AE0" w:rsidP="00884AE0">
      <w:pPr>
        <w:spacing w:after="0" w:line="240" w:lineRule="auto"/>
        <w:jc w:val="both"/>
        <w:rPr>
          <w:rFonts w:ascii="Times New Roman" w:eastAsia="Times New Roman" w:hAnsi="Times New Roman" w:cs="Times New Roman"/>
          <w:i/>
          <w:noProof/>
          <w:lang w:val="ro-RO"/>
        </w:rPr>
      </w:pPr>
      <w:r w:rsidRPr="00B100E1">
        <w:rPr>
          <w:rFonts w:ascii="Times New Roman" w:eastAsia="Times New Roman" w:hAnsi="Times New Roman" w:cs="Times New Roman"/>
          <w:bCs/>
          <w:i/>
          <w:noProof/>
          <w:lang w:val="ro-RO"/>
        </w:rPr>
        <w:t>[</w:t>
      </w:r>
      <w:r w:rsidRPr="00B100E1">
        <w:rPr>
          <w:rFonts w:ascii="Times New Roman" w:eastAsia="Times New Roman" w:hAnsi="Times New Roman" w:cs="Times New Roman"/>
          <w:i/>
          <w:noProof/>
          <w:lang w:val="ro-RO"/>
        </w:rPr>
        <w:t>Formularul este dedicat răspunsului Ofertantului la cerințele privind oferta financiară după cum acestea sunt descrise în Anexa nr. 4  (Cerințe) din Caietul de Sarcini, fiind destinat descrierii componentelor Costului total de deținere (TCO</w:t>
      </w:r>
      <w:r w:rsidRPr="00B100E1">
        <w:rPr>
          <w:rFonts w:ascii="Times New Roman" w:eastAsia="Times New Roman" w:hAnsi="Times New Roman" w:cs="Times New Roman"/>
          <w:bCs/>
          <w:i/>
          <w:noProof/>
          <w:lang w:val="ro-RO"/>
        </w:rPr>
        <w:t>)]</w:t>
      </w:r>
      <w:r w:rsidRPr="00B100E1">
        <w:rPr>
          <w:rFonts w:ascii="Times New Roman" w:eastAsia="Times New Roman" w:hAnsi="Times New Roman" w:cs="Times New Roman"/>
          <w:i/>
          <w:noProof/>
          <w:lang w:val="ro-RO"/>
        </w:rPr>
        <w:t>.</w:t>
      </w:r>
      <w:r w:rsidRPr="00B100E1">
        <w:rPr>
          <w:rFonts w:ascii="Times New Roman" w:eastAsia="Times New Roman" w:hAnsi="Times New Roman" w:cs="Times New Roman"/>
          <w:bCs/>
          <w:i/>
          <w:noProof/>
          <w:lang w:val="ro-RO"/>
        </w:rPr>
        <w:t xml:space="preserve"> </w:t>
      </w:r>
    </w:p>
    <w:p w14:paraId="7C8F316F"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1C68662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Formularul este structurat după cum urmează:</w:t>
      </w:r>
    </w:p>
    <w:p w14:paraId="0094305A" w14:textId="0CA33810" w:rsidR="00884AE0" w:rsidRPr="00B100E1" w:rsidRDefault="00884AE0" w:rsidP="00AA0BC3">
      <w:pPr>
        <w:spacing w:after="0" w:line="240" w:lineRule="auto"/>
        <w:rPr>
          <w:rFonts w:ascii="Times New Roman" w:eastAsia="Times New Roman" w:hAnsi="Times New Roman" w:cs="Times New Roman"/>
          <w:b/>
          <w:noProof/>
          <w:lang w:val="ro-RO"/>
        </w:rPr>
      </w:pPr>
      <w:r w:rsidRPr="00B100E1">
        <w:rPr>
          <w:rFonts w:ascii="Times New Roman" w:eastAsia="Times New Roman" w:hAnsi="Times New Roman" w:cs="Times New Roman"/>
          <w:b/>
          <w:noProof/>
          <w:lang w:val="ro-RO"/>
        </w:rPr>
        <w:t>Tabelul 1: TCO sumar</w:t>
      </w:r>
    </w:p>
    <w:tbl>
      <w:tblPr>
        <w:tblW w:w="14879" w:type="dxa"/>
        <w:tblLayout w:type="fixed"/>
        <w:tblLook w:val="04A0" w:firstRow="1" w:lastRow="0" w:firstColumn="1" w:lastColumn="0" w:noHBand="0" w:noVBand="1"/>
      </w:tblPr>
      <w:tblGrid>
        <w:gridCol w:w="510"/>
        <w:gridCol w:w="5694"/>
        <w:gridCol w:w="1110"/>
        <w:gridCol w:w="1110"/>
        <w:gridCol w:w="1111"/>
        <w:gridCol w:w="1110"/>
        <w:gridCol w:w="1110"/>
        <w:gridCol w:w="1111"/>
        <w:gridCol w:w="2013"/>
      </w:tblGrid>
      <w:tr w:rsidR="00B100E1" w:rsidRPr="00B100E1" w14:paraId="57A262A0" w14:textId="77777777" w:rsidTr="00884AE0">
        <w:trPr>
          <w:trHeight w:val="20"/>
        </w:trPr>
        <w:tc>
          <w:tcPr>
            <w:tcW w:w="5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4BDB3E8" w14:textId="77777777" w:rsidR="00884AE0" w:rsidRPr="00B100E1" w:rsidRDefault="00884AE0" w:rsidP="00884AE0">
            <w:pPr>
              <w:spacing w:after="0" w:line="240" w:lineRule="auto"/>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No</w:t>
            </w:r>
          </w:p>
        </w:tc>
        <w:tc>
          <w:tcPr>
            <w:tcW w:w="5694" w:type="dxa"/>
            <w:tcBorders>
              <w:top w:val="single" w:sz="4" w:space="0" w:color="auto"/>
              <w:left w:val="nil"/>
              <w:bottom w:val="single" w:sz="4" w:space="0" w:color="auto"/>
              <w:right w:val="single" w:sz="4" w:space="0" w:color="auto"/>
            </w:tcBorders>
            <w:shd w:val="clear" w:color="auto" w:fill="D9D9D9"/>
            <w:noWrap/>
            <w:vAlign w:val="center"/>
            <w:hideMark/>
          </w:tcPr>
          <w:p w14:paraId="4CAB7803"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Denumire</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6927F5C9"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1</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3D0D1309"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2</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39A01324"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3</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4D0B21DF"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4</w:t>
            </w:r>
          </w:p>
        </w:tc>
        <w:tc>
          <w:tcPr>
            <w:tcW w:w="1110" w:type="dxa"/>
            <w:tcBorders>
              <w:top w:val="single" w:sz="4" w:space="0" w:color="auto"/>
              <w:left w:val="nil"/>
              <w:bottom w:val="single" w:sz="4" w:space="0" w:color="auto"/>
              <w:right w:val="single" w:sz="4" w:space="0" w:color="auto"/>
            </w:tcBorders>
            <w:shd w:val="clear" w:color="auto" w:fill="D9D9D9"/>
            <w:noWrap/>
            <w:vAlign w:val="center"/>
            <w:hideMark/>
          </w:tcPr>
          <w:p w14:paraId="3F1F4107"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5</w:t>
            </w:r>
          </w:p>
        </w:tc>
        <w:tc>
          <w:tcPr>
            <w:tcW w:w="1111" w:type="dxa"/>
            <w:tcBorders>
              <w:top w:val="single" w:sz="4" w:space="0" w:color="auto"/>
              <w:left w:val="nil"/>
              <w:bottom w:val="single" w:sz="4" w:space="0" w:color="auto"/>
              <w:right w:val="single" w:sz="4" w:space="0" w:color="auto"/>
            </w:tcBorders>
            <w:shd w:val="clear" w:color="auto" w:fill="D9D9D9"/>
            <w:noWrap/>
            <w:vAlign w:val="center"/>
            <w:hideMark/>
          </w:tcPr>
          <w:p w14:paraId="2D0E7B4B"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Anul 6</w:t>
            </w:r>
          </w:p>
        </w:tc>
        <w:tc>
          <w:tcPr>
            <w:tcW w:w="2013" w:type="dxa"/>
            <w:tcBorders>
              <w:top w:val="single" w:sz="4" w:space="0" w:color="auto"/>
              <w:left w:val="nil"/>
              <w:bottom w:val="single" w:sz="4" w:space="0" w:color="auto"/>
              <w:right w:val="single" w:sz="4" w:space="0" w:color="auto"/>
            </w:tcBorders>
            <w:shd w:val="clear" w:color="000000" w:fill="C0C0C0"/>
            <w:noWrap/>
            <w:vAlign w:val="center"/>
            <w:hideMark/>
          </w:tcPr>
          <w:p w14:paraId="1F9CA63E" w14:textId="77777777" w:rsidR="00884AE0" w:rsidRPr="00B100E1" w:rsidRDefault="00884AE0" w:rsidP="00884AE0">
            <w:pPr>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 xml:space="preserve">TOTAL </w:t>
            </w:r>
          </w:p>
        </w:tc>
      </w:tr>
      <w:tr w:rsidR="00B100E1" w:rsidRPr="00B100E1" w14:paraId="3AEB76B1"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0BAE869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1</w:t>
            </w:r>
          </w:p>
        </w:tc>
        <w:tc>
          <w:tcPr>
            <w:tcW w:w="5694" w:type="dxa"/>
            <w:tcBorders>
              <w:top w:val="nil"/>
              <w:left w:val="nil"/>
              <w:bottom w:val="single" w:sz="4" w:space="0" w:color="auto"/>
              <w:right w:val="single" w:sz="4" w:space="0" w:color="auto"/>
            </w:tcBorders>
            <w:shd w:val="clear" w:color="auto" w:fill="auto"/>
            <w:hideMark/>
          </w:tcPr>
          <w:p w14:paraId="416F23DB"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lang w:val="ro-RO"/>
              </w:rPr>
              <w:t>Licențe aferente soluției de digitalizare a procesului de recrutare și angajare a personalului, cu 1 an de suport de la producător inclus</w:t>
            </w:r>
          </w:p>
        </w:tc>
        <w:tc>
          <w:tcPr>
            <w:tcW w:w="1110" w:type="dxa"/>
            <w:tcBorders>
              <w:top w:val="nil"/>
              <w:left w:val="nil"/>
              <w:bottom w:val="single" w:sz="4" w:space="0" w:color="auto"/>
              <w:right w:val="single" w:sz="4" w:space="0" w:color="auto"/>
            </w:tcBorders>
            <w:shd w:val="clear" w:color="auto" w:fill="auto"/>
            <w:noWrap/>
            <w:vAlign w:val="bottom"/>
            <w:hideMark/>
          </w:tcPr>
          <w:p w14:paraId="5FBF54D6"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4A266C2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3F0F3EC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46E722E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2C32682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24D3A75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66C8A83F"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1091316E"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6353D2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2</w:t>
            </w:r>
          </w:p>
        </w:tc>
        <w:tc>
          <w:tcPr>
            <w:tcW w:w="5694" w:type="dxa"/>
            <w:tcBorders>
              <w:top w:val="nil"/>
              <w:left w:val="nil"/>
              <w:bottom w:val="single" w:sz="4" w:space="0" w:color="auto"/>
              <w:right w:val="single" w:sz="4" w:space="0" w:color="auto"/>
            </w:tcBorders>
            <w:shd w:val="clear" w:color="auto" w:fill="auto"/>
          </w:tcPr>
          <w:p w14:paraId="73785E6E" w14:textId="4D0D6489"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Suport pentru licențele soluției informatice ofertată</w:t>
            </w:r>
            <w:r w:rsidR="002A667D" w:rsidRPr="00B100E1">
              <w:rPr>
                <w:rFonts w:ascii="Times New Roman" w:eastAsia="Times New Roman" w:hAnsi="Times New Roman" w:cs="Times New Roman"/>
                <w:lang w:val="ro-RO"/>
              </w:rPr>
              <w:t>*</w:t>
            </w:r>
          </w:p>
        </w:tc>
        <w:tc>
          <w:tcPr>
            <w:tcW w:w="1110" w:type="dxa"/>
            <w:tcBorders>
              <w:top w:val="nil"/>
              <w:left w:val="nil"/>
              <w:bottom w:val="single" w:sz="4" w:space="0" w:color="auto"/>
              <w:right w:val="single" w:sz="4" w:space="0" w:color="auto"/>
            </w:tcBorders>
            <w:shd w:val="clear" w:color="auto" w:fill="auto"/>
            <w:noWrap/>
            <w:vAlign w:val="bottom"/>
          </w:tcPr>
          <w:p w14:paraId="6BCB8AA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A925F9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5C6AE02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0B25209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A60091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41496EB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929B854"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378FF548"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2D22044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3</w:t>
            </w:r>
          </w:p>
        </w:tc>
        <w:tc>
          <w:tcPr>
            <w:tcW w:w="5694" w:type="dxa"/>
            <w:tcBorders>
              <w:top w:val="nil"/>
              <w:left w:val="nil"/>
              <w:bottom w:val="single" w:sz="4" w:space="0" w:color="auto"/>
              <w:right w:val="single" w:sz="4" w:space="0" w:color="auto"/>
            </w:tcBorders>
            <w:shd w:val="clear" w:color="auto" w:fill="auto"/>
            <w:noWrap/>
            <w:vAlign w:val="center"/>
          </w:tcPr>
          <w:p w14:paraId="0D0BF8C9"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implementare ale soluției de digitalizare a procesului de recrutare și angajare a personalului</w:t>
            </w:r>
          </w:p>
        </w:tc>
        <w:tc>
          <w:tcPr>
            <w:tcW w:w="1110" w:type="dxa"/>
            <w:tcBorders>
              <w:top w:val="nil"/>
              <w:left w:val="nil"/>
              <w:bottom w:val="single" w:sz="4" w:space="0" w:color="auto"/>
              <w:right w:val="single" w:sz="4" w:space="0" w:color="auto"/>
            </w:tcBorders>
            <w:shd w:val="clear" w:color="auto" w:fill="auto"/>
            <w:noWrap/>
            <w:vAlign w:val="center"/>
          </w:tcPr>
          <w:p w14:paraId="1F53DF55"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6FAB8F13"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239CCBE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514659D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2F27F6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7C0E5F8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4E7347A2"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55287A38"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14:paraId="28C1A66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4</w:t>
            </w:r>
          </w:p>
        </w:tc>
        <w:tc>
          <w:tcPr>
            <w:tcW w:w="5694" w:type="dxa"/>
            <w:tcBorders>
              <w:top w:val="nil"/>
              <w:left w:val="nil"/>
              <w:bottom w:val="single" w:sz="4" w:space="0" w:color="auto"/>
              <w:right w:val="single" w:sz="4" w:space="0" w:color="auto"/>
            </w:tcBorders>
            <w:shd w:val="clear" w:color="auto" w:fill="auto"/>
            <w:noWrap/>
            <w:vAlign w:val="center"/>
          </w:tcPr>
          <w:p w14:paraId="281A39D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instruire aferente soluției de digitalizare a procesului de recrutare și angajare a personalului</w:t>
            </w:r>
          </w:p>
        </w:tc>
        <w:tc>
          <w:tcPr>
            <w:tcW w:w="1110" w:type="dxa"/>
            <w:tcBorders>
              <w:top w:val="nil"/>
              <w:left w:val="nil"/>
              <w:bottom w:val="single" w:sz="4" w:space="0" w:color="auto"/>
              <w:right w:val="single" w:sz="4" w:space="0" w:color="auto"/>
            </w:tcBorders>
            <w:shd w:val="clear" w:color="auto" w:fill="auto"/>
            <w:noWrap/>
            <w:vAlign w:val="bottom"/>
            <w:hideMark/>
          </w:tcPr>
          <w:p w14:paraId="112A3804"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w:t>
            </w:r>
          </w:p>
        </w:tc>
        <w:tc>
          <w:tcPr>
            <w:tcW w:w="1110" w:type="dxa"/>
            <w:tcBorders>
              <w:top w:val="nil"/>
              <w:left w:val="nil"/>
              <w:bottom w:val="single" w:sz="4" w:space="0" w:color="auto"/>
              <w:right w:val="single" w:sz="4" w:space="0" w:color="auto"/>
            </w:tcBorders>
            <w:shd w:val="clear" w:color="auto" w:fill="auto"/>
            <w:noWrap/>
            <w:vAlign w:val="center"/>
            <w:hideMark/>
          </w:tcPr>
          <w:p w14:paraId="1BB3A07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51E97E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11B5F04E"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hideMark/>
          </w:tcPr>
          <w:p w14:paraId="0BD09816"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hideMark/>
          </w:tcPr>
          <w:p w14:paraId="5C673CDD"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7F96BEF3"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6EF52D8F"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0CE59F9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5</w:t>
            </w:r>
          </w:p>
        </w:tc>
        <w:tc>
          <w:tcPr>
            <w:tcW w:w="5694" w:type="dxa"/>
            <w:tcBorders>
              <w:top w:val="nil"/>
              <w:left w:val="nil"/>
              <w:bottom w:val="single" w:sz="4" w:space="0" w:color="auto"/>
              <w:right w:val="single" w:sz="4" w:space="0" w:color="auto"/>
            </w:tcBorders>
            <w:shd w:val="clear" w:color="auto" w:fill="auto"/>
            <w:noWrap/>
            <w:vAlign w:val="center"/>
          </w:tcPr>
          <w:p w14:paraId="6029521A"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 de garanţie aferente serviciilor de implementare a soluției informatice ofertate</w:t>
            </w:r>
          </w:p>
        </w:tc>
        <w:tc>
          <w:tcPr>
            <w:tcW w:w="1110" w:type="dxa"/>
            <w:tcBorders>
              <w:top w:val="nil"/>
              <w:left w:val="nil"/>
              <w:bottom w:val="single" w:sz="4" w:space="0" w:color="auto"/>
              <w:right w:val="single" w:sz="4" w:space="0" w:color="auto"/>
            </w:tcBorders>
            <w:shd w:val="clear" w:color="auto" w:fill="auto"/>
            <w:noWrap/>
            <w:vAlign w:val="bottom"/>
          </w:tcPr>
          <w:p w14:paraId="2C3FAA41"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21734E4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5F8F3C15"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1500CB3F"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5A81ECA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4560A86C"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282A0456"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2A32E9F6" w14:textId="77777777" w:rsidTr="00884AE0">
        <w:trPr>
          <w:trHeight w:val="20"/>
        </w:trPr>
        <w:tc>
          <w:tcPr>
            <w:tcW w:w="510" w:type="dxa"/>
            <w:tcBorders>
              <w:top w:val="nil"/>
              <w:left w:val="single" w:sz="4" w:space="0" w:color="auto"/>
              <w:bottom w:val="single" w:sz="4" w:space="0" w:color="auto"/>
              <w:right w:val="single" w:sz="4" w:space="0" w:color="auto"/>
            </w:tcBorders>
            <w:shd w:val="clear" w:color="auto" w:fill="auto"/>
            <w:noWrap/>
            <w:vAlign w:val="center"/>
          </w:tcPr>
          <w:p w14:paraId="4EE1AA61"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6</w:t>
            </w:r>
          </w:p>
        </w:tc>
        <w:tc>
          <w:tcPr>
            <w:tcW w:w="5694" w:type="dxa"/>
            <w:tcBorders>
              <w:top w:val="nil"/>
              <w:left w:val="nil"/>
              <w:bottom w:val="single" w:sz="4" w:space="0" w:color="auto"/>
              <w:right w:val="single" w:sz="4" w:space="0" w:color="auto"/>
            </w:tcBorders>
            <w:shd w:val="clear" w:color="auto" w:fill="auto"/>
            <w:noWrap/>
            <w:vAlign w:val="center"/>
          </w:tcPr>
          <w:p w14:paraId="42522693" w14:textId="16CC82D1" w:rsidR="00884AE0" w:rsidRPr="00B100E1" w:rsidRDefault="00E92568"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w:t>
            </w:r>
            <w:r w:rsidR="00884AE0" w:rsidRPr="00B100E1">
              <w:rPr>
                <w:rFonts w:ascii="Times New Roman" w:eastAsia="Times New Roman" w:hAnsi="Times New Roman" w:cs="Times New Roman"/>
                <w:noProof/>
                <w:lang w:val="ro-RO"/>
              </w:rPr>
              <w:t xml:space="preserve"> pentru dezvoltări suplimentare și solicitări de schimbare în perioada de implementare și garanție (100 om-ore)</w:t>
            </w:r>
          </w:p>
        </w:tc>
        <w:tc>
          <w:tcPr>
            <w:tcW w:w="1110" w:type="dxa"/>
            <w:tcBorders>
              <w:top w:val="nil"/>
              <w:left w:val="nil"/>
              <w:bottom w:val="single" w:sz="4" w:space="0" w:color="auto"/>
              <w:right w:val="single" w:sz="4" w:space="0" w:color="auto"/>
            </w:tcBorders>
            <w:shd w:val="clear" w:color="auto" w:fill="auto"/>
            <w:noWrap/>
            <w:vAlign w:val="bottom"/>
          </w:tcPr>
          <w:p w14:paraId="649EBF59" w14:textId="77777777" w:rsidR="00884AE0" w:rsidRPr="00B100E1" w:rsidRDefault="00884AE0" w:rsidP="00884AE0">
            <w:pPr>
              <w:spacing w:after="0" w:line="240" w:lineRule="auto"/>
              <w:jc w:val="right"/>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391FB3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1031D90D"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6360736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063832A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1" w:type="dxa"/>
            <w:tcBorders>
              <w:top w:val="nil"/>
              <w:left w:val="nil"/>
              <w:bottom w:val="single" w:sz="4" w:space="0" w:color="auto"/>
              <w:right w:val="single" w:sz="4" w:space="0" w:color="auto"/>
            </w:tcBorders>
            <w:shd w:val="clear" w:color="auto" w:fill="auto"/>
            <w:noWrap/>
            <w:vAlign w:val="center"/>
          </w:tcPr>
          <w:p w14:paraId="34FBEA4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2013" w:type="dxa"/>
            <w:tcBorders>
              <w:top w:val="nil"/>
              <w:left w:val="nil"/>
              <w:bottom w:val="single" w:sz="4" w:space="0" w:color="auto"/>
              <w:right w:val="single" w:sz="4" w:space="0" w:color="auto"/>
            </w:tcBorders>
            <w:shd w:val="clear" w:color="000000" w:fill="C0C0C0"/>
            <w:noWrap/>
            <w:vAlign w:val="center"/>
          </w:tcPr>
          <w:p w14:paraId="3F57E682"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5A4810AA" w14:textId="77777777" w:rsidTr="00884AE0">
        <w:trPr>
          <w:trHeight w:val="297"/>
        </w:trPr>
        <w:tc>
          <w:tcPr>
            <w:tcW w:w="510" w:type="dxa"/>
            <w:tcBorders>
              <w:top w:val="nil"/>
              <w:left w:val="single" w:sz="4" w:space="0" w:color="auto"/>
              <w:bottom w:val="single" w:sz="4" w:space="0" w:color="auto"/>
              <w:right w:val="single" w:sz="4" w:space="0" w:color="auto"/>
            </w:tcBorders>
            <w:shd w:val="clear" w:color="auto" w:fill="auto"/>
            <w:noWrap/>
            <w:vAlign w:val="center"/>
          </w:tcPr>
          <w:p w14:paraId="7E4648F2"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7</w:t>
            </w:r>
          </w:p>
        </w:tc>
        <w:tc>
          <w:tcPr>
            <w:tcW w:w="5694" w:type="dxa"/>
            <w:tcBorders>
              <w:top w:val="nil"/>
              <w:left w:val="nil"/>
              <w:bottom w:val="single" w:sz="4" w:space="0" w:color="auto"/>
              <w:right w:val="single" w:sz="4" w:space="0" w:color="auto"/>
            </w:tcBorders>
            <w:shd w:val="clear" w:color="auto" w:fill="auto"/>
            <w:vAlign w:val="bottom"/>
          </w:tcPr>
          <w:p w14:paraId="69697029" w14:textId="77777777" w:rsidR="00884AE0" w:rsidRPr="00B100E1" w:rsidRDefault="00884AE0" w:rsidP="00884AE0">
            <w:pPr>
              <w:spacing w:after="0" w:line="240" w:lineRule="auto"/>
              <w:rPr>
                <w:rFonts w:ascii="Times New Roman" w:eastAsia="Times New Roman" w:hAnsi="Times New Roman" w:cs="Times New Roman"/>
                <w:i/>
                <w:noProof/>
                <w:lang w:val="ro-RO"/>
              </w:rPr>
            </w:pPr>
            <w:r w:rsidRPr="00B100E1">
              <w:rPr>
                <w:rFonts w:ascii="Times New Roman" w:eastAsia="Times New Roman" w:hAnsi="Times New Roman" w:cs="Times New Roman"/>
                <w:noProof/>
                <w:lang w:val="ro-RO"/>
              </w:rPr>
              <w:t>Servicii de post-garanție pentru serviciile de implementare, după expirarea perioadei de garanție</w:t>
            </w:r>
          </w:p>
        </w:tc>
        <w:tc>
          <w:tcPr>
            <w:tcW w:w="1110" w:type="dxa"/>
            <w:tcBorders>
              <w:top w:val="nil"/>
              <w:left w:val="nil"/>
              <w:bottom w:val="single" w:sz="4" w:space="0" w:color="auto"/>
              <w:right w:val="single" w:sz="4" w:space="0" w:color="auto"/>
            </w:tcBorders>
            <w:shd w:val="clear" w:color="auto" w:fill="auto"/>
            <w:noWrap/>
            <w:vAlign w:val="center"/>
          </w:tcPr>
          <w:p w14:paraId="0D00C5AA"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n/a</w:t>
            </w:r>
          </w:p>
        </w:tc>
        <w:tc>
          <w:tcPr>
            <w:tcW w:w="1110" w:type="dxa"/>
            <w:tcBorders>
              <w:top w:val="nil"/>
              <w:left w:val="nil"/>
              <w:bottom w:val="single" w:sz="4" w:space="0" w:color="auto"/>
              <w:right w:val="single" w:sz="4" w:space="0" w:color="auto"/>
            </w:tcBorders>
            <w:shd w:val="clear" w:color="auto" w:fill="auto"/>
            <w:noWrap/>
            <w:vAlign w:val="center"/>
          </w:tcPr>
          <w:p w14:paraId="71ABCC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66CD1D06"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65DF6364"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0" w:type="dxa"/>
            <w:tcBorders>
              <w:top w:val="nil"/>
              <w:left w:val="nil"/>
              <w:bottom w:val="single" w:sz="4" w:space="0" w:color="auto"/>
              <w:right w:val="single" w:sz="4" w:space="0" w:color="auto"/>
            </w:tcBorders>
            <w:shd w:val="clear" w:color="auto" w:fill="auto"/>
            <w:noWrap/>
            <w:vAlign w:val="center"/>
          </w:tcPr>
          <w:p w14:paraId="45F4E8F7"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1111" w:type="dxa"/>
            <w:tcBorders>
              <w:top w:val="nil"/>
              <w:left w:val="nil"/>
              <w:bottom w:val="single" w:sz="4" w:space="0" w:color="auto"/>
              <w:right w:val="single" w:sz="4" w:space="0" w:color="auto"/>
            </w:tcBorders>
            <w:shd w:val="clear" w:color="auto" w:fill="auto"/>
            <w:noWrap/>
            <w:vAlign w:val="center"/>
          </w:tcPr>
          <w:p w14:paraId="5F9A2C50" w14:textId="77777777" w:rsidR="00884AE0" w:rsidRPr="00B100E1" w:rsidRDefault="00884AE0" w:rsidP="00884AE0">
            <w:pPr>
              <w:spacing w:after="0" w:line="240" w:lineRule="auto"/>
              <w:jc w:val="center"/>
              <w:rPr>
                <w:rFonts w:ascii="Times New Roman" w:eastAsia="Times New Roman" w:hAnsi="Times New Roman" w:cs="Times New Roman"/>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38A2D813"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r w:rsidR="00B100E1" w:rsidRPr="00B100E1" w14:paraId="109C0E02" w14:textId="77777777" w:rsidTr="00884AE0">
        <w:trPr>
          <w:trHeight w:val="444"/>
        </w:trPr>
        <w:tc>
          <w:tcPr>
            <w:tcW w:w="6204"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B439B4" w14:textId="77777777" w:rsidR="00884AE0" w:rsidRPr="00B100E1" w:rsidRDefault="00884AE0" w:rsidP="00884AE0">
            <w:pPr>
              <w:spacing w:after="0" w:line="240" w:lineRule="auto"/>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COSTURI TOTALE</w:t>
            </w:r>
          </w:p>
        </w:tc>
        <w:tc>
          <w:tcPr>
            <w:tcW w:w="1110" w:type="dxa"/>
            <w:tcBorders>
              <w:top w:val="nil"/>
              <w:left w:val="nil"/>
              <w:bottom w:val="single" w:sz="4" w:space="0" w:color="auto"/>
              <w:right w:val="single" w:sz="4" w:space="0" w:color="auto"/>
            </w:tcBorders>
            <w:shd w:val="clear" w:color="auto" w:fill="D9D9D9"/>
            <w:noWrap/>
            <w:vAlign w:val="bottom"/>
          </w:tcPr>
          <w:p w14:paraId="3216701B"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21D77AC0"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628CE167"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51B01B76"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0" w:type="dxa"/>
            <w:tcBorders>
              <w:top w:val="nil"/>
              <w:left w:val="nil"/>
              <w:bottom w:val="single" w:sz="4" w:space="0" w:color="auto"/>
              <w:right w:val="single" w:sz="4" w:space="0" w:color="auto"/>
            </w:tcBorders>
            <w:shd w:val="clear" w:color="auto" w:fill="D9D9D9"/>
            <w:noWrap/>
            <w:vAlign w:val="bottom"/>
          </w:tcPr>
          <w:p w14:paraId="6C1A5F0C"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1111" w:type="dxa"/>
            <w:tcBorders>
              <w:top w:val="nil"/>
              <w:left w:val="nil"/>
              <w:bottom w:val="single" w:sz="4" w:space="0" w:color="auto"/>
              <w:right w:val="single" w:sz="4" w:space="0" w:color="auto"/>
            </w:tcBorders>
            <w:shd w:val="clear" w:color="auto" w:fill="D9D9D9"/>
            <w:noWrap/>
            <w:vAlign w:val="bottom"/>
          </w:tcPr>
          <w:p w14:paraId="4ABD3FC0"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c>
          <w:tcPr>
            <w:tcW w:w="2013" w:type="dxa"/>
            <w:tcBorders>
              <w:top w:val="nil"/>
              <w:left w:val="nil"/>
              <w:bottom w:val="single" w:sz="4" w:space="0" w:color="auto"/>
              <w:right w:val="single" w:sz="4" w:space="0" w:color="auto"/>
            </w:tcBorders>
            <w:shd w:val="clear" w:color="000000" w:fill="C0C0C0"/>
            <w:noWrap/>
            <w:vAlign w:val="center"/>
          </w:tcPr>
          <w:p w14:paraId="59439445" w14:textId="77777777" w:rsidR="00884AE0" w:rsidRPr="00B100E1" w:rsidRDefault="00884AE0" w:rsidP="00884AE0">
            <w:pPr>
              <w:spacing w:after="0" w:line="240" w:lineRule="auto"/>
              <w:jc w:val="right"/>
              <w:rPr>
                <w:rFonts w:ascii="Times New Roman" w:eastAsia="Times New Roman" w:hAnsi="Times New Roman" w:cs="Times New Roman"/>
                <w:b/>
                <w:bCs/>
                <w:noProof/>
                <w:lang w:val="ro-RO"/>
              </w:rPr>
            </w:pPr>
          </w:p>
        </w:tc>
      </w:tr>
    </w:tbl>
    <w:p w14:paraId="61199D71" w14:textId="77777777" w:rsidR="00884AE0" w:rsidRPr="00B100E1" w:rsidRDefault="00884AE0" w:rsidP="00AA0BC3">
      <w:pPr>
        <w:spacing w:after="0" w:line="240" w:lineRule="auto"/>
        <w:rPr>
          <w:rFonts w:ascii="Times New Roman" w:eastAsia="Times New Roman" w:hAnsi="Times New Roman" w:cs="Times New Roman"/>
          <w:bCs/>
          <w:iCs/>
          <w:lang w:val="ro-RO"/>
        </w:rPr>
      </w:pPr>
    </w:p>
    <w:p w14:paraId="6E22B432" w14:textId="531B81C2" w:rsidR="002A667D" w:rsidRPr="00B100E1" w:rsidRDefault="002A667D" w:rsidP="002A667D">
      <w:pPr>
        <w:spacing w:after="0" w:line="240" w:lineRule="auto"/>
        <w:rPr>
          <w:rFonts w:ascii="Times New Roman" w:eastAsia="Times New Roman" w:hAnsi="Times New Roman" w:cs="Times New Roman"/>
          <w:bCs/>
          <w:i/>
          <w:iCs/>
          <w:lang w:val="ro-RO"/>
        </w:rPr>
      </w:pPr>
      <w:bookmarkStart w:id="1" w:name="_Hlk133917004"/>
      <w:r w:rsidRPr="00B100E1">
        <w:rPr>
          <w:rFonts w:ascii="Times New Roman" w:eastAsia="Times New Roman" w:hAnsi="Times New Roman" w:cs="Times New Roman"/>
          <w:bCs/>
          <w:i/>
          <w:iCs/>
          <w:lang w:val="ro-RO"/>
        </w:rPr>
        <w:t xml:space="preserve">*Pentru cazul în care </w:t>
      </w:r>
      <w:r w:rsidR="00302145" w:rsidRPr="00B100E1">
        <w:rPr>
          <w:rFonts w:ascii="Times New Roman" w:eastAsia="Times New Roman" w:hAnsi="Times New Roman" w:cs="Times New Roman"/>
          <w:bCs/>
          <w:i/>
          <w:iCs/>
          <w:lang w:val="ro-RO"/>
        </w:rPr>
        <w:t xml:space="preserve">Ofertantul nu poate specifica costul suportului oferit de producător la momentul depunerii ofertei, va indica </w:t>
      </w:r>
      <w:r w:rsidR="005F5FC3" w:rsidRPr="00B100E1">
        <w:rPr>
          <w:rFonts w:ascii="Times New Roman" w:eastAsia="Times New Roman" w:hAnsi="Times New Roman" w:cs="Times New Roman"/>
          <w:bCs/>
          <w:i/>
          <w:iCs/>
          <w:lang w:val="ro-RO"/>
        </w:rPr>
        <w:t>costul/</w:t>
      </w:r>
      <w:r w:rsidR="00302145" w:rsidRPr="00B100E1">
        <w:rPr>
          <w:rFonts w:ascii="Times New Roman" w:eastAsia="Times New Roman" w:hAnsi="Times New Roman" w:cs="Times New Roman"/>
          <w:bCs/>
          <w:i/>
          <w:iCs/>
          <w:lang w:val="ro-RO"/>
        </w:rPr>
        <w:t xml:space="preserve">valoarea procentuală </w:t>
      </w:r>
      <w:r w:rsidR="008A672B" w:rsidRPr="00B100E1">
        <w:rPr>
          <w:rFonts w:ascii="Times New Roman" w:eastAsia="Times New Roman" w:hAnsi="Times New Roman" w:cs="Times New Roman"/>
          <w:bCs/>
          <w:i/>
          <w:iCs/>
          <w:lang w:val="ro-RO"/>
        </w:rPr>
        <w:t>care se va aplica anual pentru următorii 5 ani la costul de listă al licențelor oferite de Producător.</w:t>
      </w:r>
    </w:p>
    <w:p w14:paraId="7BE3601B" w14:textId="77777777" w:rsidR="002A667D" w:rsidRPr="00B100E1" w:rsidRDefault="002A667D" w:rsidP="00AA0BC3">
      <w:pPr>
        <w:spacing w:after="0" w:line="240" w:lineRule="auto"/>
        <w:rPr>
          <w:rFonts w:ascii="Times New Roman" w:eastAsia="Times New Roman" w:hAnsi="Times New Roman" w:cs="Times New Roman"/>
          <w:b/>
          <w:lang w:val="ro-RO"/>
        </w:rPr>
      </w:pPr>
    </w:p>
    <w:p w14:paraId="18054947" w14:textId="77777777" w:rsidR="002A667D" w:rsidRPr="00B100E1" w:rsidRDefault="002A667D" w:rsidP="00AA0BC3">
      <w:pPr>
        <w:spacing w:after="0" w:line="240" w:lineRule="auto"/>
        <w:rPr>
          <w:rFonts w:ascii="Times New Roman" w:eastAsia="Times New Roman" w:hAnsi="Times New Roman" w:cs="Times New Roman"/>
          <w:b/>
          <w:lang w:val="ro-RO"/>
        </w:rPr>
      </w:pPr>
    </w:p>
    <w:p w14:paraId="51BA151A" w14:textId="77777777" w:rsidR="002A667D" w:rsidRPr="00B100E1" w:rsidRDefault="002A667D" w:rsidP="00AA0BC3">
      <w:pPr>
        <w:spacing w:after="0" w:line="240" w:lineRule="auto"/>
        <w:rPr>
          <w:rFonts w:ascii="Times New Roman" w:eastAsia="Times New Roman" w:hAnsi="Times New Roman" w:cs="Times New Roman"/>
          <w:b/>
          <w:lang w:val="ro-RO"/>
        </w:rPr>
      </w:pPr>
    </w:p>
    <w:p w14:paraId="643EB1B0" w14:textId="77777777" w:rsidR="002A667D" w:rsidRPr="00B100E1" w:rsidRDefault="002A667D" w:rsidP="00AA0BC3">
      <w:pPr>
        <w:spacing w:after="0" w:line="240" w:lineRule="auto"/>
        <w:rPr>
          <w:rFonts w:ascii="Times New Roman" w:eastAsia="Times New Roman" w:hAnsi="Times New Roman" w:cs="Times New Roman"/>
          <w:b/>
          <w:lang w:val="ro-RO"/>
        </w:rPr>
      </w:pPr>
    </w:p>
    <w:p w14:paraId="7BE386CC" w14:textId="77777777" w:rsidR="002A667D" w:rsidRPr="00B100E1" w:rsidRDefault="002A667D" w:rsidP="00AA0BC3">
      <w:pPr>
        <w:spacing w:after="0" w:line="240" w:lineRule="auto"/>
        <w:rPr>
          <w:rFonts w:ascii="Times New Roman" w:eastAsia="Times New Roman" w:hAnsi="Times New Roman" w:cs="Times New Roman"/>
          <w:b/>
          <w:lang w:val="ro-RO"/>
        </w:rPr>
      </w:pPr>
    </w:p>
    <w:p w14:paraId="44AD4CD7" w14:textId="77777777" w:rsidR="002A667D" w:rsidRPr="00B100E1" w:rsidRDefault="002A667D" w:rsidP="002A667D">
      <w:pPr>
        <w:spacing w:after="0" w:line="240" w:lineRule="auto"/>
        <w:rPr>
          <w:rFonts w:ascii="Times New Roman" w:eastAsia="Times New Roman" w:hAnsi="Times New Roman" w:cs="Times New Roman"/>
          <w:b/>
        </w:rPr>
      </w:pPr>
      <w:r w:rsidRPr="00B100E1">
        <w:rPr>
          <w:rFonts w:ascii="Times New Roman" w:eastAsia="Times New Roman" w:hAnsi="Times New Roman" w:cs="Times New Roman"/>
          <w:b/>
        </w:rPr>
        <w:lastRenderedPageBreak/>
        <w:t>Tabelul 2: Licențe pentru soluția informatică ofertată</w:t>
      </w:r>
    </w:p>
    <w:p w14:paraId="4769B74F" w14:textId="77777777" w:rsidR="002A667D" w:rsidRPr="00B100E1" w:rsidRDefault="002A667D" w:rsidP="002A667D">
      <w:pPr>
        <w:spacing w:after="0" w:line="240" w:lineRule="auto"/>
        <w:rPr>
          <w:rFonts w:ascii="Times New Roman" w:eastAsia="Times New Roman" w:hAnsi="Times New Roman" w:cs="Times New Roman"/>
          <w:i/>
        </w:rPr>
      </w:pPr>
      <w:r w:rsidRPr="00B100E1">
        <w:rPr>
          <w:rFonts w:ascii="Times New Roman" w:eastAsia="Times New Roman" w:hAnsi="Times New Roman" w:cs="Times New Roman"/>
          <w:i/>
        </w:rPr>
        <w:t>[Toate licențele livrate vor avea inclus în cost un an de suport și mentenanță]</w:t>
      </w:r>
    </w:p>
    <w:p w14:paraId="3DAA3E6C" w14:textId="77777777" w:rsidR="002A667D" w:rsidRPr="00B100E1" w:rsidRDefault="002A667D" w:rsidP="002A667D">
      <w:pPr>
        <w:spacing w:after="0" w:line="240" w:lineRule="auto"/>
        <w:rPr>
          <w:rFonts w:ascii="Times New Roman" w:eastAsia="Times New Roman" w:hAnsi="Times New Roman" w:cs="Times New Roman"/>
          <w:b/>
        </w:rPr>
      </w:pPr>
    </w:p>
    <w:tbl>
      <w:tblPr>
        <w:tblW w:w="1517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850"/>
        <w:gridCol w:w="709"/>
        <w:gridCol w:w="1344"/>
        <w:gridCol w:w="1168"/>
        <w:gridCol w:w="384"/>
        <w:gridCol w:w="1393"/>
        <w:gridCol w:w="505"/>
        <w:gridCol w:w="1393"/>
        <w:gridCol w:w="384"/>
        <w:gridCol w:w="1393"/>
        <w:gridCol w:w="1505"/>
        <w:gridCol w:w="1446"/>
      </w:tblGrid>
      <w:tr w:rsidR="00B100E1" w:rsidRPr="00B100E1" w14:paraId="33A301B6" w14:textId="77777777" w:rsidTr="004F6DCD">
        <w:trPr>
          <w:trHeight w:val="138"/>
        </w:trPr>
        <w:tc>
          <w:tcPr>
            <w:tcW w:w="2699" w:type="dxa"/>
            <w:vMerge w:val="restart"/>
            <w:shd w:val="clear" w:color="auto" w:fill="D9D9D9"/>
            <w:vAlign w:val="center"/>
            <w:hideMark/>
          </w:tcPr>
          <w:p w14:paraId="47297E37"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Bunuri</w:t>
            </w:r>
          </w:p>
        </w:tc>
        <w:tc>
          <w:tcPr>
            <w:tcW w:w="850" w:type="dxa"/>
            <w:vMerge w:val="restart"/>
            <w:shd w:val="clear" w:color="auto" w:fill="D9D9D9"/>
            <w:vAlign w:val="center"/>
            <w:hideMark/>
          </w:tcPr>
          <w:p w14:paraId="1DDBDAAD"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Cantitatea</w:t>
            </w:r>
          </w:p>
        </w:tc>
        <w:tc>
          <w:tcPr>
            <w:tcW w:w="709" w:type="dxa"/>
            <w:vMerge w:val="restart"/>
            <w:shd w:val="clear" w:color="auto" w:fill="D9D9D9"/>
            <w:vAlign w:val="center"/>
            <w:hideMark/>
          </w:tcPr>
          <w:p w14:paraId="1660D86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Perioada</w:t>
            </w:r>
          </w:p>
        </w:tc>
        <w:tc>
          <w:tcPr>
            <w:tcW w:w="1344" w:type="dxa"/>
            <w:vMerge w:val="restart"/>
            <w:shd w:val="clear" w:color="auto" w:fill="D9D9D9"/>
            <w:vAlign w:val="center"/>
            <w:hideMark/>
          </w:tcPr>
          <w:p w14:paraId="1C5A615A"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Preț pe unitate</w:t>
            </w:r>
          </w:p>
        </w:tc>
        <w:tc>
          <w:tcPr>
            <w:tcW w:w="1168" w:type="dxa"/>
            <w:vMerge w:val="restart"/>
            <w:shd w:val="clear" w:color="auto" w:fill="D9D9D9"/>
            <w:vAlign w:val="center"/>
            <w:hideMark/>
          </w:tcPr>
          <w:p w14:paraId="5255782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Prețul licenței</w:t>
            </w:r>
          </w:p>
        </w:tc>
        <w:tc>
          <w:tcPr>
            <w:tcW w:w="1777" w:type="dxa"/>
            <w:gridSpan w:val="2"/>
            <w:shd w:val="clear" w:color="auto" w:fill="D9D9D9"/>
          </w:tcPr>
          <w:p w14:paraId="33F08FA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Suport și mentenanță</w:t>
            </w:r>
          </w:p>
        </w:tc>
        <w:tc>
          <w:tcPr>
            <w:tcW w:w="1898" w:type="dxa"/>
            <w:gridSpan w:val="2"/>
            <w:shd w:val="clear" w:color="auto" w:fill="D9D9D9"/>
            <w:vAlign w:val="center"/>
            <w:hideMark/>
          </w:tcPr>
          <w:p w14:paraId="2EC38E59"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Reducere p/u licențe</w:t>
            </w:r>
          </w:p>
        </w:tc>
        <w:tc>
          <w:tcPr>
            <w:tcW w:w="1777" w:type="dxa"/>
            <w:gridSpan w:val="2"/>
            <w:shd w:val="clear" w:color="000000" w:fill="C0C0C0"/>
          </w:tcPr>
          <w:p w14:paraId="1F38CB45"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Reducere p/u servicii suport și mentenanță</w:t>
            </w:r>
          </w:p>
        </w:tc>
        <w:tc>
          <w:tcPr>
            <w:tcW w:w="1505" w:type="dxa"/>
            <w:vMerge w:val="restart"/>
            <w:shd w:val="clear" w:color="000000" w:fill="C0C0C0"/>
            <w:vAlign w:val="center"/>
            <w:hideMark/>
          </w:tcPr>
          <w:p w14:paraId="0960D1D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TOTAL LICENȚE (EUR/</w:t>
            </w:r>
          </w:p>
          <w:p w14:paraId="368C997F"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60DACEDC" w14:textId="3BA4A64D"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1446" w:type="dxa"/>
            <w:vMerge w:val="restart"/>
            <w:shd w:val="clear" w:color="000000" w:fill="C0C0C0"/>
            <w:vAlign w:val="center"/>
          </w:tcPr>
          <w:p w14:paraId="453EC1FC"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TOTAL SUPORT ȘI MENTENANȚĂ</w:t>
            </w:r>
          </w:p>
          <w:p w14:paraId="13A4C840" w14:textId="77777777" w:rsidR="002A667D" w:rsidRPr="00B100E1" w:rsidRDefault="002A667D" w:rsidP="002A667D">
            <w:pPr>
              <w:spacing w:after="0" w:line="240" w:lineRule="auto"/>
              <w:ind w:left="-52"/>
              <w:jc w:val="center"/>
              <w:rPr>
                <w:rFonts w:ascii="Times New Roman" w:eastAsia="Times New Roman" w:hAnsi="Times New Roman" w:cs="Times New Roman"/>
                <w:b/>
                <w:bCs/>
              </w:rPr>
            </w:pPr>
            <w:r w:rsidRPr="00B100E1">
              <w:rPr>
                <w:rFonts w:ascii="Times New Roman" w:eastAsia="Times New Roman" w:hAnsi="Times New Roman" w:cs="Times New Roman"/>
                <w:b/>
                <w:bCs/>
              </w:rPr>
              <w:t>(EUR/MDL/USD)</w:t>
            </w:r>
          </w:p>
        </w:tc>
      </w:tr>
      <w:tr w:rsidR="00B100E1" w:rsidRPr="00B100E1" w14:paraId="52D7E895" w14:textId="77777777" w:rsidTr="004F6DCD">
        <w:trPr>
          <w:trHeight w:val="60"/>
        </w:trPr>
        <w:tc>
          <w:tcPr>
            <w:tcW w:w="2699" w:type="dxa"/>
            <w:vMerge/>
            <w:shd w:val="clear" w:color="auto" w:fill="D9D9D9"/>
            <w:vAlign w:val="center"/>
            <w:hideMark/>
          </w:tcPr>
          <w:p w14:paraId="0F858161" w14:textId="77777777" w:rsidR="002A667D" w:rsidRPr="00B100E1" w:rsidRDefault="002A667D" w:rsidP="002A667D">
            <w:pPr>
              <w:spacing w:after="0" w:line="240" w:lineRule="auto"/>
              <w:rPr>
                <w:rFonts w:ascii="Times New Roman" w:eastAsia="Times New Roman" w:hAnsi="Times New Roman" w:cs="Times New Roman"/>
                <w:b/>
                <w:bCs/>
              </w:rPr>
            </w:pPr>
          </w:p>
        </w:tc>
        <w:tc>
          <w:tcPr>
            <w:tcW w:w="850" w:type="dxa"/>
            <w:vMerge/>
            <w:shd w:val="clear" w:color="auto" w:fill="D9D9D9"/>
            <w:vAlign w:val="center"/>
            <w:hideMark/>
          </w:tcPr>
          <w:p w14:paraId="0FC12D0C" w14:textId="77777777" w:rsidR="002A667D" w:rsidRPr="00B100E1" w:rsidRDefault="002A667D" w:rsidP="002A667D">
            <w:pPr>
              <w:spacing w:after="0" w:line="240" w:lineRule="auto"/>
              <w:rPr>
                <w:rFonts w:ascii="Times New Roman" w:eastAsia="Times New Roman" w:hAnsi="Times New Roman" w:cs="Times New Roman"/>
                <w:b/>
                <w:bCs/>
              </w:rPr>
            </w:pPr>
          </w:p>
        </w:tc>
        <w:tc>
          <w:tcPr>
            <w:tcW w:w="709" w:type="dxa"/>
            <w:vMerge/>
            <w:shd w:val="clear" w:color="auto" w:fill="D9D9D9"/>
            <w:vAlign w:val="center"/>
            <w:hideMark/>
          </w:tcPr>
          <w:p w14:paraId="00E9F1CA" w14:textId="77777777" w:rsidR="002A667D" w:rsidRPr="00B100E1" w:rsidRDefault="002A667D" w:rsidP="002A667D">
            <w:pPr>
              <w:spacing w:after="0" w:line="240" w:lineRule="auto"/>
              <w:rPr>
                <w:rFonts w:ascii="Times New Roman" w:eastAsia="Times New Roman" w:hAnsi="Times New Roman" w:cs="Times New Roman"/>
                <w:b/>
                <w:bCs/>
              </w:rPr>
            </w:pPr>
          </w:p>
        </w:tc>
        <w:tc>
          <w:tcPr>
            <w:tcW w:w="1344" w:type="dxa"/>
            <w:vMerge/>
            <w:shd w:val="clear" w:color="auto" w:fill="D9D9D9"/>
            <w:vAlign w:val="center"/>
            <w:hideMark/>
          </w:tcPr>
          <w:p w14:paraId="29ED905A" w14:textId="77777777" w:rsidR="002A667D" w:rsidRPr="00B100E1" w:rsidRDefault="002A667D" w:rsidP="002A667D">
            <w:pPr>
              <w:spacing w:after="0" w:line="240" w:lineRule="auto"/>
              <w:rPr>
                <w:rFonts w:ascii="Times New Roman" w:eastAsia="Times New Roman" w:hAnsi="Times New Roman" w:cs="Times New Roman"/>
                <w:b/>
                <w:bCs/>
              </w:rPr>
            </w:pPr>
          </w:p>
        </w:tc>
        <w:tc>
          <w:tcPr>
            <w:tcW w:w="1168" w:type="dxa"/>
            <w:vMerge/>
            <w:shd w:val="clear" w:color="auto" w:fill="D9D9D9"/>
            <w:vAlign w:val="center"/>
            <w:hideMark/>
          </w:tcPr>
          <w:p w14:paraId="19C7887E" w14:textId="77777777" w:rsidR="002A667D" w:rsidRPr="00B100E1" w:rsidRDefault="002A667D" w:rsidP="002A667D">
            <w:pPr>
              <w:spacing w:after="0" w:line="240" w:lineRule="auto"/>
              <w:rPr>
                <w:rFonts w:ascii="Times New Roman" w:eastAsia="Times New Roman" w:hAnsi="Times New Roman" w:cs="Times New Roman"/>
                <w:b/>
                <w:bCs/>
              </w:rPr>
            </w:pPr>
          </w:p>
        </w:tc>
        <w:tc>
          <w:tcPr>
            <w:tcW w:w="384" w:type="dxa"/>
            <w:shd w:val="clear" w:color="auto" w:fill="D9D9D9"/>
          </w:tcPr>
          <w:p w14:paraId="16CC06CE"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tcPr>
          <w:p w14:paraId="43952F9A"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4D4148AD"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2C2DD16F" w14:textId="75B57473"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505" w:type="dxa"/>
            <w:shd w:val="clear" w:color="auto" w:fill="D9D9D9"/>
            <w:vAlign w:val="bottom"/>
            <w:hideMark/>
          </w:tcPr>
          <w:p w14:paraId="74C8612E" w14:textId="77777777" w:rsidR="002A667D" w:rsidRPr="00B100E1" w:rsidRDefault="002A667D" w:rsidP="002A667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vAlign w:val="bottom"/>
            <w:hideMark/>
          </w:tcPr>
          <w:p w14:paraId="02192011"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1A9DFB5E"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46451FB4" w14:textId="53D12C51"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384" w:type="dxa"/>
            <w:shd w:val="clear" w:color="auto" w:fill="D9D9D9"/>
            <w:vAlign w:val="bottom"/>
          </w:tcPr>
          <w:p w14:paraId="64DE1388"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1393" w:type="dxa"/>
            <w:shd w:val="clear" w:color="auto" w:fill="D9D9D9"/>
            <w:vAlign w:val="bottom"/>
          </w:tcPr>
          <w:p w14:paraId="7429F400"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EUR/</w:t>
            </w:r>
          </w:p>
          <w:p w14:paraId="39543C63" w14:textId="77777777"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MDL/</w:t>
            </w:r>
          </w:p>
          <w:p w14:paraId="36A02BC3" w14:textId="38D0B248" w:rsidR="002A667D" w:rsidRPr="00B100E1" w:rsidRDefault="002A667D" w:rsidP="004F6DCD">
            <w:pPr>
              <w:spacing w:after="0" w:line="240" w:lineRule="auto"/>
              <w:jc w:val="center"/>
              <w:rPr>
                <w:rFonts w:ascii="Times New Roman" w:eastAsia="Times New Roman" w:hAnsi="Times New Roman" w:cs="Times New Roman"/>
                <w:b/>
                <w:bCs/>
              </w:rPr>
            </w:pPr>
            <w:r w:rsidRPr="00B100E1">
              <w:rPr>
                <w:rFonts w:ascii="Times New Roman" w:eastAsia="Times New Roman" w:hAnsi="Times New Roman" w:cs="Times New Roman"/>
                <w:b/>
                <w:bCs/>
              </w:rPr>
              <w:t>USD</w:t>
            </w:r>
          </w:p>
        </w:tc>
        <w:tc>
          <w:tcPr>
            <w:tcW w:w="1505" w:type="dxa"/>
            <w:vMerge/>
            <w:vAlign w:val="center"/>
            <w:hideMark/>
          </w:tcPr>
          <w:p w14:paraId="39BBAC23" w14:textId="77777777" w:rsidR="002A667D" w:rsidRPr="00B100E1" w:rsidRDefault="002A667D" w:rsidP="002A667D">
            <w:pPr>
              <w:spacing w:after="0" w:line="240" w:lineRule="auto"/>
              <w:rPr>
                <w:rFonts w:ascii="Times New Roman" w:eastAsia="Times New Roman" w:hAnsi="Times New Roman" w:cs="Times New Roman"/>
                <w:b/>
                <w:bCs/>
              </w:rPr>
            </w:pPr>
          </w:p>
        </w:tc>
        <w:tc>
          <w:tcPr>
            <w:tcW w:w="1446" w:type="dxa"/>
            <w:vMerge/>
          </w:tcPr>
          <w:p w14:paraId="6FC77B73" w14:textId="77777777" w:rsidR="002A667D" w:rsidRPr="00B100E1" w:rsidRDefault="002A667D" w:rsidP="002A667D">
            <w:pPr>
              <w:spacing w:after="0" w:line="240" w:lineRule="auto"/>
              <w:rPr>
                <w:rFonts w:ascii="Times New Roman" w:eastAsia="Times New Roman" w:hAnsi="Times New Roman" w:cs="Times New Roman"/>
                <w:b/>
                <w:bCs/>
              </w:rPr>
            </w:pPr>
          </w:p>
        </w:tc>
      </w:tr>
      <w:tr w:rsidR="00B100E1" w:rsidRPr="00B100E1" w14:paraId="3951FE51" w14:textId="77777777" w:rsidTr="004F6DCD">
        <w:trPr>
          <w:trHeight w:val="261"/>
        </w:trPr>
        <w:tc>
          <w:tcPr>
            <w:tcW w:w="15173" w:type="dxa"/>
            <w:gridSpan w:val="13"/>
            <w:shd w:val="clear" w:color="auto" w:fill="D0CECE"/>
            <w:vAlign w:val="center"/>
            <w:hideMark/>
          </w:tcPr>
          <w:p w14:paraId="40027512"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1. Licențe pt. soluția informatică*</w:t>
            </w:r>
          </w:p>
        </w:tc>
      </w:tr>
      <w:tr w:rsidR="005A2BE2" w:rsidRPr="00B100E1" w14:paraId="1B5297D1" w14:textId="77777777" w:rsidTr="004F6DCD">
        <w:trPr>
          <w:trHeight w:val="255"/>
        </w:trPr>
        <w:tc>
          <w:tcPr>
            <w:tcW w:w="2699" w:type="dxa"/>
            <w:shd w:val="clear" w:color="000000" w:fill="FFFFFF"/>
            <w:vAlign w:val="center"/>
            <w:hideMark/>
          </w:tcPr>
          <w:p w14:paraId="19964DE8"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Licențe pentru mediul de producție</w:t>
            </w:r>
          </w:p>
        </w:tc>
        <w:tc>
          <w:tcPr>
            <w:tcW w:w="850" w:type="dxa"/>
            <w:shd w:val="clear" w:color="000000" w:fill="FFFFFF"/>
            <w:vAlign w:val="center"/>
            <w:hideMark/>
          </w:tcPr>
          <w:p w14:paraId="36378703"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709" w:type="dxa"/>
            <w:shd w:val="clear" w:color="000000" w:fill="FFFFFF"/>
            <w:vAlign w:val="center"/>
            <w:hideMark/>
          </w:tcPr>
          <w:p w14:paraId="0B434DBE"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344" w:type="dxa"/>
            <w:shd w:val="clear" w:color="000000" w:fill="FFFFFF"/>
            <w:vAlign w:val="center"/>
            <w:hideMark/>
          </w:tcPr>
          <w:p w14:paraId="300A28B9"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168" w:type="dxa"/>
            <w:shd w:val="clear" w:color="000000" w:fill="FFFFFF"/>
            <w:vAlign w:val="center"/>
            <w:hideMark/>
          </w:tcPr>
          <w:p w14:paraId="10C90B9D"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384" w:type="dxa"/>
            <w:shd w:val="clear" w:color="000000" w:fill="FFFFFF"/>
          </w:tcPr>
          <w:p w14:paraId="0BCF47AD"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393" w:type="dxa"/>
            <w:shd w:val="clear" w:color="000000" w:fill="FFFFFF"/>
          </w:tcPr>
          <w:p w14:paraId="29FD6FD2"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505" w:type="dxa"/>
            <w:shd w:val="clear" w:color="000000" w:fill="FFFFFF"/>
            <w:vAlign w:val="bottom"/>
            <w:hideMark/>
          </w:tcPr>
          <w:p w14:paraId="7AB79910"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393" w:type="dxa"/>
            <w:shd w:val="clear" w:color="000000" w:fill="FFFFFF"/>
            <w:vAlign w:val="bottom"/>
            <w:hideMark/>
          </w:tcPr>
          <w:p w14:paraId="7077E97B"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384" w:type="dxa"/>
            <w:shd w:val="clear" w:color="000000" w:fill="FFFFFF"/>
          </w:tcPr>
          <w:p w14:paraId="4344F876"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393" w:type="dxa"/>
            <w:shd w:val="clear" w:color="000000" w:fill="FFFFFF"/>
          </w:tcPr>
          <w:p w14:paraId="47FCAC8B" w14:textId="77777777" w:rsidR="002A667D" w:rsidRPr="00B100E1" w:rsidRDefault="002A667D" w:rsidP="002A667D">
            <w:pPr>
              <w:spacing w:after="0" w:line="240" w:lineRule="auto"/>
              <w:jc w:val="center"/>
              <w:rPr>
                <w:rFonts w:ascii="Times New Roman" w:eastAsia="Times New Roman" w:hAnsi="Times New Roman" w:cs="Times New Roman"/>
                <w:bCs/>
              </w:rPr>
            </w:pPr>
          </w:p>
        </w:tc>
        <w:tc>
          <w:tcPr>
            <w:tcW w:w="1505" w:type="dxa"/>
            <w:shd w:val="clear" w:color="000000" w:fill="FFFFFF"/>
            <w:vAlign w:val="center"/>
            <w:hideMark/>
          </w:tcPr>
          <w:p w14:paraId="43743CFE" w14:textId="77777777" w:rsidR="002A667D" w:rsidRPr="00B100E1" w:rsidRDefault="002A667D" w:rsidP="002A667D">
            <w:pPr>
              <w:spacing w:after="0" w:line="240" w:lineRule="auto"/>
              <w:jc w:val="center"/>
              <w:rPr>
                <w:rFonts w:ascii="Times New Roman" w:eastAsia="Times New Roman" w:hAnsi="Times New Roman" w:cs="Times New Roman"/>
                <w:bCs/>
              </w:rPr>
            </w:pPr>
            <w:r w:rsidRPr="00B100E1">
              <w:rPr>
                <w:rFonts w:ascii="Times New Roman" w:eastAsia="Times New Roman" w:hAnsi="Times New Roman" w:cs="Times New Roman"/>
                <w:bCs/>
              </w:rPr>
              <w:t> </w:t>
            </w:r>
          </w:p>
        </w:tc>
        <w:tc>
          <w:tcPr>
            <w:tcW w:w="1446" w:type="dxa"/>
            <w:shd w:val="clear" w:color="000000" w:fill="FFFFFF"/>
          </w:tcPr>
          <w:p w14:paraId="5D54B6B6" w14:textId="77777777" w:rsidR="002A667D" w:rsidRPr="00B100E1" w:rsidRDefault="002A667D" w:rsidP="002A667D">
            <w:pPr>
              <w:spacing w:after="0" w:line="240" w:lineRule="auto"/>
              <w:jc w:val="center"/>
              <w:rPr>
                <w:rFonts w:ascii="Times New Roman" w:eastAsia="Times New Roman" w:hAnsi="Times New Roman" w:cs="Times New Roman"/>
                <w:bCs/>
              </w:rPr>
            </w:pPr>
          </w:p>
        </w:tc>
      </w:tr>
      <w:tr w:rsidR="00B100E1" w:rsidRPr="00B100E1" w14:paraId="4809C017" w14:textId="77777777" w:rsidTr="004F6DCD">
        <w:trPr>
          <w:trHeight w:val="70"/>
        </w:trPr>
        <w:tc>
          <w:tcPr>
            <w:tcW w:w="2699" w:type="dxa"/>
            <w:shd w:val="clear" w:color="000000" w:fill="FFFFFF"/>
            <w:hideMark/>
          </w:tcPr>
          <w:p w14:paraId="0AA141C6"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xml:space="preserve">Indicați modulul aplicației/sistemului.    </w:t>
            </w:r>
          </w:p>
        </w:tc>
        <w:tc>
          <w:tcPr>
            <w:tcW w:w="850" w:type="dxa"/>
            <w:shd w:val="clear" w:color="000000" w:fill="FFFFFF"/>
            <w:noWrap/>
            <w:vAlign w:val="bottom"/>
            <w:hideMark/>
          </w:tcPr>
          <w:p w14:paraId="6764F3C9" w14:textId="77777777" w:rsidR="002A667D" w:rsidRPr="00B100E1" w:rsidRDefault="002A667D" w:rsidP="002A667D">
            <w:pPr>
              <w:spacing w:after="0" w:line="240" w:lineRule="auto"/>
              <w:rPr>
                <w:rFonts w:ascii="Times New Roman" w:eastAsia="Times New Roman" w:hAnsi="Times New Roman" w:cs="Times New Roman"/>
              </w:rPr>
            </w:pPr>
          </w:p>
        </w:tc>
        <w:tc>
          <w:tcPr>
            <w:tcW w:w="709" w:type="dxa"/>
            <w:shd w:val="clear" w:color="000000" w:fill="FFFFFF"/>
            <w:noWrap/>
            <w:vAlign w:val="bottom"/>
            <w:hideMark/>
          </w:tcPr>
          <w:p w14:paraId="26E96254"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000000" w:fill="FFFFFF"/>
            <w:hideMark/>
          </w:tcPr>
          <w:p w14:paraId="626DF11A" w14:textId="77777777" w:rsidR="002A667D" w:rsidRPr="00B100E1" w:rsidRDefault="002A667D" w:rsidP="002A667D">
            <w:pPr>
              <w:spacing w:after="0" w:line="240" w:lineRule="auto"/>
              <w:jc w:val="center"/>
              <w:rPr>
                <w:rFonts w:ascii="Times New Roman" w:eastAsia="Times New Roman" w:hAnsi="Times New Roman" w:cs="Times New Roman"/>
              </w:rPr>
            </w:pPr>
            <w:r w:rsidRPr="00B100E1">
              <w:rPr>
                <w:rFonts w:ascii="Times New Roman" w:eastAsia="Times New Roman" w:hAnsi="Times New Roman" w:cs="Times New Roman"/>
              </w:rPr>
              <w:t>In cazul aplicării licențierii per utilizator</w:t>
            </w:r>
          </w:p>
        </w:tc>
        <w:tc>
          <w:tcPr>
            <w:tcW w:w="1168" w:type="dxa"/>
            <w:shd w:val="clear" w:color="000000" w:fill="FFFFFF"/>
            <w:hideMark/>
          </w:tcPr>
          <w:p w14:paraId="2EC76251" w14:textId="77777777" w:rsidR="002A667D" w:rsidRPr="00B100E1" w:rsidRDefault="002A667D" w:rsidP="002A667D">
            <w:pPr>
              <w:spacing w:after="0" w:line="240" w:lineRule="auto"/>
              <w:jc w:val="center"/>
              <w:rPr>
                <w:rFonts w:ascii="Times New Roman" w:eastAsia="Times New Roman" w:hAnsi="Times New Roman" w:cs="Times New Roman"/>
              </w:rPr>
            </w:pPr>
            <w:r w:rsidRPr="00B100E1">
              <w:rPr>
                <w:rFonts w:ascii="Times New Roman" w:eastAsia="Times New Roman" w:hAnsi="Times New Roman" w:cs="Times New Roman"/>
              </w:rPr>
              <w:t>In cazul aplicării licențierii per modul</w:t>
            </w:r>
          </w:p>
        </w:tc>
        <w:tc>
          <w:tcPr>
            <w:tcW w:w="384" w:type="dxa"/>
          </w:tcPr>
          <w:p w14:paraId="3213782C"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2FF5F30C"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0979DCA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23124BC8"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0FF20715"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530678C9"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3A548DCA"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58D03EE5"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B100E1" w:rsidRPr="00B100E1" w14:paraId="2384C065" w14:textId="77777777" w:rsidTr="002A667D">
        <w:trPr>
          <w:trHeight w:val="255"/>
        </w:trPr>
        <w:tc>
          <w:tcPr>
            <w:tcW w:w="2699" w:type="dxa"/>
            <w:shd w:val="clear" w:color="auto" w:fill="auto"/>
            <w:vAlign w:val="bottom"/>
            <w:hideMark/>
          </w:tcPr>
          <w:p w14:paraId="391B1796" w14:textId="77777777" w:rsidR="002A667D" w:rsidRPr="00B100E1" w:rsidRDefault="002A667D" w:rsidP="002A667D">
            <w:pPr>
              <w:spacing w:after="0" w:line="240" w:lineRule="auto"/>
              <w:rPr>
                <w:rFonts w:ascii="Times New Roman" w:eastAsia="Times New Roman" w:hAnsi="Times New Roman" w:cs="Times New Roman"/>
                <w:bCs/>
              </w:rPr>
            </w:pPr>
            <w:r w:rsidRPr="00B100E1">
              <w:rPr>
                <w:rFonts w:ascii="Times New Roman" w:eastAsia="Times New Roman" w:hAnsi="Times New Roman" w:cs="Times New Roman"/>
                <w:bCs/>
              </w:rPr>
              <w:t>Licențe pentru mediul de testare</w:t>
            </w:r>
          </w:p>
        </w:tc>
        <w:tc>
          <w:tcPr>
            <w:tcW w:w="850" w:type="dxa"/>
            <w:shd w:val="clear" w:color="auto" w:fill="auto"/>
            <w:noWrap/>
            <w:vAlign w:val="bottom"/>
            <w:hideMark/>
          </w:tcPr>
          <w:p w14:paraId="5F64982D"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709" w:type="dxa"/>
            <w:shd w:val="clear" w:color="auto" w:fill="auto"/>
            <w:noWrap/>
            <w:vAlign w:val="bottom"/>
            <w:hideMark/>
          </w:tcPr>
          <w:p w14:paraId="312EE983"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auto" w:fill="auto"/>
            <w:noWrap/>
            <w:vAlign w:val="bottom"/>
            <w:hideMark/>
          </w:tcPr>
          <w:p w14:paraId="6FC1276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168" w:type="dxa"/>
            <w:shd w:val="clear" w:color="auto" w:fill="auto"/>
            <w:noWrap/>
            <w:vAlign w:val="bottom"/>
            <w:hideMark/>
          </w:tcPr>
          <w:p w14:paraId="6011419B"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110EB127"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7BAED079"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7C80B1B5"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702E616A"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3E5C18AB"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6E2B2705"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0884CEED"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6A0300FC"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B100E1" w:rsidRPr="00B100E1" w14:paraId="2F1E8CAF" w14:textId="77777777" w:rsidTr="002A667D">
        <w:trPr>
          <w:trHeight w:val="255"/>
        </w:trPr>
        <w:tc>
          <w:tcPr>
            <w:tcW w:w="2699" w:type="dxa"/>
            <w:shd w:val="clear" w:color="auto" w:fill="auto"/>
            <w:vAlign w:val="bottom"/>
            <w:hideMark/>
          </w:tcPr>
          <w:p w14:paraId="74B73EA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w:t>
            </w:r>
          </w:p>
        </w:tc>
        <w:tc>
          <w:tcPr>
            <w:tcW w:w="850" w:type="dxa"/>
            <w:shd w:val="clear" w:color="auto" w:fill="auto"/>
            <w:noWrap/>
            <w:vAlign w:val="bottom"/>
            <w:hideMark/>
          </w:tcPr>
          <w:p w14:paraId="34EBB56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709" w:type="dxa"/>
            <w:shd w:val="clear" w:color="auto" w:fill="auto"/>
            <w:noWrap/>
            <w:vAlign w:val="bottom"/>
            <w:hideMark/>
          </w:tcPr>
          <w:p w14:paraId="519B32B8" w14:textId="77777777" w:rsidR="002A667D" w:rsidRPr="00B100E1" w:rsidRDefault="002A667D" w:rsidP="002A667D">
            <w:pPr>
              <w:spacing w:after="0" w:line="240" w:lineRule="auto"/>
              <w:rPr>
                <w:rFonts w:ascii="Times New Roman" w:eastAsia="Times New Roman" w:hAnsi="Times New Roman" w:cs="Times New Roman"/>
              </w:rPr>
            </w:pPr>
            <w:r w:rsidRPr="00B100E1">
              <w:rPr>
                <w:rFonts w:ascii="Times New Roman" w:eastAsia="Times New Roman" w:hAnsi="Times New Roman" w:cs="Times New Roman"/>
              </w:rPr>
              <w:t> </w:t>
            </w:r>
          </w:p>
        </w:tc>
        <w:tc>
          <w:tcPr>
            <w:tcW w:w="1344" w:type="dxa"/>
            <w:shd w:val="clear" w:color="auto" w:fill="auto"/>
            <w:noWrap/>
            <w:vAlign w:val="bottom"/>
            <w:hideMark/>
          </w:tcPr>
          <w:p w14:paraId="49F591D0"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168" w:type="dxa"/>
            <w:shd w:val="clear" w:color="auto" w:fill="auto"/>
            <w:noWrap/>
            <w:vAlign w:val="bottom"/>
            <w:hideMark/>
          </w:tcPr>
          <w:p w14:paraId="6CE7B1A6"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0F972C63"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358E87D7"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505" w:type="dxa"/>
            <w:shd w:val="clear" w:color="auto" w:fill="auto"/>
            <w:noWrap/>
            <w:vAlign w:val="bottom"/>
            <w:hideMark/>
          </w:tcPr>
          <w:p w14:paraId="37FE0D96"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393" w:type="dxa"/>
            <w:shd w:val="clear" w:color="auto" w:fill="auto"/>
            <w:noWrap/>
            <w:vAlign w:val="bottom"/>
            <w:hideMark/>
          </w:tcPr>
          <w:p w14:paraId="285BFC19"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384" w:type="dxa"/>
          </w:tcPr>
          <w:p w14:paraId="6BE3254B"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393" w:type="dxa"/>
          </w:tcPr>
          <w:p w14:paraId="041AA2C3" w14:textId="77777777" w:rsidR="002A667D" w:rsidRPr="00B100E1" w:rsidRDefault="002A667D" w:rsidP="002A667D">
            <w:pPr>
              <w:spacing w:after="0" w:line="240" w:lineRule="auto"/>
              <w:jc w:val="right"/>
              <w:rPr>
                <w:rFonts w:ascii="Times New Roman" w:eastAsia="Times New Roman" w:hAnsi="Times New Roman" w:cs="Times New Roman"/>
              </w:rPr>
            </w:pPr>
          </w:p>
        </w:tc>
        <w:tc>
          <w:tcPr>
            <w:tcW w:w="1505" w:type="dxa"/>
            <w:shd w:val="clear" w:color="000000" w:fill="C0C0C0"/>
            <w:noWrap/>
            <w:vAlign w:val="bottom"/>
            <w:hideMark/>
          </w:tcPr>
          <w:p w14:paraId="0CE2D7B4" w14:textId="77777777" w:rsidR="002A667D" w:rsidRPr="00B100E1" w:rsidRDefault="002A667D" w:rsidP="002A667D">
            <w:pPr>
              <w:spacing w:after="0" w:line="240" w:lineRule="auto"/>
              <w:jc w:val="right"/>
              <w:rPr>
                <w:rFonts w:ascii="Times New Roman" w:eastAsia="Times New Roman" w:hAnsi="Times New Roman" w:cs="Times New Roman"/>
              </w:rPr>
            </w:pPr>
            <w:r w:rsidRPr="00B100E1">
              <w:rPr>
                <w:rFonts w:ascii="Times New Roman" w:eastAsia="Times New Roman" w:hAnsi="Times New Roman" w:cs="Times New Roman"/>
              </w:rPr>
              <w:t> </w:t>
            </w:r>
          </w:p>
        </w:tc>
        <w:tc>
          <w:tcPr>
            <w:tcW w:w="1446" w:type="dxa"/>
            <w:shd w:val="clear" w:color="000000" w:fill="C0C0C0"/>
          </w:tcPr>
          <w:p w14:paraId="7579C517" w14:textId="77777777" w:rsidR="002A667D" w:rsidRPr="00B100E1" w:rsidRDefault="002A667D" w:rsidP="002A667D">
            <w:pPr>
              <w:spacing w:after="0" w:line="240" w:lineRule="auto"/>
              <w:jc w:val="right"/>
              <w:rPr>
                <w:rFonts w:ascii="Times New Roman" w:eastAsia="Times New Roman" w:hAnsi="Times New Roman" w:cs="Times New Roman"/>
              </w:rPr>
            </w:pPr>
          </w:p>
        </w:tc>
      </w:tr>
      <w:tr w:rsidR="005A2BE2" w:rsidRPr="00B100E1" w14:paraId="1ED61548" w14:textId="77777777" w:rsidTr="004F6DCD">
        <w:trPr>
          <w:trHeight w:val="270"/>
        </w:trPr>
        <w:tc>
          <w:tcPr>
            <w:tcW w:w="2699" w:type="dxa"/>
            <w:shd w:val="clear" w:color="auto" w:fill="D9D9D9"/>
            <w:noWrap/>
            <w:vAlign w:val="bottom"/>
          </w:tcPr>
          <w:p w14:paraId="61343950"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w:t>
            </w:r>
          </w:p>
        </w:tc>
        <w:tc>
          <w:tcPr>
            <w:tcW w:w="850" w:type="dxa"/>
            <w:shd w:val="clear" w:color="auto" w:fill="D9D9D9"/>
            <w:noWrap/>
            <w:vAlign w:val="bottom"/>
          </w:tcPr>
          <w:p w14:paraId="2B87AF45"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709" w:type="dxa"/>
            <w:shd w:val="clear" w:color="auto" w:fill="D9D9D9"/>
            <w:noWrap/>
            <w:vAlign w:val="bottom"/>
          </w:tcPr>
          <w:p w14:paraId="0F5BB18D" w14:textId="77777777" w:rsidR="002A667D" w:rsidRPr="00B100E1" w:rsidRDefault="002A667D" w:rsidP="002A667D">
            <w:pPr>
              <w:spacing w:after="0" w:line="240" w:lineRule="auto"/>
              <w:rPr>
                <w:rFonts w:ascii="Times New Roman" w:eastAsia="Times New Roman" w:hAnsi="Times New Roman" w:cs="Times New Roman"/>
                <w:b/>
                <w:bCs/>
              </w:rPr>
            </w:pPr>
          </w:p>
        </w:tc>
        <w:tc>
          <w:tcPr>
            <w:tcW w:w="1344" w:type="dxa"/>
            <w:shd w:val="clear" w:color="auto" w:fill="D9D9D9"/>
            <w:noWrap/>
            <w:vAlign w:val="bottom"/>
          </w:tcPr>
          <w:p w14:paraId="4BB72CA3" w14:textId="77777777" w:rsidR="002A667D" w:rsidRPr="00B100E1" w:rsidRDefault="002A667D" w:rsidP="002A667D">
            <w:pPr>
              <w:spacing w:after="0" w:line="240" w:lineRule="auto"/>
              <w:rPr>
                <w:rFonts w:ascii="Times New Roman" w:eastAsia="Times New Roman" w:hAnsi="Times New Roman" w:cs="Times New Roman"/>
                <w:b/>
                <w:bCs/>
              </w:rPr>
            </w:pPr>
          </w:p>
        </w:tc>
        <w:tc>
          <w:tcPr>
            <w:tcW w:w="1168" w:type="dxa"/>
            <w:shd w:val="clear" w:color="auto" w:fill="D9D9D9"/>
            <w:noWrap/>
            <w:vAlign w:val="bottom"/>
          </w:tcPr>
          <w:p w14:paraId="4D384ED1"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384" w:type="dxa"/>
            <w:shd w:val="clear" w:color="auto" w:fill="D9D9D9"/>
          </w:tcPr>
          <w:p w14:paraId="04348D75" w14:textId="77777777" w:rsidR="002A667D" w:rsidRPr="00B100E1" w:rsidRDefault="002A667D" w:rsidP="002A667D">
            <w:pPr>
              <w:spacing w:after="0" w:line="240" w:lineRule="auto"/>
              <w:rPr>
                <w:rFonts w:ascii="Times New Roman" w:eastAsia="Times New Roman" w:hAnsi="Times New Roman" w:cs="Times New Roman"/>
                <w:b/>
                <w:bCs/>
              </w:rPr>
            </w:pPr>
          </w:p>
        </w:tc>
        <w:tc>
          <w:tcPr>
            <w:tcW w:w="1393" w:type="dxa"/>
            <w:shd w:val="clear" w:color="auto" w:fill="D9D9D9"/>
          </w:tcPr>
          <w:p w14:paraId="6F2379B3" w14:textId="77777777" w:rsidR="002A667D" w:rsidRPr="00B100E1" w:rsidRDefault="002A667D" w:rsidP="002A667D">
            <w:pPr>
              <w:spacing w:after="0" w:line="240" w:lineRule="auto"/>
              <w:rPr>
                <w:rFonts w:ascii="Times New Roman" w:eastAsia="Times New Roman" w:hAnsi="Times New Roman" w:cs="Times New Roman"/>
                <w:b/>
                <w:bCs/>
              </w:rPr>
            </w:pPr>
          </w:p>
        </w:tc>
        <w:tc>
          <w:tcPr>
            <w:tcW w:w="505" w:type="dxa"/>
            <w:shd w:val="clear" w:color="auto" w:fill="D9D9D9"/>
            <w:noWrap/>
            <w:vAlign w:val="bottom"/>
          </w:tcPr>
          <w:p w14:paraId="3F00AAB5" w14:textId="77777777" w:rsidR="002A667D" w:rsidRPr="00B100E1" w:rsidRDefault="002A667D" w:rsidP="002A667D">
            <w:pPr>
              <w:spacing w:after="0" w:line="240" w:lineRule="auto"/>
              <w:rPr>
                <w:rFonts w:ascii="Times New Roman" w:eastAsia="Times New Roman" w:hAnsi="Times New Roman" w:cs="Times New Roman"/>
                <w:b/>
                <w:bCs/>
              </w:rPr>
            </w:pPr>
          </w:p>
        </w:tc>
        <w:tc>
          <w:tcPr>
            <w:tcW w:w="1393" w:type="dxa"/>
            <w:shd w:val="clear" w:color="auto" w:fill="D9D9D9"/>
            <w:noWrap/>
            <w:vAlign w:val="bottom"/>
          </w:tcPr>
          <w:p w14:paraId="17A1C423"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384" w:type="dxa"/>
            <w:shd w:val="clear" w:color="auto" w:fill="D9D9D9"/>
          </w:tcPr>
          <w:p w14:paraId="33EE3926"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tcPr>
          <w:p w14:paraId="551336C1"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505" w:type="dxa"/>
            <w:shd w:val="clear" w:color="auto" w:fill="D9D9D9"/>
            <w:noWrap/>
            <w:vAlign w:val="bottom"/>
          </w:tcPr>
          <w:p w14:paraId="5D285CAF"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446" w:type="dxa"/>
            <w:shd w:val="clear" w:color="auto" w:fill="D9D9D9"/>
          </w:tcPr>
          <w:p w14:paraId="707885DB" w14:textId="77777777" w:rsidR="002A667D" w:rsidRPr="00B100E1" w:rsidRDefault="002A667D" w:rsidP="002A667D">
            <w:pPr>
              <w:spacing w:after="0" w:line="240" w:lineRule="auto"/>
              <w:jc w:val="right"/>
              <w:rPr>
                <w:rFonts w:ascii="Times New Roman" w:eastAsia="Times New Roman" w:hAnsi="Times New Roman" w:cs="Times New Roman"/>
                <w:b/>
                <w:bCs/>
              </w:rPr>
            </w:pPr>
          </w:p>
        </w:tc>
      </w:tr>
      <w:tr w:rsidR="005A2BE2" w:rsidRPr="00B100E1" w14:paraId="19766BA3" w14:textId="77777777" w:rsidTr="004F6DCD">
        <w:trPr>
          <w:trHeight w:val="270"/>
        </w:trPr>
        <w:tc>
          <w:tcPr>
            <w:tcW w:w="2699" w:type="dxa"/>
            <w:shd w:val="clear" w:color="auto" w:fill="D9D9D9"/>
            <w:noWrap/>
            <w:vAlign w:val="bottom"/>
            <w:hideMark/>
          </w:tcPr>
          <w:p w14:paraId="483F6BB2" w14:textId="77777777" w:rsidR="002A667D" w:rsidRPr="00B100E1" w:rsidRDefault="002A667D" w:rsidP="002A667D">
            <w:pPr>
              <w:spacing w:after="0" w:line="240" w:lineRule="auto"/>
              <w:rPr>
                <w:rFonts w:ascii="Times New Roman" w:eastAsia="Times New Roman" w:hAnsi="Times New Roman" w:cs="Times New Roman"/>
                <w:b/>
                <w:bCs/>
              </w:rPr>
            </w:pPr>
            <w:r w:rsidRPr="00B100E1">
              <w:rPr>
                <w:rFonts w:ascii="Times New Roman" w:eastAsia="Times New Roman" w:hAnsi="Times New Roman" w:cs="Times New Roman"/>
                <w:b/>
                <w:bCs/>
              </w:rPr>
              <w:t>TOTAL</w:t>
            </w:r>
          </w:p>
        </w:tc>
        <w:tc>
          <w:tcPr>
            <w:tcW w:w="850" w:type="dxa"/>
            <w:shd w:val="clear" w:color="auto" w:fill="D9D9D9"/>
            <w:noWrap/>
            <w:vAlign w:val="bottom"/>
            <w:hideMark/>
          </w:tcPr>
          <w:p w14:paraId="44137A1C"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709" w:type="dxa"/>
            <w:shd w:val="clear" w:color="auto" w:fill="D9D9D9"/>
            <w:noWrap/>
            <w:vAlign w:val="bottom"/>
            <w:hideMark/>
          </w:tcPr>
          <w:p w14:paraId="3A4053F9"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344" w:type="dxa"/>
            <w:shd w:val="clear" w:color="auto" w:fill="D9D9D9"/>
            <w:noWrap/>
            <w:vAlign w:val="bottom"/>
            <w:hideMark/>
          </w:tcPr>
          <w:p w14:paraId="50E23C1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168" w:type="dxa"/>
            <w:shd w:val="clear" w:color="auto" w:fill="D9D9D9"/>
            <w:noWrap/>
            <w:vAlign w:val="bottom"/>
            <w:hideMark/>
          </w:tcPr>
          <w:p w14:paraId="122826E2"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384" w:type="dxa"/>
            <w:shd w:val="clear" w:color="auto" w:fill="D9D9D9"/>
            <w:vAlign w:val="bottom"/>
          </w:tcPr>
          <w:p w14:paraId="29686E7D"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vAlign w:val="bottom"/>
          </w:tcPr>
          <w:p w14:paraId="266388B4"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505" w:type="dxa"/>
            <w:shd w:val="clear" w:color="auto" w:fill="D9D9D9"/>
            <w:noWrap/>
            <w:vAlign w:val="bottom"/>
            <w:hideMark/>
          </w:tcPr>
          <w:p w14:paraId="53802C51"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 </w:t>
            </w:r>
          </w:p>
        </w:tc>
        <w:tc>
          <w:tcPr>
            <w:tcW w:w="1393" w:type="dxa"/>
            <w:shd w:val="clear" w:color="auto" w:fill="D9D9D9"/>
            <w:noWrap/>
            <w:vAlign w:val="bottom"/>
            <w:hideMark/>
          </w:tcPr>
          <w:p w14:paraId="773111D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384" w:type="dxa"/>
            <w:shd w:val="clear" w:color="auto" w:fill="D9D9D9"/>
            <w:vAlign w:val="bottom"/>
          </w:tcPr>
          <w:p w14:paraId="30864CF5" w14:textId="77777777" w:rsidR="002A667D" w:rsidRPr="00B100E1" w:rsidRDefault="002A667D" w:rsidP="002A667D">
            <w:pPr>
              <w:spacing w:after="0" w:line="240" w:lineRule="auto"/>
              <w:jc w:val="right"/>
              <w:rPr>
                <w:rFonts w:ascii="Times New Roman" w:eastAsia="Times New Roman" w:hAnsi="Times New Roman" w:cs="Times New Roman"/>
                <w:b/>
                <w:bCs/>
              </w:rPr>
            </w:pPr>
          </w:p>
        </w:tc>
        <w:tc>
          <w:tcPr>
            <w:tcW w:w="1393" w:type="dxa"/>
            <w:shd w:val="clear" w:color="auto" w:fill="D9D9D9"/>
            <w:vAlign w:val="bottom"/>
          </w:tcPr>
          <w:p w14:paraId="2B43238E"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1505" w:type="dxa"/>
            <w:shd w:val="clear" w:color="auto" w:fill="D9D9D9"/>
            <w:noWrap/>
            <w:vAlign w:val="bottom"/>
            <w:hideMark/>
          </w:tcPr>
          <w:p w14:paraId="49B7BC2D"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c>
          <w:tcPr>
            <w:tcW w:w="1446" w:type="dxa"/>
            <w:shd w:val="clear" w:color="auto" w:fill="D9D9D9"/>
            <w:vAlign w:val="bottom"/>
          </w:tcPr>
          <w:p w14:paraId="28BAF007" w14:textId="77777777" w:rsidR="002A667D" w:rsidRPr="00B100E1" w:rsidRDefault="002A667D" w:rsidP="002A667D">
            <w:pPr>
              <w:spacing w:after="0" w:line="240" w:lineRule="auto"/>
              <w:jc w:val="right"/>
              <w:rPr>
                <w:rFonts w:ascii="Times New Roman" w:eastAsia="Times New Roman" w:hAnsi="Times New Roman" w:cs="Times New Roman"/>
                <w:b/>
                <w:bCs/>
              </w:rPr>
            </w:pPr>
            <w:r w:rsidRPr="00B100E1">
              <w:rPr>
                <w:rFonts w:ascii="Times New Roman" w:eastAsia="Times New Roman" w:hAnsi="Times New Roman" w:cs="Times New Roman"/>
                <w:b/>
                <w:bCs/>
              </w:rPr>
              <w:t>0.00</w:t>
            </w:r>
          </w:p>
        </w:tc>
      </w:tr>
    </w:tbl>
    <w:p w14:paraId="0A4E814A" w14:textId="77777777" w:rsidR="002A667D" w:rsidRPr="00B100E1" w:rsidRDefault="002A667D" w:rsidP="002A667D">
      <w:pPr>
        <w:spacing w:after="0" w:line="240" w:lineRule="auto"/>
        <w:rPr>
          <w:rFonts w:ascii="Times New Roman" w:eastAsia="Times New Roman" w:hAnsi="Times New Roman" w:cs="Times New Roman"/>
          <w:sz w:val="20"/>
          <w:szCs w:val="20"/>
        </w:rPr>
      </w:pPr>
    </w:p>
    <w:p w14:paraId="00C2B094" w14:textId="77777777" w:rsidR="002A667D" w:rsidRPr="00B100E1" w:rsidRDefault="002A667D" w:rsidP="002A667D">
      <w:pPr>
        <w:spacing w:after="0" w:line="240" w:lineRule="auto"/>
        <w:rPr>
          <w:rFonts w:ascii="Times New Roman" w:eastAsia="Times New Roman" w:hAnsi="Times New Roman" w:cs="Times New Roman"/>
          <w:sz w:val="20"/>
          <w:szCs w:val="20"/>
        </w:rPr>
      </w:pPr>
    </w:p>
    <w:p w14:paraId="6ADB9AD8" w14:textId="77777777" w:rsidR="002A667D" w:rsidRPr="00B100E1" w:rsidRDefault="002A667D" w:rsidP="00AA0BC3">
      <w:pPr>
        <w:spacing w:after="0" w:line="240" w:lineRule="auto"/>
        <w:rPr>
          <w:rFonts w:ascii="Times New Roman" w:eastAsia="Times New Roman" w:hAnsi="Times New Roman" w:cs="Times New Roman"/>
          <w:b/>
          <w:lang w:val="ro-RO"/>
        </w:rPr>
      </w:pPr>
    </w:p>
    <w:p w14:paraId="552C5146" w14:textId="77777777" w:rsidR="002A667D" w:rsidRPr="00B100E1" w:rsidRDefault="002A667D" w:rsidP="00AA0BC3">
      <w:pPr>
        <w:spacing w:after="0" w:line="240" w:lineRule="auto"/>
        <w:rPr>
          <w:rFonts w:ascii="Times New Roman" w:eastAsia="Times New Roman" w:hAnsi="Times New Roman" w:cs="Times New Roman"/>
          <w:b/>
          <w:lang w:val="ro-RO"/>
        </w:rPr>
      </w:pPr>
    </w:p>
    <w:p w14:paraId="418B7414" w14:textId="3256BA72" w:rsidR="00884AE0" w:rsidRPr="00B100E1" w:rsidRDefault="00884AE0" w:rsidP="00AA0BC3">
      <w:pPr>
        <w:spacing w:after="0" w:line="240" w:lineRule="auto"/>
        <w:rPr>
          <w:rFonts w:ascii="Times New Roman" w:eastAsia="Times New Roman" w:hAnsi="Times New Roman" w:cs="Times New Roman"/>
          <w:b/>
          <w:lang w:val="ro-RO"/>
        </w:rPr>
      </w:pPr>
      <w:r w:rsidRPr="00B100E1">
        <w:rPr>
          <w:rFonts w:ascii="Times New Roman" w:eastAsia="Times New Roman" w:hAnsi="Times New Roman" w:cs="Times New Roman"/>
          <w:b/>
          <w:lang w:val="ro-RO"/>
        </w:rPr>
        <w:t xml:space="preserve">Tabelul </w:t>
      </w:r>
      <w:r w:rsidR="002A667D" w:rsidRPr="00B100E1">
        <w:rPr>
          <w:rFonts w:ascii="Times New Roman" w:eastAsia="Times New Roman" w:hAnsi="Times New Roman" w:cs="Times New Roman"/>
          <w:b/>
          <w:lang w:val="ro-RO"/>
        </w:rPr>
        <w:t>3</w:t>
      </w:r>
      <w:r w:rsidRPr="00B100E1">
        <w:rPr>
          <w:rFonts w:ascii="Times New Roman" w:eastAsia="Times New Roman" w:hAnsi="Times New Roman" w:cs="Times New Roman"/>
          <w:b/>
          <w:lang w:val="ro-RO"/>
        </w:rPr>
        <w:t xml:space="preserve">: </w:t>
      </w:r>
      <w:bookmarkEnd w:id="1"/>
      <w:r w:rsidRPr="00B100E1">
        <w:rPr>
          <w:rFonts w:ascii="Times New Roman" w:eastAsia="Times New Roman" w:hAnsi="Times New Roman" w:cs="Times New Roman"/>
          <w:b/>
          <w:lang w:val="ro-RO"/>
        </w:rPr>
        <w:t>Serviciile de implementare și garanție (12 luni)</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gridCol w:w="2126"/>
        <w:gridCol w:w="1701"/>
      </w:tblGrid>
      <w:tr w:rsidR="00B100E1" w:rsidRPr="00B100E1" w14:paraId="0C0DD140" w14:textId="77777777" w:rsidTr="00884AE0">
        <w:trPr>
          <w:trHeight w:val="147"/>
        </w:trPr>
        <w:tc>
          <w:tcPr>
            <w:tcW w:w="10485" w:type="dxa"/>
            <w:shd w:val="clear" w:color="auto" w:fill="D9D9D9"/>
            <w:vAlign w:val="center"/>
            <w:hideMark/>
          </w:tcPr>
          <w:p w14:paraId="37CD9054"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Tipul serviciului</w:t>
            </w:r>
          </w:p>
        </w:tc>
        <w:tc>
          <w:tcPr>
            <w:tcW w:w="2126" w:type="dxa"/>
            <w:shd w:val="clear" w:color="auto" w:fill="D9D9D9"/>
            <w:vAlign w:val="center"/>
            <w:hideMark/>
          </w:tcPr>
          <w:p w14:paraId="6426A72D"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în total servicii</w:t>
            </w:r>
          </w:p>
        </w:tc>
        <w:tc>
          <w:tcPr>
            <w:tcW w:w="1701" w:type="dxa"/>
            <w:shd w:val="clear" w:color="000000" w:fill="C0C0C0"/>
            <w:vAlign w:val="center"/>
            <w:hideMark/>
          </w:tcPr>
          <w:p w14:paraId="39E8602F" w14:textId="50787A48"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xml:space="preserve">Costul </w:t>
            </w:r>
          </w:p>
          <w:p w14:paraId="22BEC810"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p>
        </w:tc>
      </w:tr>
      <w:tr w:rsidR="00B100E1" w:rsidRPr="00B100E1" w14:paraId="426713B5" w14:textId="77777777" w:rsidTr="00884AE0">
        <w:trPr>
          <w:trHeight w:val="300"/>
        </w:trPr>
        <w:tc>
          <w:tcPr>
            <w:tcW w:w="10485" w:type="dxa"/>
            <w:shd w:val="clear" w:color="auto" w:fill="auto"/>
            <w:vAlign w:val="center"/>
            <w:hideMark/>
          </w:tcPr>
          <w:p w14:paraId="09214A03"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b/>
                <w:bCs/>
                <w:noProof/>
                <w:lang w:val="ro-RO"/>
              </w:rPr>
              <w:t>I.Servicii de implementare</w:t>
            </w:r>
          </w:p>
        </w:tc>
        <w:tc>
          <w:tcPr>
            <w:tcW w:w="2126" w:type="dxa"/>
            <w:shd w:val="clear" w:color="auto" w:fill="auto"/>
            <w:noWrap/>
            <w:vAlign w:val="center"/>
            <w:hideMark/>
          </w:tcPr>
          <w:p w14:paraId="5D210CAF"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hideMark/>
          </w:tcPr>
          <w:p w14:paraId="57F08D3C"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0BCCF6E8" w14:textId="77777777" w:rsidTr="00884AE0">
        <w:trPr>
          <w:trHeight w:val="300"/>
        </w:trPr>
        <w:tc>
          <w:tcPr>
            <w:tcW w:w="10485" w:type="dxa"/>
            <w:shd w:val="clear" w:color="auto" w:fill="auto"/>
            <w:vAlign w:val="center"/>
          </w:tcPr>
          <w:p w14:paraId="076BE997" w14:textId="77777777"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Managementul proiectului</w:t>
            </w:r>
          </w:p>
        </w:tc>
        <w:tc>
          <w:tcPr>
            <w:tcW w:w="2126" w:type="dxa"/>
            <w:shd w:val="clear" w:color="auto" w:fill="auto"/>
            <w:noWrap/>
            <w:vAlign w:val="center"/>
          </w:tcPr>
          <w:p w14:paraId="51ECE95F"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08C1BF1A"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0823BC35" w14:textId="77777777" w:rsidTr="00884AE0">
        <w:trPr>
          <w:trHeight w:val="300"/>
        </w:trPr>
        <w:tc>
          <w:tcPr>
            <w:tcW w:w="10485" w:type="dxa"/>
            <w:shd w:val="clear" w:color="auto" w:fill="auto"/>
            <w:noWrap/>
            <w:vAlign w:val="center"/>
            <w:hideMark/>
          </w:tcPr>
          <w:p w14:paraId="1466F310" w14:textId="38F801C3" w:rsidR="00884AE0" w:rsidRPr="00B100E1" w:rsidRDefault="00884AE0" w:rsidP="00884AE0">
            <w:pPr>
              <w:spacing w:after="0" w:line="240" w:lineRule="auto"/>
              <w:rPr>
                <w:rFonts w:ascii="Times New Roman" w:eastAsia="Times New Roman" w:hAnsi="Times New Roman" w:cs="Times New Roman"/>
                <w:lang w:val="ro-RO"/>
              </w:rPr>
            </w:pPr>
          </w:p>
        </w:tc>
        <w:tc>
          <w:tcPr>
            <w:tcW w:w="2126" w:type="dxa"/>
            <w:shd w:val="clear" w:color="auto" w:fill="auto"/>
            <w:noWrap/>
            <w:vAlign w:val="center"/>
            <w:hideMark/>
          </w:tcPr>
          <w:p w14:paraId="4C875739"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hideMark/>
          </w:tcPr>
          <w:p w14:paraId="7F29F833"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74EABCC8" w14:textId="77777777" w:rsidTr="00884AE0">
        <w:trPr>
          <w:trHeight w:val="300"/>
        </w:trPr>
        <w:tc>
          <w:tcPr>
            <w:tcW w:w="10485" w:type="dxa"/>
            <w:shd w:val="clear" w:color="auto" w:fill="auto"/>
            <w:vAlign w:val="center"/>
            <w:hideMark/>
          </w:tcPr>
          <w:p w14:paraId="5DF80482"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2126" w:type="dxa"/>
            <w:shd w:val="clear" w:color="auto" w:fill="auto"/>
            <w:noWrap/>
            <w:vAlign w:val="center"/>
            <w:hideMark/>
          </w:tcPr>
          <w:p w14:paraId="0ED1E577"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hideMark/>
          </w:tcPr>
          <w:p w14:paraId="255CD1D6"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39843F35" w14:textId="77777777" w:rsidTr="00884AE0">
        <w:trPr>
          <w:trHeight w:val="300"/>
        </w:trPr>
        <w:tc>
          <w:tcPr>
            <w:tcW w:w="10485" w:type="dxa"/>
            <w:shd w:val="clear" w:color="auto" w:fill="auto"/>
            <w:vAlign w:val="center"/>
          </w:tcPr>
          <w:p w14:paraId="6C592DC7"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2126" w:type="dxa"/>
            <w:shd w:val="clear" w:color="auto" w:fill="auto"/>
            <w:noWrap/>
            <w:vAlign w:val="center"/>
          </w:tcPr>
          <w:p w14:paraId="343E2581"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F31833B"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6821AE32" w14:textId="77777777" w:rsidTr="00884AE0">
        <w:trPr>
          <w:trHeight w:val="300"/>
        </w:trPr>
        <w:tc>
          <w:tcPr>
            <w:tcW w:w="10485" w:type="dxa"/>
            <w:shd w:val="clear" w:color="auto" w:fill="auto"/>
            <w:vAlign w:val="center"/>
          </w:tcPr>
          <w:p w14:paraId="2179A6C1"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eastAsia="Times New Roman" w:hAnsi="Times New Roman" w:cs="Times New Roman"/>
                <w:b/>
                <w:bCs/>
                <w:noProof/>
                <w:lang w:val="ro-RO"/>
              </w:rPr>
              <w:t>II.Servicii de garanție  (12 luni)</w:t>
            </w:r>
          </w:p>
        </w:tc>
        <w:tc>
          <w:tcPr>
            <w:tcW w:w="2126" w:type="dxa"/>
            <w:shd w:val="clear" w:color="auto" w:fill="auto"/>
            <w:noWrap/>
            <w:vAlign w:val="center"/>
          </w:tcPr>
          <w:p w14:paraId="52FEED10"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18D96C6F"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4DA4AAFC" w14:textId="77777777" w:rsidTr="00884AE0">
        <w:trPr>
          <w:trHeight w:val="300"/>
        </w:trPr>
        <w:tc>
          <w:tcPr>
            <w:tcW w:w="10485" w:type="dxa"/>
            <w:shd w:val="clear" w:color="auto" w:fill="auto"/>
            <w:vAlign w:val="center"/>
          </w:tcPr>
          <w:p w14:paraId="6F24A621" w14:textId="77777777" w:rsidR="00884AE0" w:rsidRPr="00B100E1" w:rsidRDefault="00884AE0" w:rsidP="00884AE0">
            <w:pPr>
              <w:spacing w:after="0" w:line="240" w:lineRule="auto"/>
              <w:rPr>
                <w:rFonts w:ascii="Times New Roman" w:eastAsia="Times New Roman" w:hAnsi="Times New Roman" w:cs="Times New Roman"/>
                <w:i/>
                <w:lang w:val="ro-RO"/>
              </w:rPr>
            </w:pPr>
            <w:r w:rsidRPr="00B100E1">
              <w:rPr>
                <w:rFonts w:ascii="Times New Roman" w:eastAsia="Times New Roman" w:hAnsi="Times New Roman" w:cs="Times New Roman"/>
                <w:lang w:val="ro-RO"/>
              </w:rPr>
              <w:t>Servicii de garanție (mentenanță și suport)</w:t>
            </w:r>
          </w:p>
        </w:tc>
        <w:tc>
          <w:tcPr>
            <w:tcW w:w="2126" w:type="dxa"/>
            <w:shd w:val="clear" w:color="auto" w:fill="auto"/>
            <w:noWrap/>
            <w:vAlign w:val="center"/>
          </w:tcPr>
          <w:p w14:paraId="6C062464"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2AEF974" w14:textId="77777777" w:rsidR="00884AE0" w:rsidRPr="00B100E1" w:rsidRDefault="00884AE0" w:rsidP="00884AE0">
            <w:pPr>
              <w:spacing w:after="0" w:line="240" w:lineRule="auto"/>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 </w:t>
            </w:r>
          </w:p>
        </w:tc>
      </w:tr>
      <w:tr w:rsidR="00B100E1" w:rsidRPr="00B100E1" w14:paraId="599A7B18" w14:textId="77777777" w:rsidTr="00884AE0">
        <w:trPr>
          <w:trHeight w:val="300"/>
        </w:trPr>
        <w:tc>
          <w:tcPr>
            <w:tcW w:w="10485" w:type="dxa"/>
            <w:shd w:val="clear" w:color="auto" w:fill="auto"/>
            <w:vAlign w:val="center"/>
          </w:tcPr>
          <w:p w14:paraId="41406934" w14:textId="5E699C8F"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hAnsi="Times New Roman" w:cs="Times New Roman"/>
                <w:b/>
                <w:bCs/>
              </w:rPr>
              <w:lastRenderedPageBreak/>
              <w:t>III.</w:t>
            </w:r>
            <w:r w:rsidR="00E92568" w:rsidRPr="00B100E1">
              <w:rPr>
                <w:rFonts w:ascii="Times New Roman" w:hAnsi="Times New Roman" w:cs="Times New Roman"/>
                <w:b/>
                <w:bCs/>
              </w:rPr>
              <w:t xml:space="preserve"> Servicii</w:t>
            </w:r>
            <w:r w:rsidRPr="00B100E1">
              <w:rPr>
                <w:rFonts w:ascii="Times New Roman" w:hAnsi="Times New Roman" w:cs="Times New Roman"/>
                <w:b/>
                <w:bCs/>
              </w:rPr>
              <w:t xml:space="preserve"> pentru dezvoltări suplimentare și solicitări de schimbare în perioada de implementare și garanție </w:t>
            </w:r>
          </w:p>
        </w:tc>
        <w:tc>
          <w:tcPr>
            <w:tcW w:w="2126" w:type="dxa"/>
            <w:shd w:val="clear" w:color="auto" w:fill="auto"/>
            <w:noWrap/>
            <w:vAlign w:val="center"/>
          </w:tcPr>
          <w:p w14:paraId="5F10B9B2" w14:textId="77777777" w:rsidR="00884AE0" w:rsidRPr="00B100E1" w:rsidRDefault="00884AE0" w:rsidP="00884AE0">
            <w:pPr>
              <w:spacing w:after="0" w:line="240" w:lineRule="auto"/>
              <w:jc w:val="center"/>
              <w:rPr>
                <w:rFonts w:ascii="Times New Roman" w:eastAsia="Times New Roman" w:hAnsi="Times New Roman" w:cs="Times New Roman"/>
                <w:lang w:val="ro-RO"/>
              </w:rPr>
            </w:pPr>
          </w:p>
        </w:tc>
        <w:tc>
          <w:tcPr>
            <w:tcW w:w="1701" w:type="dxa"/>
            <w:shd w:val="clear" w:color="000000" w:fill="C0C0C0"/>
            <w:noWrap/>
            <w:vAlign w:val="bottom"/>
          </w:tcPr>
          <w:p w14:paraId="1FB0B849"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072D0A75" w14:textId="77777777" w:rsidTr="00884AE0">
        <w:trPr>
          <w:trHeight w:val="300"/>
        </w:trPr>
        <w:tc>
          <w:tcPr>
            <w:tcW w:w="10485" w:type="dxa"/>
            <w:shd w:val="clear" w:color="auto" w:fill="auto"/>
            <w:vAlign w:val="center"/>
          </w:tcPr>
          <w:p w14:paraId="167138DD" w14:textId="77777777" w:rsidR="00884AE0" w:rsidRPr="00B100E1" w:rsidRDefault="00884AE0" w:rsidP="00884AE0">
            <w:pPr>
              <w:spacing w:after="0" w:line="240" w:lineRule="auto"/>
              <w:rPr>
                <w:rFonts w:ascii="Times New Roman" w:eastAsia="Times New Roman" w:hAnsi="Times New Roman" w:cs="Times New Roman"/>
                <w:lang w:val="ro-RO"/>
              </w:rPr>
            </w:pPr>
            <w:r w:rsidRPr="00B100E1">
              <w:rPr>
                <w:rFonts w:ascii="Times New Roman" w:hAnsi="Times New Roman" w:cs="Times New Roman"/>
                <w:bCs/>
              </w:rPr>
              <w:t>100 om-ore</w:t>
            </w:r>
          </w:p>
        </w:tc>
        <w:tc>
          <w:tcPr>
            <w:tcW w:w="2126" w:type="dxa"/>
            <w:shd w:val="clear" w:color="auto" w:fill="auto"/>
            <w:noWrap/>
            <w:vAlign w:val="center"/>
          </w:tcPr>
          <w:p w14:paraId="109F3467" w14:textId="77777777" w:rsidR="00884AE0" w:rsidRPr="00B100E1" w:rsidRDefault="00884AE0" w:rsidP="00884AE0">
            <w:pPr>
              <w:spacing w:after="0" w:line="240" w:lineRule="auto"/>
              <w:jc w:val="center"/>
              <w:rPr>
                <w:rFonts w:ascii="Times New Roman" w:eastAsia="Times New Roman" w:hAnsi="Times New Roman" w:cs="Times New Roman"/>
                <w:lang w:val="ro-RO"/>
              </w:rPr>
            </w:pPr>
            <w:r w:rsidRPr="00B100E1">
              <w:rPr>
                <w:rFonts w:ascii="Times New Roman" w:eastAsia="Times New Roman" w:hAnsi="Times New Roman" w:cs="Times New Roman"/>
                <w:lang w:val="ro-RO"/>
              </w:rPr>
              <w:t>%</w:t>
            </w:r>
          </w:p>
        </w:tc>
        <w:tc>
          <w:tcPr>
            <w:tcW w:w="1701" w:type="dxa"/>
            <w:shd w:val="clear" w:color="000000" w:fill="C0C0C0"/>
            <w:noWrap/>
            <w:vAlign w:val="bottom"/>
          </w:tcPr>
          <w:p w14:paraId="46AA1D26" w14:textId="77777777" w:rsidR="00884AE0" w:rsidRPr="00B100E1" w:rsidRDefault="00884AE0" w:rsidP="00884AE0">
            <w:pPr>
              <w:spacing w:after="0" w:line="240" w:lineRule="auto"/>
              <w:rPr>
                <w:rFonts w:ascii="Times New Roman" w:eastAsia="Times New Roman" w:hAnsi="Times New Roman" w:cs="Times New Roman"/>
                <w:b/>
                <w:bCs/>
                <w:lang w:val="ro-RO"/>
              </w:rPr>
            </w:pPr>
          </w:p>
        </w:tc>
      </w:tr>
      <w:tr w:rsidR="00B100E1" w:rsidRPr="00B100E1" w14:paraId="791E2238" w14:textId="77777777" w:rsidTr="00884AE0">
        <w:trPr>
          <w:trHeight w:val="355"/>
        </w:trPr>
        <w:tc>
          <w:tcPr>
            <w:tcW w:w="10485" w:type="dxa"/>
            <w:shd w:val="clear" w:color="auto" w:fill="D9D9D9"/>
            <w:noWrap/>
            <w:vAlign w:val="center"/>
            <w:hideMark/>
          </w:tcPr>
          <w:p w14:paraId="65F6E133" w14:textId="6BCD82F0" w:rsidR="00884AE0" w:rsidRPr="00B100E1" w:rsidRDefault="00884AE0" w:rsidP="00884AE0">
            <w:pPr>
              <w:spacing w:after="0" w:line="240" w:lineRule="auto"/>
              <w:jc w:val="center"/>
              <w:rPr>
                <w:rFonts w:ascii="Times New Roman" w:eastAsia="Times New Roman" w:hAnsi="Times New Roman" w:cs="Times New Roman"/>
                <w:b/>
                <w:bCs/>
                <w:lang w:val="ro-RO"/>
              </w:rPr>
            </w:pPr>
          </w:p>
        </w:tc>
        <w:tc>
          <w:tcPr>
            <w:tcW w:w="2126" w:type="dxa"/>
            <w:shd w:val="clear" w:color="auto" w:fill="D9D9D9"/>
            <w:noWrap/>
            <w:vAlign w:val="center"/>
            <w:hideMark/>
          </w:tcPr>
          <w:p w14:paraId="4B2A524B" w14:textId="46251B23"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Total</w:t>
            </w:r>
          </w:p>
        </w:tc>
        <w:tc>
          <w:tcPr>
            <w:tcW w:w="1701" w:type="dxa"/>
            <w:shd w:val="clear" w:color="000000" w:fill="C0C0C0"/>
            <w:noWrap/>
            <w:vAlign w:val="center"/>
            <w:hideMark/>
          </w:tcPr>
          <w:p w14:paraId="31A3EF3F" w14:textId="77777777" w:rsidR="00884AE0" w:rsidRPr="00B100E1" w:rsidRDefault="00884AE0" w:rsidP="00884AE0">
            <w:pPr>
              <w:spacing w:after="0" w:line="240" w:lineRule="auto"/>
              <w:jc w:val="center"/>
              <w:rPr>
                <w:rFonts w:ascii="Times New Roman" w:eastAsia="Times New Roman" w:hAnsi="Times New Roman" w:cs="Times New Roman"/>
                <w:b/>
                <w:bCs/>
                <w:lang w:val="ro-RO"/>
              </w:rPr>
            </w:pPr>
            <w:r w:rsidRPr="00B100E1">
              <w:rPr>
                <w:rFonts w:ascii="Times New Roman" w:eastAsia="Times New Roman" w:hAnsi="Times New Roman" w:cs="Times New Roman"/>
                <w:b/>
                <w:bCs/>
                <w:lang w:val="ro-RO"/>
              </w:rPr>
              <w:t>0.00</w:t>
            </w:r>
          </w:p>
        </w:tc>
      </w:tr>
    </w:tbl>
    <w:p w14:paraId="05702ACA" w14:textId="77777777" w:rsidR="008A672B" w:rsidRPr="00B100E1" w:rsidRDefault="008A672B" w:rsidP="00884AE0">
      <w:pPr>
        <w:spacing w:after="0" w:line="240" w:lineRule="auto"/>
        <w:rPr>
          <w:rFonts w:ascii="Times New Roman" w:eastAsia="Times New Roman" w:hAnsi="Times New Roman" w:cs="Times New Roman"/>
          <w:i/>
          <w:iCs/>
          <w:noProof/>
          <w:lang w:val="ro-RO"/>
        </w:rPr>
      </w:pPr>
    </w:p>
    <w:p w14:paraId="7FD20344" w14:textId="555D93A6" w:rsidR="00CB7955" w:rsidRPr="00B100E1" w:rsidRDefault="007E64D5" w:rsidP="00884AE0">
      <w:pPr>
        <w:spacing w:after="0" w:line="240" w:lineRule="auto"/>
        <w:rPr>
          <w:rFonts w:ascii="Times New Roman" w:eastAsia="Times New Roman" w:hAnsi="Times New Roman" w:cs="Times New Roman"/>
          <w:i/>
          <w:iCs/>
          <w:noProof/>
        </w:rPr>
      </w:pPr>
      <w:r w:rsidRPr="00B100E1">
        <w:rPr>
          <w:rFonts w:ascii="Times New Roman" w:eastAsia="Times New Roman" w:hAnsi="Times New Roman" w:cs="Times New Roman"/>
          <w:i/>
          <w:iCs/>
          <w:noProof/>
          <w:lang w:val="ro-RO"/>
        </w:rPr>
        <w:t>Not</w:t>
      </w:r>
      <w:r w:rsidRPr="00B100E1">
        <w:rPr>
          <w:rFonts w:ascii="Times New Roman" w:eastAsia="Times New Roman" w:hAnsi="Times New Roman" w:cs="Times New Roman"/>
          <w:i/>
          <w:iCs/>
          <w:noProof/>
        </w:rPr>
        <w:t xml:space="preserve">ă: </w:t>
      </w:r>
      <w:r w:rsidR="00CB7955" w:rsidRPr="00B100E1">
        <w:rPr>
          <w:rFonts w:ascii="Times New Roman" w:eastAsia="Times New Roman" w:hAnsi="Times New Roman" w:cs="Times New Roman"/>
          <w:i/>
          <w:iCs/>
          <w:noProof/>
        </w:rPr>
        <w:t>La necesitate,</w:t>
      </w:r>
      <w:r w:rsidRPr="00B100E1">
        <w:rPr>
          <w:rFonts w:ascii="Times New Roman" w:eastAsia="Times New Roman" w:hAnsi="Times New Roman" w:cs="Times New Roman"/>
          <w:i/>
          <w:iCs/>
          <w:noProof/>
        </w:rPr>
        <w:t xml:space="preserve"> </w:t>
      </w:r>
      <w:r w:rsidR="00CB7955" w:rsidRPr="00B100E1">
        <w:rPr>
          <w:rFonts w:ascii="Times New Roman" w:eastAsia="Times New Roman" w:hAnsi="Times New Roman" w:cs="Times New Roman"/>
          <w:i/>
          <w:iCs/>
          <w:noProof/>
        </w:rPr>
        <w:t>Ofertantul poate extinde tabel</w:t>
      </w:r>
      <w:r w:rsidR="008A672B" w:rsidRPr="00B100E1">
        <w:rPr>
          <w:rFonts w:ascii="Times New Roman" w:eastAsia="Times New Roman" w:hAnsi="Times New Roman" w:cs="Times New Roman"/>
          <w:i/>
          <w:iCs/>
          <w:noProof/>
        </w:rPr>
        <w:t>ele</w:t>
      </w:r>
      <w:r w:rsidR="00CB7955" w:rsidRPr="00B100E1">
        <w:rPr>
          <w:rFonts w:ascii="Times New Roman" w:eastAsia="Times New Roman" w:hAnsi="Times New Roman" w:cs="Times New Roman"/>
          <w:i/>
          <w:iCs/>
          <w:noProof/>
        </w:rPr>
        <w:t xml:space="preserve"> cu coloane sau rânduri suplimentare sau poate adăuga tabele noi pentru a furniza toate informațiile esențiale în determinarea costurilor incluse în ofertă.</w:t>
      </w:r>
    </w:p>
    <w:p w14:paraId="03A3F07D" w14:textId="4B4DB97E" w:rsidR="00884AE0" w:rsidRPr="00B100E1" w:rsidRDefault="007E64D5" w:rsidP="00884AE0">
      <w:pPr>
        <w:spacing w:after="0" w:line="240" w:lineRule="auto"/>
        <w:rPr>
          <w:rFonts w:ascii="Times New Roman" w:eastAsia="Times New Roman" w:hAnsi="Times New Roman" w:cs="Times New Roman"/>
          <w:noProof/>
        </w:rPr>
      </w:pPr>
      <w:r w:rsidRPr="00B100E1">
        <w:rPr>
          <w:rFonts w:ascii="Times New Roman" w:eastAsia="Times New Roman" w:hAnsi="Times New Roman" w:cs="Times New Roman"/>
          <w:noProof/>
        </w:rPr>
        <w:t xml:space="preserve"> </w:t>
      </w:r>
    </w:p>
    <w:p w14:paraId="4BF23382" w14:textId="68EA67FB" w:rsidR="00884AE0" w:rsidRPr="00B100E1" w:rsidRDefault="00884AE0" w:rsidP="00884AE0">
      <w:pPr>
        <w:spacing w:after="0" w:line="240" w:lineRule="auto"/>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Semnat:_______________ Numele, Prenumele:_____________________________ În calitate de: ________________</w:t>
      </w:r>
    </w:p>
    <w:p w14:paraId="25AEF11F" w14:textId="77777777" w:rsidR="00884AE0" w:rsidRPr="00B100E1" w:rsidRDefault="00884AE0" w:rsidP="00884AE0">
      <w:pPr>
        <w:spacing w:after="0" w:line="240" w:lineRule="auto"/>
        <w:rPr>
          <w:rFonts w:ascii="Times New Roman" w:eastAsia="Times New Roman" w:hAnsi="Times New Roman" w:cs="Times New Roman"/>
          <w:noProof/>
          <w:lang w:val="ro-RO"/>
        </w:rPr>
      </w:pPr>
    </w:p>
    <w:p w14:paraId="43650582" w14:textId="03E08F88" w:rsidR="00884AE0" w:rsidRPr="00B100E1" w:rsidRDefault="00884AE0" w:rsidP="00884AE0">
      <w:pPr>
        <w:spacing w:after="0" w:line="240" w:lineRule="auto"/>
        <w:rPr>
          <w:rFonts w:ascii="Times New Roman" w:eastAsia="Times New Roman" w:hAnsi="Times New Roman" w:cs="Times New Roman"/>
          <w:sz w:val="20"/>
          <w:szCs w:val="20"/>
          <w:lang w:val="ro-RO"/>
        </w:rPr>
        <w:sectPr w:rsidR="00884AE0" w:rsidRPr="00B100E1" w:rsidSect="009C7FF8">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r w:rsidRPr="00B100E1">
        <w:rPr>
          <w:rFonts w:ascii="Times New Roman" w:eastAsia="Times New Roman" w:hAnsi="Times New Roman" w:cs="Times New Roman"/>
          <w:bCs/>
          <w:iCs/>
          <w:noProof/>
          <w:lang w:val="ro-RO"/>
        </w:rPr>
        <w:t>Ofertantul: _______________________ Adresa: ___________________________________________</w:t>
      </w:r>
    </w:p>
    <w:p w14:paraId="4AF96185" w14:textId="77777777" w:rsidR="00884AE0" w:rsidRPr="00B100E1" w:rsidRDefault="00884AE0" w:rsidP="00884AE0">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nr.4</w:t>
      </w:r>
    </w:p>
    <w:p w14:paraId="41A6DD6D" w14:textId="60788BA6" w:rsidR="00884AE0" w:rsidRPr="00B100E1" w:rsidRDefault="00884AE0" w:rsidP="00884AE0">
      <w:pPr>
        <w:spacing w:after="0" w:line="240" w:lineRule="auto"/>
        <w:jc w:val="right"/>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la Caietul de sarcini</w:t>
      </w:r>
      <w:r w:rsidRPr="00B100E1">
        <w:rPr>
          <w:rFonts w:ascii="Times New Roman" w:eastAsia="Times New Roman" w:hAnsi="Times New Roman" w:cs="Times New Roman"/>
          <w:lang w:val="ro-RO" w:eastAsia="ro-MD"/>
        </w:rPr>
        <w:t xml:space="preserve">  </w:t>
      </w:r>
    </w:p>
    <w:p w14:paraId="69BBCAE9" w14:textId="58EF01BD" w:rsidR="00884AE0" w:rsidRPr="00B100E1" w:rsidRDefault="00884AE0" w:rsidP="00080B17">
      <w:pPr>
        <w:spacing w:after="0" w:line="240" w:lineRule="auto"/>
        <w:jc w:val="both"/>
        <w:rPr>
          <w:rFonts w:ascii="Times New Roman" w:eastAsia="Times New Roman" w:hAnsi="Times New Roman" w:cs="Times New Roman"/>
          <w:lang w:val="ro-RO" w:eastAsia="ro-MD"/>
        </w:rPr>
      </w:pPr>
    </w:p>
    <w:p w14:paraId="29C5E7AB" w14:textId="77777777" w:rsidR="00884AE0" w:rsidRPr="00B100E1" w:rsidRDefault="00884AE0" w:rsidP="00884AE0">
      <w:pPr>
        <w:spacing w:after="0" w:line="240" w:lineRule="auto"/>
        <w:jc w:val="center"/>
        <w:rPr>
          <w:rFonts w:ascii="Times New Roman" w:eastAsia="Times New Roman" w:hAnsi="Times New Roman" w:cs="Times New Roman"/>
          <w:b/>
          <w:bCs/>
          <w:u w:val="single"/>
          <w:lang w:val="ro-RO" w:eastAsia="ro-MD"/>
        </w:rPr>
      </w:pPr>
      <w:r w:rsidRPr="00B100E1">
        <w:rPr>
          <w:rFonts w:ascii="Times New Roman" w:eastAsia="Times New Roman" w:hAnsi="Times New Roman" w:cs="Times New Roman"/>
          <w:b/>
          <w:bCs/>
          <w:u w:val="single"/>
          <w:lang w:val="ro-RO" w:eastAsia="ro-MD"/>
        </w:rPr>
        <w:t>CERINȚE</w:t>
      </w:r>
    </w:p>
    <w:p w14:paraId="28555EBE" w14:textId="77777777" w:rsidR="00884AE0" w:rsidRPr="00B100E1" w:rsidRDefault="00884AE0" w:rsidP="00884AE0">
      <w:pPr>
        <w:spacing w:after="0" w:line="240" w:lineRule="auto"/>
        <w:rPr>
          <w:rFonts w:ascii="Times New Roman" w:eastAsia="Times New Roman" w:hAnsi="Times New Roman" w:cs="Times New Roman"/>
          <w:noProof/>
          <w:lang w:val="ro-RO"/>
        </w:rPr>
      </w:pPr>
    </w:p>
    <w:p w14:paraId="6E206DC5" w14:textId="77777777" w:rsidR="00884AE0" w:rsidRPr="00B100E1" w:rsidRDefault="00884AE0" w:rsidP="004C4204">
      <w:pPr>
        <w:keepNext/>
        <w:numPr>
          <w:ilvl w:val="1"/>
          <w:numId w:val="5"/>
        </w:numPr>
        <w:spacing w:after="60" w:line="240" w:lineRule="auto"/>
        <w:ind w:left="1077" w:hanging="510"/>
        <w:jc w:val="center"/>
        <w:outlineLvl w:val="1"/>
        <w:rPr>
          <w:rFonts w:ascii="Times New Roman" w:eastAsia="Times New Roman" w:hAnsi="Times New Roman" w:cs="Times New Roman"/>
          <w:bCs/>
          <w:noProof/>
          <w:lang w:val="ro-RO"/>
        </w:rPr>
      </w:pPr>
      <w:bookmarkStart w:id="2" w:name="_Toc378844881"/>
      <w:r w:rsidRPr="00B100E1">
        <w:rPr>
          <w:rFonts w:ascii="Times New Roman" w:eastAsia="Times New Roman" w:hAnsi="Times New Roman" w:cs="Times New Roman"/>
          <w:b/>
          <w:bCs/>
          <w:noProof/>
          <w:lang w:val="ro-RO"/>
        </w:rPr>
        <w:t>CERINŢE FAŢĂ DE OFERTA TEHNICĂ ŞI FINANCIARĂ</w:t>
      </w:r>
      <w:bookmarkEnd w:id="2"/>
    </w:p>
    <w:p w14:paraId="6D201B18"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Cs/>
          <w:i/>
          <w:iCs/>
          <w:noProof/>
          <w:lang w:val="ro-RO"/>
        </w:rPr>
      </w:pPr>
      <w:bookmarkStart w:id="3" w:name="_Toc378844882"/>
      <w:r w:rsidRPr="00B100E1">
        <w:rPr>
          <w:rFonts w:ascii="Times New Roman" w:eastAsia="Times New Roman" w:hAnsi="Times New Roman" w:cs="Times New Roman"/>
          <w:b/>
          <w:bCs/>
          <w:i/>
          <w:iCs/>
          <w:noProof/>
          <w:lang w:val="ro-RO"/>
        </w:rPr>
        <w:t>Prevederi generale</w:t>
      </w:r>
      <w:bookmarkEnd w:id="3"/>
    </w:p>
    <w:p w14:paraId="03BC63BB"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Acest capitol descrie </w:t>
      </w:r>
      <w:proofErr w:type="spellStart"/>
      <w:r w:rsidRPr="00B100E1">
        <w:rPr>
          <w:rFonts w:ascii="Times New Roman" w:eastAsia="Times New Roman" w:hAnsi="Times New Roman" w:cs="Times New Roman"/>
          <w:lang w:val="ro-RO"/>
        </w:rPr>
        <w:t>cerinţele</w:t>
      </w:r>
      <w:proofErr w:type="spellEnd"/>
      <w:r w:rsidRPr="00B100E1">
        <w:rPr>
          <w:rFonts w:ascii="Times New Roman" w:eastAsia="Times New Roman" w:hAnsi="Times New Roman" w:cs="Times New Roman"/>
          <w:lang w:val="ro-RO"/>
        </w:rPr>
        <w:t xml:space="preserve"> referitoare la formatul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structura ofertei.</w:t>
      </w:r>
    </w:p>
    <w:p w14:paraId="6D4AA1B9"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Este necesar ca Ofertantul să facă cunoștință cu toate instrucțiunile, formularele, condițiile incluse în prezentul document. </w:t>
      </w:r>
    </w:p>
    <w:p w14:paraId="632B172A"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Ofertele trebuie să fie complete și suficient de detaliate, astfel încât să îi ofere beneficiarului posibilitatea de a înțelege cu ușurință toate aspectele. Ofertele vor include secțiunile descrise mai jos, fiind întocmite în conformitate cu cerințele din caietul de sarcini. </w:t>
      </w:r>
    </w:p>
    <w:p w14:paraId="072481E6"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bookmarkStart w:id="4" w:name="_Toc378844883"/>
      <w:r w:rsidRPr="00B100E1">
        <w:rPr>
          <w:rFonts w:ascii="Times New Roman" w:eastAsia="Times New Roman" w:hAnsi="Times New Roman" w:cs="Times New Roman"/>
          <w:b/>
          <w:bCs/>
          <w:i/>
          <w:iCs/>
          <w:noProof/>
          <w:lang w:val="ro-RO"/>
        </w:rPr>
        <w:t>Oferta tehnică</w:t>
      </w:r>
      <w:bookmarkEnd w:id="4"/>
    </w:p>
    <w:p w14:paraId="1E980DA7" w14:textId="77777777" w:rsidR="00884AE0" w:rsidRPr="00B100E1" w:rsidRDefault="00884AE0" w:rsidP="004C4204">
      <w:pPr>
        <w:numPr>
          <w:ilvl w:val="2"/>
          <w:numId w:val="6"/>
        </w:num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tehnică va cuprinde următoarele elemente, dar fără a se limita la acestea:</w:t>
      </w:r>
    </w:p>
    <w:p w14:paraId="4A5082E1"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capacităților soluției și modul în care acestea pot asigura atingerea obiectivelor stabilite.</w:t>
      </w:r>
    </w:p>
    <w:p w14:paraId="0DB9C8F5" w14:textId="4691E5EC"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Planul proiectului </w:t>
      </w:r>
      <w:r w:rsidR="005F5FC3" w:rsidRPr="00B100E1">
        <w:rPr>
          <w:rFonts w:ascii="Times New Roman" w:hAnsi="Times New Roman" w:cs="Times New Roman"/>
          <w:lang w:val="ro-RO"/>
        </w:rPr>
        <w:t>–</w:t>
      </w:r>
      <w:r w:rsidRPr="00B100E1">
        <w:rPr>
          <w:rFonts w:ascii="Times New Roman" w:hAnsi="Times New Roman" w:cs="Times New Roman"/>
          <w:lang w:val="ro-RO"/>
        </w:rPr>
        <w:t xml:space="preserve"> faze, etapele, durata, </w:t>
      </w:r>
      <w:proofErr w:type="spellStart"/>
      <w:r w:rsidRPr="00B100E1">
        <w:rPr>
          <w:rFonts w:ascii="Times New Roman" w:hAnsi="Times New Roman" w:cs="Times New Roman"/>
          <w:lang w:val="ro-RO"/>
        </w:rPr>
        <w:t>responsabilităţi</w:t>
      </w:r>
      <w:proofErr w:type="spellEnd"/>
      <w:r w:rsidRPr="00B100E1">
        <w:rPr>
          <w:rFonts w:ascii="Times New Roman" w:hAnsi="Times New Roman" w:cs="Times New Roman"/>
          <w:lang w:val="ro-RO"/>
        </w:rPr>
        <w:t xml:space="preserve"> etc.</w:t>
      </w:r>
    </w:p>
    <w:p w14:paraId="2B5F22F7"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Descrierea soluției propuse, arhitectura funcțională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tehnică, descrierea tehnologiei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a modulelor/instrumentelor propuse.</w:t>
      </w:r>
    </w:p>
    <w:p w14:paraId="7BCD2DE7"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Politica de licențiere propusă pentru soluția ofertată. Descrierea modelului de licențiere propus, limitărilor existente, posibilităților și condițiilor de extindere a licențelor etc.</w:t>
      </w:r>
    </w:p>
    <w:p w14:paraId="0966DE66"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Descrierea instruirii oferite pentru utilizatori HR, </w:t>
      </w:r>
      <w:proofErr w:type="spellStart"/>
      <w:r w:rsidRPr="00B100E1">
        <w:rPr>
          <w:rFonts w:ascii="Times New Roman" w:hAnsi="Times New Roman" w:cs="Times New Roman"/>
          <w:lang w:val="ro-RO"/>
        </w:rPr>
        <w:t>angajatii</w:t>
      </w:r>
      <w:proofErr w:type="spellEnd"/>
      <w:r w:rsidRPr="00B100E1">
        <w:rPr>
          <w:rFonts w:ascii="Times New Roman" w:hAnsi="Times New Roman" w:cs="Times New Roman"/>
          <w:lang w:val="ro-RO"/>
        </w:rPr>
        <w:t xml:space="preserve"> BNM, </w:t>
      </w:r>
      <w:proofErr w:type="spellStart"/>
      <w:r w:rsidRPr="00B100E1">
        <w:rPr>
          <w:rFonts w:ascii="Times New Roman" w:hAnsi="Times New Roman" w:cs="Times New Roman"/>
          <w:lang w:val="ro-RO"/>
        </w:rPr>
        <w:t>candidatii</w:t>
      </w:r>
      <w:proofErr w:type="spellEnd"/>
      <w:r w:rsidRPr="00B100E1">
        <w:rPr>
          <w:rFonts w:ascii="Times New Roman" w:hAnsi="Times New Roman" w:cs="Times New Roman"/>
          <w:lang w:val="ro-RO"/>
        </w:rPr>
        <w:t xml:space="preserve"> la posturi vacante – utilizatori externi/administratori în cadrul proiectului. Ofertantul va descrie metodologia și instrumentele utilizate pentru etapa de instruire, conținutul cursurilor de instruire. </w:t>
      </w:r>
    </w:p>
    <w:p w14:paraId="4A6E9CB0"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abordării privind serviciile de implementare: configurarea inițială a soluției,  implementarea proceselor din perimetru, testarea și acceptanța soluției și a serviciilor de implementare etc.</w:t>
      </w:r>
    </w:p>
    <w:p w14:paraId="107DD72B"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Descrierea abordării privind serviciile de garanție (mentenanță și suport) aferente soluției ofertate după finisarea primului an de suport.</w:t>
      </w:r>
    </w:p>
    <w:p w14:paraId="46B44E2F"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eastAsia="Calibri" w:hAnsi="Times New Roman" w:cs="Times New Roman"/>
          <w:noProof/>
          <w:lang w:val="ro-RO"/>
        </w:rPr>
        <w:t xml:space="preserve">Ofertantul va prezenta, ca parte a ofertei sale, versiunea inițială a Planului de proiect care va enumera cele mai importante faze şi pachete de lucru, activităţile majore, data de începere şi încheiere. Planul de proiect va reflecta în mod clar durata totală planificată pentru implementarea soluției. Ofertantul va prezenta și toleranţele pentru planul general al proiectului și pentru fiecare dintre fazele importante, in limita tolerantei de termen a proiectului prevazute in caietul de sarcini. </w:t>
      </w:r>
      <w:r w:rsidRPr="00B100E1">
        <w:rPr>
          <w:rFonts w:ascii="Times New Roman" w:eastAsia="Times New Roman" w:hAnsi="Times New Roman" w:cs="Times New Roman"/>
          <w:noProof/>
          <w:lang w:val="ro-RO"/>
        </w:rPr>
        <w:t>Ofertantul este liber să vină cu o abordare proprie asupra planului de proiect, inclusiv a fazelor cheie, însă este încurajată desfășurarea activităților în următoarea ordine:</w:t>
      </w:r>
    </w:p>
    <w:p w14:paraId="0E283872"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Configurarea/customizarea funcționalităților soluției conform cerințelor ajustate la necesitățile BNM;</w:t>
      </w:r>
    </w:p>
    <w:p w14:paraId="380A18F3"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Implementarea soluției;</w:t>
      </w:r>
    </w:p>
    <w:p w14:paraId="766BEA35"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Instruirea utilizatorilor/administratorilor;</w:t>
      </w:r>
    </w:p>
    <w:p w14:paraId="2504DB7B" w14:textId="77777777" w:rsidR="00884AE0" w:rsidRPr="00B100E1" w:rsidRDefault="00884AE0" w:rsidP="004C4204">
      <w:pPr>
        <w:numPr>
          <w:ilvl w:val="0"/>
          <w:numId w:val="9"/>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Lansarea în producție.</w:t>
      </w:r>
    </w:p>
    <w:p w14:paraId="4664CAA3" w14:textId="77777777" w:rsidR="00884AE0" w:rsidRPr="00B100E1" w:rsidRDefault="00884AE0" w:rsidP="004C4204">
      <w:pPr>
        <w:numPr>
          <w:ilvl w:val="1"/>
          <w:numId w:val="8"/>
        </w:numPr>
        <w:spacing w:before="130" w:after="0" w:line="276" w:lineRule="auto"/>
        <w:ind w:left="709"/>
        <w:jc w:val="both"/>
        <w:rPr>
          <w:rFonts w:ascii="Times New Roman" w:hAnsi="Times New Roman" w:cs="Times New Roman"/>
          <w:lang w:val="ro-RO"/>
        </w:rPr>
      </w:pPr>
      <w:r w:rsidRPr="00B100E1">
        <w:rPr>
          <w:rFonts w:ascii="Times New Roman" w:hAnsi="Times New Roman" w:cs="Times New Roman"/>
          <w:lang w:val="ro-RO"/>
        </w:rPr>
        <w:t xml:space="preserve">Anexe: Model de acord standard de mentenanță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suport.</w:t>
      </w:r>
    </w:p>
    <w:p w14:paraId="23BE9799" w14:textId="77777777" w:rsidR="00884AE0" w:rsidRPr="00B100E1" w:rsidRDefault="00884AE0" w:rsidP="00884AE0">
      <w:pPr>
        <w:spacing w:after="60" w:line="240" w:lineRule="auto"/>
        <w:jc w:val="both"/>
        <w:rPr>
          <w:rFonts w:ascii="Times New Roman" w:eastAsia="Times New Roman" w:hAnsi="Times New Roman" w:cs="Times New Roman"/>
          <w:noProof/>
          <w:lang w:val="ro-RO"/>
        </w:rPr>
      </w:pPr>
    </w:p>
    <w:p w14:paraId="61CA8DE4"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bookmarkStart w:id="5" w:name="_Toc378844884"/>
      <w:r w:rsidRPr="00B100E1">
        <w:rPr>
          <w:rFonts w:ascii="Times New Roman" w:eastAsia="Times New Roman" w:hAnsi="Times New Roman" w:cs="Times New Roman"/>
          <w:b/>
          <w:bCs/>
          <w:i/>
          <w:iCs/>
          <w:noProof/>
          <w:lang w:val="ro-RO"/>
        </w:rPr>
        <w:t>Sesiunea Demonstrativă</w:t>
      </w:r>
    </w:p>
    <w:p w14:paraId="32B23E58" w14:textId="77777777" w:rsidR="00884AE0" w:rsidRPr="00B100E1" w:rsidRDefault="00884AE0" w:rsidP="004C4204">
      <w:pPr>
        <w:numPr>
          <w:ilvl w:val="2"/>
          <w:numId w:val="6"/>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Ca parte a procedurii de licitație, ofertanții trebuie să facă o demonstrare a capacităților soluției ofertate (conform pct. 15 din Anunțul de participare).</w:t>
      </w:r>
    </w:p>
    <w:p w14:paraId="755CF026" w14:textId="5E05F14D" w:rsidR="00884AE0" w:rsidRPr="00B100E1" w:rsidRDefault="00884AE0" w:rsidP="004C4204">
      <w:pPr>
        <w:numPr>
          <w:ilvl w:val="2"/>
          <w:numId w:val="6"/>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lastRenderedPageBreak/>
        <w:t>Sesiunea demonstrativă trebuie să includă o prezentare cât mai detaliat posibilă a proceselor descrise în Caietul de Sarcini (Cerințe) pentru soluția care urmează a fi oferită. În acest sens, Ofertantul va include în oferta tehnică link-urile de acces a înregistrărilor video ale sesiunilor demonstrative. Accesul la aceste link-uri va fi asigurat de către ofertant prin comunicarea către autoritatea contractantă a login-ului si parolei de acces.</w:t>
      </w:r>
    </w:p>
    <w:p w14:paraId="0975D9EB" w14:textId="77777777" w:rsidR="00884AE0" w:rsidRPr="00B100E1" w:rsidRDefault="00884AE0" w:rsidP="004C4204">
      <w:pPr>
        <w:keepNext/>
        <w:numPr>
          <w:ilvl w:val="1"/>
          <w:numId w:val="6"/>
        </w:numPr>
        <w:spacing w:after="60" w:line="240" w:lineRule="auto"/>
        <w:ind w:left="567" w:hanging="567"/>
        <w:outlineLvl w:val="2"/>
        <w:rPr>
          <w:rFonts w:ascii="Times New Roman" w:eastAsia="Times New Roman" w:hAnsi="Times New Roman" w:cs="Times New Roman"/>
          <w:b/>
          <w:bCs/>
          <w:i/>
          <w:iCs/>
          <w:noProof/>
          <w:lang w:val="ro-RO"/>
        </w:rPr>
      </w:pPr>
      <w:r w:rsidRPr="00B100E1">
        <w:rPr>
          <w:rFonts w:ascii="Times New Roman" w:eastAsia="Times New Roman" w:hAnsi="Times New Roman" w:cs="Times New Roman"/>
          <w:b/>
          <w:bCs/>
          <w:i/>
          <w:iCs/>
          <w:noProof/>
          <w:lang w:val="ro-RO"/>
        </w:rPr>
        <w:t>Oferta financiară și alte costuri</w:t>
      </w:r>
      <w:bookmarkEnd w:id="5"/>
    </w:p>
    <w:p w14:paraId="0935C672"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financiară trebuie să fie întocmită conform Anexei nr. 2 ”Specificația de preț”. Informaţiile solicitate urmează a fi completate în conformitate cu categoriile din formularul oferit. Acest proiect este un proiect cu preţ fix cu toleranța zero de cost (buget), respectiv solicitări de mărire sau revizuire a preţului nu vor fi admise.</w:t>
      </w:r>
    </w:p>
    <w:p w14:paraId="6F0AAE1F"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financiară trebuie să fie clar întocmită, care ar asigura o bună înțelegere de către Beneficiar în ceea ce priveşte oferta formulată.</w:t>
      </w:r>
    </w:p>
    <w:p w14:paraId="07C6C9A3"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Este necesar ca oferta financiară să includă în bugetul fix (toleranţa zero de cost), o rezervă inclusă în prețul ofertei de 100 de om-ore pentru executarea unor solicitări de schimbare, necesare pentru a satisface eventuale necesități de adaptare a soluției, în baza unui proces de gestiune a schimbărilor propus de Ofertant.</w:t>
      </w:r>
    </w:p>
    <w:p w14:paraId="703214C1" w14:textId="77777777" w:rsidR="00884AE0" w:rsidRPr="00B100E1" w:rsidRDefault="00884AE0" w:rsidP="004C4204">
      <w:pPr>
        <w:numPr>
          <w:ilvl w:val="2"/>
          <w:numId w:val="7"/>
        </w:numPr>
        <w:tabs>
          <w:tab w:val="left" w:pos="709"/>
        </w:tabs>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În afară de oferta financiară, Ofertantul trebuie să prezinte informaţii referitoare la costul total de deținere (TCO) – Anexa nr. 3. Informaţiile solicitate urmează a fi completate în funcţie de categoriile din formularul oferit şi sunt cu scop de informare, dar care participă la evaluarea financiară (conform pct. 23 din Anunțul de participare). TCO-ul trebuie să acopere o perioadă de 5 ani după perioada de garanţie post-implementare a soluției achiziționate.</w:t>
      </w:r>
    </w:p>
    <w:p w14:paraId="64228560" w14:textId="30B3C4B2" w:rsidR="00884AE0" w:rsidRPr="00B100E1" w:rsidRDefault="00884AE0" w:rsidP="00884AE0">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noProof/>
          <w:lang w:val="ro-RO"/>
        </w:rPr>
        <w:t xml:space="preserve">Ofertantul nu va majora </w:t>
      </w:r>
      <w:r w:rsidR="00511DBF" w:rsidRPr="00B100E1">
        <w:rPr>
          <w:rFonts w:ascii="Times New Roman" w:eastAsia="Times New Roman" w:hAnsi="Times New Roman" w:cs="Times New Roman"/>
          <w:noProof/>
          <w:lang w:val="ro-RO"/>
        </w:rPr>
        <w:t xml:space="preserve">costurile (valoarea procentuală, după caz) </w:t>
      </w:r>
      <w:r w:rsidRPr="00B100E1">
        <w:rPr>
          <w:rFonts w:ascii="Times New Roman" w:eastAsia="Times New Roman" w:hAnsi="Times New Roman" w:cs="Times New Roman"/>
          <w:noProof/>
          <w:lang w:val="ro-RO"/>
        </w:rPr>
        <w:t>de mentenanţă şi suport post-implementare descrise în formatul TCO pentru întreaga perioadă</w:t>
      </w:r>
      <w:r w:rsidR="005F5FC3" w:rsidRPr="00B100E1">
        <w:rPr>
          <w:rFonts w:ascii="Times New Roman" w:eastAsia="Times New Roman" w:hAnsi="Times New Roman" w:cs="Times New Roman"/>
          <w:noProof/>
          <w:lang w:val="ro-RO"/>
        </w:rPr>
        <w:t xml:space="preserve"> (cu excepția poziției 7 </w:t>
      </w:r>
      <w:r w:rsidR="0000026F" w:rsidRPr="00B100E1">
        <w:rPr>
          <w:rFonts w:ascii="Times New Roman" w:eastAsia="Times New Roman" w:hAnsi="Times New Roman" w:cs="Times New Roman"/>
          <w:noProof/>
          <w:lang w:val="ro-RO"/>
        </w:rPr>
        <w:t>pentru</w:t>
      </w:r>
      <w:r w:rsidR="005F5FC3" w:rsidRPr="00B100E1">
        <w:rPr>
          <w:rFonts w:ascii="Times New Roman" w:eastAsia="Times New Roman" w:hAnsi="Times New Roman" w:cs="Times New Roman"/>
          <w:noProof/>
          <w:lang w:val="ro-RO"/>
        </w:rPr>
        <w:t xml:space="preserve"> care Ofertantul poate ajust</w:t>
      </w:r>
      <w:r w:rsidR="002C602E" w:rsidRPr="00B100E1">
        <w:rPr>
          <w:rFonts w:ascii="Times New Roman" w:eastAsia="Times New Roman" w:hAnsi="Times New Roman" w:cs="Times New Roman"/>
          <w:noProof/>
          <w:lang w:val="ro-RO"/>
        </w:rPr>
        <w:t>a</w:t>
      </w:r>
      <w:r w:rsidR="005F5FC3" w:rsidRPr="00B100E1">
        <w:rPr>
          <w:rFonts w:ascii="Times New Roman" w:eastAsia="Times New Roman" w:hAnsi="Times New Roman" w:cs="Times New Roman"/>
          <w:noProof/>
          <w:lang w:val="ro-RO"/>
        </w:rPr>
        <w:t xml:space="preserve"> prețul cu </w:t>
      </w:r>
      <w:r w:rsidR="00950161">
        <w:rPr>
          <w:rFonts w:ascii="Times New Roman" w:eastAsia="Times New Roman" w:hAnsi="Times New Roman" w:cs="Times New Roman"/>
          <w:noProof/>
          <w:lang w:val="ro-RO"/>
        </w:rPr>
        <w:t>până la 2/3 din</w:t>
      </w:r>
      <w:r w:rsidR="005F5FC3" w:rsidRPr="00B100E1">
        <w:rPr>
          <w:rFonts w:ascii="Times New Roman" w:eastAsia="Times New Roman" w:hAnsi="Times New Roman" w:cs="Times New Roman"/>
          <w:noProof/>
          <w:lang w:val="ro-RO"/>
        </w:rPr>
        <w:t xml:space="preserve"> indicele inflației</w:t>
      </w:r>
      <w:r w:rsidR="002C602E" w:rsidRPr="00B100E1">
        <w:rPr>
          <w:rFonts w:ascii="Times New Roman" w:eastAsia="Times New Roman" w:hAnsi="Times New Roman" w:cs="Times New Roman"/>
          <w:noProof/>
          <w:lang w:val="ro-RO"/>
        </w:rPr>
        <w:t xml:space="preserve"> din țara de origine a </w:t>
      </w:r>
      <w:r w:rsidR="007C4801">
        <w:rPr>
          <w:rFonts w:ascii="Times New Roman" w:eastAsia="Times New Roman" w:hAnsi="Times New Roman" w:cs="Times New Roman"/>
          <w:noProof/>
          <w:lang w:val="ro-RO"/>
        </w:rPr>
        <w:t xml:space="preserve"> </w:t>
      </w:r>
      <w:r w:rsidR="002C602E" w:rsidRPr="00B100E1">
        <w:rPr>
          <w:rFonts w:ascii="Times New Roman" w:eastAsia="Times New Roman" w:hAnsi="Times New Roman" w:cs="Times New Roman"/>
          <w:noProof/>
          <w:lang w:val="ro-RO"/>
        </w:rPr>
        <w:t>Prestatorului</w:t>
      </w:r>
      <w:r w:rsidR="007C4801">
        <w:rPr>
          <w:rFonts w:ascii="Times New Roman" w:eastAsia="Times New Roman" w:hAnsi="Times New Roman" w:cs="Times New Roman"/>
          <w:noProof/>
          <w:lang w:val="ro-RO"/>
        </w:rPr>
        <w:t xml:space="preserve"> de servicii</w:t>
      </w:r>
      <w:r w:rsidRPr="00B100E1">
        <w:rPr>
          <w:rFonts w:ascii="Times New Roman" w:eastAsia="Times New Roman" w:hAnsi="Times New Roman" w:cs="Times New Roman"/>
          <w:noProof/>
          <w:lang w:val="ro-RO"/>
        </w:rPr>
        <w:t>.</w:t>
      </w:r>
    </w:p>
    <w:p w14:paraId="77214FC9" w14:textId="53FEC7F5" w:rsidR="00884AE0" w:rsidRPr="00B100E1" w:rsidRDefault="00884AE0" w:rsidP="00080B17">
      <w:pPr>
        <w:spacing w:after="0" w:line="240" w:lineRule="auto"/>
        <w:jc w:val="both"/>
        <w:rPr>
          <w:rFonts w:ascii="Times New Roman" w:eastAsia="Times New Roman" w:hAnsi="Times New Roman" w:cs="Times New Roman"/>
          <w:lang w:val="ro-RO" w:eastAsia="ro-MD"/>
        </w:rPr>
      </w:pPr>
    </w:p>
    <w:p w14:paraId="08F0F017"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t>PRINCIPIILE DE BAZĂ URMATE ÎN CADRUL PROIECTULUI</w:t>
      </w:r>
    </w:p>
    <w:p w14:paraId="1E375216" w14:textId="77777777" w:rsidR="00884AE0" w:rsidRPr="00B100E1" w:rsidRDefault="00884AE0" w:rsidP="00884AE0">
      <w:pPr>
        <w:tabs>
          <w:tab w:val="left" w:pos="426"/>
        </w:tabs>
        <w:spacing w:after="6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Având în vedere obiectivele stabilite în acest caiet de sarcini, Ofertantul, în timpul pregătirii ofertei tehnice, își va prezenta perspectiva asupra următoarelor principii de bază care trebuie aplicate pe tot parcursul proiectului:</w:t>
      </w:r>
    </w:p>
    <w:p w14:paraId="4B54E484"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Orientarea către obiective -</w:t>
      </w:r>
      <w:r w:rsidRPr="00B100E1">
        <w:rPr>
          <w:rFonts w:ascii="Times New Roman" w:eastAsia="Times New Roman" w:hAnsi="Times New Roman" w:cs="Times New Roman"/>
          <w:lang w:val="ro-RO"/>
        </w:rPr>
        <w:t xml:space="preserve"> echipa de implementare, lucrările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serviciile de implementare, precum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livrabilele ce urmează a fi realizate în contextul acestei </w:t>
      </w:r>
      <w:proofErr w:type="spellStart"/>
      <w:r w:rsidRPr="00B100E1">
        <w:rPr>
          <w:rFonts w:ascii="Times New Roman" w:eastAsia="Times New Roman" w:hAnsi="Times New Roman" w:cs="Times New Roman"/>
          <w:lang w:val="ro-RO"/>
        </w:rPr>
        <w:t>achiziţii</w:t>
      </w:r>
      <w:proofErr w:type="spellEnd"/>
      <w:r w:rsidRPr="00B100E1">
        <w:rPr>
          <w:rFonts w:ascii="Times New Roman" w:eastAsia="Times New Roman" w:hAnsi="Times New Roman" w:cs="Times New Roman"/>
          <w:lang w:val="ro-RO"/>
        </w:rPr>
        <w:t xml:space="preserve">, trebuie să demonstreze o orientare consecventă spre atingerea obiectivelor proiectului, indicate la cap. 3 . În cadrul ofertei tehnice, Ofertantul trebuie să demonstreze pe toate dimensiunile posibile că </w:t>
      </w:r>
      <w:proofErr w:type="spellStart"/>
      <w:r w:rsidRPr="00B100E1">
        <w:rPr>
          <w:rFonts w:ascii="Times New Roman" w:eastAsia="Times New Roman" w:hAnsi="Times New Roman" w:cs="Times New Roman"/>
          <w:lang w:val="ro-RO"/>
        </w:rPr>
        <w:t>acţiunile</w:t>
      </w:r>
      <w:proofErr w:type="spellEnd"/>
      <w:r w:rsidRPr="00B100E1">
        <w:rPr>
          <w:rFonts w:ascii="Times New Roman" w:eastAsia="Times New Roman" w:hAnsi="Times New Roman" w:cs="Times New Roman"/>
          <w:lang w:val="ro-RO"/>
        </w:rPr>
        <w:t xml:space="preserve"> planificate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prevăzute în Ofertă vor putea asigura atingerea cu succes a obiectivelor propuse.</w:t>
      </w:r>
    </w:p>
    <w:p w14:paraId="12CF8395"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Angajament și responsabilitate - </w:t>
      </w:r>
      <w:r w:rsidRPr="00B100E1">
        <w:rPr>
          <w:rFonts w:ascii="Times New Roman" w:eastAsia="Times New Roman" w:hAnsi="Times New Roman" w:cs="Times New Roman"/>
          <w:lang w:val="ro-RO"/>
        </w:rPr>
        <w:t>Ofertantul își asumă angajamentul și responsabilitatea deplină pentru succesul proiectului, până la obligațiile sale.</w:t>
      </w:r>
    </w:p>
    <w:p w14:paraId="3DF7A69F"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Profesionalism și competență - </w:t>
      </w:r>
      <w:r w:rsidRPr="00B100E1">
        <w:rPr>
          <w:rFonts w:ascii="Times New Roman" w:eastAsia="Times New Roman" w:hAnsi="Times New Roman" w:cs="Times New Roman"/>
          <w:lang w:val="ro-RO"/>
        </w:rPr>
        <w:t>Ofertantul va dovedi un nivel ridicat de profesionalism, competență și experiență în domeniu. Pentru a sprijini nivelul cerut de profesionalism și competență în conformitate cu cerințele, Ofertantul ar trebui să aibă în cadrul proiectului capacitate permanentă de alocare de specialiști cu înaltă calificare, conform cerințelor și, dacă este necesar, să atragă specialiști din diferite domenii pentru a acoperi orice competențe necesare în realizarea obiectivelor lor.</w:t>
      </w:r>
    </w:p>
    <w:p w14:paraId="60C00424"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Calitate - </w:t>
      </w:r>
      <w:r w:rsidRPr="00B100E1">
        <w:rPr>
          <w:rFonts w:ascii="Times New Roman" w:eastAsia="Times New Roman" w:hAnsi="Times New Roman" w:cs="Times New Roman"/>
          <w:lang w:val="ro-RO"/>
        </w:rPr>
        <w:t>termenul calitate trebuie tratat la valoarea și responsabilitatea sa absolută. În acest context, Ofertantul va urmări în cadrul ofertei tehnice să-și exprime viziunea asupra calității fiecărui livrabil în parte, precum și asupra procesului de implementare în ansamblu.</w:t>
      </w:r>
    </w:p>
    <w:p w14:paraId="416BC5E0"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t xml:space="preserve">Know-how - </w:t>
      </w:r>
      <w:r w:rsidRPr="00B100E1">
        <w:rPr>
          <w:rFonts w:ascii="Times New Roman" w:eastAsia="Times New Roman" w:hAnsi="Times New Roman" w:cs="Times New Roman"/>
          <w:lang w:val="ro-RO"/>
        </w:rPr>
        <w:t>Ofertantul trebuie să dovedească un know-how suficient pentru a asigura realizarea cu succes a obiectivelor. Astfel, oferta tehnică ar trebui să includă descrieri detaliate ale abordării principale în acest proiect, pentru a fi descrise toate metodologiile, tehnicile și instrumentele utilizate în îndeplinirea sarcinilor stabilite. Ofertantul ar trebui, de asemenea, să ia în considerare și să explice modul în care va asigura transferul unei părți din acest know-how necesar către beneficiar pentru a înțelege și a implementa obiectivele stabilite.</w:t>
      </w:r>
    </w:p>
    <w:p w14:paraId="7049D83E" w14:textId="05CDCE56"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r w:rsidRPr="00B100E1">
        <w:rPr>
          <w:rFonts w:ascii="Times New Roman" w:eastAsia="Times New Roman" w:hAnsi="Times New Roman" w:cs="Times New Roman"/>
          <w:b/>
          <w:i/>
          <w:lang w:val="ro-RO"/>
        </w:rPr>
        <w:lastRenderedPageBreak/>
        <w:t xml:space="preserve">Eficiență și eficacitate - </w:t>
      </w:r>
      <w:r w:rsidRPr="00B100E1">
        <w:rPr>
          <w:rFonts w:ascii="Times New Roman" w:eastAsia="Times New Roman" w:hAnsi="Times New Roman" w:cs="Times New Roman"/>
          <w:lang w:val="ro-RO"/>
        </w:rPr>
        <w:t>Ofertantul trebuie să demonstreze un nivel ridicat de eficiență și eficacitate a serviciilor de implementare care urmează să fie furnizate. În cadrul ofertei tehnice, Ofertantul trebuie să prezinte detaliile viziunii sale legate de demonstrarea nivelului de eficiență și eficacitate a serviciilor prestate, care se vor referi, de asemenea, la indicatori cantitativi și calitativi stabiliți în mod clar</w:t>
      </w:r>
      <w:r w:rsidRPr="00B100E1">
        <w:rPr>
          <w:rFonts w:ascii="Times New Roman" w:eastAsia="Times New Roman" w:hAnsi="Times New Roman" w:cs="Times New Roman"/>
          <w:i/>
          <w:lang w:val="ro-RO"/>
        </w:rPr>
        <w:t>.</w:t>
      </w:r>
      <w:r w:rsidRPr="00B100E1">
        <w:rPr>
          <w:rFonts w:ascii="Times New Roman" w:eastAsia="Times New Roman" w:hAnsi="Times New Roman" w:cs="Times New Roman"/>
          <w:b/>
          <w:i/>
          <w:lang w:val="ro-RO"/>
        </w:rPr>
        <w:t xml:space="preserve">  Flexibilitate - </w:t>
      </w:r>
      <w:r w:rsidRPr="00B100E1">
        <w:rPr>
          <w:rFonts w:ascii="Times New Roman" w:eastAsia="Times New Roman" w:hAnsi="Times New Roman" w:cs="Times New Roman"/>
          <w:lang w:val="ro-RO"/>
        </w:rPr>
        <w:t>având în vedere natura complexă a proiectului, Ofertantul va explica gradul de flexibilitate în alocarea resurselor suplimentare, dacă este necesar, pe care îl poate lua într-un eventual contract.</w:t>
      </w:r>
    </w:p>
    <w:p w14:paraId="437166CC" w14:textId="77777777" w:rsidR="00884AE0" w:rsidRPr="00B100E1" w:rsidRDefault="00884AE0" w:rsidP="00884AE0">
      <w:pPr>
        <w:spacing w:before="130" w:after="0" w:line="240" w:lineRule="auto"/>
        <w:ind w:left="360"/>
        <w:jc w:val="both"/>
        <w:rPr>
          <w:rFonts w:ascii="Times New Roman" w:eastAsia="Times New Roman" w:hAnsi="Times New Roman" w:cs="Times New Roman"/>
          <w:lang w:val="ro-RO"/>
        </w:rPr>
      </w:pPr>
    </w:p>
    <w:p w14:paraId="6C63ECCF"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t>PREZENTARE GENERALĂ A MEDIULUI ACTUAL ȘI OBIECTIVELE PROIECTULUI</w:t>
      </w:r>
    </w:p>
    <w:p w14:paraId="5080B197" w14:textId="77777777" w:rsidR="00884AE0" w:rsidRPr="00B100E1" w:rsidRDefault="00884AE0" w:rsidP="00884AE0">
      <w:pPr>
        <w:jc w:val="both"/>
        <w:rPr>
          <w:rFonts w:ascii="Times New Roman" w:hAnsi="Times New Roman" w:cs="Times New Roman"/>
        </w:rPr>
      </w:pPr>
      <w:r w:rsidRPr="00B100E1">
        <w:rPr>
          <w:rFonts w:ascii="Times New Roman" w:hAnsi="Times New Roman" w:cs="Times New Roman"/>
          <w:b/>
        </w:rPr>
        <w:t>Scopul:</w:t>
      </w:r>
      <w:r w:rsidRPr="00B100E1">
        <w:rPr>
          <w:rFonts w:ascii="Times New Roman" w:hAnsi="Times New Roman" w:cs="Times New Roman"/>
        </w:rPr>
        <w:t xml:space="preserve"> Optimizarea și creșterea performanței proceselor de recrutare, identificare, selecție și angajare a personalului în Banca Națională prin implementarea unei soluții informatice, bazate pe tehnologii moderne.</w:t>
      </w:r>
    </w:p>
    <w:p w14:paraId="7429D960"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În prezent, pentru documentarea procesului de recrutare și angajare a personalului care este desfășurat în regim online sau offline (după caz) se utilizează resursele general utilizate la nivel de BNM (SGED (Sistem de Gestiune Electronică a Documentelor), Skype for business, pachetul Microsoft Office, Outlook, suport hârtie, etc). Procesele de recrutare și angajare a personalului sunt compuse din mai multe etape (</w:t>
      </w:r>
      <w:r w:rsidRPr="00B100E1">
        <w:rPr>
          <w:rFonts w:ascii="Times New Roman" w:eastAsia="Calibri" w:hAnsi="Times New Roman" w:cs="Times New Roman"/>
          <w:i/>
          <w:iCs/>
          <w:lang w:val="ro-RO"/>
        </w:rPr>
        <w:t>la solicitare va fi furnizată descrierea detaliată a acestora in format BPMN</w:t>
      </w:r>
      <w:r w:rsidRPr="00B100E1">
        <w:rPr>
          <w:rStyle w:val="FootnoteReference"/>
          <w:rFonts w:ascii="Times New Roman" w:eastAsia="Calibri" w:hAnsi="Times New Roman" w:cs="Times New Roman"/>
          <w:i/>
          <w:iCs/>
          <w:lang w:val="ro-RO"/>
        </w:rPr>
        <w:footnoteReference w:id="2"/>
      </w:r>
      <w:r w:rsidRPr="00B100E1">
        <w:rPr>
          <w:rFonts w:ascii="Times New Roman" w:eastAsia="Calibri" w:hAnsi="Times New Roman" w:cs="Times New Roman"/>
          <w:i/>
          <w:iCs/>
          <w:lang w:val="ro-RO"/>
        </w:rPr>
        <w:t>, matricea RACI și fișa de analiză a procesului</w:t>
      </w:r>
      <w:r w:rsidRPr="00B100E1">
        <w:rPr>
          <w:rFonts w:ascii="Times New Roman" w:eastAsia="Calibri" w:hAnsi="Times New Roman" w:cs="Times New Roman"/>
          <w:lang w:val="ro-RO"/>
        </w:rPr>
        <w:t xml:space="preserve">): inițierea solicitării scrise de către subdiviziunea inițiatoare privind necesitatea ocupării unui post vacant </w:t>
      </w:r>
      <w:r w:rsidRPr="00B100E1">
        <w:rPr>
          <w:rFonts w:ascii="Times New Roman" w:eastAsia="Calibri" w:hAnsi="Times New Roman" w:cs="Times New Roman"/>
        </w:rPr>
        <w:t>în baza structurii de state ce conține postul vacant și a cerințelor față de postul respectiv</w:t>
      </w:r>
      <w:r w:rsidRPr="00B100E1">
        <w:rPr>
          <w:rFonts w:ascii="Times New Roman" w:eastAsia="Calibri" w:hAnsi="Times New Roman" w:cs="Times New Roman"/>
          <w:lang w:val="ro-RO"/>
        </w:rPr>
        <w:t xml:space="preserve">, plasarea anunțurilor pe pagina web a </w:t>
      </w:r>
      <w:proofErr w:type="spellStart"/>
      <w:r w:rsidRPr="00B100E1">
        <w:rPr>
          <w:rFonts w:ascii="Times New Roman" w:eastAsia="Calibri" w:hAnsi="Times New Roman" w:cs="Times New Roman"/>
          <w:lang w:val="ro-RO"/>
        </w:rPr>
        <w:t>bnm</w:t>
      </w:r>
      <w:proofErr w:type="spellEnd"/>
      <w:r w:rsidRPr="00B100E1">
        <w:rPr>
          <w:rFonts w:ascii="Times New Roman" w:eastAsia="Calibri" w:hAnsi="Times New Roman" w:cs="Times New Roman"/>
          <w:lang w:val="ro-RO"/>
        </w:rPr>
        <w:t xml:space="preserve"> </w:t>
      </w:r>
      <w:hyperlink r:id="rId21" w:history="1">
        <w:r w:rsidRPr="00B100E1">
          <w:rPr>
            <w:rStyle w:val="Hyperlink"/>
            <w:rFonts w:ascii="Times New Roman" w:eastAsia="Calibri" w:hAnsi="Times New Roman" w:cs="Times New Roman"/>
            <w:color w:val="auto"/>
            <w:sz w:val="22"/>
            <w:szCs w:val="22"/>
            <w:lang w:val="ro-RO"/>
          </w:rPr>
          <w:t>www.bnm.md</w:t>
        </w:r>
      </w:hyperlink>
      <w:r w:rsidRPr="00B100E1">
        <w:rPr>
          <w:rFonts w:ascii="Times New Roman" w:eastAsia="Calibri" w:hAnsi="Times New Roman" w:cs="Times New Roman"/>
          <w:lang w:val="ro-RO"/>
        </w:rPr>
        <w:t xml:space="preserve"> și paginile web ale companiilor specializate, preluarea CV-urilor de pe aceste pagini sau depunerea CV-urilor pe pagina web a BNM (CV-online), selectarea candidaților eligibili, invitarea la concurs, </w:t>
      </w:r>
      <w:proofErr w:type="spellStart"/>
      <w:r w:rsidRPr="00B100E1">
        <w:rPr>
          <w:rFonts w:ascii="Times New Roman" w:eastAsia="Calibri" w:hAnsi="Times New Roman" w:cs="Times New Roman"/>
          <w:lang w:val="ro-RO"/>
        </w:rPr>
        <w:t>desf</w:t>
      </w:r>
      <w:r w:rsidRPr="00B100E1">
        <w:rPr>
          <w:rFonts w:ascii="Times New Roman" w:eastAsia="Calibri" w:hAnsi="Times New Roman" w:cs="Times New Roman"/>
        </w:rPr>
        <w:t>ășurarea</w:t>
      </w:r>
      <w:proofErr w:type="spellEnd"/>
      <w:r w:rsidRPr="00B100E1">
        <w:rPr>
          <w:rFonts w:ascii="Times New Roman" w:eastAsia="Calibri" w:hAnsi="Times New Roman" w:cs="Times New Roman"/>
        </w:rPr>
        <w:t xml:space="preserve"> interviului, testărilor scrise</w:t>
      </w:r>
      <w:r w:rsidRPr="00B100E1">
        <w:rPr>
          <w:rFonts w:ascii="Times New Roman" w:eastAsia="Calibri" w:hAnsi="Times New Roman" w:cs="Times New Roman"/>
          <w:lang w:val="ro-RO"/>
        </w:rPr>
        <w:t>, evaluarea și desemnarea câștigătorilor, anunțarea candidaților privind rezultatele concursului, inițierea procesului de angajare, angajarea candidatului desemnat câștigător, stocarea informației despre candidat în dosarul personal.</w:t>
      </w:r>
    </w:p>
    <w:p w14:paraId="04852AD2"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 xml:space="preserve">Este de menționat, că fiecare etapă enumerată presupune documentare, termeni limită, responsabili desemnați, etc. Totodată, procesul de recrutare și angajare sunt strict delimitate și sunt desfășurate în diferite platforme, în dependență de caracteristica fiecărei etape, astfel interconexiunea dintre acestea este imposibilă, respectiv preluarea informațiilor comune se execută manual, </w:t>
      </w:r>
      <w:r w:rsidRPr="00B100E1">
        <w:rPr>
          <w:rFonts w:ascii="Times New Roman" w:hAnsi="Times New Roman" w:cs="Times New Roman"/>
        </w:rPr>
        <w:t>fără a fi integrat într-un sistem unic de gestiune a resurselor umane</w:t>
      </w:r>
      <w:r w:rsidRPr="00B100E1">
        <w:rPr>
          <w:rFonts w:ascii="Times New Roman" w:eastAsia="Calibri" w:hAnsi="Times New Roman" w:cs="Times New Roman"/>
          <w:lang w:val="ro-RO"/>
        </w:rPr>
        <w:t>. Odată cu creșterea necesității tot mai accentuată de noi angajați urmare dezvoltării instituției, desfășurarea recrutării și angajării personalului în maniera descrisă mai sus, îngreunează semnificativ eficiența și termenele rezonabile de desfășurare a procesului.</w:t>
      </w:r>
    </w:p>
    <w:p w14:paraId="03C85FFB" w14:textId="77777777" w:rsidR="00884AE0" w:rsidRPr="00B100E1" w:rsidRDefault="00884AE0" w:rsidP="00884AE0">
      <w:pPr>
        <w:tabs>
          <w:tab w:val="left" w:pos="567"/>
        </w:tabs>
        <w:spacing w:after="120" w:line="240" w:lineRule="auto"/>
        <w:jc w:val="both"/>
        <w:rPr>
          <w:rFonts w:ascii="Times New Roman" w:eastAsia="Calibri" w:hAnsi="Times New Roman" w:cs="Times New Roman"/>
          <w:lang w:val="ro-RO"/>
        </w:rPr>
      </w:pPr>
      <w:r w:rsidRPr="00B100E1">
        <w:rPr>
          <w:rFonts w:ascii="Times New Roman" w:eastAsia="Calibri" w:hAnsi="Times New Roman" w:cs="Times New Roman"/>
          <w:lang w:val="ro-RO"/>
        </w:rPr>
        <w:t>Prin urmare, în scopul îmbunătățirii și optimizării proceselor de recrutare, identificare și selecție a angajaților  precum și de angajare a personalului în Banca Națională a apărut necesitatea implementării unei soluții informatice bazată pe tehnologii moderne, ce ar asigura o activitate performantă. Soluția implementată trebuie să îndeplinească următoarele obiective principale:</w:t>
      </w:r>
    </w:p>
    <w:p w14:paraId="3916E1AC"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Sporirea gradului de automatizare a procesului, prin algoritmizarea etapelor ce nu presupun judecată profesională;</w:t>
      </w:r>
    </w:p>
    <w:p w14:paraId="3DDC53E2"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Centralizarea preponderentă a activităților și stocarea documentelor aferente procesului într-un singur sistem;</w:t>
      </w:r>
    </w:p>
    <w:p w14:paraId="488ADB1E"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Eliminarea timpului de așteptare nejustificată în proces prin realizarea unor activități în mod automat, odată ce a avut loc evenimentul declanșator, asigurarea accesului la sistem a subdiviziunilor beneficiare, notificarea privind cadrul de timp stabilit;</w:t>
      </w:r>
    </w:p>
    <w:p w14:paraId="1204FBD2" w14:textId="77777777"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 xml:space="preserve">Diminuarea riscului de eroare umană și creșterea nivelului de trasabilitate al proceselor; </w:t>
      </w:r>
    </w:p>
    <w:p w14:paraId="1814C6DE" w14:textId="5CAA7864" w:rsidR="00884AE0" w:rsidRPr="00B100E1" w:rsidRDefault="00884AE0" w:rsidP="004C4204">
      <w:pPr>
        <w:numPr>
          <w:ilvl w:val="0"/>
          <w:numId w:val="11"/>
        </w:numPr>
        <w:tabs>
          <w:tab w:val="left" w:pos="567"/>
        </w:tabs>
        <w:spacing w:after="120" w:line="240" w:lineRule="auto"/>
        <w:ind w:left="993"/>
        <w:jc w:val="both"/>
        <w:rPr>
          <w:rFonts w:ascii="Times New Roman" w:eastAsia="Calibri" w:hAnsi="Times New Roman" w:cs="Times New Roman"/>
          <w:lang w:val="ro-RO"/>
        </w:rPr>
      </w:pPr>
      <w:r w:rsidRPr="00B100E1">
        <w:rPr>
          <w:rFonts w:ascii="Times New Roman" w:eastAsia="Calibri" w:hAnsi="Times New Roman" w:cs="Times New Roman"/>
          <w:lang w:val="ro-RO"/>
        </w:rPr>
        <w:t>Creșterea capacității de căutare a informației/CV-urilor în baza de date pentru reutilizarea acestora în alte procese de recrutare decât cele inițiale.</w:t>
      </w:r>
    </w:p>
    <w:p w14:paraId="4979241C" w14:textId="77777777" w:rsidR="00884AE0" w:rsidRPr="00B100E1" w:rsidRDefault="00884AE0" w:rsidP="00080B17">
      <w:pPr>
        <w:spacing w:after="0" w:line="240" w:lineRule="auto"/>
        <w:jc w:val="both"/>
        <w:rPr>
          <w:rFonts w:ascii="Times New Roman" w:eastAsia="Times New Roman" w:hAnsi="Times New Roman" w:cs="Times New Roman"/>
          <w:lang w:val="ro-RO" w:eastAsia="ro-MD"/>
        </w:rPr>
      </w:pPr>
    </w:p>
    <w:tbl>
      <w:tblPr>
        <w:tblW w:w="4999" w:type="pct"/>
        <w:jc w:val="center"/>
        <w:tblCellMar>
          <w:top w:w="15" w:type="dxa"/>
          <w:left w:w="15" w:type="dxa"/>
          <w:bottom w:w="15" w:type="dxa"/>
          <w:right w:w="15" w:type="dxa"/>
        </w:tblCellMar>
        <w:tblLook w:val="04A0" w:firstRow="1" w:lastRow="0" w:firstColumn="1" w:lastColumn="0" w:noHBand="0" w:noVBand="1"/>
      </w:tblPr>
      <w:tblGrid>
        <w:gridCol w:w="4866"/>
        <w:gridCol w:w="46"/>
        <w:gridCol w:w="4213"/>
        <w:gridCol w:w="42"/>
        <w:gridCol w:w="186"/>
      </w:tblGrid>
      <w:tr w:rsidR="00B100E1" w:rsidRPr="00B100E1" w14:paraId="19228722" w14:textId="77777777" w:rsidTr="002F0848">
        <w:trPr>
          <w:jc w:val="center"/>
        </w:trPr>
        <w:tc>
          <w:tcPr>
            <w:tcW w:w="5000" w:type="pct"/>
            <w:gridSpan w:val="5"/>
            <w:tcBorders>
              <w:top w:val="nil"/>
              <w:left w:val="nil"/>
              <w:bottom w:val="single" w:sz="6" w:space="0" w:color="000000"/>
              <w:right w:val="nil"/>
            </w:tcBorders>
            <w:shd w:val="clear" w:color="auto" w:fill="auto"/>
            <w:tcMar>
              <w:top w:w="24" w:type="dxa"/>
              <w:left w:w="48" w:type="dxa"/>
              <w:bottom w:w="24" w:type="dxa"/>
              <w:right w:w="48" w:type="dxa"/>
            </w:tcMar>
            <w:hideMark/>
          </w:tcPr>
          <w:p w14:paraId="006AA60C" w14:textId="77777777" w:rsidR="00884AE0" w:rsidRPr="00B100E1" w:rsidRDefault="00884AE0" w:rsidP="00884AE0">
            <w:pPr>
              <w:spacing w:after="0" w:line="240" w:lineRule="auto"/>
              <w:rPr>
                <w:rFonts w:ascii="Times New Roman" w:eastAsia="Times New Roman" w:hAnsi="Times New Roman" w:cs="Times New Roman"/>
                <w:i/>
                <w:iCs/>
                <w:lang w:val="ro-RO" w:eastAsia="ro-MD"/>
              </w:rPr>
            </w:pPr>
          </w:p>
          <w:p w14:paraId="5CF26E83" w14:textId="1D45A14F" w:rsidR="00884AE0" w:rsidRDefault="00884AE0" w:rsidP="001613C8">
            <w:pPr>
              <w:spacing w:after="0" w:line="240" w:lineRule="auto"/>
              <w:rPr>
                <w:rFonts w:ascii="Times New Roman" w:eastAsia="Times New Roman" w:hAnsi="Times New Roman" w:cs="Times New Roman"/>
                <w:i/>
                <w:iCs/>
                <w:lang w:val="ro-RO" w:eastAsia="ro-MD"/>
              </w:rPr>
            </w:pPr>
          </w:p>
          <w:p w14:paraId="134A072E" w14:textId="77777777" w:rsidR="001613C8" w:rsidRPr="00B100E1" w:rsidRDefault="001613C8" w:rsidP="001613C8">
            <w:pPr>
              <w:spacing w:after="0" w:line="240" w:lineRule="auto"/>
              <w:rPr>
                <w:rFonts w:ascii="Times New Roman" w:eastAsia="Times New Roman" w:hAnsi="Times New Roman" w:cs="Times New Roman"/>
                <w:i/>
                <w:iCs/>
                <w:lang w:val="ro-RO" w:eastAsia="ro-MD"/>
              </w:rPr>
            </w:pPr>
          </w:p>
          <w:p w14:paraId="4C09825C" w14:textId="77777777" w:rsidR="00884AE0" w:rsidRPr="00B100E1" w:rsidRDefault="00884AE0" w:rsidP="00036752">
            <w:pPr>
              <w:spacing w:after="0" w:line="240" w:lineRule="auto"/>
              <w:jc w:val="right"/>
              <w:rPr>
                <w:rFonts w:ascii="Times New Roman" w:eastAsia="Times New Roman" w:hAnsi="Times New Roman" w:cs="Times New Roman"/>
                <w:i/>
                <w:iCs/>
                <w:lang w:val="ro-RO" w:eastAsia="ro-MD"/>
              </w:rPr>
            </w:pPr>
          </w:p>
          <w:p w14:paraId="588004D3" w14:textId="77777777" w:rsidR="00884AE0" w:rsidRPr="00B100E1" w:rsidRDefault="00884AE0" w:rsidP="004C4204">
            <w:pPr>
              <w:keepNext/>
              <w:numPr>
                <w:ilvl w:val="0"/>
                <w:numId w:val="10"/>
              </w:numPr>
              <w:spacing w:after="60" w:line="240" w:lineRule="auto"/>
              <w:jc w:val="center"/>
              <w:outlineLvl w:val="1"/>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lastRenderedPageBreak/>
              <w:t>CERINȚE FAȚĂ DE LICENȚIERE</w:t>
            </w:r>
          </w:p>
          <w:p w14:paraId="42460298"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 trebuie să includă în prețul ofertei toate costurile legate de licențele soluției ofertate.</w:t>
            </w:r>
          </w:p>
          <w:p w14:paraId="12DE694C"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descrie modelul de licențiere oferit, acordând detalii despre motivul pentru care modelul propus este cel mai bun pentru soluția ofertată și va prezenta o diagramă comparativă a modelelor de licențiere pe care Ofertantul le oferă de obicei.</w:t>
            </w:r>
          </w:p>
          <w:p w14:paraId="797A478C"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Toate licențele furnizate legate de soluție vor fi perpetue, ceea ce va permite Cumpărătorului să utilizeze software-ul licențiat pe termen nelimitat.</w:t>
            </w:r>
          </w:p>
          <w:p w14:paraId="6317B5E0"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furniza o defalcare a modelului de licențiere propus (de exemplu, pe module, utilizatori / grup de utilizatori / server - după caz).</w:t>
            </w:r>
          </w:p>
          <w:p w14:paraId="1FA9417F"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În scopul stabilirii corecte a necesarului de licențe pentru soluția ofertată, vor fi luate în considerație următoarele necesități ale BNM:</w:t>
            </w:r>
          </w:p>
          <w:p w14:paraId="3B4266ED"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15 utilizatori cu drepturi de editare/administrare soluție/flux la nivel de business – sunt recrutorii (angajații din cadrul RU) care utilizează soluția pentru a posta funcțiile vacante, a primi și a revizui cererile de recrutare, a programa și a realiza interviuri,  a urmări progresul fiecărui candidat prin procesul de recrutare/angajare, gestiunea nivelelor de acces, definirea fluxurilor de aprobare;</w:t>
            </w:r>
          </w:p>
          <w:p w14:paraId="7D735801"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2 utilizatori cu drepturi de administrare a soluției la nivel tehnic – sunt administratorii soluției cu drepturi extinse de gestionare, configurare a soluției;</w:t>
            </w:r>
          </w:p>
          <w:p w14:paraId="4D040A42"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până la  450 utilizatori cu drept de vizualizare, editare a propriului cont, self service) – sunt angajații BNM;</w:t>
            </w:r>
          </w:p>
          <w:p w14:paraId="2F0A7565"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 xml:space="preserve">75 utilizatori cu drept de vizualizare, editare, aprobare – sunt angajații BNM cu rol de manager de subdiviziuni cu drepturi de vizualizare/editare și aprobare a descrieriilor posturilor, vizualizare CV-uri ale potențialilor candidați pentru recrutare, drepturi de aprobare. </w:t>
            </w:r>
          </w:p>
          <w:p w14:paraId="3F46815A" w14:textId="77777777" w:rsidR="00884AE0" w:rsidRPr="00B100E1" w:rsidRDefault="00884AE0" w:rsidP="004C4204">
            <w:pPr>
              <w:numPr>
                <w:ilvl w:val="0"/>
                <w:numId w:val="12"/>
              </w:numPr>
              <w:tabs>
                <w:tab w:val="left" w:pos="426"/>
              </w:tabs>
              <w:spacing w:before="120" w:after="0" w:line="276" w:lineRule="auto"/>
              <w:contextualSpacing/>
              <w:jc w:val="both"/>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 xml:space="preserve"> 5 utilizatori cu drept de vizualizare și aprobare – sunt angajații BNM cu rol de Manager de top;</w:t>
            </w:r>
          </w:p>
          <w:p w14:paraId="4C87BCAE" w14:textId="1BE7532C" w:rsidR="005F5FC3" w:rsidRPr="00B100E1" w:rsidRDefault="003E1736" w:rsidP="005F5FC3">
            <w:pPr>
              <w:pStyle w:val="ListParagraph"/>
              <w:numPr>
                <w:ilvl w:val="0"/>
                <w:numId w:val="12"/>
              </w:numPr>
              <w:rPr>
                <w:rFonts w:ascii="Times New Roman" w:eastAsia="Times New Roman" w:hAnsi="Times New Roman" w:cs="Times New Roman"/>
                <w:i/>
                <w:noProof/>
                <w:lang w:val="ro-RO"/>
              </w:rPr>
            </w:pPr>
            <w:r w:rsidRPr="00B100E1">
              <w:rPr>
                <w:rFonts w:ascii="Times New Roman" w:eastAsia="Times New Roman" w:hAnsi="Times New Roman" w:cs="Times New Roman"/>
                <w:i/>
                <w:noProof/>
                <w:lang w:val="ro-RO"/>
              </w:rPr>
              <w:t>potențialii candidați spre recrutare cu posibilitatea de accesare a platformei de recrutare și completare a datelor personale în cererile predefinite, încărcarea CV-urilor  - p</w:t>
            </w:r>
            <w:r w:rsidR="005F5FC3" w:rsidRPr="00B100E1">
              <w:rPr>
                <w:rFonts w:ascii="Times New Roman" w:eastAsia="Times New Roman" w:hAnsi="Times New Roman" w:cs="Times New Roman"/>
                <w:i/>
                <w:noProof/>
                <w:lang w:val="ro-RO"/>
              </w:rPr>
              <w:t>entru a avea o viziune mai clar</w:t>
            </w:r>
            <w:r w:rsidRPr="00B100E1">
              <w:rPr>
                <w:rFonts w:ascii="Times New Roman" w:eastAsia="Times New Roman" w:hAnsi="Times New Roman" w:cs="Times New Roman"/>
                <w:i/>
                <w:noProof/>
                <w:lang w:val="ro-RO"/>
              </w:rPr>
              <w:t>ă</w:t>
            </w:r>
            <w:r w:rsidR="005F5FC3" w:rsidRPr="00B100E1">
              <w:rPr>
                <w:rFonts w:ascii="Times New Roman" w:eastAsia="Times New Roman" w:hAnsi="Times New Roman" w:cs="Times New Roman"/>
                <w:i/>
                <w:noProof/>
                <w:lang w:val="ro-RO"/>
              </w:rPr>
              <w:t xml:space="preserve"> aferentă procesul</w:t>
            </w:r>
            <w:r w:rsidRPr="00B100E1">
              <w:rPr>
                <w:rFonts w:ascii="Times New Roman" w:eastAsia="Times New Roman" w:hAnsi="Times New Roman" w:cs="Times New Roman"/>
                <w:i/>
                <w:noProof/>
                <w:lang w:val="ro-RO"/>
              </w:rPr>
              <w:t>ui</w:t>
            </w:r>
            <w:r w:rsidR="005F5FC3" w:rsidRPr="00B100E1">
              <w:rPr>
                <w:rFonts w:ascii="Times New Roman" w:eastAsia="Times New Roman" w:hAnsi="Times New Roman" w:cs="Times New Roman"/>
                <w:i/>
                <w:noProof/>
                <w:lang w:val="ro-RO"/>
              </w:rPr>
              <w:t xml:space="preserve"> de recrutare în cadrul BNM și anume, numărul de posturi vacante/CV-uri depuse, pe parcursul unui an pot fi înregistrate până la </w:t>
            </w:r>
            <w:r w:rsidR="009512D3" w:rsidRPr="00B100E1">
              <w:rPr>
                <w:rFonts w:ascii="Times New Roman" w:eastAsia="Times New Roman" w:hAnsi="Times New Roman" w:cs="Times New Roman"/>
                <w:i/>
                <w:noProof/>
                <w:lang w:val="ro-RO"/>
              </w:rPr>
              <w:t>20</w:t>
            </w:r>
            <w:r w:rsidR="005F5FC3" w:rsidRPr="00B100E1">
              <w:rPr>
                <w:rFonts w:ascii="Times New Roman" w:eastAsia="Times New Roman" w:hAnsi="Times New Roman" w:cs="Times New Roman"/>
                <w:i/>
                <w:noProof/>
                <w:lang w:val="ro-RO"/>
              </w:rPr>
              <w:t>00 de CV-uri, în jur de 100 anunturi posturi vacante publicate lunar (inclusiv anunțurile repetate, anunțuri noi în jur de 30) precum și până la 30 de CV-uri pentru un anumit post</w:t>
            </w:r>
            <w:r w:rsidR="004B5758" w:rsidRPr="00B100E1">
              <w:rPr>
                <w:rFonts w:ascii="Times New Roman" w:eastAsia="Times New Roman" w:hAnsi="Times New Roman" w:cs="Times New Roman"/>
                <w:i/>
                <w:noProof/>
                <w:lang w:val="ro-RO"/>
              </w:rPr>
              <w:t xml:space="preserve">. Astfel Ofertantul va determina numărul de licențe necesare în acest scop, </w:t>
            </w:r>
            <w:r w:rsidR="00B31276" w:rsidRPr="00B100E1">
              <w:rPr>
                <w:rFonts w:ascii="Times New Roman" w:eastAsia="Times New Roman" w:hAnsi="Times New Roman" w:cs="Times New Roman"/>
                <w:i/>
                <w:noProof/>
                <w:lang w:val="ro-RO"/>
              </w:rPr>
              <w:t xml:space="preserve">cu condiția ca </w:t>
            </w:r>
            <w:r w:rsidR="004B5758" w:rsidRPr="00B100E1">
              <w:rPr>
                <w:rFonts w:ascii="Times New Roman" w:eastAsia="Times New Roman" w:hAnsi="Times New Roman" w:cs="Times New Roman"/>
                <w:i/>
                <w:noProof/>
                <w:lang w:val="ro-RO"/>
              </w:rPr>
              <w:t xml:space="preserve">numărul de licențe acordate pentru platforma de recrutare să nu limiteze sau </w:t>
            </w:r>
            <w:r w:rsidR="00B31276" w:rsidRPr="00B100E1">
              <w:rPr>
                <w:rFonts w:ascii="Times New Roman" w:eastAsia="Times New Roman" w:hAnsi="Times New Roman" w:cs="Times New Roman"/>
                <w:i/>
                <w:noProof/>
                <w:lang w:val="ro-RO"/>
              </w:rPr>
              <w:t>obstrucționeze</w:t>
            </w:r>
            <w:r w:rsidR="004B5758" w:rsidRPr="00B100E1">
              <w:rPr>
                <w:rFonts w:ascii="Times New Roman" w:eastAsia="Times New Roman" w:hAnsi="Times New Roman" w:cs="Times New Roman"/>
                <w:i/>
                <w:noProof/>
                <w:lang w:val="ro-RO"/>
              </w:rPr>
              <w:t xml:space="preserve"> în niciun fel capacitatea candidaților de a-și plasa CV-urile</w:t>
            </w:r>
            <w:r w:rsidR="0031448E" w:rsidRPr="00B100E1">
              <w:rPr>
                <w:rFonts w:ascii="Times New Roman" w:eastAsia="Times New Roman" w:hAnsi="Times New Roman" w:cs="Times New Roman"/>
                <w:i/>
                <w:noProof/>
                <w:lang w:val="ro-RO"/>
              </w:rPr>
              <w:t>, chiar și în situația depășirii acestor indicatori de volumetrie</w:t>
            </w:r>
            <w:r w:rsidR="004B5758" w:rsidRPr="00B100E1">
              <w:rPr>
                <w:rFonts w:ascii="Times New Roman" w:eastAsia="Times New Roman" w:hAnsi="Times New Roman" w:cs="Times New Roman"/>
                <w:i/>
                <w:noProof/>
                <w:lang w:val="ro-RO"/>
              </w:rPr>
              <w:t>.</w:t>
            </w:r>
            <w:r w:rsidR="005F5FC3" w:rsidRPr="00B100E1">
              <w:rPr>
                <w:rFonts w:ascii="Times New Roman" w:eastAsia="Times New Roman" w:hAnsi="Times New Roman" w:cs="Times New Roman"/>
                <w:i/>
                <w:noProof/>
                <w:lang w:val="ro-RO"/>
              </w:rPr>
              <w:t xml:space="preserve">  </w:t>
            </w:r>
          </w:p>
          <w:p w14:paraId="57599D14" w14:textId="77777777" w:rsidR="00884AE0" w:rsidRPr="00B100E1" w:rsidRDefault="00884AE0" w:rsidP="00884AE0">
            <w:pPr>
              <w:ind w:left="72"/>
              <w:rPr>
                <w:rFonts w:ascii="Times New Roman" w:hAnsi="Times New Roman" w:cs="Times New Roman"/>
                <w:iCs/>
                <w:noProof/>
                <w:lang w:val="ro-RO"/>
              </w:rPr>
            </w:pPr>
            <w:r w:rsidRPr="00B100E1">
              <w:rPr>
                <w:rFonts w:ascii="Times New Roman" w:eastAsia="Times New Roman" w:hAnsi="Times New Roman" w:cs="Times New Roman"/>
                <w:iCs/>
                <w:noProof/>
                <w:lang w:val="ro-RO"/>
              </w:rPr>
              <w:t>Soluția va permite</w:t>
            </w:r>
            <w:r w:rsidRPr="00B100E1">
              <w:rPr>
                <w:rFonts w:ascii="Times New Roman" w:hAnsi="Times New Roman" w:cs="Times New Roman"/>
                <w:iCs/>
                <w:noProof/>
                <w:lang w:val="ro-RO"/>
              </w:rPr>
              <w:t xml:space="preserve"> extinderea ulterioară a numărului de utilizatori la solicitarea Cumpărătorului.</w:t>
            </w:r>
          </w:p>
          <w:p w14:paraId="23EBE999"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Orice eventuală cerere de informații suplimentare necesare pentru a defini numărul de licențe va fi trimisă de Ofertant către BNM în timpul perioadei de întrebări și răspunsuri.</w:t>
            </w:r>
          </w:p>
          <w:p w14:paraId="2C6D6A8D"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Licențele ofertate trebuie să acopere necesarul de licențe atât pentru mediul de producție, cât și pentru mediul de test (dacă este cazul).</w:t>
            </w:r>
          </w:p>
          <w:p w14:paraId="63BD2ADB" w14:textId="7777777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Licențele software vor fi livrate în funcție de necesitățile de implementare, dar nu mai devreme de finalizarea specificațiilor de design și nu mai târziu de faza de acceptare a sistemului.</w:t>
            </w:r>
          </w:p>
          <w:p w14:paraId="21A5DFA4" w14:textId="0FDE71B7" w:rsidR="00884AE0" w:rsidRPr="00B100E1" w:rsidRDefault="00884AE0" w:rsidP="004C4204">
            <w:pPr>
              <w:numPr>
                <w:ilvl w:val="0"/>
                <w:numId w:val="13"/>
              </w:numPr>
              <w:tabs>
                <w:tab w:val="left" w:pos="426"/>
              </w:tabs>
              <w:spacing w:before="130"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b/>
                <w:bCs/>
                <w:noProof/>
                <w:u w:val="single"/>
                <w:lang w:val="ro-RO"/>
              </w:rPr>
              <w:t>Toate licențele software livrate vor include prețul pentru un an de suport și întreținere, furnizat de producătorul licențelor, care va începe de la data acceptării finale a soluției</w:t>
            </w:r>
            <w:r w:rsidRPr="00B100E1">
              <w:rPr>
                <w:rFonts w:ascii="Times New Roman" w:eastAsia="Times New Roman" w:hAnsi="Times New Roman" w:cs="Times New Roman"/>
                <w:noProof/>
                <w:lang w:val="ro-RO"/>
              </w:rPr>
              <w:t>. În cazul activării licențelor până la data acceptării finale a soluției, toate costurile aferente suportate de pînă la etapa de acceptare finală a soluției vor fi suportate de către Ofertant.</w:t>
            </w:r>
          </w:p>
          <w:p w14:paraId="6B7667DD" w14:textId="77777777" w:rsidR="00884AE0" w:rsidRPr="00B100E1" w:rsidRDefault="00884AE0" w:rsidP="0067671E">
            <w:pPr>
              <w:spacing w:after="0" w:line="240" w:lineRule="auto"/>
              <w:rPr>
                <w:rFonts w:ascii="Times New Roman" w:eastAsia="Times New Roman" w:hAnsi="Times New Roman" w:cs="Times New Roman"/>
                <w:i/>
                <w:iCs/>
                <w:lang w:val="ro-RO" w:eastAsia="ro-MD"/>
              </w:rPr>
            </w:pPr>
          </w:p>
          <w:p w14:paraId="6145E080" w14:textId="77777777" w:rsidR="001613C8" w:rsidRPr="001613C8" w:rsidRDefault="001613C8" w:rsidP="001613C8">
            <w:pPr>
              <w:keepNext/>
              <w:spacing w:after="60" w:line="240" w:lineRule="auto"/>
              <w:ind w:left="540"/>
              <w:outlineLvl w:val="1"/>
              <w:rPr>
                <w:rFonts w:ascii="Times New Roman" w:eastAsia="Times New Roman" w:hAnsi="Times New Roman" w:cs="Times New Roman"/>
                <w:bCs/>
                <w:noProof/>
                <w:lang w:val="ro-RO"/>
              </w:rPr>
            </w:pPr>
            <w:bookmarkStart w:id="6" w:name="_Hlk133423783"/>
          </w:p>
          <w:p w14:paraId="52FCE2D9" w14:textId="1A023206" w:rsidR="0067671E" w:rsidRPr="00B100E1" w:rsidRDefault="0067671E" w:rsidP="004C4204">
            <w:pPr>
              <w:keepNext/>
              <w:numPr>
                <w:ilvl w:val="0"/>
                <w:numId w:val="10"/>
              </w:numPr>
              <w:spacing w:after="60" w:line="240" w:lineRule="auto"/>
              <w:jc w:val="center"/>
              <w:outlineLvl w:val="1"/>
              <w:rPr>
                <w:rFonts w:ascii="Times New Roman" w:eastAsia="Times New Roman" w:hAnsi="Times New Roman" w:cs="Times New Roman"/>
                <w:bCs/>
                <w:noProof/>
                <w:lang w:val="ro-RO"/>
              </w:rPr>
            </w:pPr>
            <w:r w:rsidRPr="00B100E1">
              <w:rPr>
                <w:rFonts w:ascii="Times New Roman" w:eastAsia="Times New Roman" w:hAnsi="Times New Roman" w:cs="Times New Roman"/>
                <w:b/>
                <w:bCs/>
                <w:noProof/>
                <w:lang w:val="ro-RO"/>
              </w:rPr>
              <w:lastRenderedPageBreak/>
              <w:t xml:space="preserve">CERINȚE </w:t>
            </w:r>
          </w:p>
          <w:bookmarkEnd w:id="6"/>
          <w:p w14:paraId="4A9776F3"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5.1.</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generale</w:t>
            </w:r>
          </w:p>
          <w:p w14:paraId="66762638" w14:textId="77777777" w:rsidR="0067671E" w:rsidRPr="00B100E1" w:rsidRDefault="0067671E" w:rsidP="0067671E">
            <w:p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Această secțiune  stabilește cerințele pentru funcționalitățile pe care ar trebui să le aibă soluția aplicativă. Sistemul IT necesar în această achiziție trebuie să îndeplinească cerințele funcționale minime stabilite mai jos.</w:t>
            </w:r>
          </w:p>
          <w:p w14:paraId="71AA9EE2" w14:textId="5DA51FD0" w:rsidR="00884AE0" w:rsidRPr="00B100E1" w:rsidRDefault="0067671E" w:rsidP="0067671E">
            <w:pPr>
              <w:spacing w:after="6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Este de așteptat ca cerințele specificate în acest document să poată fi îndeplinite de </w:t>
            </w:r>
            <w:r w:rsidRPr="00B100E1">
              <w:rPr>
                <w:rFonts w:ascii="Times New Roman" w:eastAsia="Times New Roman" w:hAnsi="Times New Roman" w:cs="Times New Roman"/>
                <w:b/>
                <w:noProof/>
                <w:lang w:val="ro-RO"/>
              </w:rPr>
              <w:t>aplicațiile disponibile prin parametrizare și fără personalizare extinsă</w:t>
            </w:r>
            <w:r w:rsidRPr="00B100E1">
              <w:rPr>
                <w:rFonts w:ascii="Times New Roman" w:eastAsia="Times New Roman" w:hAnsi="Times New Roman" w:cs="Times New Roman"/>
                <w:noProof/>
                <w:lang w:val="ro-RO"/>
              </w:rPr>
              <w:t>. Prin urmare, domeniul de aplicare al acestui document se limitează la descrierea nevoilor utilizatorului în așa fel încât să poată fi comparate cu funcționalitatea produselor existente. Acest document nu este destinat utilizării ca specificație a cerințelor pentru dezvoltarea unui nou sistem.</w:t>
            </w:r>
          </w:p>
          <w:p w14:paraId="49F694BF"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bookmarkStart w:id="7" w:name="_Hlk133425725"/>
            <w:r w:rsidRPr="00B100E1">
              <w:rPr>
                <w:rFonts w:ascii="Times New Roman" w:eastAsia="Times New Roman" w:hAnsi="Times New Roman" w:cs="Times New Roman"/>
                <w:b/>
                <w:bCs/>
                <w:i/>
                <w:iCs/>
                <w:noProof/>
                <w:lang w:val="ro-RO"/>
              </w:rPr>
              <w:t>5.2.</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funcționale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6182"/>
              <w:gridCol w:w="1795"/>
            </w:tblGrid>
            <w:tr w:rsidR="00B100E1" w:rsidRPr="00B100E1" w14:paraId="2B0964A1" w14:textId="77777777" w:rsidTr="0067671E">
              <w:tc>
                <w:tcPr>
                  <w:tcW w:w="937" w:type="dxa"/>
                  <w:shd w:val="clear" w:color="auto" w:fill="EEECE1"/>
                  <w:vAlign w:val="center"/>
                </w:tcPr>
                <w:bookmarkEnd w:id="7"/>
                <w:p w14:paraId="465DD6D7"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Cod Cerință</w:t>
                  </w:r>
                </w:p>
              </w:tc>
              <w:tc>
                <w:tcPr>
                  <w:tcW w:w="6182" w:type="dxa"/>
                  <w:shd w:val="clear" w:color="auto" w:fill="EEECE1"/>
                  <w:vAlign w:val="center"/>
                </w:tcPr>
                <w:p w14:paraId="1907C9F4"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Cerință</w:t>
                  </w:r>
                </w:p>
              </w:tc>
              <w:tc>
                <w:tcPr>
                  <w:tcW w:w="1795" w:type="dxa"/>
                  <w:shd w:val="clear" w:color="auto" w:fill="EEECE1"/>
                  <w:vAlign w:val="center"/>
                </w:tcPr>
                <w:p w14:paraId="5ADB52EE" w14:textId="77777777" w:rsidR="0067671E" w:rsidRPr="00B100E1" w:rsidRDefault="0067671E" w:rsidP="0067671E">
                  <w:pPr>
                    <w:widowControl w:val="0"/>
                    <w:spacing w:after="0" w:line="240" w:lineRule="auto"/>
                    <w:jc w:val="center"/>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Obligativitate</w:t>
                  </w:r>
                </w:p>
              </w:tc>
            </w:tr>
            <w:tr w:rsidR="00B100E1" w:rsidRPr="00B100E1" w14:paraId="495C23C0" w14:textId="77777777" w:rsidTr="0067671E">
              <w:trPr>
                <w:trHeight w:val="170"/>
              </w:trPr>
              <w:tc>
                <w:tcPr>
                  <w:tcW w:w="8914" w:type="dxa"/>
                  <w:gridSpan w:val="3"/>
                </w:tcPr>
                <w:p w14:paraId="22664B1C" w14:textId="77777777" w:rsidR="0067671E" w:rsidRPr="00B100E1" w:rsidRDefault="0067671E" w:rsidP="004C4204">
                  <w:pPr>
                    <w:numPr>
                      <w:ilvl w:val="0"/>
                      <w:numId w:val="15"/>
                    </w:numPr>
                    <w:spacing w:after="0" w:line="240" w:lineRule="auto"/>
                    <w:jc w:val="both"/>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 xml:space="preserve"> Cerințe generale</w:t>
                  </w:r>
                </w:p>
              </w:tc>
            </w:tr>
            <w:tr w:rsidR="00B100E1" w:rsidRPr="00B100E1" w14:paraId="3F85CBAA" w14:textId="77777777" w:rsidTr="0067671E">
              <w:tc>
                <w:tcPr>
                  <w:tcW w:w="937" w:type="dxa"/>
                </w:tcPr>
                <w:p w14:paraId="6ED4478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60C8EA85"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Soluția  de digitalizare a procesului de recrutare și angajare a personalului trebuie sa fie de tip comercial (COTS -</w:t>
                  </w:r>
                  <w:proofErr w:type="spellStart"/>
                  <w:r w:rsidRPr="00B100E1">
                    <w:rPr>
                      <w:rFonts w:ascii="Times New Roman" w:hAnsi="Times New Roman"/>
                      <w:lang w:val="ro-RO" w:eastAsia="ru-RU"/>
                    </w:rPr>
                    <w:t>Commercial</w:t>
                  </w:r>
                  <w:proofErr w:type="spellEnd"/>
                  <w:r w:rsidRPr="00B100E1">
                    <w:rPr>
                      <w:rFonts w:ascii="Times New Roman" w:hAnsi="Times New Roman"/>
                      <w:lang w:val="ro-RO" w:eastAsia="ru-RU"/>
                    </w:rPr>
                    <w:t xml:space="preserve"> off </w:t>
                  </w:r>
                  <w:proofErr w:type="spellStart"/>
                  <w:r w:rsidRPr="00B100E1">
                    <w:rPr>
                      <w:rFonts w:ascii="Times New Roman" w:hAnsi="Times New Roman"/>
                      <w:lang w:val="ro-RO" w:eastAsia="ru-RU"/>
                    </w:rPr>
                    <w:t>the</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shelf</w:t>
                  </w:r>
                  <w:proofErr w:type="spellEnd"/>
                  <w:r w:rsidRPr="00B100E1">
                    <w:rPr>
                      <w:rFonts w:ascii="Times New Roman" w:hAnsi="Times New Roman"/>
                      <w:lang w:val="ro-RO" w:eastAsia="ru-RU"/>
                    </w:rPr>
                    <w:t>). Nu se accepta dezvoltări în acest sens, ci doar configurări sau personalizări la nivelul produsului software ofertat.</w:t>
                  </w:r>
                </w:p>
              </w:tc>
              <w:tc>
                <w:tcPr>
                  <w:tcW w:w="1795" w:type="dxa"/>
                </w:tcPr>
                <w:p w14:paraId="16D9E07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4BAB5E28" w14:textId="77777777" w:rsidTr="0067671E">
              <w:tc>
                <w:tcPr>
                  <w:tcW w:w="937" w:type="dxa"/>
                </w:tcPr>
                <w:p w14:paraId="0AE311B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442ACACE"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propusă trebuie să fie intuitivă și simplă în configurare, exploatare și administrare.</w:t>
                  </w:r>
                </w:p>
              </w:tc>
              <w:tc>
                <w:tcPr>
                  <w:tcW w:w="1795" w:type="dxa"/>
                </w:tcPr>
                <w:p w14:paraId="38B32551"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1A11CFE2" w14:textId="77777777" w:rsidTr="0067671E">
              <w:tc>
                <w:tcPr>
                  <w:tcW w:w="937" w:type="dxa"/>
                </w:tcPr>
                <w:p w14:paraId="0847F42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4B6F65C6"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rPr>
                    <w:t xml:space="preserve">Soluția propusă trebuie să asigure un grad ridicat de parametrizare pentru a permite dezvoltarea acesteia cu forțele proprii ale Cumpărătorului. </w:t>
                  </w:r>
                </w:p>
              </w:tc>
              <w:tc>
                <w:tcPr>
                  <w:tcW w:w="1795" w:type="dxa"/>
                </w:tcPr>
                <w:p w14:paraId="0BA0275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Obligatorie</w:t>
                  </w:r>
                </w:p>
              </w:tc>
            </w:tr>
            <w:tr w:rsidR="00B100E1" w:rsidRPr="00B100E1" w14:paraId="45837EBB" w14:textId="77777777" w:rsidTr="0067671E">
              <w:tc>
                <w:tcPr>
                  <w:tcW w:w="937" w:type="dxa"/>
                </w:tcPr>
                <w:p w14:paraId="3860C91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740EABAD"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asigure posibilitatea accesării de toți utilizatorii săi prin intermediul unui browser web.</w:t>
                  </w:r>
                </w:p>
              </w:tc>
              <w:tc>
                <w:tcPr>
                  <w:tcW w:w="1795" w:type="dxa"/>
                </w:tcPr>
                <w:p w14:paraId="71DCFA8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7623A880" w14:textId="77777777" w:rsidTr="0067671E">
              <w:tc>
                <w:tcPr>
                  <w:tcW w:w="937" w:type="dxa"/>
                </w:tcPr>
                <w:p w14:paraId="60A1B19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36279A2B"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sa permită integrarea cu orice server de directory care implementează protocolul LDAP, pentru sincronizarea utilizatorilor și autentificarea acestora în sistem.</w:t>
                  </w:r>
                </w:p>
              </w:tc>
              <w:tc>
                <w:tcPr>
                  <w:tcW w:w="1795" w:type="dxa"/>
                </w:tcPr>
                <w:p w14:paraId="28523E1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044E0465" w14:textId="77777777" w:rsidTr="0067671E">
              <w:tc>
                <w:tcPr>
                  <w:tcW w:w="937" w:type="dxa"/>
                </w:tcPr>
                <w:p w14:paraId="51043BA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2A71209B"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Soluția </w:t>
                  </w:r>
                  <w:r w:rsidRPr="00B100E1">
                    <w:rPr>
                      <w:rFonts w:ascii="Times New Roman" w:hAnsi="Times New Roman"/>
                      <w:lang w:val="ro-RO" w:eastAsia="ru-RU"/>
                    </w:rPr>
                    <w:t>trebuie să suporte integrarea cu cel puțin un sistem de management de documente de tip Enterprise în vederea stocării tuturor documentelor organizației într-un mediu centralizat.</w:t>
                  </w:r>
                </w:p>
              </w:tc>
              <w:tc>
                <w:tcPr>
                  <w:tcW w:w="1795" w:type="dxa"/>
                </w:tcPr>
                <w:p w14:paraId="50FC90D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4F498B40" w14:textId="77777777" w:rsidTr="0067671E">
              <w:tc>
                <w:tcPr>
                  <w:tcW w:w="937" w:type="dxa"/>
                </w:tcPr>
                <w:p w14:paraId="400B3A3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09C4E0D8" w14:textId="77777777" w:rsidR="0067671E" w:rsidRPr="00B100E1" w:rsidRDefault="0067671E" w:rsidP="0067671E">
                  <w:pPr>
                    <w:tabs>
                      <w:tab w:val="left" w:pos="426"/>
                    </w:tabs>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fie bazată pe o platformă de management a documentelor.</w:t>
                  </w:r>
                </w:p>
              </w:tc>
              <w:tc>
                <w:tcPr>
                  <w:tcW w:w="1795" w:type="dxa"/>
                </w:tcPr>
                <w:p w14:paraId="60F26C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1B35A751" w14:textId="77777777" w:rsidTr="0067671E">
              <w:tc>
                <w:tcPr>
                  <w:tcW w:w="937" w:type="dxa"/>
                </w:tcPr>
                <w:p w14:paraId="536FF73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096B87BF" w14:textId="77777777" w:rsidR="0067671E" w:rsidRPr="00B100E1" w:rsidRDefault="0067671E" w:rsidP="0067671E">
                  <w:pPr>
                    <w:tabs>
                      <w:tab w:val="left" w:pos="1550"/>
                    </w:tabs>
                    <w:spacing w:after="12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Soluția va deține interfețe în limba română   pentru utilizatorii soluției.</w:t>
                  </w:r>
                </w:p>
              </w:tc>
              <w:tc>
                <w:tcPr>
                  <w:tcW w:w="1795" w:type="dxa"/>
                </w:tcPr>
                <w:p w14:paraId="7D43558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lang w:val="ro-RO" w:eastAsia="ru-RU"/>
                    </w:rPr>
                    <w:t>Obligatorie</w:t>
                  </w:r>
                </w:p>
              </w:tc>
            </w:tr>
            <w:tr w:rsidR="00B100E1" w:rsidRPr="00B100E1" w14:paraId="55D933EE" w14:textId="77777777" w:rsidTr="0067671E">
              <w:tc>
                <w:tcPr>
                  <w:tcW w:w="937" w:type="dxa"/>
                </w:tcPr>
                <w:p w14:paraId="74607E9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34E5D248" w14:textId="77777777" w:rsidR="0067671E" w:rsidRPr="00B100E1" w:rsidRDefault="0067671E" w:rsidP="0067671E">
                  <w:pPr>
                    <w:tabs>
                      <w:tab w:val="left" w:pos="1550"/>
                    </w:tabs>
                    <w:spacing w:after="120" w:line="240" w:lineRule="auto"/>
                    <w:jc w:val="both"/>
                    <w:rPr>
                      <w:rFonts w:ascii="Times New Roman" w:hAnsi="Times New Roman"/>
                      <w:lang w:val="ro-RO" w:eastAsia="ru-RU"/>
                    </w:rPr>
                  </w:pPr>
                  <w:r w:rsidRPr="00B100E1">
                    <w:rPr>
                      <w:rFonts w:ascii="Times New Roman" w:hAnsi="Times New Roman"/>
                      <w:lang w:val="ro-RO" w:eastAsia="ru-RU"/>
                    </w:rPr>
                    <w:t xml:space="preserve">Soluția va deține posibilitatea de </w:t>
                  </w:r>
                  <w:proofErr w:type="spellStart"/>
                  <w:r w:rsidRPr="00B100E1">
                    <w:rPr>
                      <w:rFonts w:ascii="Times New Roman" w:hAnsi="Times New Roman"/>
                      <w:lang w:val="ro-RO" w:eastAsia="ru-RU"/>
                    </w:rPr>
                    <w:t>previzualizare</w:t>
                  </w:r>
                  <w:proofErr w:type="spellEnd"/>
                  <w:r w:rsidRPr="00B100E1">
                    <w:rPr>
                      <w:rFonts w:ascii="Times New Roman" w:hAnsi="Times New Roman"/>
                      <w:lang w:val="ro-RO" w:eastAsia="ru-RU"/>
                    </w:rPr>
                    <w:t xml:space="preserve"> a informației.</w:t>
                  </w:r>
                </w:p>
              </w:tc>
              <w:tc>
                <w:tcPr>
                  <w:tcW w:w="1795" w:type="dxa"/>
                </w:tcPr>
                <w:p w14:paraId="6FC0E334"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0126BC21" w14:textId="77777777" w:rsidTr="0067671E">
              <w:tc>
                <w:tcPr>
                  <w:tcW w:w="8914" w:type="dxa"/>
                  <w:gridSpan w:val="3"/>
                </w:tcPr>
                <w:p w14:paraId="08AA1CFD" w14:textId="77777777" w:rsidR="0067671E" w:rsidRPr="00B100E1" w:rsidRDefault="0067671E" w:rsidP="004C4204">
                  <w:pPr>
                    <w:pStyle w:val="ListParagraph"/>
                    <w:numPr>
                      <w:ilvl w:val="0"/>
                      <w:numId w:val="15"/>
                    </w:numPr>
                    <w:spacing w:after="0" w:line="240" w:lineRule="auto"/>
                    <w:jc w:val="both"/>
                    <w:rPr>
                      <w:rFonts w:ascii="Times New Roman" w:eastAsia="Times New Roman" w:hAnsi="Times New Roman" w:cs="Times New Roman"/>
                      <w:b/>
                      <w:bCs/>
                      <w:noProof/>
                      <w:lang w:val="ro-RO"/>
                    </w:rPr>
                  </w:pPr>
                  <w:r w:rsidRPr="00B100E1">
                    <w:rPr>
                      <w:rFonts w:ascii="Times New Roman" w:eastAsia="Times New Roman" w:hAnsi="Times New Roman" w:cs="Times New Roman"/>
                      <w:b/>
                      <w:bCs/>
                      <w:noProof/>
                      <w:lang w:val="ro-RO"/>
                    </w:rPr>
                    <w:t>Funcționalități de bază</w:t>
                  </w:r>
                </w:p>
              </w:tc>
            </w:tr>
            <w:tr w:rsidR="00B100E1" w:rsidRPr="00B100E1" w14:paraId="3E68716C" w14:textId="77777777" w:rsidTr="0067671E">
              <w:tc>
                <w:tcPr>
                  <w:tcW w:w="937" w:type="dxa"/>
                </w:tcPr>
                <w:p w14:paraId="460BE38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51248BF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Soluţia trebuie să permită automatizarea proceselor specifice de resurse umane (RU) </w:t>
                  </w:r>
                  <w:r w:rsidRPr="00B100E1">
                    <w:rPr>
                      <w:rFonts w:ascii="Times New Roman" w:eastAsia="Times New Roman" w:hAnsi="Times New Roman" w:cs="Times New Roman"/>
                      <w:noProof/>
                    </w:rPr>
                    <w:t>și anume recrutare și angajare</w:t>
                  </w:r>
                  <w:r w:rsidRPr="00B100E1">
                    <w:rPr>
                      <w:rFonts w:ascii="Times New Roman" w:eastAsia="Times New Roman" w:hAnsi="Times New Roman" w:cs="Times New Roman"/>
                      <w:noProof/>
                      <w:lang w:val="ro-RO"/>
                    </w:rPr>
                    <w:t xml:space="preserve"> şi să ofere o abordare integrată de management RU pentru aceste procese.</w:t>
                  </w:r>
                </w:p>
              </w:tc>
              <w:tc>
                <w:tcPr>
                  <w:tcW w:w="1795" w:type="dxa"/>
                </w:tcPr>
                <w:p w14:paraId="021A1A1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0D1A0A98" w14:textId="77777777" w:rsidTr="0067671E">
              <w:tc>
                <w:tcPr>
                  <w:tcW w:w="937" w:type="dxa"/>
                </w:tcPr>
                <w:p w14:paraId="47D4207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2FEF4D9A" w14:textId="1AAE2FDD"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Solutia trebuie să permită integrarea cu alte sisteme ale Beneficiarului, spre exemplu preluarea organigramei, (in)disponibiltatea utilizatorului, preluarea documentelor aferente personalului din cadrul sistemului de gestiune electronic</w:t>
                  </w:r>
                  <w:r w:rsidR="00A53A45" w:rsidRPr="00B100E1">
                    <w:rPr>
                      <w:rFonts w:ascii="Times New Roman" w:eastAsia="Times New Roman" w:hAnsi="Times New Roman" w:cs="Times New Roman"/>
                      <w:noProof/>
                      <w:lang w:val="ro-RO"/>
                    </w:rPr>
                    <w:t>ă</w:t>
                  </w:r>
                  <w:r w:rsidRPr="00B100E1">
                    <w:rPr>
                      <w:rFonts w:ascii="Times New Roman" w:eastAsia="Times New Roman" w:hAnsi="Times New Roman" w:cs="Times New Roman"/>
                      <w:noProof/>
                      <w:lang w:val="ro-RO"/>
                    </w:rPr>
                    <w:t xml:space="preserve"> intern</w:t>
                  </w:r>
                  <w:r w:rsidR="00A53A45" w:rsidRPr="00B100E1">
                    <w:rPr>
                      <w:rFonts w:ascii="Times New Roman" w:eastAsia="Times New Roman" w:hAnsi="Times New Roman" w:cs="Times New Roman"/>
                      <w:noProof/>
                      <w:lang w:val="ro-RO"/>
                    </w:rPr>
                    <w:t>ă</w:t>
                  </w:r>
                  <w:r w:rsidRPr="00B100E1">
                    <w:rPr>
                      <w:rFonts w:ascii="Times New Roman" w:eastAsia="Times New Roman" w:hAnsi="Times New Roman" w:cs="Times New Roman"/>
                      <w:noProof/>
                      <w:lang w:val="ro-RO"/>
                    </w:rPr>
                    <w:t xml:space="preserve"> a doc</w:t>
                  </w:r>
                  <w:r w:rsidR="00A53A45" w:rsidRPr="00B100E1">
                    <w:rPr>
                      <w:rFonts w:ascii="Times New Roman" w:eastAsia="Times New Roman" w:hAnsi="Times New Roman" w:cs="Times New Roman"/>
                      <w:noProof/>
                      <w:lang w:val="ro-RO"/>
                    </w:rPr>
                    <w:t>umentelor</w:t>
                  </w:r>
                  <w:r w:rsidRPr="00B100E1">
                    <w:rPr>
                      <w:rFonts w:ascii="Times New Roman" w:eastAsia="Times New Roman" w:hAnsi="Times New Roman" w:cs="Times New Roman"/>
                      <w:noProof/>
                      <w:lang w:val="ro-RO"/>
                    </w:rPr>
                    <w:t xml:space="preserve"> (SGED) , solutia HR.</w:t>
                  </w:r>
                  <w:r w:rsidR="00A53A45" w:rsidRPr="00B100E1">
                    <w:rPr>
                      <w:rFonts w:ascii="Times New Roman" w:eastAsia="Times New Roman" w:hAnsi="Times New Roman" w:cs="Times New Roman"/>
                      <w:noProof/>
                      <w:lang w:val="ro-RO"/>
                    </w:rPr>
                    <w:t xml:space="preserve"> Forma preluării/prezentării organigramei, documentelor ș.a. informații va fi determinată la etapa de analiză și design</w:t>
                  </w:r>
                  <w:r w:rsidR="0094736F" w:rsidRPr="00B100E1">
                    <w:rPr>
                      <w:rFonts w:ascii="Times New Roman" w:eastAsia="Times New Roman" w:hAnsi="Times New Roman" w:cs="Times New Roman"/>
                      <w:noProof/>
                      <w:lang w:val="ro-RO"/>
                    </w:rPr>
                    <w:t>,</w:t>
                  </w:r>
                  <w:r w:rsidR="00A53A45" w:rsidRPr="00B100E1">
                    <w:rPr>
                      <w:rFonts w:ascii="Times New Roman" w:eastAsia="Times New Roman" w:hAnsi="Times New Roman" w:cs="Times New Roman"/>
                      <w:noProof/>
                      <w:lang w:val="ro-RO"/>
                    </w:rPr>
                    <w:t xml:space="preserve"> </w:t>
                  </w:r>
                  <w:r w:rsidR="009437F7" w:rsidRPr="00B100E1">
                    <w:rPr>
                      <w:rFonts w:ascii="Times New Roman" w:eastAsia="Times New Roman" w:hAnsi="Times New Roman" w:cs="Times New Roman"/>
                      <w:noProof/>
                    </w:rPr>
                    <w:t>în format xls, interpelări la nivel de BD, web, etc.</w:t>
                  </w:r>
                  <w:r w:rsidR="00A53A45" w:rsidRPr="00B100E1">
                    <w:rPr>
                      <w:rFonts w:ascii="Times New Roman" w:eastAsia="Times New Roman" w:hAnsi="Times New Roman" w:cs="Times New Roman"/>
                      <w:noProof/>
                      <w:lang w:val="ro-RO"/>
                    </w:rPr>
                    <w:t xml:space="preserve"> </w:t>
                  </w:r>
                </w:p>
              </w:tc>
              <w:tc>
                <w:tcPr>
                  <w:tcW w:w="1795" w:type="dxa"/>
                </w:tcPr>
                <w:p w14:paraId="0A80DFE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Obligatorie</w:t>
                  </w:r>
                </w:p>
              </w:tc>
            </w:tr>
            <w:tr w:rsidR="00B100E1" w:rsidRPr="00B100E1" w14:paraId="210B2DB2" w14:textId="77777777" w:rsidTr="0067671E">
              <w:tc>
                <w:tcPr>
                  <w:tcW w:w="937" w:type="dxa"/>
                </w:tcPr>
                <w:p w14:paraId="3B1517C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33CF2D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roofErr w:type="spellStart"/>
                  <w:r w:rsidRPr="00B100E1">
                    <w:rPr>
                      <w:rFonts w:ascii="Times New Roman" w:hAnsi="Times New Roman" w:cs="Times New Roman"/>
                      <w:lang w:val="ro-RO"/>
                    </w:rPr>
                    <w:t>Soluţia</w:t>
                  </w:r>
                  <w:proofErr w:type="spellEnd"/>
                  <w:r w:rsidRPr="00B100E1">
                    <w:rPr>
                      <w:rFonts w:ascii="Times New Roman" w:hAnsi="Times New Roman" w:cs="Times New Roman"/>
                      <w:lang w:val="ro-RO"/>
                    </w:rPr>
                    <w:t xml:space="preserve"> trebuie să fie capabilă să importe/exporte datele din sistemele informatice ale beneficiarului.</w:t>
                  </w:r>
                </w:p>
              </w:tc>
              <w:tc>
                <w:tcPr>
                  <w:tcW w:w="1795" w:type="dxa"/>
                </w:tcPr>
                <w:p w14:paraId="443E31D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77BE115" w14:textId="77777777" w:rsidTr="0067671E">
              <w:tc>
                <w:tcPr>
                  <w:tcW w:w="937" w:type="dxa"/>
                </w:tcPr>
                <w:p w14:paraId="44E4D3A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998FDF9" w14:textId="6547D321"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permită crearea/generarea de formulare</w:t>
                  </w:r>
                  <w:r w:rsidR="009437F7" w:rsidRPr="00B100E1">
                    <w:rPr>
                      <w:rFonts w:ascii="Times New Roman" w:hAnsi="Times New Roman" w:cs="Times New Roman"/>
                      <w:lang w:val="ro-RO"/>
                    </w:rPr>
                    <w:t xml:space="preserve"> prestabilite așa ca: ordine, avize, fișe, procese verbale, etc</w:t>
                  </w:r>
                  <w:r w:rsidRPr="00B100E1">
                    <w:rPr>
                      <w:rFonts w:ascii="Times New Roman" w:hAnsi="Times New Roman" w:cs="Times New Roman"/>
                      <w:lang w:val="ro-RO"/>
                    </w:rPr>
                    <w:t xml:space="preserve">, în care se va prelua informația din </w:t>
                  </w:r>
                  <w:r w:rsidR="0094736F" w:rsidRPr="00B100E1">
                    <w:rPr>
                      <w:rFonts w:ascii="Times New Roman" w:hAnsi="Times New Roman" w:cs="Times New Roman"/>
                      <w:lang w:val="ro-RO"/>
                    </w:rPr>
                    <w:t>surse externe</w:t>
                  </w:r>
                  <w:r w:rsidRPr="00B100E1">
                    <w:rPr>
                      <w:rFonts w:ascii="Times New Roman" w:hAnsi="Times New Roman" w:cs="Times New Roman"/>
                      <w:lang w:val="ro-RO"/>
                    </w:rPr>
                    <w:t xml:space="preserve"> și va avea posibilitatea </w:t>
                  </w:r>
                  <w:r w:rsidRPr="00B100E1">
                    <w:rPr>
                      <w:rFonts w:ascii="Times New Roman" w:hAnsi="Times New Roman" w:cs="Times New Roman"/>
                      <w:lang w:val="ro-RO"/>
                    </w:rPr>
                    <w:lastRenderedPageBreak/>
                    <w:t>ulterioară de modificare, vizare, semnare electronică. În generarea acestora se va ține cont de genul persoanei (ex. expert, expertă).</w:t>
                  </w:r>
                </w:p>
              </w:tc>
              <w:tc>
                <w:tcPr>
                  <w:tcW w:w="1795" w:type="dxa"/>
                </w:tcPr>
                <w:p w14:paraId="1D53EB7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lastRenderedPageBreak/>
                    <w:t>Obligatorie</w:t>
                  </w:r>
                </w:p>
              </w:tc>
            </w:tr>
            <w:tr w:rsidR="00B100E1" w:rsidRPr="00B100E1" w14:paraId="37829823" w14:textId="77777777" w:rsidTr="0067671E">
              <w:tc>
                <w:tcPr>
                  <w:tcW w:w="937" w:type="dxa"/>
                </w:tcPr>
                <w:p w14:paraId="2676C1B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4F25037" w14:textId="0F7B875C"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permită crearea/încărcarea documentelor cu fluxuri de aprobare/semnare electronică și persoane implicate. La orice etapă, cu </w:t>
                  </w:r>
                  <w:r w:rsidR="0094736F" w:rsidRPr="00B100E1">
                    <w:rPr>
                      <w:rFonts w:ascii="Times New Roman" w:hAnsi="Times New Roman" w:cs="Times New Roman"/>
                      <w:lang w:val="ro-RO"/>
                    </w:rPr>
                    <w:t>excepția</w:t>
                  </w:r>
                  <w:r w:rsidRPr="00B100E1">
                    <w:rPr>
                      <w:rFonts w:ascii="Times New Roman" w:hAnsi="Times New Roman" w:cs="Times New Roman"/>
                      <w:lang w:val="ro-RO"/>
                    </w:rPr>
                    <w:t xml:space="preserve"> etapelor finale se va prevedea opțiunea de revizuire.</w:t>
                  </w:r>
                </w:p>
              </w:tc>
              <w:tc>
                <w:tcPr>
                  <w:tcW w:w="1795" w:type="dxa"/>
                </w:tcPr>
                <w:p w14:paraId="4EFC137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01FF3DE" w14:textId="77777777" w:rsidTr="0067671E">
              <w:tc>
                <w:tcPr>
                  <w:tcW w:w="937" w:type="dxa"/>
                </w:tcPr>
                <w:p w14:paraId="2813588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936DB8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un istoric complet a acțiunilor întreprinse și a documentelor.</w:t>
                  </w:r>
                </w:p>
              </w:tc>
              <w:tc>
                <w:tcPr>
                  <w:tcW w:w="1795" w:type="dxa"/>
                </w:tcPr>
                <w:p w14:paraId="18917AC7"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2DF34FB" w14:textId="77777777" w:rsidTr="0067671E">
              <w:tc>
                <w:tcPr>
                  <w:tcW w:w="937" w:type="dxa"/>
                </w:tcPr>
                <w:p w14:paraId="04DB61B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F41848C" w14:textId="182F6FDB"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arhivarea informați</w:t>
                  </w:r>
                  <w:r w:rsidR="00E23F60" w:rsidRPr="00B100E1">
                    <w:rPr>
                      <w:rFonts w:ascii="Times New Roman" w:hAnsi="Times New Roman" w:cs="Times New Roman"/>
                      <w:lang w:val="ro-RO"/>
                    </w:rPr>
                    <w:t>ei</w:t>
                  </w:r>
                  <w:r w:rsidRPr="00B100E1">
                    <w:rPr>
                      <w:rFonts w:ascii="Times New Roman" w:hAnsi="Times New Roman" w:cs="Times New Roman"/>
                      <w:lang w:val="ro-RO"/>
                    </w:rPr>
                    <w:t xml:space="preserve"> de diferite tipuri, conform anumitor termene.</w:t>
                  </w:r>
                </w:p>
              </w:tc>
              <w:tc>
                <w:tcPr>
                  <w:tcW w:w="1795" w:type="dxa"/>
                </w:tcPr>
                <w:p w14:paraId="3F86D67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155224E0" w14:textId="77777777" w:rsidTr="0067671E">
              <w:tc>
                <w:tcPr>
                  <w:tcW w:w="937" w:type="dxa"/>
                </w:tcPr>
                <w:p w14:paraId="3800442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D440E4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permită selectarea unor variante de scenarii prestabilite cu determinarea unor acțiuni automate ulterioare.</w:t>
                  </w:r>
                </w:p>
              </w:tc>
              <w:tc>
                <w:tcPr>
                  <w:tcW w:w="1795" w:type="dxa"/>
                </w:tcPr>
                <w:p w14:paraId="36E549E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1961795B" w14:textId="77777777" w:rsidTr="0067671E">
              <w:tc>
                <w:tcPr>
                  <w:tcW w:w="937" w:type="dxa"/>
                </w:tcPr>
                <w:p w14:paraId="0B5D710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AC6EB1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aibă posibilitatea de codificare a funcțiilor existente după anumite principii existente în sistemul BNM.</w:t>
                  </w:r>
                </w:p>
              </w:tc>
              <w:tc>
                <w:tcPr>
                  <w:tcW w:w="1795" w:type="dxa"/>
                </w:tcPr>
                <w:p w14:paraId="5C35DCB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2CAEB74" w14:textId="77777777" w:rsidTr="0067671E">
              <w:tc>
                <w:tcPr>
                  <w:tcW w:w="937" w:type="dxa"/>
                </w:tcPr>
                <w:p w14:paraId="4B794AD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739B99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fie scalabilă, respectiv va permite extinderea sa.</w:t>
                  </w:r>
                </w:p>
              </w:tc>
              <w:tc>
                <w:tcPr>
                  <w:tcW w:w="1795" w:type="dxa"/>
                </w:tcPr>
                <w:p w14:paraId="4C92476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B259257" w14:textId="77777777" w:rsidTr="0067671E">
              <w:tc>
                <w:tcPr>
                  <w:tcW w:w="937" w:type="dxa"/>
                </w:tcPr>
                <w:p w14:paraId="5DB78639"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4A524A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ofere posibilități flexibile de sortare, căutare, selectare, marcare a informației pentru eficientizarea activității.</w:t>
                  </w:r>
                </w:p>
              </w:tc>
              <w:tc>
                <w:tcPr>
                  <w:tcW w:w="1795" w:type="dxa"/>
                </w:tcPr>
                <w:p w14:paraId="2E7CF73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B5D3D4C" w14:textId="77777777" w:rsidTr="0067671E">
              <w:tc>
                <w:tcPr>
                  <w:tcW w:w="937" w:type="dxa"/>
                </w:tcPr>
                <w:p w14:paraId="3B6BC968"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11A5E4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Formatul documentelor scanate de a fi plasate în cadrul proceselor din soluție este PDF. Dacă soluția va susține și alte formate aceasta va constitui un avantaj. </w:t>
                  </w:r>
                </w:p>
              </w:tc>
              <w:tc>
                <w:tcPr>
                  <w:tcW w:w="1795" w:type="dxa"/>
                </w:tcPr>
                <w:p w14:paraId="5BA02FF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A9CEDBE" w14:textId="77777777" w:rsidTr="0067671E">
              <w:tc>
                <w:tcPr>
                  <w:tcW w:w="937" w:type="dxa"/>
                </w:tcPr>
                <w:p w14:paraId="33055E48"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FFEC98B" w14:textId="79118F5E"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w:t>
                  </w:r>
                  <w:r w:rsidR="00074B4E" w:rsidRPr="00B100E1">
                    <w:rPr>
                      <w:rFonts w:ascii="Times New Roman" w:hAnsi="Times New Roman" w:cs="Times New Roman"/>
                      <w:lang w:val="ro-RO"/>
                    </w:rPr>
                    <w:t xml:space="preserve">fie capabilă să </w:t>
                  </w:r>
                  <w:r w:rsidRPr="00B100E1">
                    <w:rPr>
                      <w:rFonts w:ascii="Times New Roman" w:hAnsi="Times New Roman" w:cs="Times New Roman"/>
                      <w:lang w:val="ro-RO"/>
                    </w:rPr>
                    <w:t>genereze</w:t>
                  </w:r>
                  <w:r w:rsidR="0094736F" w:rsidRPr="00B100E1">
                    <w:rPr>
                      <w:rFonts w:ascii="Times New Roman" w:hAnsi="Times New Roman" w:cs="Times New Roman"/>
                      <w:lang w:val="ro-RO"/>
                    </w:rPr>
                    <w:t xml:space="preserve"> </w:t>
                  </w:r>
                  <w:r w:rsidR="00074B4E" w:rsidRPr="00B100E1">
                    <w:rPr>
                      <w:rFonts w:ascii="Times New Roman" w:hAnsi="Times New Roman" w:cs="Times New Roman"/>
                      <w:lang w:val="ro-RO"/>
                    </w:rPr>
                    <w:t>numere unice de înregistrare pentru evidența documentelor care ulterior vor fi</w:t>
                  </w:r>
                  <w:r w:rsidR="0094736F" w:rsidRPr="00B100E1">
                    <w:rPr>
                      <w:rFonts w:ascii="Times New Roman" w:hAnsi="Times New Roman" w:cs="Times New Roman"/>
                      <w:lang w:val="ro-RO"/>
                    </w:rPr>
                    <w:t xml:space="preserve"> gestionate în cadrul registrelor de evidență</w:t>
                  </w:r>
                  <w:r w:rsidR="00074B4E" w:rsidRPr="00B100E1">
                    <w:rPr>
                      <w:rFonts w:ascii="Times New Roman" w:hAnsi="Times New Roman" w:cs="Times New Roman"/>
                      <w:lang w:val="ro-RO"/>
                    </w:rPr>
                    <w:t xml:space="preserve"> </w:t>
                  </w:r>
                  <w:proofErr w:type="spellStart"/>
                  <w:r w:rsidR="00074B4E" w:rsidRPr="00B100E1">
                    <w:rPr>
                      <w:rFonts w:ascii="Times New Roman" w:hAnsi="Times New Roman" w:cs="Times New Roman"/>
                      <w:lang w:val="ro-RO"/>
                    </w:rPr>
                    <w:t>categorizate</w:t>
                  </w:r>
                  <w:proofErr w:type="spellEnd"/>
                  <w:r w:rsidR="00074B4E" w:rsidRPr="00B100E1">
                    <w:rPr>
                      <w:rFonts w:ascii="Times New Roman" w:hAnsi="Times New Roman" w:cs="Times New Roman"/>
                      <w:lang w:val="ro-RO"/>
                    </w:rPr>
                    <w:t xml:space="preserve"> pe tipuri de documente (aproximativ până la 5 registre)</w:t>
                  </w:r>
                  <w:r w:rsidRPr="00B100E1">
                    <w:rPr>
                      <w:rFonts w:ascii="Times New Roman" w:hAnsi="Times New Roman" w:cs="Times New Roman"/>
                      <w:lang w:val="ro-RO"/>
                    </w:rPr>
                    <w:t>.</w:t>
                  </w:r>
                </w:p>
              </w:tc>
              <w:tc>
                <w:tcPr>
                  <w:tcW w:w="1795" w:type="dxa"/>
                </w:tcPr>
                <w:p w14:paraId="1C86CE1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F6224E0" w14:textId="77777777" w:rsidTr="0067671E">
              <w:tc>
                <w:tcPr>
                  <w:tcW w:w="937" w:type="dxa"/>
                </w:tcPr>
                <w:p w14:paraId="7159845D"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37C4D2" w14:textId="6EE2F28E"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nu va permite desc</w:t>
                  </w:r>
                  <w:r w:rsidR="00E23F60" w:rsidRPr="00B100E1">
                    <w:rPr>
                      <w:rFonts w:ascii="Times New Roman" w:hAnsi="Times New Roman" w:cs="Times New Roman"/>
                      <w:lang w:val="ro-RO"/>
                    </w:rPr>
                    <w:t>ă</w:t>
                  </w:r>
                  <w:r w:rsidRPr="00B100E1">
                    <w:rPr>
                      <w:rFonts w:ascii="Times New Roman" w:hAnsi="Times New Roman" w:cs="Times New Roman"/>
                      <w:lang w:val="ro-RO"/>
                    </w:rPr>
                    <w:t xml:space="preserve">rcarea  copierea fișierului, copierea ecranului, partajarea informației remise pentru a fi semnată pe exterior de către persoane care nu sunt angajate în cadrul BNM. </w:t>
                  </w:r>
                </w:p>
              </w:tc>
              <w:tc>
                <w:tcPr>
                  <w:tcW w:w="1795" w:type="dxa"/>
                </w:tcPr>
                <w:p w14:paraId="0086687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9BA27E1" w14:textId="77777777" w:rsidTr="0067671E">
              <w:tc>
                <w:tcPr>
                  <w:tcW w:w="937" w:type="dxa"/>
                </w:tcPr>
                <w:p w14:paraId="332D6D15"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0BE9D6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va genera parole și va parola fișierele, după caz</w:t>
                  </w:r>
                </w:p>
              </w:tc>
              <w:tc>
                <w:tcPr>
                  <w:tcW w:w="1795" w:type="dxa"/>
                </w:tcPr>
                <w:p w14:paraId="5BA9BCBB"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Obligatorie </w:t>
                  </w:r>
                </w:p>
              </w:tc>
            </w:tr>
            <w:tr w:rsidR="00B100E1" w:rsidRPr="00B100E1" w14:paraId="1C02F629" w14:textId="77777777" w:rsidTr="0067671E">
              <w:tc>
                <w:tcPr>
                  <w:tcW w:w="937" w:type="dxa"/>
                </w:tcPr>
                <w:p w14:paraId="1598A35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BBE9706" w14:textId="31B5F14D"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Pentru cazurile de semnare a fișierelor pe extern de persoane care nu sunt angajați ai BNM, în caz de inactivitate timp de </w:t>
                  </w:r>
                  <w:r w:rsidR="00B36F54" w:rsidRPr="00B100E1">
                    <w:rPr>
                      <w:rFonts w:ascii="Times New Roman" w:hAnsi="Times New Roman" w:cs="Times New Roman"/>
                      <w:lang w:val="ro-RO"/>
                    </w:rPr>
                    <w:t>2</w:t>
                  </w:r>
                  <w:r w:rsidRPr="00B100E1">
                    <w:rPr>
                      <w:rFonts w:ascii="Times New Roman" w:hAnsi="Times New Roman" w:cs="Times New Roman"/>
                      <w:lang w:val="ro-RO"/>
                    </w:rPr>
                    <w:t xml:space="preserve"> min a ecranului, sistemul va închide ecranul respectiv.</w:t>
                  </w:r>
                </w:p>
              </w:tc>
              <w:tc>
                <w:tcPr>
                  <w:tcW w:w="1795" w:type="dxa"/>
                </w:tcPr>
                <w:p w14:paraId="79B47BE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Obligatorie </w:t>
                  </w:r>
                </w:p>
              </w:tc>
            </w:tr>
            <w:tr w:rsidR="00B100E1" w:rsidRPr="00B100E1" w14:paraId="783C066B" w14:textId="77777777" w:rsidTr="0067671E">
              <w:tc>
                <w:tcPr>
                  <w:tcW w:w="8914" w:type="dxa"/>
                  <w:gridSpan w:val="3"/>
                </w:tcPr>
                <w:p w14:paraId="38AA4C40" w14:textId="77777777" w:rsidR="0067671E" w:rsidRPr="00B100E1" w:rsidRDefault="0067671E" w:rsidP="004C4204">
                  <w:pPr>
                    <w:pStyle w:val="ListParagraph"/>
                    <w:numPr>
                      <w:ilvl w:val="0"/>
                      <w:numId w:val="15"/>
                    </w:numPr>
                    <w:spacing w:after="0" w:line="240" w:lineRule="auto"/>
                    <w:jc w:val="both"/>
                    <w:rPr>
                      <w:rFonts w:ascii="Times New Roman" w:hAnsi="Times New Roman" w:cs="Times New Roman"/>
                      <w:b/>
                      <w:bCs/>
                      <w:lang w:val="ro-RO"/>
                    </w:rPr>
                  </w:pPr>
                  <w:r w:rsidRPr="00B100E1">
                    <w:rPr>
                      <w:rFonts w:ascii="Times New Roman" w:hAnsi="Times New Roman" w:cs="Times New Roman"/>
                      <w:b/>
                      <w:bCs/>
                      <w:lang w:val="ro-RO"/>
                    </w:rPr>
                    <w:t>Cerințe funcționale față de procesul de recrutare a personalului</w:t>
                  </w:r>
                </w:p>
              </w:tc>
            </w:tr>
            <w:tr w:rsidR="00B100E1" w:rsidRPr="00B100E1" w14:paraId="695AC986" w14:textId="77777777" w:rsidTr="0067671E">
              <w:tc>
                <w:tcPr>
                  <w:tcW w:w="937" w:type="dxa"/>
                </w:tcPr>
                <w:p w14:paraId="31CF288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352FEBC" w14:textId="388A4F61" w:rsidR="0067671E" w:rsidRPr="00B100E1" w:rsidRDefault="00F66251"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fie capabilă de a interoga automat site-urile externe de recrutare pe care BNM și-a publicat posturile vacante, așa ca: rabota.md, delucru.md</w:t>
                  </w:r>
                  <w:r w:rsidR="00625D94" w:rsidRPr="00B100E1">
                    <w:rPr>
                      <w:rFonts w:ascii="Times New Roman" w:hAnsi="Times New Roman" w:cs="Times New Roman"/>
                      <w:lang w:val="ro-RO"/>
                    </w:rPr>
                    <w:t>, lucru.md</w:t>
                  </w:r>
                  <w:r w:rsidRPr="00B100E1">
                    <w:rPr>
                      <w:rFonts w:ascii="Times New Roman" w:hAnsi="Times New Roman" w:cs="Times New Roman"/>
                      <w:lang w:val="ro-RO"/>
                    </w:rPr>
                    <w:t xml:space="preserve"> etc, inclusiv site-ul BNM. Soluția trebuie să extragă și să stocheze CV-urile sau formularele tipizate completate de candidați direct în baza de date corespunzătoare funcției vacante pentru care s-a aplicat. În același timp, aceste CV-uri sau formulare trebuie să fie înregistrate într-o bază de date generală a CV-urilor ca parte a soluției HR. </w:t>
                  </w:r>
                  <w:r w:rsidR="0067671E" w:rsidRPr="00B100E1">
                    <w:rPr>
                      <w:rFonts w:ascii="Times New Roman" w:hAnsi="Times New Roman" w:cs="Times New Roman"/>
                      <w:lang w:val="ro-RO"/>
                    </w:rPr>
                    <w:t>.</w:t>
                  </w:r>
                </w:p>
              </w:tc>
              <w:tc>
                <w:tcPr>
                  <w:tcW w:w="1795" w:type="dxa"/>
                </w:tcPr>
                <w:p w14:paraId="520372D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0FA2440A" w14:textId="77777777" w:rsidTr="0067671E">
              <w:tc>
                <w:tcPr>
                  <w:tcW w:w="937" w:type="dxa"/>
                </w:tcPr>
                <w:p w14:paraId="5AF204D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1B0091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Interogarea e-mailului specializat al BNM-ului in contextul </w:t>
                  </w:r>
                  <w:proofErr w:type="spellStart"/>
                  <w:r w:rsidRPr="00B100E1">
                    <w:rPr>
                      <w:rFonts w:ascii="Times New Roman" w:hAnsi="Times New Roman" w:cs="Times New Roman"/>
                      <w:lang w:val="ro-RO"/>
                    </w:rPr>
                    <w:t>preluarii</w:t>
                  </w:r>
                  <w:proofErr w:type="spellEnd"/>
                  <w:r w:rsidRPr="00B100E1">
                    <w:rPr>
                      <w:rFonts w:ascii="Times New Roman" w:hAnsi="Times New Roman" w:cs="Times New Roman"/>
                      <w:lang w:val="ro-RO"/>
                    </w:rPr>
                    <w:t xml:space="preserve"> CV-urilor depuse in format liber.</w:t>
                  </w:r>
                </w:p>
              </w:tc>
              <w:tc>
                <w:tcPr>
                  <w:tcW w:w="1795" w:type="dxa"/>
                </w:tcPr>
                <w:p w14:paraId="295A7E0B"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44943B8E" w14:textId="77777777" w:rsidTr="0067671E">
              <w:tc>
                <w:tcPr>
                  <w:tcW w:w="937" w:type="dxa"/>
                </w:tcPr>
                <w:p w14:paraId="5F18F78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BDC7285"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permită evidența canalului de înregistrare pentru fiecare CV recepționat.</w:t>
                  </w:r>
                </w:p>
              </w:tc>
              <w:tc>
                <w:tcPr>
                  <w:tcW w:w="1795" w:type="dxa"/>
                </w:tcPr>
                <w:p w14:paraId="332243E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6B5B4DD" w14:textId="77777777" w:rsidTr="0067671E">
              <w:tc>
                <w:tcPr>
                  <w:tcW w:w="937" w:type="dxa"/>
                </w:tcPr>
                <w:p w14:paraId="05BD7E5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1A5B670"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permită asigurarea opțiunii de căutare avansată în baza de date a CV-urilor în conformitate cu criteriile atribuite (studii, experiență, nivel de l. engleză, etc)</w:t>
                  </w:r>
                </w:p>
              </w:tc>
              <w:tc>
                <w:tcPr>
                  <w:tcW w:w="1795" w:type="dxa"/>
                </w:tcPr>
                <w:p w14:paraId="5D54BBC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53CCDEE1" w14:textId="77777777" w:rsidTr="0067671E">
              <w:tc>
                <w:tcPr>
                  <w:tcW w:w="937" w:type="dxa"/>
                </w:tcPr>
                <w:p w14:paraId="53E852C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BBB977"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în baza cerințelor înaintate față de post, trebuie să asigure suprapunerea datelor din CV-urile depuse pentru post și să evidențieze compatibilități/diferențe.</w:t>
                  </w:r>
                </w:p>
              </w:tc>
              <w:tc>
                <w:tcPr>
                  <w:tcW w:w="1795" w:type="dxa"/>
                </w:tcPr>
                <w:p w14:paraId="46C6CDA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79C90C83" w14:textId="77777777" w:rsidTr="0067671E">
              <w:tc>
                <w:tcPr>
                  <w:tcW w:w="937" w:type="dxa"/>
                </w:tcPr>
                <w:p w14:paraId="758F3BB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2F2135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în baza cerințelor înaintate față de post trebuie să asigure posibilitatea de a selecta foști candidați din baza de date care nu au fost selectați sau au fost selectați dar au refuzat angajarea.</w:t>
                  </w:r>
                </w:p>
              </w:tc>
              <w:tc>
                <w:tcPr>
                  <w:tcW w:w="1795" w:type="dxa"/>
                </w:tcPr>
                <w:p w14:paraId="6BDC3423"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05E13C1E" w14:textId="77777777" w:rsidTr="0067671E">
              <w:tc>
                <w:tcPr>
                  <w:tcW w:w="937" w:type="dxa"/>
                </w:tcPr>
                <w:p w14:paraId="30F1E9B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B9FC927"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transferul datelor în dosarul personal al angajatului după ce procesul de recrutare va fi finalizat.</w:t>
                  </w:r>
                </w:p>
              </w:tc>
              <w:tc>
                <w:tcPr>
                  <w:tcW w:w="1795" w:type="dxa"/>
                </w:tcPr>
                <w:p w14:paraId="4BF4B56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5A475CD2" w14:textId="77777777" w:rsidTr="0067671E">
              <w:tc>
                <w:tcPr>
                  <w:tcW w:w="937" w:type="dxa"/>
                </w:tcPr>
                <w:p w14:paraId="2CCC07B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A51CA62"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notificarea automată a posturilor vacante pe e-mail către foștii candidați care au manifestat interes la completarea CV-ului pentru anumite domenii (aceștia vor avea posibilitatea să se dezaboneze de la această opțiune).</w:t>
                  </w:r>
                </w:p>
              </w:tc>
              <w:tc>
                <w:tcPr>
                  <w:tcW w:w="1795" w:type="dxa"/>
                </w:tcPr>
                <w:p w14:paraId="1ECDDA9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0D5FA8A" w14:textId="77777777" w:rsidTr="0067671E">
              <w:tc>
                <w:tcPr>
                  <w:tcW w:w="937" w:type="dxa"/>
                </w:tcPr>
                <w:p w14:paraId="7EC0C43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4339F2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asigure transmiterea notificărilor cu privire la posturile noi existente către angajații BNM, la o anumită periodicitate.</w:t>
                  </w:r>
                </w:p>
              </w:tc>
              <w:tc>
                <w:tcPr>
                  <w:tcW w:w="1795" w:type="dxa"/>
                </w:tcPr>
                <w:p w14:paraId="0B6EB302"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C47EECB" w14:textId="77777777" w:rsidTr="0067671E">
              <w:tc>
                <w:tcPr>
                  <w:tcW w:w="937" w:type="dxa"/>
                </w:tcPr>
                <w:p w14:paraId="1BF95D6C"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881B12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de importare date și alegere unitară sau multiplă a unor elemente prestabilite (la etapa creării anunțului de post vacant).</w:t>
                  </w:r>
                </w:p>
              </w:tc>
              <w:tc>
                <w:tcPr>
                  <w:tcW w:w="1795" w:type="dxa"/>
                </w:tcPr>
                <w:p w14:paraId="32770D59"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279784B" w14:textId="77777777" w:rsidTr="0067671E">
              <w:tc>
                <w:tcPr>
                  <w:tcW w:w="937" w:type="dxa"/>
                </w:tcPr>
                <w:p w14:paraId="0EA0A4F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3E5223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stabilirea sarcinilor către responsabili, transmiterea notificărilor pe e-mail cu plasarea unor termene limită de executare si link la sarcina nemijlocit. Notificările vor fi transmise concomitent, paralel către unul sau mai mulți utilizatori (în procesul de executare a sarcinilor vor primi notificări atât executorii, cât și managerii/persoana care a dat indicație – în cazul în care sarcina nu a fost executată în termenul stabilit).</w:t>
                  </w:r>
                </w:p>
              </w:tc>
              <w:tc>
                <w:tcPr>
                  <w:tcW w:w="1795" w:type="dxa"/>
                </w:tcPr>
                <w:p w14:paraId="485EA8A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59CB45D3" w14:textId="77777777" w:rsidTr="0067671E">
              <w:tc>
                <w:tcPr>
                  <w:tcW w:w="937" w:type="dxa"/>
                </w:tcPr>
                <w:p w14:paraId="3908BCB9"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F3CD93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asigure generarea de rapoarte (ex: tabele, grafice, </w:t>
                  </w:r>
                  <w:proofErr w:type="spellStart"/>
                  <w:r w:rsidRPr="00B100E1">
                    <w:rPr>
                      <w:rFonts w:ascii="Times New Roman" w:hAnsi="Times New Roman" w:cs="Times New Roman"/>
                      <w:lang w:val="ro-RO"/>
                    </w:rPr>
                    <w:t>infografice</w:t>
                  </w:r>
                  <w:proofErr w:type="spellEnd"/>
                  <w:r w:rsidRPr="00B100E1">
                    <w:rPr>
                      <w:rFonts w:ascii="Times New Roman" w:hAnsi="Times New Roman" w:cs="Times New Roman"/>
                      <w:lang w:val="ro-RO"/>
                    </w:rPr>
                    <w:t>, etc), cu transpunerea informației în multiple combinații în baza datelor stocate</w:t>
                  </w:r>
                </w:p>
              </w:tc>
              <w:tc>
                <w:tcPr>
                  <w:tcW w:w="1795" w:type="dxa"/>
                </w:tcPr>
                <w:p w14:paraId="7C656B1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2345493" w14:textId="77777777" w:rsidTr="0067671E">
              <w:tc>
                <w:tcPr>
                  <w:tcW w:w="937" w:type="dxa"/>
                </w:tcPr>
                <w:p w14:paraId="6642871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1457C9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calculul automat a mediei/ponderii notelor în evaluarea candidatului, după anumite criterii stabilite în fișa de evaluare a candidaților.</w:t>
                  </w:r>
                </w:p>
              </w:tc>
              <w:tc>
                <w:tcPr>
                  <w:tcW w:w="1795" w:type="dxa"/>
                </w:tcPr>
                <w:p w14:paraId="01C94A4E"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F4EB5A4" w14:textId="77777777" w:rsidTr="0067671E">
              <w:tc>
                <w:tcPr>
                  <w:tcW w:w="937" w:type="dxa"/>
                </w:tcPr>
                <w:p w14:paraId="4C9D54C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AC980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Soluția trebuie să asigure integrarea platformelor care oferă posibilitatea de a organiza interviurile online (ca ex: </w:t>
                  </w:r>
                  <w:proofErr w:type="spellStart"/>
                  <w:r w:rsidRPr="00B100E1">
                    <w:rPr>
                      <w:rFonts w:ascii="Times New Roman" w:hAnsi="Times New Roman" w:cs="Times New Roman"/>
                      <w:lang w:val="ro-RO"/>
                    </w:rPr>
                    <w:t>zoom</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teams</w:t>
                  </w:r>
                  <w:proofErr w:type="spellEnd"/>
                  <w:r w:rsidRPr="00B100E1">
                    <w:rPr>
                      <w:rFonts w:ascii="Times New Roman" w:hAnsi="Times New Roman" w:cs="Times New Roman"/>
                      <w:lang w:val="ro-RO"/>
                    </w:rPr>
                    <w:t>, etc).</w:t>
                  </w:r>
                </w:p>
              </w:tc>
              <w:tc>
                <w:tcPr>
                  <w:tcW w:w="1795" w:type="dxa"/>
                </w:tcPr>
                <w:p w14:paraId="2F5948E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Recomandabil</w:t>
                  </w:r>
                </w:p>
              </w:tc>
            </w:tr>
            <w:tr w:rsidR="00B100E1" w:rsidRPr="00B100E1" w14:paraId="5A8171D3" w14:textId="77777777" w:rsidTr="0067671E">
              <w:tc>
                <w:tcPr>
                  <w:tcW w:w="937" w:type="dxa"/>
                </w:tcPr>
                <w:p w14:paraId="599B016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A90FE45"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ofere posibilitatea de a încărca testările de specialitate, cu setarea preventivă a duratei și a altor caracteristici.</w:t>
                  </w:r>
                </w:p>
              </w:tc>
              <w:tc>
                <w:tcPr>
                  <w:tcW w:w="1795" w:type="dxa"/>
                </w:tcPr>
                <w:p w14:paraId="1777659A"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Obligatorie </w:t>
                  </w:r>
                </w:p>
              </w:tc>
            </w:tr>
            <w:tr w:rsidR="00B100E1" w:rsidRPr="00B100E1" w14:paraId="37B10A66" w14:textId="77777777" w:rsidTr="0067671E">
              <w:tc>
                <w:tcPr>
                  <w:tcW w:w="937" w:type="dxa"/>
                </w:tcPr>
                <w:p w14:paraId="32F8A44A"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7C36F4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Soluția trebuie să ofere posibilitatea de a elabora testările de specialitate în platformă, cu setarea preventivă a duratei și a altor caracteristici.</w:t>
                  </w:r>
                </w:p>
              </w:tc>
              <w:tc>
                <w:tcPr>
                  <w:tcW w:w="1795" w:type="dxa"/>
                </w:tcPr>
                <w:p w14:paraId="6F9163DD"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2BFBF257" w14:textId="77777777" w:rsidTr="0067671E">
              <w:tc>
                <w:tcPr>
                  <w:tcW w:w="937" w:type="dxa"/>
                </w:tcPr>
                <w:p w14:paraId="1DE8C14D"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54C5D13"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semnării electronice a documentelor aferente concursului, conform scenariilor prestabilite.</w:t>
                  </w:r>
                </w:p>
              </w:tc>
              <w:tc>
                <w:tcPr>
                  <w:tcW w:w="1795" w:type="dxa"/>
                </w:tcPr>
                <w:p w14:paraId="5D9B5A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2F6052A0" w14:textId="77777777" w:rsidTr="0067671E">
              <w:tc>
                <w:tcPr>
                  <w:tcW w:w="937" w:type="dxa"/>
                </w:tcPr>
                <w:p w14:paraId="7B8CCEF1"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3EBDD7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Soluția trebuie să asigure posibilitatea transmiterii de mesaje automate către candidați, în legătură cu planificarea interviului, rezultatele concursului, etc. dar nu se va limita la aceasta, va exista și posibilitatea de abordare individuală, cu ulterioara stocare in dosarul concursului.</w:t>
                  </w:r>
                </w:p>
              </w:tc>
              <w:tc>
                <w:tcPr>
                  <w:tcW w:w="1795" w:type="dxa"/>
                </w:tcPr>
                <w:p w14:paraId="6A9D4B5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69A7BA13" w14:textId="77777777" w:rsidTr="0067671E">
              <w:tc>
                <w:tcPr>
                  <w:tcW w:w="8914" w:type="dxa"/>
                  <w:gridSpan w:val="3"/>
                </w:tcPr>
                <w:p w14:paraId="1D4E8DEF" w14:textId="77777777" w:rsidR="0067671E" w:rsidRPr="00B100E1" w:rsidRDefault="0067671E" w:rsidP="004C4204">
                  <w:pPr>
                    <w:pStyle w:val="ListParagraph"/>
                    <w:numPr>
                      <w:ilvl w:val="0"/>
                      <w:numId w:val="15"/>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b/>
                      <w:bCs/>
                      <w:lang w:val="ro-RO"/>
                    </w:rPr>
                    <w:t>Cerințe funcționale față de procesele de angajare a personalului</w:t>
                  </w:r>
                </w:p>
              </w:tc>
            </w:tr>
            <w:tr w:rsidR="00B100E1" w:rsidRPr="00B100E1" w14:paraId="4A8BA8B2" w14:textId="77777777" w:rsidTr="0067671E">
              <w:tc>
                <w:tcPr>
                  <w:tcW w:w="937" w:type="dxa"/>
                </w:tcPr>
                <w:p w14:paraId="629A6A3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shd w:val="clear" w:color="auto" w:fill="auto"/>
                </w:tcPr>
                <w:p w14:paraId="58E93E0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Soluția trebuie să fie capabilă să asigure extragerea/completarea structurii organizatorice din sistemele BNM.</w:t>
                  </w:r>
                </w:p>
              </w:tc>
              <w:tc>
                <w:tcPr>
                  <w:tcW w:w="1795" w:type="dxa"/>
                </w:tcPr>
                <w:p w14:paraId="06FD9D6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7D883C84" w14:textId="77777777" w:rsidTr="0067671E">
              <w:tc>
                <w:tcPr>
                  <w:tcW w:w="937" w:type="dxa"/>
                </w:tcPr>
                <w:p w14:paraId="6AD3845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4F87CE1F"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Soluția trebuie să permită gestionarea posturilor vacante cu posibilitatea vizualizării următoarelor  informații dar fără a se limita la:  </w:t>
                  </w:r>
                </w:p>
                <w:p w14:paraId="27FB6C2E" w14:textId="77777777" w:rsidR="0067671E" w:rsidRPr="00B100E1" w:rsidRDefault="0067671E" w:rsidP="004C4204">
                  <w:pPr>
                    <w:pStyle w:val="ListParagraph"/>
                    <w:numPr>
                      <w:ilvl w:val="0"/>
                      <w:numId w:val="16"/>
                    </w:numPr>
                    <w:spacing w:after="0" w:line="240" w:lineRule="auto"/>
                    <w:jc w:val="both"/>
                    <w:rPr>
                      <w:rFonts w:ascii="Times New Roman" w:hAnsi="Times New Roman" w:cs="Times New Roman"/>
                      <w:lang w:val="ro-RO"/>
                    </w:rPr>
                  </w:pPr>
                  <w:r w:rsidRPr="00B100E1">
                    <w:rPr>
                      <w:rFonts w:ascii="Times New Roman" w:hAnsi="Times New Roman" w:cs="Times New Roman"/>
                      <w:lang w:val="ro-RO"/>
                    </w:rPr>
                    <w:t>data de când postul este vacant (poate fi data creării, data concedierii ultimului angajat în postul dat sau data ultimului transfer din postul dat) cu generarea de notificări la careva perioade care să poată fi setate;</w:t>
                  </w:r>
                </w:p>
                <w:p w14:paraId="7371F048" w14:textId="77777777" w:rsidR="0067671E" w:rsidRPr="00B100E1" w:rsidRDefault="0067671E" w:rsidP="004C4204">
                  <w:pPr>
                    <w:pStyle w:val="ListParagraph"/>
                    <w:numPr>
                      <w:ilvl w:val="0"/>
                      <w:numId w:val="16"/>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 posibilitate de vizionare pe structură a posturilor vacante la care etapă de recrutare sunt;</w:t>
                  </w:r>
                </w:p>
                <w:p w14:paraId="751BF69C" w14:textId="77777777" w:rsidR="0067671E" w:rsidRPr="00B100E1" w:rsidRDefault="0067671E" w:rsidP="004C4204">
                  <w:pPr>
                    <w:pStyle w:val="ListParagraph"/>
                    <w:numPr>
                      <w:ilvl w:val="0"/>
                      <w:numId w:val="16"/>
                    </w:num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preluarea fișei de post și asocierea cu postul vacant existent în structura organizatorică.</w:t>
                  </w:r>
                </w:p>
              </w:tc>
              <w:tc>
                <w:tcPr>
                  <w:tcW w:w="1795" w:type="dxa"/>
                </w:tcPr>
                <w:p w14:paraId="4CD0B3A2"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D8F6174" w14:textId="77777777" w:rsidTr="0067671E">
              <w:tc>
                <w:tcPr>
                  <w:tcW w:w="8914" w:type="dxa"/>
                  <w:gridSpan w:val="3"/>
                </w:tcPr>
                <w:p w14:paraId="6E869F04" w14:textId="77777777" w:rsidR="0067671E" w:rsidRPr="00B100E1" w:rsidRDefault="0067671E" w:rsidP="0067671E">
                  <w:pPr>
                    <w:spacing w:after="0" w:line="240" w:lineRule="auto"/>
                    <w:jc w:val="both"/>
                    <w:rPr>
                      <w:rFonts w:ascii="Times New Roman" w:eastAsia="Times New Roman" w:hAnsi="Times New Roman" w:cs="Times New Roman"/>
                      <w:b/>
                      <w:bCs/>
                      <w:i/>
                      <w:iCs/>
                      <w:noProof/>
                      <w:lang w:val="ro-RO"/>
                    </w:rPr>
                  </w:pPr>
                  <w:r w:rsidRPr="00B100E1">
                    <w:rPr>
                      <w:rFonts w:ascii="Times New Roman" w:hAnsi="Times New Roman" w:cs="Times New Roman"/>
                      <w:b/>
                      <w:bCs/>
                      <w:lang w:val="ro-RO"/>
                    </w:rPr>
                    <w:t xml:space="preserve">             </w:t>
                  </w:r>
                  <w:r w:rsidRPr="00B100E1">
                    <w:rPr>
                      <w:rFonts w:ascii="Times New Roman" w:hAnsi="Times New Roman" w:cs="Times New Roman"/>
                      <w:b/>
                      <w:bCs/>
                      <w:i/>
                      <w:iCs/>
                      <w:lang w:val="ro-RO"/>
                    </w:rPr>
                    <w:t xml:space="preserve"> 4.1</w:t>
                  </w:r>
                  <w:r w:rsidRPr="00B100E1">
                    <w:rPr>
                      <w:rFonts w:ascii="Times New Roman" w:eastAsia="Times New Roman" w:hAnsi="Times New Roman" w:cs="Times New Roman"/>
                      <w:b/>
                      <w:bCs/>
                      <w:i/>
                      <w:iCs/>
                      <w:noProof/>
                      <w:lang w:val="ro-RO"/>
                    </w:rPr>
                    <w:t xml:space="preserve"> Cerințe funcționale aferent dosarului personal (procesul de angajare)</w:t>
                  </w:r>
                </w:p>
              </w:tc>
            </w:tr>
            <w:tr w:rsidR="00B100E1" w:rsidRPr="00B100E1" w14:paraId="6528B3BF" w14:textId="77777777" w:rsidTr="0067671E">
              <w:tc>
                <w:tcPr>
                  <w:tcW w:w="937" w:type="dxa"/>
                </w:tcPr>
                <w:p w14:paraId="409A628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7DC1AD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Fișa personală a angajatului va conține informație despre angajat care vor fi extrase automat din CV-ul acestuia depus la etapa de recrutare. </w:t>
                  </w:r>
                </w:p>
              </w:tc>
              <w:tc>
                <w:tcPr>
                  <w:tcW w:w="1795" w:type="dxa"/>
                </w:tcPr>
                <w:p w14:paraId="0A2FC1C1"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0A75DB40" w14:textId="77777777" w:rsidTr="0067671E">
              <w:tc>
                <w:tcPr>
                  <w:tcW w:w="937" w:type="dxa"/>
                </w:tcPr>
                <w:p w14:paraId="151099D7"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8EA90C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Fișa personală va avea un format prestabilit de a fi completat de angajat. Totodată aceasta va avea un </w:t>
                  </w:r>
                  <w:proofErr w:type="spellStart"/>
                  <w:r w:rsidRPr="00B100E1">
                    <w:rPr>
                      <w:rFonts w:ascii="Times New Roman" w:hAnsi="Times New Roman" w:cs="Times New Roman"/>
                      <w:lang w:val="ro-RO"/>
                    </w:rPr>
                    <w:t>workflow</w:t>
                  </w:r>
                  <w:proofErr w:type="spellEnd"/>
                  <w:r w:rsidRPr="00B100E1">
                    <w:rPr>
                      <w:rFonts w:ascii="Times New Roman" w:hAnsi="Times New Roman" w:cs="Times New Roman"/>
                      <w:lang w:val="ro-RO"/>
                    </w:rPr>
                    <w:t xml:space="preserve"> de autorizare.</w:t>
                  </w:r>
                </w:p>
              </w:tc>
              <w:tc>
                <w:tcPr>
                  <w:tcW w:w="1795" w:type="dxa"/>
                </w:tcPr>
                <w:p w14:paraId="19C089D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261DC829" w14:textId="77777777" w:rsidTr="0067671E">
              <w:tc>
                <w:tcPr>
                  <w:tcW w:w="937" w:type="dxa"/>
                </w:tcPr>
                <w:p w14:paraId="6668D24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5E58F30B"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CV – self service pentru toți angajații care vor trebui să actualizeze CV-ul (preluat de la recrutare cu actualizarea îmbunătățirilor efectuate urmare completării fișei de post) cu posibilitatea de atașare a documentelor confirmative. Informația din CV va fi preluată în mod automat în fișa personală cu </w:t>
                  </w:r>
                  <w:proofErr w:type="spellStart"/>
                  <w:r w:rsidRPr="00B100E1">
                    <w:rPr>
                      <w:rFonts w:ascii="Times New Roman" w:hAnsi="Times New Roman" w:cs="Times New Roman"/>
                      <w:lang w:val="ro-RO"/>
                    </w:rPr>
                    <w:t>notificareafaptului</w:t>
                  </w:r>
                  <w:proofErr w:type="spellEnd"/>
                  <w:r w:rsidRPr="00B100E1">
                    <w:rPr>
                      <w:rFonts w:ascii="Times New Roman" w:hAnsi="Times New Roman" w:cs="Times New Roman"/>
                      <w:lang w:val="ro-RO"/>
                    </w:rPr>
                    <w:t xml:space="preserve"> că au intervenit modificări în fisă si aprobarea (</w:t>
                  </w:r>
                  <w:proofErr w:type="spellStart"/>
                  <w:r w:rsidRPr="00B100E1">
                    <w:rPr>
                      <w:rFonts w:ascii="Times New Roman" w:hAnsi="Times New Roman" w:cs="Times New Roman"/>
                      <w:lang w:val="ro-RO"/>
                    </w:rPr>
                    <w:t>dupa</w:t>
                  </w:r>
                  <w:proofErr w:type="spellEnd"/>
                  <w:r w:rsidRPr="00B100E1">
                    <w:rPr>
                      <w:rFonts w:ascii="Times New Roman" w:hAnsi="Times New Roman" w:cs="Times New Roman"/>
                      <w:lang w:val="ro-RO"/>
                    </w:rPr>
                    <w:t xml:space="preserve"> caz)</w:t>
                  </w:r>
                </w:p>
              </w:tc>
              <w:tc>
                <w:tcPr>
                  <w:tcW w:w="1795" w:type="dxa"/>
                </w:tcPr>
                <w:p w14:paraId="1570DEB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3BAA9047" w14:textId="77777777" w:rsidTr="0067671E">
              <w:tc>
                <w:tcPr>
                  <w:tcW w:w="937" w:type="dxa"/>
                </w:tcPr>
                <w:p w14:paraId="5F949C0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3323E7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Cerere de angajare – se </w:t>
                  </w:r>
                  <w:proofErr w:type="spellStart"/>
                  <w:r w:rsidRPr="00B100E1">
                    <w:rPr>
                      <w:rFonts w:ascii="Times New Roman" w:hAnsi="Times New Roman" w:cs="Times New Roman"/>
                      <w:lang w:val="ro-RO"/>
                    </w:rPr>
                    <w:t>crează</w:t>
                  </w:r>
                  <w:proofErr w:type="spellEnd"/>
                  <w:r w:rsidRPr="00B100E1">
                    <w:rPr>
                      <w:rFonts w:ascii="Times New Roman" w:hAnsi="Times New Roman" w:cs="Times New Roman"/>
                      <w:lang w:val="ro-RO"/>
                    </w:rPr>
                    <w:t xml:space="preserve"> în baza unui format prestabilit în mod automat cu preluarea informației corespunzătoare din actele din procesul de recrutare cu posibilitatea de redactare și verificare conform principiului 4 ochi. Sistemul va genera și remite automat cererea către adresa e-mail specificată pentru semnarea electronică de către persoana a fi angajată. Ulterior semnării, cererea va fi preluată în sistem pentru autorizarea internă a acesteia (toate nivelele care vor fi specificate) și semnarea electronică de către angajator.</w:t>
                  </w:r>
                </w:p>
              </w:tc>
              <w:tc>
                <w:tcPr>
                  <w:tcW w:w="1795" w:type="dxa"/>
                </w:tcPr>
                <w:p w14:paraId="19931C1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Recomandabil</w:t>
                  </w:r>
                </w:p>
              </w:tc>
            </w:tr>
            <w:tr w:rsidR="00B100E1" w:rsidRPr="00B100E1" w14:paraId="2803065D" w14:textId="77777777" w:rsidTr="0067671E">
              <w:trPr>
                <w:trHeight w:val="1208"/>
              </w:trPr>
              <w:tc>
                <w:tcPr>
                  <w:tcW w:w="937" w:type="dxa"/>
                </w:tcPr>
                <w:p w14:paraId="196DC46B"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315016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Documente aferent angajării (nota de salarizare, acord de confidențialitate, ordin, contract individual de muncă, fisa postului, acorduri suplimentare la contractul individual de muncă) - se creează în bază de formate prestabilite în mod automat cu preluarea informației aferente din procesele inter-relaționate cu posibilitatea de redactare, verificare, coordonare și semnare electronică. </w:t>
                  </w:r>
                </w:p>
              </w:tc>
              <w:tc>
                <w:tcPr>
                  <w:tcW w:w="1795" w:type="dxa"/>
                </w:tcPr>
                <w:p w14:paraId="77E4BA8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p w14:paraId="1CD446D4"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
                <w:p w14:paraId="16ADE3A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p>
              </w:tc>
            </w:tr>
            <w:tr w:rsidR="00B100E1" w:rsidRPr="00B100E1" w14:paraId="107664AF" w14:textId="77777777" w:rsidTr="0067671E">
              <w:tc>
                <w:tcPr>
                  <w:tcW w:w="937" w:type="dxa"/>
                </w:tcPr>
                <w:p w14:paraId="1717D3F6"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82B445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Sistemul va genera și remite automat la finisarea fluxului de semnare internă a contractului individual de muncă, un acord de confidențialitate către adresa e-mail specificată pentru semnarea electronică de către persoana a fi angajată</w:t>
                  </w:r>
                </w:p>
              </w:tc>
              <w:tc>
                <w:tcPr>
                  <w:tcW w:w="1795" w:type="dxa"/>
                </w:tcPr>
                <w:p w14:paraId="7EEA358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p w14:paraId="7A14F135" w14:textId="77777777" w:rsidR="0067671E" w:rsidRPr="00B100E1" w:rsidRDefault="0067671E" w:rsidP="0067671E">
                  <w:pPr>
                    <w:spacing w:after="0" w:line="240" w:lineRule="auto"/>
                    <w:jc w:val="both"/>
                    <w:rPr>
                      <w:rFonts w:ascii="Times New Roman" w:hAnsi="Times New Roman" w:cs="Times New Roman"/>
                      <w:lang w:val="ro-RO"/>
                    </w:rPr>
                  </w:pPr>
                </w:p>
              </w:tc>
            </w:tr>
            <w:tr w:rsidR="00B100E1" w:rsidRPr="00B100E1" w14:paraId="5A3D887C" w14:textId="77777777" w:rsidTr="0067671E">
              <w:tc>
                <w:tcPr>
                  <w:tcW w:w="937" w:type="dxa"/>
                </w:tcPr>
                <w:p w14:paraId="29014CB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31E9CD3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După recepționarea acordului de confidențialitate semnat sistemul va remite în mod automat parolate ordinul și contractul individual de munca spre semnare. </w:t>
                  </w:r>
                </w:p>
              </w:tc>
              <w:tc>
                <w:tcPr>
                  <w:tcW w:w="1795" w:type="dxa"/>
                </w:tcPr>
                <w:p w14:paraId="7172C00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Recomandabil</w:t>
                  </w:r>
                </w:p>
              </w:tc>
            </w:tr>
            <w:tr w:rsidR="00B100E1" w:rsidRPr="00B100E1" w14:paraId="4FD8AE10" w14:textId="77777777" w:rsidTr="0067671E">
              <w:tc>
                <w:tcPr>
                  <w:tcW w:w="937" w:type="dxa"/>
                </w:tcPr>
                <w:p w14:paraId="05A9E2E1"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61717F71"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Ordinul si CIM nu pot fi copiate sau cumva partajate înainte de a fi semnate</w:t>
                  </w:r>
                </w:p>
              </w:tc>
              <w:tc>
                <w:tcPr>
                  <w:tcW w:w="1795" w:type="dxa"/>
                </w:tcPr>
                <w:p w14:paraId="5A330A9C"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p w14:paraId="732AE679" w14:textId="77777777" w:rsidR="0067671E" w:rsidRPr="00B100E1" w:rsidRDefault="0067671E" w:rsidP="0067671E">
                  <w:pPr>
                    <w:spacing w:after="0" w:line="240" w:lineRule="auto"/>
                    <w:jc w:val="both"/>
                    <w:rPr>
                      <w:rFonts w:ascii="Times New Roman" w:hAnsi="Times New Roman" w:cs="Times New Roman"/>
                      <w:lang w:val="ro-RO"/>
                    </w:rPr>
                  </w:pPr>
                </w:p>
              </w:tc>
            </w:tr>
            <w:tr w:rsidR="00B100E1" w:rsidRPr="00B100E1" w14:paraId="3A71610B" w14:textId="77777777" w:rsidTr="0067671E">
              <w:tc>
                <w:tcPr>
                  <w:tcW w:w="937" w:type="dxa"/>
                </w:tcPr>
                <w:p w14:paraId="469A6A43"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2CEB6D00"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Certificate/extrase – self service pentru toți angajații. Posibilitatea ca angajații să înainteze solicitare de creare a certificatelor/extraselor cu privire la activitatea în BNM cu format prestabilit cu preluarea datelor din sistemele interne ale BNM cu posibilitatea de redactare/autorizare/semnare electronică conform unui </w:t>
                  </w:r>
                  <w:proofErr w:type="spellStart"/>
                  <w:r w:rsidRPr="00B100E1">
                    <w:rPr>
                      <w:rFonts w:ascii="Times New Roman" w:hAnsi="Times New Roman" w:cs="Times New Roman"/>
                      <w:lang w:val="ro-RO"/>
                    </w:rPr>
                    <w:t>workflow</w:t>
                  </w:r>
                  <w:proofErr w:type="spellEnd"/>
                  <w:r w:rsidRPr="00B100E1">
                    <w:rPr>
                      <w:rFonts w:ascii="Times New Roman" w:hAnsi="Times New Roman" w:cs="Times New Roman"/>
                      <w:lang w:val="ro-RO"/>
                    </w:rPr>
                    <w:t>.</w:t>
                  </w:r>
                </w:p>
              </w:tc>
              <w:tc>
                <w:tcPr>
                  <w:tcW w:w="1795" w:type="dxa"/>
                </w:tcPr>
                <w:p w14:paraId="5EC1589D"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501BB0CB" w14:textId="77777777" w:rsidTr="0067671E">
              <w:tc>
                <w:tcPr>
                  <w:tcW w:w="937" w:type="dxa"/>
                </w:tcPr>
                <w:p w14:paraId="2AA4ACF4"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A8BCAD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În dosarul personal va putea fi vizualizată toată informația despre angajatul în cauză începând cu recrutarea până la finisarea relațiilor de muncă. Dosarul va conține link-uri la toate acțiunile/documentele/procesele realizate în sistem aferent angajatului.</w:t>
                  </w:r>
                </w:p>
              </w:tc>
              <w:tc>
                <w:tcPr>
                  <w:tcW w:w="1795" w:type="dxa"/>
                </w:tcPr>
                <w:p w14:paraId="2FF11E14"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7BE8143" w14:textId="77777777" w:rsidTr="0067671E">
              <w:tc>
                <w:tcPr>
                  <w:tcW w:w="937" w:type="dxa"/>
                </w:tcPr>
                <w:p w14:paraId="515A392E"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D5086F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 xml:space="preserve">Posibilitatea de creare și includere a dosarelor personale scanate existente în format hârtie în baza proceselor descrise. </w:t>
                  </w:r>
                </w:p>
              </w:tc>
              <w:tc>
                <w:tcPr>
                  <w:tcW w:w="1795" w:type="dxa"/>
                </w:tcPr>
                <w:p w14:paraId="65563866"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hAnsi="Times New Roman" w:cs="Times New Roman"/>
                      <w:lang w:val="ro-RO"/>
                    </w:rPr>
                    <w:t>Obligatorie</w:t>
                  </w:r>
                </w:p>
              </w:tc>
            </w:tr>
            <w:tr w:rsidR="00B100E1" w:rsidRPr="00B100E1" w14:paraId="40D04906" w14:textId="77777777" w:rsidTr="0067671E">
              <w:tc>
                <w:tcPr>
                  <w:tcW w:w="937" w:type="dxa"/>
                </w:tcPr>
                <w:p w14:paraId="2271C9DF"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25A4463" w14:textId="2D13FD0E"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Soluția trebuie să </w:t>
                  </w:r>
                  <w:r w:rsidR="00B31276" w:rsidRPr="00B100E1">
                    <w:rPr>
                      <w:rFonts w:ascii="Times New Roman" w:hAnsi="Times New Roman" w:cs="Times New Roman"/>
                      <w:lang w:val="ro-RO"/>
                    </w:rPr>
                    <w:t>pună la dispoziție un API, care să p</w:t>
                  </w:r>
                  <w:r w:rsidRPr="00B100E1">
                    <w:rPr>
                      <w:rFonts w:ascii="Times New Roman" w:hAnsi="Times New Roman" w:cs="Times New Roman"/>
                      <w:lang w:val="ro-RO"/>
                    </w:rPr>
                    <w:t>ermită transmiterea documentelor (dosarelor personale), pentru care a expirat termenul de retenție în aplicație, în Sistemul Informatic de arhivare electronică a documentelor  exploatat în cadrul SI al Cumpărătorului.</w:t>
                  </w:r>
                </w:p>
              </w:tc>
              <w:tc>
                <w:tcPr>
                  <w:tcW w:w="1795" w:type="dxa"/>
                </w:tcPr>
                <w:p w14:paraId="5BFE2B4E"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3480C182" w14:textId="77777777" w:rsidTr="0067671E">
              <w:tc>
                <w:tcPr>
                  <w:tcW w:w="937" w:type="dxa"/>
                </w:tcPr>
                <w:p w14:paraId="118E3510"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17965E0A"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Transmiterea documentelor în arhiva electronică a Cumpărătorului va fi efectuată în dependență de setările aplicate dosarului de documente plasat – fie prin transmiterea automată, fie prin decizia comisiei de selectare.</w:t>
                  </w:r>
                </w:p>
              </w:tc>
              <w:tc>
                <w:tcPr>
                  <w:tcW w:w="1795" w:type="dxa"/>
                </w:tcPr>
                <w:p w14:paraId="7EA25416"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Obligatorie</w:t>
                  </w:r>
                </w:p>
              </w:tc>
            </w:tr>
            <w:tr w:rsidR="00B100E1" w:rsidRPr="00B100E1" w14:paraId="10A9D167" w14:textId="77777777" w:rsidTr="0067671E">
              <w:tc>
                <w:tcPr>
                  <w:tcW w:w="937" w:type="dxa"/>
                </w:tcPr>
                <w:p w14:paraId="4A8C7942" w14:textId="77777777" w:rsidR="0067671E" w:rsidRPr="00B100E1" w:rsidRDefault="0067671E" w:rsidP="004C4204">
                  <w:pPr>
                    <w:numPr>
                      <w:ilvl w:val="0"/>
                      <w:numId w:val="14"/>
                    </w:numPr>
                    <w:spacing w:after="0" w:line="240" w:lineRule="auto"/>
                    <w:ind w:left="502"/>
                    <w:jc w:val="both"/>
                    <w:rPr>
                      <w:rFonts w:ascii="Times New Roman" w:eastAsia="Times New Roman" w:hAnsi="Times New Roman" w:cs="Times New Roman"/>
                      <w:noProof/>
                      <w:lang w:val="ro-RO"/>
                    </w:rPr>
                  </w:pPr>
                </w:p>
              </w:tc>
              <w:tc>
                <w:tcPr>
                  <w:tcW w:w="6182" w:type="dxa"/>
                </w:tcPr>
                <w:p w14:paraId="0A14BB70" w14:textId="38843E3C"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t xml:space="preserve">La transmiterea documentelor în arhiva electronică se va aplica semnătura electronică de către responsabilul Cumpărătorului conform </w:t>
                  </w:r>
                  <w:proofErr w:type="spellStart"/>
                  <w:r w:rsidRPr="00B100E1">
                    <w:rPr>
                      <w:rFonts w:ascii="Times New Roman" w:hAnsi="Times New Roman" w:cs="Times New Roman"/>
                      <w:lang w:val="ro-RO"/>
                    </w:rPr>
                    <w:t>legislatiei</w:t>
                  </w:r>
                  <w:proofErr w:type="spellEnd"/>
                  <w:r w:rsidRPr="00B100E1">
                    <w:rPr>
                      <w:rFonts w:ascii="Times New Roman" w:hAnsi="Times New Roman" w:cs="Times New Roman"/>
                      <w:lang w:val="ro-RO"/>
                    </w:rPr>
                    <w:t xml:space="preserve"> RM in vigoare (</w:t>
                  </w:r>
                  <w:r w:rsidR="000375F0" w:rsidRPr="00B100E1">
                    <w:rPr>
                      <w:rFonts w:ascii="Times New Roman" w:hAnsi="Times New Roman" w:cs="Times New Roman"/>
                      <w:lang w:val="ro-RO"/>
                    </w:rPr>
                    <w:t>Furnizorul</w:t>
                  </w:r>
                  <w:r w:rsidRPr="00B100E1">
                    <w:rPr>
                      <w:rFonts w:ascii="Times New Roman" w:hAnsi="Times New Roman" w:cs="Times New Roman"/>
                      <w:lang w:val="ro-RO"/>
                    </w:rPr>
                    <w:t xml:space="preserve"> va lua în calcul faptul </w:t>
                  </w:r>
                  <w:r w:rsidRPr="00B100E1">
                    <w:rPr>
                      <w:rFonts w:ascii="Times New Roman" w:hAnsi="Times New Roman" w:cs="Times New Roman"/>
                      <w:lang w:val="ro-RO"/>
                    </w:rPr>
                    <w:lastRenderedPageBreak/>
                    <w:t xml:space="preserve">că reprezentanții Cumpărătorului responsabili de semnarea documentelor dispun de certificate electronice calificate pe </w:t>
                  </w:r>
                  <w:proofErr w:type="spellStart"/>
                  <w:r w:rsidRPr="00B100E1">
                    <w:rPr>
                      <w:rFonts w:ascii="Times New Roman" w:hAnsi="Times New Roman" w:cs="Times New Roman"/>
                      <w:lang w:val="ro-RO"/>
                    </w:rPr>
                    <w:t>token</w:t>
                  </w:r>
                  <w:proofErr w:type="spellEnd"/>
                  <w:r w:rsidRPr="00B100E1">
                    <w:rPr>
                      <w:rFonts w:ascii="Times New Roman" w:hAnsi="Times New Roman" w:cs="Times New Roman"/>
                      <w:lang w:val="ro-RO"/>
                    </w:rPr>
                    <w:t>-uri USB). După primirea documentelor în arhivă, ele vor fi eliminate din cadrul aplicației.</w:t>
                  </w:r>
                </w:p>
              </w:tc>
              <w:tc>
                <w:tcPr>
                  <w:tcW w:w="1795" w:type="dxa"/>
                </w:tcPr>
                <w:p w14:paraId="58675EB9" w14:textId="77777777" w:rsidR="0067671E" w:rsidRPr="00B100E1" w:rsidRDefault="0067671E" w:rsidP="0067671E">
                  <w:pPr>
                    <w:spacing w:after="0" w:line="240" w:lineRule="auto"/>
                    <w:jc w:val="both"/>
                    <w:rPr>
                      <w:rFonts w:ascii="Times New Roman" w:hAnsi="Times New Roman" w:cs="Times New Roman"/>
                      <w:lang w:val="ro-RO"/>
                    </w:rPr>
                  </w:pPr>
                  <w:r w:rsidRPr="00B100E1">
                    <w:rPr>
                      <w:rFonts w:ascii="Times New Roman" w:hAnsi="Times New Roman" w:cs="Times New Roman"/>
                      <w:lang w:val="ro-RO"/>
                    </w:rPr>
                    <w:lastRenderedPageBreak/>
                    <w:t>Obligatorie</w:t>
                  </w:r>
                </w:p>
              </w:tc>
            </w:tr>
          </w:tbl>
          <w:p w14:paraId="22C256DD" w14:textId="77777777" w:rsidR="0067671E" w:rsidRPr="00B100E1" w:rsidRDefault="0067671E" w:rsidP="0067671E">
            <w:pPr>
              <w:spacing w:after="60" w:line="240" w:lineRule="auto"/>
              <w:jc w:val="both"/>
              <w:rPr>
                <w:rFonts w:ascii="Times New Roman" w:eastAsia="Times New Roman" w:hAnsi="Times New Roman" w:cs="Times New Roman"/>
                <w:i/>
                <w:noProof/>
                <w:lang w:val="ro-RO"/>
              </w:rPr>
            </w:pPr>
          </w:p>
          <w:p w14:paraId="56B0EC5C" w14:textId="77777777" w:rsidR="0067671E" w:rsidRPr="00B100E1" w:rsidRDefault="0067671E" w:rsidP="0067671E">
            <w:pPr>
              <w:spacing w:after="0" w:line="276" w:lineRule="auto"/>
              <w:ind w:left="72"/>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5.3.</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non-funcționale</w:t>
            </w:r>
          </w:p>
          <w:p w14:paraId="5C685FDC" w14:textId="713EF187" w:rsidR="0067671E" w:rsidRPr="00B100E1" w:rsidRDefault="0067671E" w:rsidP="0067671E">
            <w:pPr>
              <w:spacing w:after="0"/>
              <w:rPr>
                <w:rFonts w:ascii="Times New Roman" w:hAnsi="Times New Roman" w:cs="Times New Roman"/>
                <w:noProof/>
                <w:lang w:val="ro-RO"/>
              </w:rPr>
            </w:pPr>
            <w:r w:rsidRPr="00B100E1">
              <w:rPr>
                <w:rFonts w:ascii="Times New Roman" w:hAnsi="Times New Roman" w:cs="Times New Roman"/>
                <w:noProof/>
                <w:lang w:val="ro-RO"/>
              </w:rPr>
              <w:t>Acest capitol stabilește cerințele privind caracteristicile non-funcționale ce trebuie să le dețină soluția ofertată. Softul aplicativ solicitat în cadrul acestei achiziții trebuie să corespundă cerințelor non-funcționale stabilite, precum este expus în continuare.</w:t>
            </w:r>
          </w:p>
          <w:p w14:paraId="02E936A1" w14:textId="77777777" w:rsidR="00281215" w:rsidRPr="00B100E1" w:rsidRDefault="00281215" w:rsidP="0067671E">
            <w:pPr>
              <w:spacing w:after="0"/>
              <w:rPr>
                <w:rFonts w:ascii="Times New Roman" w:hAnsi="Times New Roman" w:cs="Times New Roman"/>
                <w:noProof/>
                <w:lang w:val="ro-RO"/>
              </w:rPr>
            </w:pP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6304"/>
              <w:gridCol w:w="1532"/>
              <w:gridCol w:w="11"/>
            </w:tblGrid>
            <w:tr w:rsidR="00B100E1" w:rsidRPr="00B100E1" w14:paraId="67707845" w14:textId="77777777" w:rsidTr="0067671E">
              <w:trPr>
                <w:gridAfter w:val="1"/>
                <w:wAfter w:w="11" w:type="dxa"/>
              </w:trPr>
              <w:tc>
                <w:tcPr>
                  <w:tcW w:w="1134" w:type="dxa"/>
                  <w:shd w:val="clear" w:color="auto" w:fill="EEECE1"/>
                  <w:vAlign w:val="center"/>
                </w:tcPr>
                <w:p w14:paraId="0C28FE97"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Cod Cerință</w:t>
                  </w:r>
                </w:p>
              </w:tc>
              <w:tc>
                <w:tcPr>
                  <w:tcW w:w="6221" w:type="dxa"/>
                  <w:shd w:val="clear" w:color="auto" w:fill="EEECE1"/>
                  <w:vAlign w:val="center"/>
                </w:tcPr>
                <w:p w14:paraId="1BBB9EAE"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Cerință</w:t>
                  </w:r>
                </w:p>
              </w:tc>
              <w:tc>
                <w:tcPr>
                  <w:tcW w:w="0" w:type="auto"/>
                  <w:shd w:val="clear" w:color="auto" w:fill="EEECE1"/>
                  <w:vAlign w:val="center"/>
                </w:tcPr>
                <w:p w14:paraId="07C3390E" w14:textId="77777777" w:rsidR="0067671E" w:rsidRPr="00B100E1" w:rsidRDefault="0067671E" w:rsidP="0067671E">
                  <w:pPr>
                    <w:widowControl w:val="0"/>
                    <w:spacing w:after="0" w:line="240" w:lineRule="auto"/>
                    <w:jc w:val="center"/>
                    <w:rPr>
                      <w:rFonts w:ascii="Times New Roman" w:hAnsi="Times New Roman"/>
                      <w:b/>
                      <w:lang w:val="ro-RO" w:eastAsia="ru-RU"/>
                    </w:rPr>
                  </w:pPr>
                  <w:r w:rsidRPr="00B100E1">
                    <w:rPr>
                      <w:rFonts w:ascii="Times New Roman" w:hAnsi="Times New Roman"/>
                      <w:b/>
                      <w:lang w:val="ro-RO" w:eastAsia="ru-RU"/>
                    </w:rPr>
                    <w:t>Obligativitate</w:t>
                  </w:r>
                </w:p>
              </w:tc>
            </w:tr>
            <w:tr w:rsidR="00B100E1" w:rsidRPr="00B100E1" w14:paraId="2D264C7F" w14:textId="77777777" w:rsidTr="0067671E">
              <w:tc>
                <w:tcPr>
                  <w:tcW w:w="8996" w:type="dxa"/>
                  <w:gridSpan w:val="4"/>
                </w:tcPr>
                <w:p w14:paraId="60C2D305" w14:textId="77777777" w:rsidR="0067671E" w:rsidRPr="00B100E1" w:rsidRDefault="0067671E" w:rsidP="004C4204">
                  <w:pPr>
                    <w:numPr>
                      <w:ilvl w:val="0"/>
                      <w:numId w:val="18"/>
                    </w:numPr>
                    <w:spacing w:after="0" w:line="240" w:lineRule="auto"/>
                    <w:ind w:left="0" w:firstLine="0"/>
                    <w:rPr>
                      <w:rFonts w:ascii="Times New Roman" w:hAnsi="Times New Roman"/>
                      <w:b/>
                      <w:i/>
                      <w:lang w:val="ro-RO" w:eastAsia="ru-RU"/>
                    </w:rPr>
                  </w:pPr>
                  <w:r w:rsidRPr="00B100E1">
                    <w:rPr>
                      <w:rFonts w:ascii="Times New Roman" w:hAnsi="Times New Roman"/>
                      <w:b/>
                      <w:i/>
                      <w:lang w:val="ro-RO" w:eastAsia="ru-RU"/>
                    </w:rPr>
                    <w:t>Cerințe generale</w:t>
                  </w:r>
                </w:p>
              </w:tc>
            </w:tr>
            <w:tr w:rsidR="00B100E1" w:rsidRPr="00B100E1" w14:paraId="20D79C28" w14:textId="77777777" w:rsidTr="0067671E">
              <w:trPr>
                <w:gridAfter w:val="1"/>
                <w:wAfter w:w="11" w:type="dxa"/>
              </w:trPr>
              <w:tc>
                <w:tcPr>
                  <w:tcW w:w="1134" w:type="dxa"/>
                </w:tcPr>
                <w:p w14:paraId="31516A45" w14:textId="77777777" w:rsidR="0067671E" w:rsidRPr="00B100E1" w:rsidRDefault="0067671E" w:rsidP="004C4204">
                  <w:pPr>
                    <w:numPr>
                      <w:ilvl w:val="0"/>
                      <w:numId w:val="19"/>
                    </w:numPr>
                    <w:spacing w:after="0" w:line="240" w:lineRule="auto"/>
                    <w:ind w:left="0" w:firstLine="0"/>
                    <w:jc w:val="center"/>
                    <w:rPr>
                      <w:rFonts w:ascii="Times New Roman" w:hAnsi="Times New Roman" w:cs="Times New Roman"/>
                      <w:lang w:val="ro-RO" w:eastAsia="ru-RU"/>
                    </w:rPr>
                  </w:pPr>
                </w:p>
              </w:tc>
              <w:tc>
                <w:tcPr>
                  <w:tcW w:w="6221" w:type="dxa"/>
                  <w:shd w:val="clear" w:color="auto" w:fill="auto"/>
                </w:tcPr>
                <w:p w14:paraId="1B66B382" w14:textId="77777777" w:rsidR="0067671E" w:rsidRPr="00B100E1" w:rsidRDefault="0067671E" w:rsidP="0067671E">
                  <w:pPr>
                    <w:spacing w:after="0" w:line="240" w:lineRule="auto"/>
                    <w:jc w:val="both"/>
                    <w:rPr>
                      <w:rFonts w:ascii="Times New Roman" w:hAnsi="Times New Roman" w:cs="Times New Roman"/>
                      <w:lang w:val="ro-RO" w:eastAsia="ru-RU"/>
                    </w:rPr>
                  </w:pPr>
                  <w:r w:rsidRPr="00B100E1">
                    <w:rPr>
                      <w:rFonts w:ascii="Times New Roman" w:hAnsi="Times New Roman" w:cs="Times New Roman"/>
                      <w:lang w:val="ro-RO" w:eastAsia="ru-RU"/>
                    </w:rPr>
                    <w:t xml:space="preserve">Soluția propusă </w:t>
                  </w:r>
                  <w:r w:rsidRPr="00B100E1">
                    <w:rPr>
                      <w:rFonts w:ascii="Times New Roman" w:hAnsi="Times New Roman" w:cs="Times New Roman"/>
                      <w:lang w:val="ro-RO"/>
                    </w:rPr>
                    <w:t>trebuie să fie intuitivă și simplă în configurare, exploatare și administrare.</w:t>
                  </w:r>
                </w:p>
              </w:tc>
              <w:tc>
                <w:tcPr>
                  <w:tcW w:w="0" w:type="auto"/>
                </w:tcPr>
                <w:p w14:paraId="4E013EEB"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5650222" w14:textId="77777777" w:rsidTr="0067671E">
              <w:trPr>
                <w:gridAfter w:val="1"/>
                <w:wAfter w:w="11" w:type="dxa"/>
              </w:trPr>
              <w:tc>
                <w:tcPr>
                  <w:tcW w:w="1134" w:type="dxa"/>
                </w:tcPr>
                <w:p w14:paraId="0A8E7BC2" w14:textId="77777777" w:rsidR="0067671E" w:rsidRPr="00B100E1" w:rsidRDefault="0067671E" w:rsidP="004C4204">
                  <w:pPr>
                    <w:numPr>
                      <w:ilvl w:val="0"/>
                      <w:numId w:val="19"/>
                    </w:numPr>
                    <w:spacing w:after="0" w:line="240" w:lineRule="auto"/>
                    <w:ind w:left="0" w:firstLine="0"/>
                    <w:jc w:val="center"/>
                    <w:rPr>
                      <w:rFonts w:ascii="Times New Roman" w:hAnsi="Times New Roman" w:cs="Times New Roman"/>
                      <w:lang w:val="ro-RO" w:eastAsia="ru-RU"/>
                    </w:rPr>
                  </w:pPr>
                </w:p>
              </w:tc>
              <w:tc>
                <w:tcPr>
                  <w:tcW w:w="6221" w:type="dxa"/>
                  <w:shd w:val="clear" w:color="auto" w:fill="auto"/>
                </w:tcPr>
                <w:p w14:paraId="172E710F" w14:textId="77777777" w:rsidR="0067671E" w:rsidRPr="00B100E1" w:rsidRDefault="0067671E" w:rsidP="0067671E">
                  <w:pPr>
                    <w:spacing w:after="0" w:line="240" w:lineRule="auto"/>
                    <w:jc w:val="both"/>
                    <w:rPr>
                      <w:rFonts w:ascii="Times New Roman" w:hAnsi="Times New Roman" w:cs="Times New Roman"/>
                      <w:lang w:val="ro-RO" w:eastAsia="ru-RU"/>
                    </w:rPr>
                  </w:pPr>
                  <w:r w:rsidRPr="00B100E1">
                    <w:rPr>
                      <w:rFonts w:ascii="Times New Roman" w:hAnsi="Times New Roman" w:cs="Times New Roman"/>
                      <w:lang w:val="ro-RO" w:eastAsia="ru-RU"/>
                    </w:rPr>
                    <w:t xml:space="preserve">Soluția trebuie să suporte crearea, modificarea, procesarea, stocarea și accesarea datelor textuale în format </w:t>
                  </w:r>
                  <w:proofErr w:type="spellStart"/>
                  <w:r w:rsidRPr="00B100E1">
                    <w:rPr>
                      <w:rFonts w:ascii="Times New Roman" w:hAnsi="Times New Roman" w:cs="Times New Roman"/>
                      <w:lang w:val="ro-RO" w:eastAsia="ru-RU"/>
                    </w:rPr>
                    <w:t>Unicode</w:t>
                  </w:r>
                  <w:proofErr w:type="spellEnd"/>
                  <w:r w:rsidRPr="00B100E1">
                    <w:rPr>
                      <w:rFonts w:ascii="Times New Roman" w:hAnsi="Times New Roman" w:cs="Times New Roman"/>
                      <w:lang w:val="ro-RO" w:eastAsia="ru-RU"/>
                    </w:rPr>
                    <w:t>.</w:t>
                  </w:r>
                </w:p>
              </w:tc>
              <w:tc>
                <w:tcPr>
                  <w:tcW w:w="0" w:type="auto"/>
                </w:tcPr>
                <w:p w14:paraId="6BB40D09"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2826622" w14:textId="77777777" w:rsidTr="0067671E">
              <w:trPr>
                <w:gridAfter w:val="1"/>
                <w:wAfter w:w="11" w:type="dxa"/>
              </w:trPr>
              <w:tc>
                <w:tcPr>
                  <w:tcW w:w="1134" w:type="dxa"/>
                </w:tcPr>
                <w:p w14:paraId="3F0FD9E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5E2716A8"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va susține integrarea cu Active </w:t>
                  </w:r>
                  <w:proofErr w:type="spellStart"/>
                  <w:r w:rsidRPr="00B100E1">
                    <w:rPr>
                      <w:rFonts w:ascii="Times New Roman" w:hAnsi="Times New Roman"/>
                      <w:lang w:val="ro-RO" w:eastAsia="ru-RU"/>
                    </w:rPr>
                    <w:t>Directory</w:t>
                  </w:r>
                  <w:proofErr w:type="spellEnd"/>
                  <w:r w:rsidRPr="00B100E1">
                    <w:rPr>
                      <w:rFonts w:ascii="Times New Roman" w:hAnsi="Times New Roman"/>
                      <w:lang w:val="ro-RO" w:eastAsia="ru-RU"/>
                    </w:rPr>
                    <w:t xml:space="preserve">, Microsoft Office (Word, Excel, Outlook). Autentificarea utilizatorilor în cadrul aplicației se va face în baza sesiunilor autentificate la nivel de AD (Single </w:t>
                  </w:r>
                  <w:proofErr w:type="spellStart"/>
                  <w:r w:rsidRPr="00B100E1">
                    <w:rPr>
                      <w:rFonts w:ascii="Times New Roman" w:hAnsi="Times New Roman"/>
                      <w:lang w:val="ro-RO" w:eastAsia="ru-RU"/>
                    </w:rPr>
                    <w:t>Sign</w:t>
                  </w:r>
                  <w:proofErr w:type="spellEnd"/>
                  <w:r w:rsidRPr="00B100E1">
                    <w:rPr>
                      <w:rFonts w:ascii="Times New Roman" w:hAnsi="Times New Roman"/>
                      <w:lang w:val="ro-RO" w:eastAsia="ru-RU"/>
                    </w:rPr>
                    <w:t xml:space="preserve">-on). </w:t>
                  </w:r>
                </w:p>
              </w:tc>
              <w:tc>
                <w:tcPr>
                  <w:tcW w:w="0" w:type="auto"/>
                </w:tcPr>
                <w:p w14:paraId="1C9D1D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244E178C" w14:textId="77777777" w:rsidTr="0067671E">
              <w:trPr>
                <w:gridAfter w:val="1"/>
                <w:wAfter w:w="11" w:type="dxa"/>
              </w:trPr>
              <w:tc>
                <w:tcPr>
                  <w:tcW w:w="1134" w:type="dxa"/>
                </w:tcPr>
                <w:p w14:paraId="6F9518FD"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5EC9EA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susține integrarea cu Sistemul de arhivare electronică a documentelor (SEAL) exploatat în cadrul Sistemului Informațional al BNM</w:t>
                  </w:r>
                </w:p>
              </w:tc>
              <w:tc>
                <w:tcPr>
                  <w:tcW w:w="0" w:type="auto"/>
                </w:tcPr>
                <w:p w14:paraId="218FCA3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4E241A7A" w14:textId="77777777" w:rsidTr="0067671E">
              <w:trPr>
                <w:gridAfter w:val="1"/>
                <w:wAfter w:w="11" w:type="dxa"/>
              </w:trPr>
              <w:tc>
                <w:tcPr>
                  <w:tcW w:w="1134" w:type="dxa"/>
                </w:tcPr>
                <w:p w14:paraId="62EA0EBA"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843F09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trebuie să dispună de </w:t>
                  </w:r>
                  <w:proofErr w:type="spellStart"/>
                  <w:r w:rsidRPr="00B100E1">
                    <w:rPr>
                      <w:rFonts w:ascii="Times New Roman" w:hAnsi="Times New Roman"/>
                      <w:lang w:val="ro-RO" w:eastAsia="ru-RU"/>
                    </w:rPr>
                    <w:t>preintegrări</w:t>
                  </w:r>
                  <w:proofErr w:type="spellEnd"/>
                  <w:r w:rsidRPr="00B100E1">
                    <w:rPr>
                      <w:rFonts w:ascii="Times New Roman" w:hAnsi="Times New Roman"/>
                      <w:lang w:val="ro-RO" w:eastAsia="ru-RU"/>
                    </w:rPr>
                    <w:t xml:space="preserve"> native, sau să aibă încorporate funcționalități/instrumente pentru integrare cu sisteme terțe. Soluția va suporta în mod obligatoriu cel puțin următoarele modalități de integrare: Web Servicii, LDAP, SMTP/IMAP, File (XML, TXT),  linie de comandă, baze de date etc.</w:t>
                  </w:r>
                </w:p>
                <w:p w14:paraId="717227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În acest sens, Ofertantul va prezenta și va descrie lista exhaustivă a funcționalităților și instrumentelor respective.</w:t>
                  </w:r>
                </w:p>
              </w:tc>
              <w:tc>
                <w:tcPr>
                  <w:tcW w:w="0" w:type="auto"/>
                </w:tcPr>
                <w:p w14:paraId="436328E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1E21D4F5" w14:textId="77777777" w:rsidTr="0067671E">
              <w:trPr>
                <w:gridAfter w:val="1"/>
                <w:wAfter w:w="11" w:type="dxa"/>
              </w:trPr>
              <w:tc>
                <w:tcPr>
                  <w:tcW w:w="1134" w:type="dxa"/>
                </w:tcPr>
                <w:p w14:paraId="5A1892E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7BC7DCC3" w14:textId="747C1DAB"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trebuie să fie scalabilă pentru a face față creșterii volumului de date. Capacitatea sistemului de a se extinde și de a gestiona un volum mare de date.</w:t>
                  </w:r>
                </w:p>
              </w:tc>
              <w:tc>
                <w:tcPr>
                  <w:tcW w:w="0" w:type="auto"/>
                </w:tcPr>
                <w:p w14:paraId="3D6D1DED"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D228013" w14:textId="77777777" w:rsidTr="0067671E">
              <w:trPr>
                <w:gridAfter w:val="1"/>
                <w:wAfter w:w="11" w:type="dxa"/>
              </w:trPr>
              <w:tc>
                <w:tcPr>
                  <w:tcW w:w="1134" w:type="dxa"/>
                </w:tcPr>
                <w:p w14:paraId="12F375E7"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0FEC98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va permite importul și exportul de date în formate specifice (ex: </w:t>
                  </w:r>
                  <w:proofErr w:type="spellStart"/>
                  <w:r w:rsidRPr="00B100E1">
                    <w:rPr>
                      <w:rFonts w:ascii="Times New Roman" w:hAnsi="Times New Roman"/>
                      <w:lang w:val="ro-RO" w:eastAsia="ru-RU"/>
                    </w:rPr>
                    <w:t>xls</w:t>
                  </w:r>
                  <w:proofErr w:type="spellEnd"/>
                  <w:r w:rsidRPr="00B100E1">
                    <w:rPr>
                      <w:rFonts w:ascii="Times New Roman" w:hAnsi="Times New Roman"/>
                      <w:lang w:val="ro-RO" w:eastAsia="ru-RU"/>
                    </w:rPr>
                    <w:t xml:space="preserve">, doc, </w:t>
                  </w:r>
                  <w:proofErr w:type="spellStart"/>
                  <w:r w:rsidRPr="00B100E1">
                    <w:rPr>
                      <w:rFonts w:ascii="Times New Roman" w:hAnsi="Times New Roman"/>
                      <w:lang w:val="ro-RO" w:eastAsia="ru-RU"/>
                    </w:rPr>
                    <w:t>xml,txt</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csv</w:t>
                  </w:r>
                  <w:proofErr w:type="spellEnd"/>
                  <w:r w:rsidRPr="00B100E1">
                    <w:rPr>
                      <w:rFonts w:ascii="Times New Roman" w:hAnsi="Times New Roman"/>
                      <w:lang w:val="ro-RO" w:eastAsia="ru-RU"/>
                    </w:rPr>
                    <w:t xml:space="preserve">, </w:t>
                  </w:r>
                  <w:proofErr w:type="spellStart"/>
                  <w:r w:rsidRPr="00B100E1">
                    <w:rPr>
                      <w:rFonts w:ascii="Times New Roman" w:hAnsi="Times New Roman"/>
                      <w:lang w:val="ro-RO" w:eastAsia="ru-RU"/>
                    </w:rPr>
                    <w:t>pdf</w:t>
                  </w:r>
                  <w:proofErr w:type="spellEnd"/>
                  <w:r w:rsidRPr="00B100E1">
                    <w:rPr>
                      <w:rFonts w:ascii="Times New Roman" w:hAnsi="Times New Roman"/>
                      <w:lang w:val="ro-RO" w:eastAsia="ru-RU"/>
                    </w:rPr>
                    <w:t>, etc.)</w:t>
                  </w:r>
                </w:p>
              </w:tc>
              <w:tc>
                <w:tcPr>
                  <w:tcW w:w="0" w:type="auto"/>
                </w:tcPr>
                <w:p w14:paraId="69870D9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1CE5AA" w14:textId="77777777" w:rsidTr="0067671E">
              <w:trPr>
                <w:gridAfter w:val="1"/>
                <w:wAfter w:w="11" w:type="dxa"/>
              </w:trPr>
              <w:tc>
                <w:tcPr>
                  <w:tcW w:w="1134" w:type="dxa"/>
                </w:tcPr>
                <w:p w14:paraId="2F9847A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00170C4"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permite definirea grupelor de utilizatori și roluri în cadrul soluției, și asocierea utilizatorilor în cadrul soluției la aceste grupe și roluri.</w:t>
                  </w:r>
                </w:p>
              </w:tc>
              <w:tc>
                <w:tcPr>
                  <w:tcW w:w="0" w:type="auto"/>
                </w:tcPr>
                <w:p w14:paraId="524FD14A"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3A6C9F" w14:textId="77777777" w:rsidTr="0067671E">
              <w:trPr>
                <w:gridAfter w:val="1"/>
                <w:wAfter w:w="11" w:type="dxa"/>
              </w:trPr>
              <w:tc>
                <w:tcPr>
                  <w:tcW w:w="1134" w:type="dxa"/>
                </w:tcPr>
                <w:p w14:paraId="7EA39407"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4ECD37B" w14:textId="77777777" w:rsidR="0067671E" w:rsidRPr="00B100E1" w:rsidRDefault="0067671E" w:rsidP="0067671E">
                  <w:pPr>
                    <w:spacing w:after="0" w:line="240" w:lineRule="auto"/>
                    <w:jc w:val="both"/>
                    <w:rPr>
                      <w:rFonts w:ascii="Times New Roman" w:hAnsi="Times New Roman"/>
                      <w:lang w:eastAsia="ru-RU"/>
                    </w:rPr>
                  </w:pPr>
                  <w:r w:rsidRPr="00B100E1">
                    <w:rPr>
                      <w:rFonts w:ascii="Times New Roman" w:hAnsi="Times New Roman"/>
                      <w:lang w:val="ro-RO" w:eastAsia="ru-RU"/>
                    </w:rPr>
                    <w:t>Soluția va permite acordarea drepturilor de acces la nivel de utilizator, grupe și roluri de utilizator. O grupă va putea conține mai multe subgrupe / roluri. Un utilizator poate fi asociat uneia, sau mai multor grupe și roluri, drepturile sale de acces fiind determinate cumulativ.</w:t>
                  </w:r>
                </w:p>
              </w:tc>
              <w:tc>
                <w:tcPr>
                  <w:tcW w:w="0" w:type="auto"/>
                </w:tcPr>
                <w:p w14:paraId="2C79E45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45B70ADF" w14:textId="77777777" w:rsidTr="0067671E">
              <w:trPr>
                <w:gridAfter w:val="1"/>
                <w:wAfter w:w="11" w:type="dxa"/>
              </w:trPr>
              <w:tc>
                <w:tcPr>
                  <w:tcW w:w="1134" w:type="dxa"/>
                </w:tcPr>
                <w:p w14:paraId="6B65E960"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FB6EB0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va deține vizualizări și rapoarte privind drepturile de acces existente în soluție. Acestea vor putea fi parametrizate în funcție de cel puțin următorii parametri: grupa utilizator / rol în cadrul soluției, ID utilizator, entitate de business, proprietate aferentă entității de business, operațiuni admise.</w:t>
                  </w:r>
                </w:p>
              </w:tc>
              <w:tc>
                <w:tcPr>
                  <w:tcW w:w="0" w:type="auto"/>
                </w:tcPr>
                <w:p w14:paraId="67626B30"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B8FE705" w14:textId="77777777" w:rsidTr="0067671E">
              <w:trPr>
                <w:gridAfter w:val="1"/>
                <w:wAfter w:w="11" w:type="dxa"/>
              </w:trPr>
              <w:tc>
                <w:tcPr>
                  <w:tcW w:w="1134" w:type="dxa"/>
                </w:tcPr>
                <w:p w14:paraId="1A28DF36"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D07D80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Soluția trebuie să permită cel puțin următoarele operații configurabile de către administrator:</w:t>
                  </w:r>
                </w:p>
                <w:p w14:paraId="20F88F31"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a.</w:t>
                  </w:r>
                  <w:r w:rsidRPr="00B100E1">
                    <w:rPr>
                      <w:rFonts w:ascii="Times New Roman" w:hAnsi="Times New Roman"/>
                      <w:lang w:val="ro-RO" w:eastAsia="ru-RU"/>
                    </w:rPr>
                    <w:tab/>
                    <w:t>Definirea / personalizarea regulilor de business;</w:t>
                  </w:r>
                </w:p>
                <w:p w14:paraId="7A9A192C"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b.</w:t>
                  </w:r>
                  <w:r w:rsidRPr="00B100E1">
                    <w:rPr>
                      <w:rFonts w:ascii="Times New Roman" w:hAnsi="Times New Roman"/>
                      <w:lang w:val="ro-RO" w:eastAsia="ru-RU"/>
                    </w:rPr>
                    <w:tab/>
                    <w:t>Definirea / personalizarea acțiunilor programate, bazate pe diferite evenimente, grafic de timp;</w:t>
                  </w:r>
                </w:p>
                <w:p w14:paraId="04C4AD0A"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t>c.</w:t>
                  </w:r>
                  <w:r w:rsidRPr="00B100E1">
                    <w:rPr>
                      <w:rFonts w:ascii="Times New Roman" w:hAnsi="Times New Roman"/>
                      <w:lang w:val="ro-RO" w:eastAsia="ru-RU"/>
                    </w:rPr>
                    <w:tab/>
                    <w:t>Definirea de noi fluxuri (</w:t>
                  </w:r>
                  <w:proofErr w:type="spellStart"/>
                  <w:r w:rsidRPr="00B100E1">
                    <w:rPr>
                      <w:rFonts w:ascii="Times New Roman" w:hAnsi="Times New Roman"/>
                      <w:lang w:val="ro-RO" w:eastAsia="ru-RU"/>
                    </w:rPr>
                    <w:t>workflows</w:t>
                  </w:r>
                  <w:proofErr w:type="spellEnd"/>
                  <w:r w:rsidRPr="00B100E1">
                    <w:rPr>
                      <w:rFonts w:ascii="Times New Roman" w:hAnsi="Times New Roman"/>
                      <w:lang w:val="ro-RO" w:eastAsia="ru-RU"/>
                    </w:rPr>
                    <w:t xml:space="preserve">), sau </w:t>
                  </w:r>
                  <w:proofErr w:type="spellStart"/>
                  <w:r w:rsidRPr="00B100E1">
                    <w:rPr>
                      <w:rFonts w:ascii="Times New Roman" w:hAnsi="Times New Roman"/>
                      <w:lang w:val="ro-RO" w:eastAsia="ru-RU"/>
                    </w:rPr>
                    <w:t>customizarea</w:t>
                  </w:r>
                  <w:proofErr w:type="spellEnd"/>
                  <w:r w:rsidRPr="00B100E1">
                    <w:rPr>
                      <w:rFonts w:ascii="Times New Roman" w:hAnsi="Times New Roman"/>
                      <w:lang w:val="ro-RO" w:eastAsia="ru-RU"/>
                    </w:rPr>
                    <w:t xml:space="preserve"> celor existente;</w:t>
                  </w:r>
                </w:p>
                <w:p w14:paraId="082F1C72" w14:textId="77777777" w:rsidR="0067671E" w:rsidRPr="00B100E1" w:rsidRDefault="0067671E" w:rsidP="0067671E">
                  <w:pPr>
                    <w:spacing w:after="0" w:line="240" w:lineRule="auto"/>
                    <w:ind w:left="491" w:hanging="283"/>
                    <w:jc w:val="both"/>
                    <w:rPr>
                      <w:rFonts w:ascii="Times New Roman" w:hAnsi="Times New Roman"/>
                      <w:lang w:val="ro-RO" w:eastAsia="ru-RU"/>
                    </w:rPr>
                  </w:pPr>
                  <w:r w:rsidRPr="00B100E1">
                    <w:rPr>
                      <w:rFonts w:ascii="Times New Roman" w:hAnsi="Times New Roman"/>
                      <w:lang w:val="ro-RO" w:eastAsia="ru-RU"/>
                    </w:rPr>
                    <w:lastRenderedPageBreak/>
                    <w:t>d.</w:t>
                  </w:r>
                  <w:r w:rsidRPr="00B100E1">
                    <w:rPr>
                      <w:rFonts w:ascii="Times New Roman" w:hAnsi="Times New Roman"/>
                      <w:lang w:val="ro-RO" w:eastAsia="ru-RU"/>
                    </w:rPr>
                    <w:tab/>
                    <w:t>Definirea de rapoarte noi, bazate pe șabloane personalizate.</w:t>
                  </w:r>
                </w:p>
              </w:tc>
              <w:tc>
                <w:tcPr>
                  <w:tcW w:w="0" w:type="auto"/>
                </w:tcPr>
                <w:p w14:paraId="126303A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lastRenderedPageBreak/>
                    <w:t>Obligatorie</w:t>
                  </w:r>
                </w:p>
              </w:tc>
            </w:tr>
            <w:tr w:rsidR="00B100E1" w:rsidRPr="00B100E1" w14:paraId="79066C6E" w14:textId="77777777" w:rsidTr="0067671E">
              <w:trPr>
                <w:gridAfter w:val="1"/>
                <w:wAfter w:w="11" w:type="dxa"/>
              </w:trPr>
              <w:tc>
                <w:tcPr>
                  <w:tcW w:w="1134" w:type="dxa"/>
                </w:tcPr>
                <w:p w14:paraId="5A9EA459"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1313DC2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 xml:space="preserve">Soluția trebuie să poată aplica automat un set de reguli de securitate, la ingestia documentelor în soluție si ulterior, în funcție de </w:t>
                  </w:r>
                  <w:proofErr w:type="spellStart"/>
                  <w:r w:rsidRPr="00B100E1">
                    <w:rPr>
                      <w:rFonts w:ascii="Times New Roman" w:hAnsi="Times New Roman"/>
                      <w:lang w:val="ro-RO" w:eastAsia="ru-RU"/>
                    </w:rPr>
                    <w:t>metadatele</w:t>
                  </w:r>
                  <w:proofErr w:type="spellEnd"/>
                  <w:r w:rsidRPr="00B100E1">
                    <w:rPr>
                      <w:rFonts w:ascii="Times New Roman" w:hAnsi="Times New Roman"/>
                      <w:lang w:val="ro-RO" w:eastAsia="ru-RU"/>
                    </w:rPr>
                    <w:t xml:space="preserve"> documentului/etapele de aprobare. Acest set de reguli trebuie să poată fi definit și modificat de către administratorul  soluției.</w:t>
                  </w:r>
                </w:p>
              </w:tc>
              <w:tc>
                <w:tcPr>
                  <w:tcW w:w="0" w:type="auto"/>
                </w:tcPr>
                <w:p w14:paraId="7BF1744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A3DC153" w14:textId="77777777" w:rsidTr="0067671E">
              <w:trPr>
                <w:gridAfter w:val="1"/>
                <w:wAfter w:w="11" w:type="dxa"/>
              </w:trPr>
              <w:tc>
                <w:tcPr>
                  <w:tcW w:w="1134" w:type="dxa"/>
                </w:tcPr>
                <w:p w14:paraId="067AB16C"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BF540A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 politică de securitate trebuie să poată oferi unui grup de utilizatori acces către un document în dependență de etapa/etapele de aprobare a fluxului a documentelor de lucru.</w:t>
                  </w:r>
                </w:p>
                <w:p w14:paraId="7ABDCD8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 politică de securitate trebuie să poată oferi unui grup de utilizatori unul din următoarele niveluri de acces către un document:</w:t>
                  </w:r>
                </w:p>
                <w:p w14:paraId="5E83DC10"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fișei de documente dar fără acces la conținutul efectiv al documentului;</w:t>
                  </w:r>
                </w:p>
                <w:p w14:paraId="039E280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atât a fișei de document cât și la conținutul electronic al documentului;</w:t>
                  </w:r>
                </w:p>
                <w:p w14:paraId="65737D8C"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conținutului electronic al documentului și posibilitatea modificării datelor din fișa documentului;</w:t>
                  </w:r>
                </w:p>
                <w:p w14:paraId="1AA4433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acces la vizualizarea conținutului electronic al documentului, posibilitatea modificării datelor din fișa documentului sau anulare documentului după caz;</w:t>
                  </w:r>
                </w:p>
              </w:tc>
              <w:tc>
                <w:tcPr>
                  <w:tcW w:w="0" w:type="auto"/>
                </w:tcPr>
                <w:p w14:paraId="2AB48421"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7BC68DF7" w14:textId="77777777" w:rsidTr="0067671E">
              <w:trPr>
                <w:gridAfter w:val="1"/>
                <w:wAfter w:w="11" w:type="dxa"/>
              </w:trPr>
              <w:tc>
                <w:tcPr>
                  <w:tcW w:w="1134" w:type="dxa"/>
                </w:tcPr>
                <w:p w14:paraId="5E2E7719"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79BF424"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Soluția va putea fi ajustată la noi necesități ale Cumpărătorului. În acest scop, soluția va permite cel puțin următoarele:</w:t>
                  </w:r>
                </w:p>
                <w:p w14:paraId="74F1DECB"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Ajustarea obiectelor de date;</w:t>
                  </w:r>
                </w:p>
                <w:p w14:paraId="7DFD0A27"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Definirea și ajustarea fluxurilor de date;</w:t>
                  </w:r>
                </w:p>
                <w:p w14:paraId="6F7B7679"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Definirea și configurarea flexibilă a evenimentelor, comunicărilor, alertelor etc.;</w:t>
                  </w:r>
                </w:p>
                <w:p w14:paraId="6E7CE6FB" w14:textId="77777777" w:rsidR="0067671E" w:rsidRPr="00B100E1" w:rsidRDefault="0067671E" w:rsidP="0067671E">
                  <w:pPr>
                    <w:tabs>
                      <w:tab w:val="left" w:pos="423"/>
                    </w:tabs>
                    <w:spacing w:after="0" w:line="240" w:lineRule="auto"/>
                    <w:jc w:val="both"/>
                    <w:rPr>
                      <w:rFonts w:ascii="Times New Roman" w:hAnsi="Times New Roman"/>
                      <w:lang w:val="ro-RO" w:eastAsia="ru-RU"/>
                    </w:rPr>
                  </w:pPr>
                  <w:r w:rsidRPr="00B100E1">
                    <w:rPr>
                      <w:rFonts w:ascii="Times New Roman" w:hAnsi="Times New Roman"/>
                      <w:lang w:val="ro-RO" w:eastAsia="ru-RU"/>
                    </w:rPr>
                    <w:t>-</w:t>
                  </w:r>
                  <w:r w:rsidRPr="00B100E1">
                    <w:rPr>
                      <w:rFonts w:ascii="Times New Roman" w:hAnsi="Times New Roman"/>
                      <w:lang w:val="ro-RO" w:eastAsia="ru-RU"/>
                    </w:rPr>
                    <w:tab/>
                    <w:t>Ajustarea interfețelor utilizator;</w:t>
                  </w:r>
                </w:p>
                <w:p w14:paraId="48B62218" w14:textId="163F1E7A"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Expunerea interfețelor sale către sisteme terțe prin API-uri adecvat documentate și puse la dispoziție Cumpărătorului.</w:t>
                  </w:r>
                </w:p>
                <w:p w14:paraId="0E46D6C0" w14:textId="77777777"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Ajustarea politicilor de securitate;</w:t>
                  </w:r>
                </w:p>
                <w:p w14:paraId="4EA94A08" w14:textId="77777777" w:rsidR="0067671E" w:rsidRPr="00B100E1" w:rsidRDefault="0067671E" w:rsidP="004C4204">
                  <w:pPr>
                    <w:pStyle w:val="ListParagraph"/>
                    <w:numPr>
                      <w:ilvl w:val="0"/>
                      <w:numId w:val="17"/>
                    </w:numPr>
                    <w:tabs>
                      <w:tab w:val="left" w:pos="423"/>
                    </w:tabs>
                    <w:spacing w:after="0" w:line="240" w:lineRule="auto"/>
                    <w:ind w:left="0" w:firstLine="0"/>
                    <w:contextualSpacing w:val="0"/>
                    <w:jc w:val="both"/>
                    <w:rPr>
                      <w:lang w:val="ro-RO" w:eastAsia="ru-RU"/>
                    </w:rPr>
                  </w:pPr>
                  <w:r w:rsidRPr="00B100E1">
                    <w:rPr>
                      <w:rFonts w:ascii="Times New Roman" w:hAnsi="Times New Roman"/>
                      <w:lang w:val="ro-RO" w:eastAsia="ru-RU"/>
                    </w:rPr>
                    <w:t>Ajustarea grupurilor de utilizatori</w:t>
                  </w:r>
                </w:p>
              </w:tc>
              <w:tc>
                <w:tcPr>
                  <w:tcW w:w="0" w:type="auto"/>
                </w:tcPr>
                <w:p w14:paraId="4F89FD48"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BF95D91" w14:textId="77777777" w:rsidTr="0067671E">
              <w:trPr>
                <w:gridAfter w:val="1"/>
                <w:wAfter w:w="11" w:type="dxa"/>
              </w:trPr>
              <w:tc>
                <w:tcPr>
                  <w:tcW w:w="1134" w:type="dxa"/>
                </w:tcPr>
                <w:p w14:paraId="0B4142A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61A5E4B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Interfețele utilizator ale aplicației vor fi prietenoase, intuitive și comode în utilizare.</w:t>
                  </w:r>
                </w:p>
              </w:tc>
              <w:tc>
                <w:tcPr>
                  <w:tcW w:w="0" w:type="auto"/>
                </w:tcPr>
                <w:p w14:paraId="34452717"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A540452" w14:textId="77777777" w:rsidTr="0067671E">
              <w:trPr>
                <w:gridAfter w:val="1"/>
                <w:wAfter w:w="11" w:type="dxa"/>
              </w:trPr>
              <w:tc>
                <w:tcPr>
                  <w:tcW w:w="1134" w:type="dxa"/>
                </w:tcPr>
                <w:p w14:paraId="08877712"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4FEF9686"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rPr>
                    <w:t>Fiecărui utilizator trebuie să i se poată defini drepturi de acces la nivel de funcționalitate ale soluției (în funcție de rolul atribuit) sau la nivel de documente (în funcție de grupurile de utilizatori din care face parte și de politicile de securitate care acordă drepturi grupurilor respective).</w:t>
                  </w:r>
                </w:p>
              </w:tc>
              <w:tc>
                <w:tcPr>
                  <w:tcW w:w="0" w:type="auto"/>
                </w:tcPr>
                <w:p w14:paraId="356E7A3B"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34C7EC03" w14:textId="77777777" w:rsidTr="0067671E">
              <w:trPr>
                <w:gridAfter w:val="1"/>
                <w:wAfter w:w="11" w:type="dxa"/>
              </w:trPr>
              <w:tc>
                <w:tcPr>
                  <w:tcW w:w="1134" w:type="dxa"/>
                </w:tcPr>
                <w:p w14:paraId="3436A44B"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2F49974E" w14:textId="77777777" w:rsidR="0067671E" w:rsidRPr="00B100E1" w:rsidRDefault="0067671E" w:rsidP="0067671E">
                  <w:pPr>
                    <w:spacing w:after="0" w:line="240" w:lineRule="auto"/>
                    <w:jc w:val="both"/>
                    <w:rPr>
                      <w:rFonts w:ascii="Times New Roman" w:hAnsi="Times New Roman"/>
                      <w:lang w:val="ro-RO"/>
                    </w:rPr>
                  </w:pPr>
                  <w:r w:rsidRPr="00B100E1">
                    <w:rPr>
                      <w:rFonts w:ascii="Times New Roman" w:hAnsi="Times New Roman"/>
                      <w:lang w:val="ro-RO"/>
                    </w:rPr>
                    <w:t xml:space="preserve">Soluția trebuie să ofere posibilitatea de configurare a alertelor și notificărilor, care pot fi declanșate în timp, sau în funcție de anumite evenimente conform cerințelor Cumpărătorului. Toate notificările, trebuie să poată fi configurate cu mesaje predefinite, în baza unor </w:t>
                  </w:r>
                  <w:proofErr w:type="spellStart"/>
                  <w:r w:rsidRPr="00B100E1">
                    <w:rPr>
                      <w:rFonts w:ascii="Times New Roman" w:hAnsi="Times New Roman"/>
                      <w:lang w:val="ro-RO"/>
                    </w:rPr>
                    <w:t>template</w:t>
                  </w:r>
                  <w:proofErr w:type="spellEnd"/>
                  <w:r w:rsidRPr="00B100E1">
                    <w:rPr>
                      <w:rFonts w:ascii="Times New Roman" w:hAnsi="Times New Roman"/>
                      <w:lang w:val="ro-RO"/>
                    </w:rPr>
                    <w:t>-uri.</w:t>
                  </w:r>
                </w:p>
              </w:tc>
              <w:tc>
                <w:tcPr>
                  <w:tcW w:w="0" w:type="auto"/>
                </w:tcPr>
                <w:p w14:paraId="353E5EC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51247D28" w14:textId="77777777" w:rsidTr="0067671E">
              <w:trPr>
                <w:gridAfter w:val="1"/>
                <w:wAfter w:w="11" w:type="dxa"/>
              </w:trPr>
              <w:tc>
                <w:tcPr>
                  <w:tcW w:w="1134" w:type="dxa"/>
                </w:tcPr>
                <w:p w14:paraId="0FE4612A" w14:textId="77777777" w:rsidR="009A522D" w:rsidRPr="00B100E1" w:rsidRDefault="009A522D"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7C22D161" w14:textId="77777777" w:rsidR="009A522D" w:rsidRPr="00B100E1" w:rsidRDefault="009A522D" w:rsidP="009A522D">
                  <w:pPr>
                    <w:spacing w:after="0" w:line="240" w:lineRule="auto"/>
                    <w:jc w:val="both"/>
                    <w:rPr>
                      <w:rFonts w:ascii="Times New Roman" w:hAnsi="Times New Roman"/>
                      <w:lang w:val="ro-RO"/>
                    </w:rPr>
                  </w:pPr>
                  <w:r w:rsidRPr="00B100E1">
                    <w:rPr>
                      <w:rFonts w:ascii="Times New Roman" w:hAnsi="Times New Roman"/>
                      <w:lang w:val="ro-RO"/>
                    </w:rPr>
                    <w:t>Soluția trebuie să fie audiabilă și să ofere flexibilitate în modalitatea de gestiune accesare a evenimentelor de audit.</w:t>
                  </w:r>
                </w:p>
                <w:p w14:paraId="47703BF5" w14:textId="33D8E6C6" w:rsidR="009A522D" w:rsidRPr="00B100E1" w:rsidRDefault="009A522D" w:rsidP="009A522D">
                  <w:pPr>
                    <w:spacing w:after="0" w:line="240" w:lineRule="auto"/>
                    <w:jc w:val="both"/>
                    <w:rPr>
                      <w:rFonts w:ascii="Times New Roman" w:hAnsi="Times New Roman"/>
                      <w:lang w:val="ro-RO"/>
                    </w:rPr>
                  </w:pPr>
                  <w:r w:rsidRPr="00B100E1">
                    <w:rPr>
                      <w:rFonts w:ascii="Times New Roman" w:hAnsi="Times New Roman"/>
                      <w:lang w:val="ro-RO"/>
                    </w:rPr>
                    <w:t>În acest sens, Oferta tehnică va conține o descriere detaliată a capacităților de audit ale soluției.</w:t>
                  </w:r>
                </w:p>
              </w:tc>
              <w:tc>
                <w:tcPr>
                  <w:tcW w:w="0" w:type="auto"/>
                </w:tcPr>
                <w:p w14:paraId="37B90C95" w14:textId="7CAE6C1B" w:rsidR="009A522D" w:rsidRPr="00B100E1" w:rsidRDefault="009A522D"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029F98E5" w14:textId="77777777" w:rsidTr="0067671E">
              <w:trPr>
                <w:gridAfter w:val="1"/>
                <w:wAfter w:w="11" w:type="dxa"/>
              </w:trPr>
              <w:tc>
                <w:tcPr>
                  <w:tcW w:w="1134" w:type="dxa"/>
                </w:tcPr>
                <w:p w14:paraId="48E199D7" w14:textId="77777777" w:rsidR="009A522D" w:rsidRPr="00B100E1" w:rsidRDefault="009A522D"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11D7993C" w14:textId="48FC3B78" w:rsidR="009A522D" w:rsidRPr="00B100E1" w:rsidRDefault="009A522D" w:rsidP="0067671E">
                  <w:pPr>
                    <w:spacing w:after="0" w:line="240" w:lineRule="auto"/>
                    <w:jc w:val="both"/>
                    <w:rPr>
                      <w:rFonts w:ascii="Times New Roman" w:hAnsi="Times New Roman"/>
                      <w:lang w:val="ro-RO"/>
                    </w:rPr>
                  </w:pPr>
                  <w:r w:rsidRPr="00B100E1">
                    <w:rPr>
                      <w:rFonts w:ascii="Times New Roman" w:hAnsi="Times New Roman"/>
                      <w:lang w:val="ro-RO"/>
                    </w:rPr>
                    <w:t>Soluția va fi însoțită de documentație tehnică și utilizator completă.</w:t>
                  </w:r>
                </w:p>
              </w:tc>
              <w:tc>
                <w:tcPr>
                  <w:tcW w:w="0" w:type="auto"/>
                </w:tcPr>
                <w:p w14:paraId="171E5B41" w14:textId="6D31F1BD" w:rsidR="009A522D" w:rsidRPr="00B100E1" w:rsidRDefault="009A522D"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2211547D" w14:textId="77777777" w:rsidTr="0067671E">
              <w:trPr>
                <w:gridAfter w:val="1"/>
                <w:wAfter w:w="11" w:type="dxa"/>
              </w:trPr>
              <w:tc>
                <w:tcPr>
                  <w:tcW w:w="1134" w:type="dxa"/>
                </w:tcPr>
                <w:p w14:paraId="74B60D7F"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730BC3F" w14:textId="7A838116" w:rsidR="0067671E" w:rsidRPr="00B100E1" w:rsidRDefault="00E23F60" w:rsidP="0067671E">
                  <w:pPr>
                    <w:spacing w:after="0" w:line="240" w:lineRule="auto"/>
                    <w:jc w:val="both"/>
                    <w:rPr>
                      <w:rFonts w:ascii="Times New Roman" w:hAnsi="Times New Roman"/>
                      <w:lang w:val="ro-RO"/>
                    </w:rPr>
                  </w:pPr>
                  <w:r w:rsidRPr="00B100E1">
                    <w:rPr>
                      <w:rFonts w:ascii="Times New Roman" w:hAnsi="Times New Roman"/>
                      <w:lang w:val="ro-RO"/>
                    </w:rPr>
                    <w:t>Soluția trebuie să permită vizualizarea/exportarea</w:t>
                  </w:r>
                  <w:r w:rsidR="0067671E" w:rsidRPr="00B100E1">
                    <w:rPr>
                      <w:rFonts w:ascii="Times New Roman" w:hAnsi="Times New Roman"/>
                      <w:lang w:val="ro-RO"/>
                    </w:rPr>
                    <w:t xml:space="preserve"> tuturor drepturilor acordate </w:t>
                  </w:r>
                  <w:r w:rsidR="004277D2" w:rsidRPr="00B100E1">
                    <w:rPr>
                      <w:rFonts w:ascii="Times New Roman" w:hAnsi="Times New Roman"/>
                      <w:lang w:val="ro-RO"/>
                    </w:rPr>
                    <w:t>î</w:t>
                  </w:r>
                  <w:r w:rsidR="0067671E" w:rsidRPr="00B100E1">
                    <w:rPr>
                      <w:rFonts w:ascii="Times New Roman" w:hAnsi="Times New Roman"/>
                      <w:lang w:val="ro-RO"/>
                    </w:rPr>
                    <w:t>n sistem cu posibilitatea parametriz</w:t>
                  </w:r>
                  <w:r w:rsidR="004277D2" w:rsidRPr="00B100E1">
                    <w:rPr>
                      <w:rFonts w:ascii="Times New Roman" w:hAnsi="Times New Roman"/>
                      <w:lang w:val="ro-RO"/>
                    </w:rPr>
                    <w:t>ă</w:t>
                  </w:r>
                  <w:r w:rsidR="0067671E" w:rsidRPr="00B100E1">
                    <w:rPr>
                      <w:rFonts w:ascii="Times New Roman" w:hAnsi="Times New Roman"/>
                      <w:lang w:val="ro-RO"/>
                    </w:rPr>
                    <w:t>rii cel pu</w:t>
                  </w:r>
                  <w:r w:rsidRPr="00B100E1">
                    <w:rPr>
                      <w:rFonts w:ascii="Times New Roman" w:hAnsi="Times New Roman"/>
                      <w:lang w:val="ro-RO"/>
                    </w:rPr>
                    <w:t>ț</w:t>
                  </w:r>
                  <w:r w:rsidR="0067671E" w:rsidRPr="00B100E1">
                    <w:rPr>
                      <w:rFonts w:ascii="Times New Roman" w:hAnsi="Times New Roman"/>
                      <w:lang w:val="ro-RO"/>
                    </w:rPr>
                    <w:t>in: p/u to</w:t>
                  </w:r>
                  <w:r w:rsidRPr="00B100E1">
                    <w:rPr>
                      <w:rFonts w:ascii="Times New Roman" w:hAnsi="Times New Roman"/>
                      <w:lang w:val="ro-RO"/>
                    </w:rPr>
                    <w:t>ți</w:t>
                  </w:r>
                  <w:r w:rsidR="0067671E" w:rsidRPr="00B100E1">
                    <w:rPr>
                      <w:rFonts w:ascii="Times New Roman" w:hAnsi="Times New Roman"/>
                      <w:lang w:val="ro-RO"/>
                    </w:rPr>
                    <w:t xml:space="preserve"> </w:t>
                  </w:r>
                  <w:r w:rsidRPr="00B100E1">
                    <w:rPr>
                      <w:rFonts w:ascii="Times New Roman" w:hAnsi="Times New Roman"/>
                      <w:lang w:val="ro-RO"/>
                    </w:rPr>
                    <w:t>utilizatorii</w:t>
                  </w:r>
                  <w:r w:rsidR="0067671E" w:rsidRPr="00B100E1">
                    <w:rPr>
                      <w:rFonts w:ascii="Times New Roman" w:hAnsi="Times New Roman"/>
                      <w:lang w:val="ro-RO"/>
                    </w:rPr>
                    <w:t>, pentru  o subdiviziune</w:t>
                  </w:r>
                  <w:r w:rsidRPr="00B100E1">
                    <w:rPr>
                      <w:rFonts w:ascii="Times New Roman" w:hAnsi="Times New Roman"/>
                      <w:lang w:val="ro-RO"/>
                    </w:rPr>
                    <w:t>, etc..</w:t>
                  </w:r>
                </w:p>
              </w:tc>
              <w:tc>
                <w:tcPr>
                  <w:tcW w:w="0" w:type="auto"/>
                </w:tcPr>
                <w:p w14:paraId="73B28125"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05B728D" w14:textId="77777777" w:rsidTr="0067671E">
              <w:trPr>
                <w:gridAfter w:val="1"/>
                <w:wAfter w:w="11" w:type="dxa"/>
              </w:trPr>
              <w:tc>
                <w:tcPr>
                  <w:tcW w:w="1134" w:type="dxa"/>
                </w:tcPr>
                <w:p w14:paraId="0DE3168E"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5BE50294" w14:textId="21FC33E9" w:rsidR="0067671E" w:rsidRPr="00B100E1" w:rsidRDefault="00407B24" w:rsidP="0067671E">
                  <w:pPr>
                    <w:spacing w:after="0" w:line="240" w:lineRule="auto"/>
                    <w:jc w:val="both"/>
                    <w:rPr>
                      <w:rFonts w:ascii="Times New Roman" w:hAnsi="Times New Roman"/>
                      <w:lang w:val="ro-RO"/>
                    </w:rPr>
                  </w:pPr>
                  <w:r w:rsidRPr="00B100E1">
                    <w:rPr>
                      <w:rFonts w:ascii="Times New Roman" w:hAnsi="Times New Roman"/>
                      <w:lang w:val="ro-RO"/>
                    </w:rPr>
                    <w:t>Soluția</w:t>
                  </w:r>
                  <w:r w:rsidR="0067671E" w:rsidRPr="00B100E1">
                    <w:rPr>
                      <w:rFonts w:ascii="Times New Roman" w:hAnsi="Times New Roman"/>
                      <w:lang w:val="ro-RO"/>
                    </w:rPr>
                    <w:t xml:space="preserve"> propusă va permite delegarea temporară a drepturilor deținute de un utilizator, către un alt utilizator.</w:t>
                  </w:r>
                </w:p>
              </w:tc>
              <w:tc>
                <w:tcPr>
                  <w:tcW w:w="0" w:type="auto"/>
                </w:tcPr>
                <w:p w14:paraId="7BA0BC0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6427AE6C" w14:textId="77777777" w:rsidTr="0067671E">
              <w:trPr>
                <w:gridAfter w:val="1"/>
                <w:wAfter w:w="11" w:type="dxa"/>
              </w:trPr>
              <w:tc>
                <w:tcPr>
                  <w:tcW w:w="1134" w:type="dxa"/>
                </w:tcPr>
                <w:p w14:paraId="2F4662AA"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3A43ECA0" w14:textId="7848111B" w:rsidR="0067671E" w:rsidRPr="00B100E1" w:rsidRDefault="0067671E" w:rsidP="0067671E">
                  <w:pPr>
                    <w:spacing w:after="0" w:line="240" w:lineRule="auto"/>
                    <w:jc w:val="both"/>
                    <w:rPr>
                      <w:rFonts w:ascii="Times New Roman" w:hAnsi="Times New Roman"/>
                      <w:lang w:val="ro-RO"/>
                    </w:rPr>
                  </w:pPr>
                  <w:r w:rsidRPr="00B100E1">
                    <w:rPr>
                      <w:rFonts w:ascii="Times New Roman" w:hAnsi="Times New Roman"/>
                      <w:lang w:val="ro-RO"/>
                    </w:rPr>
                    <w:t>La etapa ini</w:t>
                  </w:r>
                  <w:r w:rsidR="004277D2" w:rsidRPr="00B100E1">
                    <w:rPr>
                      <w:rFonts w:ascii="Times New Roman" w:hAnsi="Times New Roman"/>
                      <w:lang w:val="ro-RO"/>
                    </w:rPr>
                    <w:t>ț</w:t>
                  </w:r>
                  <w:r w:rsidRPr="00B100E1">
                    <w:rPr>
                      <w:rFonts w:ascii="Times New Roman" w:hAnsi="Times New Roman"/>
                      <w:lang w:val="ro-RO"/>
                    </w:rPr>
                    <w:t>ierii documentului sa fie asigurat</w:t>
                  </w:r>
                  <w:r w:rsidR="004277D2" w:rsidRPr="00B100E1">
                    <w:rPr>
                      <w:rFonts w:ascii="Times New Roman" w:hAnsi="Times New Roman"/>
                      <w:lang w:val="ro-RO"/>
                    </w:rPr>
                    <w:t>ă</w:t>
                  </w:r>
                  <w:r w:rsidRPr="00B100E1">
                    <w:rPr>
                      <w:rFonts w:ascii="Times New Roman" w:hAnsi="Times New Roman"/>
                      <w:lang w:val="ro-RO"/>
                    </w:rPr>
                    <w:t xml:space="preserve"> posibilitatea ata</w:t>
                  </w:r>
                  <w:r w:rsidR="004277D2" w:rsidRPr="00B100E1">
                    <w:rPr>
                      <w:rFonts w:ascii="Times New Roman" w:hAnsi="Times New Roman"/>
                      <w:lang w:val="ro-RO"/>
                    </w:rPr>
                    <w:t>șă</w:t>
                  </w:r>
                  <w:r w:rsidRPr="00B100E1">
                    <w:rPr>
                      <w:rFonts w:ascii="Times New Roman" w:hAnsi="Times New Roman"/>
                      <w:lang w:val="ro-RO"/>
                    </w:rPr>
                    <w:t>rii diferitor informa</w:t>
                  </w:r>
                  <w:r w:rsidR="004277D2" w:rsidRPr="00B100E1">
                    <w:rPr>
                      <w:rFonts w:ascii="Times New Roman" w:hAnsi="Times New Roman"/>
                      <w:lang w:val="ro-RO"/>
                    </w:rPr>
                    <w:t>ț</w:t>
                  </w:r>
                  <w:r w:rsidRPr="00B100E1">
                    <w:rPr>
                      <w:rFonts w:ascii="Times New Roman" w:hAnsi="Times New Roman"/>
                      <w:lang w:val="ro-RO"/>
                    </w:rPr>
                    <w:t>ii de c</w:t>
                  </w:r>
                  <w:r w:rsidR="004277D2" w:rsidRPr="00B100E1">
                    <w:rPr>
                      <w:rFonts w:ascii="Times New Roman" w:hAnsi="Times New Roman"/>
                      <w:lang w:val="ro-RO"/>
                    </w:rPr>
                    <w:t>ă</w:t>
                  </w:r>
                  <w:r w:rsidRPr="00B100E1">
                    <w:rPr>
                      <w:rFonts w:ascii="Times New Roman" w:hAnsi="Times New Roman"/>
                      <w:lang w:val="ro-RO"/>
                    </w:rPr>
                    <w:t>tre ini</w:t>
                  </w:r>
                  <w:r w:rsidR="004277D2" w:rsidRPr="00B100E1">
                    <w:rPr>
                      <w:rFonts w:ascii="Times New Roman" w:hAnsi="Times New Roman"/>
                      <w:lang w:val="ro-RO"/>
                    </w:rPr>
                    <w:t>ț</w:t>
                  </w:r>
                  <w:r w:rsidRPr="00B100E1">
                    <w:rPr>
                      <w:rFonts w:ascii="Times New Roman" w:hAnsi="Times New Roman"/>
                      <w:lang w:val="ro-RO"/>
                    </w:rPr>
                    <w:t>iator</w:t>
                  </w:r>
                </w:p>
              </w:tc>
              <w:tc>
                <w:tcPr>
                  <w:tcW w:w="0" w:type="auto"/>
                </w:tcPr>
                <w:p w14:paraId="5AD979EF"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r w:rsidR="00B100E1" w:rsidRPr="00B100E1" w14:paraId="158919F6" w14:textId="77777777" w:rsidTr="0067671E">
              <w:trPr>
                <w:gridAfter w:val="1"/>
                <w:wAfter w:w="11" w:type="dxa"/>
              </w:trPr>
              <w:tc>
                <w:tcPr>
                  <w:tcW w:w="1134" w:type="dxa"/>
                </w:tcPr>
                <w:p w14:paraId="615B54F3" w14:textId="77777777" w:rsidR="0067671E" w:rsidRPr="00B100E1" w:rsidRDefault="0067671E" w:rsidP="004C4204">
                  <w:pPr>
                    <w:numPr>
                      <w:ilvl w:val="0"/>
                      <w:numId w:val="19"/>
                    </w:numPr>
                    <w:spacing w:after="0" w:line="240" w:lineRule="auto"/>
                    <w:ind w:left="0" w:firstLine="0"/>
                    <w:jc w:val="center"/>
                    <w:rPr>
                      <w:rFonts w:ascii="Times New Roman" w:hAnsi="Times New Roman"/>
                      <w:lang w:val="ro-RO" w:eastAsia="ru-RU"/>
                    </w:rPr>
                  </w:pPr>
                </w:p>
              </w:tc>
              <w:tc>
                <w:tcPr>
                  <w:tcW w:w="6221" w:type="dxa"/>
                  <w:shd w:val="clear" w:color="auto" w:fill="auto"/>
                </w:tcPr>
                <w:p w14:paraId="07D6E7D1" w14:textId="77777777" w:rsidR="0067671E" w:rsidRPr="00B100E1" w:rsidRDefault="0067671E" w:rsidP="0067671E">
                  <w:pPr>
                    <w:spacing w:after="0" w:line="240" w:lineRule="auto"/>
                    <w:jc w:val="both"/>
                    <w:rPr>
                      <w:rStyle w:val="CommentReference"/>
                      <w:sz w:val="22"/>
                      <w:szCs w:val="22"/>
                      <w:lang w:eastAsia="ru-RU"/>
                    </w:rPr>
                  </w:pPr>
                  <w:r w:rsidRPr="00B100E1">
                    <w:rPr>
                      <w:rFonts w:ascii="Times New Roman" w:hAnsi="Times New Roman" w:cs="Times New Roman"/>
                      <w:lang w:val="ro-RO"/>
                    </w:rPr>
                    <w:t xml:space="preserve">Soluția trebuie sa dispună de opțiunea de verificare a semnăturilor digitale pentru documentele deja semnate, </w:t>
                  </w:r>
                  <w:r w:rsidRPr="00B100E1">
                    <w:rPr>
                      <w:rStyle w:val="CommentReference"/>
                      <w:sz w:val="22"/>
                      <w:szCs w:val="22"/>
                      <w:lang w:eastAsia="ru-RU"/>
                    </w:rPr>
                    <w:t xml:space="preserve"> </w:t>
                  </w:r>
                </w:p>
                <w:p w14:paraId="5A87E1DD" w14:textId="72DFBA21" w:rsidR="0067671E" w:rsidRPr="00B100E1" w:rsidRDefault="0067671E" w:rsidP="0067671E">
                  <w:pPr>
                    <w:autoSpaceDE w:val="0"/>
                    <w:autoSpaceDN w:val="0"/>
                    <w:spacing w:before="40" w:after="0" w:line="240" w:lineRule="auto"/>
                    <w:jc w:val="both"/>
                    <w:rPr>
                      <w:rFonts w:ascii="Times New Roman" w:hAnsi="Times New Roman"/>
                    </w:rPr>
                  </w:pPr>
                  <w:r w:rsidRPr="00B100E1">
                    <w:rPr>
                      <w:rFonts w:ascii="Times New Roman" w:hAnsi="Times New Roman"/>
                    </w:rPr>
                    <w:t xml:space="preserve">Ofertantul va trebui să asigure integrarea soluției cu serviciile guvernamentale </w:t>
                  </w:r>
                  <w:proofErr w:type="spellStart"/>
                  <w:r w:rsidRPr="00B100E1">
                    <w:rPr>
                      <w:rFonts w:ascii="Times New Roman" w:hAnsi="Times New Roman"/>
                    </w:rPr>
                    <w:t>MSign</w:t>
                  </w:r>
                  <w:proofErr w:type="spellEnd"/>
                  <w:r w:rsidRPr="00B100E1">
                    <w:rPr>
                      <w:rFonts w:ascii="Times New Roman" w:hAnsi="Times New Roman"/>
                    </w:rPr>
                    <w:t xml:space="preserve"> (semnarea electronică a documentelor - https://msign.gov.md/) și </w:t>
                  </w:r>
                  <w:proofErr w:type="spellStart"/>
                  <w:r w:rsidRPr="00B100E1">
                    <w:rPr>
                      <w:rFonts w:ascii="Times New Roman" w:hAnsi="Times New Roman"/>
                    </w:rPr>
                    <w:t>MPass</w:t>
                  </w:r>
                  <w:proofErr w:type="spellEnd"/>
                  <w:r w:rsidRPr="00B100E1">
                    <w:rPr>
                      <w:rFonts w:ascii="Times New Roman" w:hAnsi="Times New Roman"/>
                    </w:rPr>
                    <w:t xml:space="preserve"> (autentificarea și controlul accesului la serviciile electronice - https://mpass.gov.md/), care va facilita utilizarea semnăturii electronice, în condițiile legii, prin reutilizarea infrastructurii guvernamentale, cu acces facil pentru publicul larg, fără a fi necesară constituirea unei infrastructuri proprii pentru acest scop;</w:t>
                  </w:r>
                  <w:r w:rsidRPr="00B100E1">
                    <w:rPr>
                      <w:rFonts w:ascii="Segoe UI" w:hAnsi="Segoe UI" w:cs="Segoe UI"/>
                    </w:rPr>
                    <w:t xml:space="preserve"> </w:t>
                  </w:r>
                </w:p>
              </w:tc>
              <w:tc>
                <w:tcPr>
                  <w:tcW w:w="0" w:type="auto"/>
                </w:tcPr>
                <w:p w14:paraId="29F0CA2E" w14:textId="77777777" w:rsidR="0067671E" w:rsidRPr="00B100E1" w:rsidRDefault="0067671E" w:rsidP="0067671E">
                  <w:pPr>
                    <w:spacing w:after="0" w:line="240" w:lineRule="auto"/>
                    <w:jc w:val="both"/>
                    <w:rPr>
                      <w:rFonts w:ascii="Times New Roman" w:hAnsi="Times New Roman"/>
                      <w:lang w:val="ro-RO" w:eastAsia="ru-RU"/>
                    </w:rPr>
                  </w:pPr>
                  <w:r w:rsidRPr="00B100E1">
                    <w:rPr>
                      <w:rFonts w:ascii="Times New Roman" w:hAnsi="Times New Roman"/>
                      <w:lang w:val="ro-RO" w:eastAsia="ru-RU"/>
                    </w:rPr>
                    <w:t>Obligatorie</w:t>
                  </w:r>
                </w:p>
              </w:tc>
            </w:tr>
          </w:tbl>
          <w:p w14:paraId="36D0EB93" w14:textId="77777777" w:rsidR="0067671E" w:rsidRPr="00B100E1" w:rsidRDefault="0067671E" w:rsidP="0067671E">
            <w:pPr>
              <w:spacing w:after="0" w:line="276" w:lineRule="auto"/>
              <w:ind w:left="-288"/>
              <w:jc w:val="both"/>
              <w:rPr>
                <w:rFonts w:ascii="Times New Roman" w:hAnsi="Times New Roman" w:cs="Times New Roman"/>
                <w:noProof/>
                <w:lang w:val="ro-RO"/>
              </w:rPr>
            </w:pPr>
            <w:r w:rsidRPr="00B100E1">
              <w:rPr>
                <w:rFonts w:ascii="Times New Roman" w:hAnsi="Times New Roman" w:cs="Times New Roman"/>
                <w:noProof/>
                <w:lang w:val="ro-RO"/>
              </w:rPr>
              <w:t xml:space="preserve">    </w:t>
            </w:r>
          </w:p>
          <w:p w14:paraId="5F2A16FA" w14:textId="4689F147" w:rsidR="0067671E" w:rsidRPr="00B100E1" w:rsidRDefault="0067671E" w:rsidP="0067671E">
            <w:pPr>
              <w:spacing w:after="0" w:line="276" w:lineRule="auto"/>
              <w:ind w:left="-288"/>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 xml:space="preserve">        5.4.</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față de instruire (training)</w:t>
            </w:r>
          </w:p>
          <w:tbl>
            <w:tblPr>
              <w:tblW w:w="89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6392"/>
              <w:gridCol w:w="1417"/>
            </w:tblGrid>
            <w:tr w:rsidR="00B100E1" w:rsidRPr="00B100E1" w14:paraId="3C276EDA" w14:textId="77777777" w:rsidTr="0067671E">
              <w:tc>
                <w:tcPr>
                  <w:tcW w:w="8908" w:type="dxa"/>
                  <w:gridSpan w:val="3"/>
                </w:tcPr>
                <w:p w14:paraId="72E451EA" w14:textId="77777777" w:rsidR="0067671E" w:rsidRPr="00B100E1" w:rsidRDefault="0067671E" w:rsidP="004C4204">
                  <w:pPr>
                    <w:numPr>
                      <w:ilvl w:val="0"/>
                      <w:numId w:val="21"/>
                    </w:numPr>
                    <w:spacing w:after="0" w:line="240" w:lineRule="auto"/>
                    <w:jc w:val="both"/>
                    <w:rPr>
                      <w:rFonts w:ascii="Times New Roman" w:eastAsia="Times New Roman" w:hAnsi="Times New Roman" w:cs="Times New Roman"/>
                      <w:b/>
                      <w:i/>
                      <w:noProof/>
                      <w:lang w:val="ro-RO" w:eastAsia="ru-RU"/>
                    </w:rPr>
                  </w:pPr>
                  <w:r w:rsidRPr="00B100E1">
                    <w:rPr>
                      <w:rFonts w:ascii="Times New Roman" w:eastAsia="Times New Roman" w:hAnsi="Times New Roman" w:cs="Times New Roman"/>
                      <w:b/>
                      <w:i/>
                      <w:noProof/>
                      <w:lang w:val="ro-RO" w:eastAsia="ru-RU"/>
                    </w:rPr>
                    <w:t>Serviciile de instruire (training)</w:t>
                  </w:r>
                </w:p>
              </w:tc>
            </w:tr>
            <w:tr w:rsidR="00B100E1" w:rsidRPr="00B100E1" w14:paraId="49E63C8B" w14:textId="77777777" w:rsidTr="0067671E">
              <w:tc>
                <w:tcPr>
                  <w:tcW w:w="1099" w:type="dxa"/>
                </w:tcPr>
                <w:p w14:paraId="4FD469F3"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22F1776E"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În cadrul proiectului, Ofertantul va organiza sesiuni de instruire și transfer de cunoștințe pentru echipa de menţinere şi dezvoltare desemnată din partea Cumpărătorului (administratori) în vederea formării setului de cunoștințe și competențe necesar pentru a permite echipei instruite să preia menținerea și configurarea ulterioară a soluției, în conformitate cu necesitățile BNM.</w:t>
                  </w:r>
                </w:p>
              </w:tc>
              <w:tc>
                <w:tcPr>
                  <w:tcW w:w="1417" w:type="dxa"/>
                </w:tcPr>
                <w:p w14:paraId="247F7CDF"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14E0132F" w14:textId="77777777" w:rsidTr="0067671E">
              <w:tc>
                <w:tcPr>
                  <w:tcW w:w="1099" w:type="dxa"/>
                </w:tcPr>
                <w:p w14:paraId="20AD8FEB"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14BC38E9" w14:textId="71EA1154"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Ofertantul va prezenta ca parte a ofertei, un plan de instruire în care va indica tipurile de instruire și modul (la distanță, la sediul Cumpărătorului, etc.), precum și cuprinsul/agenda acestor instruiri.</w:t>
                  </w:r>
                </w:p>
              </w:tc>
              <w:tc>
                <w:tcPr>
                  <w:tcW w:w="1417" w:type="dxa"/>
                </w:tcPr>
                <w:p w14:paraId="13E009AE"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45AEA4CD" w14:textId="77777777" w:rsidTr="0067671E">
              <w:tc>
                <w:tcPr>
                  <w:tcW w:w="1099" w:type="dxa"/>
                </w:tcPr>
                <w:p w14:paraId="734CA3AD"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5E300720"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În cadrul sesiunilor de instruire, Ofertantul va pune la dispoziția Cumpărătorului întreg setul de documentație al soluției, care să cuprindă cel puțin următoarele componente:</w:t>
                  </w:r>
                </w:p>
                <w:p w14:paraId="738E4A63"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utilizatorilor</w:t>
                  </w:r>
                </w:p>
                <w:p w14:paraId="34C8AA28"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administratorilor</w:t>
                  </w:r>
                </w:p>
                <w:p w14:paraId="1134937B" w14:textId="77777777" w:rsidR="0067671E" w:rsidRPr="00B100E1" w:rsidRDefault="0067671E" w:rsidP="004C4204">
                  <w:pPr>
                    <w:numPr>
                      <w:ilvl w:val="0"/>
                      <w:numId w:val="20"/>
                    </w:numPr>
                    <w:tabs>
                      <w:tab w:val="left" w:pos="438"/>
                    </w:tabs>
                    <w:spacing w:after="0" w:line="240" w:lineRule="auto"/>
                    <w:ind w:left="208" w:firstLine="23"/>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Ghidurile de instalare, configurare, back-up, recuperare și actualizare;</w:t>
                  </w:r>
                </w:p>
                <w:p w14:paraId="290A8C15" w14:textId="77777777" w:rsidR="0067671E" w:rsidRPr="00B100E1" w:rsidRDefault="0067671E" w:rsidP="0067671E">
                  <w:pPr>
                    <w:tabs>
                      <w:tab w:val="left" w:pos="438"/>
                    </w:tabs>
                    <w:spacing w:after="0" w:line="240" w:lineRule="auto"/>
                    <w:jc w:val="both"/>
                    <w:rPr>
                      <w:rFonts w:ascii="Times New Roman" w:eastAsia="Times New Roman" w:hAnsi="Times New Roman" w:cs="Times New Roman"/>
                      <w:noProof/>
                      <w:lang w:val="ro-RO" w:eastAsia="ru-RU"/>
                    </w:rPr>
                  </w:pPr>
                  <w:r w:rsidRPr="00B100E1">
                    <w:rPr>
                      <w:rFonts w:ascii="Times New Roman" w:hAnsi="Times New Roman"/>
                    </w:rPr>
                    <w:t>Limbile acceptate pentru sesiunile și documentele de instruire sunt româna sau engleza.</w:t>
                  </w:r>
                </w:p>
              </w:tc>
              <w:tc>
                <w:tcPr>
                  <w:tcW w:w="1417" w:type="dxa"/>
                </w:tcPr>
                <w:p w14:paraId="14ACD687"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6BC20359" w14:textId="77777777" w:rsidTr="0067671E">
              <w:tc>
                <w:tcPr>
                  <w:tcW w:w="1099" w:type="dxa"/>
                </w:tcPr>
                <w:p w14:paraId="57F5294F" w14:textId="77777777" w:rsidR="0067671E" w:rsidRPr="00B100E1" w:rsidRDefault="0067671E" w:rsidP="004C4204">
                  <w:pPr>
                    <w:numPr>
                      <w:ilvl w:val="0"/>
                      <w:numId w:val="22"/>
                    </w:numPr>
                    <w:spacing w:after="0" w:line="240" w:lineRule="auto"/>
                    <w:ind w:left="318" w:right="106"/>
                    <w:jc w:val="both"/>
                    <w:rPr>
                      <w:rFonts w:ascii="Times New Roman" w:eastAsia="Times New Roman" w:hAnsi="Times New Roman" w:cs="Times New Roman"/>
                      <w:noProof/>
                      <w:lang w:val="ro-RO" w:eastAsia="ru-RU"/>
                    </w:rPr>
                  </w:pPr>
                </w:p>
              </w:tc>
              <w:tc>
                <w:tcPr>
                  <w:tcW w:w="6392" w:type="dxa"/>
                  <w:shd w:val="clear" w:color="auto" w:fill="auto"/>
                </w:tcPr>
                <w:p w14:paraId="733E978F"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rPr>
                    <w:t>Documentația pentru utilizatori va conține ghiduri complete, detaliate și actualizate pentru toate tipurile de utilizatori.</w:t>
                  </w:r>
                </w:p>
              </w:tc>
              <w:tc>
                <w:tcPr>
                  <w:tcW w:w="1417" w:type="dxa"/>
                </w:tcPr>
                <w:p w14:paraId="43493D50"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bl>
          <w:p w14:paraId="316C2E4E" w14:textId="77777777" w:rsidR="0067671E" w:rsidRPr="00B100E1" w:rsidRDefault="0067671E" w:rsidP="0067671E">
            <w:pPr>
              <w:spacing w:after="0" w:line="276" w:lineRule="auto"/>
              <w:jc w:val="both"/>
              <w:rPr>
                <w:rFonts w:ascii="Times New Roman" w:eastAsia="Times New Roman" w:hAnsi="Times New Roman" w:cs="Times New Roman"/>
                <w:b/>
                <w:bCs/>
                <w:i/>
                <w:iCs/>
                <w:noProof/>
                <w:sz w:val="24"/>
                <w:szCs w:val="24"/>
                <w:lang w:val="ro-RO"/>
              </w:rPr>
            </w:pPr>
            <w:bookmarkStart w:id="8" w:name="_Hlk133915283"/>
            <w:r w:rsidRPr="00B100E1">
              <w:rPr>
                <w:rFonts w:ascii="Times New Roman" w:eastAsia="Times New Roman" w:hAnsi="Times New Roman" w:cs="Times New Roman"/>
                <w:b/>
                <w:bCs/>
                <w:i/>
                <w:iCs/>
                <w:noProof/>
                <w:sz w:val="24"/>
                <w:szCs w:val="24"/>
                <w:lang w:val="ro-RO"/>
              </w:rPr>
              <w:t xml:space="preserve"> </w:t>
            </w:r>
          </w:p>
          <w:p w14:paraId="1A925C1D" w14:textId="72022835" w:rsidR="0067671E" w:rsidRPr="00B100E1" w:rsidRDefault="0067671E" w:rsidP="0067671E">
            <w:pPr>
              <w:spacing w:after="0" w:line="276" w:lineRule="auto"/>
              <w:jc w:val="both"/>
              <w:rPr>
                <w:rFonts w:ascii="Times New Roman" w:eastAsia="Times New Roman" w:hAnsi="Times New Roman" w:cs="Times New Roman"/>
                <w:b/>
                <w:i/>
                <w:noProof/>
                <w:lang w:val="ro-RO"/>
              </w:rPr>
            </w:pPr>
            <w:r w:rsidRPr="00B100E1">
              <w:rPr>
                <w:rFonts w:ascii="Times New Roman" w:eastAsia="Times New Roman" w:hAnsi="Times New Roman" w:cs="Times New Roman"/>
                <w:b/>
                <w:bCs/>
                <w:i/>
                <w:iCs/>
                <w:noProof/>
                <w:lang w:val="ro-RO"/>
              </w:rPr>
              <w:t xml:space="preserve">5.5. </w:t>
            </w:r>
            <w:r w:rsidRPr="00B100E1">
              <w:rPr>
                <w:rFonts w:ascii="Times New Roman" w:eastAsia="Times New Roman" w:hAnsi="Times New Roman" w:cs="Times New Roman"/>
                <w:noProof/>
                <w:lang w:val="ro-RO"/>
              </w:rPr>
              <w:t xml:space="preserve"> </w:t>
            </w:r>
            <w:r w:rsidRPr="00B100E1">
              <w:rPr>
                <w:rFonts w:ascii="Times New Roman" w:eastAsia="Times New Roman" w:hAnsi="Times New Roman" w:cs="Times New Roman"/>
                <w:b/>
                <w:i/>
                <w:noProof/>
                <w:lang w:val="ro-RO"/>
              </w:rPr>
              <w:t>Cerințe față de serviciile de implementare</w:t>
            </w:r>
            <w:bookmarkEnd w:id="8"/>
          </w:p>
          <w:p w14:paraId="4426CD80" w14:textId="34B839E8" w:rsidR="0067671E" w:rsidRPr="00B100E1" w:rsidRDefault="0067671E" w:rsidP="0067671E">
            <w:pPr>
              <w:spacing w:after="0" w:line="276"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Această secțiune  cuprinde cerințele privind serviciile care urmează a fi furnizate pentru implementarea cu succes a soluției ofertate, inclusiv abordarea proiectului și termenele aplicabile, managementul proiectului, etapele implementării software-ului și livrabilele acestuia,   acceptarea finală și lansarea în producție a soluției.</w:t>
            </w:r>
          </w:p>
          <w:p w14:paraId="30A12E1A" w14:textId="77777777" w:rsidR="00281215" w:rsidRPr="00B100E1" w:rsidRDefault="00281215" w:rsidP="0067671E">
            <w:pPr>
              <w:spacing w:after="0" w:line="276" w:lineRule="auto"/>
              <w:jc w:val="both"/>
              <w:rPr>
                <w:rFonts w:ascii="Times New Roman" w:eastAsia="Times New Roman" w:hAnsi="Times New Roman" w:cs="Times New Roman"/>
                <w:b/>
                <w:i/>
                <w:noProof/>
                <w:sz w:val="20"/>
                <w:szCs w:val="20"/>
                <w:lang w:val="ro-RO"/>
              </w:rPr>
            </w:pP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6273"/>
              <w:gridCol w:w="1512"/>
            </w:tblGrid>
            <w:tr w:rsidR="00B100E1" w:rsidRPr="00B100E1" w14:paraId="3FC7B903" w14:textId="77777777" w:rsidTr="0067671E">
              <w:trPr>
                <w:trHeight w:val="343"/>
              </w:trPr>
              <w:tc>
                <w:tcPr>
                  <w:tcW w:w="1134" w:type="dxa"/>
                  <w:shd w:val="clear" w:color="auto" w:fill="EEECE1"/>
                  <w:vAlign w:val="center"/>
                </w:tcPr>
                <w:p w14:paraId="2E4BAB9D"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Cod Cerință</w:t>
                  </w:r>
                </w:p>
              </w:tc>
              <w:tc>
                <w:tcPr>
                  <w:tcW w:w="6363" w:type="dxa"/>
                  <w:shd w:val="clear" w:color="auto" w:fill="EEECE1"/>
                  <w:vAlign w:val="center"/>
                </w:tcPr>
                <w:p w14:paraId="28037829"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Cerință</w:t>
                  </w:r>
                </w:p>
              </w:tc>
              <w:tc>
                <w:tcPr>
                  <w:tcW w:w="1417" w:type="dxa"/>
                  <w:shd w:val="clear" w:color="auto" w:fill="EEECE1"/>
                  <w:vAlign w:val="center"/>
                </w:tcPr>
                <w:p w14:paraId="2825735F" w14:textId="77777777" w:rsidR="0067671E" w:rsidRPr="00B100E1" w:rsidRDefault="0067671E" w:rsidP="0067671E">
                  <w:pPr>
                    <w:widowControl w:val="0"/>
                    <w:spacing w:after="0" w:line="240" w:lineRule="auto"/>
                    <w:jc w:val="center"/>
                    <w:rPr>
                      <w:rFonts w:ascii="Times New Roman" w:eastAsia="PMingLiU" w:hAnsi="Times New Roman" w:cs="Times New Roman"/>
                      <w:b/>
                      <w:lang w:val="ro-RO" w:eastAsia="ru-RU"/>
                    </w:rPr>
                  </w:pPr>
                  <w:r w:rsidRPr="00B100E1">
                    <w:rPr>
                      <w:rFonts w:ascii="Times New Roman" w:eastAsia="PMingLiU" w:hAnsi="Times New Roman" w:cs="Times New Roman"/>
                      <w:b/>
                      <w:lang w:val="ro-RO" w:eastAsia="ru-RU"/>
                    </w:rPr>
                    <w:t>Obligativitate</w:t>
                  </w:r>
                </w:p>
              </w:tc>
            </w:tr>
            <w:tr w:rsidR="00B100E1" w:rsidRPr="00B100E1" w14:paraId="74EC2D90" w14:textId="77777777" w:rsidTr="0067671E">
              <w:tc>
                <w:tcPr>
                  <w:tcW w:w="8914" w:type="dxa"/>
                  <w:gridSpan w:val="3"/>
                </w:tcPr>
                <w:p w14:paraId="6C117616" w14:textId="77777777" w:rsidR="0067671E" w:rsidRPr="00B100E1" w:rsidRDefault="0067671E" w:rsidP="004C4204">
                  <w:pPr>
                    <w:numPr>
                      <w:ilvl w:val="0"/>
                      <w:numId w:val="25"/>
                    </w:numPr>
                    <w:spacing w:after="0" w:line="240" w:lineRule="auto"/>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analiză și design</w:t>
                  </w:r>
                </w:p>
              </w:tc>
            </w:tr>
            <w:tr w:rsidR="00B100E1" w:rsidRPr="00B100E1" w14:paraId="41E92504" w14:textId="77777777" w:rsidTr="0067671E">
              <w:tc>
                <w:tcPr>
                  <w:tcW w:w="1134" w:type="dxa"/>
                </w:tcPr>
                <w:p w14:paraId="239CEC05"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6173549"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Ofertantul va efectua o analiză a situației existente pentru a defini și propune conceptul modelului </w:t>
                  </w:r>
                  <w:proofErr w:type="spellStart"/>
                  <w:r w:rsidRPr="00B100E1">
                    <w:rPr>
                      <w:rFonts w:ascii="Times New Roman" w:eastAsia="Times New Roman" w:hAnsi="Times New Roman" w:cs="Times New Roman"/>
                      <w:lang w:val="ro-RO" w:eastAsia="ru-RU"/>
                    </w:rPr>
                    <w:t>To</w:t>
                  </w:r>
                  <w:proofErr w:type="spellEnd"/>
                  <w:r w:rsidRPr="00B100E1">
                    <w:rPr>
                      <w:rFonts w:ascii="Times New Roman" w:eastAsia="Times New Roman" w:hAnsi="Times New Roman" w:cs="Times New Roman"/>
                      <w:lang w:val="ro-RO" w:eastAsia="ru-RU"/>
                    </w:rPr>
                    <w:t xml:space="preserve"> Be </w:t>
                  </w:r>
                  <w:r w:rsidRPr="00B100E1">
                    <w:rPr>
                      <w:rFonts w:ascii="Times New Roman" w:eastAsia="Times New Roman" w:hAnsi="Times New Roman" w:cs="Times New Roman"/>
                      <w:lang w:val="ro-RO"/>
                    </w:rPr>
                    <w:t>în procesul de implementare a</w:t>
                  </w:r>
                  <w:r w:rsidRPr="00B100E1">
                    <w:rPr>
                      <w:rFonts w:ascii="Times New Roman" w:eastAsia="Times New Roman" w:hAnsi="Times New Roman" w:cs="Times New Roman"/>
                      <w:lang w:val="ro-RO" w:eastAsia="ru-RU"/>
                    </w:rPr>
                    <w:t xml:space="preserve"> soluției propuse. De asemenea va argumenta modelul înaintat și va obține acceptul Cumpărătorului pentru acesta.</w:t>
                  </w:r>
                </w:p>
              </w:tc>
              <w:tc>
                <w:tcPr>
                  <w:tcW w:w="1417" w:type="dxa"/>
                </w:tcPr>
                <w:p w14:paraId="53641792"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6F6A2ED" w14:textId="77777777" w:rsidTr="0067671E">
              <w:tc>
                <w:tcPr>
                  <w:tcW w:w="1134" w:type="dxa"/>
                </w:tcPr>
                <w:p w14:paraId="283DD04A"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666C6572"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efectua o analiză a necesităților identificate prin prisma funcționalităților soluției propuse, pentru a identifica diferențele și a elabora strategia de implementare.</w:t>
                  </w:r>
                </w:p>
              </w:tc>
              <w:tc>
                <w:tcPr>
                  <w:tcW w:w="1417" w:type="dxa"/>
                </w:tcPr>
                <w:p w14:paraId="677CB9F4"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1F9DB218" w14:textId="77777777" w:rsidTr="0067671E">
              <w:tc>
                <w:tcPr>
                  <w:tcW w:w="1134" w:type="dxa"/>
                </w:tcPr>
                <w:p w14:paraId="2ED53D68"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22741A9" w14:textId="1071B730" w:rsidR="00B17225" w:rsidRPr="00B100E1" w:rsidRDefault="00B17225"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Ofertantul trebuie să înțeleagă și să accepte că, deși Beneficiarul a depus eforturi maxime pentru a detalia cerințele sale, o acoperire completă a necesităților nu este posibilă fără o analiză profundă a proceselor. Prin urmare, aspectele insuficient detaliate în caietul de </w:t>
                  </w:r>
                  <w:r w:rsidRPr="00B100E1">
                    <w:rPr>
                      <w:rFonts w:ascii="Times New Roman" w:eastAsia="Times New Roman" w:hAnsi="Times New Roman" w:cs="Times New Roman"/>
                      <w:lang w:val="ro-RO"/>
                    </w:rPr>
                    <w:lastRenderedPageBreak/>
                    <w:t>sarcini ar trebui abordate și aprofundate în faza de analiză și design. Pentru fiecare necesitate de business și scenariu identificat (</w:t>
                  </w:r>
                  <w:proofErr w:type="spellStart"/>
                  <w:r w:rsidRPr="00B100E1">
                    <w:rPr>
                      <w:rFonts w:ascii="Times New Roman" w:eastAsia="Times New Roman" w:hAnsi="Times New Roman" w:cs="Times New Roman"/>
                      <w:lang w:val="ro-RO"/>
                    </w:rPr>
                    <w:t>use</w:t>
                  </w:r>
                  <w:proofErr w:type="spellEnd"/>
                  <w:r w:rsidRPr="00B100E1">
                    <w:rPr>
                      <w:rFonts w:ascii="Times New Roman" w:eastAsia="Times New Roman" w:hAnsi="Times New Roman" w:cs="Times New Roman"/>
                      <w:lang w:val="ro-RO"/>
                    </w:rPr>
                    <w:t xml:space="preserve"> case), Ofertantul va efectua o analiză detaliată a necesităților și va propune soluții optime având ca bază modelul proceselor "</w:t>
                  </w:r>
                  <w:proofErr w:type="spellStart"/>
                  <w:r w:rsidRPr="00B100E1">
                    <w:rPr>
                      <w:rFonts w:ascii="Times New Roman" w:eastAsia="Times New Roman" w:hAnsi="Times New Roman" w:cs="Times New Roman"/>
                      <w:lang w:val="ro-RO"/>
                    </w:rPr>
                    <w:t>To</w:t>
                  </w:r>
                  <w:proofErr w:type="spellEnd"/>
                  <w:r w:rsidRPr="00B100E1">
                    <w:rPr>
                      <w:rFonts w:ascii="Times New Roman" w:eastAsia="Times New Roman" w:hAnsi="Times New Roman" w:cs="Times New Roman"/>
                      <w:lang w:val="ro-RO"/>
                    </w:rPr>
                    <w:t xml:space="preserve"> Be" din implementarea soluției propuse.</w:t>
                  </w:r>
                </w:p>
                <w:p w14:paraId="165860FE" w14:textId="4136078E" w:rsidR="00B17225" w:rsidRPr="00B100E1" w:rsidRDefault="00B17225"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Este crucial să se înțeleagă că această cerință nu are scopul de a permite extinderea necontrolată a perimetrului proiectului. În schimb, recunoaște posibilitatea apariției unor astfel de situații. Astfel, dacă în etapa de analiză și design, se descoperă aspecte care, deși nu au fost specificate inițial, decurg din cerințele de business prezentate în caietul de sarcini, responsabilitatea revine Ofertantului de a aborda aceste necesități și de a oferi soluții corespunzătoare.</w:t>
                  </w:r>
                </w:p>
                <w:p w14:paraId="2EA5E07A" w14:textId="5EFF5E72" w:rsidR="00330F68" w:rsidRPr="00B100E1" w:rsidRDefault="00330F68" w:rsidP="00B57598">
                  <w:pPr>
                    <w:spacing w:after="0" w:line="240" w:lineRule="auto"/>
                    <w:jc w:val="both"/>
                    <w:rPr>
                      <w:rFonts w:ascii="Times New Roman" w:eastAsia="Times New Roman" w:hAnsi="Times New Roman" w:cs="Times New Roman"/>
                      <w:lang w:val="ro-RO"/>
                    </w:rPr>
                  </w:pPr>
                </w:p>
                <w:p w14:paraId="45A19A6B" w14:textId="52B91A76" w:rsidR="00B57598" w:rsidRPr="00B100E1" w:rsidRDefault="00330F68" w:rsidP="00B57598">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Totodată, este de remarcat că pentru orice alte funcționalități/capabilități noi, în afara </w:t>
                  </w:r>
                  <w:proofErr w:type="spellStart"/>
                  <w:r w:rsidRPr="00B100E1">
                    <w:rPr>
                      <w:rFonts w:ascii="Times New Roman" w:eastAsia="Times New Roman" w:hAnsi="Times New Roman" w:cs="Times New Roman"/>
                      <w:lang w:val="ro-RO"/>
                    </w:rPr>
                    <w:t>use</w:t>
                  </w:r>
                  <w:proofErr w:type="spellEnd"/>
                  <w:r w:rsidRPr="00B100E1">
                    <w:rPr>
                      <w:rFonts w:ascii="Times New Roman" w:eastAsia="Times New Roman" w:hAnsi="Times New Roman" w:cs="Times New Roman"/>
                      <w:lang w:val="ro-RO"/>
                    </w:rPr>
                    <w:t xml:space="preserve"> case-urilor și cerințelor </w:t>
                  </w:r>
                  <w:r w:rsidR="00B31276" w:rsidRPr="00B100E1">
                    <w:rPr>
                      <w:rFonts w:ascii="Times New Roman" w:eastAsia="Times New Roman" w:hAnsi="Times New Roman" w:cs="Times New Roman"/>
                      <w:lang w:val="ro-RO"/>
                    </w:rPr>
                    <w:t>ce derivă</w:t>
                  </w:r>
                  <w:r w:rsidRPr="00B100E1">
                    <w:rPr>
                      <w:rFonts w:ascii="Times New Roman" w:eastAsia="Times New Roman" w:hAnsi="Times New Roman" w:cs="Times New Roman"/>
                      <w:lang w:val="ro-RO"/>
                    </w:rPr>
                    <w:t xml:space="preserve"> </w:t>
                  </w:r>
                  <w:r w:rsidR="00B31276" w:rsidRPr="00B100E1">
                    <w:rPr>
                      <w:rFonts w:ascii="Times New Roman" w:eastAsia="Times New Roman" w:hAnsi="Times New Roman" w:cs="Times New Roman"/>
                      <w:lang w:val="ro-RO"/>
                    </w:rPr>
                    <w:t>di</w:t>
                  </w:r>
                  <w:r w:rsidRPr="00B100E1">
                    <w:rPr>
                      <w:rFonts w:ascii="Times New Roman" w:eastAsia="Times New Roman" w:hAnsi="Times New Roman" w:cs="Times New Roman"/>
                      <w:lang w:val="ro-RO"/>
                    </w:rPr>
                    <w:t>n caietul de sarcini, vor fi întocmite solicitări de schimbare, în limita a 100 om/ore prevăzute în acest scop.</w:t>
                  </w:r>
                </w:p>
              </w:tc>
              <w:tc>
                <w:tcPr>
                  <w:tcW w:w="1417" w:type="dxa"/>
                </w:tcPr>
                <w:p w14:paraId="63ADDA54"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5BA3B31D" w14:textId="77777777" w:rsidTr="0067671E">
              <w:tc>
                <w:tcPr>
                  <w:tcW w:w="1134" w:type="dxa"/>
                </w:tcPr>
                <w:p w14:paraId="7FC5F392"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681E125C" w14:textId="77777777" w:rsidR="0067671E" w:rsidRPr="00B100E1" w:rsidRDefault="0067671E" w:rsidP="006767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lang w:val="ro-RO" w:eastAsia="ru-RU"/>
                    </w:rPr>
                  </w:pPr>
                  <w:r w:rsidRPr="00B100E1">
                    <w:rPr>
                      <w:rFonts w:ascii="Times New Roman" w:eastAsia="Calibri" w:hAnsi="Times New Roman" w:cs="Times New Roman"/>
                      <w:lang w:val="ro-RO" w:eastAsia="ru-RU"/>
                    </w:rPr>
                    <w:t>La sfârșitul acestei faze vor fi prezentate următoarele livrabile:</w:t>
                  </w:r>
                </w:p>
                <w:p w14:paraId="64B34A08"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Cerințele detaliate privind specificațiile soluției propuse spre implementare cu o legătură clară / trasarea cerințelor specifice procesului (</w:t>
                  </w:r>
                  <w:proofErr w:type="spellStart"/>
                  <w:r w:rsidRPr="00B100E1">
                    <w:rPr>
                      <w:rFonts w:ascii="Times New Roman" w:eastAsia="Calibri" w:hAnsi="Times New Roman" w:cs="Times New Roman"/>
                      <w:lang w:val="ro-RO"/>
                    </w:rPr>
                    <w:t>elor</w:t>
                  </w:r>
                  <w:proofErr w:type="spellEnd"/>
                  <w:r w:rsidRPr="00B100E1">
                    <w:rPr>
                      <w:rFonts w:ascii="Times New Roman" w:eastAsia="Calibri" w:hAnsi="Times New Roman" w:cs="Times New Roman"/>
                      <w:lang w:val="ro-RO"/>
                    </w:rPr>
                    <w:t>).</w:t>
                  </w:r>
                </w:p>
                <w:p w14:paraId="4D2C035A"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Criteriile de acceptare.</w:t>
                  </w:r>
                </w:p>
                <w:p w14:paraId="2C89637F" w14:textId="77777777" w:rsidR="0067671E" w:rsidRPr="00B100E1" w:rsidRDefault="0067671E" w:rsidP="004C4204">
                  <w:pPr>
                    <w:numPr>
                      <w:ilvl w:val="0"/>
                      <w:numId w:val="26"/>
                    </w:numPr>
                    <w:spacing w:before="120"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Conceptul modelului de date al soluției.</w:t>
                  </w:r>
                </w:p>
                <w:p w14:paraId="2DBAC3C6"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Calibri" w:hAnsi="Times New Roman" w:cs="Times New Roman"/>
                      <w:lang w:val="ro-RO"/>
                    </w:rPr>
                    <w:t>Conceptul arhitecturii soluției și diagramele de infrastructură.</w:t>
                  </w:r>
                </w:p>
                <w:p w14:paraId="70F54517"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Planul de proiect detaliat și actualizat (în termenele stabilite) pentru fazele ulterioare ale implementării.</w:t>
                  </w:r>
                </w:p>
                <w:p w14:paraId="0C686C1C" w14:textId="77777777" w:rsidR="0067671E" w:rsidRPr="00B100E1" w:rsidRDefault="0067671E" w:rsidP="004C4204">
                  <w:pPr>
                    <w:pStyle w:val="ListParagraph"/>
                    <w:numPr>
                      <w:ilvl w:val="0"/>
                      <w:numId w:val="26"/>
                    </w:num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Alte documente conform celor mai bune practici și a metodologiei de livrare a ofertantului, necesare pentru atingerea obiectivelor proiectului.</w:t>
                  </w:r>
                </w:p>
              </w:tc>
              <w:tc>
                <w:tcPr>
                  <w:tcW w:w="1417" w:type="dxa"/>
                </w:tcPr>
                <w:p w14:paraId="1D081F41"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2EA4A6AE" w14:textId="77777777" w:rsidTr="0067671E">
              <w:tc>
                <w:tcPr>
                  <w:tcW w:w="1134" w:type="dxa"/>
                </w:tcPr>
                <w:p w14:paraId="321B49B6"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5BE78D5A"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La etapa de design, Ofertantul va efectua definirea specificațiilor pentru personalizare, configurare și integrare cu alte surse de date / aplicații.</w:t>
                  </w:r>
                </w:p>
              </w:tc>
              <w:tc>
                <w:tcPr>
                  <w:tcW w:w="1417" w:type="dxa"/>
                </w:tcPr>
                <w:p w14:paraId="5D26A569"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5839C384" w14:textId="77777777" w:rsidTr="0067671E">
              <w:tc>
                <w:tcPr>
                  <w:tcW w:w="1134" w:type="dxa"/>
                </w:tcPr>
                <w:p w14:paraId="7D9B2C83" w14:textId="77777777" w:rsidR="0067671E" w:rsidRPr="00B100E1" w:rsidRDefault="0067671E" w:rsidP="004C4204">
                  <w:pPr>
                    <w:numPr>
                      <w:ilvl w:val="0"/>
                      <w:numId w:val="23"/>
                    </w:numPr>
                    <w:spacing w:after="0" w:line="240" w:lineRule="auto"/>
                    <w:jc w:val="center"/>
                    <w:rPr>
                      <w:rFonts w:ascii="Times New Roman" w:eastAsia="PMingLiU" w:hAnsi="Times New Roman" w:cs="Times New Roman"/>
                      <w:lang w:val="ro-RO" w:eastAsia="ru-RU"/>
                    </w:rPr>
                  </w:pPr>
                </w:p>
              </w:tc>
              <w:tc>
                <w:tcPr>
                  <w:tcW w:w="6363" w:type="dxa"/>
                  <w:shd w:val="clear" w:color="auto" w:fill="auto"/>
                </w:tcPr>
                <w:p w14:paraId="45078C7C"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La etapa de design, Ofertantul selectat va elabora specificațiile detaliate de design. </w:t>
                  </w:r>
                </w:p>
              </w:tc>
              <w:tc>
                <w:tcPr>
                  <w:tcW w:w="1417" w:type="dxa"/>
                </w:tcPr>
                <w:p w14:paraId="4DA5444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7C67831" w14:textId="77777777" w:rsidTr="0067671E">
              <w:tc>
                <w:tcPr>
                  <w:tcW w:w="8914" w:type="dxa"/>
                  <w:gridSpan w:val="3"/>
                </w:tcPr>
                <w:p w14:paraId="3B0E89BA" w14:textId="77777777" w:rsidR="0067671E" w:rsidRPr="00B100E1" w:rsidRDefault="0067671E" w:rsidP="004C4204">
                  <w:pPr>
                    <w:numPr>
                      <w:ilvl w:val="0"/>
                      <w:numId w:val="25"/>
                    </w:numPr>
                    <w:spacing w:after="0" w:line="240" w:lineRule="auto"/>
                    <w:ind w:firstLine="1026"/>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construcție</w:t>
                  </w:r>
                </w:p>
              </w:tc>
            </w:tr>
            <w:tr w:rsidR="00B100E1" w:rsidRPr="00B100E1" w14:paraId="39B7EDCB" w14:textId="77777777" w:rsidTr="0067671E">
              <w:tc>
                <w:tcPr>
                  <w:tcW w:w="1134" w:type="dxa"/>
                </w:tcPr>
                <w:p w14:paraId="53FDBE8D"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883FD64"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efectua implementarea inițială a soluției în mediul de producție și mediul de testare al Cumpărătorului. Ofertantul va efectua și configurarea inițială a soluției, atât pentru mediul de producție, cât și mediul de testare.</w:t>
                  </w:r>
                </w:p>
              </w:tc>
              <w:tc>
                <w:tcPr>
                  <w:tcW w:w="1417" w:type="dxa"/>
                </w:tcPr>
                <w:p w14:paraId="0A9CBAD3"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1D23633" w14:textId="77777777" w:rsidTr="0067671E">
              <w:tc>
                <w:tcPr>
                  <w:tcW w:w="1134" w:type="dxa"/>
                </w:tcPr>
                <w:p w14:paraId="602A66FA"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5BD63AE"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configura și adapta soluția pentru a fi aliniată la modelul de facto.</w:t>
                  </w:r>
                </w:p>
                <w:p w14:paraId="5DA5E266"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În baza rezultatelor de la etapa de design, Ofertantul va implementa toate configurările/</w:t>
                  </w:r>
                  <w:proofErr w:type="spellStart"/>
                  <w:r w:rsidRPr="00B100E1">
                    <w:rPr>
                      <w:rFonts w:ascii="Times New Roman" w:eastAsia="Times New Roman" w:hAnsi="Times New Roman" w:cs="Times New Roman"/>
                      <w:lang w:val="ro-RO" w:eastAsia="ru-RU"/>
                    </w:rPr>
                    <w:t>customizările</w:t>
                  </w:r>
                  <w:proofErr w:type="spellEnd"/>
                  <w:r w:rsidRPr="00B100E1">
                    <w:rPr>
                      <w:rFonts w:ascii="Times New Roman" w:eastAsia="Times New Roman" w:hAnsi="Times New Roman" w:cs="Times New Roman"/>
                      <w:lang w:val="ro-RO" w:eastAsia="ru-RU"/>
                    </w:rPr>
                    <w:t xml:space="preserve"> agreate.</w:t>
                  </w:r>
                </w:p>
                <w:p w14:paraId="3FEB5B3D"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La etapa de configurare, pentru a asigura transferul necesar de cunoștințe către echipa Beneficiarului, Ofertantul va fi de acord ca cel puțin o persoană să asiste la anumite lucrări de parametrizare/configurare, stabilite de comun acord de către Părți.</w:t>
                  </w:r>
                </w:p>
                <w:p w14:paraId="43181A7D" w14:textId="77777777" w:rsidR="0067671E" w:rsidRPr="00B100E1" w:rsidRDefault="0067671E" w:rsidP="0067671E">
                  <w:pPr>
                    <w:spacing w:after="0" w:line="240" w:lineRule="auto"/>
                    <w:jc w:val="both"/>
                    <w:rPr>
                      <w:rFonts w:ascii="Times New Roman" w:eastAsia="Times New Roman" w:hAnsi="Times New Roman" w:cs="Times New Roman"/>
                      <w:lang w:val="ro-RO" w:eastAsia="ru-RU"/>
                    </w:rPr>
                  </w:pPr>
                </w:p>
              </w:tc>
              <w:tc>
                <w:tcPr>
                  <w:tcW w:w="1417" w:type="dxa"/>
                </w:tcPr>
                <w:p w14:paraId="0EBCF366"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12C5E159" w14:textId="77777777" w:rsidTr="0067671E">
              <w:tc>
                <w:tcPr>
                  <w:tcW w:w="1134" w:type="dxa"/>
                </w:tcPr>
                <w:p w14:paraId="7875E118"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D495A1E" w14:textId="75DEA0BA" w:rsidR="0067671E" w:rsidRPr="00B100E1" w:rsidRDefault="0067671E" w:rsidP="0067671E">
                  <w:pPr>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Ofertantul va elabora procedurile operaționale pentru gestiunea soluției, inclusiv: instalare, modificare, </w:t>
                  </w:r>
                  <w:r w:rsidR="00A645F0" w:rsidRPr="00B100E1">
                    <w:rPr>
                      <w:rFonts w:ascii="Times New Roman" w:eastAsia="Times New Roman" w:hAnsi="Times New Roman" w:cs="Times New Roman"/>
                      <w:lang w:val="ro-RO" w:eastAsia="ru-RU"/>
                    </w:rPr>
                    <w:t xml:space="preserve">arhivare date, </w:t>
                  </w:r>
                  <w:r w:rsidRPr="00B100E1">
                    <w:rPr>
                      <w:rFonts w:ascii="Times New Roman" w:eastAsia="Times New Roman" w:hAnsi="Times New Roman" w:cs="Times New Roman"/>
                      <w:lang w:val="ro-RO" w:eastAsia="ru-RU"/>
                    </w:rPr>
                    <w:t>efectuare copii de rezervă, restabilire, etc.</w:t>
                  </w:r>
                </w:p>
              </w:tc>
              <w:tc>
                <w:tcPr>
                  <w:tcW w:w="1417" w:type="dxa"/>
                </w:tcPr>
                <w:p w14:paraId="6213202A"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391B778" w14:textId="77777777" w:rsidTr="0067671E">
              <w:tc>
                <w:tcPr>
                  <w:tcW w:w="1134" w:type="dxa"/>
                </w:tcPr>
                <w:p w14:paraId="4C62D0F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05F8B349"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va asigura integrarea soluției cu cel puțin următoarele aplicații terțe:</w:t>
                  </w:r>
                </w:p>
                <w:p w14:paraId="3102B988" w14:textId="2238F6D0" w:rsidR="0067671E" w:rsidRPr="00B100E1" w:rsidRDefault="0067671E" w:rsidP="0067671E">
                  <w:pPr>
                    <w:tabs>
                      <w:tab w:val="left" w:pos="318"/>
                    </w:tabs>
                    <w:spacing w:after="0" w:line="240" w:lineRule="auto"/>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lastRenderedPageBreak/>
                    <w:t xml:space="preserve">- Integrarea cu Active </w:t>
                  </w:r>
                  <w:proofErr w:type="spellStart"/>
                  <w:r w:rsidRPr="00B100E1">
                    <w:rPr>
                      <w:rFonts w:ascii="Times New Roman" w:eastAsia="Times New Roman" w:hAnsi="Times New Roman" w:cs="Times New Roman"/>
                      <w:lang w:val="ro-RO" w:eastAsia="ru-RU"/>
                    </w:rPr>
                    <w:t>Directory</w:t>
                  </w:r>
                  <w:proofErr w:type="spellEnd"/>
                  <w:r w:rsidRPr="00B100E1">
                    <w:rPr>
                      <w:rFonts w:ascii="Times New Roman" w:eastAsia="Times New Roman" w:hAnsi="Times New Roman" w:cs="Times New Roman"/>
                      <w:lang w:val="ro-RO" w:eastAsia="ru-RU"/>
                    </w:rPr>
                    <w:t xml:space="preserve"> –pentru a asigura autentificarea utilizatorilor în cadrul soluției</w:t>
                  </w:r>
                  <w:r w:rsidR="00A645F0" w:rsidRPr="00B100E1">
                    <w:rPr>
                      <w:rFonts w:ascii="Times New Roman" w:eastAsia="Times New Roman" w:hAnsi="Times New Roman" w:cs="Times New Roman"/>
                      <w:lang w:val="ro-RO" w:eastAsia="ru-RU"/>
                    </w:rPr>
                    <w:t xml:space="preserve">, în baza mecanismului de Single </w:t>
                  </w:r>
                  <w:proofErr w:type="spellStart"/>
                  <w:r w:rsidR="00A645F0" w:rsidRPr="00B100E1">
                    <w:rPr>
                      <w:rFonts w:ascii="Times New Roman" w:eastAsia="Times New Roman" w:hAnsi="Times New Roman" w:cs="Times New Roman"/>
                      <w:lang w:val="ro-RO" w:eastAsia="ru-RU"/>
                    </w:rPr>
                    <w:t>Sign</w:t>
                  </w:r>
                  <w:proofErr w:type="spellEnd"/>
                  <w:r w:rsidR="00A645F0" w:rsidRPr="00B100E1">
                    <w:rPr>
                      <w:rFonts w:ascii="Times New Roman" w:eastAsia="Times New Roman" w:hAnsi="Times New Roman" w:cs="Times New Roman"/>
                      <w:lang w:val="ro-RO" w:eastAsia="ru-RU"/>
                    </w:rPr>
                    <w:t>-On (SSO)</w:t>
                  </w:r>
                  <w:r w:rsidRPr="00B100E1">
                    <w:rPr>
                      <w:rFonts w:ascii="Times New Roman" w:eastAsia="Times New Roman" w:hAnsi="Times New Roman" w:cs="Times New Roman"/>
                      <w:lang w:val="ro-RO" w:eastAsia="ru-RU"/>
                    </w:rPr>
                    <w:t>;</w:t>
                  </w:r>
                </w:p>
                <w:p w14:paraId="50947138"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Serviciul de mesagerie electronică (Exchange) – pentru a genera notificări relevante conform scenariilor prestabilite;</w:t>
                  </w:r>
                </w:p>
                <w:p w14:paraId="3756364C" w14:textId="7E614A26" w:rsidR="00B57598" w:rsidRPr="00B100E1" w:rsidRDefault="00B57598"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 integrarea </w:t>
                  </w:r>
                  <w:r w:rsidR="00A645F0" w:rsidRPr="00B100E1">
                    <w:rPr>
                      <w:rFonts w:ascii="Times New Roman" w:eastAsia="Times New Roman" w:hAnsi="Times New Roman" w:cs="Times New Roman"/>
                      <w:lang w:val="ro-RO" w:eastAsia="ru-RU"/>
                    </w:rPr>
                    <w:t xml:space="preserve">funcțională </w:t>
                  </w:r>
                  <w:r w:rsidRPr="00B100E1">
                    <w:rPr>
                      <w:rFonts w:ascii="Times New Roman" w:eastAsia="Times New Roman" w:hAnsi="Times New Roman" w:cs="Times New Roman"/>
                      <w:lang w:val="ro-RO" w:eastAsia="ru-RU"/>
                    </w:rPr>
                    <w:t xml:space="preserve">cu Sistemele informatice ale BNM așa ca: </w:t>
                  </w:r>
                  <w:r w:rsidR="00A368BB" w:rsidRPr="00B100E1">
                    <w:rPr>
                      <w:rFonts w:ascii="Times New Roman" w:eastAsia="Times New Roman" w:hAnsi="Times New Roman" w:cs="Times New Roman"/>
                      <w:lang w:val="ro-RO" w:eastAsia="ru-RU"/>
                    </w:rPr>
                    <w:t>Sistemul de gestiune electronică a documentelor (</w:t>
                  </w:r>
                  <w:r w:rsidRPr="00B100E1">
                    <w:rPr>
                      <w:rFonts w:ascii="Times New Roman" w:eastAsia="Times New Roman" w:hAnsi="Times New Roman" w:cs="Times New Roman"/>
                      <w:lang w:val="ro-RO" w:eastAsia="ru-RU"/>
                    </w:rPr>
                    <w:t>SGED</w:t>
                  </w:r>
                  <w:r w:rsidR="00A368BB" w:rsidRPr="00B100E1">
                    <w:rPr>
                      <w:rFonts w:ascii="Times New Roman" w:eastAsia="Times New Roman" w:hAnsi="Times New Roman" w:cs="Times New Roman"/>
                      <w:lang w:val="ro-RO" w:eastAsia="ru-RU"/>
                    </w:rPr>
                    <w:t>)</w:t>
                  </w:r>
                  <w:r w:rsidRPr="00B100E1">
                    <w:rPr>
                      <w:rFonts w:ascii="Times New Roman" w:eastAsia="Times New Roman" w:hAnsi="Times New Roman" w:cs="Times New Roman"/>
                      <w:lang w:val="ro-RO" w:eastAsia="ru-RU"/>
                    </w:rPr>
                    <w:t xml:space="preserve">, </w:t>
                  </w:r>
                  <w:r w:rsidR="00A368BB" w:rsidRPr="00B100E1">
                    <w:rPr>
                      <w:rFonts w:ascii="Times New Roman" w:eastAsia="Times New Roman" w:hAnsi="Times New Roman" w:cs="Times New Roman"/>
                      <w:lang w:val="ro-RO" w:eastAsia="ru-RU"/>
                    </w:rPr>
                    <w:t>Sistemul Informatic de arhivare electronică a documentelor (</w:t>
                  </w:r>
                  <w:r w:rsidRPr="00B100E1">
                    <w:rPr>
                      <w:rFonts w:ascii="Times New Roman" w:eastAsia="Times New Roman" w:hAnsi="Times New Roman" w:cs="Times New Roman"/>
                      <w:lang w:val="ro-RO" w:eastAsia="ru-RU"/>
                    </w:rPr>
                    <w:t>SEAL</w:t>
                  </w:r>
                  <w:r w:rsidR="00A368BB" w:rsidRPr="00B100E1">
                    <w:rPr>
                      <w:rFonts w:ascii="Times New Roman" w:eastAsia="Times New Roman" w:hAnsi="Times New Roman" w:cs="Times New Roman"/>
                      <w:lang w:val="ro-RO" w:eastAsia="ru-RU"/>
                    </w:rPr>
                    <w:t>)</w:t>
                  </w:r>
                  <w:r w:rsidRPr="00B100E1">
                    <w:rPr>
                      <w:rFonts w:ascii="Times New Roman" w:eastAsia="Times New Roman" w:hAnsi="Times New Roman" w:cs="Times New Roman"/>
                      <w:lang w:val="ro-RO" w:eastAsia="ru-RU"/>
                    </w:rPr>
                    <w:t>, soluția HR exploatate în cadrul SI al BNM. În context, în cadrul BNM pe partea de interfațare există expertiză și va fi asigurat suportul necesar pentru efectuarea integrărilor respective</w:t>
                  </w:r>
                  <w:r w:rsidR="00A645F0" w:rsidRPr="00B100E1">
                    <w:rPr>
                      <w:rFonts w:ascii="Times New Roman" w:eastAsia="Times New Roman" w:hAnsi="Times New Roman" w:cs="Times New Roman"/>
                      <w:lang w:val="ro-RO" w:eastAsia="ru-RU"/>
                    </w:rPr>
                    <w:t>, inclusiv după caz vor fi asigurate lucrările necesare de mapare, transformare etc. a datelor pentru a corespunde necesităților de business identificate și agreate la etapa de analiză și design</w:t>
                  </w:r>
                  <w:r w:rsidR="00C64E02" w:rsidRPr="00B100E1">
                    <w:rPr>
                      <w:rFonts w:ascii="Times New Roman" w:eastAsia="Times New Roman" w:hAnsi="Times New Roman" w:cs="Times New Roman"/>
                      <w:lang w:val="ro-RO" w:eastAsia="ru-RU"/>
                    </w:rPr>
                    <w:t>;</w:t>
                  </w:r>
                </w:p>
                <w:p w14:paraId="6F4F2A76" w14:textId="60B084B8" w:rsidR="00B57598" w:rsidRPr="00B100E1" w:rsidRDefault="00B57598"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integrarea cu sursele externe (</w:t>
                  </w:r>
                  <w:r w:rsidR="0018444F" w:rsidRPr="00B100E1">
                    <w:rPr>
                      <w:rFonts w:ascii="Times New Roman" w:eastAsia="Times New Roman" w:hAnsi="Times New Roman" w:cs="Times New Roman"/>
                      <w:lang w:val="ro-RO" w:eastAsia="ru-RU"/>
                    </w:rPr>
                    <w:t>rabota.md, delucru.md, lucru.md, etc</w:t>
                  </w:r>
                  <w:r w:rsidRPr="00B100E1">
                    <w:rPr>
                      <w:rFonts w:ascii="Times New Roman" w:eastAsia="Times New Roman" w:hAnsi="Times New Roman" w:cs="Times New Roman"/>
                      <w:lang w:val="ro-RO" w:eastAsia="ru-RU"/>
                    </w:rPr>
                    <w:t xml:space="preserve">) </w:t>
                  </w:r>
                  <w:r w:rsidR="0018444F" w:rsidRPr="00B100E1">
                    <w:rPr>
                      <w:rFonts w:ascii="Times New Roman" w:eastAsia="Times New Roman" w:hAnsi="Times New Roman" w:cs="Times New Roman"/>
                      <w:lang w:val="ro-RO" w:eastAsia="ru-RU"/>
                    </w:rPr>
                    <w:t xml:space="preserve">și </w:t>
                  </w:r>
                  <w:r w:rsidRPr="00B100E1">
                    <w:rPr>
                      <w:rFonts w:ascii="Times New Roman" w:eastAsia="Times New Roman" w:hAnsi="Times New Roman" w:cs="Times New Roman"/>
                      <w:lang w:val="ro-RO" w:eastAsia="ru-RU"/>
                    </w:rPr>
                    <w:t>pagina web a BNM;</w:t>
                  </w:r>
                </w:p>
                <w:p w14:paraId="770CB82D" w14:textId="531B8DBC" w:rsidR="00C64E02" w:rsidRPr="00B100E1" w:rsidRDefault="00C64E02" w:rsidP="0067671E">
                  <w:pPr>
                    <w:tabs>
                      <w:tab w:val="left" w:pos="318"/>
                    </w:tabs>
                    <w:spacing w:after="0" w:line="240" w:lineRule="auto"/>
                    <w:jc w:val="both"/>
                    <w:rPr>
                      <w:rFonts w:ascii="Times New Roman" w:eastAsia="Times New Roman" w:hAnsi="Times New Roman" w:cs="Times New Roman"/>
                      <w:lang w:eastAsia="ru-RU"/>
                    </w:rPr>
                  </w:pPr>
                  <w:r w:rsidRPr="00B100E1">
                    <w:rPr>
                      <w:rFonts w:ascii="Times New Roman" w:eastAsia="Times New Roman" w:hAnsi="Times New Roman" w:cs="Times New Roman"/>
                      <w:lang w:val="ro-RO" w:eastAsia="ru-RU"/>
                    </w:rPr>
                    <w:t xml:space="preserve">- integrarea cu serviciile guvernamentale </w:t>
                  </w:r>
                  <w:proofErr w:type="spellStart"/>
                  <w:r w:rsidRPr="00B100E1">
                    <w:rPr>
                      <w:rFonts w:ascii="Times New Roman" w:eastAsia="Times New Roman" w:hAnsi="Times New Roman" w:cs="Times New Roman"/>
                      <w:lang w:val="ro-RO" w:eastAsia="ru-RU"/>
                    </w:rPr>
                    <w:t>MSign</w:t>
                  </w:r>
                  <w:proofErr w:type="spellEnd"/>
                  <w:r w:rsidRPr="00B100E1">
                    <w:rPr>
                      <w:rFonts w:ascii="Times New Roman" w:eastAsia="Times New Roman" w:hAnsi="Times New Roman" w:cs="Times New Roman"/>
                      <w:lang w:val="ro-RO" w:eastAsia="ru-RU"/>
                    </w:rPr>
                    <w:t xml:space="preserve"> (semnarea electronică a documentelor - https://msign.gov.md/) și </w:t>
                  </w:r>
                  <w:proofErr w:type="spellStart"/>
                  <w:r w:rsidRPr="00B100E1">
                    <w:rPr>
                      <w:rFonts w:ascii="Times New Roman" w:eastAsia="Times New Roman" w:hAnsi="Times New Roman" w:cs="Times New Roman"/>
                      <w:lang w:val="ro-RO" w:eastAsia="ru-RU"/>
                    </w:rPr>
                    <w:t>MPass</w:t>
                  </w:r>
                  <w:proofErr w:type="spellEnd"/>
                  <w:r w:rsidRPr="00B100E1">
                    <w:rPr>
                      <w:rFonts w:ascii="Times New Roman" w:eastAsia="Times New Roman" w:hAnsi="Times New Roman" w:cs="Times New Roman"/>
                      <w:lang w:val="ro-RO" w:eastAsia="ru-RU"/>
                    </w:rPr>
                    <w:t xml:space="preserve"> (autentificarea și controlul accesului la serviciile electronice - https://mpass.gov.md/)</w:t>
                  </w:r>
                  <w:r w:rsidRPr="00B100E1">
                    <w:rPr>
                      <w:rFonts w:ascii="Times New Roman" w:eastAsia="Times New Roman" w:hAnsi="Times New Roman" w:cs="Times New Roman"/>
                      <w:lang w:eastAsia="ru-RU"/>
                    </w:rPr>
                    <w:t>;</w:t>
                  </w:r>
                </w:p>
                <w:p w14:paraId="4B9A23F6" w14:textId="28919990" w:rsidR="00D05692" w:rsidRPr="00B100E1" w:rsidRDefault="00D05692"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va asigura pregătirea formularelor tipizate conform necesităților BNM și va configura completarea automată</w:t>
                  </w:r>
                  <w:r w:rsidR="00625D94" w:rsidRPr="00B100E1">
                    <w:rPr>
                      <w:rFonts w:ascii="Times New Roman" w:eastAsia="Times New Roman" w:hAnsi="Times New Roman" w:cs="Times New Roman"/>
                      <w:lang w:val="ro-RO" w:eastAsia="ru-RU"/>
                    </w:rPr>
                    <w:t xml:space="preserve"> a</w:t>
                  </w:r>
                  <w:r w:rsidRPr="00B100E1">
                    <w:rPr>
                      <w:rFonts w:ascii="Times New Roman" w:eastAsia="Times New Roman" w:hAnsi="Times New Roman" w:cs="Times New Roman"/>
                      <w:lang w:val="ro-RO" w:eastAsia="ru-RU"/>
                    </w:rPr>
                    <w:t xml:space="preserve"> datelor în aceste formulare (ordine, avize, procese verbale, etc)</w:t>
                  </w:r>
                  <w:r w:rsidR="00C64E02" w:rsidRPr="00B100E1">
                    <w:rPr>
                      <w:rFonts w:ascii="Times New Roman" w:eastAsia="Times New Roman" w:hAnsi="Times New Roman" w:cs="Times New Roman"/>
                      <w:lang w:val="ro-RO" w:eastAsia="ru-RU"/>
                    </w:rPr>
                    <w:t>.</w:t>
                  </w:r>
                </w:p>
                <w:p w14:paraId="69C850E0" w14:textId="78D63EAA"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p>
              </w:tc>
              <w:tc>
                <w:tcPr>
                  <w:tcW w:w="1417" w:type="dxa"/>
                </w:tcPr>
                <w:p w14:paraId="44D391E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62F542C0" w14:textId="77777777" w:rsidTr="0067671E">
              <w:tc>
                <w:tcPr>
                  <w:tcW w:w="1134" w:type="dxa"/>
                </w:tcPr>
                <w:p w14:paraId="7EB1EE23" w14:textId="77777777" w:rsidR="00D0375D" w:rsidRPr="00B100E1" w:rsidRDefault="00D0375D"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0B09ADBA" w14:textId="155C86DF" w:rsidR="00D0375D" w:rsidRPr="00B100E1" w:rsidRDefault="00D0375D"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Ofertantul trebuie să pună la dispoziția Cumpărătorului, API-</w:t>
                  </w:r>
                  <w:proofErr w:type="spellStart"/>
                  <w:r w:rsidRPr="00B100E1">
                    <w:rPr>
                      <w:rFonts w:ascii="Times New Roman" w:eastAsia="Times New Roman" w:hAnsi="Times New Roman" w:cs="Times New Roman"/>
                      <w:lang w:val="ro-RO" w:eastAsia="ru-RU"/>
                    </w:rPr>
                    <w:t>ul</w:t>
                  </w:r>
                  <w:proofErr w:type="spellEnd"/>
                  <w:r w:rsidRPr="00B100E1">
                    <w:rPr>
                      <w:rFonts w:ascii="Times New Roman" w:eastAsia="Times New Roman" w:hAnsi="Times New Roman" w:cs="Times New Roman"/>
                      <w:lang w:val="ro-RO" w:eastAsia="ru-RU"/>
                    </w:rPr>
                    <w:t xml:space="preserve"> documentat al soluției ofertate.</w:t>
                  </w:r>
                  <w:r w:rsidRPr="00B100E1">
                    <w:t xml:space="preserve"> </w:t>
                  </w:r>
                </w:p>
              </w:tc>
              <w:tc>
                <w:tcPr>
                  <w:tcW w:w="1417" w:type="dxa"/>
                </w:tcPr>
                <w:p w14:paraId="0D5A7989" w14:textId="77777777" w:rsidR="00D0375D" w:rsidRPr="00B100E1" w:rsidRDefault="00D0375D" w:rsidP="0067671E">
                  <w:pPr>
                    <w:spacing w:after="0" w:line="240" w:lineRule="auto"/>
                    <w:jc w:val="both"/>
                    <w:rPr>
                      <w:rFonts w:ascii="Times New Roman" w:eastAsia="PMingLiU" w:hAnsi="Times New Roman" w:cs="Times New Roman"/>
                      <w:lang w:val="ro-RO" w:eastAsia="ru-RU"/>
                    </w:rPr>
                  </w:pPr>
                </w:p>
              </w:tc>
            </w:tr>
            <w:tr w:rsidR="00B100E1" w:rsidRPr="00B100E1" w14:paraId="4B0C9BB9" w14:textId="77777777" w:rsidTr="0067671E">
              <w:tc>
                <w:tcPr>
                  <w:tcW w:w="1134" w:type="dxa"/>
                </w:tcPr>
                <w:p w14:paraId="08383AEF" w14:textId="77777777" w:rsidR="0067671E" w:rsidRPr="00B100E1" w:rsidRDefault="0067671E" w:rsidP="0067671E">
                  <w:pPr>
                    <w:spacing w:after="0" w:line="240" w:lineRule="auto"/>
                    <w:jc w:val="right"/>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CI.10.</w:t>
                  </w:r>
                </w:p>
              </w:tc>
              <w:tc>
                <w:tcPr>
                  <w:tcW w:w="6363" w:type="dxa"/>
                  <w:shd w:val="clear" w:color="auto" w:fill="auto"/>
                </w:tcPr>
                <w:p w14:paraId="7039891C" w14:textId="77777777" w:rsidR="0067671E" w:rsidRPr="00B100E1" w:rsidRDefault="0067671E" w:rsidP="0067671E">
                  <w:pPr>
                    <w:tabs>
                      <w:tab w:val="left" w:pos="318"/>
                    </w:tabs>
                    <w:spacing w:after="0" w:line="240" w:lineRule="auto"/>
                    <w:jc w:val="both"/>
                    <w:rPr>
                      <w:rFonts w:ascii="Times New Roman" w:eastAsia="Times New Roman" w:hAnsi="Times New Roman" w:cs="Times New Roman"/>
                      <w:lang w:val="ro-RO" w:eastAsia="ru-RU"/>
                    </w:rPr>
                  </w:pPr>
                  <w:r w:rsidRPr="00B100E1">
                    <w:rPr>
                      <w:rFonts w:ascii="Times New Roman" w:eastAsia="Times New Roman" w:hAnsi="Times New Roman" w:cs="Times New Roman"/>
                      <w:lang w:val="ro-RO" w:eastAsia="ru-RU"/>
                    </w:rPr>
                    <w:t xml:space="preserve">La sfârșitul etapei, Ofertantul va face o demonstrație a soluției și a modului în care au fost acoperite funcționalitățile solicitate, fapt care va servi drept unul din criteriile de acceptanță ale etapei de construcție.  </w:t>
                  </w:r>
                </w:p>
              </w:tc>
              <w:tc>
                <w:tcPr>
                  <w:tcW w:w="1417" w:type="dxa"/>
                </w:tcPr>
                <w:p w14:paraId="6A4DF067"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p>
              </w:tc>
            </w:tr>
            <w:tr w:rsidR="00B100E1" w:rsidRPr="00B100E1" w14:paraId="60E9C166" w14:textId="77777777" w:rsidTr="0067671E">
              <w:tc>
                <w:tcPr>
                  <w:tcW w:w="8914" w:type="dxa"/>
                  <w:gridSpan w:val="3"/>
                </w:tcPr>
                <w:p w14:paraId="3DBEEF29"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testare</w:t>
                  </w:r>
                </w:p>
              </w:tc>
            </w:tr>
            <w:tr w:rsidR="00B100E1" w:rsidRPr="00B100E1" w14:paraId="71FEAEBE" w14:textId="77777777" w:rsidTr="0067671E">
              <w:tc>
                <w:tcPr>
                  <w:tcW w:w="1134" w:type="dxa"/>
                </w:tcPr>
                <w:p w14:paraId="02AD472A"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C8FD951"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Îndeplinirea cu succes a contractului va fi apreciată prin intermediul unor serii de teste formale de acceptare a livrabilelor. Toate testările efectuate vor trebui să demonstreze că Ofertantul a îndeplinit  fiecare </w:t>
                  </w:r>
                  <w:proofErr w:type="spellStart"/>
                  <w:r w:rsidRPr="00B100E1">
                    <w:rPr>
                      <w:rFonts w:ascii="Times New Roman" w:eastAsia="PMingLiU" w:hAnsi="Times New Roman" w:cs="Times New Roman"/>
                      <w:lang w:val="ro-RO" w:eastAsia="zh-CN"/>
                    </w:rPr>
                    <w:t>cerinţă</w:t>
                  </w:r>
                  <w:proofErr w:type="spellEnd"/>
                  <w:r w:rsidRPr="00B100E1">
                    <w:rPr>
                      <w:rFonts w:ascii="Times New Roman" w:eastAsia="PMingLiU" w:hAnsi="Times New Roman" w:cs="Times New Roman"/>
                      <w:lang w:val="ro-RO" w:eastAsia="zh-CN"/>
                    </w:rPr>
                    <w:t>/</w:t>
                  </w:r>
                  <w:proofErr w:type="spellStart"/>
                  <w:r w:rsidRPr="00B100E1">
                    <w:rPr>
                      <w:rFonts w:ascii="Times New Roman" w:eastAsia="PMingLiU" w:hAnsi="Times New Roman" w:cs="Times New Roman"/>
                      <w:lang w:val="ro-RO" w:eastAsia="zh-CN"/>
                    </w:rPr>
                    <w:t>funcţionalitate</w:t>
                  </w:r>
                  <w:proofErr w:type="spellEnd"/>
                  <w:r w:rsidRPr="00B100E1">
                    <w:rPr>
                      <w:rFonts w:ascii="Times New Roman" w:eastAsia="PMingLiU" w:hAnsi="Times New Roman" w:cs="Times New Roman"/>
                      <w:lang w:val="ro-RO" w:eastAsia="zh-CN"/>
                    </w:rPr>
                    <w:t xml:space="preserve"> specificată în Contract, Documentele de </w:t>
                  </w:r>
                  <w:proofErr w:type="spellStart"/>
                  <w:r w:rsidRPr="00B100E1">
                    <w:rPr>
                      <w:rFonts w:ascii="Times New Roman" w:eastAsia="PMingLiU" w:hAnsi="Times New Roman" w:cs="Times New Roman"/>
                      <w:lang w:val="ro-RO" w:eastAsia="zh-CN"/>
                    </w:rPr>
                    <w:t>licitaţie</w:t>
                  </w:r>
                  <w:proofErr w:type="spellEnd"/>
                  <w:r w:rsidRPr="00B100E1">
                    <w:rPr>
                      <w:rFonts w:ascii="Times New Roman" w:eastAsia="PMingLiU" w:hAnsi="Times New Roman" w:cs="Times New Roman"/>
                      <w:lang w:val="ro-RO" w:eastAsia="zh-CN"/>
                    </w:rPr>
                    <w:t xml:space="preserve"> Oferta prezentată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Specificaţiile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funcţionale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tehnice ale sistemului.</w:t>
                  </w:r>
                </w:p>
                <w:p w14:paraId="4590E81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 acest context, în cadrul ofertei, Ofertantul va expune viziunea proprie asupra procesului de testare, va descrie metodologiile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instrumentele de testare care vor fi utilizate la testarea soluției.</w:t>
                  </w:r>
                </w:p>
              </w:tc>
              <w:tc>
                <w:tcPr>
                  <w:tcW w:w="1417" w:type="dxa"/>
                </w:tcPr>
                <w:p w14:paraId="6323DDBE"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3906C92C" w14:textId="77777777" w:rsidTr="0067671E">
              <w:tc>
                <w:tcPr>
                  <w:tcW w:w="1134" w:type="dxa"/>
                </w:tcPr>
                <w:p w14:paraId="52829E5E"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780252FD"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Testarea livrabilelor va fi efectuată în baza unui plan general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detaliat de testare pentru fiecare etapă de testare. </w:t>
                  </w:r>
                </w:p>
                <w:p w14:paraId="0C36A1C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Planul de testare urmează să fie elaborat de către Ofertant și coordonat cu echipa de implementare a Cumpărătorului.</w:t>
                  </w:r>
                </w:p>
              </w:tc>
              <w:tc>
                <w:tcPr>
                  <w:tcW w:w="1417" w:type="dxa"/>
                </w:tcPr>
                <w:p w14:paraId="26E84E0B"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76804EA9" w14:textId="77777777" w:rsidTr="0067671E">
              <w:tc>
                <w:tcPr>
                  <w:tcW w:w="1134" w:type="dxa"/>
                </w:tcPr>
                <w:p w14:paraId="54607A45"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143F8861"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Etapa de testare va fi finalizată cu un raport de testare care va fi coordonat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aprobat de către echipa de proiect a Cumpărătorului. Raportul de testare va </w:t>
                  </w:r>
                  <w:proofErr w:type="spellStart"/>
                  <w:r w:rsidRPr="00B100E1">
                    <w:rPr>
                      <w:rFonts w:ascii="Times New Roman" w:eastAsia="PMingLiU" w:hAnsi="Times New Roman" w:cs="Times New Roman"/>
                      <w:lang w:val="ro-RO" w:eastAsia="zh-CN"/>
                    </w:rPr>
                    <w:t>conţine</w:t>
                  </w:r>
                  <w:proofErr w:type="spellEnd"/>
                  <w:r w:rsidRPr="00B100E1">
                    <w:rPr>
                      <w:rFonts w:ascii="Times New Roman" w:eastAsia="PMingLiU" w:hAnsi="Times New Roman" w:cs="Times New Roman"/>
                      <w:lang w:val="ro-RO" w:eastAsia="zh-CN"/>
                    </w:rPr>
                    <w:t xml:space="preserve"> cel </w:t>
                  </w:r>
                  <w:proofErr w:type="spellStart"/>
                  <w:r w:rsidRPr="00B100E1">
                    <w:rPr>
                      <w:rFonts w:ascii="Times New Roman" w:eastAsia="PMingLiU" w:hAnsi="Times New Roman" w:cs="Times New Roman"/>
                      <w:lang w:val="ro-RO" w:eastAsia="zh-CN"/>
                    </w:rPr>
                    <w:t>puţin</w:t>
                  </w:r>
                  <w:proofErr w:type="spellEnd"/>
                  <w:r w:rsidRPr="00B100E1">
                    <w:rPr>
                      <w:rFonts w:ascii="Times New Roman" w:eastAsia="PMingLiU" w:hAnsi="Times New Roman" w:cs="Times New Roman"/>
                      <w:lang w:val="ro-RO" w:eastAsia="zh-CN"/>
                    </w:rPr>
                    <w:t xml:space="preserve"> următoarele </w:t>
                  </w:r>
                  <w:proofErr w:type="spellStart"/>
                  <w:r w:rsidRPr="00B100E1">
                    <w:rPr>
                      <w:rFonts w:ascii="Times New Roman" w:eastAsia="PMingLiU" w:hAnsi="Times New Roman" w:cs="Times New Roman"/>
                      <w:lang w:val="ro-RO" w:eastAsia="zh-CN"/>
                    </w:rPr>
                    <w:t>informaţii</w:t>
                  </w:r>
                  <w:proofErr w:type="spellEnd"/>
                  <w:r w:rsidRPr="00B100E1">
                    <w:rPr>
                      <w:rFonts w:ascii="Times New Roman" w:eastAsia="PMingLiU" w:hAnsi="Times New Roman" w:cs="Times New Roman"/>
                      <w:lang w:val="ro-RO" w:eastAsia="zh-CN"/>
                    </w:rPr>
                    <w:t>:</w:t>
                  </w:r>
                </w:p>
                <w:p w14:paraId="645FA683"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 xml:space="preserve">Scopul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obiectivele</w:t>
                  </w:r>
                </w:p>
                <w:p w14:paraId="4483CF0C"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Domeniul testării</w:t>
                  </w:r>
                </w:p>
                <w:p w14:paraId="0FAAE8F0"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 xml:space="preserve">Metodologia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instrumentele de testare</w:t>
                  </w:r>
                </w:p>
                <w:p w14:paraId="2AB6F00B"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Scenariile testate</w:t>
                  </w:r>
                </w:p>
                <w:p w14:paraId="472399F5"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Rezultatele testării</w:t>
                  </w:r>
                </w:p>
                <w:p w14:paraId="3BD61C2E"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r>
                  <w:proofErr w:type="spellStart"/>
                  <w:r w:rsidRPr="00B100E1">
                    <w:rPr>
                      <w:rFonts w:ascii="Times New Roman" w:eastAsia="PMingLiU" w:hAnsi="Times New Roman" w:cs="Times New Roman"/>
                      <w:lang w:val="ro-RO" w:eastAsia="zh-CN"/>
                    </w:rPr>
                    <w:t>Acţiunile</w:t>
                  </w:r>
                  <w:proofErr w:type="spellEnd"/>
                  <w:r w:rsidRPr="00B100E1">
                    <w:rPr>
                      <w:rFonts w:ascii="Times New Roman" w:eastAsia="PMingLiU" w:hAnsi="Times New Roman" w:cs="Times New Roman"/>
                      <w:lang w:val="ro-RO" w:eastAsia="zh-CN"/>
                    </w:rPr>
                    <w:t xml:space="preserve"> de remediere ale problemelor constatate</w:t>
                  </w:r>
                </w:p>
                <w:p w14:paraId="2003D1D3" w14:textId="77777777" w:rsidR="0067671E" w:rsidRPr="00B100E1" w:rsidRDefault="0067671E" w:rsidP="0067671E">
                  <w:pPr>
                    <w:tabs>
                      <w:tab w:val="left" w:pos="570"/>
                    </w:tabs>
                    <w:spacing w:after="0" w:line="240" w:lineRule="auto"/>
                    <w:ind w:left="337"/>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w:t>
                  </w:r>
                  <w:r w:rsidRPr="00B100E1">
                    <w:rPr>
                      <w:rFonts w:ascii="Times New Roman" w:eastAsia="PMingLiU" w:hAnsi="Times New Roman" w:cs="Times New Roman"/>
                      <w:lang w:val="ro-RO" w:eastAsia="zh-CN"/>
                    </w:rPr>
                    <w:tab/>
                    <w:t>Concluzii</w:t>
                  </w:r>
                </w:p>
              </w:tc>
              <w:tc>
                <w:tcPr>
                  <w:tcW w:w="1417" w:type="dxa"/>
                </w:tcPr>
                <w:p w14:paraId="4D955F92"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65D5A0D3" w14:textId="77777777" w:rsidTr="0067671E">
              <w:tc>
                <w:tcPr>
                  <w:tcW w:w="1134" w:type="dxa"/>
                </w:tcPr>
                <w:p w14:paraId="33569571"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1BAFE732"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În evaluarea rezultatelor testelor de </w:t>
                  </w:r>
                  <w:proofErr w:type="spellStart"/>
                  <w:r w:rsidRPr="00B100E1">
                    <w:rPr>
                      <w:rFonts w:ascii="Times New Roman" w:eastAsia="PMingLiU" w:hAnsi="Times New Roman" w:cs="Times New Roman"/>
                      <w:lang w:val="ro-RO" w:eastAsia="zh-CN"/>
                    </w:rPr>
                    <w:t>acceptanţă</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în ceea ce </w:t>
                  </w:r>
                  <w:proofErr w:type="spellStart"/>
                  <w:r w:rsidRPr="00B100E1">
                    <w:rPr>
                      <w:rFonts w:ascii="Times New Roman" w:eastAsia="PMingLiU" w:hAnsi="Times New Roman" w:cs="Times New Roman"/>
                      <w:lang w:val="ro-RO" w:eastAsia="zh-CN"/>
                    </w:rPr>
                    <w:t>priveşte</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performanţa</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soluţiei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aşa</w:t>
                  </w:r>
                  <w:proofErr w:type="spellEnd"/>
                  <w:r w:rsidRPr="00B100E1">
                    <w:rPr>
                      <w:rFonts w:ascii="Times New Roman" w:eastAsia="PMingLiU" w:hAnsi="Times New Roman" w:cs="Times New Roman"/>
                      <w:lang w:val="ro-RO" w:eastAsia="zh-CN"/>
                    </w:rPr>
                    <w:t xml:space="preserve"> cum s-a observat în timpul fazei de </w:t>
                  </w:r>
                  <w:proofErr w:type="spellStart"/>
                  <w:r w:rsidRPr="00B100E1">
                    <w:rPr>
                      <w:rFonts w:ascii="Times New Roman" w:eastAsia="PMingLiU" w:hAnsi="Times New Roman" w:cs="Times New Roman"/>
                      <w:lang w:val="ro-RO" w:eastAsia="zh-CN"/>
                    </w:rPr>
                    <w:lastRenderedPageBreak/>
                    <w:t>Acceptanţă</w:t>
                  </w:r>
                  <w:proofErr w:type="spellEnd"/>
                  <w:r w:rsidRPr="00B100E1">
                    <w:rPr>
                      <w:rFonts w:ascii="Times New Roman" w:eastAsia="PMingLiU" w:hAnsi="Times New Roman" w:cs="Times New Roman"/>
                      <w:lang w:val="ro-RO" w:eastAsia="zh-CN"/>
                    </w:rPr>
                    <w:t xml:space="preserve"> e etapei de testare, dacă este necesar, Ofertantul va efectua măsuri de remediere inclusiv actualizarea </w:t>
                  </w:r>
                  <w:proofErr w:type="spellStart"/>
                  <w:r w:rsidRPr="00B100E1">
                    <w:rPr>
                      <w:rFonts w:ascii="Times New Roman" w:eastAsia="PMingLiU" w:hAnsi="Times New Roman" w:cs="Times New Roman"/>
                      <w:lang w:val="ro-RO" w:eastAsia="zh-CN"/>
                    </w:rPr>
                    <w:t>soluţiei</w:t>
                  </w:r>
                  <w:proofErr w:type="spellEnd"/>
                  <w:r w:rsidRPr="00B100E1">
                    <w:rPr>
                      <w:rFonts w:ascii="Times New Roman" w:eastAsia="PMingLiU" w:hAnsi="Times New Roman" w:cs="Times New Roman"/>
                      <w:lang w:val="ro-RO" w:eastAsia="zh-CN"/>
                    </w:rPr>
                    <w:t xml:space="preserve"> sau a oricărei componente în temeiul acestora, sau înlocuirea ei fără costuri </w:t>
                  </w:r>
                  <w:proofErr w:type="spellStart"/>
                  <w:r w:rsidRPr="00B100E1">
                    <w:rPr>
                      <w:rFonts w:ascii="Times New Roman" w:eastAsia="PMingLiU" w:hAnsi="Times New Roman" w:cs="Times New Roman"/>
                      <w:lang w:val="ro-RO" w:eastAsia="zh-CN"/>
                    </w:rPr>
                    <w:t>adiţionale</w:t>
                  </w:r>
                  <w:proofErr w:type="spellEnd"/>
                  <w:r w:rsidRPr="00B100E1">
                    <w:rPr>
                      <w:rFonts w:ascii="Times New Roman" w:eastAsia="PMingLiU" w:hAnsi="Times New Roman" w:cs="Times New Roman"/>
                      <w:lang w:val="ro-RO" w:eastAsia="zh-CN"/>
                    </w:rPr>
                    <w:t xml:space="preserve"> din partea Cumpărătorului, astfel ca </w:t>
                  </w:r>
                  <w:proofErr w:type="spellStart"/>
                  <w:r w:rsidRPr="00B100E1">
                    <w:rPr>
                      <w:rFonts w:ascii="Times New Roman" w:eastAsia="PMingLiU" w:hAnsi="Times New Roman" w:cs="Times New Roman"/>
                      <w:lang w:val="ro-RO" w:eastAsia="zh-CN"/>
                    </w:rPr>
                    <w:t>soluţia</w:t>
                  </w:r>
                  <w:proofErr w:type="spellEnd"/>
                  <w:r w:rsidRPr="00B100E1">
                    <w:rPr>
                      <w:rFonts w:ascii="Times New Roman" w:eastAsia="PMingLiU" w:hAnsi="Times New Roman" w:cs="Times New Roman"/>
                      <w:lang w:val="ro-RO" w:eastAsia="zh-CN"/>
                    </w:rPr>
                    <w:t xml:space="preserve"> să îndeplinească </w:t>
                  </w:r>
                  <w:proofErr w:type="spellStart"/>
                  <w:r w:rsidRPr="00B100E1">
                    <w:rPr>
                      <w:rFonts w:ascii="Times New Roman" w:eastAsia="PMingLiU" w:hAnsi="Times New Roman" w:cs="Times New Roman"/>
                      <w:lang w:val="ro-RO" w:eastAsia="zh-CN"/>
                    </w:rPr>
                    <w:t>cerinţele</w:t>
                  </w:r>
                  <w:proofErr w:type="spellEnd"/>
                  <w:r w:rsidRPr="00B100E1">
                    <w:rPr>
                      <w:rFonts w:ascii="Times New Roman" w:eastAsia="PMingLiU" w:hAnsi="Times New Roman" w:cs="Times New Roman"/>
                      <w:lang w:val="ro-RO" w:eastAsia="zh-CN"/>
                    </w:rPr>
                    <w:t xml:space="preserve"> formal stabilite.</w:t>
                  </w:r>
                </w:p>
              </w:tc>
              <w:tc>
                <w:tcPr>
                  <w:tcW w:w="1417" w:type="dxa"/>
                </w:tcPr>
                <w:p w14:paraId="46452628"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21EEB48F" w14:textId="77777777" w:rsidTr="0067671E">
              <w:tc>
                <w:tcPr>
                  <w:tcW w:w="8914" w:type="dxa"/>
                  <w:gridSpan w:val="3"/>
                </w:tcPr>
                <w:p w14:paraId="4F87A5C1"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Etapa de lansare în producție și acceptanța finală a soluției</w:t>
                  </w:r>
                </w:p>
              </w:tc>
            </w:tr>
            <w:tr w:rsidR="00B100E1" w:rsidRPr="00B100E1" w14:paraId="4A40EF19" w14:textId="77777777" w:rsidTr="0067671E">
              <w:tc>
                <w:tcPr>
                  <w:tcW w:w="1134" w:type="dxa"/>
                </w:tcPr>
                <w:p w14:paraId="5D918473"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329319F4"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Scopul fazei de </w:t>
                  </w:r>
                  <w:proofErr w:type="spellStart"/>
                  <w:r w:rsidRPr="00B100E1">
                    <w:rPr>
                      <w:rFonts w:ascii="Times New Roman" w:eastAsia="PMingLiU" w:hAnsi="Times New Roman" w:cs="Times New Roman"/>
                      <w:lang w:val="ro-RO" w:eastAsia="zh-CN"/>
                    </w:rPr>
                    <w:t>acceptanţă</w:t>
                  </w:r>
                  <w:proofErr w:type="spellEnd"/>
                  <w:r w:rsidRPr="00B100E1">
                    <w:rPr>
                      <w:rFonts w:ascii="Times New Roman" w:eastAsia="PMingLiU" w:hAnsi="Times New Roman" w:cs="Times New Roman"/>
                      <w:lang w:val="ro-RO" w:eastAsia="zh-CN"/>
                    </w:rPr>
                    <w:t xml:space="preserve"> finală este de a formaliza livrarea completă a </w:t>
                  </w:r>
                  <w:proofErr w:type="spellStart"/>
                  <w:r w:rsidRPr="00B100E1">
                    <w:rPr>
                      <w:rFonts w:ascii="Times New Roman" w:eastAsia="PMingLiU" w:hAnsi="Times New Roman" w:cs="Times New Roman"/>
                      <w:lang w:val="ro-RO" w:eastAsia="zh-CN"/>
                    </w:rPr>
                    <w:t>funcționalităţilor</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documentaţiei</w:t>
                  </w:r>
                  <w:proofErr w:type="spellEnd"/>
                  <w:r w:rsidRPr="00B100E1">
                    <w:rPr>
                      <w:rFonts w:ascii="Times New Roman" w:eastAsia="PMingLiU" w:hAnsi="Times New Roman" w:cs="Times New Roman"/>
                      <w:lang w:val="ro-RO" w:eastAsia="zh-CN"/>
                    </w:rPr>
                    <w:t xml:space="preserv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serviciilor aferente soluției.</w:t>
                  </w:r>
                </w:p>
                <w:p w14:paraId="505767E0"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Acceptanța finală reprezintă etapa în care va fi realizată o verificare din partea părților pentru a demonstra că perimetrul proiectului este în întregime acoperit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livrat conform criteriilor de calitate stabilite.</w:t>
                  </w:r>
                </w:p>
                <w:p w14:paraId="4438EC18" w14:textId="77777777" w:rsidR="0067671E" w:rsidRPr="00B100E1" w:rsidRDefault="0067671E" w:rsidP="0067671E">
                  <w:pPr>
                    <w:spacing w:after="0" w:line="240" w:lineRule="auto"/>
                    <w:ind w:firstLine="39"/>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Revizuirea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evaluarea gradului de conformare va fi realizat din mai multe perspective:</w:t>
                  </w:r>
                </w:p>
                <w:p w14:paraId="56C627E3"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licențele necesare sunt livrate și acceptate conform condițiilor stabilite;</w:t>
                  </w:r>
                </w:p>
                <w:p w14:paraId="0AF52122"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sistemul pentru producție configurat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funcțional;</w:t>
                  </w:r>
                </w:p>
                <w:p w14:paraId="7904DDE1"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funcționalitățile necesare sunt prezente în soluție;</w:t>
                  </w:r>
                </w:p>
                <w:p w14:paraId="4AC0FA59"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toată documentația de însoțire a soluției a fost actualizată și prezentată;</w:t>
                  </w:r>
                </w:p>
                <w:p w14:paraId="6850FAAD"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toate instrucțiunile/manualele de configurare/codurile sursă aferente </w:t>
                  </w:r>
                  <w:proofErr w:type="spellStart"/>
                  <w:r w:rsidRPr="00B100E1">
                    <w:rPr>
                      <w:rFonts w:ascii="Times New Roman" w:eastAsia="PMingLiU" w:hAnsi="Times New Roman" w:cs="Times New Roman"/>
                      <w:lang w:val="ro-RO" w:eastAsia="zh-CN"/>
                    </w:rPr>
                    <w:t>customizărilor</w:t>
                  </w:r>
                  <w:proofErr w:type="spellEnd"/>
                  <w:r w:rsidRPr="00B100E1">
                    <w:rPr>
                      <w:rFonts w:ascii="Times New Roman" w:eastAsia="PMingLiU" w:hAnsi="Times New Roman" w:cs="Times New Roman"/>
                      <w:lang w:val="ro-RO" w:eastAsia="zh-CN"/>
                    </w:rPr>
                    <w:t xml:space="preserve"> au fost livrate;</w:t>
                  </w:r>
                </w:p>
                <w:p w14:paraId="60CED4B7" w14:textId="2BE3A046" w:rsidR="00A645F0" w:rsidRPr="00B100E1" w:rsidRDefault="00A645F0"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toate API-urile au fost documentate (inclusiv comentarea la nivel de cod sursă) și livrate;</w:t>
                  </w:r>
                </w:p>
                <w:p w14:paraId="05ADB098"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planul de testare a fost executat, raportul de testare a fost acceptat și nu au fost identificate defecte critice;</w:t>
                  </w:r>
                </w:p>
                <w:p w14:paraId="735C605A"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instruirea administratorilor și transferul de cunoștințe au fost realizate conform criteriilor stabilite;</w:t>
                  </w:r>
                </w:p>
                <w:p w14:paraId="39E9522F" w14:textId="77777777" w:rsidR="0067671E" w:rsidRPr="00B100E1" w:rsidRDefault="0067671E" w:rsidP="004C4204">
                  <w:pPr>
                    <w:numPr>
                      <w:ilvl w:val="0"/>
                      <w:numId w:val="20"/>
                    </w:num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orice altă documentație sau livrabile prevăzute a fi livrate, sunt actualizate </w:t>
                  </w:r>
                  <w:proofErr w:type="spellStart"/>
                  <w:r w:rsidRPr="00B100E1">
                    <w:rPr>
                      <w:rFonts w:ascii="Times New Roman" w:eastAsia="PMingLiU" w:hAnsi="Times New Roman" w:cs="Times New Roman"/>
                      <w:lang w:val="ro-RO" w:eastAsia="zh-CN"/>
                    </w:rPr>
                    <w:t>şi</w:t>
                  </w:r>
                  <w:proofErr w:type="spellEnd"/>
                  <w:r w:rsidRPr="00B100E1">
                    <w:rPr>
                      <w:rFonts w:ascii="Times New Roman" w:eastAsia="PMingLiU" w:hAnsi="Times New Roman" w:cs="Times New Roman"/>
                      <w:lang w:val="ro-RO" w:eastAsia="zh-CN"/>
                    </w:rPr>
                    <w:t xml:space="preserve"> pe deplin prezentate de către Ofertantul selectat.</w:t>
                  </w:r>
                </w:p>
                <w:p w14:paraId="4702A7B8" w14:textId="77777777" w:rsidR="0067671E" w:rsidRPr="00B100E1" w:rsidRDefault="0067671E" w:rsidP="0067671E">
                  <w:pPr>
                    <w:spacing w:after="0" w:line="240" w:lineRule="auto"/>
                    <w:jc w:val="both"/>
                    <w:rPr>
                      <w:rFonts w:ascii="Times New Roman" w:eastAsia="PMingLiU" w:hAnsi="Times New Roman" w:cs="Times New Roman"/>
                      <w:lang w:val="ro-RO" w:eastAsia="zh-CN"/>
                    </w:rPr>
                  </w:pPr>
                  <w:r w:rsidRPr="00B100E1">
                    <w:rPr>
                      <w:rFonts w:ascii="Times New Roman" w:eastAsia="PMingLiU" w:hAnsi="Times New Roman" w:cs="Times New Roman"/>
                      <w:lang w:val="ro-RO" w:eastAsia="zh-CN"/>
                    </w:rPr>
                    <w:t xml:space="preserve">Etapa de acceptanță finală va fi finalizat cu întocmirea unui raport de acceptanță finală, care va fi semnat de către ambele </w:t>
                  </w:r>
                  <w:proofErr w:type="spellStart"/>
                  <w:r w:rsidRPr="00B100E1">
                    <w:rPr>
                      <w:rFonts w:ascii="Times New Roman" w:eastAsia="PMingLiU" w:hAnsi="Times New Roman" w:cs="Times New Roman"/>
                      <w:lang w:val="ro-RO" w:eastAsia="zh-CN"/>
                    </w:rPr>
                    <w:t>părţi</w:t>
                  </w:r>
                  <w:proofErr w:type="spellEnd"/>
                  <w:r w:rsidRPr="00B100E1">
                    <w:rPr>
                      <w:rFonts w:ascii="Times New Roman" w:eastAsia="PMingLiU" w:hAnsi="Times New Roman" w:cs="Times New Roman"/>
                      <w:lang w:val="ro-RO" w:eastAsia="zh-CN"/>
                    </w:rPr>
                    <w:t xml:space="preserve"> la o dată convenită în prealabil.</w:t>
                  </w:r>
                </w:p>
              </w:tc>
              <w:tc>
                <w:tcPr>
                  <w:tcW w:w="1417" w:type="dxa"/>
                </w:tcPr>
                <w:p w14:paraId="4BE92518"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73D47E4F" w14:textId="77777777" w:rsidTr="0067671E">
              <w:tc>
                <w:tcPr>
                  <w:tcW w:w="8914" w:type="dxa"/>
                  <w:gridSpan w:val="3"/>
                </w:tcPr>
                <w:p w14:paraId="382162B5" w14:textId="77777777" w:rsidR="0067671E" w:rsidRPr="00B100E1" w:rsidRDefault="0067671E" w:rsidP="004C4204">
                  <w:pPr>
                    <w:numPr>
                      <w:ilvl w:val="0"/>
                      <w:numId w:val="25"/>
                    </w:numPr>
                    <w:spacing w:after="0" w:line="240" w:lineRule="auto"/>
                    <w:ind w:firstLine="1026"/>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Managementul proiectului</w:t>
                  </w:r>
                </w:p>
              </w:tc>
            </w:tr>
            <w:tr w:rsidR="00B100E1" w:rsidRPr="00B100E1" w14:paraId="1B19AA58" w14:textId="77777777" w:rsidTr="0067671E">
              <w:tc>
                <w:tcPr>
                  <w:tcW w:w="1134" w:type="dxa"/>
                </w:tcPr>
                <w:p w14:paraId="39FEA49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78FE2E6A" w14:textId="77777777" w:rsidR="0067671E" w:rsidRPr="00B100E1" w:rsidRDefault="0067671E" w:rsidP="004C4204">
                  <w:pPr>
                    <w:pStyle w:val="ListParagraph"/>
                    <w:numPr>
                      <w:ilvl w:val="1"/>
                      <w:numId w:val="25"/>
                    </w:numPr>
                    <w:spacing w:before="130" w:after="0" w:line="240" w:lineRule="auto"/>
                    <w:jc w:val="both"/>
                    <w:rPr>
                      <w:rFonts w:ascii="Times New Roman" w:eastAsia="Times New Roman" w:hAnsi="Times New Roman" w:cs="Times New Roman"/>
                      <w:lang w:val="ro-RO"/>
                    </w:rPr>
                  </w:pPr>
                  <w:r w:rsidRPr="00B100E1">
                    <w:rPr>
                      <w:rFonts w:ascii="Times New Roman" w:eastAsia="PMingLiU" w:hAnsi="Times New Roman" w:cs="Times New Roman"/>
                      <w:b/>
                      <w:i/>
                      <w:lang w:val="ro-RO" w:eastAsia="ru-RU"/>
                    </w:rPr>
                    <w:t>Cerințe față de managementul proiectului:</w:t>
                  </w:r>
                </w:p>
                <w:p w14:paraId="4A47A3B9"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Ofertantul este responsabil pentru gestiunea implementării proiectului, cât și pentru executarea activităților și îndeplinirea planului de proiect, agreat de comun acord cu Cumpărătorul.</w:t>
                  </w:r>
                </w:p>
                <w:p w14:paraId="3960DCE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Ofertantul este responsabil pentru identificarea și mobilizarea resurselor adecvate pentru a executa activitățile din planul de proiect care sunt în responsabilitatea sa, la nivelul de calitate convenit.</w:t>
                  </w:r>
                </w:p>
                <w:p w14:paraId="54085F71"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Cumpărătorul este responsabilă pentru toate aspectele procedurale și administrative ce țin de  activitățile de implementare a proiectului cum ar fi: lansarea, contractarea și gestionarea financiară a proiectului (inclusiv plățile).</w:t>
                  </w:r>
                </w:p>
                <w:p w14:paraId="604248B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Ofertantul, în cadrul ofertei va prezenta un plan de proiect detaliat cu descrierea etapelor cheie și a activităților conexe. Oferta va include de asemenea, organigrama proiectului care acoperă rolurile cheie, cu o descriere a  principalelor responsabilități. Planul de proiect va include etapa de analiză și design, etapa de construcție  și etapa de instruire, testare și lansarea în producție (Go-live). </w:t>
                  </w:r>
                </w:p>
                <w:p w14:paraId="69ED80EE"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lastRenderedPageBreak/>
                    <w:t>Toate activitățile legate de implementarea soluției trebuie să fie efectuate pe mediile de testare și producție.</w:t>
                  </w:r>
                </w:p>
                <w:p w14:paraId="5778177B" w14:textId="77777777" w:rsidR="0067671E" w:rsidRPr="00B100E1" w:rsidRDefault="0067671E" w:rsidP="004C4204">
                  <w:pPr>
                    <w:pStyle w:val="ListParagraph"/>
                    <w:numPr>
                      <w:ilvl w:val="0"/>
                      <w:numId w:val="20"/>
                    </w:numPr>
                    <w:spacing w:before="130" w:after="0" w:line="240" w:lineRule="auto"/>
                    <w:ind w:left="487"/>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Managerul de proiect va asigura o comunicare eficientă în cadrul proiectului, prin rapoarte de final de etape transmise Cumpărătorului.</w:t>
                  </w:r>
                </w:p>
              </w:tc>
              <w:tc>
                <w:tcPr>
                  <w:tcW w:w="1417" w:type="dxa"/>
                </w:tcPr>
                <w:p w14:paraId="3529AE8A"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r w:rsidR="00B100E1" w:rsidRPr="00B100E1" w14:paraId="79CC7A36" w14:textId="77777777" w:rsidTr="0067671E">
              <w:tc>
                <w:tcPr>
                  <w:tcW w:w="1134" w:type="dxa"/>
                </w:tcPr>
                <w:p w14:paraId="42A8AD03"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5C022B06" w14:textId="77777777" w:rsidR="0067671E" w:rsidRPr="00B100E1" w:rsidRDefault="0067671E" w:rsidP="004C4204">
                  <w:pPr>
                    <w:pStyle w:val="ListParagraph"/>
                    <w:numPr>
                      <w:ilvl w:val="1"/>
                      <w:numId w:val="25"/>
                    </w:numPr>
                    <w:spacing w:before="130" w:after="0" w:line="240" w:lineRule="auto"/>
                    <w:jc w:val="both"/>
                    <w:rPr>
                      <w:rFonts w:ascii="Times New Roman" w:eastAsia="PMingLiU" w:hAnsi="Times New Roman" w:cs="Times New Roman"/>
                      <w:b/>
                      <w:i/>
                      <w:lang w:val="ro-RO" w:eastAsia="ru-RU"/>
                    </w:rPr>
                  </w:pPr>
                  <w:proofErr w:type="spellStart"/>
                  <w:r w:rsidRPr="00B100E1">
                    <w:rPr>
                      <w:rFonts w:ascii="Times New Roman" w:eastAsia="PMingLiU" w:hAnsi="Times New Roman" w:cs="Times New Roman"/>
                      <w:b/>
                      <w:i/>
                      <w:lang w:val="ro-RO" w:eastAsia="ru-RU"/>
                    </w:rPr>
                    <w:t>Activităţile</w:t>
                  </w:r>
                  <w:proofErr w:type="spellEnd"/>
                  <w:r w:rsidRPr="00B100E1">
                    <w:rPr>
                      <w:rFonts w:ascii="Times New Roman" w:eastAsia="PMingLiU" w:hAnsi="Times New Roman" w:cs="Times New Roman"/>
                      <w:b/>
                      <w:i/>
                      <w:lang w:val="ro-RO" w:eastAsia="ru-RU"/>
                    </w:rPr>
                    <w:t xml:space="preserve"> principale aferente </w:t>
                  </w:r>
                  <w:proofErr w:type="spellStart"/>
                  <w:r w:rsidRPr="00B100E1">
                    <w:rPr>
                      <w:rFonts w:ascii="Times New Roman" w:eastAsia="PMingLiU" w:hAnsi="Times New Roman" w:cs="Times New Roman"/>
                      <w:b/>
                      <w:i/>
                      <w:lang w:val="ro-RO" w:eastAsia="ru-RU"/>
                    </w:rPr>
                    <w:t>managmentului</w:t>
                  </w:r>
                  <w:proofErr w:type="spellEnd"/>
                  <w:r w:rsidRPr="00B100E1">
                    <w:rPr>
                      <w:rFonts w:ascii="Times New Roman" w:eastAsia="PMingLiU" w:hAnsi="Times New Roman" w:cs="Times New Roman"/>
                      <w:b/>
                      <w:i/>
                      <w:lang w:val="ro-RO" w:eastAsia="ru-RU"/>
                    </w:rPr>
                    <w:t xml:space="preserve">  proiectului:</w:t>
                  </w:r>
                </w:p>
                <w:p w14:paraId="5A396456"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Elaborarea planului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 care să acopere cel </w:t>
                  </w:r>
                  <w:proofErr w:type="spellStart"/>
                  <w:r w:rsidRPr="00B100E1">
                    <w:rPr>
                      <w:rFonts w:ascii="Times New Roman" w:eastAsia="Times New Roman" w:hAnsi="Times New Roman" w:cs="Times New Roman"/>
                      <w:lang w:val="ro-RO"/>
                    </w:rPr>
                    <w:t>puţin</w:t>
                  </w:r>
                  <w:proofErr w:type="spellEnd"/>
                  <w:r w:rsidRPr="00B100E1">
                    <w:rPr>
                      <w:rFonts w:ascii="Times New Roman" w:eastAsia="Times New Roman" w:hAnsi="Times New Roman" w:cs="Times New Roman"/>
                      <w:lang w:val="ro-RO"/>
                    </w:rPr>
                    <w:t xml:space="preserve"> următoarele elemente </w:t>
                  </w:r>
                  <w:proofErr w:type="spellStart"/>
                  <w:r w:rsidRPr="00B100E1">
                    <w:rPr>
                      <w:rFonts w:ascii="Times New Roman" w:eastAsia="Times New Roman" w:hAnsi="Times New Roman" w:cs="Times New Roman"/>
                      <w:lang w:val="ro-RO"/>
                    </w:rPr>
                    <w:t>iniţiale</w:t>
                  </w:r>
                  <w:proofErr w:type="spellEnd"/>
                  <w:r w:rsidRPr="00B100E1">
                    <w:rPr>
                      <w:rFonts w:ascii="Times New Roman" w:eastAsia="Times New Roman" w:hAnsi="Times New Roman" w:cs="Times New Roman"/>
                      <w:lang w:val="ro-RO"/>
                    </w:rPr>
                    <w:t xml:space="preserve">: planul proiectului (etape, durată, </w:t>
                  </w:r>
                  <w:proofErr w:type="spellStart"/>
                  <w:r w:rsidRPr="00B100E1">
                    <w:rPr>
                      <w:rFonts w:ascii="Times New Roman" w:eastAsia="Times New Roman" w:hAnsi="Times New Roman" w:cs="Times New Roman"/>
                      <w:lang w:val="ro-RO"/>
                    </w:rPr>
                    <w:t>responsabilităţi</w:t>
                  </w:r>
                  <w:proofErr w:type="spellEnd"/>
                  <w:r w:rsidRPr="00B100E1">
                    <w:rPr>
                      <w:rFonts w:ascii="Times New Roman" w:eastAsia="Times New Roman" w:hAnsi="Times New Roman" w:cs="Times New Roman"/>
                      <w:lang w:val="ro-RO"/>
                    </w:rPr>
                    <w:t xml:space="preserve"> etc.), descrierea rolurilor, planul de management al </w:t>
                  </w:r>
                  <w:proofErr w:type="spellStart"/>
                  <w:r w:rsidRPr="00B100E1">
                    <w:rPr>
                      <w:rFonts w:ascii="Times New Roman" w:eastAsia="Times New Roman" w:hAnsi="Times New Roman" w:cs="Times New Roman"/>
                      <w:lang w:val="ro-RO"/>
                    </w:rPr>
                    <w:t>calităţii</w:t>
                  </w:r>
                  <w:proofErr w:type="spellEnd"/>
                  <w:r w:rsidRPr="00B100E1">
                    <w:rPr>
                      <w:rFonts w:ascii="Times New Roman" w:eastAsia="Times New Roman" w:hAnsi="Times New Roman" w:cs="Times New Roman"/>
                      <w:lang w:val="ro-RO"/>
                    </w:rPr>
                    <w:t>,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riscurilor (incluzând riscurile inițial identificate și măsurile de remediere a acestora),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resurselor, planul de management</w:t>
                  </w:r>
                  <w:r w:rsidRPr="00B100E1" w:rsidDel="00CE2A6D">
                    <w:rPr>
                      <w:rFonts w:ascii="Times New Roman" w:eastAsia="Times New Roman" w:hAnsi="Times New Roman" w:cs="Times New Roman"/>
                      <w:lang w:val="ro-RO"/>
                    </w:rPr>
                    <w:t xml:space="preserve"> </w:t>
                  </w:r>
                  <w:r w:rsidRPr="00B100E1">
                    <w:rPr>
                      <w:rFonts w:ascii="Times New Roman" w:eastAsia="Times New Roman" w:hAnsi="Times New Roman" w:cs="Times New Roman"/>
                      <w:lang w:val="ro-RO"/>
                    </w:rPr>
                    <w:t>al schimbării, planul de comunicare, anexe (formulare ale tuturor documentelor de management al proiectului, de exemplu, rapoarte, procese-verbale, acte etc.)</w:t>
                  </w:r>
                </w:p>
                <w:p w14:paraId="66CB2B4E"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Ajustarea planului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 în coordonare cu Cumpărătorul.</w:t>
                  </w:r>
                </w:p>
                <w:p w14:paraId="1B49370A"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Ajustarea planului de management al proiectului la necesitate pe întreaga durată a proiectului, în coordonare cu Cumpărătorul din contul toleranței pe proiect.</w:t>
                  </w:r>
                </w:p>
                <w:p w14:paraId="62D13D18"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rPr>
                    <w:t>Toleranțele de timp pentru întreg proiectul este de plus 20 zile lucrătoare. Toleranțele de timp la nivel de etape/activități vor fi distribuite la necesitate pe parcursul derulării proiectului de comun acord al Părților, la nivelul managerilor de proiect din partea Furnizorului și a Cumpărătorului. În caz că o etapă este finisată mai târziu din contul toleranței de timp, corespunzător următoarea etapă poate fi începută mai târziu din contul acestei toleranțe, dar toleranțele de timp pe întreg proiect nu pot depăși 20 zile lucrătoare.</w:t>
                  </w:r>
                </w:p>
                <w:p w14:paraId="10219FFB"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Organizarea întrunirii de lansare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alte întruniri de proiect împreună cu Cumpărătorul.</w:t>
                  </w:r>
                </w:p>
                <w:p w14:paraId="750326FD"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Executarea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monitorizarea proiectului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prezentarea rapoartelor aferente proiectului, la sfârșitul etapelor în formatul agreat de către </w:t>
                  </w:r>
                  <w:proofErr w:type="spellStart"/>
                  <w:r w:rsidRPr="00B100E1">
                    <w:rPr>
                      <w:rFonts w:ascii="Times New Roman" w:eastAsia="Times New Roman" w:hAnsi="Times New Roman" w:cs="Times New Roman"/>
                      <w:lang w:val="ro-RO"/>
                    </w:rPr>
                    <w:t>părţi</w:t>
                  </w:r>
                  <w:proofErr w:type="spellEnd"/>
                  <w:r w:rsidRPr="00B100E1">
                    <w:rPr>
                      <w:rFonts w:ascii="Times New Roman" w:eastAsia="Times New Roman" w:hAnsi="Times New Roman" w:cs="Times New Roman"/>
                      <w:lang w:val="ro-RO"/>
                    </w:rPr>
                    <w:t>.</w:t>
                  </w:r>
                </w:p>
                <w:p w14:paraId="14FBAAB4" w14:textId="77777777" w:rsidR="0067671E" w:rsidRPr="00B100E1" w:rsidRDefault="0067671E" w:rsidP="004C4204">
                  <w:pPr>
                    <w:pStyle w:val="ListParagraph"/>
                    <w:numPr>
                      <w:ilvl w:val="0"/>
                      <w:numId w:val="20"/>
                    </w:numPr>
                    <w:spacing w:before="120" w:after="0" w:line="240" w:lineRule="auto"/>
                    <w:ind w:left="487"/>
                    <w:jc w:val="both"/>
                    <w:rPr>
                      <w:rFonts w:ascii="Times New Roman" w:eastAsia="Times New Roman" w:hAnsi="Times New Roman" w:cs="Times New Roman"/>
                    </w:rPr>
                  </w:pPr>
                  <w:r w:rsidRPr="00B100E1">
                    <w:rPr>
                      <w:rFonts w:ascii="Times New Roman" w:eastAsia="Times New Roman" w:hAnsi="Times New Roman" w:cs="Times New Roman"/>
                      <w:lang w:val="ro-RO"/>
                    </w:rPr>
                    <w:t>Prezentarea actelor de acceptanță (varianta proiect) către Cumpărător înainte de acceptanța oficială.</w:t>
                  </w:r>
                </w:p>
              </w:tc>
              <w:tc>
                <w:tcPr>
                  <w:tcW w:w="1417" w:type="dxa"/>
                </w:tcPr>
                <w:p w14:paraId="15D0795C"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60DB9A9" w14:textId="77777777" w:rsidTr="0067671E">
              <w:trPr>
                <w:trHeight w:val="2290"/>
              </w:trPr>
              <w:tc>
                <w:tcPr>
                  <w:tcW w:w="1134" w:type="dxa"/>
                </w:tcPr>
                <w:p w14:paraId="347967DF"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3092B266" w14:textId="77777777" w:rsidR="0067671E" w:rsidRPr="00B100E1" w:rsidRDefault="0067671E" w:rsidP="004C4204">
                  <w:pPr>
                    <w:pStyle w:val="ListParagraph"/>
                    <w:numPr>
                      <w:ilvl w:val="1"/>
                      <w:numId w:val="25"/>
                    </w:numPr>
                    <w:tabs>
                      <w:tab w:val="left" w:pos="360"/>
                    </w:tabs>
                    <w:spacing w:after="0" w:line="240" w:lineRule="auto"/>
                    <w:jc w:val="both"/>
                    <w:rPr>
                      <w:rFonts w:ascii="Times New Roman" w:eastAsia="Times New Roman" w:hAnsi="Times New Roman" w:cs="Times New Roman"/>
                      <w:b/>
                      <w:lang w:val="ro-RO"/>
                    </w:rPr>
                  </w:pPr>
                  <w:r w:rsidRPr="00B100E1">
                    <w:rPr>
                      <w:rFonts w:ascii="Times New Roman" w:eastAsia="Times New Roman" w:hAnsi="Times New Roman" w:cs="Times New Roman"/>
                      <w:b/>
                      <w:lang w:val="ro-RO"/>
                    </w:rPr>
                    <w:t xml:space="preserve">Livrabilele aferente </w:t>
                  </w:r>
                  <w:proofErr w:type="spellStart"/>
                  <w:r w:rsidRPr="00B100E1">
                    <w:rPr>
                      <w:rFonts w:ascii="Times New Roman" w:eastAsia="Times New Roman" w:hAnsi="Times New Roman" w:cs="Times New Roman"/>
                      <w:b/>
                      <w:lang w:val="ro-RO"/>
                    </w:rPr>
                    <w:t>managmentului</w:t>
                  </w:r>
                  <w:proofErr w:type="spellEnd"/>
                  <w:r w:rsidRPr="00B100E1">
                    <w:rPr>
                      <w:rFonts w:ascii="Times New Roman" w:eastAsia="Times New Roman" w:hAnsi="Times New Roman" w:cs="Times New Roman"/>
                      <w:b/>
                      <w:lang w:val="ro-RO"/>
                    </w:rPr>
                    <w:t xml:space="preserve"> proiectului:</w:t>
                  </w:r>
                </w:p>
                <w:p w14:paraId="06D2CB79"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Plan </w:t>
                  </w:r>
                  <w:proofErr w:type="spellStart"/>
                  <w:r w:rsidRPr="00B100E1">
                    <w:rPr>
                      <w:rFonts w:ascii="Times New Roman" w:eastAsia="Times New Roman" w:hAnsi="Times New Roman" w:cs="Times New Roman"/>
                      <w:lang w:val="ro-RO"/>
                    </w:rPr>
                    <w:t>iniţial</w:t>
                  </w:r>
                  <w:proofErr w:type="spellEnd"/>
                  <w:r w:rsidRPr="00B100E1">
                    <w:rPr>
                      <w:rFonts w:ascii="Times New Roman" w:eastAsia="Times New Roman" w:hAnsi="Times New Roman" w:cs="Times New Roman"/>
                      <w:lang w:val="ro-RO"/>
                    </w:rPr>
                    <w:t xml:space="preserve"> de management al proiectului.</w:t>
                  </w:r>
                </w:p>
                <w:p w14:paraId="5FD4A152"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Plan de management al proiectului actualizat.</w:t>
                  </w:r>
                </w:p>
                <w:p w14:paraId="7B3DA1C0"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Times New Roman" w:hAnsi="Times New Roman" w:cs="Times New Roman"/>
                    </w:rPr>
                  </w:pPr>
                  <w:r w:rsidRPr="00B100E1">
                    <w:rPr>
                      <w:rFonts w:ascii="Times New Roman" w:eastAsia="Times New Roman" w:hAnsi="Times New Roman" w:cs="Times New Roman"/>
                      <w:lang w:val="ro-RO"/>
                    </w:rPr>
                    <w:t xml:space="preserve">Prezentare de suport pentru întâlnirea de lansare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pentru alte întruniri aferente managementului proiectului.</w:t>
                  </w:r>
                </w:p>
                <w:p w14:paraId="06733039" w14:textId="77777777" w:rsidR="0067671E" w:rsidRPr="00B100E1" w:rsidRDefault="0067671E" w:rsidP="004C4204">
                  <w:pPr>
                    <w:pStyle w:val="ListParagraph"/>
                    <w:numPr>
                      <w:ilvl w:val="0"/>
                      <w:numId w:val="20"/>
                    </w:numPr>
                    <w:spacing w:before="120" w:after="0" w:line="240" w:lineRule="auto"/>
                    <w:ind w:left="487" w:hanging="127"/>
                    <w:jc w:val="both"/>
                    <w:rPr>
                      <w:rFonts w:ascii="Times New Roman" w:eastAsia="PMingLiU" w:hAnsi="Times New Roman" w:cs="Times New Roman"/>
                      <w:lang w:eastAsia="zh-CN"/>
                    </w:rPr>
                  </w:pPr>
                  <w:r w:rsidRPr="00B100E1">
                    <w:rPr>
                      <w:rFonts w:ascii="Times New Roman" w:eastAsia="Times New Roman" w:hAnsi="Times New Roman" w:cs="Times New Roman"/>
                      <w:lang w:val="ro-RO"/>
                    </w:rPr>
                    <w:t xml:space="preserve">Rapoartele aferente </w:t>
                  </w:r>
                  <w:proofErr w:type="spellStart"/>
                  <w:r w:rsidRPr="00B100E1">
                    <w:rPr>
                      <w:rFonts w:ascii="Times New Roman" w:eastAsia="Times New Roman" w:hAnsi="Times New Roman" w:cs="Times New Roman"/>
                      <w:lang w:val="ro-RO"/>
                    </w:rPr>
                    <w:t>sfârşitului</w:t>
                  </w:r>
                  <w:proofErr w:type="spellEnd"/>
                  <w:r w:rsidRPr="00B100E1">
                    <w:rPr>
                      <w:rFonts w:ascii="Times New Roman" w:eastAsia="Times New Roman" w:hAnsi="Times New Roman" w:cs="Times New Roman"/>
                      <w:lang w:val="ro-RO"/>
                    </w:rPr>
                    <w:t xml:space="preserve"> de etapă trebuie să cuprindă următoarele: imagine de ansamblu asupra etapei finalizate, imagine de ansamblu a planului de proiect pentru perioada următoare, analiza riscurilor, statutul problemelor de proiect, registrul </w:t>
                  </w:r>
                  <w:proofErr w:type="spellStart"/>
                  <w:r w:rsidRPr="00B100E1">
                    <w:rPr>
                      <w:rFonts w:ascii="Times New Roman" w:eastAsia="Times New Roman" w:hAnsi="Times New Roman" w:cs="Times New Roman"/>
                      <w:lang w:val="ro-RO"/>
                    </w:rPr>
                    <w:t>calităţii</w:t>
                  </w:r>
                  <w:proofErr w:type="spellEnd"/>
                  <w:r w:rsidRPr="00B100E1">
                    <w:rPr>
                      <w:rFonts w:ascii="Times New Roman" w:eastAsia="Times New Roman" w:hAnsi="Times New Roman" w:cs="Times New Roman"/>
                      <w:lang w:val="ro-RO"/>
                    </w:rPr>
                    <w:t xml:space="preserve"> proiectului.</w:t>
                  </w:r>
                </w:p>
              </w:tc>
              <w:tc>
                <w:tcPr>
                  <w:tcW w:w="1417" w:type="dxa"/>
                </w:tcPr>
                <w:p w14:paraId="0C0DBCB9"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t>Obligatorie</w:t>
                  </w:r>
                </w:p>
              </w:tc>
            </w:tr>
            <w:tr w:rsidR="00B100E1" w:rsidRPr="00B100E1" w14:paraId="071821DC" w14:textId="77777777" w:rsidTr="0067671E">
              <w:tc>
                <w:tcPr>
                  <w:tcW w:w="8914" w:type="dxa"/>
                  <w:gridSpan w:val="3"/>
                </w:tcPr>
                <w:p w14:paraId="57984190" w14:textId="77777777" w:rsidR="0067671E" w:rsidRPr="00B100E1" w:rsidRDefault="0067671E" w:rsidP="004C4204">
                  <w:pPr>
                    <w:numPr>
                      <w:ilvl w:val="0"/>
                      <w:numId w:val="25"/>
                    </w:numPr>
                    <w:spacing w:after="0" w:line="240" w:lineRule="auto"/>
                    <w:jc w:val="both"/>
                    <w:rPr>
                      <w:rFonts w:ascii="Times New Roman" w:eastAsia="PMingLiU" w:hAnsi="Times New Roman" w:cs="Times New Roman"/>
                      <w:b/>
                      <w:i/>
                      <w:lang w:val="ro-RO" w:eastAsia="ru-RU"/>
                    </w:rPr>
                  </w:pPr>
                  <w:r w:rsidRPr="00B100E1">
                    <w:rPr>
                      <w:rFonts w:ascii="Times New Roman" w:eastAsia="PMingLiU" w:hAnsi="Times New Roman" w:cs="Times New Roman"/>
                      <w:b/>
                      <w:i/>
                      <w:lang w:val="ro-RO" w:eastAsia="ru-RU"/>
                    </w:rPr>
                    <w:t>Cerințe față de criteriile de acceptanță</w:t>
                  </w:r>
                </w:p>
              </w:tc>
            </w:tr>
            <w:tr w:rsidR="00B100E1" w:rsidRPr="00B100E1" w14:paraId="6C4AA595" w14:textId="77777777" w:rsidTr="0067671E">
              <w:tc>
                <w:tcPr>
                  <w:tcW w:w="1134" w:type="dxa"/>
                </w:tcPr>
                <w:p w14:paraId="43D7A1A7" w14:textId="77777777" w:rsidR="0067671E" w:rsidRPr="00B100E1" w:rsidRDefault="0067671E" w:rsidP="004C4204">
                  <w:pPr>
                    <w:numPr>
                      <w:ilvl w:val="0"/>
                      <w:numId w:val="23"/>
                    </w:numPr>
                    <w:spacing w:after="0" w:line="240" w:lineRule="auto"/>
                    <w:jc w:val="both"/>
                    <w:rPr>
                      <w:rFonts w:ascii="Times New Roman" w:eastAsia="PMingLiU" w:hAnsi="Times New Roman" w:cs="Times New Roman"/>
                      <w:lang w:val="ro-RO" w:eastAsia="ru-RU"/>
                    </w:rPr>
                  </w:pPr>
                </w:p>
              </w:tc>
              <w:tc>
                <w:tcPr>
                  <w:tcW w:w="6363" w:type="dxa"/>
                  <w:shd w:val="clear" w:color="auto" w:fill="auto"/>
                </w:tcPr>
                <w:p w14:paraId="42616E5E" w14:textId="77777777" w:rsidR="0067671E" w:rsidRPr="00B100E1" w:rsidRDefault="0067671E" w:rsidP="0067671E">
                  <w:pPr>
                    <w:tabs>
                      <w:tab w:val="left" w:pos="360"/>
                    </w:tabs>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Criteriile de </w:t>
                  </w:r>
                  <w:proofErr w:type="spellStart"/>
                  <w:r w:rsidRPr="00B100E1">
                    <w:rPr>
                      <w:rFonts w:ascii="Times New Roman" w:eastAsia="Times New Roman" w:hAnsi="Times New Roman" w:cs="Times New Roman"/>
                      <w:lang w:val="ro-RO"/>
                    </w:rPr>
                    <w:t>acceptanţă</w:t>
                  </w:r>
                  <w:proofErr w:type="spellEnd"/>
                  <w:r w:rsidRPr="00B100E1">
                    <w:rPr>
                      <w:rFonts w:ascii="Times New Roman" w:eastAsia="Times New Roman" w:hAnsi="Times New Roman" w:cs="Times New Roman"/>
                      <w:lang w:val="ro-RO"/>
                    </w:rPr>
                    <w:t xml:space="preserve"> vor fi stabilite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coordonate cu Cumpărătorul la începutul fazei de </w:t>
                  </w:r>
                  <w:proofErr w:type="spellStart"/>
                  <w:r w:rsidRPr="00B100E1">
                    <w:rPr>
                      <w:rFonts w:ascii="Times New Roman" w:eastAsia="Times New Roman" w:hAnsi="Times New Roman" w:cs="Times New Roman"/>
                      <w:lang w:val="ro-RO"/>
                    </w:rPr>
                    <w:t>iniţiere</w:t>
                  </w:r>
                  <w:proofErr w:type="spellEnd"/>
                  <w:r w:rsidRPr="00B100E1">
                    <w:rPr>
                      <w:rFonts w:ascii="Times New Roman" w:eastAsia="Times New Roman" w:hAnsi="Times New Roman" w:cs="Times New Roman"/>
                      <w:lang w:val="ro-RO"/>
                    </w:rPr>
                    <w:t xml:space="preserve">. Criteriile </w:t>
                  </w:r>
                  <w:proofErr w:type="spellStart"/>
                  <w:r w:rsidRPr="00B100E1">
                    <w:rPr>
                      <w:rFonts w:ascii="Times New Roman" w:eastAsia="Times New Roman" w:hAnsi="Times New Roman" w:cs="Times New Roman"/>
                      <w:lang w:val="ro-RO"/>
                    </w:rPr>
                    <w:t>menţionate</w:t>
                  </w:r>
                  <w:proofErr w:type="spellEnd"/>
                  <w:r w:rsidRPr="00B100E1">
                    <w:rPr>
                      <w:rFonts w:ascii="Times New Roman" w:eastAsia="Times New Roman" w:hAnsi="Times New Roman" w:cs="Times New Roman"/>
                      <w:lang w:val="ro-RO"/>
                    </w:rPr>
                    <w:t xml:space="preserve"> mai jos sunt minime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nu vor fi supuse eliminării.</w:t>
                  </w:r>
                </w:p>
                <w:p w14:paraId="2ED3D8CD"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Livrabilele aferente fiecărei etape de proiect sunt transmise Cumpărătorului conform planului de proiect.</w:t>
                  </w:r>
                </w:p>
                <w:p w14:paraId="10310359"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lastRenderedPageBreak/>
                    <w:t xml:space="preserve">Cumpărătorul nu are </w:t>
                  </w:r>
                  <w:proofErr w:type="spellStart"/>
                  <w:r w:rsidRPr="00B100E1">
                    <w:rPr>
                      <w:rFonts w:ascii="Times New Roman" w:eastAsia="Times New Roman" w:hAnsi="Times New Roman" w:cs="Times New Roman"/>
                      <w:lang w:val="ro-RO"/>
                    </w:rPr>
                    <w:t>obiecţii</w:t>
                  </w:r>
                  <w:proofErr w:type="spellEnd"/>
                  <w:r w:rsidRPr="00B100E1">
                    <w:rPr>
                      <w:rFonts w:ascii="Times New Roman" w:eastAsia="Times New Roman" w:hAnsi="Times New Roman" w:cs="Times New Roman"/>
                      <w:lang w:val="ro-RO"/>
                    </w:rPr>
                    <w:t xml:space="preserve"> în ceea ce </w:t>
                  </w:r>
                  <w:proofErr w:type="spellStart"/>
                  <w:r w:rsidRPr="00B100E1">
                    <w:rPr>
                      <w:rFonts w:ascii="Times New Roman" w:eastAsia="Times New Roman" w:hAnsi="Times New Roman" w:cs="Times New Roman"/>
                      <w:lang w:val="ro-RO"/>
                    </w:rPr>
                    <w:t>priveşte</w:t>
                  </w:r>
                  <w:proofErr w:type="spellEnd"/>
                  <w:r w:rsidRPr="00B100E1">
                    <w:rPr>
                      <w:rFonts w:ascii="Times New Roman" w:eastAsia="Times New Roman" w:hAnsi="Times New Roman" w:cs="Times New Roman"/>
                      <w:lang w:val="ro-RO"/>
                    </w:rPr>
                    <w:t xml:space="preserve"> integritatea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corectitudinea livrabilului, în conformitate cu criteriile de calitate, precum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de altă natură, agreate de părți.</w:t>
                  </w:r>
                </w:p>
                <w:p w14:paraId="435A1CC3"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corespund </w:t>
                  </w:r>
                  <w:proofErr w:type="spellStart"/>
                  <w:r w:rsidRPr="00B100E1">
                    <w:rPr>
                      <w:rFonts w:ascii="Times New Roman" w:eastAsia="Times New Roman" w:hAnsi="Times New Roman" w:cs="Times New Roman"/>
                      <w:lang w:val="ro-RO"/>
                    </w:rPr>
                    <w:t>aşteptărilor</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cerinţelor</w:t>
                  </w:r>
                  <w:proofErr w:type="spellEnd"/>
                  <w:r w:rsidRPr="00B100E1">
                    <w:rPr>
                      <w:rFonts w:ascii="Times New Roman" w:eastAsia="Times New Roman" w:hAnsi="Times New Roman" w:cs="Times New Roman"/>
                      <w:lang w:val="ro-RO"/>
                    </w:rPr>
                    <w:t xml:space="preserve"> Cumpărătorului - sub aspect de claritate, nivel de detaliu, structură, </w:t>
                  </w:r>
                  <w:proofErr w:type="spellStart"/>
                  <w:r w:rsidRPr="00B100E1">
                    <w:rPr>
                      <w:rFonts w:ascii="Times New Roman" w:eastAsia="Times New Roman" w:hAnsi="Times New Roman" w:cs="Times New Roman"/>
                      <w:lang w:val="ro-RO"/>
                    </w:rPr>
                    <w:t>conţinut</w:t>
                  </w:r>
                  <w:proofErr w:type="spellEnd"/>
                  <w:r w:rsidRPr="00B100E1">
                    <w:rPr>
                      <w:rFonts w:ascii="Times New Roman" w:eastAsia="Times New Roman" w:hAnsi="Times New Roman" w:cs="Times New Roman"/>
                      <w:lang w:val="ro-RO"/>
                    </w:rPr>
                    <w:t>, etc.</w:t>
                  </w:r>
                </w:p>
                <w:p w14:paraId="730E3DDA"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sunt aliniate la standardele interne ale Ofertantului ținând cont de experiența acumulată în implementările precedente. </w:t>
                  </w:r>
                </w:p>
                <w:p w14:paraId="0467CC4F"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Livrabilele sunt </w:t>
                  </w:r>
                  <w:proofErr w:type="spellStart"/>
                  <w:r w:rsidRPr="00B100E1">
                    <w:rPr>
                      <w:rFonts w:ascii="Times New Roman" w:eastAsia="Times New Roman" w:hAnsi="Times New Roman" w:cs="Times New Roman"/>
                      <w:lang w:val="ro-RO"/>
                    </w:rPr>
                    <w:t>uşor</w:t>
                  </w:r>
                  <w:proofErr w:type="spellEnd"/>
                  <w:r w:rsidRPr="00B100E1">
                    <w:rPr>
                      <w:rFonts w:ascii="Times New Roman" w:eastAsia="Times New Roman" w:hAnsi="Times New Roman" w:cs="Times New Roman"/>
                      <w:lang w:val="ro-RO"/>
                    </w:rPr>
                    <w:t xml:space="preserve"> de folosit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w:t>
                  </w:r>
                  <w:proofErr w:type="spellStart"/>
                  <w:r w:rsidRPr="00B100E1">
                    <w:rPr>
                      <w:rFonts w:ascii="Times New Roman" w:eastAsia="Times New Roman" w:hAnsi="Times New Roman" w:cs="Times New Roman"/>
                      <w:lang w:val="ro-RO"/>
                    </w:rPr>
                    <w:t>înţeles</w:t>
                  </w:r>
                  <w:proofErr w:type="spellEnd"/>
                  <w:r w:rsidRPr="00B100E1">
                    <w:rPr>
                      <w:rFonts w:ascii="Times New Roman" w:eastAsia="Times New Roman" w:hAnsi="Times New Roman" w:cs="Times New Roman"/>
                      <w:lang w:val="ro-RO"/>
                    </w:rPr>
                    <w:t xml:space="preserve"> de către beneficiarii </w:t>
                  </w:r>
                  <w:proofErr w:type="spellStart"/>
                  <w:r w:rsidRPr="00B100E1">
                    <w:rPr>
                      <w:rFonts w:ascii="Times New Roman" w:eastAsia="Times New Roman" w:hAnsi="Times New Roman" w:cs="Times New Roman"/>
                      <w:lang w:val="ro-RO"/>
                    </w:rPr>
                    <w:t>vizaţi</w:t>
                  </w:r>
                  <w:proofErr w:type="spellEnd"/>
                  <w:r w:rsidRPr="00B100E1">
                    <w:rPr>
                      <w:rFonts w:ascii="Times New Roman" w:eastAsia="Times New Roman" w:hAnsi="Times New Roman" w:cs="Times New Roman"/>
                      <w:lang w:val="ro-RO"/>
                    </w:rPr>
                    <w:t xml:space="preserve">. </w:t>
                  </w:r>
                </w:p>
                <w:p w14:paraId="1D15ACC5" w14:textId="77777777" w:rsidR="0067671E" w:rsidRPr="00B100E1" w:rsidRDefault="0067671E" w:rsidP="004C4204">
                  <w:pPr>
                    <w:numPr>
                      <w:ilvl w:val="0"/>
                      <w:numId w:val="24"/>
                    </w:numPr>
                    <w:tabs>
                      <w:tab w:val="left" w:pos="710"/>
                    </w:tabs>
                    <w:spacing w:before="130" w:after="0" w:line="240" w:lineRule="auto"/>
                    <w:ind w:hanging="382"/>
                    <w:jc w:val="both"/>
                    <w:rPr>
                      <w:rFonts w:ascii="Times New Roman" w:eastAsia="PMingLiU" w:hAnsi="Times New Roman" w:cs="Times New Roman"/>
                      <w:lang w:val="ro-RO" w:eastAsia="zh-CN"/>
                    </w:rPr>
                  </w:pPr>
                  <w:r w:rsidRPr="00B100E1">
                    <w:rPr>
                      <w:rFonts w:ascii="Times New Roman" w:eastAsia="Times New Roman" w:hAnsi="Times New Roman" w:cs="Times New Roman"/>
                      <w:lang w:val="ro-RO"/>
                    </w:rPr>
                    <w:t xml:space="preserve">Livrabilele sunt aliniate la standardele de calitate convenite între Cumpărător </w:t>
                  </w:r>
                  <w:proofErr w:type="spellStart"/>
                  <w:r w:rsidRPr="00B100E1">
                    <w:rPr>
                      <w:rFonts w:ascii="Times New Roman" w:eastAsia="Times New Roman" w:hAnsi="Times New Roman" w:cs="Times New Roman"/>
                      <w:lang w:val="ro-RO"/>
                    </w:rPr>
                    <w:t>şi</w:t>
                  </w:r>
                  <w:proofErr w:type="spellEnd"/>
                  <w:r w:rsidRPr="00B100E1">
                    <w:rPr>
                      <w:rFonts w:ascii="Times New Roman" w:eastAsia="Times New Roman" w:hAnsi="Times New Roman" w:cs="Times New Roman"/>
                      <w:lang w:val="ro-RO"/>
                    </w:rPr>
                    <w:t xml:space="preserve"> Ofertantul selectat. </w:t>
                  </w:r>
                </w:p>
              </w:tc>
              <w:tc>
                <w:tcPr>
                  <w:tcW w:w="1417" w:type="dxa"/>
                </w:tcPr>
                <w:p w14:paraId="6391D2A3" w14:textId="77777777" w:rsidR="0067671E" w:rsidRPr="00B100E1" w:rsidRDefault="0067671E" w:rsidP="0067671E">
                  <w:pPr>
                    <w:spacing w:after="0" w:line="240" w:lineRule="auto"/>
                    <w:jc w:val="both"/>
                    <w:rPr>
                      <w:rFonts w:ascii="Times New Roman" w:eastAsia="PMingLiU" w:hAnsi="Times New Roman" w:cs="Times New Roman"/>
                      <w:lang w:val="ro-RO" w:eastAsia="ru-RU"/>
                    </w:rPr>
                  </w:pPr>
                  <w:r w:rsidRPr="00B100E1">
                    <w:rPr>
                      <w:rFonts w:ascii="Times New Roman" w:eastAsia="PMingLiU" w:hAnsi="Times New Roman" w:cs="Times New Roman"/>
                      <w:lang w:val="ro-RO" w:eastAsia="ru-RU"/>
                    </w:rPr>
                    <w:lastRenderedPageBreak/>
                    <w:t>Obligatorie</w:t>
                  </w:r>
                </w:p>
              </w:tc>
            </w:tr>
          </w:tbl>
          <w:p w14:paraId="0A385619" w14:textId="77777777" w:rsidR="0067671E" w:rsidRPr="00B100E1" w:rsidRDefault="0067671E" w:rsidP="0067671E">
            <w:pPr>
              <w:spacing w:after="0" w:line="276" w:lineRule="auto"/>
              <w:jc w:val="both"/>
              <w:rPr>
                <w:rFonts w:ascii="Times New Roman" w:eastAsia="Times New Roman" w:hAnsi="Times New Roman" w:cs="Times New Roman"/>
                <w:b/>
                <w:i/>
                <w:noProof/>
                <w:lang w:val="ro-RO"/>
              </w:rPr>
            </w:pPr>
          </w:p>
          <w:p w14:paraId="58567C44" w14:textId="77777777" w:rsidR="0067671E" w:rsidRPr="00B100E1" w:rsidRDefault="0067671E" w:rsidP="004C4204">
            <w:pPr>
              <w:pStyle w:val="ListParagraph"/>
              <w:numPr>
                <w:ilvl w:val="0"/>
                <w:numId w:val="27"/>
              </w:numPr>
              <w:rPr>
                <w:noProof/>
                <w:sz w:val="20"/>
                <w:szCs w:val="20"/>
                <w:lang w:val="ro-RO"/>
              </w:rPr>
            </w:pPr>
            <w:r w:rsidRPr="00B100E1">
              <w:rPr>
                <w:rFonts w:ascii="Times New Roman" w:eastAsia="Times New Roman" w:hAnsi="Times New Roman" w:cs="Times New Roman"/>
                <w:b/>
                <w:bCs/>
                <w:noProof/>
                <w:lang w:val="ro-RO"/>
              </w:rPr>
              <w:t>CONDIŢII PENTRU MENTENANŢĂ ŞI SUPORT POST-IMPLEMENTARE</w:t>
            </w:r>
          </w:p>
          <w:p w14:paraId="08EA253B" w14:textId="77777777" w:rsidR="0067671E" w:rsidRPr="00B100E1" w:rsidRDefault="0067671E" w:rsidP="0067671E">
            <w:pPr>
              <w:pStyle w:val="BodyText0"/>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Scopul serviciilor de suport și mentenanță post-implementare de a asigura pentru Cumpărător următoarele obiective:  </w:t>
            </w:r>
          </w:p>
          <w:p w14:paraId="19A30AD3" w14:textId="77777777" w:rsidR="0067671E" w:rsidRPr="00B100E1" w:rsidRDefault="0067671E" w:rsidP="004C4204">
            <w:pPr>
              <w:pStyle w:val="BodyText0"/>
              <w:numPr>
                <w:ilvl w:val="0"/>
                <w:numId w:val="28"/>
              </w:numPr>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Funcționalitatea oferită de soluție va fi aliniată în timp la necesitățile de business în schimbare ale Cumpărătorului;  </w:t>
            </w:r>
          </w:p>
          <w:p w14:paraId="1EE2F195" w14:textId="77777777" w:rsidR="0067671E" w:rsidRPr="00B100E1" w:rsidRDefault="0067671E" w:rsidP="004C4204">
            <w:pPr>
              <w:pStyle w:val="BodyText0"/>
              <w:numPr>
                <w:ilvl w:val="0"/>
                <w:numId w:val="28"/>
              </w:numPr>
              <w:jc w:val="both"/>
              <w:rPr>
                <w:rFonts w:ascii="Times New Roman" w:hAnsi="Times New Roman" w:cs="Times New Roman"/>
                <w:sz w:val="22"/>
                <w:szCs w:val="22"/>
                <w:lang w:val="ro-RO"/>
              </w:rPr>
            </w:pPr>
            <w:r w:rsidRPr="00B100E1">
              <w:rPr>
                <w:rFonts w:ascii="Times New Roman" w:hAnsi="Times New Roman" w:cs="Times New Roman"/>
                <w:sz w:val="22"/>
                <w:szCs w:val="22"/>
                <w:lang w:val="ro-RO"/>
              </w:rPr>
              <w:t xml:space="preserve">Incidentele și problemele ivite la utilizarea soluției vor fi adresate și soluționate în timp util, cu impact minim asupra activității BNM;  </w:t>
            </w:r>
          </w:p>
          <w:p w14:paraId="04763B21" w14:textId="0B3BC258" w:rsidR="00884AE0" w:rsidRPr="00B100E1" w:rsidRDefault="0067671E" w:rsidP="0067671E">
            <w:pPr>
              <w:pStyle w:val="BodyText0"/>
              <w:jc w:val="both"/>
              <w:rPr>
                <w:rFonts w:asciiTheme="minorHAnsi" w:eastAsiaTheme="minorHAnsi" w:hAnsiTheme="minorHAnsi" w:cstheme="minorBidi"/>
                <w:noProof/>
                <w:sz w:val="20"/>
                <w:szCs w:val="20"/>
                <w:lang w:val="ro-RO"/>
              </w:rPr>
            </w:pPr>
            <w:r w:rsidRPr="00B100E1">
              <w:rPr>
                <w:rFonts w:ascii="Times New Roman" w:hAnsi="Times New Roman" w:cs="Times New Roman"/>
                <w:sz w:val="22"/>
                <w:szCs w:val="22"/>
                <w:lang w:val="ro-RO"/>
              </w:rPr>
              <w:t>Pentru atingerea acestor obiective, serviciile de suport și mentenanță post-implementare urmează sa fie prestate de Ofertantul selectat conform următoarelor cerințe:</w:t>
            </w:r>
          </w:p>
          <w:tbl>
            <w:tblPr>
              <w:tblW w:w="89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222"/>
              <w:gridCol w:w="1559"/>
            </w:tblGrid>
            <w:tr w:rsidR="00B100E1" w:rsidRPr="00B100E1" w14:paraId="5144C1C3" w14:textId="77777777" w:rsidTr="0067671E">
              <w:tc>
                <w:tcPr>
                  <w:tcW w:w="1133" w:type="dxa"/>
                  <w:shd w:val="clear" w:color="auto" w:fill="EEECE1"/>
                  <w:vAlign w:val="center"/>
                </w:tcPr>
                <w:p w14:paraId="3F9E7FEB"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Cod Cerință</w:t>
                  </w:r>
                </w:p>
              </w:tc>
              <w:tc>
                <w:tcPr>
                  <w:tcW w:w="6222" w:type="dxa"/>
                  <w:shd w:val="clear" w:color="auto" w:fill="EEECE1"/>
                  <w:vAlign w:val="center"/>
                </w:tcPr>
                <w:p w14:paraId="3E9E236D"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Cerință</w:t>
                  </w:r>
                </w:p>
              </w:tc>
              <w:tc>
                <w:tcPr>
                  <w:tcW w:w="1559" w:type="dxa"/>
                  <w:shd w:val="clear" w:color="auto" w:fill="EEECE1"/>
                  <w:vAlign w:val="center"/>
                </w:tcPr>
                <w:p w14:paraId="53C1EA42" w14:textId="77777777" w:rsidR="0067671E" w:rsidRPr="00B100E1" w:rsidRDefault="0067671E" w:rsidP="0067671E">
                  <w:pPr>
                    <w:widowControl w:val="0"/>
                    <w:spacing w:after="0" w:line="240" w:lineRule="auto"/>
                    <w:jc w:val="center"/>
                    <w:rPr>
                      <w:rFonts w:ascii="Times New Roman" w:eastAsia="Times New Roman" w:hAnsi="Times New Roman" w:cs="Times New Roman"/>
                      <w:b/>
                      <w:noProof/>
                      <w:lang w:val="ro-RO" w:eastAsia="ru-RU"/>
                    </w:rPr>
                  </w:pPr>
                  <w:r w:rsidRPr="00B100E1">
                    <w:rPr>
                      <w:rFonts w:ascii="Times New Roman" w:eastAsia="Times New Roman" w:hAnsi="Times New Roman" w:cs="Times New Roman"/>
                      <w:b/>
                      <w:noProof/>
                      <w:lang w:val="ro-RO" w:eastAsia="ru-RU"/>
                    </w:rPr>
                    <w:t>Obligativitate</w:t>
                  </w:r>
                </w:p>
              </w:tc>
            </w:tr>
            <w:tr w:rsidR="00B100E1" w:rsidRPr="00B100E1" w14:paraId="4B823621" w14:textId="77777777" w:rsidTr="0067671E">
              <w:tc>
                <w:tcPr>
                  <w:tcW w:w="8914" w:type="dxa"/>
                  <w:gridSpan w:val="3"/>
                </w:tcPr>
                <w:p w14:paraId="55CA433C" w14:textId="77777777" w:rsidR="0067671E" w:rsidRPr="00B100E1" w:rsidRDefault="0067671E" w:rsidP="004C4204">
                  <w:pPr>
                    <w:numPr>
                      <w:ilvl w:val="0"/>
                      <w:numId w:val="29"/>
                    </w:numPr>
                    <w:spacing w:after="0" w:line="240" w:lineRule="auto"/>
                    <w:jc w:val="both"/>
                    <w:rPr>
                      <w:rFonts w:ascii="Times New Roman" w:eastAsia="Times New Roman" w:hAnsi="Times New Roman" w:cs="Times New Roman"/>
                      <w:b/>
                      <w:i/>
                      <w:noProof/>
                      <w:lang w:val="ro-RO" w:eastAsia="ru-RU"/>
                    </w:rPr>
                  </w:pPr>
                  <w:r w:rsidRPr="00B100E1">
                    <w:rPr>
                      <w:rFonts w:ascii="Times New Roman" w:eastAsia="Times New Roman" w:hAnsi="Times New Roman" w:cs="Times New Roman"/>
                      <w:b/>
                      <w:i/>
                      <w:noProof/>
                      <w:lang w:val="ro-RO" w:eastAsia="ru-RU"/>
                    </w:rPr>
                    <w:t>Primul an de suport standard de la producătorul licențelor</w:t>
                  </w:r>
                </w:p>
              </w:tc>
            </w:tr>
            <w:tr w:rsidR="00B100E1" w:rsidRPr="00B100E1" w14:paraId="3CDCF88D" w14:textId="77777777" w:rsidTr="0067671E">
              <w:tc>
                <w:tcPr>
                  <w:tcW w:w="1133" w:type="dxa"/>
                </w:tcPr>
                <w:p w14:paraId="5D6367F4"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4997DEEC"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După acceptanța finală a soluției, va fi activată în mod automat opţiunea de suport standard de la producător a sistemului. </w:t>
                  </w:r>
                </w:p>
                <w:p w14:paraId="624FD10F"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Perioada de suport va fi de 1 an calendaristic de la data activării acestei opţiuni. </w:t>
                  </w:r>
                </w:p>
              </w:tc>
              <w:tc>
                <w:tcPr>
                  <w:tcW w:w="1559" w:type="dxa"/>
                </w:tcPr>
                <w:p w14:paraId="2B1417AC"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6D26C92D" w14:textId="77777777" w:rsidTr="0067671E">
              <w:tc>
                <w:tcPr>
                  <w:tcW w:w="1133" w:type="dxa"/>
                </w:tcPr>
                <w:p w14:paraId="0438159D"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6A1DA16"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 xml:space="preserve">Oferta va conține serviciile de mentenanță și suport oferit de producătorul licențelor pentru 5 ani consecutivi și pentru fiecare an în parte. </w:t>
                  </w:r>
                </w:p>
                <w:p w14:paraId="3A3864B8" w14:textId="77777777" w:rsidR="0067671E" w:rsidRPr="00B100E1" w:rsidRDefault="0067671E" w:rsidP="0067671E">
                  <w:pPr>
                    <w:spacing w:after="0" w:line="240" w:lineRule="auto"/>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Serviciile de mentenanță vor include: suportul, remedierile, upgrade-uri.</w:t>
                  </w:r>
                </w:p>
              </w:tc>
              <w:tc>
                <w:tcPr>
                  <w:tcW w:w="1559" w:type="dxa"/>
                </w:tcPr>
                <w:p w14:paraId="207CC1E2"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2827BA57" w14:textId="77777777" w:rsidTr="0067671E">
              <w:tc>
                <w:tcPr>
                  <w:tcW w:w="8914" w:type="dxa"/>
                  <w:gridSpan w:val="3"/>
                </w:tcPr>
                <w:p w14:paraId="0400A788" w14:textId="77777777" w:rsidR="0067671E" w:rsidRPr="00B100E1" w:rsidRDefault="0067671E" w:rsidP="004C4204">
                  <w:pPr>
                    <w:numPr>
                      <w:ilvl w:val="0"/>
                      <w:numId w:val="29"/>
                    </w:num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b/>
                      <w:i/>
                      <w:noProof/>
                      <w:lang w:val="ro-RO" w:eastAsia="ru-RU"/>
                    </w:rPr>
                    <w:t>Serviciile de mentenanță si suport post-implementare</w:t>
                  </w:r>
                </w:p>
              </w:tc>
            </w:tr>
            <w:tr w:rsidR="00B100E1" w:rsidRPr="00B100E1" w14:paraId="19BDA2E7" w14:textId="77777777" w:rsidTr="0067671E">
              <w:tc>
                <w:tcPr>
                  <w:tcW w:w="1133" w:type="dxa"/>
                </w:tcPr>
                <w:p w14:paraId="17245C59"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bCs/>
                      <w:noProof/>
                      <w:lang w:val="ro-RO" w:eastAsia="ru-RU"/>
                    </w:rPr>
                  </w:pPr>
                </w:p>
              </w:tc>
              <w:tc>
                <w:tcPr>
                  <w:tcW w:w="6222" w:type="dxa"/>
                  <w:shd w:val="clear" w:color="auto" w:fill="auto"/>
                  <w:vAlign w:val="center"/>
                </w:tcPr>
                <w:p w14:paraId="68F77368"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bCs/>
                      <w:noProof/>
                      <w:lang w:val="ro-RO"/>
                    </w:rPr>
                  </w:pPr>
                  <w:r w:rsidRPr="00B100E1">
                    <w:rPr>
                      <w:rFonts w:ascii="Times New Roman" w:hAnsi="Times New Roman" w:cs="Times New Roman"/>
                      <w:bCs/>
                      <w:lang w:val="ro-RO"/>
                    </w:rPr>
                    <w:t>Ca parte a contractului inițial pentru livrarea și implementarea soluției, Ofertantul selectat va prevedea o garanție post-implementare, care presupune prestarea serviciilor de suport, mentenanță pentru soluția furnizată, pentru un termen de - 12 luni din data acceptantei finale a soluției.</w:t>
                  </w:r>
                </w:p>
              </w:tc>
              <w:tc>
                <w:tcPr>
                  <w:tcW w:w="1559" w:type="dxa"/>
                </w:tcPr>
                <w:p w14:paraId="78135C02"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hAnsi="Times New Roman" w:cs="Times New Roman"/>
                      <w:lang w:val="ro-RO"/>
                    </w:rPr>
                    <w:t>Obligatorie</w:t>
                  </w:r>
                </w:p>
              </w:tc>
            </w:tr>
            <w:tr w:rsidR="00B100E1" w:rsidRPr="00B100E1" w14:paraId="44F504B8" w14:textId="77777777" w:rsidTr="0067671E">
              <w:tc>
                <w:tcPr>
                  <w:tcW w:w="1133" w:type="dxa"/>
                </w:tcPr>
                <w:p w14:paraId="1B1F3A3B"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1809B9C2"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Serviciile de suport vor fi oferite în zilele lucrătoare conform legislației Republicii Moldova, în intervalul de timp 09:00-17:00.</w:t>
                  </w:r>
                </w:p>
              </w:tc>
              <w:tc>
                <w:tcPr>
                  <w:tcW w:w="1559" w:type="dxa"/>
                </w:tcPr>
                <w:p w14:paraId="48281687"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1F82A68B" w14:textId="77777777" w:rsidTr="0067671E">
              <w:tc>
                <w:tcPr>
                  <w:tcW w:w="1133" w:type="dxa"/>
                </w:tcPr>
                <w:p w14:paraId="06C2F238"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FD30CFB"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oferi suport la soluționarea incidentelor aferente soluției, indiferent de cauzele ce au dus la apariția incidentului (ex. erori în aplicație, probleme la nivel de soft de sistem, probleme în aplicații externe).</w:t>
                  </w:r>
                </w:p>
              </w:tc>
              <w:tc>
                <w:tcPr>
                  <w:tcW w:w="1559" w:type="dxa"/>
                </w:tcPr>
                <w:p w14:paraId="5EA5F3B1"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0CBA6416" w14:textId="77777777" w:rsidTr="0067671E">
              <w:tc>
                <w:tcPr>
                  <w:tcW w:w="1133" w:type="dxa"/>
                </w:tcPr>
                <w:p w14:paraId="723BE2C8"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7E780D03"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deține un Centru de suport clienți, către care vor fi direcționate toate solicitările de suport din parte BNM.</w:t>
                  </w:r>
                </w:p>
              </w:tc>
              <w:tc>
                <w:tcPr>
                  <w:tcW w:w="1559" w:type="dxa"/>
                </w:tcPr>
                <w:p w14:paraId="5E981DC1"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7FE02DF4" w14:textId="77777777" w:rsidTr="0067671E">
              <w:tc>
                <w:tcPr>
                  <w:tcW w:w="1133" w:type="dxa"/>
                </w:tcPr>
                <w:p w14:paraId="659E53D7"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0603539F"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Centrul de suport va putea fi contactat cel puțin prin următoarele modalități: e-mail, telefon, web, etc.</w:t>
                  </w:r>
                </w:p>
              </w:tc>
              <w:tc>
                <w:tcPr>
                  <w:tcW w:w="1559" w:type="dxa"/>
                </w:tcPr>
                <w:p w14:paraId="48ABBF8C"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76FD6EDD" w14:textId="77777777" w:rsidTr="0067671E">
              <w:tc>
                <w:tcPr>
                  <w:tcW w:w="1133" w:type="dxa"/>
                </w:tcPr>
                <w:p w14:paraId="564FF083"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53CAA9A1"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asigura furnizarea gratuită a update-urilor (inclusiv noile versiuni şi patch-urile) pentru componentele soft ale sistemului şi asigurarea asistenţei necesare pentru testarea şi instalarea acestora în mediul operaţional.</w:t>
                  </w:r>
                </w:p>
              </w:tc>
              <w:tc>
                <w:tcPr>
                  <w:tcW w:w="1559" w:type="dxa"/>
                </w:tcPr>
                <w:p w14:paraId="20DA6FBD"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r w:rsidR="00B100E1" w:rsidRPr="00B100E1" w14:paraId="341E0227" w14:textId="77777777" w:rsidTr="0067671E">
              <w:tc>
                <w:tcPr>
                  <w:tcW w:w="1133" w:type="dxa"/>
                </w:tcPr>
                <w:p w14:paraId="7392FFE1" w14:textId="77777777" w:rsidR="0067671E" w:rsidRPr="00B100E1" w:rsidRDefault="0067671E" w:rsidP="004C4204">
                  <w:pPr>
                    <w:numPr>
                      <w:ilvl w:val="0"/>
                      <w:numId w:val="30"/>
                    </w:numPr>
                    <w:spacing w:after="0" w:line="240" w:lineRule="auto"/>
                    <w:ind w:right="106"/>
                    <w:jc w:val="both"/>
                    <w:rPr>
                      <w:rFonts w:ascii="Times New Roman" w:eastAsia="Times New Roman" w:hAnsi="Times New Roman" w:cs="Times New Roman"/>
                      <w:noProof/>
                      <w:lang w:val="ro-RO" w:eastAsia="ru-RU"/>
                    </w:rPr>
                  </w:pPr>
                </w:p>
              </w:tc>
              <w:tc>
                <w:tcPr>
                  <w:tcW w:w="6222" w:type="dxa"/>
                  <w:shd w:val="clear" w:color="auto" w:fill="auto"/>
                </w:tcPr>
                <w:p w14:paraId="696F54A5" w14:textId="77777777" w:rsidR="0067671E" w:rsidRPr="00B100E1" w:rsidRDefault="0067671E" w:rsidP="0067671E">
                  <w:pPr>
                    <w:autoSpaceDE w:val="0"/>
                    <w:autoSpaceDN w:val="0"/>
                    <w:adjustRightInd w:val="0"/>
                    <w:spacing w:after="0" w:line="240" w:lineRule="auto"/>
                    <w:ind w:right="-2"/>
                    <w:jc w:val="both"/>
                    <w:rPr>
                      <w:rFonts w:ascii="Times New Roman" w:eastAsia="Times New Roman" w:hAnsi="Times New Roman" w:cs="Times New Roman"/>
                      <w:noProof/>
                      <w:lang w:val="ro-RO"/>
                    </w:rPr>
                  </w:pPr>
                  <w:r w:rsidRPr="00B100E1">
                    <w:rPr>
                      <w:rFonts w:ascii="Times New Roman" w:eastAsia="Times New Roman" w:hAnsi="Times New Roman" w:cs="Times New Roman"/>
                      <w:noProof/>
                      <w:lang w:val="ro-RO"/>
                    </w:rPr>
                    <w:t>Ofertantul va descrie activitățile ce vor fi desfășurate, respectiv va prezenta informații despre modul în care intenționează să presteze serviciile de mentenanță.</w:t>
                  </w:r>
                </w:p>
              </w:tc>
              <w:tc>
                <w:tcPr>
                  <w:tcW w:w="1559" w:type="dxa"/>
                </w:tcPr>
                <w:p w14:paraId="6F0F2C29" w14:textId="77777777" w:rsidR="0067671E" w:rsidRPr="00B100E1" w:rsidRDefault="0067671E" w:rsidP="0067671E">
                  <w:pPr>
                    <w:spacing w:after="0" w:line="240" w:lineRule="auto"/>
                    <w:jc w:val="both"/>
                    <w:rPr>
                      <w:rFonts w:ascii="Times New Roman" w:eastAsia="Times New Roman" w:hAnsi="Times New Roman" w:cs="Times New Roman"/>
                      <w:noProof/>
                      <w:lang w:val="ro-RO" w:eastAsia="ru-RU"/>
                    </w:rPr>
                  </w:pPr>
                  <w:r w:rsidRPr="00B100E1">
                    <w:rPr>
                      <w:rFonts w:ascii="Times New Roman" w:eastAsia="Times New Roman" w:hAnsi="Times New Roman" w:cs="Times New Roman"/>
                      <w:noProof/>
                      <w:lang w:val="ro-RO" w:eastAsia="ru-RU"/>
                    </w:rPr>
                    <w:t>Obligatorie</w:t>
                  </w:r>
                </w:p>
              </w:tc>
            </w:tr>
          </w:tbl>
          <w:p w14:paraId="5D5D96EE" w14:textId="4E6D629D" w:rsidR="00884AE0" w:rsidRPr="00B100E1" w:rsidRDefault="00884AE0" w:rsidP="00036752">
            <w:pPr>
              <w:spacing w:after="0" w:line="240" w:lineRule="auto"/>
              <w:jc w:val="right"/>
              <w:rPr>
                <w:rFonts w:ascii="Times New Roman" w:eastAsia="Times New Roman" w:hAnsi="Times New Roman" w:cs="Times New Roman"/>
                <w:i/>
                <w:iCs/>
                <w:lang w:val="ro-RO" w:eastAsia="ro-MD"/>
              </w:rPr>
            </w:pPr>
          </w:p>
          <w:p w14:paraId="556CFA80" w14:textId="50D2D5B1"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435CD54C" w14:textId="440CC248" w:rsidR="004C4204" w:rsidRPr="00B100E1" w:rsidRDefault="004C4204" w:rsidP="004C4204">
            <w:pPr>
              <w:spacing w:after="0" w:line="240" w:lineRule="auto"/>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Semnat electronic: ______________</w:t>
            </w:r>
          </w:p>
          <w:p w14:paraId="62190ABA" w14:textId="75BD67D8"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E45C758" w14:textId="55FD812A"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9510E62" w14:textId="35A1B58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7BE7DB9" w14:textId="01E9EF1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685E069" w14:textId="58FEBF3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FFA6BC0" w14:textId="050479F3"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7C7008C" w14:textId="486CC73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0233FFB" w14:textId="335A4019"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859D69A" w14:textId="198A8B6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313478F" w14:textId="45AD21E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DFB4702" w14:textId="4BDFDD4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6381C65" w14:textId="11A62C5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F00547C" w14:textId="3AB5E01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E624098" w14:textId="4A55058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AC2AF4A" w14:textId="59CB8525"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FBFBF6B" w14:textId="2A1F6A0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2344A12" w14:textId="7B0A43B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3D5BA7F" w14:textId="4960785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14F4C7FF" w14:textId="0DA92BD3"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E02FB3F" w14:textId="436D5F3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5EA1406" w14:textId="100F049F"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B310475" w14:textId="1284B4E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81DB953" w14:textId="775B54B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5CE70E4" w14:textId="5BCD7E1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56C33F0" w14:textId="531185B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2444766" w14:textId="7074068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E2BF151" w14:textId="66D57CC7"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720BBA8" w14:textId="2DCBDBF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0C1AA6F" w14:textId="20B41DC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8E7DACD" w14:textId="31C1B89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FD32702" w14:textId="128C73B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140BE74" w14:textId="1BD722B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75C61C9" w14:textId="1E202D8B"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37FF8F3" w14:textId="6F7E58BE"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D1F6263" w14:textId="180E696D"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7BEF3EEE" w14:textId="244E237A"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4B3D244" w14:textId="6196577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FA6451F" w14:textId="08B6AEC0"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35AB239" w14:textId="29741092"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4AC7F0A" w14:textId="48927FD8"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373F59CF" w14:textId="146539F6"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0A6D4B17" w14:textId="1DE67817"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2D99CFD1" w14:textId="00C64704"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519F1FDF" w14:textId="6096896C" w:rsidR="004C4204" w:rsidRPr="00B100E1" w:rsidRDefault="004C4204" w:rsidP="00036752">
            <w:pPr>
              <w:spacing w:after="0" w:line="240" w:lineRule="auto"/>
              <w:jc w:val="right"/>
              <w:rPr>
                <w:rFonts w:ascii="Times New Roman" w:eastAsia="Times New Roman" w:hAnsi="Times New Roman" w:cs="Times New Roman"/>
                <w:i/>
                <w:iCs/>
                <w:lang w:val="ro-RO" w:eastAsia="ro-MD"/>
              </w:rPr>
            </w:pPr>
          </w:p>
          <w:p w14:paraId="6B31C60E" w14:textId="471521AA" w:rsidR="004C4204" w:rsidRPr="00B100E1" w:rsidRDefault="004C4204" w:rsidP="00361E28">
            <w:pPr>
              <w:spacing w:after="0" w:line="240" w:lineRule="auto"/>
              <w:rPr>
                <w:rFonts w:ascii="Times New Roman" w:eastAsia="Times New Roman" w:hAnsi="Times New Roman" w:cs="Times New Roman"/>
                <w:i/>
                <w:iCs/>
                <w:lang w:val="ro-RO" w:eastAsia="ro-MD"/>
              </w:rPr>
            </w:pPr>
          </w:p>
          <w:p w14:paraId="10B960C9" w14:textId="77777777" w:rsidR="00361E28" w:rsidRPr="00B100E1" w:rsidRDefault="00361E28" w:rsidP="00361E28">
            <w:pPr>
              <w:spacing w:after="0" w:line="240" w:lineRule="auto"/>
              <w:rPr>
                <w:rFonts w:ascii="Times New Roman" w:eastAsia="Times New Roman" w:hAnsi="Times New Roman" w:cs="Times New Roman"/>
                <w:i/>
                <w:iCs/>
                <w:lang w:val="ro-RO" w:eastAsia="ro-MD"/>
              </w:rPr>
            </w:pPr>
          </w:p>
          <w:p w14:paraId="1C979D59" w14:textId="4F7E3FC9" w:rsidR="00672A9E" w:rsidRPr="00B100E1" w:rsidRDefault="00672A9E" w:rsidP="00036752">
            <w:pPr>
              <w:spacing w:after="0" w:line="240" w:lineRule="auto"/>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Anexa nr.</w:t>
            </w:r>
            <w:r w:rsidR="004C4204" w:rsidRPr="00B100E1">
              <w:rPr>
                <w:rFonts w:ascii="Times New Roman" w:eastAsia="Times New Roman" w:hAnsi="Times New Roman" w:cs="Times New Roman"/>
                <w:i/>
                <w:iCs/>
                <w:lang w:val="ro-RO" w:eastAsia="ro-MD"/>
              </w:rPr>
              <w:t>5</w:t>
            </w:r>
          </w:p>
          <w:p w14:paraId="7F7C30A0" w14:textId="77777777" w:rsidR="00672A9E" w:rsidRPr="00B100E1" w:rsidRDefault="00672A9E" w:rsidP="00672A9E">
            <w:pPr>
              <w:spacing w:after="0" w:line="240" w:lineRule="auto"/>
              <w:jc w:val="right"/>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la Caietul de sarcini</w:t>
            </w:r>
            <w:r w:rsidRPr="00B100E1">
              <w:rPr>
                <w:rFonts w:ascii="Times New Roman" w:eastAsia="Times New Roman" w:hAnsi="Times New Roman" w:cs="Times New Roman"/>
                <w:lang w:val="ro-RO" w:eastAsia="ro-MD"/>
              </w:rPr>
              <w:t xml:space="preserve">  </w:t>
            </w:r>
          </w:p>
          <w:p w14:paraId="5A626D66"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D0BC4E3" w14:textId="77777777" w:rsidR="00672A9E" w:rsidRPr="00B100E1" w:rsidRDefault="00672A9E"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CONTRACT – MODEL</w:t>
            </w:r>
          </w:p>
          <w:p w14:paraId="178D0259"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179FC78F"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Contract Nr.</w:t>
            </w:r>
          </w:p>
          <w:p w14:paraId="67B76767" w14:textId="7DA0B7D2"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xml:space="preserve">privind </w:t>
            </w:r>
            <w:proofErr w:type="spellStart"/>
            <w:r w:rsidRPr="00B100E1">
              <w:rPr>
                <w:rFonts w:ascii="Times New Roman" w:eastAsia="Times New Roman" w:hAnsi="Times New Roman" w:cs="Times New Roman"/>
                <w:b/>
                <w:bCs/>
                <w:lang w:val="ro-RO" w:eastAsia="ro-MD"/>
              </w:rPr>
              <w:t>achiziţia</w:t>
            </w:r>
            <w:proofErr w:type="spellEnd"/>
            <w:r w:rsidRPr="00B100E1">
              <w:rPr>
                <w:rFonts w:ascii="Times New Roman" w:eastAsia="Times New Roman" w:hAnsi="Times New Roman" w:cs="Times New Roman"/>
                <w:b/>
                <w:bCs/>
                <w:lang w:val="ro-RO" w:eastAsia="ro-MD"/>
              </w:rPr>
              <w:t xml:space="preserve"> de </w:t>
            </w:r>
            <w:r w:rsidR="005D2CD7" w:rsidRPr="00B100E1">
              <w:rPr>
                <w:rFonts w:ascii="Times New Roman" w:eastAsia="Times New Roman" w:hAnsi="Times New Roman" w:cs="Times New Roman"/>
                <w:b/>
                <w:bCs/>
                <w:lang w:val="ro-RO" w:eastAsia="ro-MD"/>
              </w:rPr>
              <w:t>Bunuri</w:t>
            </w:r>
            <w:r w:rsidR="002F0848" w:rsidRPr="00B100E1">
              <w:rPr>
                <w:rFonts w:ascii="Times New Roman" w:eastAsia="Times New Roman" w:hAnsi="Times New Roman" w:cs="Times New Roman"/>
                <w:b/>
                <w:bCs/>
                <w:lang w:val="ro-RO" w:eastAsia="ro-MD"/>
              </w:rPr>
              <w:t>/Servicii</w:t>
            </w:r>
          </w:p>
          <w:p w14:paraId="0206CBF0"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 </w:t>
            </w:r>
          </w:p>
          <w:p w14:paraId="59CA70C8"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I. PARTEA GENERALĂ</w:t>
            </w:r>
          </w:p>
          <w:p w14:paraId="46558425" w14:textId="77777777" w:rsidR="00672A9E" w:rsidRPr="00B100E1" w:rsidRDefault="00672A9E" w:rsidP="00672A9E">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(OBLIGATORIU)</w:t>
            </w:r>
          </w:p>
          <w:p w14:paraId="59BB67F7"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590577C"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 xml:space="preserve">Obiectul </w:t>
            </w:r>
            <w:proofErr w:type="spellStart"/>
            <w:r w:rsidRPr="00B100E1">
              <w:rPr>
                <w:rFonts w:ascii="Times New Roman" w:eastAsia="Times New Roman" w:hAnsi="Times New Roman" w:cs="Times New Roman"/>
                <w:i/>
                <w:iCs/>
                <w:lang w:val="ro-RO" w:eastAsia="ro-MD"/>
              </w:rPr>
              <w:t>achiziţiei</w:t>
            </w:r>
            <w:proofErr w:type="spellEnd"/>
            <w:r w:rsidRPr="00B100E1">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63590ECD"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lang w:val="ro-RO" w:eastAsia="ro-MD"/>
              </w:rPr>
              <w:t>"___"____________20__                                                              mun. Chișinău</w:t>
            </w:r>
          </w:p>
          <w:p w14:paraId="6A99B665"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i/>
                <w:iCs/>
                <w:lang w:val="ro-RO" w:eastAsia="ro-MD"/>
              </w:rPr>
              <w:t>(localitatea)</w:t>
            </w:r>
          </w:p>
          <w:p w14:paraId="25F73E6C" w14:textId="77777777" w:rsidR="00672A9E" w:rsidRPr="00B100E1" w:rsidRDefault="00672A9E" w:rsidP="00672A9E">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B100E1" w:rsidRPr="00B100E1" w14:paraId="46B0A97A" w14:textId="77777777" w:rsidTr="002F0848">
        <w:trPr>
          <w:gridAfter w:val="1"/>
          <w:wAfter w:w="76" w:type="pct"/>
          <w:jc w:val="center"/>
        </w:trPr>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B100E1" w:rsidRDefault="005D2CD7"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lastRenderedPageBreak/>
              <w:t>Furnizorul de Bunuri</w:t>
            </w:r>
          </w:p>
        </w:tc>
        <w:tc>
          <w:tcPr>
            <w:tcW w:w="2289"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B100E1" w:rsidRDefault="00672A9E" w:rsidP="00672A9E">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Autoritatea contractantă</w:t>
            </w:r>
          </w:p>
        </w:tc>
      </w:tr>
      <w:tr w:rsidR="00B100E1" w:rsidRPr="00B100E1" w14:paraId="3F9C5C01" w14:textId="77777777" w:rsidTr="002F0848">
        <w:trPr>
          <w:gridAfter w:val="1"/>
          <w:wAfter w:w="76" w:type="pct"/>
          <w:jc w:val="center"/>
        </w:trPr>
        <w:tc>
          <w:tcPr>
            <w:tcW w:w="2635"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___________________________________________, </w:t>
            </w:r>
          </w:p>
          <w:p w14:paraId="1AFEA984"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i/>
                <w:iCs/>
                <w:sz w:val="16"/>
                <w:lang w:val="ro-RO" w:eastAsia="ro-MD"/>
              </w:rPr>
              <w:t xml:space="preserve">    (denumirea completă a întreprinderii, </w:t>
            </w:r>
            <w:proofErr w:type="spellStart"/>
            <w:r w:rsidRPr="00B100E1">
              <w:rPr>
                <w:rFonts w:ascii="Times New Roman" w:eastAsia="Times New Roman" w:hAnsi="Times New Roman" w:cs="Times New Roman"/>
                <w:i/>
                <w:iCs/>
                <w:sz w:val="16"/>
                <w:lang w:val="ro-RO" w:eastAsia="ro-MD"/>
              </w:rPr>
              <w:t>asociaţiei</w:t>
            </w:r>
            <w:proofErr w:type="spellEnd"/>
            <w:r w:rsidRPr="00B100E1">
              <w:rPr>
                <w:rFonts w:ascii="Times New Roman" w:eastAsia="Times New Roman" w:hAnsi="Times New Roman" w:cs="Times New Roman"/>
                <w:i/>
                <w:iCs/>
                <w:sz w:val="10"/>
                <w:lang w:val="ro-RO" w:eastAsia="ro-MD"/>
              </w:rPr>
              <w:t xml:space="preserve">, </w:t>
            </w:r>
            <w:proofErr w:type="spellStart"/>
            <w:r w:rsidRPr="00B100E1">
              <w:rPr>
                <w:rFonts w:ascii="Times New Roman" w:eastAsia="Times New Roman" w:hAnsi="Times New Roman" w:cs="Times New Roman"/>
                <w:i/>
                <w:iCs/>
                <w:sz w:val="16"/>
                <w:lang w:val="ro-RO" w:eastAsia="ro-MD"/>
              </w:rPr>
              <w:t>organizaţiei</w:t>
            </w:r>
            <w:proofErr w:type="spellEnd"/>
            <w:r w:rsidRPr="00B100E1">
              <w:rPr>
                <w:rFonts w:ascii="Times New Roman" w:eastAsia="Times New Roman" w:hAnsi="Times New Roman" w:cs="Times New Roman"/>
                <w:i/>
                <w:iCs/>
                <w:sz w:val="16"/>
                <w:lang w:val="ro-RO" w:eastAsia="ro-MD"/>
              </w:rPr>
              <w:t xml:space="preserve">), </w:t>
            </w:r>
            <w:r w:rsidRPr="00B100E1">
              <w:rPr>
                <w:rFonts w:ascii="Times New Roman" w:eastAsia="Times New Roman" w:hAnsi="Times New Roman" w:cs="Times New Roman"/>
                <w:lang w:val="ro-RO" w:eastAsia="ro-MD"/>
              </w:rPr>
              <w:t>reprezentată prin _________________,</w:t>
            </w:r>
          </w:p>
          <w:p w14:paraId="36B9E0BB" w14:textId="77777777" w:rsidR="00672A9E" w:rsidRPr="00B100E1" w:rsidRDefault="00672A9E" w:rsidP="00007236">
            <w:pPr>
              <w:spacing w:after="0" w:line="240" w:lineRule="auto"/>
              <w:jc w:val="both"/>
              <w:rPr>
                <w:rFonts w:ascii="Times New Roman" w:eastAsia="Times New Roman" w:hAnsi="Times New Roman" w:cs="Times New Roman"/>
                <w:sz w:val="16"/>
                <w:lang w:val="ro-RO" w:eastAsia="ro-MD"/>
              </w:rPr>
            </w:pPr>
            <w:r w:rsidRPr="00B100E1">
              <w:rPr>
                <w:rFonts w:ascii="Times New Roman" w:eastAsia="Times New Roman" w:hAnsi="Times New Roman" w:cs="Times New Roman"/>
                <w:sz w:val="16"/>
                <w:lang w:val="ro-RO" w:eastAsia="ro-MD"/>
              </w:rPr>
              <w:t xml:space="preserve">                                  </w:t>
            </w:r>
            <w:r w:rsidRPr="00B100E1">
              <w:rPr>
                <w:rFonts w:ascii="Times New Roman" w:eastAsia="Times New Roman" w:hAnsi="Times New Roman" w:cs="Times New Roman"/>
                <w:i/>
                <w:iCs/>
                <w:sz w:val="16"/>
                <w:lang w:val="ro-RO" w:eastAsia="ro-MD"/>
              </w:rPr>
              <w:t>(</w:t>
            </w:r>
            <w:proofErr w:type="spellStart"/>
            <w:r w:rsidRPr="00B100E1">
              <w:rPr>
                <w:rFonts w:ascii="Times New Roman" w:eastAsia="Times New Roman" w:hAnsi="Times New Roman" w:cs="Times New Roman"/>
                <w:i/>
                <w:iCs/>
                <w:sz w:val="16"/>
                <w:lang w:val="ro-RO" w:eastAsia="ro-MD"/>
              </w:rPr>
              <w:t>funcţia</w:t>
            </w:r>
            <w:proofErr w:type="spellEnd"/>
            <w:r w:rsidRPr="00B100E1">
              <w:rPr>
                <w:rFonts w:ascii="Times New Roman" w:eastAsia="Times New Roman" w:hAnsi="Times New Roman" w:cs="Times New Roman"/>
                <w:i/>
                <w:iCs/>
                <w:sz w:val="16"/>
                <w:lang w:val="ro-RO" w:eastAsia="ro-MD"/>
              </w:rPr>
              <w:t>, numele, prenumele)</w:t>
            </w:r>
          </w:p>
          <w:p w14:paraId="13EF441F"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care </w:t>
            </w:r>
            <w:proofErr w:type="spellStart"/>
            <w:r w:rsidRPr="00B100E1">
              <w:rPr>
                <w:rFonts w:ascii="Times New Roman" w:eastAsia="Times New Roman" w:hAnsi="Times New Roman" w:cs="Times New Roman"/>
                <w:lang w:val="ro-RO" w:eastAsia="ro-MD"/>
              </w:rPr>
              <w:t>acţionează</w:t>
            </w:r>
            <w:proofErr w:type="spellEnd"/>
            <w:r w:rsidRPr="00B100E1">
              <w:rPr>
                <w:rFonts w:ascii="Times New Roman" w:eastAsia="Times New Roman" w:hAnsi="Times New Roman" w:cs="Times New Roman"/>
                <w:lang w:val="ro-RO" w:eastAsia="ro-MD"/>
              </w:rPr>
              <w:t xml:space="preserve"> în baza _________________,</w:t>
            </w:r>
          </w:p>
          <w:p w14:paraId="5D151919" w14:textId="77777777" w:rsidR="00672A9E" w:rsidRPr="00B100E1" w:rsidRDefault="00672A9E" w:rsidP="00007236">
            <w:pPr>
              <w:spacing w:after="0" w:line="240" w:lineRule="auto"/>
              <w:jc w:val="both"/>
              <w:rPr>
                <w:rFonts w:ascii="Times New Roman" w:eastAsia="Times New Roman" w:hAnsi="Times New Roman" w:cs="Times New Roman"/>
                <w:sz w:val="16"/>
                <w:lang w:val="ro-RO" w:eastAsia="ro-MD"/>
              </w:rPr>
            </w:pPr>
            <w:r w:rsidRPr="00B100E1">
              <w:rPr>
                <w:rFonts w:ascii="Times New Roman" w:eastAsia="Times New Roman" w:hAnsi="Times New Roman" w:cs="Times New Roman"/>
                <w:sz w:val="16"/>
                <w:lang w:val="ro-RO" w:eastAsia="ro-MD"/>
              </w:rPr>
              <w:t xml:space="preserve">              (statut, regulament, </w:t>
            </w:r>
            <w:proofErr w:type="spellStart"/>
            <w:r w:rsidRPr="00B100E1">
              <w:rPr>
                <w:rFonts w:ascii="Times New Roman" w:eastAsia="Times New Roman" w:hAnsi="Times New Roman" w:cs="Times New Roman"/>
                <w:sz w:val="16"/>
                <w:lang w:val="ro-RO" w:eastAsia="ro-MD"/>
              </w:rPr>
              <w:t>hotărîre</w:t>
            </w:r>
            <w:proofErr w:type="spellEnd"/>
            <w:r w:rsidRPr="00B100E1">
              <w:rPr>
                <w:rFonts w:ascii="Times New Roman" w:eastAsia="Times New Roman" w:hAnsi="Times New Roman" w:cs="Times New Roman"/>
                <w:sz w:val="16"/>
                <w:lang w:val="ro-RO" w:eastAsia="ro-MD"/>
              </w:rPr>
              <w:t xml:space="preserve"> etc.)</w:t>
            </w:r>
          </w:p>
          <w:p w14:paraId="0D70CAFF" w14:textId="0E299B48"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denumit(a) în continuare </w:t>
            </w:r>
            <w:r w:rsidR="001F1C3C" w:rsidRPr="00B100E1">
              <w:rPr>
                <w:rFonts w:ascii="Times New Roman" w:eastAsia="Times New Roman" w:hAnsi="Times New Roman" w:cs="Times New Roman"/>
                <w:i/>
                <w:iCs/>
                <w:lang w:val="ro-RO" w:eastAsia="ro-MD"/>
              </w:rPr>
              <w:t>Furnizor</w:t>
            </w:r>
          </w:p>
          <w:p w14:paraId="3B28563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______________________________________,</w:t>
            </w:r>
          </w:p>
          <w:p w14:paraId="1580D4C0" w14:textId="77777777" w:rsidR="00672A9E" w:rsidRPr="00B100E1" w:rsidRDefault="00672A9E" w:rsidP="00007236">
            <w:pPr>
              <w:spacing w:after="0" w:line="240" w:lineRule="auto"/>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sz w:val="16"/>
                <w:lang w:val="ro-RO" w:eastAsia="ro-MD"/>
              </w:rPr>
              <w:t xml:space="preserve">       (se indică </w:t>
            </w:r>
            <w:proofErr w:type="spellStart"/>
            <w:r w:rsidRPr="00B100E1">
              <w:rPr>
                <w:rFonts w:ascii="Times New Roman" w:eastAsia="Times New Roman" w:hAnsi="Times New Roman" w:cs="Times New Roman"/>
                <w:sz w:val="16"/>
                <w:lang w:val="ro-RO" w:eastAsia="ro-MD"/>
              </w:rPr>
              <w:t>nr.şi</w:t>
            </w:r>
            <w:proofErr w:type="spellEnd"/>
            <w:r w:rsidRPr="00B100E1">
              <w:rPr>
                <w:rFonts w:ascii="Times New Roman" w:eastAsia="Times New Roman" w:hAnsi="Times New Roman" w:cs="Times New Roman"/>
                <w:sz w:val="16"/>
                <w:lang w:val="ro-RO" w:eastAsia="ro-MD"/>
              </w:rPr>
              <w:t xml:space="preserve"> data de înregistrare în Registrul de Stat),</w:t>
            </w:r>
            <w:r w:rsidRPr="00B100E1">
              <w:rPr>
                <w:rFonts w:ascii="Times New Roman" w:eastAsia="Times New Roman" w:hAnsi="Times New Roman" w:cs="Times New Roman"/>
                <w:i/>
                <w:iCs/>
                <w:lang w:val="ro-RO" w:eastAsia="ro-MD"/>
              </w:rPr>
              <w:t xml:space="preserve"> </w:t>
            </w:r>
          </w:p>
          <w:p w14:paraId="0A6E8FE3"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pe de o parte,</w:t>
            </w:r>
          </w:p>
        </w:tc>
        <w:tc>
          <w:tcPr>
            <w:tcW w:w="2289" w:type="pct"/>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B100E1" w:rsidRDefault="00672A9E" w:rsidP="00007236">
            <w:pPr>
              <w:spacing w:after="0" w:line="240" w:lineRule="auto"/>
              <w:jc w:val="both"/>
              <w:rPr>
                <w:rFonts w:ascii="Times New Roman" w:eastAsia="Times New Roman" w:hAnsi="Times New Roman" w:cs="Times New Roman"/>
                <w:b/>
                <w:lang w:val="ro-RO"/>
              </w:rPr>
            </w:pPr>
            <w:r w:rsidRPr="00B100E1">
              <w:rPr>
                <w:rFonts w:ascii="Times New Roman" w:eastAsia="Times New Roman" w:hAnsi="Times New Roman" w:cs="Times New Roman"/>
                <w:b/>
                <w:lang w:val="ro-RO"/>
              </w:rPr>
              <w:t>BANCA NAȚIONALĂ A MOLDOVEI,</w:t>
            </w:r>
          </w:p>
          <w:p w14:paraId="6BCBB030" w14:textId="5CA91BDC" w:rsidR="00672A9E" w:rsidRPr="00B100E1" w:rsidRDefault="00672A9E" w:rsidP="00007236">
            <w:pPr>
              <w:spacing w:after="0" w:line="240" w:lineRule="auto"/>
              <w:jc w:val="both"/>
              <w:rPr>
                <w:rFonts w:ascii="Times New Roman" w:eastAsia="Times New Roman" w:hAnsi="Times New Roman" w:cs="Times New Roman"/>
                <w:lang w:val="ro-RO"/>
              </w:rPr>
            </w:pPr>
            <w:r w:rsidRPr="00B100E1">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B100E1">
              <w:rPr>
                <w:rFonts w:ascii="Times New Roman" w:eastAsia="Times New Roman" w:hAnsi="Times New Roman" w:cs="Times New Roman"/>
                <w:i/>
                <w:iCs/>
                <w:lang w:val="ro-RO"/>
              </w:rPr>
              <w:t>Cumpărător</w:t>
            </w:r>
            <w:r w:rsidRPr="00B100E1">
              <w:rPr>
                <w:rFonts w:ascii="Times New Roman" w:eastAsia="Times New Roman" w:hAnsi="Times New Roman" w:cs="Times New Roman"/>
                <w:i/>
                <w:iCs/>
                <w:lang w:val="ro-RO"/>
              </w:rPr>
              <w:t xml:space="preserve">, </w:t>
            </w:r>
          </w:p>
          <w:p w14:paraId="0033003A" w14:textId="77777777" w:rsidR="00672A9E" w:rsidRPr="00B100E1" w:rsidRDefault="00672A9E" w:rsidP="00007236">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rPr>
              <w:t>pe de altă parte,</w:t>
            </w:r>
          </w:p>
        </w:tc>
      </w:tr>
      <w:tr w:rsidR="00B100E1" w:rsidRPr="00B100E1" w14:paraId="20B69E8F" w14:textId="77777777" w:rsidTr="002F0848">
        <w:trPr>
          <w:gridAfter w:val="2"/>
          <w:wAfter w:w="124" w:type="pct"/>
          <w:jc w:val="center"/>
        </w:trPr>
        <w:tc>
          <w:tcPr>
            <w:tcW w:w="4876" w:type="pct"/>
            <w:gridSpan w:val="3"/>
            <w:tcBorders>
              <w:left w:val="nil"/>
              <w:bottom w:val="nil"/>
              <w:right w:val="nil"/>
            </w:tcBorders>
            <w:tcMar>
              <w:top w:w="24" w:type="dxa"/>
              <w:left w:w="48" w:type="dxa"/>
              <w:bottom w:w="24" w:type="dxa"/>
              <w:right w:w="48" w:type="dxa"/>
            </w:tcMar>
            <w:hideMark/>
          </w:tcPr>
          <w:p w14:paraId="21C94619"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ambii (</w:t>
            </w:r>
            <w:proofErr w:type="spellStart"/>
            <w:r w:rsidRPr="00B100E1">
              <w:rPr>
                <w:rFonts w:ascii="Times New Roman" w:eastAsia="Times New Roman" w:hAnsi="Times New Roman" w:cs="Times New Roman"/>
                <w:lang w:val="ro-RO" w:eastAsia="ro-MD"/>
              </w:rPr>
              <w:t>denumiţi</w:t>
            </w:r>
            <w:proofErr w:type="spellEnd"/>
            <w:r w:rsidRPr="00B100E1">
              <w:rPr>
                <w:rFonts w:ascii="Times New Roman" w:eastAsia="Times New Roman" w:hAnsi="Times New Roman" w:cs="Times New Roman"/>
                <w:lang w:val="ro-RO" w:eastAsia="ro-MD"/>
              </w:rPr>
              <w:t xml:space="preserve">(te) în continuare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au încheiat prezentul Contract referitor la următoarele:</w:t>
            </w:r>
          </w:p>
          <w:p w14:paraId="41930486" w14:textId="77777777" w:rsidR="002F0848" w:rsidRPr="00B100E1" w:rsidRDefault="002F0848" w:rsidP="002F0848">
            <w:pPr>
              <w:pStyle w:val="ListParagraph"/>
              <w:numPr>
                <w:ilvl w:val="0"/>
                <w:numId w:val="31"/>
              </w:numPr>
              <w:spacing w:after="0" w:line="240" w:lineRule="auto"/>
              <w:contextualSpacing w:val="0"/>
              <w:jc w:val="both"/>
              <w:rPr>
                <w:rFonts w:ascii="Times New Roman" w:eastAsia="Times New Roman" w:hAnsi="Times New Roman" w:cs="Times New Roman"/>
                <w:lang w:val="ro-RO" w:eastAsia="ro-MD"/>
              </w:rPr>
            </w:pPr>
            <w:proofErr w:type="spellStart"/>
            <w:r w:rsidRPr="00B100E1">
              <w:rPr>
                <w:rFonts w:ascii="Times New Roman" w:eastAsia="Times New Roman" w:hAnsi="Times New Roman" w:cs="Times New Roman"/>
                <w:lang w:val="ro-RO" w:eastAsia="ro-MD"/>
              </w:rPr>
              <w:t>Achiziţionarea</w:t>
            </w:r>
            <w:proofErr w:type="spellEnd"/>
            <w:r w:rsidRPr="00B100E1">
              <w:rPr>
                <w:rFonts w:ascii="Times New Roman" w:eastAsia="Times New Roman" w:hAnsi="Times New Roman" w:cs="Times New Roman"/>
                <w:lang w:val="ro-RO" w:eastAsia="ro-MD"/>
              </w:rPr>
              <w:t>________________________________________________,</w:t>
            </w:r>
          </w:p>
          <w:p w14:paraId="4021618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i/>
                <w:iCs/>
                <w:sz w:val="16"/>
                <w:szCs w:val="16"/>
                <w:lang w:val="ro-RO" w:eastAsia="ro-MD"/>
              </w:rPr>
              <w:t xml:space="preserve">(denumirea bunurilor)   </w:t>
            </w:r>
            <w:r w:rsidRPr="00B100E1">
              <w:rPr>
                <w:rFonts w:ascii="Times New Roman" w:eastAsia="Times New Roman" w:hAnsi="Times New Roman" w:cs="Times New Roman"/>
                <w:lang w:val="ro-RO" w:eastAsia="ro-MD"/>
              </w:rPr>
              <w:t xml:space="preserve">denumite în continuare Bunuri și Servicii, conform procedurii de </w:t>
            </w:r>
            <w:proofErr w:type="spellStart"/>
            <w:r w:rsidRPr="00B100E1">
              <w:rPr>
                <w:rFonts w:ascii="Times New Roman" w:eastAsia="Times New Roman" w:hAnsi="Times New Roman" w:cs="Times New Roman"/>
                <w:lang w:val="ro-RO" w:eastAsia="ro-MD"/>
              </w:rPr>
              <w:t>achiziţii</w:t>
            </w:r>
            <w:proofErr w:type="spellEnd"/>
            <w:r w:rsidRPr="00B100E1">
              <w:rPr>
                <w:rFonts w:ascii="Times New Roman" w:eastAsia="Times New Roman" w:hAnsi="Times New Roman" w:cs="Times New Roman"/>
                <w:lang w:val="ro-RO" w:eastAsia="ro-MD"/>
              </w:rPr>
              <w:t xml:space="preserve"> publice de tip __________ nr._______ din_________________,</w:t>
            </w:r>
          </w:p>
          <w:p w14:paraId="5BA7FB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în baza deciziei grupului de lucru al Cumpărătorului din "___" _____________20__.</w:t>
            </w:r>
          </w:p>
          <w:p w14:paraId="566EB7B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Următoarele documente vor fi considerate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componente ale Contractului:</w:t>
            </w:r>
          </w:p>
          <w:p w14:paraId="708AFD8F" w14:textId="77777777" w:rsidR="002F0848" w:rsidRPr="00B100E1" w:rsidRDefault="002F0848" w:rsidP="002F0848">
            <w:pPr>
              <w:numPr>
                <w:ilvl w:val="0"/>
                <w:numId w:val="32"/>
              </w:numPr>
              <w:suppressAutoHyphens/>
              <w:spacing w:after="0" w:line="240" w:lineRule="auto"/>
              <w:ind w:left="1276" w:hanging="425"/>
              <w:jc w:val="both"/>
              <w:rPr>
                <w:rFonts w:ascii="Times New Roman" w:eastAsia="Times New Roman" w:hAnsi="Times New Roman" w:cs="Times New Roman"/>
                <w:i/>
                <w:iCs/>
              </w:rPr>
            </w:pPr>
            <w:r w:rsidRPr="00B100E1">
              <w:rPr>
                <w:rFonts w:ascii="Times New Roman" w:eastAsia="Times New Roman" w:hAnsi="Times New Roman" w:cs="Times New Roman"/>
                <w:i/>
                <w:iCs/>
              </w:rPr>
              <w:t xml:space="preserve">Anexa 1: </w:t>
            </w:r>
            <w:proofErr w:type="spellStart"/>
            <w:r w:rsidRPr="00B100E1">
              <w:rPr>
                <w:rFonts w:ascii="Times New Roman" w:eastAsia="Times New Roman" w:hAnsi="Times New Roman" w:cs="Times New Roman"/>
                <w:i/>
                <w:iCs/>
              </w:rPr>
              <w:t>Specificaţia</w:t>
            </w:r>
            <w:proofErr w:type="spellEnd"/>
            <w:r w:rsidRPr="00B100E1">
              <w:rPr>
                <w:rFonts w:ascii="Times New Roman" w:eastAsia="Times New Roman" w:hAnsi="Times New Roman" w:cs="Times New Roman"/>
                <w:i/>
                <w:iCs/>
              </w:rPr>
              <w:t xml:space="preserve"> Bunurilor și Serviciilor (inclusiv l</w:t>
            </w:r>
            <w:r w:rsidRPr="00B100E1">
              <w:rPr>
                <w:rFonts w:ascii="Times New Roman" w:eastAsia="PMingLiU" w:hAnsi="Times New Roman" w:cs="Times New Roman"/>
                <w:i/>
                <w:iCs/>
                <w:noProof/>
                <w:lang w:eastAsia="zh-CN"/>
              </w:rPr>
              <w:t>ista livrabilelor care urmează a fi livrate în baza Contractului</w:t>
            </w:r>
            <w:r w:rsidRPr="00B100E1">
              <w:rPr>
                <w:rFonts w:ascii="Times New Roman" w:eastAsia="Times New Roman" w:hAnsi="Times New Roman" w:cs="Times New Roman"/>
                <w:i/>
                <w:iCs/>
              </w:rPr>
              <w:t>);</w:t>
            </w:r>
          </w:p>
          <w:p w14:paraId="1F2E507C"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2: Planul de proiect;</w:t>
            </w:r>
          </w:p>
          <w:p w14:paraId="4ED27080"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3: Componenţa echipei de proiect a Furnizorului </w:t>
            </w:r>
            <w:r w:rsidRPr="00B100E1">
              <w:rPr>
                <w:rFonts w:ascii="Times New Roman" w:eastAsia="Times New Roman" w:hAnsi="Times New Roman" w:cs="Times New Roman"/>
                <w:i/>
                <w:iCs/>
              </w:rPr>
              <w:t>[</w:t>
            </w:r>
            <w:r w:rsidRPr="00B100E1">
              <w:rPr>
                <w:rFonts w:ascii="Times New Roman" w:eastAsia="PMingLiU" w:hAnsi="Times New Roman" w:cs="Times New Roman"/>
                <w:i/>
                <w:iCs/>
                <w:noProof/>
                <w:lang w:eastAsia="zh-CN"/>
              </w:rPr>
              <w:t>membrilor asocierii şi subcontractanţilor</w:t>
            </w:r>
            <w:r w:rsidRPr="00B100E1">
              <w:rPr>
                <w:rFonts w:ascii="Times New Roman" w:eastAsia="Times New Roman" w:hAnsi="Times New Roman" w:cs="Times New Roman"/>
                <w:i/>
                <w:iCs/>
              </w:rPr>
              <w:t>];</w:t>
            </w:r>
          </w:p>
          <w:p w14:paraId="7A32B4F7"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4: Termeni și condiţii de suport și mentenanță pentru primul an de garanție post-implementare;</w:t>
            </w:r>
          </w:p>
          <w:p w14:paraId="0655591A"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Anexa 5: Caietul de sarcini;</w:t>
            </w:r>
          </w:p>
          <w:p w14:paraId="1347E72E"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6: </w:t>
            </w:r>
            <w:r w:rsidRPr="00B100E1">
              <w:rPr>
                <w:rFonts w:ascii="Times New Roman" w:eastAsia="Times New Roman" w:hAnsi="Times New Roman" w:cs="Times New Roman"/>
                <w:i/>
                <w:iCs/>
                <w:noProof/>
              </w:rPr>
              <w:t xml:space="preserve">Oferta tehnică (extras din ofertă) </w:t>
            </w:r>
            <w:r w:rsidRPr="00B100E1">
              <w:rPr>
                <w:rFonts w:ascii="Times New Roman" w:eastAsia="PMingLiU" w:hAnsi="Times New Roman" w:cs="Times New Roman"/>
                <w:i/>
                <w:iCs/>
                <w:noProof/>
                <w:lang w:eastAsia="zh-CN"/>
              </w:rPr>
              <w:t>și răspunsurile la întrebările de clarificare;</w:t>
            </w:r>
          </w:p>
          <w:p w14:paraId="487C940C" w14:textId="77777777" w:rsidR="002F0848" w:rsidRPr="00B100E1" w:rsidRDefault="002F0848" w:rsidP="002F0848">
            <w:pPr>
              <w:numPr>
                <w:ilvl w:val="0"/>
                <w:numId w:val="32"/>
              </w:numPr>
              <w:spacing w:after="60" w:line="240" w:lineRule="auto"/>
              <w:ind w:left="1276" w:hanging="425"/>
              <w:jc w:val="both"/>
              <w:rPr>
                <w:rFonts w:ascii="Times New Roman" w:eastAsia="PMingLiU" w:hAnsi="Times New Roman" w:cs="Times New Roman"/>
                <w:i/>
                <w:iCs/>
                <w:noProof/>
                <w:lang w:eastAsia="zh-CN"/>
              </w:rPr>
            </w:pPr>
            <w:r w:rsidRPr="00B100E1">
              <w:rPr>
                <w:rFonts w:ascii="Times New Roman" w:eastAsia="PMingLiU" w:hAnsi="Times New Roman" w:cs="Times New Roman"/>
                <w:i/>
                <w:iCs/>
                <w:noProof/>
                <w:lang w:eastAsia="zh-CN"/>
              </w:rPr>
              <w:t xml:space="preserve">Anexa 7: </w:t>
            </w:r>
            <w:r w:rsidRPr="00B100E1">
              <w:rPr>
                <w:rFonts w:ascii="Times New Roman" w:eastAsia="Times New Roman" w:hAnsi="Times New Roman" w:cs="Times New Roman"/>
                <w:i/>
                <w:iCs/>
                <w:noProof/>
              </w:rPr>
              <w:t>Angajament de respectare a cerinţelor de securitate ale Furnizorului;</w:t>
            </w:r>
          </w:p>
          <w:p w14:paraId="6E485D02" w14:textId="77777777" w:rsidR="002F0848" w:rsidRPr="00B100E1" w:rsidRDefault="002F0848" w:rsidP="002F0848">
            <w:pPr>
              <w:numPr>
                <w:ilvl w:val="0"/>
                <w:numId w:val="32"/>
              </w:numPr>
              <w:suppressAutoHyphens/>
              <w:spacing w:after="0" w:line="240" w:lineRule="auto"/>
              <w:ind w:left="1276" w:hanging="425"/>
              <w:jc w:val="both"/>
              <w:rPr>
                <w:rFonts w:ascii="Times New Roman" w:eastAsia="Times New Roman" w:hAnsi="Times New Roman" w:cs="Times New Roman"/>
                <w:i/>
              </w:rPr>
            </w:pPr>
            <w:r w:rsidRPr="00B100E1">
              <w:rPr>
                <w:rFonts w:ascii="Times New Roman" w:eastAsia="Times New Roman" w:hAnsi="Times New Roman" w:cs="Times New Roman"/>
                <w:i/>
              </w:rPr>
              <w:t xml:space="preserve">[alte documente componente conform </w:t>
            </w:r>
            <w:proofErr w:type="spellStart"/>
            <w:r w:rsidRPr="00B100E1">
              <w:rPr>
                <w:rFonts w:ascii="Times New Roman" w:eastAsia="Times New Roman" w:hAnsi="Times New Roman" w:cs="Times New Roman"/>
                <w:i/>
              </w:rPr>
              <w:t>necesităţii</w:t>
            </w:r>
            <w:proofErr w:type="spellEnd"/>
            <w:r w:rsidRPr="00B100E1">
              <w:rPr>
                <w:rFonts w:ascii="Times New Roman" w:eastAsia="Times New Roman" w:hAnsi="Times New Roman" w:cs="Times New Roman"/>
                <w:i/>
              </w:rPr>
              <w:t xml:space="preserve">, de exemplu, desene, grafice, formulare, protocolul de </w:t>
            </w:r>
            <w:proofErr w:type="spellStart"/>
            <w:r w:rsidRPr="00B100E1">
              <w:rPr>
                <w:rFonts w:ascii="Times New Roman" w:eastAsia="Times New Roman" w:hAnsi="Times New Roman" w:cs="Times New Roman"/>
                <w:i/>
              </w:rPr>
              <w:t>recepţionare</w:t>
            </w:r>
            <w:proofErr w:type="spellEnd"/>
            <w:r w:rsidRPr="00B100E1">
              <w:rPr>
                <w:rFonts w:ascii="Times New Roman" w:eastAsia="Times New Roman" w:hAnsi="Times New Roman" w:cs="Times New Roman"/>
                <w:i/>
              </w:rPr>
              <w:t xml:space="preserve"> provizorie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finală etc.]</w:t>
            </w:r>
          </w:p>
          <w:p w14:paraId="69250EF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În cazul unor </w:t>
            </w:r>
            <w:proofErr w:type="spellStart"/>
            <w:r w:rsidRPr="00B100E1">
              <w:rPr>
                <w:rFonts w:ascii="Times New Roman" w:eastAsia="Times New Roman" w:hAnsi="Times New Roman" w:cs="Times New Roman"/>
                <w:lang w:val="ro-RO" w:eastAsia="ro-MD"/>
              </w:rPr>
              <w:t>discrepanţe</w:t>
            </w:r>
            <w:proofErr w:type="spellEnd"/>
            <w:r w:rsidRPr="00B100E1">
              <w:rPr>
                <w:rFonts w:ascii="Times New Roman" w:eastAsia="Times New Roman" w:hAnsi="Times New Roman" w:cs="Times New Roman"/>
                <w:lang w:val="ro-RO" w:eastAsia="ro-MD"/>
              </w:rPr>
              <w:t xml:space="preserve"> sau </w:t>
            </w:r>
            <w:proofErr w:type="spellStart"/>
            <w:r w:rsidRPr="00B100E1">
              <w:rPr>
                <w:rFonts w:ascii="Times New Roman" w:eastAsia="Times New Roman" w:hAnsi="Times New Roman" w:cs="Times New Roman"/>
                <w:lang w:val="ro-RO" w:eastAsia="ro-MD"/>
              </w:rPr>
              <w:t>inconsecvenţe</w:t>
            </w:r>
            <w:proofErr w:type="spellEnd"/>
            <w:r w:rsidRPr="00B100E1">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4DBBC94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În calitate de contravaloare a </w:t>
            </w:r>
            <w:proofErr w:type="spellStart"/>
            <w:r w:rsidRPr="00B100E1">
              <w:rPr>
                <w:rFonts w:ascii="Times New Roman" w:eastAsia="Times New Roman" w:hAnsi="Times New Roman" w:cs="Times New Roman"/>
                <w:lang w:val="ro-RO" w:eastAsia="ro-MD"/>
              </w:rPr>
              <w:t>plăţilor</w:t>
            </w:r>
            <w:proofErr w:type="spellEnd"/>
            <w:r w:rsidRPr="00B100E1">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înlăture defectele lor în conformitate cu prevederile Contractului sub toate aspectele.</w:t>
            </w:r>
          </w:p>
          <w:p w14:paraId="42064A2C" w14:textId="21909018"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B100E1">
              <w:rPr>
                <w:rFonts w:ascii="Times New Roman" w:eastAsia="Times New Roman" w:hAnsi="Times New Roman" w:cs="Times New Roman"/>
                <w:lang w:val="ro-RO" w:eastAsia="ro-MD"/>
              </w:rPr>
              <w:t>preţul</w:t>
            </w:r>
            <w:proofErr w:type="spellEnd"/>
            <w:r w:rsidRPr="00B100E1">
              <w:rPr>
                <w:rFonts w:ascii="Times New Roman" w:eastAsia="Times New Roman" w:hAnsi="Times New Roman" w:cs="Times New Roman"/>
                <w:lang w:val="ro-RO" w:eastAsia="ro-MD"/>
              </w:rPr>
              <w:t xml:space="preserve"> Contractului în termenele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modalitatea stabilite de Contract.</w:t>
            </w:r>
          </w:p>
          <w:p w14:paraId="41F49FB7" w14:textId="32C2B352"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72662262" w14:textId="77777777" w:rsidR="00361E28" w:rsidRPr="00B100E1" w:rsidRDefault="00361E28" w:rsidP="002F0848">
            <w:pPr>
              <w:spacing w:after="0" w:line="240" w:lineRule="auto"/>
              <w:ind w:firstLine="567"/>
              <w:jc w:val="both"/>
              <w:rPr>
                <w:rFonts w:ascii="Times New Roman" w:eastAsia="Times New Roman" w:hAnsi="Times New Roman" w:cs="Times New Roman"/>
                <w:lang w:val="ro-RO" w:eastAsia="ro-MD"/>
              </w:rPr>
            </w:pPr>
          </w:p>
          <w:p w14:paraId="06585B1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lastRenderedPageBreak/>
              <w:t>1. Obiectul Contractului</w:t>
            </w:r>
          </w:p>
          <w:p w14:paraId="06AB6AC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 Furnizorul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asumă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de a livra Bunurile și presta Serviciile conform </w:t>
            </w:r>
            <w:proofErr w:type="spellStart"/>
            <w:r w:rsidRPr="00B100E1">
              <w:rPr>
                <w:rFonts w:ascii="Times New Roman" w:eastAsia="Times New Roman" w:hAnsi="Times New Roman" w:cs="Times New Roman"/>
                <w:lang w:val="ro-RO" w:eastAsia="ro-MD"/>
              </w:rPr>
              <w:t>Specificaţiei</w:t>
            </w:r>
            <w:proofErr w:type="spellEnd"/>
            <w:r w:rsidRPr="00B100E1">
              <w:rPr>
                <w:rFonts w:ascii="Times New Roman" w:eastAsia="Times New Roman" w:hAnsi="Times New Roman" w:cs="Times New Roman"/>
                <w:lang w:val="ro-RO" w:eastAsia="ro-MD"/>
              </w:rPr>
              <w:t>, care este parte integrantă a prezentului Contract.</w:t>
            </w:r>
          </w:p>
          <w:p w14:paraId="792C43E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 Cumpărătorul se obligă, la rândul său, să achite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w:t>
            </w:r>
            <w:proofErr w:type="spellStart"/>
            <w:r w:rsidRPr="00B100E1">
              <w:rPr>
                <w:rFonts w:ascii="Times New Roman" w:eastAsia="Times New Roman" w:hAnsi="Times New Roman" w:cs="Times New Roman"/>
                <w:lang w:val="ro-RO" w:eastAsia="ro-MD"/>
              </w:rPr>
              <w:t>recepţioneze</w:t>
            </w:r>
            <w:proofErr w:type="spellEnd"/>
            <w:r w:rsidRPr="00B100E1">
              <w:rPr>
                <w:rFonts w:ascii="Times New Roman" w:eastAsia="Times New Roman" w:hAnsi="Times New Roman" w:cs="Times New Roman"/>
                <w:lang w:val="ro-RO" w:eastAsia="ro-MD"/>
              </w:rPr>
              <w:t xml:space="preserve"> Bunurile/Serviciile livrate/prestate de Furnizor.</w:t>
            </w:r>
          </w:p>
          <w:p w14:paraId="32371A6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1.3. </w:t>
            </w:r>
            <w:r w:rsidRPr="00B100E1">
              <w:rPr>
                <w:rFonts w:ascii="Times New Roman" w:hAnsi="Times New Roman" w:cs="Times New Roman"/>
                <w:lang w:val="ro-RO"/>
              </w:rPr>
              <w:t xml:space="preserve">Calitatea Bunurilor/Serviciilor se atestă prin certificatele de calitate indicate în </w:t>
            </w:r>
            <w:proofErr w:type="spellStart"/>
            <w:r w:rsidRPr="00B100E1">
              <w:rPr>
                <w:rFonts w:ascii="Times New Roman" w:hAnsi="Times New Roman" w:cs="Times New Roman"/>
                <w:lang w:val="ro-RO"/>
              </w:rPr>
              <w:t>Specificaţie</w:t>
            </w:r>
            <w:proofErr w:type="spellEnd"/>
            <w:r w:rsidRPr="00B100E1">
              <w:rPr>
                <w:rFonts w:ascii="Times New Roman" w:hAnsi="Times New Roman" w:cs="Times New Roman"/>
                <w:lang w:val="ro-RO"/>
              </w:rPr>
              <w:t>.</w:t>
            </w:r>
          </w:p>
          <w:p w14:paraId="15DCBD25" w14:textId="60A015C2"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1.4. Termenele de </w:t>
            </w:r>
            <w:proofErr w:type="spellStart"/>
            <w:r w:rsidRPr="00B100E1">
              <w:rPr>
                <w:rFonts w:ascii="Times New Roman" w:eastAsia="Times New Roman" w:hAnsi="Times New Roman" w:cs="Times New Roman"/>
                <w:lang w:val="ro-RO" w:eastAsia="ro-MD"/>
              </w:rPr>
              <w:t>garanţie</w:t>
            </w:r>
            <w:proofErr w:type="spellEnd"/>
            <w:r w:rsidRPr="00B100E1">
              <w:rPr>
                <w:rFonts w:ascii="Times New Roman" w:eastAsia="Times New Roman" w:hAnsi="Times New Roman" w:cs="Times New Roman"/>
                <w:lang w:val="ro-RO" w:eastAsia="ro-MD"/>
              </w:rPr>
              <w:t xml:space="preserve">/valabilitate a Bunurilor/Serviciilor sunt indicate în </w:t>
            </w:r>
            <w:proofErr w:type="spellStart"/>
            <w:r w:rsidRPr="00B100E1">
              <w:rPr>
                <w:rFonts w:ascii="Times New Roman" w:eastAsia="Times New Roman" w:hAnsi="Times New Roman" w:cs="Times New Roman"/>
                <w:lang w:val="ro-RO" w:eastAsia="ro-MD"/>
              </w:rPr>
              <w:t>Specificaţie</w:t>
            </w:r>
            <w:proofErr w:type="spellEnd"/>
            <w:r w:rsidRPr="00B100E1">
              <w:rPr>
                <w:rFonts w:ascii="Times New Roman" w:eastAsia="Times New Roman" w:hAnsi="Times New Roman" w:cs="Times New Roman"/>
                <w:lang w:val="ro-RO" w:eastAsia="ro-MD"/>
              </w:rPr>
              <w:t>.</w:t>
            </w:r>
          </w:p>
          <w:p w14:paraId="5050E0B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p w14:paraId="49CA007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r w:rsidRPr="00B100E1">
              <w:rPr>
                <w:rFonts w:ascii="Times New Roman" w:eastAsia="Times New Roman" w:hAnsi="Times New Roman" w:cs="Times New Roman"/>
                <w:b/>
                <w:bCs/>
                <w:lang w:val="ro-RO" w:eastAsia="ro-MD"/>
              </w:rPr>
              <w:t xml:space="preserve">2. Termeni </w:t>
            </w:r>
            <w:proofErr w:type="spellStart"/>
            <w:r w:rsidRPr="00B100E1">
              <w:rPr>
                <w:rFonts w:ascii="Times New Roman" w:eastAsia="Times New Roman" w:hAnsi="Times New Roman" w:cs="Times New Roman"/>
                <w:b/>
                <w:bCs/>
                <w:lang w:val="ro-RO" w:eastAsia="ro-MD"/>
              </w:rPr>
              <w:t>şi</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livrare</w:t>
            </w:r>
          </w:p>
          <w:p w14:paraId="65806DE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2.1. Livrarea Bunurilor și prestarea Serviciilor se efectuează de către Furnizor la adresa Cumpărătorului: MD-2005, mun. </w:t>
            </w:r>
            <w:proofErr w:type="spellStart"/>
            <w:r w:rsidRPr="00B100E1">
              <w:rPr>
                <w:rFonts w:ascii="Times New Roman" w:eastAsia="Times New Roman" w:hAnsi="Times New Roman" w:cs="Times New Roman"/>
                <w:lang w:val="ro-RO" w:eastAsia="ro-MD"/>
              </w:rPr>
              <w:t>Chişinău</w:t>
            </w:r>
            <w:proofErr w:type="spellEnd"/>
            <w:r w:rsidRPr="00B100E1">
              <w:rPr>
                <w:rFonts w:ascii="Times New Roman" w:eastAsia="Times New Roman" w:hAnsi="Times New Roman" w:cs="Times New Roman"/>
                <w:lang w:val="ro-RO" w:eastAsia="ro-MD"/>
              </w:rPr>
              <w:t>, bd. Grigore Vieru 1, BANCA NAŢIONALĂ A MOLDOVEI, în termenele prevăzute în Specificație.</w:t>
            </w:r>
          </w:p>
          <w:p w14:paraId="0B0447B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2.2. </w:t>
            </w:r>
            <w:proofErr w:type="spellStart"/>
            <w:r w:rsidRPr="00B100E1">
              <w:rPr>
                <w:rFonts w:ascii="Times New Roman" w:eastAsia="Times New Roman" w:hAnsi="Times New Roman" w:cs="Times New Roman"/>
                <w:lang w:val="ro-RO" w:eastAsia="ro-MD"/>
              </w:rPr>
              <w:t>Documentaţia</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însoţire</w:t>
            </w:r>
            <w:proofErr w:type="spellEnd"/>
            <w:r w:rsidRPr="00B100E1">
              <w:rPr>
                <w:rFonts w:ascii="Times New Roman" w:eastAsia="Times New Roman" w:hAnsi="Times New Roman" w:cs="Times New Roman"/>
                <w:lang w:val="ro-RO" w:eastAsia="ro-MD"/>
              </w:rPr>
              <w:t xml:space="preserve"> a Bunurilor include:</w:t>
            </w:r>
          </w:p>
          <w:p w14:paraId="3E406F21"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 xml:space="preserve"> a)</w:t>
            </w:r>
            <w:r w:rsidRPr="00B100E1">
              <w:rPr>
                <w:rFonts w:ascii="Times New Roman" w:eastAsia="Times New Roman" w:hAnsi="Times New Roman" w:cs="Times New Roman"/>
                <w:i/>
                <w:iCs/>
                <w:lang w:val="ro-RO" w:eastAsia="ro-MD"/>
              </w:rPr>
              <w:tab/>
              <w:t>Factura fiscală/</w:t>
            </w:r>
            <w:proofErr w:type="spellStart"/>
            <w:r w:rsidRPr="00B100E1">
              <w:rPr>
                <w:rFonts w:ascii="Times New Roman" w:eastAsia="Times New Roman" w:hAnsi="Times New Roman" w:cs="Times New Roman"/>
                <w:i/>
                <w:iCs/>
                <w:lang w:val="ro-RO" w:eastAsia="ro-MD"/>
              </w:rPr>
              <w:t>Invoice</w:t>
            </w:r>
            <w:proofErr w:type="spellEnd"/>
            <w:r w:rsidRPr="00B100E1">
              <w:rPr>
                <w:rFonts w:ascii="Times New Roman" w:eastAsia="Times New Roman" w:hAnsi="Times New Roman" w:cs="Times New Roman"/>
                <w:i/>
                <w:iCs/>
                <w:lang w:val="ro-RO" w:eastAsia="ro-MD"/>
              </w:rPr>
              <w:t>;</w:t>
            </w:r>
          </w:p>
          <w:p w14:paraId="48F4268B"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b)</w:t>
            </w:r>
            <w:r w:rsidRPr="00B100E1">
              <w:rPr>
                <w:rFonts w:ascii="Times New Roman" w:eastAsia="Times New Roman" w:hAnsi="Times New Roman" w:cs="Times New Roman"/>
                <w:i/>
                <w:iCs/>
                <w:lang w:val="ro-RO" w:eastAsia="ro-MD"/>
              </w:rPr>
              <w:tab/>
              <w:t>Actul de acceptanță a etapei respective;</w:t>
            </w:r>
          </w:p>
          <w:p w14:paraId="59778F5E" w14:textId="77777777" w:rsidR="002F0848" w:rsidRPr="00B100E1" w:rsidRDefault="002F0848" w:rsidP="00A368B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c)</w:t>
            </w:r>
            <w:r w:rsidRPr="00B100E1">
              <w:rPr>
                <w:rFonts w:ascii="Times New Roman" w:eastAsia="Times New Roman" w:hAnsi="Times New Roman" w:cs="Times New Roman"/>
                <w:i/>
                <w:iCs/>
                <w:lang w:val="ro-RO" w:eastAsia="ro-MD"/>
              </w:rPr>
              <w:tab/>
              <w:t>Actul de prestare a serviciilor de garanție;</w:t>
            </w:r>
          </w:p>
          <w:p w14:paraId="2777BAA1" w14:textId="786F8AFD" w:rsidR="002F0848" w:rsidRPr="00B100E1" w:rsidRDefault="002F0848" w:rsidP="002F0848">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t>d)</w:t>
            </w:r>
            <w:r w:rsidRPr="00B100E1">
              <w:rPr>
                <w:rFonts w:ascii="Times New Roman" w:eastAsia="Times New Roman" w:hAnsi="Times New Roman" w:cs="Times New Roman"/>
                <w:i/>
                <w:iCs/>
                <w:lang w:val="ro-RO" w:eastAsia="ro-MD"/>
              </w:rPr>
              <w:tab/>
              <w:t>Factura de plată.</w:t>
            </w:r>
          </w:p>
          <w:p w14:paraId="373F6CC9" w14:textId="77777777" w:rsidR="002F0848" w:rsidRPr="00B100E1" w:rsidRDefault="002F0848" w:rsidP="00A368B1">
            <w:pPr>
              <w:spacing w:after="0" w:line="240" w:lineRule="auto"/>
              <w:ind w:firstLine="522"/>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2.3. Originalele documentelor prevăzute în punctul 2.2 se vor prezenta Cumpărătorului cel târziu la momentul livrării bunurilor și prestării serviciilor la </w:t>
            </w:r>
            <w:proofErr w:type="spellStart"/>
            <w:r w:rsidRPr="00B100E1">
              <w:rPr>
                <w:rFonts w:ascii="Times New Roman" w:eastAsia="Times New Roman" w:hAnsi="Times New Roman" w:cs="Times New Roman"/>
                <w:lang w:val="ro-RO" w:eastAsia="ro-MD"/>
              </w:rPr>
              <w:t>destinaţia</w:t>
            </w:r>
            <w:proofErr w:type="spellEnd"/>
            <w:r w:rsidRPr="00B100E1">
              <w:rPr>
                <w:rFonts w:ascii="Times New Roman" w:eastAsia="Times New Roman" w:hAnsi="Times New Roman" w:cs="Times New Roman"/>
                <w:lang w:val="ro-RO" w:eastAsia="ro-MD"/>
              </w:rPr>
              <w:t xml:space="preserve"> finală. Livrarea Bunurilor și prestarea Serviciilor se consideră încheiată în momentul în care sunt prezentate documentele de mai sus.</w:t>
            </w:r>
          </w:p>
          <w:p w14:paraId="173D1AA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p w14:paraId="1E339AD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3. </w:t>
            </w:r>
            <w:proofErr w:type="spellStart"/>
            <w:r w:rsidRPr="00B100E1">
              <w:rPr>
                <w:rFonts w:ascii="Times New Roman" w:eastAsia="Times New Roman" w:hAnsi="Times New Roman" w:cs="Times New Roman"/>
                <w:b/>
                <w:bCs/>
                <w:lang w:val="ro-RO" w:eastAsia="ro-MD"/>
              </w:rPr>
              <w:t>Preţul</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şi</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plată</w:t>
            </w:r>
          </w:p>
          <w:p w14:paraId="3CC8B3E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3.1. </w:t>
            </w:r>
            <w:proofErr w:type="spellStart"/>
            <w:r w:rsidRPr="00B100E1">
              <w:rPr>
                <w:rFonts w:ascii="Times New Roman" w:eastAsia="Times New Roman" w:hAnsi="Times New Roman" w:cs="Times New Roman"/>
                <w:lang w:val="ro-RO" w:eastAsia="ro-MD"/>
              </w:rPr>
              <w:t>Preţul</w:t>
            </w:r>
            <w:proofErr w:type="spellEnd"/>
            <w:r w:rsidRPr="00B100E1">
              <w:rPr>
                <w:rFonts w:ascii="Times New Roman" w:eastAsia="Times New Roman" w:hAnsi="Times New Roman" w:cs="Times New Roman"/>
                <w:lang w:val="ro-RO" w:eastAsia="ro-MD"/>
              </w:rPr>
              <w:t xml:space="preserve"> Bunurilor livrate și Serviciilor prestate conform prezentului Contract este stabilit în EUR/USD/MDL (după caz), fiind indicat </w:t>
            </w:r>
            <w:proofErr w:type="spellStart"/>
            <w:r w:rsidRPr="00B100E1">
              <w:rPr>
                <w:rFonts w:ascii="Times New Roman" w:eastAsia="Times New Roman" w:hAnsi="Times New Roman" w:cs="Times New Roman"/>
                <w:lang w:val="ro-RO" w:eastAsia="ro-MD"/>
              </w:rPr>
              <w:t>Specificaţia</w:t>
            </w:r>
            <w:proofErr w:type="spellEnd"/>
            <w:r w:rsidRPr="00B100E1">
              <w:rPr>
                <w:rFonts w:ascii="Times New Roman" w:eastAsia="Times New Roman" w:hAnsi="Times New Roman" w:cs="Times New Roman"/>
                <w:lang w:val="ro-RO" w:eastAsia="ro-MD"/>
              </w:rPr>
              <w:t xml:space="preserve"> prezentului Contract.</w:t>
            </w:r>
          </w:p>
          <w:p w14:paraId="7AA97CE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3.2. Suma totală a prezentului Contract, inclusiv TVA/fără TVA, se </w:t>
            </w:r>
            <w:proofErr w:type="spellStart"/>
            <w:r w:rsidRPr="00B100E1">
              <w:rPr>
                <w:rFonts w:ascii="Times New Roman" w:eastAsia="Times New Roman" w:hAnsi="Times New Roman" w:cs="Times New Roman"/>
                <w:lang w:val="ro-RO" w:eastAsia="ro-MD"/>
              </w:rPr>
              <w:t>stabileşte</w:t>
            </w:r>
            <w:proofErr w:type="spellEnd"/>
            <w:r w:rsidRPr="00B100E1">
              <w:rPr>
                <w:rFonts w:ascii="Times New Roman" w:eastAsia="Times New Roman" w:hAnsi="Times New Roman" w:cs="Times New Roman"/>
                <w:lang w:val="ro-RO" w:eastAsia="ro-MD"/>
              </w:rPr>
              <w:t xml:space="preserve"> în EUR/USD/MDL (după caz)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constituie: ___________________________________lei MD.</w:t>
            </w:r>
            <w:r w:rsidRPr="00B100E1">
              <w:rPr>
                <w:rFonts w:ascii="Times New Roman" w:eastAsia="Times New Roman" w:hAnsi="Times New Roman" w:cs="Times New Roman"/>
                <w:i/>
                <w:iCs/>
                <w:lang w:val="ro-RO" w:eastAsia="ro-MD"/>
              </w:rPr>
              <w:t xml:space="preserve">  (suma cu cifre </w:t>
            </w:r>
            <w:proofErr w:type="spellStart"/>
            <w:r w:rsidRPr="00B100E1">
              <w:rPr>
                <w:rFonts w:ascii="Times New Roman" w:eastAsia="Times New Roman" w:hAnsi="Times New Roman" w:cs="Times New Roman"/>
                <w:i/>
                <w:iCs/>
                <w:lang w:val="ro-RO" w:eastAsia="ro-MD"/>
              </w:rPr>
              <w:t>şi</w:t>
            </w:r>
            <w:proofErr w:type="spellEnd"/>
            <w:r w:rsidRPr="00B100E1">
              <w:rPr>
                <w:rFonts w:ascii="Times New Roman" w:eastAsia="Times New Roman" w:hAnsi="Times New Roman" w:cs="Times New Roman"/>
                <w:i/>
                <w:iCs/>
                <w:lang w:val="ro-RO" w:eastAsia="ro-MD"/>
              </w:rPr>
              <w:t xml:space="preserve"> litere)</w:t>
            </w:r>
          </w:p>
          <w:p w14:paraId="532A8728" w14:textId="7FC51E55"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3.3. Achitarea </w:t>
            </w:r>
            <w:proofErr w:type="spellStart"/>
            <w:r w:rsidRPr="00B100E1">
              <w:rPr>
                <w:rFonts w:ascii="Times New Roman" w:eastAsia="Times New Roman" w:hAnsi="Times New Roman" w:cs="Times New Roman"/>
                <w:lang w:val="ro-RO" w:eastAsia="ro-MD"/>
              </w:rPr>
              <w:t>plăţilor</w:t>
            </w:r>
            <w:proofErr w:type="spellEnd"/>
            <w:r w:rsidRPr="00B100E1">
              <w:rPr>
                <w:rFonts w:ascii="Times New Roman" w:eastAsia="Times New Roman" w:hAnsi="Times New Roman" w:cs="Times New Roman"/>
                <w:lang w:val="ro-RO" w:eastAsia="ro-MD"/>
              </w:rPr>
              <w:t xml:space="preserve"> pentru Bunurile livrate și Serviciile prestate va efectua în EUR/USD/MDL (după caz). </w:t>
            </w:r>
            <w:r w:rsidRPr="00B100E1">
              <w:rPr>
                <w:rFonts w:ascii="Times New Roman" w:eastAsia="Times New Roman" w:hAnsi="Times New Roman" w:cs="Times New Roman"/>
                <w:i/>
                <w:iCs/>
                <w:lang w:val="ro-RO" w:eastAsia="ro-MD"/>
              </w:rPr>
              <w:t xml:space="preserve">În cazul în care </w:t>
            </w:r>
            <w:r w:rsidR="000375F0" w:rsidRPr="00B100E1">
              <w:rPr>
                <w:rFonts w:ascii="Times New Roman" w:eastAsia="Times New Roman" w:hAnsi="Times New Roman" w:cs="Times New Roman"/>
                <w:i/>
                <w:iCs/>
                <w:lang w:val="ro-RO" w:eastAsia="ro-MD"/>
              </w:rPr>
              <w:t>Furnizorul</w:t>
            </w:r>
            <w:r w:rsidRPr="00B100E1">
              <w:rPr>
                <w:rFonts w:ascii="Times New Roman" w:eastAsia="Times New Roman" w:hAnsi="Times New Roman" w:cs="Times New Roman"/>
                <w:i/>
                <w:iCs/>
                <w:lang w:val="ro-RO" w:eastAsia="ro-MD"/>
              </w:rPr>
              <w:t xml:space="preserve"> este rezident al Republicii Moldova prețul este stabilit în lei moldovenești și achitarea plăților se va efectua în lei </w:t>
            </w:r>
            <w:proofErr w:type="spellStart"/>
            <w:r w:rsidRPr="00B100E1">
              <w:rPr>
                <w:rFonts w:ascii="Times New Roman" w:eastAsia="Times New Roman" w:hAnsi="Times New Roman" w:cs="Times New Roman"/>
                <w:i/>
                <w:iCs/>
                <w:lang w:val="ro-RO" w:eastAsia="ro-MD"/>
              </w:rPr>
              <w:t>moldoveneşti</w:t>
            </w:r>
            <w:proofErr w:type="spellEnd"/>
            <w:r w:rsidRPr="00B100E1">
              <w:rPr>
                <w:rFonts w:ascii="Times New Roman" w:eastAsia="Times New Roman" w:hAnsi="Times New Roman" w:cs="Times New Roman"/>
                <w:lang w:val="ro-RO" w:eastAsia="ro-MD"/>
              </w:rPr>
              <w:t>.</w:t>
            </w:r>
          </w:p>
          <w:p w14:paraId="218FFB80" w14:textId="77777777" w:rsidR="002F0848" w:rsidRPr="00B100E1" w:rsidRDefault="002F0848" w:rsidP="00A368B1">
            <w:pPr>
              <w:spacing w:after="0" w:line="240" w:lineRule="auto"/>
              <w:ind w:firstLine="567"/>
              <w:jc w:val="both"/>
              <w:rPr>
                <w:rFonts w:ascii="Times New Roman" w:eastAsia="Times New Roman" w:hAnsi="Times New Roman" w:cs="Times New Roman"/>
                <w:lang w:val="fr-BE" w:eastAsia="ro-MD"/>
              </w:rPr>
            </w:pPr>
            <w:r w:rsidRPr="00B100E1">
              <w:rPr>
                <w:rFonts w:ascii="Times New Roman" w:eastAsia="Times New Roman" w:hAnsi="Times New Roman" w:cs="Times New Roman"/>
                <w:lang w:val="ro-RO" w:eastAsia="ro-MD"/>
              </w:rPr>
              <w:t xml:space="preserve">3.4. Metoda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de plată de către Cumpărător vor fi:</w:t>
            </w:r>
          </w:p>
          <w:p w14:paraId="2BB01B8B" w14:textId="436CE8CA" w:rsidR="002F0848" w:rsidRPr="00B100E1" w:rsidRDefault="002F0848" w:rsidP="002F0848">
            <w:pPr>
              <w:pStyle w:val="ListParagraph"/>
              <w:numPr>
                <w:ilvl w:val="1"/>
                <w:numId w:val="35"/>
              </w:numPr>
              <w:tabs>
                <w:tab w:val="left" w:pos="567"/>
              </w:tabs>
              <w:spacing w:after="120" w:line="240" w:lineRule="auto"/>
              <w:ind w:left="92" w:firstLine="567"/>
              <w:jc w:val="both"/>
              <w:rPr>
                <w:rFonts w:ascii="Times New Roman" w:eastAsia="Times New Roman" w:hAnsi="Times New Roman" w:cs="Times New Roman"/>
                <w:i/>
                <w:noProof/>
              </w:rPr>
            </w:pPr>
            <w:r w:rsidRPr="00B100E1">
              <w:rPr>
                <w:rFonts w:ascii="Times New Roman" w:eastAsia="Times New Roman" w:hAnsi="Times New Roman" w:cs="Times New Roman"/>
                <w:i/>
                <w:noProof/>
              </w:rPr>
              <w:t>Plata pentru etapele ce includ livrarea soluției, inclusiv serviciile de implementare aferente, se va efectua în tranșe de către Furnizor, după cum urmează:</w:t>
            </w:r>
          </w:p>
          <w:p w14:paraId="1E1D6642" w14:textId="77777777" w:rsidR="002F0848" w:rsidRPr="00B100E1" w:rsidRDefault="002F0848" w:rsidP="002F0848">
            <w:pPr>
              <w:pStyle w:val="ListParagraph"/>
              <w:numPr>
                <w:ilvl w:val="0"/>
                <w:numId w:val="36"/>
              </w:numPr>
              <w:spacing w:after="120" w:line="240" w:lineRule="auto"/>
              <w:ind w:firstLine="506"/>
              <w:jc w:val="both"/>
              <w:rPr>
                <w:rFonts w:ascii="Times New Roman" w:eastAsia="Times New Roman" w:hAnsi="Times New Roman" w:cs="Times New Roman"/>
                <w:i/>
                <w:noProof/>
              </w:rPr>
            </w:pPr>
            <w:r w:rsidRPr="00B100E1">
              <w:rPr>
                <w:rFonts w:ascii="Times New Roman" w:eastAsia="Times New Roman" w:hAnsi="Times New Roman" w:cs="Times New Roman"/>
                <w:b/>
                <w:bCs/>
                <w:i/>
                <w:noProof/>
              </w:rPr>
              <w:t>15%</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 </w:t>
            </w:r>
            <w:r w:rsidRPr="00B100E1">
              <w:rPr>
                <w:rFonts w:ascii="Times New Roman" w:eastAsia="Times New Roman" w:hAnsi="Times New Roman" w:cs="Times New Roman"/>
                <w:b/>
                <w:bCs/>
                <w:i/>
                <w:noProof/>
              </w:rPr>
              <w:t>după acceptarea livrabilelor etapei de analiză și design</w:t>
            </w:r>
            <w:r w:rsidRPr="00B100E1">
              <w:rPr>
                <w:rFonts w:ascii="Times New Roman" w:eastAsia="Times New Roman" w:hAnsi="Times New Roman" w:cs="Times New Roman"/>
                <w:i/>
                <w:noProof/>
              </w:rPr>
              <w:t>;</w:t>
            </w:r>
          </w:p>
          <w:p w14:paraId="68E8C5BF" w14:textId="77777777" w:rsidR="002F0848" w:rsidRPr="00B100E1" w:rsidRDefault="002F0848" w:rsidP="002F0848">
            <w:pPr>
              <w:pStyle w:val="ListParagraph"/>
              <w:numPr>
                <w:ilvl w:val="0"/>
                <w:numId w:val="36"/>
              </w:numPr>
              <w:spacing w:after="120" w:line="240" w:lineRule="auto"/>
              <w:ind w:firstLine="506"/>
              <w:jc w:val="both"/>
              <w:rPr>
                <w:rFonts w:ascii="Times New Roman" w:eastAsia="Times New Roman" w:hAnsi="Times New Roman" w:cs="Times New Roman"/>
                <w:i/>
                <w:noProof/>
              </w:rPr>
            </w:pPr>
            <w:r w:rsidRPr="00B100E1">
              <w:rPr>
                <w:rFonts w:ascii="Times New Roman" w:eastAsia="Times New Roman" w:hAnsi="Times New Roman" w:cs="Times New Roman"/>
                <w:b/>
                <w:bCs/>
                <w:i/>
                <w:noProof/>
              </w:rPr>
              <w:t>25%</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 </w:t>
            </w:r>
            <w:r w:rsidRPr="00B100E1">
              <w:rPr>
                <w:rFonts w:ascii="Times New Roman" w:eastAsia="Times New Roman" w:hAnsi="Times New Roman" w:cs="Times New Roman"/>
                <w:b/>
                <w:bCs/>
                <w:i/>
                <w:noProof/>
              </w:rPr>
              <w:t>după acceptarea livrabilelor etapei de implementare/construcție</w:t>
            </w:r>
            <w:r w:rsidRPr="00B100E1">
              <w:rPr>
                <w:rFonts w:ascii="Times New Roman" w:eastAsia="Times New Roman" w:hAnsi="Times New Roman" w:cs="Times New Roman"/>
                <w:i/>
                <w:noProof/>
              </w:rPr>
              <w:t>;</w:t>
            </w:r>
          </w:p>
          <w:p w14:paraId="44F70D13" w14:textId="77777777" w:rsidR="002F0848" w:rsidRPr="00B100E1" w:rsidRDefault="002F0848" w:rsidP="002F0848">
            <w:pPr>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eastAsia="Times New Roman" w:hAnsi="Times New Roman" w:cs="Times New Roman"/>
                <w:b/>
                <w:bCs/>
                <w:i/>
                <w:noProof/>
              </w:rPr>
              <w:t>60%</w:t>
            </w:r>
            <w:r w:rsidRPr="00B100E1">
              <w:rPr>
                <w:rFonts w:ascii="Times New Roman" w:eastAsia="Times New Roman" w:hAnsi="Times New Roman" w:cs="Times New Roman"/>
                <w:i/>
                <w:noProof/>
              </w:rPr>
              <w:t xml:space="preserve"> din valoarea etapelor ce includ livrarea soluției, inclusiv serviciile de implementare aferente, fără costul om-orelor pentru dezvoltări suplimentare și solicitări de schimbare în volum total de 100 om-ore</w:t>
            </w:r>
            <w:r w:rsidRPr="00B100E1">
              <w:rPr>
                <w:rFonts w:ascii="Times New Roman" w:eastAsia="Times New Roman" w:hAnsi="Times New Roman" w:cs="Times New Roman"/>
                <w:b/>
                <w:bCs/>
                <w:i/>
                <w:noProof/>
              </w:rPr>
              <w:t>, după acceptarea livrabilelor etapei de instruire,  etapei de testare și acceptanța finală a soluției</w:t>
            </w:r>
            <w:r w:rsidRPr="00B100E1">
              <w:rPr>
                <w:rFonts w:ascii="Times New Roman" w:eastAsia="Times New Roman" w:hAnsi="Times New Roman" w:cs="Times New Roman"/>
                <w:i/>
                <w:noProof/>
              </w:rPr>
              <w:t xml:space="preserve"> la sfârșitul proiectului</w:t>
            </w:r>
            <w:r w:rsidRPr="00B100E1">
              <w:rPr>
                <w:rFonts w:ascii="Times New Roman" w:hAnsi="Times New Roman" w:cs="Times New Roman"/>
                <w:i/>
                <w:iCs/>
                <w:lang w:val="ro-RO"/>
              </w:rPr>
              <w:t>;</w:t>
            </w:r>
          </w:p>
          <w:p w14:paraId="54BD5FD4" w14:textId="6B38B284" w:rsidR="002F0848" w:rsidRPr="00B100E1" w:rsidRDefault="002F0848" w:rsidP="002F0848">
            <w:pPr>
              <w:pStyle w:val="ListParagraph"/>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hAnsi="Times New Roman" w:cs="Times New Roman"/>
                <w:i/>
                <w:iCs/>
                <w:lang w:val="ro-RO"/>
              </w:rPr>
              <w:t xml:space="preserve">Plata pentru serviciile de garanție post-implementare se va realiza de către Furnizor  semestrial în două tranșe egale din costul serviciilor de garanție pentru 12 luni, pe parcursul perioadei de garanție post-implementare, în baza Actului de prestare a serviciilor post-implementare semnat de </w:t>
            </w:r>
            <w:proofErr w:type="spellStart"/>
            <w:r w:rsidRPr="00B100E1">
              <w:rPr>
                <w:rFonts w:ascii="Times New Roman" w:hAnsi="Times New Roman" w:cs="Times New Roman"/>
                <w:i/>
                <w:iCs/>
                <w:lang w:val="ro-RO"/>
              </w:rPr>
              <w:t>reprezentanţii</w:t>
            </w:r>
            <w:proofErr w:type="spellEnd"/>
            <w:r w:rsidRPr="00B100E1">
              <w:rPr>
                <w:rFonts w:ascii="Times New Roman" w:hAnsi="Times New Roman" w:cs="Times New Roman"/>
                <w:i/>
                <w:iCs/>
                <w:lang w:val="ro-RO"/>
              </w:rPr>
              <w:t xml:space="preserve"> ambelor </w:t>
            </w:r>
            <w:proofErr w:type="spellStart"/>
            <w:r w:rsidRPr="00B100E1">
              <w:rPr>
                <w:rFonts w:ascii="Times New Roman" w:hAnsi="Times New Roman" w:cs="Times New Roman"/>
                <w:i/>
                <w:iCs/>
                <w:lang w:val="ro-RO"/>
              </w:rPr>
              <w:t>Părţi</w:t>
            </w:r>
            <w:proofErr w:type="spellEnd"/>
            <w:r w:rsidRPr="00B100E1">
              <w:rPr>
                <w:rFonts w:ascii="Times New Roman" w:hAnsi="Times New Roman" w:cs="Times New Roman"/>
                <w:i/>
                <w:iCs/>
                <w:lang w:val="ro-RO"/>
              </w:rPr>
              <w:t xml:space="preserve">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 a facturii emise de Furnizor.</w:t>
            </w:r>
          </w:p>
          <w:p w14:paraId="00121E43" w14:textId="77777777" w:rsidR="002F0848" w:rsidRPr="00B100E1" w:rsidRDefault="002F0848" w:rsidP="002F0848">
            <w:pPr>
              <w:pStyle w:val="ListParagraph"/>
              <w:numPr>
                <w:ilvl w:val="0"/>
                <w:numId w:val="34"/>
              </w:numPr>
              <w:spacing w:after="0" w:line="240" w:lineRule="auto"/>
              <w:ind w:left="659" w:right="14" w:firstLine="506"/>
              <w:jc w:val="both"/>
              <w:rPr>
                <w:rFonts w:ascii="Times New Roman" w:hAnsi="Times New Roman" w:cs="Times New Roman"/>
                <w:i/>
                <w:iCs/>
                <w:lang w:val="ro-RO"/>
              </w:rPr>
            </w:pPr>
            <w:r w:rsidRPr="00B100E1">
              <w:rPr>
                <w:rFonts w:ascii="Times New Roman" w:hAnsi="Times New Roman" w:cs="Times New Roman"/>
                <w:i/>
                <w:iCs/>
                <w:lang w:val="ro-RO"/>
              </w:rPr>
              <w:t>Om-orele pentru dezvoltări suplimentare și solicitări de schimbare în volum total de 100 om-ore vor fi utilizate la necesitate conform solicitării Cumpărătorului în perioada de implementare și garanției a soluției și vor fi achitate, conform schemei de plăți indicate mai sus, în funcție de volumul efectiv utilizat.</w:t>
            </w:r>
          </w:p>
          <w:p w14:paraId="521FA670" w14:textId="4829A7E0"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 xml:space="preserve">Plata se va efectua de către Cumpărător în baza facturii emise de </w:t>
            </w:r>
            <w:r w:rsidR="004277D2" w:rsidRPr="00B100E1">
              <w:rPr>
                <w:rFonts w:ascii="Times New Roman" w:hAnsi="Times New Roman" w:cs="Times New Roman"/>
                <w:i/>
                <w:iCs/>
                <w:lang w:val="ro-RO"/>
              </w:rPr>
              <w:t>Furnizor</w:t>
            </w:r>
            <w:r w:rsidRPr="00B100E1">
              <w:rPr>
                <w:rFonts w:ascii="Times New Roman" w:hAnsi="Times New Roman" w:cs="Times New Roman"/>
                <w:i/>
                <w:iCs/>
                <w:lang w:val="ro-RO"/>
              </w:rPr>
              <w:t xml:space="preserve">, după acceptarea de către Cumpărător a etapelor respective enumerate la p. 3.4 (lit. a) (detalii în Anexa 1) și semnarea de către Părți a Actului de acceptanță respectiv, în termen de 15 zile lucrătoare de la data </w:t>
            </w:r>
            <w:proofErr w:type="spellStart"/>
            <w:r w:rsidRPr="00B100E1">
              <w:rPr>
                <w:rFonts w:ascii="Times New Roman" w:hAnsi="Times New Roman" w:cs="Times New Roman"/>
                <w:i/>
                <w:iCs/>
                <w:lang w:val="ro-RO"/>
              </w:rPr>
              <w:t>recepţionării</w:t>
            </w:r>
            <w:proofErr w:type="spellEnd"/>
            <w:r w:rsidRPr="00B100E1">
              <w:rPr>
                <w:rFonts w:ascii="Times New Roman" w:hAnsi="Times New Roman" w:cs="Times New Roman"/>
                <w:i/>
                <w:iCs/>
                <w:lang w:val="ro-RO"/>
              </w:rPr>
              <w:t xml:space="preserve"> facturii de către Cumpărător. În cazul în care, tranșa spre plată este mai mare decât </w:t>
            </w:r>
            <w:r w:rsidRPr="00B100E1">
              <w:rPr>
                <w:rFonts w:ascii="Times New Roman" w:hAnsi="Times New Roman" w:cs="Times New Roman"/>
                <w:i/>
                <w:iCs/>
                <w:lang w:val="ro-RO"/>
              </w:rPr>
              <w:lastRenderedPageBreak/>
              <w:t>valoarea serviciilor prestate până la etapa respectivă a cărei livrabile au fost acceptate, plata se va efectua în limita valorii serviciilor prestate.</w:t>
            </w:r>
          </w:p>
          <w:p w14:paraId="2340F613"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proofErr w:type="spellStart"/>
            <w:r w:rsidRPr="00B100E1">
              <w:rPr>
                <w:rFonts w:ascii="Times New Roman" w:hAnsi="Times New Roman" w:cs="Times New Roman"/>
                <w:i/>
                <w:iCs/>
                <w:lang w:val="ro-RO"/>
              </w:rPr>
              <w:t>Plăţile</w:t>
            </w:r>
            <w:proofErr w:type="spellEnd"/>
            <w:r w:rsidRPr="00B100E1">
              <w:rPr>
                <w:rFonts w:ascii="Times New Roman" w:hAnsi="Times New Roman" w:cs="Times New Roman"/>
                <w:i/>
                <w:iCs/>
                <w:lang w:val="ro-RO"/>
              </w:rPr>
              <w:t xml:space="preserve"> se vor efectua prin transfer bancar pe contul Furnizorului, indicat în prezentul Contract. În cazul asocierii, emiterea facturilor și efectuarea plăților va fi făcută de către / către liderul asocierii. În cazul în care facturile vor fi emise de către membrii asociației pe valoarea lor, plata va fi efectuată de Cumpărător și plățile vor fi efectuate numai după primirea ultimei facturi aferentă ratei.</w:t>
            </w:r>
          </w:p>
          <w:p w14:paraId="0E2D00C9"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În cazul în care Furnizorul nu este rezident al Republicii Moldova, acesta va fi responsabil de toate taxele/impozitele, aplicabile în țara lui, inclusiv cele reținute la sursa de plată, aferente Serviciilor/ Bunurilor prestate/ livrate în conformitate cu prezentul Contract. In cazul în care conform legislației fiscale a Republicii Moldova urmează a fi reținut impozitul pe venit la sursa de plată, reținerea impozitului va fi efectuată în momentul plății facturii de către Cumpărător.</w:t>
            </w:r>
          </w:p>
          <w:p w14:paraId="6F83D63D"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Data plății se consideră data la care Cumpărătorul autorizează ordinul de plată (mesajul SWIFT) pentru efectuarea transferului mijloacelor bănești Furnizorului.</w:t>
            </w:r>
          </w:p>
          <w:p w14:paraId="2FBEDD58" w14:textId="49666FE2"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Furnizorul are obligația întocmirii corecte a facturii, indicând toate elementele de identificare ale acesteia și datele bancare corecte, inclusiv ale Cumpărătorului;</w:t>
            </w:r>
          </w:p>
          <w:p w14:paraId="483E441F" w14:textId="77777777" w:rsidR="002F0848" w:rsidRPr="00B100E1" w:rsidRDefault="002F0848" w:rsidP="002F0848">
            <w:pPr>
              <w:pStyle w:val="ListParagraph"/>
              <w:numPr>
                <w:ilvl w:val="0"/>
                <w:numId w:val="35"/>
              </w:numPr>
              <w:spacing w:after="0" w:line="240" w:lineRule="auto"/>
              <w:ind w:left="0" w:firstLine="659"/>
              <w:jc w:val="both"/>
              <w:rPr>
                <w:rFonts w:ascii="Times New Roman" w:hAnsi="Times New Roman" w:cs="Times New Roman"/>
                <w:i/>
                <w:iCs/>
                <w:lang w:val="ro-RO"/>
              </w:rPr>
            </w:pPr>
            <w:r w:rsidRPr="00B100E1">
              <w:rPr>
                <w:rFonts w:ascii="Times New Roman" w:hAnsi="Times New Roman" w:cs="Times New Roman"/>
                <w:i/>
                <w:iCs/>
                <w:lang w:val="ro-RO"/>
              </w:rPr>
              <w:t xml:space="preserve">Transmiterea documentelor enumerate la punctul 2.2 cu elemente </w:t>
            </w:r>
            <w:proofErr w:type="spellStart"/>
            <w:r w:rsidRPr="00B100E1">
              <w:rPr>
                <w:rFonts w:ascii="Times New Roman" w:hAnsi="Times New Roman" w:cs="Times New Roman"/>
                <w:i/>
                <w:iCs/>
                <w:lang w:val="ro-RO"/>
              </w:rPr>
              <w:t>greşite</w:t>
            </w:r>
            <w:proofErr w:type="spellEnd"/>
            <w:r w:rsidRPr="00B100E1">
              <w:rPr>
                <w:rFonts w:ascii="Times New Roman" w:hAnsi="Times New Roman" w:cs="Times New Roman"/>
                <w:i/>
                <w:iCs/>
                <w:lang w:val="ro-RO"/>
              </w:rPr>
              <w:t xml:space="preserve">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/sau </w:t>
            </w:r>
            <w:proofErr w:type="spellStart"/>
            <w:r w:rsidRPr="00B100E1">
              <w:rPr>
                <w:rFonts w:ascii="Times New Roman" w:hAnsi="Times New Roman" w:cs="Times New Roman"/>
                <w:i/>
                <w:iCs/>
                <w:lang w:val="ro-RO"/>
              </w:rPr>
              <w:t>greşeli</w:t>
            </w:r>
            <w:proofErr w:type="spellEnd"/>
            <w:r w:rsidRPr="00B100E1">
              <w:rPr>
                <w:rFonts w:ascii="Times New Roman" w:hAnsi="Times New Roman" w:cs="Times New Roman"/>
                <w:i/>
                <w:iCs/>
                <w:lang w:val="ro-RO"/>
              </w:rPr>
              <w:t xml:space="preserve"> de calcul, identificate de Cumpărător, urmare recepționării acestora, atrage după sine </w:t>
            </w:r>
            <w:proofErr w:type="spellStart"/>
            <w:r w:rsidRPr="00B100E1">
              <w:rPr>
                <w:rFonts w:ascii="Times New Roman" w:hAnsi="Times New Roman" w:cs="Times New Roman"/>
                <w:i/>
                <w:iCs/>
                <w:lang w:val="ro-RO"/>
              </w:rPr>
              <w:t>obligaţia</w:t>
            </w:r>
            <w:proofErr w:type="spellEnd"/>
            <w:r w:rsidRPr="00B100E1">
              <w:rPr>
                <w:rFonts w:ascii="Times New Roman" w:hAnsi="Times New Roman" w:cs="Times New Roman"/>
                <w:i/>
                <w:iCs/>
                <w:lang w:val="ro-RO"/>
              </w:rPr>
              <w:t xml:space="preserve"> Furnizorului de a le anula </w:t>
            </w:r>
            <w:proofErr w:type="spellStart"/>
            <w:r w:rsidRPr="00B100E1">
              <w:rPr>
                <w:rFonts w:ascii="Times New Roman" w:hAnsi="Times New Roman" w:cs="Times New Roman"/>
                <w:i/>
                <w:iCs/>
                <w:lang w:val="ro-RO"/>
              </w:rPr>
              <w:t>şi</w:t>
            </w:r>
            <w:proofErr w:type="spellEnd"/>
            <w:r w:rsidRPr="00B100E1">
              <w:rPr>
                <w:rFonts w:ascii="Times New Roman" w:hAnsi="Times New Roman" w:cs="Times New Roman"/>
                <w:i/>
                <w:iCs/>
                <w:lang w:val="ro-RO"/>
              </w:rPr>
              <w:t xml:space="preserve"> de a transmite documente noi.</w:t>
            </w:r>
          </w:p>
          <w:p w14:paraId="17C83A39" w14:textId="77777777" w:rsidR="002F0848" w:rsidRPr="00B100E1" w:rsidRDefault="002F0848" w:rsidP="00A368B1">
            <w:pPr>
              <w:spacing w:after="0" w:line="240" w:lineRule="auto"/>
              <w:ind w:firstLine="567"/>
              <w:jc w:val="both"/>
              <w:rPr>
                <w:rFonts w:ascii="Arial" w:eastAsia="Times New Roman" w:hAnsi="Arial" w:cs="Arial"/>
                <w:sz w:val="24"/>
                <w:szCs w:val="24"/>
                <w:lang w:val="ro-RO" w:eastAsia="ro-MD"/>
              </w:rPr>
            </w:pPr>
          </w:p>
          <w:p w14:paraId="776E51D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4. </w:t>
            </w:r>
            <w:proofErr w:type="spellStart"/>
            <w:r w:rsidRPr="00B100E1">
              <w:rPr>
                <w:rFonts w:ascii="Times New Roman" w:eastAsia="Times New Roman" w:hAnsi="Times New Roman" w:cs="Times New Roman"/>
                <w:b/>
                <w:bCs/>
                <w:lang w:val="ro-RO" w:eastAsia="ro-MD"/>
              </w:rPr>
              <w:t>Condiţii</w:t>
            </w:r>
            <w:proofErr w:type="spellEnd"/>
            <w:r w:rsidRPr="00B100E1">
              <w:rPr>
                <w:rFonts w:ascii="Times New Roman" w:eastAsia="Times New Roman" w:hAnsi="Times New Roman" w:cs="Times New Roman"/>
                <w:b/>
                <w:bCs/>
                <w:lang w:val="ro-RO" w:eastAsia="ro-MD"/>
              </w:rPr>
              <w:t xml:space="preserve"> de predare-primire</w:t>
            </w:r>
          </w:p>
          <w:p w14:paraId="5E4629E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4.1. Bunurile și Serviciile se consideră livrate și prestate de către Furnizor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recepţionate</w:t>
            </w:r>
            <w:proofErr w:type="spellEnd"/>
            <w:r w:rsidRPr="00B100E1">
              <w:rPr>
                <w:rFonts w:ascii="Times New Roman" w:eastAsia="Times New Roman" w:hAnsi="Times New Roman" w:cs="Times New Roman"/>
                <w:lang w:val="ro-RO" w:eastAsia="ro-MD"/>
              </w:rPr>
              <w:t xml:space="preserve"> de către Cumpărător dacă:</w:t>
            </w:r>
          </w:p>
          <w:p w14:paraId="44C24E5F" w14:textId="5D6FD546"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cantitatea Bunurilor/Serviciilor corespunde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indicate în Lista bunurilor/serviciilor și graficul livrării/prestării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documentele de </w:t>
            </w:r>
            <w:proofErr w:type="spellStart"/>
            <w:r w:rsidRPr="00B100E1">
              <w:rPr>
                <w:rFonts w:ascii="Times New Roman" w:eastAsia="Times New Roman" w:hAnsi="Times New Roman" w:cs="Times New Roman"/>
                <w:lang w:val="ro-RO" w:eastAsia="ro-MD"/>
              </w:rPr>
              <w:t>însoţire</w:t>
            </w:r>
            <w:proofErr w:type="spellEnd"/>
            <w:r w:rsidRPr="00B100E1">
              <w:rPr>
                <w:rFonts w:ascii="Times New Roman" w:eastAsia="Times New Roman" w:hAnsi="Times New Roman" w:cs="Times New Roman"/>
                <w:lang w:val="ro-RO" w:eastAsia="ro-MD"/>
              </w:rPr>
              <w:t xml:space="preserve"> conform punctului 2.2 al prezentului Contract;</w:t>
            </w:r>
          </w:p>
          <w:p w14:paraId="6D4568F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calitatea Bunurilor/Serviciilor corespunde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indicate în </w:t>
            </w:r>
            <w:proofErr w:type="spellStart"/>
            <w:r w:rsidRPr="00B100E1">
              <w:rPr>
                <w:rFonts w:ascii="Times New Roman" w:eastAsia="Times New Roman" w:hAnsi="Times New Roman" w:cs="Times New Roman"/>
                <w:lang w:val="ro-RO" w:eastAsia="ro-MD"/>
              </w:rPr>
              <w:t>Specificaţie</w:t>
            </w:r>
            <w:proofErr w:type="spellEnd"/>
            <w:r w:rsidRPr="00B100E1">
              <w:rPr>
                <w:rFonts w:ascii="Times New Roman" w:eastAsia="Times New Roman" w:hAnsi="Times New Roman" w:cs="Times New Roman"/>
                <w:lang w:val="ro-RO" w:eastAsia="ro-MD"/>
              </w:rPr>
              <w:t>;</w:t>
            </w:r>
          </w:p>
          <w:p w14:paraId="1AD93030" w14:textId="77777777" w:rsidR="002F0848" w:rsidRPr="00B100E1" w:rsidRDefault="002F0848" w:rsidP="00A368B1">
            <w:pPr>
              <w:spacing w:after="0" w:line="240" w:lineRule="auto"/>
              <w:ind w:firstLine="567"/>
              <w:jc w:val="both"/>
              <w:rPr>
                <w:rFonts w:ascii="PermianSerifTypeface" w:eastAsia="Times New Roman" w:hAnsi="PermianSerifTypeface" w:cs="Times New Roman"/>
                <w:lang w:val="ro-RO" w:eastAsia="ro-MD"/>
              </w:rPr>
            </w:pPr>
            <w:r w:rsidRPr="00B100E1">
              <w:rPr>
                <w:rFonts w:ascii="Times New Roman" w:eastAsia="Times New Roman" w:hAnsi="Times New Roman" w:cs="Times New Roman"/>
                <w:lang w:val="ro-RO" w:eastAsia="ro-MD"/>
              </w:rPr>
              <w:t>c)</w:t>
            </w:r>
            <w:r w:rsidRPr="00B100E1">
              <w:rPr>
                <w:rFonts w:ascii="PermianSerifTypeface" w:eastAsia="Times New Roman" w:hAnsi="PermianSerifTypeface" w:cs="Times New Roman"/>
                <w:lang w:val="ro-RO" w:eastAsia="ro-MD"/>
              </w:rPr>
              <w:t xml:space="preserve"> </w:t>
            </w:r>
            <w:r w:rsidRPr="00B100E1">
              <w:rPr>
                <w:rFonts w:ascii="Times New Roman" w:hAnsi="Times New Roman" w:cs="Times New Roman"/>
                <w:lang w:val="ro-RO"/>
              </w:rPr>
              <w:t xml:space="preserve">ambalajul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 xml:space="preserve"> integritatea Bunurilor corespunde </w:t>
            </w:r>
            <w:proofErr w:type="spellStart"/>
            <w:r w:rsidRPr="00B100E1">
              <w:rPr>
                <w:rFonts w:ascii="Times New Roman" w:hAnsi="Times New Roman" w:cs="Times New Roman"/>
                <w:lang w:val="ro-RO"/>
              </w:rPr>
              <w:t>informaţiei</w:t>
            </w:r>
            <w:proofErr w:type="spellEnd"/>
            <w:r w:rsidRPr="00B100E1">
              <w:rPr>
                <w:rFonts w:ascii="Times New Roman" w:hAnsi="Times New Roman" w:cs="Times New Roman"/>
                <w:lang w:val="ro-RO"/>
              </w:rPr>
              <w:t xml:space="preserve"> indicate în </w:t>
            </w:r>
            <w:proofErr w:type="spellStart"/>
            <w:r w:rsidRPr="00B100E1">
              <w:rPr>
                <w:rFonts w:ascii="Times New Roman" w:hAnsi="Times New Roman" w:cs="Times New Roman"/>
                <w:lang w:val="ro-RO"/>
              </w:rPr>
              <w:t>Specificaţie</w:t>
            </w:r>
            <w:proofErr w:type="spellEnd"/>
            <w:r w:rsidRPr="00B100E1">
              <w:rPr>
                <w:rFonts w:ascii="Times New Roman" w:hAnsi="Times New Roman" w:cs="Times New Roman"/>
                <w:lang w:val="ro-RO"/>
              </w:rPr>
              <w:t>.</w:t>
            </w:r>
          </w:p>
          <w:p w14:paraId="191A748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4.2. Furnizorul este obligat să prezinte Cumpărătorului un exemplar original al facturii odată cu livrarea Bunurilor/prestarea Serviciilor, pentru efectuarea </w:t>
            </w:r>
            <w:proofErr w:type="spellStart"/>
            <w:r w:rsidRPr="00B100E1">
              <w:rPr>
                <w:rFonts w:ascii="Times New Roman" w:eastAsia="Times New Roman" w:hAnsi="Times New Roman" w:cs="Times New Roman"/>
                <w:lang w:val="ro-RO" w:eastAsia="ro-MD"/>
              </w:rPr>
              <w:t>plăţii</w:t>
            </w:r>
            <w:proofErr w:type="spellEnd"/>
            <w:r w:rsidRPr="00B100E1">
              <w:rPr>
                <w:rFonts w:ascii="Times New Roman" w:eastAsia="Times New Roman" w:hAnsi="Times New Roman" w:cs="Times New Roman"/>
                <w:lang w:val="ro-RO" w:eastAsia="ro-MD"/>
              </w:rPr>
              <w:t xml:space="preserve">. Pentru nerespectarea de către Furnizor a prezentei clauze, Cumpărătorul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de a fi exonerat de achitarea </w:t>
            </w:r>
            <w:proofErr w:type="spellStart"/>
            <w:r w:rsidRPr="00B100E1">
              <w:rPr>
                <w:rFonts w:ascii="Times New Roman" w:eastAsia="Times New Roman" w:hAnsi="Times New Roman" w:cs="Times New Roman"/>
                <w:lang w:val="ro-RO" w:eastAsia="ro-MD"/>
              </w:rPr>
              <w:t>penalităţii</w:t>
            </w:r>
            <w:proofErr w:type="spellEnd"/>
            <w:r w:rsidRPr="00B100E1">
              <w:rPr>
                <w:rFonts w:ascii="Times New Roman" w:eastAsia="Times New Roman" w:hAnsi="Times New Roman" w:cs="Times New Roman"/>
                <w:lang w:val="ro-RO" w:eastAsia="ro-MD"/>
              </w:rPr>
              <w:t xml:space="preserve"> stabilite în punctul 10.4.</w:t>
            </w:r>
          </w:p>
          <w:p w14:paraId="26F5701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30DA887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5. Standarde</w:t>
            </w:r>
          </w:p>
          <w:p w14:paraId="4AB1E9B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5.1. Bunurile livrate/Serviciile prestate în baza contractului vor respecta standardele prezentate de către furnizor în propunerea sa tehnică.</w:t>
            </w:r>
          </w:p>
          <w:p w14:paraId="2660CD7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5.2. Când nu este </w:t>
            </w:r>
            <w:proofErr w:type="spellStart"/>
            <w:r w:rsidRPr="00B100E1">
              <w:rPr>
                <w:rFonts w:ascii="Times New Roman" w:eastAsia="Times New Roman" w:hAnsi="Times New Roman" w:cs="Times New Roman"/>
                <w:lang w:val="ro-RO" w:eastAsia="ro-MD"/>
              </w:rPr>
              <w:t>menţionat</w:t>
            </w:r>
            <w:proofErr w:type="spellEnd"/>
            <w:r w:rsidRPr="00B100E1">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B100E1">
              <w:rPr>
                <w:rFonts w:ascii="Times New Roman" w:eastAsia="Times New Roman" w:hAnsi="Times New Roman" w:cs="Times New Roman"/>
                <w:lang w:val="ro-RO" w:eastAsia="ro-MD"/>
              </w:rPr>
              <w:t>ţara</w:t>
            </w:r>
            <w:proofErr w:type="spellEnd"/>
            <w:r w:rsidRPr="00B100E1">
              <w:rPr>
                <w:rFonts w:ascii="Times New Roman" w:eastAsia="Times New Roman" w:hAnsi="Times New Roman" w:cs="Times New Roman"/>
                <w:lang w:val="ro-RO" w:eastAsia="ro-MD"/>
              </w:rPr>
              <w:t xml:space="preserve"> de origine a Bunurilor/Serviciilor.</w:t>
            </w:r>
          </w:p>
          <w:p w14:paraId="6AB6B42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E2A344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6. </w:t>
            </w:r>
            <w:proofErr w:type="spellStart"/>
            <w:r w:rsidRPr="00B100E1">
              <w:rPr>
                <w:rFonts w:ascii="Times New Roman" w:eastAsia="Times New Roman" w:hAnsi="Times New Roman" w:cs="Times New Roman"/>
                <w:b/>
                <w:bCs/>
                <w:lang w:val="ro-RO" w:eastAsia="ro-MD"/>
              </w:rPr>
              <w:t>Obligaţiile</w:t>
            </w:r>
            <w:proofErr w:type="spellEnd"/>
            <w:r w:rsidRPr="00B100E1">
              <w:rPr>
                <w:rFonts w:ascii="Times New Roman" w:eastAsia="Times New Roman" w:hAnsi="Times New Roman" w:cs="Times New Roman"/>
                <w:b/>
                <w:bCs/>
                <w:lang w:val="ro-RO" w:eastAsia="ro-MD"/>
              </w:rPr>
              <w:t xml:space="preserve"> </w:t>
            </w:r>
            <w:proofErr w:type="spellStart"/>
            <w:r w:rsidRPr="00B100E1">
              <w:rPr>
                <w:rFonts w:ascii="Times New Roman" w:eastAsia="Times New Roman" w:hAnsi="Times New Roman" w:cs="Times New Roman"/>
                <w:b/>
                <w:bCs/>
                <w:lang w:val="ro-RO" w:eastAsia="ro-MD"/>
              </w:rPr>
              <w:t>părţilor</w:t>
            </w:r>
            <w:proofErr w:type="spellEnd"/>
          </w:p>
          <w:p w14:paraId="3424682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6.1. În baza prezentului Contract, Furnizorul se obligă:</w:t>
            </w:r>
          </w:p>
          <w:p w14:paraId="73BC6A6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să livreze Bunurile și să presteze Serviciile în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prevăzute de prezentul Contract;</w:t>
            </w:r>
          </w:p>
          <w:p w14:paraId="1E4B8B4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să </w:t>
            </w:r>
            <w:proofErr w:type="spellStart"/>
            <w:r w:rsidRPr="00B100E1">
              <w:rPr>
                <w:rFonts w:ascii="Times New Roman" w:eastAsia="Times New Roman" w:hAnsi="Times New Roman" w:cs="Times New Roman"/>
                <w:lang w:val="ro-RO" w:eastAsia="ro-MD"/>
              </w:rPr>
              <w:t>anunţe</w:t>
            </w:r>
            <w:proofErr w:type="spellEnd"/>
            <w:r w:rsidRPr="00B100E1">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Bunurilor/prestării Serviciilor;</w:t>
            </w:r>
          </w:p>
          <w:p w14:paraId="532BC95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să asigure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corespunzătoare pentru </w:t>
            </w:r>
            <w:proofErr w:type="spellStart"/>
            <w:r w:rsidRPr="00B100E1">
              <w:rPr>
                <w:rFonts w:ascii="Times New Roman" w:eastAsia="Times New Roman" w:hAnsi="Times New Roman" w:cs="Times New Roman"/>
                <w:lang w:val="ro-RO" w:eastAsia="ro-MD"/>
              </w:rPr>
              <w:t>recepţionarea</w:t>
            </w:r>
            <w:proofErr w:type="spellEnd"/>
            <w:r w:rsidRPr="00B100E1">
              <w:rPr>
                <w:rFonts w:ascii="Times New Roman" w:eastAsia="Times New Roman" w:hAnsi="Times New Roman" w:cs="Times New Roman"/>
                <w:lang w:val="ro-RO" w:eastAsia="ro-MD"/>
              </w:rPr>
              <w:t xml:space="preserve"> Bunurilor/Serviciilor de către Cumpărător, în termenele stabilite, în corespundere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prezentului Contract;</w:t>
            </w:r>
          </w:p>
          <w:p w14:paraId="51D7C33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să asigure integritatea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calitatea Bunurilor/Serviciilor pe toată perioada de până la </w:t>
            </w:r>
            <w:proofErr w:type="spellStart"/>
            <w:r w:rsidRPr="00B100E1">
              <w:rPr>
                <w:rFonts w:ascii="Times New Roman" w:eastAsia="Times New Roman" w:hAnsi="Times New Roman" w:cs="Times New Roman"/>
                <w:lang w:val="ro-RO" w:eastAsia="ro-MD"/>
              </w:rPr>
              <w:t>recepţionarea</w:t>
            </w:r>
            <w:proofErr w:type="spellEnd"/>
            <w:r w:rsidRPr="00B100E1">
              <w:rPr>
                <w:rFonts w:ascii="Times New Roman" w:eastAsia="Times New Roman" w:hAnsi="Times New Roman" w:cs="Times New Roman"/>
                <w:lang w:val="ro-RO" w:eastAsia="ro-MD"/>
              </w:rPr>
              <w:t xml:space="preserve"> lor de către Cumpărător.</w:t>
            </w:r>
          </w:p>
          <w:p w14:paraId="5D688F5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6.2. În baza prezentului Contract, Cumpărătorul se obligă:</w:t>
            </w:r>
          </w:p>
          <w:p w14:paraId="0F50A4B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să întreprindă toate măsurile necesare pentru asigurarea </w:t>
            </w:r>
            <w:proofErr w:type="spellStart"/>
            <w:r w:rsidRPr="00B100E1">
              <w:rPr>
                <w:rFonts w:ascii="Times New Roman" w:eastAsia="Times New Roman" w:hAnsi="Times New Roman" w:cs="Times New Roman"/>
                <w:lang w:val="ro-RO" w:eastAsia="ro-MD"/>
              </w:rPr>
              <w:t>recepţionării</w:t>
            </w:r>
            <w:proofErr w:type="spellEnd"/>
            <w:r w:rsidRPr="00B100E1">
              <w:rPr>
                <w:rFonts w:ascii="Times New Roman" w:eastAsia="Times New Roman" w:hAnsi="Times New Roman" w:cs="Times New Roman"/>
                <w:lang w:val="ro-RO" w:eastAsia="ro-MD"/>
              </w:rPr>
              <w:t xml:space="preserve"> în termenul stabilit a Bunurilor livrate/ Serviciilor prestate în corespundere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prezentului Contract;</w:t>
            </w:r>
          </w:p>
          <w:p w14:paraId="23CC210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să asigure achitarea Bunurilor livrate/ Serviciilor prestate, respectând </w:t>
            </w:r>
            <w:proofErr w:type="spellStart"/>
            <w:r w:rsidRPr="00B100E1">
              <w:rPr>
                <w:rFonts w:ascii="Times New Roman" w:eastAsia="Times New Roman" w:hAnsi="Times New Roman" w:cs="Times New Roman"/>
                <w:lang w:val="ro-RO" w:eastAsia="ro-MD"/>
              </w:rPr>
              <w:t>modalităţile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termenele indicate în prezentul Contract.</w:t>
            </w:r>
          </w:p>
          <w:p w14:paraId="691CD36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11E5FA0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7. </w:t>
            </w:r>
            <w:proofErr w:type="spellStart"/>
            <w:r w:rsidRPr="00B100E1">
              <w:rPr>
                <w:rFonts w:ascii="Times New Roman" w:eastAsia="Times New Roman" w:hAnsi="Times New Roman" w:cs="Times New Roman"/>
                <w:b/>
                <w:bCs/>
                <w:lang w:val="ro-RO" w:eastAsia="ro-MD"/>
              </w:rPr>
              <w:t>Circumstanţe</w:t>
            </w:r>
            <w:proofErr w:type="spellEnd"/>
            <w:r w:rsidRPr="00B100E1">
              <w:rPr>
                <w:rFonts w:ascii="Times New Roman" w:eastAsia="Times New Roman" w:hAnsi="Times New Roman" w:cs="Times New Roman"/>
                <w:b/>
                <w:bCs/>
                <w:lang w:val="ro-RO" w:eastAsia="ro-MD"/>
              </w:rPr>
              <w:t xml:space="preserve"> care justifică neexecutarea contractului</w:t>
            </w:r>
          </w:p>
          <w:p w14:paraId="3EB64E9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7.1.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sunt exonerate de răspundere pentru neîndeplinirea </w:t>
            </w:r>
            <w:proofErr w:type="spellStart"/>
            <w:r w:rsidRPr="00B100E1">
              <w:rPr>
                <w:rFonts w:ascii="Times New Roman" w:eastAsia="Times New Roman" w:hAnsi="Times New Roman" w:cs="Times New Roman"/>
                <w:lang w:val="ro-RO" w:eastAsia="ro-MD"/>
              </w:rPr>
              <w:t>parţială</w:t>
            </w:r>
            <w:proofErr w:type="spellEnd"/>
            <w:r w:rsidRPr="00B100E1">
              <w:rPr>
                <w:rFonts w:ascii="Times New Roman" w:eastAsia="Times New Roman" w:hAnsi="Times New Roman" w:cs="Times New Roman"/>
                <w:lang w:val="ro-RO" w:eastAsia="ro-MD"/>
              </w:rPr>
              <w:t xml:space="preserve"> sau integrală a </w:t>
            </w:r>
            <w:proofErr w:type="spellStart"/>
            <w:r w:rsidRPr="00B100E1">
              <w:rPr>
                <w:rFonts w:ascii="Times New Roman" w:eastAsia="Times New Roman" w:hAnsi="Times New Roman" w:cs="Times New Roman"/>
                <w:lang w:val="ro-RO" w:eastAsia="ro-MD"/>
              </w:rPr>
              <w:t>obligaţiilor</w:t>
            </w:r>
            <w:proofErr w:type="spellEnd"/>
            <w:r w:rsidRPr="00B100E1">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w:t>
            </w:r>
            <w:r w:rsidRPr="00B100E1">
              <w:rPr>
                <w:rFonts w:ascii="Times New Roman" w:eastAsia="Times New Roman" w:hAnsi="Times New Roman" w:cs="Times New Roman"/>
                <w:lang w:val="ro-RO" w:eastAsia="ro-MD"/>
              </w:rPr>
              <w:lastRenderedPageBreak/>
              <w:t xml:space="preserve">justifică neexecutarea contractului (războaie, </w:t>
            </w:r>
            <w:proofErr w:type="spellStart"/>
            <w:r w:rsidRPr="00B100E1">
              <w:rPr>
                <w:rFonts w:ascii="Times New Roman" w:eastAsia="Times New Roman" w:hAnsi="Times New Roman" w:cs="Times New Roman"/>
                <w:lang w:val="ro-RO" w:eastAsia="ro-MD"/>
              </w:rPr>
              <w:t>calamităţi</w:t>
            </w:r>
            <w:proofErr w:type="spellEnd"/>
            <w:r w:rsidRPr="00B100E1">
              <w:rPr>
                <w:rFonts w:ascii="Times New Roman" w:eastAsia="Times New Roman" w:hAnsi="Times New Roman" w:cs="Times New Roman"/>
                <w:lang w:val="ro-RO" w:eastAsia="ro-MD"/>
              </w:rPr>
              <w:t xml:space="preserve"> naturale: incendii, </w:t>
            </w:r>
            <w:proofErr w:type="spellStart"/>
            <w:r w:rsidRPr="00B100E1">
              <w:rPr>
                <w:rFonts w:ascii="Times New Roman" w:eastAsia="Times New Roman" w:hAnsi="Times New Roman" w:cs="Times New Roman"/>
                <w:lang w:val="ro-RO" w:eastAsia="ro-MD"/>
              </w:rPr>
              <w:t>inundaţii</w:t>
            </w:r>
            <w:proofErr w:type="spellEnd"/>
            <w:r w:rsidRPr="00B100E1">
              <w:rPr>
                <w:rFonts w:ascii="Times New Roman" w:eastAsia="Times New Roman" w:hAnsi="Times New Roman" w:cs="Times New Roman"/>
                <w:lang w:val="ro-RO" w:eastAsia="ro-MD"/>
              </w:rPr>
              <w:t xml:space="preserve">, cutremure de pământ, precum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alte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nu depind de </w:t>
            </w:r>
            <w:proofErr w:type="spellStart"/>
            <w:r w:rsidRPr="00B100E1">
              <w:rPr>
                <w:rFonts w:ascii="Times New Roman" w:eastAsia="Times New Roman" w:hAnsi="Times New Roman" w:cs="Times New Roman"/>
                <w:lang w:val="ro-RO" w:eastAsia="ro-MD"/>
              </w:rPr>
              <w:t>voinţa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w:t>
            </w:r>
          </w:p>
          <w:p w14:paraId="72F2B5F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7.2. Partea care invocă clauza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w:t>
            </w:r>
          </w:p>
          <w:p w14:paraId="643C029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7.3. Survenirea </w:t>
            </w:r>
            <w:proofErr w:type="spellStart"/>
            <w:r w:rsidRPr="00B100E1">
              <w:rPr>
                <w:rFonts w:ascii="Times New Roman" w:eastAsia="Times New Roman" w:hAnsi="Times New Roman" w:cs="Times New Roman"/>
                <w:lang w:val="ro-RO" w:eastAsia="ro-MD"/>
              </w:rPr>
              <w:t>circumstanţelor</w:t>
            </w:r>
            <w:proofErr w:type="spellEnd"/>
            <w:r w:rsidRPr="00B100E1">
              <w:rPr>
                <w:rFonts w:ascii="Times New Roman" w:eastAsia="Times New Roman" w:hAnsi="Times New Roman" w:cs="Times New Roman"/>
                <w:lang w:val="ro-RO" w:eastAsia="ro-MD"/>
              </w:rPr>
              <w:t xml:space="preserve"> care justifică neexecutarea contractului, momentul </w:t>
            </w:r>
            <w:proofErr w:type="spellStart"/>
            <w:r w:rsidRPr="00B100E1">
              <w:rPr>
                <w:rFonts w:ascii="Times New Roman" w:eastAsia="Times New Roman" w:hAnsi="Times New Roman" w:cs="Times New Roman"/>
                <w:lang w:val="ro-RO" w:eastAsia="ro-MD"/>
              </w:rPr>
              <w:t>declanşării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termenul de </w:t>
            </w:r>
            <w:proofErr w:type="spellStart"/>
            <w:r w:rsidRPr="00B100E1">
              <w:rPr>
                <w:rFonts w:ascii="Times New Roman" w:eastAsia="Times New Roman" w:hAnsi="Times New Roman" w:cs="Times New Roman"/>
                <w:lang w:val="ro-RO" w:eastAsia="ro-MD"/>
              </w:rPr>
              <w:t>acţiune</w:t>
            </w:r>
            <w:proofErr w:type="spellEnd"/>
            <w:r w:rsidRPr="00B100E1">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B100E1">
              <w:rPr>
                <w:rFonts w:ascii="Times New Roman" w:eastAsia="Times New Roman" w:hAnsi="Times New Roman" w:cs="Times New Roman"/>
                <w:lang w:val="ro-RO" w:eastAsia="ro-MD"/>
              </w:rPr>
              <w:t>ţara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Părţii</w:t>
            </w:r>
            <w:proofErr w:type="spellEnd"/>
            <w:r w:rsidRPr="00B100E1">
              <w:rPr>
                <w:rFonts w:ascii="Times New Roman" w:eastAsia="Times New Roman" w:hAnsi="Times New Roman" w:cs="Times New Roman"/>
                <w:lang w:val="ro-RO" w:eastAsia="ro-MD"/>
              </w:rPr>
              <w:t xml:space="preserve"> care invocă asemenea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w:t>
            </w:r>
          </w:p>
          <w:p w14:paraId="6D3C8C3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7.4. În cazul în care în </w:t>
            </w:r>
            <w:proofErr w:type="spellStart"/>
            <w:r w:rsidRPr="00B100E1">
              <w:rPr>
                <w:rFonts w:ascii="Times New Roman" w:eastAsia="Times New Roman" w:hAnsi="Times New Roman" w:cs="Times New Roman"/>
                <w:lang w:val="ro-RO" w:eastAsia="ro-MD"/>
              </w:rPr>
              <w:t>circumstanţele</w:t>
            </w:r>
            <w:proofErr w:type="spellEnd"/>
            <w:r w:rsidRPr="00B100E1">
              <w:rPr>
                <w:rFonts w:ascii="Times New Roman" w:eastAsia="Times New Roman" w:hAnsi="Times New Roman" w:cs="Times New Roman"/>
                <w:lang w:val="ro-RO" w:eastAsia="ro-MD"/>
              </w:rPr>
              <w:t xml:space="preserve"> care justifică neexecutarea contractului, acesta se modifică prin acordul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pct.7.3,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modifică contractul prin acord -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privind </w:t>
            </w:r>
            <w:proofErr w:type="spellStart"/>
            <w:r w:rsidRPr="00B100E1">
              <w:rPr>
                <w:rFonts w:ascii="Times New Roman" w:eastAsia="Times New Roman" w:hAnsi="Times New Roman" w:cs="Times New Roman"/>
                <w:lang w:val="ro-RO" w:eastAsia="ro-MD"/>
              </w:rPr>
              <w:t>neîndeplinerea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parţială</w:t>
            </w:r>
            <w:proofErr w:type="spellEnd"/>
            <w:r w:rsidRPr="00B100E1">
              <w:rPr>
                <w:rFonts w:ascii="Times New Roman" w:eastAsia="Times New Roman" w:hAnsi="Times New Roman" w:cs="Times New Roman"/>
                <w:lang w:val="ro-RO" w:eastAsia="ro-MD"/>
              </w:rPr>
              <w:t xml:space="preserve"> sau integrală a </w:t>
            </w:r>
            <w:proofErr w:type="spellStart"/>
            <w:r w:rsidRPr="00B100E1">
              <w:rPr>
                <w:rFonts w:ascii="Times New Roman" w:eastAsia="Times New Roman" w:hAnsi="Times New Roman" w:cs="Times New Roman"/>
                <w:lang w:val="ro-RO" w:eastAsia="ro-MD"/>
              </w:rPr>
              <w:t>obligaţiunilor</w:t>
            </w:r>
            <w:proofErr w:type="spellEnd"/>
            <w:r w:rsidRPr="00B100E1">
              <w:rPr>
                <w:rFonts w:ascii="Times New Roman" w:eastAsia="Times New Roman" w:hAnsi="Times New Roman" w:cs="Times New Roman"/>
                <w:lang w:val="ro-RO" w:eastAsia="ro-MD"/>
              </w:rPr>
              <w:t xml:space="preserve">, inclusiv modificarea termenilor în cazul suspendării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executării ulterioare a contractului.</w:t>
            </w:r>
          </w:p>
          <w:p w14:paraId="46DBCB4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912771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8. </w:t>
            </w:r>
            <w:proofErr w:type="spellStart"/>
            <w:r w:rsidRPr="00B100E1">
              <w:rPr>
                <w:rFonts w:ascii="Times New Roman" w:eastAsia="Times New Roman" w:hAnsi="Times New Roman" w:cs="Times New Roman"/>
                <w:b/>
                <w:bCs/>
                <w:lang w:val="ro-RO" w:eastAsia="ro-MD"/>
              </w:rPr>
              <w:t>Rezoluţiunea</w:t>
            </w:r>
            <w:proofErr w:type="spellEnd"/>
          </w:p>
          <w:p w14:paraId="546EFFA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8.1. </w:t>
            </w:r>
            <w:proofErr w:type="spellStart"/>
            <w:r w:rsidRPr="00B100E1">
              <w:rPr>
                <w:rFonts w:ascii="Times New Roman" w:eastAsia="Times New Roman" w:hAnsi="Times New Roman" w:cs="Times New Roman"/>
                <w:lang w:val="ro-RO" w:eastAsia="ro-MD"/>
              </w:rPr>
              <w:t>Rezoluţiunea</w:t>
            </w:r>
            <w:proofErr w:type="spellEnd"/>
            <w:r w:rsidRPr="00B100E1">
              <w:rPr>
                <w:rFonts w:ascii="Times New Roman" w:eastAsia="Times New Roman" w:hAnsi="Times New Roman" w:cs="Times New Roman"/>
                <w:lang w:val="ro-RO" w:eastAsia="ro-MD"/>
              </w:rPr>
              <w:t xml:space="preserve"> Contractului se poate realiza cu acordul comun al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w:t>
            </w:r>
          </w:p>
          <w:p w14:paraId="415264F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8.2. Contractul poate fi </w:t>
            </w:r>
            <w:proofErr w:type="spellStart"/>
            <w:r w:rsidRPr="00B100E1">
              <w:rPr>
                <w:rFonts w:ascii="Times New Roman" w:eastAsia="Times New Roman" w:hAnsi="Times New Roman" w:cs="Times New Roman"/>
                <w:lang w:val="ro-RO" w:eastAsia="ro-MD"/>
              </w:rPr>
              <w:t>rezolvit</w:t>
            </w:r>
            <w:proofErr w:type="spellEnd"/>
            <w:r w:rsidRPr="00B100E1">
              <w:rPr>
                <w:rFonts w:ascii="Times New Roman" w:eastAsia="Times New Roman" w:hAnsi="Times New Roman" w:cs="Times New Roman"/>
                <w:lang w:val="ro-RO" w:eastAsia="ro-MD"/>
              </w:rPr>
              <w:t xml:space="preserve"> în mod unilateral de către:</w:t>
            </w:r>
          </w:p>
          <w:p w14:paraId="10F718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a) Cumpărător în caz de refuz al Furnizorului de a livra Bunurile/Serviciile prevăzute în prezentul Contract;</w:t>
            </w:r>
          </w:p>
          <w:p w14:paraId="727A048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 Cumpărător în caz de nerespectare de către Furnizor a termenelor de livrare stabilite;</w:t>
            </w:r>
          </w:p>
          <w:p w14:paraId="4E0D8A6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 Furnizor în caz de nerespectare de către Cumpărător a termenelor de plată a Bunurilor/Serviciilor;</w:t>
            </w:r>
          </w:p>
          <w:p w14:paraId="7883BB4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d) Furnizor sau Cumpărător în caz de nesatisfacere de către una dintre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pretenţiilor</w:t>
            </w:r>
            <w:proofErr w:type="spellEnd"/>
            <w:r w:rsidRPr="00B100E1">
              <w:rPr>
                <w:rFonts w:ascii="Times New Roman" w:eastAsia="Times New Roman" w:hAnsi="Times New Roman" w:cs="Times New Roman"/>
                <w:lang w:val="ro-RO" w:eastAsia="ro-MD"/>
              </w:rPr>
              <w:t xml:space="preserve"> înaintate conform prezentului Contract.</w:t>
            </w:r>
          </w:p>
          <w:p w14:paraId="70B48A87" w14:textId="50C283E9"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8.3</w:t>
            </w:r>
            <w:r w:rsidR="001613C8">
              <w:rPr>
                <w:rFonts w:ascii="Times New Roman" w:eastAsia="Times New Roman" w:hAnsi="Times New Roman" w:cs="Times New Roman"/>
                <w:lang w:val="ro-RO" w:eastAsia="ro-MD"/>
              </w:rPr>
              <w:t>.</w:t>
            </w:r>
            <w:r w:rsidRPr="00B100E1">
              <w:rPr>
                <w:rFonts w:ascii="Times New Roman" w:eastAsia="Times New Roman" w:hAnsi="Times New Roman" w:cs="Times New Roman"/>
                <w:lang w:val="ro-RO" w:eastAsia="ro-MD"/>
              </w:rPr>
              <w:t xml:space="preserve"> Cumpărătorul are dreptul de a rezolvi unilateral contractul în perioada de valabilitate a acestuia în una dintre următoarele </w:t>
            </w:r>
            <w:proofErr w:type="spellStart"/>
            <w:r w:rsidRPr="00B100E1">
              <w:rPr>
                <w:rFonts w:ascii="Times New Roman" w:eastAsia="Times New Roman" w:hAnsi="Times New Roman" w:cs="Times New Roman"/>
                <w:lang w:val="ro-RO" w:eastAsia="ro-MD"/>
              </w:rPr>
              <w:t>situaţii</w:t>
            </w:r>
            <w:proofErr w:type="spellEnd"/>
            <w:r w:rsidRPr="00B100E1">
              <w:rPr>
                <w:rFonts w:ascii="Times New Roman" w:eastAsia="Times New Roman" w:hAnsi="Times New Roman" w:cs="Times New Roman"/>
                <w:lang w:val="ro-RO" w:eastAsia="ro-MD"/>
              </w:rPr>
              <w:t>:</w:t>
            </w:r>
          </w:p>
          <w:p w14:paraId="5933411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contractantul se afla, la momentul atribuirii lui, în una dintre </w:t>
            </w:r>
            <w:proofErr w:type="spellStart"/>
            <w:r w:rsidRPr="00B100E1">
              <w:rPr>
                <w:rFonts w:ascii="Times New Roman" w:eastAsia="Times New Roman" w:hAnsi="Times New Roman" w:cs="Times New Roman"/>
                <w:lang w:val="ro-RO" w:eastAsia="ro-MD"/>
              </w:rPr>
              <w:t>situaţiile</w:t>
            </w:r>
            <w:proofErr w:type="spellEnd"/>
            <w:r w:rsidRPr="00B100E1">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w:t>
            </w:r>
          </w:p>
          <w:p w14:paraId="1E543C4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contractul a făcut obiectul unei modificări </w:t>
            </w:r>
            <w:proofErr w:type="spellStart"/>
            <w:r w:rsidRPr="00B100E1">
              <w:rPr>
                <w:rFonts w:ascii="Times New Roman" w:eastAsia="Times New Roman" w:hAnsi="Times New Roman" w:cs="Times New Roman"/>
                <w:lang w:val="ro-RO" w:eastAsia="ro-MD"/>
              </w:rPr>
              <w:t>substanţiale</w:t>
            </w:r>
            <w:proofErr w:type="spellEnd"/>
            <w:r w:rsidRPr="00B100E1">
              <w:rPr>
                <w:rFonts w:ascii="Times New Roman" w:eastAsia="Times New Roman" w:hAnsi="Times New Roman" w:cs="Times New Roman"/>
                <w:lang w:val="ro-RO" w:eastAsia="ro-MD"/>
              </w:rPr>
              <w:t xml:space="preserve"> care necesita o nouă procedură de </w:t>
            </w:r>
            <w:proofErr w:type="spellStart"/>
            <w:r w:rsidRPr="00B100E1">
              <w:rPr>
                <w:rFonts w:ascii="Times New Roman" w:eastAsia="Times New Roman" w:hAnsi="Times New Roman" w:cs="Times New Roman"/>
                <w:lang w:val="ro-RO" w:eastAsia="ro-MD"/>
              </w:rPr>
              <w:t>achiziţie</w:t>
            </w:r>
            <w:proofErr w:type="spellEnd"/>
            <w:r w:rsidRPr="00B100E1">
              <w:rPr>
                <w:rFonts w:ascii="Times New Roman" w:eastAsia="Times New Roman" w:hAnsi="Times New Roman" w:cs="Times New Roman"/>
                <w:lang w:val="ro-RO" w:eastAsia="ro-MD"/>
              </w:rPr>
              <w:t xml:space="preserve"> publică în conformitate cu art.76 al Legii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w:t>
            </w:r>
          </w:p>
          <w:p w14:paraId="20989F5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c) contractul nu ar fi trebuit să fie atribuit contractantului respectiv, </w:t>
            </w:r>
            <w:proofErr w:type="spellStart"/>
            <w:r w:rsidRPr="00B100E1">
              <w:rPr>
                <w:rFonts w:ascii="Times New Roman" w:eastAsia="Times New Roman" w:hAnsi="Times New Roman" w:cs="Times New Roman"/>
                <w:lang w:val="ro-RO" w:eastAsia="ro-MD"/>
              </w:rPr>
              <w:t>avînd</w:t>
            </w:r>
            <w:proofErr w:type="spellEnd"/>
            <w:r w:rsidRPr="00B100E1">
              <w:rPr>
                <w:rFonts w:ascii="Times New Roman" w:eastAsia="Times New Roman" w:hAnsi="Times New Roman" w:cs="Times New Roman"/>
                <w:lang w:val="ro-RO" w:eastAsia="ro-MD"/>
              </w:rPr>
              <w:t xml:space="preserve"> în vedere o încălcare gravă a </w:t>
            </w:r>
            <w:proofErr w:type="spellStart"/>
            <w:r w:rsidRPr="00B100E1">
              <w:rPr>
                <w:rFonts w:ascii="Times New Roman" w:eastAsia="Times New Roman" w:hAnsi="Times New Roman" w:cs="Times New Roman"/>
                <w:lang w:val="ro-RO" w:eastAsia="ro-MD"/>
              </w:rPr>
              <w:t>obligaţiilor</w:t>
            </w:r>
            <w:proofErr w:type="spellEnd"/>
            <w:r w:rsidRPr="00B100E1">
              <w:rPr>
                <w:rFonts w:ascii="Times New Roman" w:eastAsia="Times New Roman" w:hAnsi="Times New Roman" w:cs="Times New Roman"/>
                <w:lang w:val="ro-RO" w:eastAsia="ro-MD"/>
              </w:rPr>
              <w:t xml:space="preserve"> ce rezultă din Legea nr.131/2015 privind </w:t>
            </w:r>
            <w:proofErr w:type="spellStart"/>
            <w:r w:rsidRPr="00B100E1">
              <w:rPr>
                <w:rFonts w:ascii="Times New Roman" w:eastAsia="Times New Roman" w:hAnsi="Times New Roman" w:cs="Times New Roman"/>
                <w:lang w:val="ro-RO" w:eastAsia="ro-MD"/>
              </w:rPr>
              <w:t>achiziţiile</w:t>
            </w:r>
            <w:proofErr w:type="spellEnd"/>
            <w:r w:rsidRPr="00B100E1">
              <w:rPr>
                <w:rFonts w:ascii="Times New Roman" w:eastAsia="Times New Roman" w:hAnsi="Times New Roman" w:cs="Times New Roman"/>
                <w:lang w:val="ro-RO" w:eastAsia="ro-MD"/>
              </w:rPr>
              <w:t xml:space="preserve"> publice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/sau tratatele </w:t>
            </w:r>
            <w:proofErr w:type="spellStart"/>
            <w:r w:rsidRPr="00B100E1">
              <w:rPr>
                <w:rFonts w:ascii="Times New Roman" w:eastAsia="Times New Roman" w:hAnsi="Times New Roman" w:cs="Times New Roman"/>
                <w:lang w:val="ro-RO" w:eastAsia="ro-MD"/>
              </w:rPr>
              <w:t>internaţionale</w:t>
            </w:r>
            <w:proofErr w:type="spellEnd"/>
            <w:r w:rsidRPr="00B100E1">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B100E1">
              <w:rPr>
                <w:rFonts w:ascii="Times New Roman" w:eastAsia="Times New Roman" w:hAnsi="Times New Roman" w:cs="Times New Roman"/>
                <w:lang w:val="ro-RO" w:eastAsia="ro-MD"/>
              </w:rPr>
              <w:t>instanţe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judecătoreşti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naţionale</w:t>
            </w:r>
            <w:proofErr w:type="spellEnd"/>
            <w:r w:rsidRPr="00B100E1">
              <w:rPr>
                <w:rFonts w:ascii="Times New Roman" w:eastAsia="Times New Roman" w:hAnsi="Times New Roman" w:cs="Times New Roman"/>
                <w:lang w:val="ro-RO" w:eastAsia="ro-MD"/>
              </w:rPr>
              <w:t xml:space="preserve"> sau, după caz, </w:t>
            </w:r>
            <w:proofErr w:type="spellStart"/>
            <w:r w:rsidRPr="00B100E1">
              <w:rPr>
                <w:rFonts w:ascii="Times New Roman" w:eastAsia="Times New Roman" w:hAnsi="Times New Roman" w:cs="Times New Roman"/>
                <w:lang w:val="ro-RO" w:eastAsia="ro-MD"/>
              </w:rPr>
              <w:t>internaţionale</w:t>
            </w:r>
            <w:proofErr w:type="spellEnd"/>
            <w:r w:rsidRPr="00B100E1">
              <w:rPr>
                <w:rFonts w:ascii="Times New Roman" w:eastAsia="Times New Roman" w:hAnsi="Times New Roman" w:cs="Times New Roman"/>
                <w:lang w:val="ro-RO" w:eastAsia="ro-MD"/>
              </w:rPr>
              <w:t>.</w:t>
            </w:r>
          </w:p>
          <w:p w14:paraId="1A24E3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8.4. Partea </w:t>
            </w:r>
            <w:proofErr w:type="spellStart"/>
            <w:r w:rsidRPr="00B100E1">
              <w:rPr>
                <w:rFonts w:ascii="Times New Roman" w:eastAsia="Times New Roman" w:hAnsi="Times New Roman" w:cs="Times New Roman"/>
                <w:lang w:val="ro-RO" w:eastAsia="ro-MD"/>
              </w:rPr>
              <w:t>iniţiatoare</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rezoluţiunii</w:t>
            </w:r>
            <w:proofErr w:type="spellEnd"/>
            <w:r w:rsidRPr="00B100E1">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despre </w:t>
            </w:r>
            <w:proofErr w:type="spellStart"/>
            <w:r w:rsidRPr="00B100E1">
              <w:rPr>
                <w:rFonts w:ascii="Times New Roman" w:eastAsia="Times New Roman" w:hAnsi="Times New Roman" w:cs="Times New Roman"/>
                <w:lang w:val="ro-RO" w:eastAsia="ro-MD"/>
              </w:rPr>
              <w:t>intenţiile</w:t>
            </w:r>
            <w:proofErr w:type="spellEnd"/>
            <w:r w:rsidRPr="00B100E1">
              <w:rPr>
                <w:rFonts w:ascii="Times New Roman" w:eastAsia="Times New Roman" w:hAnsi="Times New Roman" w:cs="Times New Roman"/>
                <w:lang w:val="ro-RO" w:eastAsia="ro-MD"/>
              </w:rPr>
              <w:t xml:space="preserve"> ei printr-o scrisoare motivată.</w:t>
            </w:r>
          </w:p>
          <w:p w14:paraId="1437C598"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8.5. Partea </w:t>
            </w:r>
            <w:proofErr w:type="spellStart"/>
            <w:r w:rsidRPr="00B100E1">
              <w:rPr>
                <w:rFonts w:ascii="Times New Roman" w:eastAsia="Times New Roman" w:hAnsi="Times New Roman" w:cs="Times New Roman"/>
                <w:lang w:val="ro-RO" w:eastAsia="ro-MD"/>
              </w:rPr>
              <w:t>înştiinţată</w:t>
            </w:r>
            <w:proofErr w:type="spellEnd"/>
            <w:r w:rsidRPr="00B100E1">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B100E1">
              <w:rPr>
                <w:rFonts w:ascii="Times New Roman" w:eastAsia="Times New Roman" w:hAnsi="Times New Roman" w:cs="Times New Roman"/>
                <w:lang w:val="ro-RO" w:eastAsia="ro-MD"/>
              </w:rPr>
              <w:t>soluţionat</w:t>
            </w:r>
            <w:proofErr w:type="spellEnd"/>
            <w:r w:rsidRPr="00B100E1">
              <w:rPr>
                <w:rFonts w:ascii="Times New Roman" w:eastAsia="Times New Roman" w:hAnsi="Times New Roman" w:cs="Times New Roman"/>
                <w:lang w:val="ro-RO" w:eastAsia="ro-MD"/>
              </w:rPr>
              <w:t xml:space="preserve"> în termenele stabilite, partea </w:t>
            </w:r>
            <w:proofErr w:type="spellStart"/>
            <w:r w:rsidRPr="00B100E1">
              <w:rPr>
                <w:rFonts w:ascii="Times New Roman" w:eastAsia="Times New Roman" w:hAnsi="Times New Roman" w:cs="Times New Roman"/>
                <w:lang w:val="ro-RO" w:eastAsia="ro-MD"/>
              </w:rPr>
              <w:t>iniţiatoare</w:t>
            </w:r>
            <w:proofErr w:type="spellEnd"/>
            <w:r w:rsidRPr="00B100E1">
              <w:rPr>
                <w:rFonts w:ascii="Times New Roman" w:eastAsia="Times New Roman" w:hAnsi="Times New Roman" w:cs="Times New Roman"/>
                <w:lang w:val="ro-RO" w:eastAsia="ro-MD"/>
              </w:rPr>
              <w:t xml:space="preserve"> va </w:t>
            </w:r>
            <w:proofErr w:type="spellStart"/>
            <w:r w:rsidRPr="00B100E1">
              <w:rPr>
                <w:rFonts w:ascii="Times New Roman" w:eastAsia="Times New Roman" w:hAnsi="Times New Roman" w:cs="Times New Roman"/>
                <w:lang w:val="ro-RO" w:eastAsia="ro-MD"/>
              </w:rPr>
              <w:t>iniţia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rezoluţiunea</w:t>
            </w:r>
            <w:proofErr w:type="spellEnd"/>
            <w:r w:rsidRPr="00B100E1">
              <w:rPr>
                <w:rFonts w:ascii="Times New Roman" w:eastAsia="Times New Roman" w:hAnsi="Times New Roman" w:cs="Times New Roman"/>
                <w:lang w:val="ro-RO" w:eastAsia="ro-MD"/>
              </w:rPr>
              <w:t>.</w:t>
            </w:r>
          </w:p>
          <w:p w14:paraId="3AA41EE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45415C3A"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9. </w:t>
            </w:r>
            <w:proofErr w:type="spellStart"/>
            <w:r w:rsidRPr="00B100E1">
              <w:rPr>
                <w:rFonts w:ascii="Times New Roman" w:eastAsia="Times New Roman" w:hAnsi="Times New Roman" w:cs="Times New Roman"/>
                <w:b/>
                <w:bCs/>
                <w:lang w:val="ro-RO" w:eastAsia="ro-MD"/>
              </w:rPr>
              <w:t>Reclamaţii</w:t>
            </w:r>
            <w:proofErr w:type="spellEnd"/>
          </w:p>
          <w:p w14:paraId="777C09A3"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9.1. </w:t>
            </w:r>
            <w:proofErr w:type="spellStart"/>
            <w:r w:rsidRPr="00B100E1">
              <w:rPr>
                <w:rFonts w:ascii="Times New Roman" w:eastAsia="Times New Roman" w:hAnsi="Times New Roman" w:cs="Times New Roman"/>
                <w:lang w:val="ro-RO" w:eastAsia="ro-MD"/>
              </w:rPr>
              <w:t>Reclamaţiile</w:t>
            </w:r>
            <w:proofErr w:type="spellEnd"/>
            <w:r w:rsidRPr="00B100E1">
              <w:rPr>
                <w:rFonts w:ascii="Times New Roman" w:eastAsia="Times New Roman" w:hAnsi="Times New Roman" w:cs="Times New Roman"/>
                <w:lang w:val="ro-RO" w:eastAsia="ro-MD"/>
              </w:rPr>
              <w:t xml:space="preserve"> privind cantitatea Bunurilor livrate/Serviciilor prestate sunt înaintate Furnizorului la momentul </w:t>
            </w:r>
            <w:proofErr w:type="spellStart"/>
            <w:r w:rsidRPr="00B100E1">
              <w:rPr>
                <w:rFonts w:ascii="Times New Roman" w:eastAsia="Times New Roman" w:hAnsi="Times New Roman" w:cs="Times New Roman"/>
                <w:lang w:val="ro-RO" w:eastAsia="ro-MD"/>
              </w:rPr>
              <w:t>recepţionării</w:t>
            </w:r>
            <w:proofErr w:type="spellEnd"/>
            <w:r w:rsidRPr="00B100E1">
              <w:rPr>
                <w:rFonts w:ascii="Times New Roman" w:eastAsia="Times New Roman" w:hAnsi="Times New Roman" w:cs="Times New Roman"/>
                <w:lang w:val="ro-RO" w:eastAsia="ro-MD"/>
              </w:rPr>
              <w:t xml:space="preserve"> lor, fiind un act întocmit în comun cu reprezentantul Cumpărătorului.</w:t>
            </w:r>
          </w:p>
          <w:p w14:paraId="6C8AB9F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9.2. </w:t>
            </w:r>
            <w:proofErr w:type="spellStart"/>
            <w:r w:rsidRPr="00B100E1">
              <w:rPr>
                <w:rFonts w:ascii="Times New Roman" w:eastAsia="Times New Roman" w:hAnsi="Times New Roman" w:cs="Times New Roman"/>
                <w:lang w:val="ro-RO" w:eastAsia="ro-MD"/>
              </w:rPr>
              <w:t>Pretenţiile</w:t>
            </w:r>
            <w:proofErr w:type="spellEnd"/>
            <w:r w:rsidRPr="00B100E1">
              <w:rPr>
                <w:rFonts w:ascii="Times New Roman" w:eastAsia="Times New Roman" w:hAnsi="Times New Roman" w:cs="Times New Roman"/>
                <w:lang w:val="ro-RO" w:eastAsia="ro-MD"/>
              </w:rPr>
              <w:t xml:space="preserve"> privind calitatea Bunurilor livrate/Serviciilor prestate sunt înaintate Furnizorului în termen de 5 zile de la depistarea </w:t>
            </w:r>
            <w:proofErr w:type="spellStart"/>
            <w:r w:rsidRPr="00B100E1">
              <w:rPr>
                <w:rFonts w:ascii="Times New Roman" w:eastAsia="Times New Roman" w:hAnsi="Times New Roman" w:cs="Times New Roman"/>
                <w:lang w:val="ro-RO" w:eastAsia="ro-MD"/>
              </w:rPr>
              <w:t>deficienţelor</w:t>
            </w:r>
            <w:proofErr w:type="spellEnd"/>
            <w:r w:rsidRPr="00B100E1">
              <w:rPr>
                <w:rFonts w:ascii="Times New Roman" w:eastAsia="Times New Roman" w:hAnsi="Times New Roman" w:cs="Times New Roman"/>
                <w:lang w:val="ro-RO" w:eastAsia="ro-MD"/>
              </w:rPr>
              <w:t xml:space="preserve"> de calitate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trebuie confirmate printr-un certificat eliberat de o </w:t>
            </w:r>
            <w:proofErr w:type="spellStart"/>
            <w:r w:rsidRPr="00B100E1">
              <w:rPr>
                <w:rFonts w:ascii="Times New Roman" w:eastAsia="Times New Roman" w:hAnsi="Times New Roman" w:cs="Times New Roman"/>
                <w:lang w:val="ro-RO" w:eastAsia="ro-MD"/>
              </w:rPr>
              <w:t>organizaţie</w:t>
            </w:r>
            <w:proofErr w:type="spellEnd"/>
            <w:r w:rsidRPr="00B100E1">
              <w:rPr>
                <w:rFonts w:ascii="Times New Roman" w:eastAsia="Times New Roman" w:hAnsi="Times New Roman" w:cs="Times New Roman"/>
                <w:lang w:val="ro-RO" w:eastAsia="ro-MD"/>
              </w:rPr>
              <w:t xml:space="preserve"> independentă neutră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autorizată în acest sens.</w:t>
            </w:r>
          </w:p>
          <w:p w14:paraId="210DD7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9.3. Furnizorul este obligat să examineze </w:t>
            </w:r>
            <w:proofErr w:type="spellStart"/>
            <w:r w:rsidRPr="00B100E1">
              <w:rPr>
                <w:rFonts w:ascii="Times New Roman" w:eastAsia="Times New Roman" w:hAnsi="Times New Roman" w:cs="Times New Roman"/>
                <w:lang w:val="ro-RO" w:eastAsia="ro-MD"/>
              </w:rPr>
              <w:t>pretenţiile</w:t>
            </w:r>
            <w:proofErr w:type="spellEnd"/>
            <w:r w:rsidRPr="00B100E1">
              <w:rPr>
                <w:rFonts w:ascii="Times New Roman" w:eastAsia="Times New Roman" w:hAnsi="Times New Roman" w:cs="Times New Roman"/>
                <w:lang w:val="ro-RO" w:eastAsia="ro-MD"/>
              </w:rPr>
              <w:t xml:space="preserve"> înaintate în termen de 5 zile de la data primirii acestora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comunice Cumpărătorului despre decizia luată.</w:t>
            </w:r>
          </w:p>
          <w:p w14:paraId="2B1068E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9.4. În caz de </w:t>
            </w:r>
            <w:proofErr w:type="spellStart"/>
            <w:r w:rsidRPr="00B100E1">
              <w:rPr>
                <w:rFonts w:ascii="Times New Roman" w:eastAsia="Times New Roman" w:hAnsi="Times New Roman" w:cs="Times New Roman"/>
                <w:lang w:val="ro-RO" w:eastAsia="ro-MD"/>
              </w:rPr>
              <w:t>recunoaştere</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pretenţiilor</w:t>
            </w:r>
            <w:proofErr w:type="spellEnd"/>
            <w:r w:rsidRPr="00B100E1">
              <w:rPr>
                <w:rFonts w:ascii="Times New Roman" w:eastAsia="Times New Roman" w:hAnsi="Times New Roman" w:cs="Times New Roman"/>
                <w:lang w:val="ro-RO" w:eastAsia="ro-MD"/>
              </w:rPr>
              <w:t xml:space="preserve">, Furnizorul este obligat, în termen de 5 zile, să livreze suplimentar Cumpărătorului cantitatea nelivrată de bunuri/servicii, iar în caz de constatare a </w:t>
            </w:r>
            <w:proofErr w:type="spellStart"/>
            <w:r w:rsidRPr="00B100E1">
              <w:rPr>
                <w:rFonts w:ascii="Times New Roman" w:eastAsia="Times New Roman" w:hAnsi="Times New Roman" w:cs="Times New Roman"/>
                <w:lang w:val="ro-RO" w:eastAsia="ro-MD"/>
              </w:rPr>
              <w:t>calităţii</w:t>
            </w:r>
            <w:proofErr w:type="spellEnd"/>
            <w:r w:rsidRPr="00B100E1">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B100E1">
              <w:rPr>
                <w:rFonts w:ascii="Times New Roman" w:eastAsia="Times New Roman" w:hAnsi="Times New Roman" w:cs="Times New Roman"/>
                <w:lang w:val="ro-RO" w:eastAsia="ro-MD"/>
              </w:rPr>
              <w:t>cerinţele</w:t>
            </w:r>
            <w:proofErr w:type="spellEnd"/>
            <w:r w:rsidRPr="00B100E1">
              <w:rPr>
                <w:rFonts w:ascii="Times New Roman" w:eastAsia="Times New Roman" w:hAnsi="Times New Roman" w:cs="Times New Roman"/>
                <w:lang w:val="ro-RO" w:eastAsia="ro-MD"/>
              </w:rPr>
              <w:t xml:space="preserve"> Contractului.</w:t>
            </w:r>
          </w:p>
          <w:p w14:paraId="2F95D40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9.5. Furnizorul poartă răspundere pentru calitatea Bunurilor/Serviciilor în limitele stabilite, inclusiv pentru viciile ascunse.</w:t>
            </w:r>
          </w:p>
          <w:p w14:paraId="21F4673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9.6. În cazul devierii de la calitatea confirmată prin certificatul de calitate întocmit de </w:t>
            </w:r>
            <w:proofErr w:type="spellStart"/>
            <w:r w:rsidRPr="00B100E1">
              <w:rPr>
                <w:rFonts w:ascii="Times New Roman" w:eastAsia="Times New Roman" w:hAnsi="Times New Roman" w:cs="Times New Roman"/>
                <w:lang w:val="ro-RO" w:eastAsia="ro-MD"/>
              </w:rPr>
              <w:t>organizaţia</w:t>
            </w:r>
            <w:proofErr w:type="spellEnd"/>
            <w:r w:rsidRPr="00B100E1">
              <w:rPr>
                <w:rFonts w:ascii="Times New Roman" w:eastAsia="Times New Roman" w:hAnsi="Times New Roman" w:cs="Times New Roman"/>
                <w:lang w:val="ro-RO" w:eastAsia="ro-MD"/>
              </w:rPr>
              <w:t xml:space="preserve"> independentă neutră sau autorizată în acest sens, cheltuielile pentru </w:t>
            </w:r>
            <w:proofErr w:type="spellStart"/>
            <w:r w:rsidRPr="00B100E1">
              <w:rPr>
                <w:rFonts w:ascii="Times New Roman" w:eastAsia="Times New Roman" w:hAnsi="Times New Roman" w:cs="Times New Roman"/>
                <w:lang w:val="ro-RO" w:eastAsia="ro-MD"/>
              </w:rPr>
              <w:t>staţionare</w:t>
            </w:r>
            <w:proofErr w:type="spellEnd"/>
            <w:r w:rsidRPr="00B100E1">
              <w:rPr>
                <w:rFonts w:ascii="Times New Roman" w:eastAsia="Times New Roman" w:hAnsi="Times New Roman" w:cs="Times New Roman"/>
                <w:lang w:val="ro-RO" w:eastAsia="ro-MD"/>
              </w:rPr>
              <w:t xml:space="preserve"> sau întârziere sunt suportate de partea vinovată.</w:t>
            </w:r>
          </w:p>
          <w:p w14:paraId="38286BD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01BD0BAB"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10. </w:t>
            </w:r>
            <w:proofErr w:type="spellStart"/>
            <w:r w:rsidRPr="00B100E1">
              <w:rPr>
                <w:rFonts w:ascii="Times New Roman" w:eastAsia="Times New Roman" w:hAnsi="Times New Roman" w:cs="Times New Roman"/>
                <w:b/>
                <w:bCs/>
                <w:lang w:val="ro-RO" w:eastAsia="ro-MD"/>
              </w:rPr>
              <w:t>Sancţiuni</w:t>
            </w:r>
            <w:proofErr w:type="spellEnd"/>
          </w:p>
          <w:p w14:paraId="4C755153" w14:textId="681A3AE9"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10.1. Forma de </w:t>
            </w:r>
            <w:proofErr w:type="spellStart"/>
            <w:r w:rsidRPr="00B100E1">
              <w:rPr>
                <w:rFonts w:ascii="Times New Roman" w:eastAsia="Times New Roman" w:hAnsi="Times New Roman" w:cs="Times New Roman"/>
                <w:lang w:val="ro-RO" w:eastAsia="ro-MD"/>
              </w:rPr>
              <w:t>garanţie</w:t>
            </w:r>
            <w:proofErr w:type="spellEnd"/>
            <w:r w:rsidRPr="00B100E1">
              <w:rPr>
                <w:rFonts w:ascii="Times New Roman" w:eastAsia="Times New Roman" w:hAnsi="Times New Roman" w:cs="Times New Roman"/>
                <w:lang w:val="ro-RO" w:eastAsia="ro-MD"/>
              </w:rPr>
              <w:t xml:space="preserve"> de bună executare a contractului agreată de Cumpărător este </w:t>
            </w:r>
            <w:r w:rsidRPr="00B100E1">
              <w:rPr>
                <w:rFonts w:ascii="Times New Roman" w:eastAsia="Times New Roman" w:hAnsi="Times New Roman" w:cs="Times New Roman"/>
                <w:i/>
                <w:iCs/>
                <w:lang w:val="ro-RO" w:eastAsia="ro-MD"/>
              </w:rPr>
              <w:t xml:space="preserve">prin transfer bancar </w:t>
            </w:r>
            <w:r w:rsidRPr="001613C8">
              <w:rPr>
                <w:rFonts w:ascii="Times New Roman" w:eastAsia="Times New Roman" w:hAnsi="Times New Roman" w:cs="Times New Roman"/>
                <w:lang w:val="ro-RO" w:eastAsia="ro-MD"/>
              </w:rPr>
              <w:t xml:space="preserve">sau </w:t>
            </w:r>
            <w:r w:rsidRPr="00B100E1">
              <w:rPr>
                <w:rFonts w:ascii="Times New Roman" w:eastAsia="Times New Roman" w:hAnsi="Times New Roman" w:cs="Times New Roman"/>
                <w:i/>
                <w:iCs/>
                <w:lang w:val="ro-RO" w:eastAsia="ro-MD"/>
              </w:rPr>
              <w:t>scrisoare bancară</w:t>
            </w:r>
            <w:r w:rsidRPr="00B100E1">
              <w:rPr>
                <w:rFonts w:ascii="Times New Roman" w:eastAsia="Times New Roman" w:hAnsi="Times New Roman" w:cs="Times New Roman"/>
                <w:lang w:val="ro-RO" w:eastAsia="ro-MD"/>
              </w:rPr>
              <w:t>, în cuantum de 5% din valoarea contractului.</w:t>
            </w:r>
          </w:p>
          <w:p w14:paraId="4BBDAB74"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10.2. Pentru refuzul de a livra Bunurile/ presta Serviciile prevăzute în prezentul Contract, se va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garanţia</w:t>
            </w:r>
            <w:proofErr w:type="spellEnd"/>
            <w:r w:rsidRPr="00B100E1">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46676AD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10.3. Pentru livrarea/prestarea cu întârziere a Bunurilor/Serviciilor, Furnizorul poartă plata despăgubirii în valoare de 0,1% din suma Bunurilor nelivrate/Serviciilor neprestate, pentru fiecare zi de întârziere, dar nu mai mult de 5% din suma totală a prezentului Contract. În cazul în care întârzierea </w:t>
            </w:r>
            <w:proofErr w:type="spellStart"/>
            <w:r w:rsidRPr="00B100E1">
              <w:rPr>
                <w:rFonts w:ascii="Times New Roman" w:eastAsia="Times New Roman" w:hAnsi="Times New Roman" w:cs="Times New Roman"/>
                <w:lang w:val="ro-RO" w:eastAsia="ro-MD"/>
              </w:rPr>
              <w:t>depăşeşte</w:t>
            </w:r>
            <w:proofErr w:type="spellEnd"/>
            <w:r w:rsidRPr="00B100E1">
              <w:rPr>
                <w:rFonts w:ascii="Times New Roman" w:eastAsia="Times New Roman" w:hAnsi="Times New Roman" w:cs="Times New Roman"/>
                <w:lang w:val="ro-RO" w:eastAsia="ro-MD"/>
              </w:rPr>
              <w:t xml:space="preserve"> 5 zile, Furnizorul prezintă Cumpărătorului o </w:t>
            </w:r>
            <w:proofErr w:type="spellStart"/>
            <w:r w:rsidRPr="00B100E1">
              <w:rPr>
                <w:rFonts w:ascii="Times New Roman" w:eastAsia="Times New Roman" w:hAnsi="Times New Roman" w:cs="Times New Roman"/>
                <w:lang w:val="ro-RO" w:eastAsia="ro-MD"/>
              </w:rPr>
              <w:t>explicaţie</w:t>
            </w:r>
            <w:proofErr w:type="spellEnd"/>
            <w:r w:rsidRPr="00B100E1">
              <w:rPr>
                <w:rFonts w:ascii="Times New Roman" w:eastAsia="Times New Roman" w:hAnsi="Times New Roman" w:cs="Times New Roman"/>
                <w:lang w:val="ro-RO" w:eastAsia="ro-MD"/>
              </w:rPr>
              <w:t xml:space="preserve"> în formă scrisă. Dacă Cumpărătorul acceptă, Furnizorul </w:t>
            </w:r>
            <w:proofErr w:type="spellStart"/>
            <w:r w:rsidRPr="00B100E1">
              <w:rPr>
                <w:rFonts w:ascii="Times New Roman" w:eastAsia="Times New Roman" w:hAnsi="Times New Roman" w:cs="Times New Roman"/>
                <w:lang w:val="ro-RO" w:eastAsia="ro-MD"/>
              </w:rPr>
              <w:t>prelungeşte</w:t>
            </w:r>
            <w:proofErr w:type="spellEnd"/>
            <w:r w:rsidRPr="00B100E1">
              <w:rPr>
                <w:rFonts w:ascii="Times New Roman" w:eastAsia="Times New Roman" w:hAnsi="Times New Roman" w:cs="Times New Roman"/>
                <w:lang w:val="ro-RO" w:eastAsia="ro-MD"/>
              </w:rPr>
              <w:t xml:space="preserve"> termenul de valabilitate a </w:t>
            </w:r>
            <w:proofErr w:type="spellStart"/>
            <w:r w:rsidRPr="00B100E1">
              <w:rPr>
                <w:rFonts w:ascii="Times New Roman" w:eastAsia="Times New Roman" w:hAnsi="Times New Roman" w:cs="Times New Roman"/>
                <w:lang w:val="ro-RO" w:eastAsia="ro-MD"/>
              </w:rPr>
              <w:t>garanţiei</w:t>
            </w:r>
            <w:proofErr w:type="spellEnd"/>
            <w:r w:rsidRPr="00B100E1">
              <w:rPr>
                <w:rFonts w:ascii="Times New Roman" w:eastAsia="Times New Roman" w:hAnsi="Times New Roman" w:cs="Times New Roman"/>
                <w:lang w:val="ro-RO" w:eastAsia="ro-MD"/>
              </w:rPr>
              <w:t xml:space="preserve"> de bună executare, în caz contrar se consideră ca fiind refuz de a livra Bunurile/presta Serviciile prevăzute în prezentul Contract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Furnizorului i se va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garanţia</w:t>
            </w:r>
            <w:proofErr w:type="spellEnd"/>
            <w:r w:rsidRPr="00B100E1">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087B8571"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10.4. Pentru achitarea cu întârziere, Cumpărătorul poartă plata despăgubirii în valoare de 0,1% din suma Bunurilor/Serviciilor neachitate, pentru fiecare zi de întârziere, dar nu mai mult de 5% din suma totală a prezentului contract.</w:t>
            </w:r>
          </w:p>
          <w:p w14:paraId="05BAFBC6"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termenul limită de achitare se consideră zi lucrătoare de întârziere.</w:t>
            </w:r>
          </w:p>
          <w:p w14:paraId="7159857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10.6. Suma </w:t>
            </w:r>
            <w:proofErr w:type="spellStart"/>
            <w:r w:rsidRPr="00B100E1">
              <w:rPr>
                <w:rFonts w:ascii="Times New Roman" w:eastAsia="Times New Roman" w:hAnsi="Times New Roman" w:cs="Times New Roman"/>
                <w:lang w:val="ro-RO" w:eastAsia="ro-MD"/>
              </w:rPr>
              <w:t>penalităţii</w:t>
            </w:r>
            <w:proofErr w:type="spellEnd"/>
            <w:r w:rsidRPr="00B100E1">
              <w:rPr>
                <w:rFonts w:ascii="Times New Roman" w:eastAsia="Times New Roman" w:hAnsi="Times New Roman" w:cs="Times New Roman"/>
                <w:lang w:val="ro-RO" w:eastAsia="ro-MD"/>
              </w:rPr>
              <w:t xml:space="preserve"> calculate Furnizorului conform prezentului Contract poate fi dedusă (</w:t>
            </w:r>
            <w:proofErr w:type="spellStart"/>
            <w:r w:rsidRPr="00B100E1">
              <w:rPr>
                <w:rFonts w:ascii="Times New Roman" w:eastAsia="Times New Roman" w:hAnsi="Times New Roman" w:cs="Times New Roman"/>
                <w:lang w:val="ro-RO" w:eastAsia="ro-MD"/>
              </w:rPr>
              <w:t>reţinută</w:t>
            </w:r>
            <w:proofErr w:type="spellEnd"/>
            <w:r w:rsidRPr="00B100E1">
              <w:rPr>
                <w:rFonts w:ascii="Times New Roman" w:eastAsia="Times New Roman" w:hAnsi="Times New Roman" w:cs="Times New Roman"/>
                <w:lang w:val="ro-RO" w:eastAsia="ro-MD"/>
              </w:rPr>
              <w:t xml:space="preserve">) de către Cumpărător din suma </w:t>
            </w:r>
            <w:proofErr w:type="spellStart"/>
            <w:r w:rsidRPr="00B100E1">
              <w:rPr>
                <w:rFonts w:ascii="Times New Roman" w:eastAsia="Times New Roman" w:hAnsi="Times New Roman" w:cs="Times New Roman"/>
                <w:lang w:val="ro-RO" w:eastAsia="ro-MD"/>
              </w:rPr>
              <w:t>plăţii</w:t>
            </w:r>
            <w:proofErr w:type="spellEnd"/>
            <w:r w:rsidRPr="00B100E1">
              <w:rPr>
                <w:rFonts w:ascii="Times New Roman" w:eastAsia="Times New Roman" w:hAnsi="Times New Roman" w:cs="Times New Roman"/>
                <w:lang w:val="ro-RO" w:eastAsia="ro-MD"/>
              </w:rPr>
              <w:t xml:space="preserve"> pentru Bunurile livrate/ Serviciile prestate.</w:t>
            </w:r>
          </w:p>
          <w:p w14:paraId="1262ECD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p w14:paraId="7824EB9D"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11. Drepturi de proprietate intelectuală</w:t>
            </w:r>
          </w:p>
          <w:p w14:paraId="3B6FDB60"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11.1. Furnizorul are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să despăgubească achizitorul împotriva oricăror:</w:t>
            </w:r>
          </w:p>
          <w:p w14:paraId="4D3FB6BC"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 </w:t>
            </w:r>
            <w:proofErr w:type="spellStart"/>
            <w:r w:rsidRPr="00B100E1">
              <w:rPr>
                <w:rFonts w:ascii="Times New Roman" w:eastAsia="Times New Roman" w:hAnsi="Times New Roman" w:cs="Times New Roman"/>
                <w:lang w:val="ro-RO" w:eastAsia="ro-MD"/>
              </w:rPr>
              <w:t>reclamaţii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acţiuni</w:t>
            </w:r>
            <w:proofErr w:type="spellEnd"/>
            <w:r w:rsidRPr="00B100E1">
              <w:rPr>
                <w:rFonts w:ascii="Times New Roman" w:eastAsia="Times New Roman" w:hAnsi="Times New Roman" w:cs="Times New Roman"/>
                <w:lang w:val="ro-RO" w:eastAsia="ro-MD"/>
              </w:rPr>
              <w:t xml:space="preserve"> în </w:t>
            </w:r>
            <w:proofErr w:type="spellStart"/>
            <w:r w:rsidRPr="00B100E1">
              <w:rPr>
                <w:rFonts w:ascii="Times New Roman" w:eastAsia="Times New Roman" w:hAnsi="Times New Roman" w:cs="Times New Roman"/>
                <w:lang w:val="ro-RO" w:eastAsia="ro-MD"/>
              </w:rPr>
              <w:t>justiţie</w:t>
            </w:r>
            <w:proofErr w:type="spellEnd"/>
            <w:r w:rsidRPr="00B100E1">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B100E1">
              <w:rPr>
                <w:rFonts w:ascii="Times New Roman" w:eastAsia="Times New Roman" w:hAnsi="Times New Roman" w:cs="Times New Roman"/>
                <w:lang w:val="ro-RO" w:eastAsia="ro-MD"/>
              </w:rPr>
              <w:t>instalaţiile</w:t>
            </w:r>
            <w:proofErr w:type="spellEnd"/>
            <w:r w:rsidRPr="00B100E1">
              <w:rPr>
                <w:rFonts w:ascii="Times New Roman" w:eastAsia="Times New Roman" w:hAnsi="Times New Roman" w:cs="Times New Roman"/>
                <w:lang w:val="ro-RO" w:eastAsia="ro-MD"/>
              </w:rPr>
              <w:t xml:space="preserve"> sau utilajele folosite pentru sau în legătură cu produsele </w:t>
            </w:r>
            <w:proofErr w:type="spellStart"/>
            <w:r w:rsidRPr="00B100E1">
              <w:rPr>
                <w:rFonts w:ascii="Times New Roman" w:eastAsia="Times New Roman" w:hAnsi="Times New Roman" w:cs="Times New Roman"/>
                <w:lang w:val="ro-RO" w:eastAsia="ro-MD"/>
              </w:rPr>
              <w:t>achiziţionate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p>
          <w:p w14:paraId="2052215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b) daune-interese, costuri, taxe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cheltuieli de orice natură, aferente, cu </w:t>
            </w:r>
            <w:proofErr w:type="spellStart"/>
            <w:r w:rsidRPr="00B100E1">
              <w:rPr>
                <w:rFonts w:ascii="Times New Roman" w:eastAsia="Times New Roman" w:hAnsi="Times New Roman" w:cs="Times New Roman"/>
                <w:lang w:val="ro-RO" w:eastAsia="ro-MD"/>
              </w:rPr>
              <w:t>excepţia</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situaţiei</w:t>
            </w:r>
            <w:proofErr w:type="spellEnd"/>
            <w:r w:rsidRPr="00B100E1">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09D6C92D"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p>
          <w:p w14:paraId="0FF0756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xml:space="preserve">12. </w:t>
            </w:r>
            <w:proofErr w:type="spellStart"/>
            <w:r w:rsidRPr="00B100E1">
              <w:rPr>
                <w:rFonts w:ascii="Times New Roman" w:eastAsia="Times New Roman" w:hAnsi="Times New Roman" w:cs="Times New Roman"/>
                <w:b/>
                <w:bCs/>
                <w:lang w:val="ro-RO" w:eastAsia="ro-MD"/>
              </w:rPr>
              <w:t>Dispoziţii</w:t>
            </w:r>
            <w:proofErr w:type="spellEnd"/>
            <w:r w:rsidRPr="00B100E1">
              <w:rPr>
                <w:rFonts w:ascii="Times New Roman" w:eastAsia="Times New Roman" w:hAnsi="Times New Roman" w:cs="Times New Roman"/>
                <w:b/>
                <w:bCs/>
                <w:lang w:val="ro-RO" w:eastAsia="ro-MD"/>
              </w:rPr>
              <w:t xml:space="preserve"> finale</w:t>
            </w:r>
          </w:p>
          <w:p w14:paraId="16D4B0C9"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12.1. Litigiile ce ar putea rezulta din prezentul Contract vor fi </w:t>
            </w:r>
            <w:proofErr w:type="spellStart"/>
            <w:r w:rsidRPr="00B100E1">
              <w:rPr>
                <w:rFonts w:ascii="Times New Roman" w:eastAsia="Times New Roman" w:hAnsi="Times New Roman" w:cs="Times New Roman"/>
                <w:lang w:val="ro-RO" w:eastAsia="ro-MD"/>
              </w:rPr>
              <w:t>soluţionate</w:t>
            </w:r>
            <w:proofErr w:type="spellEnd"/>
            <w:r w:rsidRPr="00B100E1">
              <w:rPr>
                <w:rFonts w:ascii="Times New Roman" w:eastAsia="Times New Roman" w:hAnsi="Times New Roman" w:cs="Times New Roman"/>
                <w:lang w:val="ro-RO" w:eastAsia="ro-MD"/>
              </w:rPr>
              <w:t xml:space="preserve"> de către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pe cale amiabilă. În caz contrar, ele vor fi transmise spre examinare în </w:t>
            </w:r>
            <w:proofErr w:type="spellStart"/>
            <w:r w:rsidRPr="00B100E1">
              <w:rPr>
                <w:rFonts w:ascii="Times New Roman" w:eastAsia="Times New Roman" w:hAnsi="Times New Roman" w:cs="Times New Roman"/>
                <w:lang w:val="ro-RO" w:eastAsia="ro-MD"/>
              </w:rPr>
              <w:t>instanţa</w:t>
            </w:r>
            <w:proofErr w:type="spellEnd"/>
            <w:r w:rsidRPr="00B100E1">
              <w:rPr>
                <w:rFonts w:ascii="Times New Roman" w:eastAsia="Times New Roman" w:hAnsi="Times New Roman" w:cs="Times New Roman"/>
                <w:lang w:val="ro-RO" w:eastAsia="ro-MD"/>
              </w:rPr>
              <w:t xml:space="preserve"> de judecată competentă conform </w:t>
            </w:r>
            <w:proofErr w:type="spellStart"/>
            <w:r w:rsidRPr="00B100E1">
              <w:rPr>
                <w:rFonts w:ascii="Times New Roman" w:eastAsia="Times New Roman" w:hAnsi="Times New Roman" w:cs="Times New Roman"/>
                <w:lang w:val="ro-RO" w:eastAsia="ro-MD"/>
              </w:rPr>
              <w:t>legislaţiei</w:t>
            </w:r>
            <w:proofErr w:type="spellEnd"/>
            <w:r w:rsidRPr="00B100E1">
              <w:rPr>
                <w:rFonts w:ascii="Times New Roman" w:eastAsia="Times New Roman" w:hAnsi="Times New Roman" w:cs="Times New Roman"/>
                <w:lang w:val="ro-RO" w:eastAsia="ro-MD"/>
              </w:rPr>
              <w:t xml:space="preserve"> Republicii Moldova.</w:t>
            </w:r>
          </w:p>
          <w:p w14:paraId="788EC39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12.2.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B100E1">
              <w:rPr>
                <w:rFonts w:ascii="Times New Roman" w:eastAsia="Times New Roman" w:hAnsi="Times New Roman" w:cs="Times New Roman"/>
                <w:lang w:val="ro-RO" w:eastAsia="ro-MD"/>
              </w:rPr>
              <w:t>adiţional</w:t>
            </w:r>
            <w:proofErr w:type="spellEnd"/>
            <w:r w:rsidRPr="00B100E1">
              <w:rPr>
                <w:rFonts w:ascii="Times New Roman" w:eastAsia="Times New Roman" w:hAnsi="Times New Roman" w:cs="Times New Roman"/>
                <w:lang w:val="ro-RO" w:eastAsia="ro-MD"/>
              </w:rPr>
              <w:t xml:space="preserve">, numai în cazul </w:t>
            </w:r>
            <w:proofErr w:type="spellStart"/>
            <w:r w:rsidRPr="00B100E1">
              <w:rPr>
                <w:rFonts w:ascii="Times New Roman" w:eastAsia="Times New Roman" w:hAnsi="Times New Roman" w:cs="Times New Roman"/>
                <w:lang w:val="ro-RO" w:eastAsia="ro-MD"/>
              </w:rPr>
              <w:t>apariţiei</w:t>
            </w:r>
            <w:proofErr w:type="spellEnd"/>
            <w:r w:rsidRPr="00B100E1">
              <w:rPr>
                <w:rFonts w:ascii="Times New Roman" w:eastAsia="Times New Roman" w:hAnsi="Times New Roman" w:cs="Times New Roman"/>
                <w:lang w:val="ro-RO" w:eastAsia="ro-MD"/>
              </w:rPr>
              <w:t xml:space="preserve"> unor </w:t>
            </w:r>
            <w:proofErr w:type="spellStart"/>
            <w:r w:rsidRPr="00B100E1">
              <w:rPr>
                <w:rFonts w:ascii="Times New Roman" w:eastAsia="Times New Roman" w:hAnsi="Times New Roman" w:cs="Times New Roman"/>
                <w:lang w:val="ro-RO" w:eastAsia="ro-MD"/>
              </w:rPr>
              <w:t>circumstanţe</w:t>
            </w:r>
            <w:proofErr w:type="spellEnd"/>
            <w:r w:rsidRPr="00B100E1">
              <w:rPr>
                <w:rFonts w:ascii="Times New Roman" w:eastAsia="Times New Roman" w:hAnsi="Times New Roman" w:cs="Times New Roman"/>
                <w:lang w:val="ro-RO" w:eastAsia="ro-MD"/>
              </w:rPr>
              <w:t xml:space="preserve"> care lezează interesele comerciale legitime ale acestora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care nu au putut fi prevăzute la data încheierii contractului. Modificările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au fost semnate de ambele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17F371D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12.3. Nici una dintre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nu are dreptul să transmită </w:t>
            </w:r>
            <w:proofErr w:type="spellStart"/>
            <w:r w:rsidRPr="00B100E1">
              <w:rPr>
                <w:rFonts w:ascii="Times New Roman" w:eastAsia="Times New Roman" w:hAnsi="Times New Roman" w:cs="Times New Roman"/>
                <w:lang w:val="ro-RO" w:eastAsia="ro-MD"/>
              </w:rPr>
              <w:t>obligaţiile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drepturile sale stipulate în prezentul Contract unor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persoane fără acordul în scris al celeilalte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71643A05"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B100E1">
              <w:rPr>
                <w:rFonts w:ascii="Times New Roman" w:eastAsia="Times New Roman" w:hAnsi="Times New Roman" w:cs="Times New Roman"/>
                <w:lang w:val="ro-RO" w:eastAsia="ro-MD"/>
              </w:rPr>
              <w:t>întocmeşte</w:t>
            </w:r>
            <w:proofErr w:type="spellEnd"/>
            <w:r w:rsidRPr="00B100E1">
              <w:rPr>
                <w:rFonts w:ascii="Times New Roman" w:eastAsia="Times New Roman" w:hAnsi="Times New Roman" w:cs="Times New Roman"/>
                <w:lang w:val="ro-RO" w:eastAsia="ro-MD"/>
              </w:rPr>
              <w:t xml:space="preserve"> în două exemplare în limba română, câte un exemplar pentru Furnizor și Cumpărător.</w:t>
            </w:r>
          </w:p>
          <w:p w14:paraId="2D12D2FF"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12.5. Prezentul Contract se consideră încheiat la data semnării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intră în vigoare la data semnării.</w:t>
            </w:r>
          </w:p>
          <w:p w14:paraId="463539CF" w14:textId="37EF4D61"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12.6. Prezentul Contract este valabil până la îndeplinirea tuturor obligați</w:t>
            </w:r>
            <w:r w:rsidR="001613C8">
              <w:rPr>
                <w:rFonts w:ascii="Times New Roman" w:eastAsia="Times New Roman" w:hAnsi="Times New Roman" w:cs="Times New Roman"/>
                <w:lang w:val="ro-RO" w:eastAsia="ro-MD"/>
              </w:rPr>
              <w:t>ilor contractuale</w:t>
            </w:r>
            <w:r w:rsidRPr="00B100E1">
              <w:rPr>
                <w:rFonts w:ascii="Times New Roman" w:eastAsia="Times New Roman" w:hAnsi="Times New Roman" w:cs="Times New Roman"/>
                <w:i/>
                <w:iCs/>
                <w:lang w:val="ro-RO" w:eastAsia="ro-MD"/>
              </w:rPr>
              <w:t>.</w:t>
            </w:r>
          </w:p>
          <w:p w14:paraId="02F7846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12.7. Prezentul Contract reprezintă acordul de </w:t>
            </w:r>
            <w:proofErr w:type="spellStart"/>
            <w:r w:rsidRPr="00B100E1">
              <w:rPr>
                <w:rFonts w:ascii="Times New Roman" w:eastAsia="Times New Roman" w:hAnsi="Times New Roman" w:cs="Times New Roman"/>
                <w:lang w:val="ro-RO" w:eastAsia="ro-MD"/>
              </w:rPr>
              <w:t>voinţă</w:t>
            </w:r>
            <w:proofErr w:type="spellEnd"/>
            <w:r w:rsidRPr="00B100E1">
              <w:rPr>
                <w:rFonts w:ascii="Times New Roman" w:eastAsia="Times New Roman" w:hAnsi="Times New Roman" w:cs="Times New Roman"/>
                <w:lang w:val="ro-RO" w:eastAsia="ro-MD"/>
              </w:rPr>
              <w:t xml:space="preserve"> al </w:t>
            </w:r>
            <w:proofErr w:type="spellStart"/>
            <w:r w:rsidRPr="00B100E1">
              <w:rPr>
                <w:rFonts w:ascii="Times New Roman" w:eastAsia="Times New Roman" w:hAnsi="Times New Roman" w:cs="Times New Roman"/>
                <w:lang w:val="ro-RO" w:eastAsia="ro-MD"/>
              </w:rPr>
              <w:t>părţilor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se consideră semnat la data aplicării ultimei semnături de către una din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w:t>
            </w:r>
          </w:p>
          <w:p w14:paraId="1B9B8C7F" w14:textId="258417BE"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12.8. Pentru confirmarea celor </w:t>
            </w:r>
            <w:proofErr w:type="spellStart"/>
            <w:r w:rsidRPr="00B100E1">
              <w:rPr>
                <w:rFonts w:ascii="Times New Roman" w:eastAsia="Times New Roman" w:hAnsi="Times New Roman" w:cs="Times New Roman"/>
                <w:lang w:val="ro-RO" w:eastAsia="ro-MD"/>
              </w:rPr>
              <w:t>menţionate</w:t>
            </w:r>
            <w:proofErr w:type="spellEnd"/>
            <w:r w:rsidRPr="00B100E1">
              <w:rPr>
                <w:rFonts w:ascii="Times New Roman" w:eastAsia="Times New Roman" w:hAnsi="Times New Roman" w:cs="Times New Roman"/>
                <w:lang w:val="ro-RO" w:eastAsia="ro-MD"/>
              </w:rPr>
              <w:t xml:space="preserve"> mai sus, </w:t>
            </w:r>
            <w:proofErr w:type="spellStart"/>
            <w:r w:rsidRPr="00B100E1">
              <w:rPr>
                <w:rFonts w:ascii="Times New Roman" w:eastAsia="Times New Roman" w:hAnsi="Times New Roman" w:cs="Times New Roman"/>
                <w:lang w:val="ro-RO" w:eastAsia="ro-MD"/>
              </w:rPr>
              <w:t>Părţile</w:t>
            </w:r>
            <w:proofErr w:type="spellEnd"/>
            <w:r w:rsidRPr="00B100E1">
              <w:rPr>
                <w:rFonts w:ascii="Times New Roman" w:eastAsia="Times New Roman" w:hAnsi="Times New Roman" w:cs="Times New Roman"/>
                <w:lang w:val="ro-RO" w:eastAsia="ro-MD"/>
              </w:rPr>
              <w:t xml:space="preserve"> au semnat prezentul Contract în conformitate cu </w:t>
            </w:r>
            <w:proofErr w:type="spellStart"/>
            <w:r w:rsidRPr="00B100E1">
              <w:rPr>
                <w:rFonts w:ascii="Times New Roman" w:eastAsia="Times New Roman" w:hAnsi="Times New Roman" w:cs="Times New Roman"/>
                <w:lang w:val="ro-RO" w:eastAsia="ro-MD"/>
              </w:rPr>
              <w:t>legislaţia</w:t>
            </w:r>
            <w:proofErr w:type="spellEnd"/>
            <w:r w:rsidRPr="00B100E1">
              <w:rPr>
                <w:rFonts w:ascii="Times New Roman" w:eastAsia="Times New Roman" w:hAnsi="Times New Roman" w:cs="Times New Roman"/>
                <w:lang w:val="ro-RO" w:eastAsia="ro-MD"/>
              </w:rPr>
              <w:t xml:space="preserve"> Republicii Moldova.</w:t>
            </w:r>
          </w:p>
          <w:p w14:paraId="578F8BB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274E2124" w14:textId="65186972" w:rsidR="002F0848" w:rsidRPr="00B100E1" w:rsidRDefault="002F0848" w:rsidP="002F0848">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lastRenderedPageBreak/>
              <w:t>II. CONDIŢIILE SPECIALE A CONTRACTULUI</w:t>
            </w:r>
          </w:p>
          <w:p w14:paraId="7B5A3B64" w14:textId="77777777" w:rsidR="002F0848" w:rsidRPr="00B100E1" w:rsidRDefault="002F0848" w:rsidP="00A368B1">
            <w:pPr>
              <w:spacing w:after="0" w:line="240" w:lineRule="auto"/>
              <w:ind w:firstLine="567"/>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1. Obiectul Contractului</w:t>
            </w:r>
          </w:p>
          <w:p w14:paraId="4FA558F3" w14:textId="72C9AF8D" w:rsidR="002F0848" w:rsidRPr="00B100E1" w:rsidRDefault="002F0848" w:rsidP="00543B45">
            <w:pPr>
              <w:pStyle w:val="ListParagraph"/>
              <w:numPr>
                <w:ilvl w:val="2"/>
                <w:numId w:val="18"/>
              </w:numPr>
              <w:tabs>
                <w:tab w:val="left" w:pos="1084"/>
              </w:tabs>
              <w:spacing w:after="0" w:line="240" w:lineRule="auto"/>
              <w:ind w:left="0" w:firstLine="381"/>
              <w:jc w:val="both"/>
              <w:rPr>
                <w:rFonts w:ascii="Times New Roman" w:hAnsi="Times New Roman" w:cs="Times New Roman"/>
                <w:bCs/>
                <w:lang w:val="ro-RO" w:eastAsia="ro-MD"/>
              </w:rPr>
            </w:pPr>
            <w:r w:rsidRPr="00B100E1">
              <w:rPr>
                <w:rFonts w:ascii="Times New Roman" w:hAnsi="Times New Roman" w:cs="Times New Roman"/>
                <w:bCs/>
                <w:lang w:val="ro-RO" w:eastAsia="ro-MD"/>
              </w:rPr>
              <w:t>Obiectul Contractului îl reprezintă furnizarea de către Furnizor în favoarea Cumpărătorului a soluției de digitalizare a procesului de recrutare și angajare a personalului (</w:t>
            </w:r>
            <w:proofErr w:type="spellStart"/>
            <w:r w:rsidRPr="00B100E1">
              <w:rPr>
                <w:rFonts w:ascii="Times New Roman" w:hAnsi="Times New Roman" w:cs="Times New Roman"/>
                <w:bCs/>
                <w:lang w:val="ro-RO" w:eastAsia="ro-MD"/>
              </w:rPr>
              <w:t>licente</w:t>
            </w:r>
            <w:proofErr w:type="spellEnd"/>
            <w:r w:rsidRPr="00B100E1">
              <w:rPr>
                <w:rFonts w:ascii="Times New Roman" w:hAnsi="Times New Roman" w:cs="Times New Roman"/>
                <w:bCs/>
                <w:lang w:val="ro-RO" w:eastAsia="ro-MD"/>
              </w:rPr>
              <w:t>, servicii de implementare), conform prevederilor menționate în Anexele 2, 5 și 6 la prezentul Contract, precum și, a serviciilor de garanție (mentenanță și suport) pe o perioadă de 12 luni din data semnării actului de acceptanță finală a soluției la sfârșitul proiectului, în condițiile Anexei 4 a prezentului Contract.</w:t>
            </w:r>
          </w:p>
          <w:p w14:paraId="1552323B" w14:textId="38F96893" w:rsidR="002F0848" w:rsidRPr="00B100E1" w:rsidRDefault="002F0848" w:rsidP="00543B45">
            <w:pPr>
              <w:pStyle w:val="ListParagraph"/>
              <w:numPr>
                <w:ilvl w:val="2"/>
                <w:numId w:val="45"/>
              </w:numPr>
              <w:tabs>
                <w:tab w:val="left" w:pos="1084"/>
              </w:tabs>
              <w:spacing w:after="0" w:line="240" w:lineRule="auto"/>
              <w:ind w:left="0" w:firstLine="381"/>
              <w:jc w:val="both"/>
              <w:rPr>
                <w:rFonts w:ascii="Times New Roman" w:hAnsi="Times New Roman" w:cs="Times New Roman"/>
                <w:bCs/>
                <w:lang w:val="ro-RO" w:eastAsia="ro-MD"/>
              </w:rPr>
            </w:pPr>
            <w:r w:rsidRPr="00B100E1">
              <w:rPr>
                <w:rFonts w:ascii="Times New Roman" w:hAnsi="Times New Roman" w:cs="Times New Roman"/>
                <w:bCs/>
                <w:lang w:val="ro-RO" w:eastAsia="ro-MD"/>
              </w:rPr>
              <w:t>Licențele aferente soluției care face obiectul prezentului Contract, vor fi disponibile pentru Cumpărător pe o perioadă nedeterminată și vor fi active din data acceptanței finale a soluției.</w:t>
            </w:r>
          </w:p>
          <w:p w14:paraId="0D5DADA5" w14:textId="77777777" w:rsidR="002F0848" w:rsidRPr="00B100E1" w:rsidRDefault="002F0848" w:rsidP="00A368B1">
            <w:pPr>
              <w:pStyle w:val="ListParagraph"/>
              <w:tabs>
                <w:tab w:val="left" w:pos="1084"/>
              </w:tabs>
              <w:spacing w:after="0" w:line="240" w:lineRule="auto"/>
              <w:ind w:left="517"/>
              <w:jc w:val="both"/>
              <w:rPr>
                <w:rFonts w:ascii="Times New Roman" w:hAnsi="Times New Roman" w:cs="Times New Roman"/>
                <w:bCs/>
                <w:lang w:val="ro-RO" w:eastAsia="ro-MD"/>
              </w:rPr>
            </w:pPr>
          </w:p>
          <w:p w14:paraId="41207D6C" w14:textId="38EF03EE" w:rsidR="002F0848" w:rsidRPr="00B100E1" w:rsidRDefault="002F0848" w:rsidP="002F0848">
            <w:pPr>
              <w:spacing w:after="0" w:line="240" w:lineRule="auto"/>
              <w:ind w:firstLine="567"/>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2. Termeni și condiții de livrare/prestare</w:t>
            </w:r>
          </w:p>
          <w:p w14:paraId="1678687C"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2.1.1. Se acceptă efectuarea activităților de proiect la sediul Furnizorului doar în cazul în care nu este necesară implicarea personalului Cumpărătorului și acest lucru nu diminuează nivelul de calitate al livrabilelor care fac obiectul acestui Contract.</w:t>
            </w:r>
          </w:p>
          <w:p w14:paraId="244D2521"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 xml:space="preserve">2.1.2. Livrarea Bunurilor </w:t>
            </w:r>
            <w:proofErr w:type="spellStart"/>
            <w:r w:rsidRPr="00B100E1">
              <w:rPr>
                <w:rFonts w:ascii="Times New Roman" w:eastAsia="Times New Roman" w:hAnsi="Times New Roman" w:cs="Times New Roman"/>
                <w:iCs/>
                <w:lang w:val="ro-RO" w:eastAsia="ro-MD"/>
              </w:rPr>
              <w:t>şi</w:t>
            </w:r>
            <w:proofErr w:type="spellEnd"/>
            <w:r w:rsidRPr="00B100E1">
              <w:rPr>
                <w:rFonts w:ascii="Times New Roman" w:eastAsia="Times New Roman" w:hAnsi="Times New Roman" w:cs="Times New Roman"/>
                <w:iCs/>
                <w:lang w:val="ro-RO" w:eastAsia="ro-MD"/>
              </w:rPr>
              <w:t xml:space="preserve"> prestarea Serviciilor se efectuează de către Furnizor în termenele prevăzute în Planul de proiect (Anexa 2) </w:t>
            </w:r>
            <w:proofErr w:type="spellStart"/>
            <w:r w:rsidRPr="00B100E1">
              <w:rPr>
                <w:rFonts w:ascii="Times New Roman" w:eastAsia="Times New Roman" w:hAnsi="Times New Roman" w:cs="Times New Roman"/>
                <w:iCs/>
                <w:lang w:val="ro-RO" w:eastAsia="ro-MD"/>
              </w:rPr>
              <w:t>şi</w:t>
            </w:r>
            <w:proofErr w:type="spellEnd"/>
            <w:r w:rsidRPr="00B100E1">
              <w:rPr>
                <w:rFonts w:ascii="Times New Roman" w:eastAsia="Times New Roman" w:hAnsi="Times New Roman" w:cs="Times New Roman"/>
                <w:iCs/>
                <w:lang w:val="ro-RO" w:eastAsia="ro-MD"/>
              </w:rPr>
              <w:t xml:space="preserve"> se calculează din data demarării prezentului Contract. După intrarea în vigoare a prezentului Contract Cumpărătorul va transmite o notificare scrisă Furnizorului în care va fi indicată data de demarare a Contractului.</w:t>
            </w:r>
          </w:p>
          <w:p w14:paraId="3E9632CA"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 xml:space="preserve">2.4. Dacă pe parcursul îndeplinirii Contractului Furnizorul sau Cumpărătorul din motive care nu depind de Părți nu respectă Planul de proiect, acesta are </w:t>
            </w:r>
            <w:proofErr w:type="spellStart"/>
            <w:r w:rsidRPr="00B100E1">
              <w:rPr>
                <w:rFonts w:ascii="Times New Roman" w:eastAsia="Times New Roman" w:hAnsi="Times New Roman" w:cs="Times New Roman"/>
                <w:iCs/>
                <w:lang w:val="ro-RO" w:eastAsia="ro-MD"/>
              </w:rPr>
              <w:t>obligaţia</w:t>
            </w:r>
            <w:proofErr w:type="spellEnd"/>
            <w:r w:rsidRPr="00B100E1">
              <w:rPr>
                <w:rFonts w:ascii="Times New Roman" w:eastAsia="Times New Roman" w:hAnsi="Times New Roman" w:cs="Times New Roman"/>
                <w:iCs/>
                <w:lang w:val="ro-RO" w:eastAsia="ro-MD"/>
              </w:rPr>
              <w:t xml:space="preserve"> de a notifica cealaltă Parte despre nerespectare în timp util. Modificarea datei/perioadelor de livrare/prestare asumate în Planul de proiect se face prin proces verbal cu </w:t>
            </w:r>
            <w:proofErr w:type="spellStart"/>
            <w:r w:rsidRPr="00B100E1">
              <w:rPr>
                <w:rFonts w:ascii="Times New Roman" w:eastAsia="Times New Roman" w:hAnsi="Times New Roman" w:cs="Times New Roman"/>
                <w:iCs/>
                <w:lang w:val="ro-RO" w:eastAsia="ro-MD"/>
              </w:rPr>
              <w:t>cu</w:t>
            </w:r>
            <w:proofErr w:type="spellEnd"/>
            <w:r w:rsidRPr="00B100E1">
              <w:rPr>
                <w:rFonts w:ascii="Times New Roman" w:eastAsia="Times New Roman" w:hAnsi="Times New Roman" w:cs="Times New Roman"/>
                <w:iCs/>
                <w:lang w:val="ro-RO" w:eastAsia="ro-MD"/>
              </w:rPr>
              <w:t xml:space="preserve"> acordul </w:t>
            </w:r>
            <w:proofErr w:type="spellStart"/>
            <w:r w:rsidRPr="00B100E1">
              <w:rPr>
                <w:rFonts w:ascii="Times New Roman" w:eastAsia="Times New Roman" w:hAnsi="Times New Roman" w:cs="Times New Roman"/>
                <w:iCs/>
                <w:lang w:val="ro-RO" w:eastAsia="ro-MD"/>
              </w:rPr>
              <w:t>Părţilor</w:t>
            </w:r>
            <w:proofErr w:type="spellEnd"/>
            <w:r w:rsidRPr="00B100E1">
              <w:rPr>
                <w:rFonts w:ascii="Times New Roman" w:eastAsia="Times New Roman" w:hAnsi="Times New Roman" w:cs="Times New Roman"/>
                <w:iCs/>
                <w:lang w:val="ro-RO" w:eastAsia="ro-MD"/>
              </w:rPr>
              <w:t xml:space="preserve"> din contul toleranței proiectului (toleranța pe proiect este stabilită de 20 zile lucrătoare).</w:t>
            </w:r>
          </w:p>
          <w:p w14:paraId="23273405" w14:textId="77777777" w:rsidR="002F0848" w:rsidRPr="00B100E1" w:rsidRDefault="002F0848" w:rsidP="00A368B1">
            <w:pPr>
              <w:tabs>
                <w:tab w:val="left" w:pos="801"/>
              </w:tabs>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2.5.</w:t>
            </w:r>
            <w:r w:rsidRPr="00B100E1">
              <w:rPr>
                <w:rFonts w:ascii="Times New Roman" w:eastAsia="Times New Roman" w:hAnsi="Times New Roman" w:cs="Times New Roman"/>
                <w:iCs/>
                <w:lang w:val="ro-RO" w:eastAsia="ro-MD"/>
              </w:rPr>
              <w:tab/>
              <w:t>În vederea asigurării gestionării și controlului proiectului Furnizorul va furniza Cumpărătorului cel puțin următoarele documente conform cerințelor Caietului de sarcini (Anexa 5):</w:t>
            </w:r>
          </w:p>
          <w:p w14:paraId="320365FB"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a.</w:t>
            </w:r>
            <w:r w:rsidRPr="00B100E1">
              <w:rPr>
                <w:rFonts w:ascii="Times New Roman" w:eastAsia="Times New Roman" w:hAnsi="Times New Roman" w:cs="Times New Roman"/>
                <w:iCs/>
                <w:lang w:val="ro-RO" w:eastAsia="ro-MD"/>
              </w:rPr>
              <w:tab/>
              <w:t>Planul de management al proiectului (inclusiv Planul de proiect), variantă ajustată – în termen de 15 zile lucrătoare de la demararea Contractului. Planul de management al proiectului după aprobarea de către Părți va face parte integrantă din prezentul Contract.</w:t>
            </w:r>
          </w:p>
          <w:p w14:paraId="476C1092"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b.</w:t>
            </w:r>
            <w:r w:rsidRPr="00B100E1">
              <w:rPr>
                <w:rFonts w:ascii="Times New Roman" w:eastAsia="Times New Roman" w:hAnsi="Times New Roman" w:cs="Times New Roman"/>
                <w:iCs/>
                <w:lang w:val="ro-RO" w:eastAsia="ro-MD"/>
              </w:rPr>
              <w:tab/>
              <w:t>Rapoarte de final de etapă – la finalizarea fiecărei etape a proiectului;</w:t>
            </w:r>
          </w:p>
          <w:p w14:paraId="17C48855" w14:textId="77777777" w:rsidR="002F0848" w:rsidRPr="00B100E1" w:rsidRDefault="002F0848" w:rsidP="00A368B1">
            <w:pPr>
              <w:spacing w:after="0" w:line="240" w:lineRule="auto"/>
              <w:ind w:firstLine="425"/>
              <w:jc w:val="both"/>
              <w:rPr>
                <w:rFonts w:ascii="Times New Roman" w:eastAsia="Times New Roman" w:hAnsi="Times New Roman" w:cs="Times New Roman"/>
                <w:iCs/>
                <w:lang w:val="ro-RO" w:eastAsia="ro-MD"/>
              </w:rPr>
            </w:pPr>
            <w:r w:rsidRPr="00B100E1">
              <w:rPr>
                <w:rFonts w:ascii="Times New Roman" w:eastAsia="Times New Roman" w:hAnsi="Times New Roman" w:cs="Times New Roman"/>
                <w:iCs/>
                <w:lang w:val="ro-RO" w:eastAsia="ro-MD"/>
              </w:rPr>
              <w:t>d.</w:t>
            </w:r>
            <w:r w:rsidRPr="00B100E1">
              <w:rPr>
                <w:rFonts w:ascii="Times New Roman" w:eastAsia="Times New Roman" w:hAnsi="Times New Roman" w:cs="Times New Roman"/>
                <w:iCs/>
                <w:lang w:val="ro-RO" w:eastAsia="ro-MD"/>
              </w:rPr>
              <w:tab/>
              <w:t xml:space="preserve">Rapoarte de excepție – în cazul constatării oricăror devieri de la </w:t>
            </w:r>
            <w:proofErr w:type="spellStart"/>
            <w:r w:rsidRPr="00B100E1">
              <w:rPr>
                <w:rFonts w:ascii="Times New Roman" w:eastAsia="Times New Roman" w:hAnsi="Times New Roman" w:cs="Times New Roman"/>
                <w:iCs/>
                <w:lang w:val="ro-RO" w:eastAsia="ro-MD"/>
              </w:rPr>
              <w:t>activităţile</w:t>
            </w:r>
            <w:proofErr w:type="spellEnd"/>
            <w:r w:rsidRPr="00B100E1">
              <w:rPr>
                <w:rFonts w:ascii="Times New Roman" w:eastAsia="Times New Roman" w:hAnsi="Times New Roman" w:cs="Times New Roman"/>
                <w:iCs/>
                <w:lang w:val="ro-RO" w:eastAsia="ro-MD"/>
              </w:rPr>
              <w:t xml:space="preserve"> planificate (după caz).</w:t>
            </w:r>
          </w:p>
          <w:p w14:paraId="69AEEFCE" w14:textId="6334723C"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2.6.</w:t>
            </w:r>
            <w:r w:rsidRPr="00B100E1">
              <w:rPr>
                <w:rFonts w:ascii="Times New Roman" w:hAnsi="Times New Roman" w:cs="Times New Roman"/>
                <w:bCs/>
                <w:lang w:eastAsia="ro-MD"/>
              </w:rPr>
              <w:tab/>
              <w:t xml:space="preserve">În cazul în care Cumpărătorul dorește realizarea unor servicii/livrabile suplimentare la cele specificate în prezentul Contract, Cumpărătorul poate să lanseze comenzi de servicii în limita rezervei de om*ore specificate în Caietul de sarcini (Anexa 5). În vederea lansării unei comenzi Cumpărătorul va transmite </w:t>
            </w:r>
            <w:r w:rsidR="000375F0" w:rsidRPr="00B100E1">
              <w:rPr>
                <w:rFonts w:ascii="Times New Roman" w:hAnsi="Times New Roman" w:cs="Times New Roman"/>
                <w:bCs/>
                <w:lang w:eastAsia="ro-MD"/>
              </w:rPr>
              <w:t>Furnizorul</w:t>
            </w:r>
            <w:r w:rsidRPr="00B100E1">
              <w:rPr>
                <w:rFonts w:ascii="Times New Roman" w:hAnsi="Times New Roman" w:cs="Times New Roman"/>
                <w:bCs/>
                <w:lang w:eastAsia="ro-MD"/>
              </w:rPr>
              <w:t xml:space="preserve">ui o cerere de ofertă specificând natura și cantitatea serviciilor solicitate. Din momentul primirii cererii de ofertă </w:t>
            </w:r>
            <w:r w:rsidR="000375F0" w:rsidRPr="00B100E1">
              <w:rPr>
                <w:rFonts w:ascii="Times New Roman" w:hAnsi="Times New Roman" w:cs="Times New Roman"/>
                <w:bCs/>
                <w:lang w:eastAsia="ro-MD"/>
              </w:rPr>
              <w:t>Furnizorul</w:t>
            </w:r>
            <w:r w:rsidRPr="00B100E1">
              <w:rPr>
                <w:rFonts w:ascii="Times New Roman" w:hAnsi="Times New Roman" w:cs="Times New Roman"/>
                <w:bCs/>
                <w:lang w:eastAsia="ro-MD"/>
              </w:rPr>
              <w:t xml:space="preserve"> va avea la dispoziție maxim 10 zile lucrătoare pentru a transmite estimarea efortului și a timpului necesar pentru realizarea serviciilor solicitate. Cumpărătorul poate confirma cererea prin lansarea comenzii de servicii sau poate renunța la solicitare.</w:t>
            </w:r>
          </w:p>
          <w:p w14:paraId="7732A440" w14:textId="77777777"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2.7. Furnizorul declară că personalul său, precum și personalul eventualilor subcontractori, au pregătirea, experiența și calificarea necesară pentru prestarea serviciilor aferente obiectului Contractului și dețin toate eventualele aprobări/ avize/ documente (inclusiv cele legale) pentru a putea presta serviciile care fac obiectul prezentului Contract.</w:t>
            </w:r>
          </w:p>
          <w:p w14:paraId="6CD41319" w14:textId="77777777" w:rsidR="002F0848" w:rsidRPr="00B100E1" w:rsidRDefault="002F0848" w:rsidP="00A368B1">
            <w:pPr>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2.8.</w:t>
            </w:r>
            <w:r w:rsidRPr="00B100E1">
              <w:rPr>
                <w:rFonts w:ascii="Times New Roman" w:hAnsi="Times New Roman" w:cs="Times New Roman"/>
                <w:bCs/>
                <w:lang w:eastAsia="ro-MD"/>
              </w:rPr>
              <w:tab/>
              <w:t xml:space="preserve"> În cazul în care personalul Furnizorului sau a eventualilor săi subcontractori, care a fost alocat acestui proiect nu mai este disponibil din motive bine întemeiate (de ex. motiv de boală), acesta poate fi înlocuit de către o persoana cu cel puțin aceleași criterii de experiență și competență profesională stabilite în documentația de achiziție, doar cu acordul scris in prealabil al Cumpărătorului.</w:t>
            </w:r>
          </w:p>
          <w:p w14:paraId="1EED9CFF" w14:textId="77777777" w:rsidR="002F0848" w:rsidRPr="00B100E1" w:rsidRDefault="002F0848" w:rsidP="00A368B1">
            <w:pPr>
              <w:tabs>
                <w:tab w:val="left" w:pos="801"/>
              </w:tabs>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2.9.</w:t>
            </w:r>
            <w:r w:rsidRPr="00B100E1">
              <w:rPr>
                <w:rFonts w:ascii="Times New Roman" w:hAnsi="Times New Roman" w:cs="Times New Roman"/>
                <w:bCs/>
                <w:lang w:eastAsia="ro-MD"/>
              </w:rPr>
              <w:tab/>
              <w:t>Cumpărătorul își rezervă dreptul de a solicita schimbarea unui membru al echipei Furnizorului sau a subcontractorilor săi în cazul în care respectivul membru nu respectă nivelul calitativ necesar pentru prestarea serviciilor descrise în respectivul Contract. Nivelul insuficient de calitate/ pregătire va fi documentat sub forma unor procese verbale care vor fi atașate la solicitare.</w:t>
            </w:r>
          </w:p>
          <w:p w14:paraId="258E969F" w14:textId="44769A40" w:rsidR="002F0848" w:rsidRPr="00B100E1" w:rsidRDefault="002F0848" w:rsidP="002F0848">
            <w:pPr>
              <w:spacing w:after="60" w:line="240" w:lineRule="auto"/>
              <w:ind w:firstLine="376"/>
              <w:jc w:val="both"/>
              <w:rPr>
                <w:rFonts w:ascii="Times New Roman" w:hAnsi="Times New Roman" w:cs="Times New Roman"/>
                <w:bCs/>
                <w:lang w:eastAsia="ro-MD"/>
              </w:rPr>
            </w:pPr>
            <w:r w:rsidRPr="00B100E1">
              <w:rPr>
                <w:rFonts w:ascii="Times New Roman" w:hAnsi="Times New Roman" w:cs="Times New Roman"/>
                <w:bCs/>
                <w:lang w:eastAsia="ro-MD"/>
              </w:rPr>
              <w:t>2.10. Furnizorul va avea la dispoziție 5 zile lucrătoare pentru prezentarea unui candidat cu experiență și calificări conforme cerințelor documentației de achiziție.</w:t>
            </w:r>
          </w:p>
          <w:p w14:paraId="6A3513C5" w14:textId="77777777" w:rsidR="002F0848" w:rsidRPr="00B100E1" w:rsidRDefault="002F0848" w:rsidP="00A368B1">
            <w:pPr>
              <w:spacing w:after="0" w:line="240" w:lineRule="auto"/>
              <w:ind w:firstLine="567"/>
              <w:jc w:val="center"/>
              <w:rPr>
                <w:rFonts w:ascii="Times New Roman" w:eastAsia="Times New Roman" w:hAnsi="Times New Roman" w:cs="Times New Roman"/>
                <w:lang w:val="ro-RO" w:eastAsia="ro-MD"/>
              </w:rPr>
            </w:pPr>
            <w:r w:rsidRPr="00B100E1">
              <w:rPr>
                <w:rFonts w:ascii="Times New Roman" w:hAnsi="Times New Roman" w:cs="Times New Roman"/>
                <w:b/>
                <w:lang w:val="ro-RO" w:eastAsia="ro-MD"/>
              </w:rPr>
              <w:t xml:space="preserve">Completare la Capitolul 4. </w:t>
            </w:r>
            <w:proofErr w:type="spellStart"/>
            <w:r w:rsidRPr="00B100E1">
              <w:rPr>
                <w:rFonts w:ascii="Times New Roman" w:hAnsi="Times New Roman" w:cs="Times New Roman"/>
                <w:b/>
                <w:lang w:val="ro-RO" w:eastAsia="ro-MD"/>
              </w:rPr>
              <w:t>Condiţii</w:t>
            </w:r>
            <w:proofErr w:type="spellEnd"/>
            <w:r w:rsidRPr="00B100E1">
              <w:rPr>
                <w:rFonts w:ascii="Times New Roman" w:hAnsi="Times New Roman" w:cs="Times New Roman"/>
                <w:b/>
                <w:lang w:val="ro-RO" w:eastAsia="ro-MD"/>
              </w:rPr>
              <w:t xml:space="preserve"> de predare-primire</w:t>
            </w:r>
          </w:p>
          <w:p w14:paraId="11446DBF" w14:textId="560A3A2B" w:rsidR="002F0848" w:rsidRPr="00B100E1" w:rsidRDefault="002F0848" w:rsidP="00543B45">
            <w:pPr>
              <w:pStyle w:val="ListParagraph"/>
              <w:numPr>
                <w:ilvl w:val="1"/>
                <w:numId w:val="46"/>
              </w:numPr>
              <w:tabs>
                <w:tab w:val="left" w:pos="803"/>
              </w:tabs>
              <w:spacing w:after="0" w:line="240" w:lineRule="auto"/>
              <w:ind w:left="0" w:firstLine="381"/>
              <w:jc w:val="both"/>
              <w:rPr>
                <w:rFonts w:ascii="Times New Roman" w:eastAsia="Times New Roman" w:hAnsi="Times New Roman" w:cs="Times New Roman"/>
                <w:lang w:eastAsia="ro-MD"/>
              </w:rPr>
            </w:pPr>
            <w:r w:rsidRPr="00B100E1">
              <w:rPr>
                <w:rFonts w:ascii="Times New Roman" w:eastAsia="Times New Roman" w:hAnsi="Times New Roman" w:cs="Times New Roman"/>
                <w:lang w:val="ro-RO" w:eastAsia="ro-MD"/>
              </w:rPr>
              <w:t xml:space="preserve"> Bunurile și Serviciile se consideră livrate și prestate de către Furnizor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recepţionate</w:t>
            </w:r>
            <w:proofErr w:type="spellEnd"/>
            <w:r w:rsidRPr="00B100E1">
              <w:rPr>
                <w:rFonts w:ascii="Times New Roman" w:eastAsia="Times New Roman" w:hAnsi="Times New Roman" w:cs="Times New Roman"/>
                <w:lang w:val="ro-RO" w:eastAsia="ro-MD"/>
              </w:rPr>
              <w:t xml:space="preserve"> de către Cumpărător dacă</w:t>
            </w:r>
            <w:r w:rsidRPr="00B100E1">
              <w:rPr>
                <w:rFonts w:ascii="Times New Roman" w:eastAsia="Times New Roman" w:hAnsi="Times New Roman" w:cs="Times New Roman"/>
                <w:lang w:eastAsia="ro-MD"/>
              </w:rPr>
              <w:t>:</w:t>
            </w:r>
          </w:p>
          <w:p w14:paraId="0932F190" w14:textId="77777777" w:rsidR="002F0848" w:rsidRPr="00B100E1" w:rsidRDefault="002F0848" w:rsidP="00A368B1">
            <w:pPr>
              <w:tabs>
                <w:tab w:val="left" w:pos="803"/>
              </w:tabs>
              <w:spacing w:after="0" w:line="240" w:lineRule="auto"/>
              <w:ind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lastRenderedPageBreak/>
              <w:t>c)</w:t>
            </w:r>
            <w:r w:rsidRPr="00B100E1">
              <w:rPr>
                <w:rFonts w:ascii="Times New Roman" w:eastAsia="Times New Roman" w:hAnsi="Times New Roman" w:cs="Times New Roman"/>
                <w:lang w:eastAsia="ro-MD"/>
              </w:rPr>
              <w:tab/>
              <w:t xml:space="preserve">calitatea Bunurilor </w:t>
            </w:r>
            <w:proofErr w:type="spellStart"/>
            <w:r w:rsidRPr="00B100E1">
              <w:rPr>
                <w:rFonts w:ascii="Times New Roman" w:eastAsia="Times New Roman" w:hAnsi="Times New Roman" w:cs="Times New Roman"/>
                <w:lang w:eastAsia="ro-MD"/>
              </w:rPr>
              <w:t>şi</w:t>
            </w:r>
            <w:proofErr w:type="spellEnd"/>
            <w:r w:rsidRPr="00B100E1">
              <w:rPr>
                <w:rFonts w:ascii="Times New Roman" w:eastAsia="Times New Roman" w:hAnsi="Times New Roman" w:cs="Times New Roman"/>
                <w:lang w:eastAsia="ro-MD"/>
              </w:rPr>
              <w:t xml:space="preserve"> a Serviciilor corespunde </w:t>
            </w:r>
            <w:proofErr w:type="spellStart"/>
            <w:r w:rsidRPr="00B100E1">
              <w:rPr>
                <w:rFonts w:ascii="Times New Roman" w:eastAsia="Times New Roman" w:hAnsi="Times New Roman" w:cs="Times New Roman"/>
                <w:lang w:eastAsia="ro-MD"/>
              </w:rPr>
              <w:t>informaţiei</w:t>
            </w:r>
            <w:proofErr w:type="spellEnd"/>
            <w:r w:rsidRPr="00B100E1">
              <w:rPr>
                <w:rFonts w:ascii="Times New Roman" w:eastAsia="Times New Roman" w:hAnsi="Times New Roman" w:cs="Times New Roman"/>
                <w:lang w:eastAsia="ro-MD"/>
              </w:rPr>
              <w:t xml:space="preserve"> indicate în Planul de management al calității, Caietul de sarcini (Anexa 5) și alte documente relevante specificate în Caietul de sarcini și în </w:t>
            </w:r>
            <w:r w:rsidRPr="00B100E1">
              <w:rPr>
                <w:rFonts w:ascii="Times New Roman" w:eastAsia="Times New Roman" w:hAnsi="Times New Roman" w:cs="Times New Roman"/>
                <w:lang w:val="ro-RO" w:eastAsia="ro-MD"/>
              </w:rPr>
              <w:t>Planul de management al proiectului</w:t>
            </w:r>
            <w:r w:rsidRPr="00B100E1">
              <w:rPr>
                <w:rFonts w:ascii="Times New Roman" w:eastAsia="Times New Roman" w:hAnsi="Times New Roman" w:cs="Times New Roman"/>
                <w:lang w:eastAsia="ro-MD"/>
              </w:rPr>
              <w:t>.</w:t>
            </w:r>
          </w:p>
          <w:p w14:paraId="0269C522" w14:textId="7F358ADC" w:rsidR="002F0848" w:rsidRPr="00B100E1" w:rsidRDefault="002F0848" w:rsidP="002F0848">
            <w:pPr>
              <w:pStyle w:val="ListParagraph"/>
              <w:numPr>
                <w:ilvl w:val="1"/>
                <w:numId w:val="37"/>
              </w:numPr>
              <w:tabs>
                <w:tab w:val="left" w:pos="376"/>
                <w:tab w:val="left" w:pos="806"/>
              </w:tabs>
              <w:spacing w:after="0" w:line="240" w:lineRule="auto"/>
              <w:ind w:left="0" w:firstLine="381"/>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 xml:space="preserve">Recepția și calitatea Bunurilor și Serviciilor se atestă prin semnarea Actelor de acceptanță respective etapelor corespunzătoare, dacă livrabilele propuse pentru acceptanță corespund criteriilor de calitate aprobate în </w:t>
            </w:r>
            <w:r w:rsidRPr="00B100E1">
              <w:rPr>
                <w:rFonts w:ascii="Times New Roman" w:eastAsia="Times New Roman" w:hAnsi="Times New Roman" w:cs="Times New Roman"/>
                <w:lang w:val="ro-RO" w:eastAsia="ro-MD"/>
              </w:rPr>
              <w:t>Planul de management al proiectului</w:t>
            </w:r>
            <w:r w:rsidRPr="00B100E1">
              <w:rPr>
                <w:rFonts w:ascii="Times New Roman" w:eastAsia="Times New Roman" w:hAnsi="Times New Roman" w:cs="Times New Roman"/>
                <w:lang w:eastAsia="ro-MD"/>
              </w:rPr>
              <w:t>.</w:t>
            </w:r>
          </w:p>
          <w:p w14:paraId="2EBC5616"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Datele de prezentare a variantei finalizate a livrabilelor de către Furnizor, precum și toleranțele de timp aferente fiecărui livrabil sunt indicate în Planul de proiect agreat de Părți.</w:t>
            </w:r>
          </w:p>
          <w:p w14:paraId="0A3F4E55"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La finalizarea unui livrabil sau a unui set de livrabile, Furnizorul va preda către Cumpărător un exemplar în format electronic a acestuia în vederea acceptării, împreună cu Actul de acceptanță respectiv pentru semnare de către Cumpărător.</w:t>
            </w:r>
          </w:p>
          <w:p w14:paraId="39ACD02C"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Cumpărătorul va revizui livrabilul/ setul de livrabile sau va transmite în același termen Furnizorului observații/ propuneri de modificare a livrabilelor care le-ar face acceptabile, în format electronic, în termen de 5 zile lucrătoare de la data predării acestora, dacă Părțile nu convin altfel. Furnizorul va examina și considera observațiile/ propunerile de modificare a livrabilelor înaintate de Cumpărător și va preda către Cumpărător varianta modificată în timp de 5 zile lucrătoare de la data recepționării acestora, dacă Părțile nu convin altfel.</w:t>
            </w:r>
          </w:p>
          <w:p w14:paraId="35BAF1CA" w14:textId="5B921920"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 xml:space="preserve">Procesul de coordonare și acceptare a livrabilelor nu poate avea loc mai mult de 3 iterații de acceptanță, până la acceptarea finală a acestora de către Cumpărător. În cazul în care, după trei proceduri consecutive de acceptare, dacă altfel nu a fost convenit de Părți, Cumpărătorul încă are obiecții întemeiate cu privire la calitatea/cantitatea Bunurilor/Serviciilor, se consideră că </w:t>
            </w:r>
            <w:r w:rsidR="000375F0" w:rsidRPr="00B100E1">
              <w:rPr>
                <w:rFonts w:ascii="Times New Roman" w:eastAsia="Times New Roman" w:hAnsi="Times New Roman" w:cs="Times New Roman"/>
                <w:lang w:eastAsia="ro-MD"/>
              </w:rPr>
              <w:t>Furnizorul</w:t>
            </w:r>
            <w:r w:rsidRPr="00B100E1">
              <w:rPr>
                <w:rFonts w:ascii="Times New Roman" w:eastAsia="Times New Roman" w:hAnsi="Times New Roman" w:cs="Times New Roman"/>
                <w:lang w:eastAsia="ro-MD"/>
              </w:rPr>
              <w:t xml:space="preserve"> nu a îndeplinit obligațiile și nivelul de calitate la care face referință prezentul Contract. În acest caz Cumpărătorul are dreptul să aplice măsurile/sancțiunile stipulate în prezentul Contract la capitolele 8 și/sau 10.</w:t>
            </w:r>
          </w:p>
          <w:p w14:paraId="5FDAA900" w14:textId="77777777" w:rsidR="002F0848" w:rsidRPr="00B100E1" w:rsidRDefault="002F0848" w:rsidP="002F0848">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În cazul în care Cumpărătorul nu semnează Actul de acceptanță a livrabilului/ setului de livrabile în termen de 5 zile lucrătoare sau alt termen convenit de Părți, de la data predării acestora sau nu transmite în același termen observații/ propuneri de modificare a livrabilelor care le-ar face acceptabile, în format electronic, Furnizorul va fi îndreptățit să considere că livrabilul/ setul de livrabile este acceptat în mod tacit. Respectiv, Cumpărătorul va fi obligat să semneze Actul de acceptanță respectiv, iar Furnizorul va avea dreptul să emită factura corespunzătoare (dacă este cazul) și Cumpărătorul va avea obligația să achite plata corespunzătoare conform pct. 4.6 al prezentului Contract.</w:t>
            </w:r>
          </w:p>
          <w:p w14:paraId="3BDA9266" w14:textId="77777777" w:rsidR="005259A5" w:rsidRPr="00B100E1" w:rsidRDefault="002F0848" w:rsidP="005259A5">
            <w:pPr>
              <w:numPr>
                <w:ilvl w:val="1"/>
                <w:numId w:val="37"/>
              </w:numPr>
              <w:tabs>
                <w:tab w:val="left" w:pos="803"/>
              </w:tabs>
              <w:spacing w:after="0" w:line="240" w:lineRule="auto"/>
              <w:ind w:left="0" w:firstLine="378"/>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Aprobarea tuturor livrabilelor/etapelor prevăzute de prezentul Contract prin semnarea Actelor de acceptanță relevante sau prin acceptarea tacită a acestora determină prestarea/livrarea cu succes a Serviciilor/Bunurilor în limitele perimetrului stabilit de Contract.</w:t>
            </w:r>
          </w:p>
          <w:p w14:paraId="1D28A7FF" w14:textId="77FC7B3A" w:rsidR="002F0848" w:rsidRPr="00B100E1" w:rsidRDefault="000375F0" w:rsidP="005259A5">
            <w:pPr>
              <w:pStyle w:val="ListParagraph"/>
              <w:numPr>
                <w:ilvl w:val="1"/>
                <w:numId w:val="37"/>
              </w:numPr>
              <w:tabs>
                <w:tab w:val="left" w:pos="381"/>
                <w:tab w:val="left" w:pos="948"/>
              </w:tabs>
              <w:spacing w:after="0" w:line="240" w:lineRule="auto"/>
              <w:ind w:left="0" w:firstLine="360"/>
              <w:jc w:val="both"/>
              <w:rPr>
                <w:rFonts w:ascii="Times New Roman" w:eastAsia="Times New Roman" w:hAnsi="Times New Roman" w:cs="Times New Roman"/>
                <w:lang w:eastAsia="ro-MD"/>
              </w:rPr>
            </w:pPr>
            <w:r w:rsidRPr="00B100E1">
              <w:rPr>
                <w:rFonts w:ascii="Times New Roman" w:eastAsia="Times New Roman" w:hAnsi="Times New Roman" w:cs="Times New Roman"/>
                <w:lang w:eastAsia="ro-MD"/>
              </w:rPr>
              <w:t>Furnizorul</w:t>
            </w:r>
            <w:r w:rsidR="002F0848" w:rsidRPr="00B100E1">
              <w:rPr>
                <w:rFonts w:ascii="Times New Roman" w:eastAsia="Times New Roman" w:hAnsi="Times New Roman" w:cs="Times New Roman"/>
                <w:lang w:eastAsia="ro-MD"/>
              </w:rPr>
              <w:t xml:space="preserve"> este obligat să prezinte Cumpărătorului un exemplar original al Actului de acceptanță respectiv semnat de </w:t>
            </w:r>
            <w:proofErr w:type="spellStart"/>
            <w:r w:rsidR="002F0848" w:rsidRPr="00B100E1">
              <w:rPr>
                <w:rFonts w:ascii="Times New Roman" w:eastAsia="Times New Roman" w:hAnsi="Times New Roman" w:cs="Times New Roman"/>
                <w:lang w:eastAsia="ro-MD"/>
              </w:rPr>
              <w:t>reprezentanţii</w:t>
            </w:r>
            <w:proofErr w:type="spellEnd"/>
            <w:r w:rsidR="002F0848" w:rsidRPr="00B100E1">
              <w:rPr>
                <w:rFonts w:ascii="Times New Roman" w:eastAsia="Times New Roman" w:hAnsi="Times New Roman" w:cs="Times New Roman"/>
                <w:lang w:eastAsia="ro-MD"/>
              </w:rPr>
              <w:t xml:space="preserve"> ambelor </w:t>
            </w:r>
            <w:proofErr w:type="spellStart"/>
            <w:r w:rsidR="002F0848" w:rsidRPr="00B100E1">
              <w:rPr>
                <w:rFonts w:ascii="Times New Roman" w:eastAsia="Times New Roman" w:hAnsi="Times New Roman" w:cs="Times New Roman"/>
                <w:lang w:eastAsia="ro-MD"/>
              </w:rPr>
              <w:t>Părţi</w:t>
            </w:r>
            <w:proofErr w:type="spellEnd"/>
            <w:r w:rsidR="002F0848" w:rsidRPr="00B100E1">
              <w:rPr>
                <w:rFonts w:ascii="Times New Roman" w:eastAsia="Times New Roman" w:hAnsi="Times New Roman" w:cs="Times New Roman"/>
                <w:lang w:eastAsia="ro-MD"/>
              </w:rPr>
              <w:t xml:space="preserve"> și a facturii de plată (și/sau facturii fiscale, după caz) după livrarea Bunurilor și/sau prestarea Serviciilor a etapei corespunzătoare conform pct. 3.4 (lit. a) a prezentului Contract, pentru efectuarea </w:t>
            </w:r>
            <w:proofErr w:type="spellStart"/>
            <w:r w:rsidR="002F0848" w:rsidRPr="00B100E1">
              <w:rPr>
                <w:rFonts w:ascii="Times New Roman" w:eastAsia="Times New Roman" w:hAnsi="Times New Roman" w:cs="Times New Roman"/>
                <w:lang w:eastAsia="ro-MD"/>
              </w:rPr>
              <w:t>plăţii</w:t>
            </w:r>
            <w:proofErr w:type="spellEnd"/>
            <w:r w:rsidR="002F0848" w:rsidRPr="00B100E1">
              <w:rPr>
                <w:rFonts w:ascii="Times New Roman" w:eastAsia="Times New Roman" w:hAnsi="Times New Roman" w:cs="Times New Roman"/>
                <w:lang w:eastAsia="ro-MD"/>
              </w:rPr>
              <w:t xml:space="preserve">. Pentru nerespectarea de către </w:t>
            </w:r>
            <w:r w:rsidR="004277D2" w:rsidRPr="00B100E1">
              <w:rPr>
                <w:rFonts w:ascii="Times New Roman" w:eastAsia="Times New Roman" w:hAnsi="Times New Roman" w:cs="Times New Roman"/>
                <w:lang w:eastAsia="ro-MD"/>
              </w:rPr>
              <w:t>Furnizor</w:t>
            </w:r>
            <w:r w:rsidR="002F0848" w:rsidRPr="00B100E1">
              <w:rPr>
                <w:rFonts w:ascii="Times New Roman" w:eastAsia="Times New Roman" w:hAnsi="Times New Roman" w:cs="Times New Roman"/>
                <w:lang w:eastAsia="ro-MD"/>
              </w:rPr>
              <w:t xml:space="preserve"> a prezentei clauze, Cumpărătorul </w:t>
            </w:r>
            <w:proofErr w:type="spellStart"/>
            <w:r w:rsidR="002F0848" w:rsidRPr="00B100E1">
              <w:rPr>
                <w:rFonts w:ascii="Times New Roman" w:eastAsia="Times New Roman" w:hAnsi="Times New Roman" w:cs="Times New Roman"/>
                <w:lang w:eastAsia="ro-MD"/>
              </w:rPr>
              <w:t>îşi</w:t>
            </w:r>
            <w:proofErr w:type="spellEnd"/>
            <w:r w:rsidR="002F0848" w:rsidRPr="00B100E1">
              <w:rPr>
                <w:rFonts w:ascii="Times New Roman" w:eastAsia="Times New Roman" w:hAnsi="Times New Roman" w:cs="Times New Roman"/>
                <w:lang w:eastAsia="ro-MD"/>
              </w:rPr>
              <w:t xml:space="preserve"> rezervă dreptul de a majora termenul de achitare prevăzut în pct. 3.4 (lit. b) corespunzător numărului de zile lucrătoare de întârziere </w:t>
            </w:r>
            <w:proofErr w:type="spellStart"/>
            <w:r w:rsidR="002F0848" w:rsidRPr="00B100E1">
              <w:rPr>
                <w:rFonts w:ascii="Times New Roman" w:eastAsia="Times New Roman" w:hAnsi="Times New Roman" w:cs="Times New Roman"/>
                <w:lang w:eastAsia="ro-MD"/>
              </w:rPr>
              <w:t>şi</w:t>
            </w:r>
            <w:proofErr w:type="spellEnd"/>
            <w:r w:rsidR="002F0848" w:rsidRPr="00B100E1">
              <w:rPr>
                <w:rFonts w:ascii="Times New Roman" w:eastAsia="Times New Roman" w:hAnsi="Times New Roman" w:cs="Times New Roman"/>
                <w:lang w:eastAsia="ro-MD"/>
              </w:rPr>
              <w:t xml:space="preserve"> de a fi exonerat de achitarea </w:t>
            </w:r>
            <w:proofErr w:type="spellStart"/>
            <w:r w:rsidR="002F0848" w:rsidRPr="00B100E1">
              <w:rPr>
                <w:rFonts w:ascii="Times New Roman" w:eastAsia="Times New Roman" w:hAnsi="Times New Roman" w:cs="Times New Roman"/>
                <w:lang w:eastAsia="ro-MD"/>
              </w:rPr>
              <w:t>penalităţii</w:t>
            </w:r>
            <w:proofErr w:type="spellEnd"/>
            <w:r w:rsidR="002F0848" w:rsidRPr="00B100E1">
              <w:rPr>
                <w:rFonts w:ascii="Times New Roman" w:eastAsia="Times New Roman" w:hAnsi="Times New Roman" w:cs="Times New Roman"/>
                <w:lang w:eastAsia="ro-MD"/>
              </w:rPr>
              <w:t xml:space="preserve"> stabilite în capitolul 10</w:t>
            </w:r>
            <w:r w:rsidR="002F0848" w:rsidRPr="00B100E1">
              <w:rPr>
                <w:rFonts w:ascii="Times New Roman" w:eastAsia="Times New Roman" w:hAnsi="Times New Roman" w:cs="Times New Roman"/>
                <w:lang w:val="ro-RO" w:eastAsia="ro-MD"/>
              </w:rPr>
              <w:t>.</w:t>
            </w:r>
          </w:p>
          <w:p w14:paraId="57EA9DFD" w14:textId="77777777" w:rsidR="005259A5" w:rsidRPr="00B100E1" w:rsidRDefault="005259A5" w:rsidP="005259A5">
            <w:pPr>
              <w:pStyle w:val="ListParagraph"/>
              <w:tabs>
                <w:tab w:val="left" w:pos="381"/>
                <w:tab w:val="left" w:pos="948"/>
              </w:tabs>
              <w:spacing w:after="0" w:line="240" w:lineRule="auto"/>
              <w:ind w:left="360"/>
              <w:jc w:val="both"/>
              <w:rPr>
                <w:rFonts w:ascii="Times New Roman" w:eastAsia="Times New Roman" w:hAnsi="Times New Roman" w:cs="Times New Roman"/>
                <w:lang w:eastAsia="ro-MD"/>
              </w:rPr>
            </w:pPr>
          </w:p>
          <w:p w14:paraId="3BC1AB5E" w14:textId="77777777" w:rsidR="002F0848" w:rsidRPr="00B100E1" w:rsidRDefault="002F0848" w:rsidP="002F0848">
            <w:pPr>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Completare la Capitolul 6. Obligațiile părților</w:t>
            </w:r>
          </w:p>
          <w:p w14:paraId="0FD804CD" w14:textId="77777777" w:rsidR="002F0848" w:rsidRPr="00B100E1" w:rsidRDefault="002F0848" w:rsidP="00543B45">
            <w:pPr>
              <w:spacing w:after="0" w:line="240" w:lineRule="auto"/>
              <w:ind w:firstLine="381"/>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6.1.</w:t>
            </w:r>
            <w:r w:rsidRPr="00B100E1">
              <w:rPr>
                <w:lang w:val="ro-RO"/>
              </w:rPr>
              <w:t xml:space="preserve"> </w:t>
            </w:r>
            <w:r w:rsidRPr="00B100E1">
              <w:rPr>
                <w:rFonts w:ascii="Times New Roman" w:eastAsia="Times New Roman" w:hAnsi="Times New Roman" w:cs="Times New Roman"/>
                <w:lang w:val="ro-RO" w:eastAsia="ro-MD"/>
              </w:rPr>
              <w:t>În baza prezentului Contract, Furnizorul se obligă:</w:t>
            </w:r>
          </w:p>
          <w:p w14:paraId="6D3CE32B"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PMingLiU" w:hAnsi="Times New Roman" w:cs="Times New Roman"/>
                <w:noProof/>
                <w:lang w:eastAsia="zh-CN"/>
              </w:rPr>
              <w:t xml:space="preserve">să fie responsabil de managementul </w:t>
            </w:r>
            <w:r w:rsidRPr="00B100E1">
              <w:rPr>
                <w:rFonts w:ascii="Times New Roman" w:eastAsia="Times New Roman" w:hAnsi="Times New Roman" w:cs="Times New Roman"/>
              </w:rPr>
              <w:t>adecvat al proiectului prin aplicarea unei abordări metodologice foarte clare de gestiune a proiectului asupra întregului proces de prestare a Serviciilor /livrare a Bunurilor</w:t>
            </w:r>
            <w:r w:rsidRPr="00B100E1">
              <w:rPr>
                <w:rFonts w:ascii="Times New Roman" w:eastAsia="PMingLiU" w:hAnsi="Times New Roman" w:cs="Times New Roman"/>
                <w:noProof/>
                <w:lang w:eastAsia="zh-CN"/>
              </w:rPr>
              <w:t>, de executarea Serviciilor şi a planului de proiect conform planului de proiect agreat de comun acord cu Cumpărătorul. Furnizorul este responsabil cu identificarea şi mobilizarea experţilor pentru realizarea activităţilor prevăzute în planul de proiect;</w:t>
            </w:r>
          </w:p>
          <w:p w14:paraId="53E3D963"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înceapă prestarea Serviciilor la data demarării, </w:t>
            </w:r>
            <w:proofErr w:type="spellStart"/>
            <w:r w:rsidRPr="00B100E1">
              <w:rPr>
                <w:rFonts w:ascii="Times New Roman" w:eastAsia="Times New Roman" w:hAnsi="Times New Roman" w:cs="Times New Roman"/>
              </w:rPr>
              <w:t>menţionată</w:t>
            </w:r>
            <w:proofErr w:type="spellEnd"/>
            <w:r w:rsidRPr="00B100E1">
              <w:rPr>
                <w:rFonts w:ascii="Times New Roman" w:eastAsia="Times New Roman" w:hAnsi="Times New Roman" w:cs="Times New Roman"/>
              </w:rPr>
              <w:t xml:space="preserve"> în notificarea Cumpărătorului despre intrarea în vigoare a Contractului, cu condiția sa fie informat cu 5 zile lucrătoare înaintea datei demarării, dacă un termen mai mic nu va fi convenit de Părți;</w:t>
            </w:r>
          </w:p>
          <w:p w14:paraId="6717930A"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întocmească și să predea Cumpărătorului toate livrabilele Serviciilor și Bunurile specificate în Anexa 1 în conformitate cu Planul de proiect agreat de comun acord cu </w:t>
            </w:r>
            <w:r w:rsidRPr="00B100E1">
              <w:rPr>
                <w:rFonts w:ascii="Times New Roman" w:eastAsia="Times New Roman" w:hAnsi="Times New Roman" w:cs="Times New Roman"/>
              </w:rPr>
              <w:lastRenderedPageBreak/>
              <w:t>Cumpărătorul și condițiile stabilite în Caietul de sarcini și documentele de inițiere a proiectului;</w:t>
            </w:r>
          </w:p>
          <w:p w14:paraId="0E70CBF0"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materialele, instrumentele, metodologiile, echipamentele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orice alte asemenea, fie de natură temporară, fie permanentă, necesare pentru realizarea Contractului, în măsura în care necesitatea asigurării acestora este prevăzută în Contract sau se poate deduce din Contract;</w:t>
            </w:r>
          </w:p>
          <w:p w14:paraId="184C7FD8" w14:textId="2C105D4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gestiunea adecvată a riscurilor de proiect, a </w:t>
            </w:r>
            <w:proofErr w:type="spellStart"/>
            <w:r w:rsidRPr="00B100E1">
              <w:rPr>
                <w:rFonts w:ascii="Times New Roman" w:eastAsia="Times New Roman" w:hAnsi="Times New Roman" w:cs="Times New Roman"/>
              </w:rPr>
              <w:t>calităţii</w:t>
            </w:r>
            <w:proofErr w:type="spellEnd"/>
            <w:r w:rsidRPr="00B100E1">
              <w:rPr>
                <w:rFonts w:ascii="Times New Roman" w:eastAsia="Times New Roman" w:hAnsi="Times New Roman" w:cs="Times New Roman"/>
              </w:rPr>
              <w:t xml:space="preserve"> livrabilelor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un control al progresului realizat la fiecare etapă a proiectului. De asemenea, </w:t>
            </w:r>
            <w:r w:rsidR="000375F0" w:rsidRPr="00B100E1">
              <w:rPr>
                <w:rFonts w:ascii="Times New Roman" w:eastAsia="Times New Roman" w:hAnsi="Times New Roman" w:cs="Times New Roman"/>
              </w:rPr>
              <w:t>Furnizorul</w:t>
            </w:r>
            <w:r w:rsidRPr="00B100E1">
              <w:rPr>
                <w:rFonts w:ascii="Times New Roman" w:eastAsia="Times New Roman" w:hAnsi="Times New Roman" w:cs="Times New Roman"/>
              </w:rPr>
              <w:t xml:space="preserve"> va asigura un control al </w:t>
            </w:r>
            <w:proofErr w:type="spellStart"/>
            <w:r w:rsidRPr="00B100E1">
              <w:rPr>
                <w:rFonts w:ascii="Times New Roman" w:eastAsia="Times New Roman" w:hAnsi="Times New Roman" w:cs="Times New Roman"/>
              </w:rPr>
              <w:t>interdependenţelor</w:t>
            </w:r>
            <w:proofErr w:type="spellEnd"/>
            <w:r w:rsidRPr="00B100E1">
              <w:rPr>
                <w:rFonts w:ascii="Times New Roman" w:eastAsia="Times New Roman" w:hAnsi="Times New Roman" w:cs="Times New Roman"/>
              </w:rPr>
              <w:t xml:space="preserve"> dintre componentele proiectului, pentru a diminua orice risc de stagnare a proiectului;</w:t>
            </w:r>
          </w:p>
          <w:p w14:paraId="49D14A26"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rezolvarea în timp util a problemelor identificate, ce </w:t>
            </w:r>
            <w:proofErr w:type="spellStart"/>
            <w:r w:rsidRPr="00B100E1">
              <w:rPr>
                <w:rFonts w:ascii="Times New Roman" w:eastAsia="Times New Roman" w:hAnsi="Times New Roman" w:cs="Times New Roman"/>
              </w:rPr>
              <w:t>ţin</w:t>
            </w:r>
            <w:proofErr w:type="spellEnd"/>
            <w:r w:rsidRPr="00B100E1">
              <w:rPr>
                <w:rFonts w:ascii="Times New Roman" w:eastAsia="Times New Roman" w:hAnsi="Times New Roman" w:cs="Times New Roman"/>
              </w:rPr>
              <w:t xml:space="preserve"> de responsabilitatea directă a acestuia conform mecanismului descris în oferta tehnică;</w:t>
            </w:r>
          </w:p>
          <w:p w14:paraId="7D1674FC"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asigure </w:t>
            </w:r>
            <w:proofErr w:type="spellStart"/>
            <w:r w:rsidRPr="00B100E1">
              <w:rPr>
                <w:rFonts w:ascii="Times New Roman" w:eastAsia="Times New Roman" w:hAnsi="Times New Roman" w:cs="Times New Roman"/>
              </w:rPr>
              <w:t>componenţa</w:t>
            </w:r>
            <w:proofErr w:type="spellEnd"/>
            <w:r w:rsidRPr="00B100E1">
              <w:rPr>
                <w:rFonts w:ascii="Times New Roman" w:eastAsia="Times New Roman" w:hAnsi="Times New Roman" w:cs="Times New Roman"/>
              </w:rPr>
              <w:t xml:space="preserve"> echipei de experți în conformitate cu oferta prezentată în cadrul procedurii de </w:t>
            </w:r>
            <w:proofErr w:type="spellStart"/>
            <w:r w:rsidRPr="00B100E1">
              <w:rPr>
                <w:rFonts w:ascii="Times New Roman" w:eastAsia="Times New Roman" w:hAnsi="Times New Roman" w:cs="Times New Roman"/>
              </w:rPr>
              <w:t>achiziţie</w:t>
            </w:r>
            <w:proofErr w:type="spellEnd"/>
            <w:r w:rsidRPr="00B100E1">
              <w:rPr>
                <w:rFonts w:ascii="Times New Roman" w:eastAsia="Times New Roman" w:hAnsi="Times New Roman" w:cs="Times New Roman"/>
              </w:rPr>
              <w:t xml:space="preserve">. Numele, </w:t>
            </w:r>
            <w:proofErr w:type="spellStart"/>
            <w:r w:rsidRPr="00B100E1">
              <w:rPr>
                <w:rFonts w:ascii="Times New Roman" w:eastAsia="Times New Roman" w:hAnsi="Times New Roman" w:cs="Times New Roman"/>
              </w:rPr>
              <w:t>funcţiile</w:t>
            </w:r>
            <w:proofErr w:type="spellEnd"/>
            <w:r w:rsidRPr="00B100E1">
              <w:rPr>
                <w:rFonts w:ascii="Times New Roman" w:eastAsia="Times New Roman" w:hAnsi="Times New Roman" w:cs="Times New Roman"/>
              </w:rPr>
              <w:t xml:space="preserve">, rolurile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w:t>
            </w:r>
            <w:proofErr w:type="spellStart"/>
            <w:r w:rsidRPr="00B100E1">
              <w:rPr>
                <w:rFonts w:ascii="Times New Roman" w:eastAsia="Times New Roman" w:hAnsi="Times New Roman" w:cs="Times New Roman"/>
              </w:rPr>
              <w:t>responsabilităţile</w:t>
            </w:r>
            <w:proofErr w:type="spellEnd"/>
            <w:r w:rsidRPr="00B100E1">
              <w:rPr>
                <w:rFonts w:ascii="Times New Roman" w:eastAsia="Times New Roman" w:hAnsi="Times New Roman" w:cs="Times New Roman"/>
              </w:rPr>
              <w:t xml:space="preserve"> în cadrul proiectului  a membrilor </w:t>
            </w:r>
            <w:proofErr w:type="spellStart"/>
            <w:r w:rsidRPr="00B100E1">
              <w:rPr>
                <w:rFonts w:ascii="Times New Roman" w:eastAsia="Times New Roman" w:hAnsi="Times New Roman" w:cs="Times New Roman"/>
              </w:rPr>
              <w:t>propuşi</w:t>
            </w:r>
            <w:proofErr w:type="spellEnd"/>
            <w:r w:rsidRPr="00B100E1">
              <w:rPr>
                <w:rFonts w:ascii="Times New Roman" w:eastAsia="Times New Roman" w:hAnsi="Times New Roman" w:cs="Times New Roman"/>
              </w:rPr>
              <w:t xml:space="preserve"> ai echipei sunt prezentate în Anexa 3. Disponibilitatea personalului propus în cadrul echipei va fi asigurată până la finalizarea prestării Serviciilor de implementare. În cazul în care va fi necesară schimbarea unui membru din echipă, această schimbare va fi efectuată după coordonarea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acceptul în scris al Cumpărătorului în conformitate cu condițiile stipulate în capitolul 2 al prezentului Contract. Noile persoane nominalizate vor prezenta dovada corespunderii cu cel </w:t>
            </w:r>
            <w:proofErr w:type="spellStart"/>
            <w:r w:rsidRPr="00B100E1">
              <w:rPr>
                <w:rFonts w:ascii="Times New Roman" w:eastAsia="Times New Roman" w:hAnsi="Times New Roman" w:cs="Times New Roman"/>
              </w:rPr>
              <w:t>puţin</w:t>
            </w:r>
            <w:proofErr w:type="spellEnd"/>
            <w:r w:rsidRPr="00B100E1">
              <w:rPr>
                <w:rFonts w:ascii="Times New Roman" w:eastAsia="Times New Roman" w:hAnsi="Times New Roman" w:cs="Times New Roman"/>
              </w:rPr>
              <w:t xml:space="preserve"> aceleași criterii de experiență și competență profesională ca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persoanele pe care le vor înlocui;</w:t>
            </w:r>
          </w:p>
          <w:p w14:paraId="6192D7F0" w14:textId="77777777" w:rsidR="002F0848" w:rsidRPr="00B100E1" w:rsidRDefault="002F0848" w:rsidP="002F0848">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fie răspunzător atât de </w:t>
            </w:r>
            <w:proofErr w:type="spellStart"/>
            <w:r w:rsidRPr="00B100E1">
              <w:rPr>
                <w:rFonts w:ascii="Times New Roman" w:eastAsia="Times New Roman" w:hAnsi="Times New Roman" w:cs="Times New Roman"/>
              </w:rPr>
              <w:t>siguranţa</w:t>
            </w:r>
            <w:proofErr w:type="spellEnd"/>
            <w:r w:rsidRPr="00B100E1">
              <w:rPr>
                <w:rFonts w:ascii="Times New Roman" w:eastAsia="Times New Roman" w:hAnsi="Times New Roman" w:cs="Times New Roman"/>
              </w:rPr>
              <w:t xml:space="preserve"> tuturor </w:t>
            </w:r>
            <w:proofErr w:type="spellStart"/>
            <w:r w:rsidRPr="00B100E1">
              <w:rPr>
                <w:rFonts w:ascii="Times New Roman" w:eastAsia="Times New Roman" w:hAnsi="Times New Roman" w:cs="Times New Roman"/>
              </w:rPr>
              <w:t>operaţiunilor</w:t>
            </w:r>
            <w:proofErr w:type="spellEnd"/>
            <w:r w:rsidRPr="00B100E1">
              <w:rPr>
                <w:rFonts w:ascii="Times New Roman" w:eastAsia="Times New Roman" w:hAnsi="Times New Roman" w:cs="Times New Roman"/>
              </w:rPr>
              <w:t xml:space="preserve">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metodelor de prestare utilizate, cât </w:t>
            </w:r>
            <w:proofErr w:type="spellStart"/>
            <w:r w:rsidRPr="00B100E1">
              <w:rPr>
                <w:rFonts w:ascii="Times New Roman" w:eastAsia="Times New Roman" w:hAnsi="Times New Roman" w:cs="Times New Roman"/>
              </w:rPr>
              <w:t>şi</w:t>
            </w:r>
            <w:proofErr w:type="spellEnd"/>
            <w:r w:rsidRPr="00B100E1">
              <w:rPr>
                <w:rFonts w:ascii="Times New Roman" w:eastAsia="Times New Roman" w:hAnsi="Times New Roman" w:cs="Times New Roman"/>
              </w:rPr>
              <w:t xml:space="preserve"> de calificarea personalului implicat pe toată durata Contractului;</w:t>
            </w:r>
          </w:p>
          <w:p w14:paraId="2B7BFBB2" w14:textId="5B638D20" w:rsidR="002F0848" w:rsidRPr="00B100E1" w:rsidRDefault="002F0848" w:rsidP="00A368B1">
            <w:pPr>
              <w:numPr>
                <w:ilvl w:val="0"/>
                <w:numId w:val="38"/>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rPr>
              <w:t xml:space="preserve">să își asume responsabilitatea ca fiecare persoană implicată în executarea Serviciilor prevăzute în prezentul Contract să respecte obligatoriu politicile Cumpărătorului de securitate, protecție împotriva incendiilor, securitate în muncă, </w:t>
            </w:r>
            <w:proofErr w:type="spellStart"/>
            <w:r w:rsidRPr="00B100E1">
              <w:rPr>
                <w:rFonts w:ascii="Times New Roman" w:eastAsia="Times New Roman" w:hAnsi="Times New Roman" w:cs="Times New Roman"/>
              </w:rPr>
              <w:t>aşa</w:t>
            </w:r>
            <w:proofErr w:type="spellEnd"/>
            <w:r w:rsidRPr="00B100E1">
              <w:rPr>
                <w:rFonts w:ascii="Times New Roman" w:eastAsia="Times New Roman" w:hAnsi="Times New Roman" w:cs="Times New Roman"/>
              </w:rPr>
              <w:t xml:space="preserve"> cum vor fi acestea aduse la </w:t>
            </w:r>
            <w:proofErr w:type="spellStart"/>
            <w:r w:rsidRPr="00B100E1">
              <w:rPr>
                <w:rFonts w:ascii="Times New Roman" w:eastAsia="Times New Roman" w:hAnsi="Times New Roman" w:cs="Times New Roman"/>
              </w:rPr>
              <w:t>cunoştință</w:t>
            </w:r>
            <w:proofErr w:type="spellEnd"/>
            <w:r w:rsidRPr="00B100E1">
              <w:rPr>
                <w:rFonts w:ascii="Times New Roman" w:eastAsia="Times New Roman" w:hAnsi="Times New Roman" w:cs="Times New Roman"/>
              </w:rPr>
              <w:t xml:space="preserve"> în mod legal de către Cumpărător, împreună cu orice cerințe legale aferente.</w:t>
            </w:r>
          </w:p>
          <w:p w14:paraId="4E73A791" w14:textId="77777777" w:rsidR="002F0848" w:rsidRPr="00B100E1" w:rsidRDefault="002F0848" w:rsidP="00543B45">
            <w:pPr>
              <w:spacing w:after="0" w:line="240" w:lineRule="auto"/>
              <w:ind w:firstLine="239"/>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 6.2. În baza prezentului Contract, Cumpărătorul se obligă:</w:t>
            </w:r>
          </w:p>
          <w:p w14:paraId="45F03F97"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rPr>
            </w:pPr>
            <w:r w:rsidRPr="00B100E1">
              <w:rPr>
                <w:rFonts w:ascii="Times New Roman" w:eastAsia="Times New Roman" w:hAnsi="Times New Roman" w:cs="Times New Roman"/>
                <w:noProof/>
              </w:rPr>
              <w:t>să anunţe Furnizorul în formă scrisă după intrarea în vigoare a prezentului Contract, în decurs de 5 zile lucrătoare, prin fax/email sau scrisoare recomandată, despre data demarării prezentului Contract;</w:t>
            </w:r>
          </w:p>
          <w:p w14:paraId="2CC45C7F"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rPr>
            </w:pPr>
            <w:r w:rsidRPr="00B100E1">
              <w:rPr>
                <w:rFonts w:ascii="Times New Roman" w:eastAsia="PMingLiU" w:hAnsi="Times New Roman" w:cs="Times New Roman"/>
                <w:noProof/>
                <w:lang w:eastAsia="zh-CN"/>
              </w:rPr>
              <w:t>să fie responsabil de toate aspectele procedurale şi administrative referitoare la lansarea, contractarea şi managementul financiar al proiectului (inclusiv al plăţilor) aferente activităţilor desfăşurate pentru implementarea proiectului;</w:t>
            </w:r>
          </w:p>
          <w:p w14:paraId="041D4969" w14:textId="0AD7345A"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PMingLiU" w:hAnsi="Times New Roman" w:cs="Times New Roman"/>
                <w:noProof/>
                <w:lang w:eastAsia="zh-CN"/>
              </w:rPr>
              <w:t xml:space="preserve">să pună la dispoziția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 toate informațiile/ datele/ mijloacele/ dotările solicitate pentru realizarea proiectului în termenele și condițiile prevăzute de prezentul Contract;</w:t>
            </w:r>
          </w:p>
          <w:p w14:paraId="7295E961" w14:textId="77777777"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PMingLiU" w:hAnsi="Times New Roman" w:cs="Times New Roman"/>
                <w:noProof/>
                <w:lang w:eastAsia="zh-CN"/>
              </w:rPr>
              <w:t>să asigure logistica necesară (acces în sediul Cumpărătorului, spațiu de lucru, mijloace de comunicare internă, etc.) pentru desfășurarea lucrului pe teren (la sediul Cumpărătorului), precum și pentru ședințele, atelierele de lucru, alte evenimente organizate cu participarea reprezentanților Cumpărătorului conform planului de proiect aprobat;</w:t>
            </w:r>
          </w:p>
          <w:p w14:paraId="7C271CD4" w14:textId="09C1AEC0" w:rsidR="002F0848" w:rsidRPr="00B100E1" w:rsidRDefault="002F0848" w:rsidP="002F0848">
            <w:pPr>
              <w:numPr>
                <w:ilvl w:val="0"/>
                <w:numId w:val="39"/>
              </w:numPr>
              <w:spacing w:after="0" w:line="240" w:lineRule="auto"/>
              <w:ind w:left="943"/>
              <w:contextualSpacing/>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În caz de necesitate, în vederea implementării eficiente a proiectului, Cumpărătorul își rezervă dreptul de a extinde etapa de testare, cu un termen de până la 20 zile lucrătoare și are </w:t>
            </w:r>
            <w:proofErr w:type="spellStart"/>
            <w:r w:rsidRPr="00B100E1">
              <w:rPr>
                <w:rFonts w:ascii="Times New Roman" w:eastAsia="Times New Roman" w:hAnsi="Times New Roman" w:cs="Times New Roman"/>
                <w:lang w:val="ro-RO" w:eastAsia="ro-MD"/>
              </w:rPr>
              <w:t>obligaţia</w:t>
            </w:r>
            <w:proofErr w:type="spellEnd"/>
            <w:r w:rsidRPr="00B100E1">
              <w:rPr>
                <w:rFonts w:ascii="Times New Roman" w:eastAsia="Times New Roman" w:hAnsi="Times New Roman" w:cs="Times New Roman"/>
                <w:lang w:val="ro-RO" w:eastAsia="ro-MD"/>
              </w:rPr>
              <w:t xml:space="preserve"> de a notifica acest lucru</w:t>
            </w:r>
            <w:r w:rsidR="00544D9A" w:rsidRPr="00B100E1">
              <w:rPr>
                <w:rFonts w:ascii="Times New Roman" w:eastAsia="Times New Roman" w:hAnsi="Times New Roman" w:cs="Times New Roman"/>
                <w:lang w:val="ro-RO" w:eastAsia="ro-MD"/>
              </w:rPr>
              <w:t xml:space="preserve"> </w:t>
            </w:r>
            <w:r w:rsidR="000375F0" w:rsidRPr="00B100E1">
              <w:rPr>
                <w:rFonts w:ascii="Times New Roman" w:eastAsia="Times New Roman" w:hAnsi="Times New Roman" w:cs="Times New Roman"/>
                <w:lang w:val="ro-RO" w:eastAsia="ro-MD"/>
              </w:rPr>
              <w:t>Furnizorul</w:t>
            </w:r>
            <w:r w:rsidRPr="00B100E1">
              <w:rPr>
                <w:rFonts w:ascii="Times New Roman" w:eastAsia="Times New Roman" w:hAnsi="Times New Roman" w:cs="Times New Roman"/>
                <w:lang w:val="ro-RO" w:eastAsia="ro-MD"/>
              </w:rPr>
              <w:t>ui cu 5 zile lucrătoare mai înainte.</w:t>
            </w:r>
          </w:p>
          <w:p w14:paraId="0389F51E" w14:textId="77777777" w:rsidR="002F0848" w:rsidRPr="00B100E1" w:rsidRDefault="002F0848" w:rsidP="00A368B1">
            <w:pPr>
              <w:pStyle w:val="ListParagraph"/>
              <w:spacing w:after="60" w:line="240" w:lineRule="auto"/>
              <w:ind w:left="1080"/>
              <w:jc w:val="center"/>
              <w:rPr>
                <w:rFonts w:ascii="Times New Roman" w:hAnsi="Times New Roman" w:cs="Times New Roman"/>
                <w:b/>
                <w:lang w:val="ro-RO" w:eastAsia="ro-MD"/>
              </w:rPr>
            </w:pPr>
          </w:p>
          <w:p w14:paraId="5E8D3C5D" w14:textId="77777777" w:rsidR="002F0848" w:rsidRPr="00B100E1" w:rsidRDefault="002F0848" w:rsidP="005259A5">
            <w:pPr>
              <w:pStyle w:val="ListParagraph"/>
              <w:spacing w:after="0" w:line="240" w:lineRule="auto"/>
              <w:ind w:left="1080"/>
              <w:jc w:val="center"/>
              <w:rPr>
                <w:rFonts w:ascii="Times New Roman" w:hAnsi="Times New Roman" w:cs="Times New Roman"/>
                <w:b/>
                <w:lang w:val="ro-RO" w:eastAsia="ro-MD"/>
              </w:rPr>
            </w:pPr>
            <w:r w:rsidRPr="00B100E1">
              <w:rPr>
                <w:rFonts w:ascii="Times New Roman" w:hAnsi="Times New Roman" w:cs="Times New Roman"/>
                <w:b/>
                <w:lang w:val="ro-RO" w:eastAsia="ro-MD"/>
              </w:rPr>
              <w:t xml:space="preserve">Completare la Capitolul 10. </w:t>
            </w:r>
            <w:proofErr w:type="spellStart"/>
            <w:r w:rsidRPr="00B100E1">
              <w:rPr>
                <w:rFonts w:ascii="Times New Roman" w:hAnsi="Times New Roman" w:cs="Times New Roman"/>
                <w:b/>
                <w:lang w:val="ro-RO" w:eastAsia="ro-MD"/>
              </w:rPr>
              <w:t>Sancţiuni</w:t>
            </w:r>
            <w:proofErr w:type="spellEnd"/>
          </w:p>
          <w:p w14:paraId="6B51AC07" w14:textId="77777777" w:rsidR="002F0848" w:rsidRPr="00B100E1" w:rsidRDefault="002F0848" w:rsidP="00543B45">
            <w:pPr>
              <w:spacing w:after="0" w:line="240" w:lineRule="auto"/>
              <w:ind w:firstLine="239"/>
              <w:jc w:val="both"/>
              <w:rPr>
                <w:rFonts w:ascii="Times New Roman" w:hAnsi="Times New Roman" w:cs="Times New Roman"/>
                <w:lang w:val="ro-RO"/>
              </w:rPr>
            </w:pPr>
            <w:r w:rsidRPr="00B100E1">
              <w:rPr>
                <w:rFonts w:ascii="Times New Roman" w:hAnsi="Times New Roman" w:cs="Times New Roman"/>
                <w:lang w:val="ro-RO"/>
              </w:rPr>
              <w:t xml:space="preserve">10.1.1. Forma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de bună executare a contractului agreată de Cumpărător este:</w:t>
            </w:r>
          </w:p>
          <w:p w14:paraId="37416621" w14:textId="77777777" w:rsidR="002F0848" w:rsidRPr="00B100E1" w:rsidRDefault="002F0848" w:rsidP="002F0848">
            <w:pPr>
              <w:numPr>
                <w:ilvl w:val="0"/>
                <w:numId w:val="40"/>
              </w:numPr>
              <w:spacing w:after="0" w:line="240" w:lineRule="auto"/>
              <w:ind w:left="943"/>
              <w:jc w:val="both"/>
              <w:rPr>
                <w:rFonts w:ascii="Times New Roman" w:hAnsi="Times New Roman" w:cs="Times New Roman"/>
              </w:rPr>
            </w:pPr>
            <w:r w:rsidRPr="00B100E1">
              <w:rPr>
                <w:rFonts w:ascii="Times New Roman" w:hAnsi="Times New Roman" w:cs="Times New Roman"/>
              </w:rPr>
              <w:t xml:space="preserve">în cuantum de 5% din valoarea totală a Contractului pentru perioada de implementare. Termenul de valabilitate 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va </w:t>
            </w:r>
            <w:proofErr w:type="spellStart"/>
            <w:r w:rsidRPr="00B100E1">
              <w:rPr>
                <w:rFonts w:ascii="Times New Roman" w:hAnsi="Times New Roman" w:cs="Times New Roman"/>
              </w:rPr>
              <w:t>depăşi</w:t>
            </w:r>
            <w:proofErr w:type="spellEnd"/>
            <w:r w:rsidRPr="00B100E1">
              <w:rPr>
                <w:rFonts w:ascii="Times New Roman" w:hAnsi="Times New Roman" w:cs="Times New Roman"/>
              </w:rPr>
              <w:t xml:space="preserve"> cu cel </w:t>
            </w:r>
            <w:proofErr w:type="spellStart"/>
            <w:r w:rsidRPr="00B100E1">
              <w:rPr>
                <w:rFonts w:ascii="Times New Roman" w:hAnsi="Times New Roman" w:cs="Times New Roman"/>
              </w:rPr>
              <w:t>puţin</w:t>
            </w:r>
            <w:proofErr w:type="spellEnd"/>
            <w:r w:rsidRPr="00B100E1">
              <w:rPr>
                <w:rFonts w:ascii="Times New Roman" w:hAnsi="Times New Roman" w:cs="Times New Roman"/>
              </w:rPr>
              <w:t xml:space="preserve"> 30 zile calendaristice data planificată de acceptanță finală a soluției, inclusiv toleranțele de timp acceptate conform planului de proiect;</w:t>
            </w:r>
          </w:p>
          <w:p w14:paraId="62F7D4E1" w14:textId="77777777" w:rsidR="002F0848" w:rsidRPr="00B100E1" w:rsidRDefault="002F0848" w:rsidP="002F0848">
            <w:pPr>
              <w:numPr>
                <w:ilvl w:val="0"/>
                <w:numId w:val="40"/>
              </w:numPr>
              <w:spacing w:after="0" w:line="240" w:lineRule="auto"/>
              <w:ind w:left="943"/>
              <w:jc w:val="both"/>
              <w:rPr>
                <w:rFonts w:ascii="Times New Roman" w:hAnsi="Times New Roman" w:cs="Times New Roman"/>
              </w:rPr>
            </w:pPr>
            <w:r w:rsidRPr="00B100E1">
              <w:rPr>
                <w:rFonts w:ascii="Times New Roman" w:hAnsi="Times New Roman" w:cs="Times New Roman"/>
              </w:rPr>
              <w:t>În cuantum de 1% din valoarea totală a Contractului pentru perioada de garanție. Termenul de valabilitatea a garanției va depăși cu cel puțin 30 zile calendaristice perioada dintre data semnării Actului de acceptanță finală și sfârșitul perioadei de garanție pentru soluția informatică.</w:t>
            </w:r>
          </w:p>
          <w:p w14:paraId="58AEB439" w14:textId="77777777" w:rsidR="002F0848" w:rsidRPr="00B100E1" w:rsidRDefault="002F0848" w:rsidP="00543B45">
            <w:pPr>
              <w:spacing w:after="0" w:line="240" w:lineRule="auto"/>
              <w:ind w:firstLine="239"/>
              <w:jc w:val="both"/>
              <w:rPr>
                <w:rFonts w:ascii="Times New Roman" w:hAnsi="Times New Roman" w:cs="Times New Roman"/>
              </w:rPr>
            </w:pPr>
            <w:r w:rsidRPr="00B100E1">
              <w:rPr>
                <w:rFonts w:ascii="Times New Roman" w:hAnsi="Times New Roman" w:cs="Times New Roman"/>
              </w:rPr>
              <w:t xml:space="preserve">10.1.2. Garanțiile de bună execuție se va restitui de către Cumpărător în termen de 10 zile lucrătoare de la împlinirea uneia dintre următoarele </w:t>
            </w:r>
            <w:proofErr w:type="spellStart"/>
            <w:r w:rsidRPr="00B100E1">
              <w:rPr>
                <w:rFonts w:ascii="Times New Roman" w:hAnsi="Times New Roman" w:cs="Times New Roman"/>
              </w:rPr>
              <w:t>condiţii</w:t>
            </w:r>
            <w:proofErr w:type="spellEnd"/>
            <w:r w:rsidRPr="00B100E1">
              <w:rPr>
                <w:rFonts w:ascii="Times New Roman" w:hAnsi="Times New Roman" w:cs="Times New Roman"/>
              </w:rPr>
              <w:t xml:space="preserve">, oricare dintre ele se va îndeplini prima: </w:t>
            </w:r>
          </w:p>
          <w:p w14:paraId="4144CB8B" w14:textId="77777777" w:rsidR="002F0848" w:rsidRPr="00B100E1" w:rsidRDefault="002F0848" w:rsidP="002F0848">
            <w:pPr>
              <w:numPr>
                <w:ilvl w:val="0"/>
                <w:numId w:val="41"/>
              </w:numPr>
              <w:spacing w:after="0" w:line="240" w:lineRule="auto"/>
              <w:ind w:left="943"/>
              <w:jc w:val="both"/>
              <w:rPr>
                <w:rFonts w:ascii="Times New Roman" w:hAnsi="Times New Roman" w:cs="Times New Roman"/>
              </w:rPr>
            </w:pPr>
            <w:r w:rsidRPr="00B100E1">
              <w:rPr>
                <w:rFonts w:ascii="Times New Roman" w:hAnsi="Times New Roman" w:cs="Times New Roman"/>
              </w:rPr>
              <w:lastRenderedPageBreak/>
              <w:t>Expirarea duratei de valabilitate a acesteia;</w:t>
            </w:r>
          </w:p>
          <w:p w14:paraId="07416F5D" w14:textId="77777777" w:rsidR="002F0848" w:rsidRPr="00B100E1" w:rsidRDefault="002F0848" w:rsidP="002F0848">
            <w:pPr>
              <w:numPr>
                <w:ilvl w:val="0"/>
                <w:numId w:val="41"/>
              </w:numPr>
              <w:spacing w:after="0" w:line="240" w:lineRule="auto"/>
              <w:ind w:left="943"/>
              <w:jc w:val="both"/>
              <w:rPr>
                <w:rFonts w:ascii="Times New Roman" w:hAnsi="Times New Roman" w:cs="Times New Roman"/>
              </w:rPr>
            </w:pPr>
            <w:r w:rsidRPr="00B100E1">
              <w:rPr>
                <w:rFonts w:ascii="Times New Roman" w:hAnsi="Times New Roman" w:cs="Times New Roman"/>
              </w:rPr>
              <w:t xml:space="preserve">Semnarea Actului de acceptanță finală a </w:t>
            </w:r>
            <w:proofErr w:type="spellStart"/>
            <w:r w:rsidRPr="00B100E1">
              <w:rPr>
                <w:rFonts w:ascii="Times New Roman" w:hAnsi="Times New Roman" w:cs="Times New Roman"/>
              </w:rPr>
              <w:t>soluţiei</w:t>
            </w:r>
            <w:proofErr w:type="spellEnd"/>
            <w:r w:rsidRPr="00B100E1">
              <w:rPr>
                <w:rFonts w:ascii="Times New Roman" w:hAnsi="Times New Roman" w:cs="Times New Roman"/>
              </w:rPr>
              <w:t xml:space="preserve"> și prezentarea Garanției de bună execuție indicată la pct. 10.1.2. (b).</w:t>
            </w:r>
          </w:p>
          <w:p w14:paraId="7459EA6B" w14:textId="77777777" w:rsidR="002F0848" w:rsidRPr="00B100E1" w:rsidRDefault="002F0848" w:rsidP="00543B45">
            <w:pPr>
              <w:spacing w:after="0" w:line="240" w:lineRule="auto"/>
              <w:ind w:firstLine="239"/>
              <w:jc w:val="both"/>
              <w:rPr>
                <w:rFonts w:ascii="Times New Roman" w:hAnsi="Times New Roman" w:cs="Times New Roman"/>
              </w:rPr>
            </w:pPr>
            <w:r w:rsidRPr="00B100E1">
              <w:rPr>
                <w:rFonts w:ascii="Times New Roman" w:hAnsi="Times New Roman" w:cs="Times New Roman"/>
              </w:rPr>
              <w:t xml:space="preserve">10.1.3. Cumpărătorul are dreptul de a utiliza </w:t>
            </w:r>
            <w:proofErr w:type="spellStart"/>
            <w:r w:rsidRPr="00B100E1">
              <w:rPr>
                <w:rFonts w:ascii="Times New Roman" w:hAnsi="Times New Roman" w:cs="Times New Roman"/>
              </w:rPr>
              <w:t>Garanţia</w:t>
            </w:r>
            <w:proofErr w:type="spellEnd"/>
            <w:r w:rsidRPr="00B100E1">
              <w:rPr>
                <w:rFonts w:ascii="Times New Roman" w:hAnsi="Times New Roman" w:cs="Times New Roman"/>
              </w:rPr>
              <w:t xml:space="preserve"> de bună execuție, dacă Furnizorul nu </w:t>
            </w:r>
            <w:proofErr w:type="spellStart"/>
            <w:r w:rsidRPr="00B100E1">
              <w:rPr>
                <w:rFonts w:ascii="Times New Roman" w:hAnsi="Times New Roman" w:cs="Times New Roman"/>
              </w:rPr>
              <w:t>îşi</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îndeplineşte</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obligaţiile</w:t>
            </w:r>
            <w:proofErr w:type="spellEnd"/>
            <w:r w:rsidRPr="00B100E1">
              <w:rPr>
                <w:rFonts w:ascii="Times New Roman" w:hAnsi="Times New Roman" w:cs="Times New Roman"/>
              </w:rPr>
              <w:t xml:space="preserve"> asumate prin prezentul Contract. Anterior emiterii unei </w:t>
            </w:r>
            <w:proofErr w:type="spellStart"/>
            <w:r w:rsidRPr="00B100E1">
              <w:rPr>
                <w:rFonts w:ascii="Times New Roman" w:hAnsi="Times New Roman" w:cs="Times New Roman"/>
              </w:rPr>
              <w:t>pretenţii</w:t>
            </w:r>
            <w:proofErr w:type="spellEnd"/>
            <w:r w:rsidRPr="00B100E1">
              <w:rPr>
                <w:rFonts w:ascii="Times New Roman" w:hAnsi="Times New Roman" w:cs="Times New Roman"/>
              </w:rPr>
              <w:t xml:space="preserve"> asupra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de buna execuție, Cumpărătorul are </w:t>
            </w:r>
            <w:proofErr w:type="spellStart"/>
            <w:r w:rsidRPr="00B100E1">
              <w:rPr>
                <w:rFonts w:ascii="Times New Roman" w:hAnsi="Times New Roman" w:cs="Times New Roman"/>
              </w:rPr>
              <w:t>obligaţia</w:t>
            </w:r>
            <w:proofErr w:type="spellEnd"/>
            <w:r w:rsidRPr="00B100E1">
              <w:rPr>
                <w:rFonts w:ascii="Times New Roman" w:hAnsi="Times New Roman" w:cs="Times New Roman"/>
              </w:rPr>
              <w:t xml:space="preserve"> de a notifica acest lucru Furnizorului, precizând </w:t>
            </w:r>
            <w:proofErr w:type="spellStart"/>
            <w:r w:rsidRPr="00B100E1">
              <w:rPr>
                <w:rFonts w:ascii="Times New Roman" w:hAnsi="Times New Roman" w:cs="Times New Roman"/>
              </w:rPr>
              <w:t>obligaţiile</w:t>
            </w:r>
            <w:proofErr w:type="spellEnd"/>
            <w:r w:rsidRPr="00B100E1">
              <w:rPr>
                <w:rFonts w:ascii="Times New Roman" w:hAnsi="Times New Roman" w:cs="Times New Roman"/>
              </w:rPr>
              <w:t xml:space="preserve"> care nu au fost îndeplinite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acordând totodată un termen rezonabil pentru îndeplinirea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rezolvarea </w:t>
            </w:r>
            <w:proofErr w:type="spellStart"/>
            <w:r w:rsidRPr="00B100E1">
              <w:rPr>
                <w:rFonts w:ascii="Times New Roman" w:hAnsi="Times New Roman" w:cs="Times New Roman"/>
              </w:rPr>
              <w:t>neconformităţilor</w:t>
            </w:r>
            <w:proofErr w:type="spellEnd"/>
            <w:r w:rsidRPr="00B100E1">
              <w:rPr>
                <w:rFonts w:ascii="Times New Roman" w:hAnsi="Times New Roman" w:cs="Times New Roman"/>
              </w:rPr>
              <w:t xml:space="preserve">, termen care nu va putea fi însă mai mic de 10 zile calendaristice de la data primirii notificării. Utilizarea </w:t>
            </w:r>
            <w:proofErr w:type="spellStart"/>
            <w:r w:rsidRPr="00B100E1">
              <w:rPr>
                <w:rFonts w:ascii="Times New Roman" w:hAnsi="Times New Roman" w:cs="Times New Roman"/>
              </w:rPr>
              <w:t>garanţiei</w:t>
            </w:r>
            <w:proofErr w:type="spellEnd"/>
            <w:r w:rsidRPr="00B100E1">
              <w:rPr>
                <w:rFonts w:ascii="Times New Roman" w:hAnsi="Times New Roman" w:cs="Times New Roman"/>
              </w:rPr>
              <w:t xml:space="preserve"> de bună execuție se va efectua numai în cazul în care Furnizorul nu a </w:t>
            </w:r>
            <w:proofErr w:type="spellStart"/>
            <w:r w:rsidRPr="00B100E1">
              <w:rPr>
                <w:rFonts w:ascii="Times New Roman" w:hAnsi="Times New Roman" w:cs="Times New Roman"/>
              </w:rPr>
              <w:t>reuşit</w:t>
            </w:r>
            <w:proofErr w:type="spellEnd"/>
            <w:r w:rsidRPr="00B100E1">
              <w:rPr>
                <w:rFonts w:ascii="Times New Roman" w:hAnsi="Times New Roman" w:cs="Times New Roman"/>
              </w:rPr>
              <w:t xml:space="preserve"> îndeplinirea </w:t>
            </w:r>
            <w:proofErr w:type="spellStart"/>
            <w:r w:rsidRPr="00B100E1">
              <w:rPr>
                <w:rFonts w:ascii="Times New Roman" w:hAnsi="Times New Roman" w:cs="Times New Roman"/>
              </w:rPr>
              <w:t>obligaţiilor</w:t>
            </w:r>
            <w:proofErr w:type="spellEnd"/>
            <w:r w:rsidRPr="00B100E1">
              <w:rPr>
                <w:rFonts w:ascii="Times New Roman" w:hAnsi="Times New Roman" w:cs="Times New Roman"/>
              </w:rPr>
              <w:t xml:space="preserve"> </w:t>
            </w:r>
            <w:proofErr w:type="spellStart"/>
            <w:r w:rsidRPr="00B100E1">
              <w:rPr>
                <w:rFonts w:ascii="Times New Roman" w:hAnsi="Times New Roman" w:cs="Times New Roman"/>
              </w:rPr>
              <w:t>şi</w:t>
            </w:r>
            <w:proofErr w:type="spellEnd"/>
            <w:r w:rsidRPr="00B100E1">
              <w:rPr>
                <w:rFonts w:ascii="Times New Roman" w:hAnsi="Times New Roman" w:cs="Times New Roman"/>
              </w:rPr>
              <w:t xml:space="preserve"> nu a remediat neconformitățile în termenul acordat.</w:t>
            </w:r>
          </w:p>
          <w:p w14:paraId="38830E72"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 xml:space="preserve">10.3.1. În cazul în care Furnizorul va înregistra întârzieri în îndeplinirea sarcinilor aferente livrabililor specificate în Anexa 1 și prezentarea livrabilelor respective, atât în formă de proiect, cât și finală, peste termenele prevăzute în planul de proiect agreat de Părți, inclusiv toleranțele de timp agreate în aceasta, Furnizorul va suporta și va achita Cumpărătorului o penalitate în mărime de 0,1% din valoarea sarcinilor neexecutate la timp pentru fiecare zi lucrătoare întârziată, dar nu mai mult de 5% din suma totală a prezentului Contract. Cumpărătorul </w:t>
            </w:r>
            <w:proofErr w:type="spellStart"/>
            <w:r w:rsidRPr="00B100E1">
              <w:rPr>
                <w:rFonts w:ascii="Times New Roman" w:hAnsi="Times New Roman" w:cs="Times New Roman"/>
                <w:lang w:val="ro-RO"/>
              </w:rPr>
              <w:t>îşi</w:t>
            </w:r>
            <w:proofErr w:type="spellEnd"/>
            <w:r w:rsidRPr="00B100E1">
              <w:rPr>
                <w:rFonts w:ascii="Times New Roman" w:hAnsi="Times New Roman" w:cs="Times New Roman"/>
                <w:lang w:val="ro-RO"/>
              </w:rPr>
              <w:t xml:space="preserve"> rezervă dreptul de a </w:t>
            </w:r>
            <w:proofErr w:type="spellStart"/>
            <w:r w:rsidRPr="00B100E1">
              <w:rPr>
                <w:rFonts w:ascii="Times New Roman" w:hAnsi="Times New Roman" w:cs="Times New Roman"/>
                <w:lang w:val="ro-RO"/>
              </w:rPr>
              <w:t>reţine</w:t>
            </w:r>
            <w:proofErr w:type="spellEnd"/>
            <w:r w:rsidRPr="00B100E1">
              <w:rPr>
                <w:rFonts w:ascii="Times New Roman" w:hAnsi="Times New Roman" w:cs="Times New Roman"/>
                <w:lang w:val="ro-RO"/>
              </w:rPr>
              <w:t xml:space="preserve"> suma </w:t>
            </w:r>
            <w:proofErr w:type="spellStart"/>
            <w:r w:rsidRPr="00B100E1">
              <w:rPr>
                <w:rFonts w:ascii="Times New Roman" w:hAnsi="Times New Roman" w:cs="Times New Roman"/>
                <w:lang w:val="ro-RO"/>
              </w:rPr>
              <w:t>penalităţii</w:t>
            </w:r>
            <w:proofErr w:type="spellEnd"/>
            <w:r w:rsidRPr="00B100E1">
              <w:rPr>
                <w:rFonts w:ascii="Times New Roman" w:hAnsi="Times New Roman" w:cs="Times New Roman"/>
                <w:lang w:val="ro-RO"/>
              </w:rPr>
              <w:t xml:space="preserve"> din valoarea Contractului spre achitare. În cazul în care întârzierea depășește 30 zile lucrătoare, se consideră ca fiind refuz de a vinde Bunurile </w:t>
            </w:r>
            <w:proofErr w:type="spellStart"/>
            <w:r w:rsidRPr="00B100E1">
              <w:rPr>
                <w:rFonts w:ascii="Times New Roman" w:hAnsi="Times New Roman" w:cs="Times New Roman"/>
                <w:lang w:val="ro-RO"/>
              </w:rPr>
              <w:t>şi</w:t>
            </w:r>
            <w:proofErr w:type="spellEnd"/>
            <w:r w:rsidRPr="00B100E1">
              <w:rPr>
                <w:rFonts w:ascii="Times New Roman" w:hAnsi="Times New Roman" w:cs="Times New Roman"/>
                <w:lang w:val="ro-RO"/>
              </w:rPr>
              <w:t>/sau de a presta Serviciile prevăzute în prezentul Contract, și Furnizorului i se va reține garanția de bună execuție a Contractului.</w:t>
            </w:r>
          </w:p>
          <w:p w14:paraId="16CE03C2"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 xml:space="preserve">10.7. Pentru perioada de </w:t>
            </w:r>
            <w:proofErr w:type="spellStart"/>
            <w:r w:rsidRPr="00B100E1">
              <w:rPr>
                <w:rFonts w:ascii="Times New Roman" w:hAnsi="Times New Roman" w:cs="Times New Roman"/>
                <w:lang w:val="ro-RO"/>
              </w:rPr>
              <w:t>garanţie</w:t>
            </w:r>
            <w:proofErr w:type="spellEnd"/>
            <w:r w:rsidRPr="00B100E1">
              <w:rPr>
                <w:rFonts w:ascii="Times New Roman" w:hAnsi="Times New Roman" w:cs="Times New Roman"/>
                <w:lang w:val="ro-RO"/>
              </w:rPr>
              <w:t xml:space="preserve"> prevăzută în pct. 1.5. al prezentului Contract, Furnizorul garantează Cumpărătorului că </w:t>
            </w:r>
            <w:proofErr w:type="spellStart"/>
            <w:r w:rsidRPr="00B100E1">
              <w:rPr>
                <w:rFonts w:ascii="Times New Roman" w:hAnsi="Times New Roman" w:cs="Times New Roman"/>
                <w:lang w:val="ro-RO"/>
              </w:rPr>
              <w:t>îşi</w:t>
            </w:r>
            <w:proofErr w:type="spellEnd"/>
            <w:r w:rsidRPr="00B100E1">
              <w:rPr>
                <w:rFonts w:ascii="Times New Roman" w:hAnsi="Times New Roman" w:cs="Times New Roman"/>
                <w:lang w:val="ro-RO"/>
              </w:rPr>
              <w:t xml:space="preserve"> va îndeplini </w:t>
            </w:r>
            <w:proofErr w:type="spellStart"/>
            <w:r w:rsidRPr="00B100E1">
              <w:rPr>
                <w:rFonts w:ascii="Times New Roman" w:hAnsi="Times New Roman" w:cs="Times New Roman"/>
                <w:lang w:val="ro-RO"/>
              </w:rPr>
              <w:t>substanţial</w:t>
            </w:r>
            <w:proofErr w:type="spellEnd"/>
            <w:r w:rsidRPr="00B100E1">
              <w:rPr>
                <w:rFonts w:ascii="Times New Roman" w:hAnsi="Times New Roman" w:cs="Times New Roman"/>
                <w:lang w:val="ro-RO"/>
              </w:rPr>
              <w:t xml:space="preserve"> </w:t>
            </w:r>
            <w:proofErr w:type="spellStart"/>
            <w:r w:rsidRPr="00B100E1">
              <w:rPr>
                <w:rFonts w:ascii="Times New Roman" w:hAnsi="Times New Roman" w:cs="Times New Roman"/>
                <w:lang w:val="ro-RO"/>
              </w:rPr>
              <w:t>funcţiile</w:t>
            </w:r>
            <w:proofErr w:type="spellEnd"/>
            <w:r w:rsidRPr="00B100E1">
              <w:rPr>
                <w:rFonts w:ascii="Times New Roman" w:hAnsi="Times New Roman" w:cs="Times New Roman"/>
                <w:lang w:val="ro-RO"/>
              </w:rPr>
              <w:t xml:space="preserve"> descrise în Anexa 4 a prezentului Contract. Costul serviciilor de garanție este inclus în prețul prezentului Contract și reprezintă costul serviciilor de garanție (mentenanță și suport).</w:t>
            </w:r>
          </w:p>
          <w:p w14:paraId="7872E2DE" w14:textId="77777777" w:rsidR="002F0848" w:rsidRPr="00B100E1" w:rsidRDefault="002F0848" w:rsidP="00543B45">
            <w:pPr>
              <w:autoSpaceDE w:val="0"/>
              <w:autoSpaceDN w:val="0"/>
              <w:adjustRightInd w:val="0"/>
              <w:spacing w:after="0"/>
              <w:ind w:firstLine="239"/>
              <w:jc w:val="both"/>
              <w:rPr>
                <w:rFonts w:ascii="Times New Roman" w:hAnsi="Times New Roman" w:cs="Times New Roman"/>
                <w:lang w:val="ro-RO"/>
              </w:rPr>
            </w:pPr>
            <w:r w:rsidRPr="00B100E1">
              <w:rPr>
                <w:rFonts w:ascii="Times New Roman" w:hAnsi="Times New Roman" w:cs="Times New Roman"/>
                <w:lang w:val="ro-RO"/>
              </w:rPr>
              <w:t>10.8. Furnizorul pentru încălcarea termenelor de prestare a serviciilor prevăzute în Anexa 4 „Termeni și condiții de suport și mentenanță pentru primul an de garanție” a prezentului Contract, suportă o penalitate în valoare de 0,1% din valoarea sumei pentru perioada raportată, dar nu mai mult de 5% din valoarea totală a Serviciilor de mentenanță și suport.</w:t>
            </w:r>
          </w:p>
          <w:p w14:paraId="6A766418" w14:textId="77777777" w:rsidR="002F0848" w:rsidRPr="00B100E1" w:rsidRDefault="002F0848" w:rsidP="00A368B1">
            <w:pPr>
              <w:spacing w:after="0"/>
              <w:ind w:firstLine="664"/>
              <w:jc w:val="both"/>
              <w:rPr>
                <w:rFonts w:ascii="Times New Roman" w:hAnsi="Times New Roman" w:cs="Times New Roman"/>
                <w:lang w:val="ro-RO" w:eastAsia="ro-MD"/>
              </w:rPr>
            </w:pPr>
          </w:p>
          <w:p w14:paraId="7EB5CC40" w14:textId="0C7753B4" w:rsidR="002F0848" w:rsidRPr="00B100E1" w:rsidRDefault="002F0848" w:rsidP="002F0848">
            <w:pPr>
              <w:tabs>
                <w:tab w:val="left" w:pos="284"/>
              </w:tabs>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3</w:t>
            </w:r>
            <w:r w:rsidRPr="00B100E1">
              <w:rPr>
                <w:rFonts w:ascii="Times New Roman" w:hAnsi="Times New Roman" w:cs="Times New Roman"/>
                <w:b/>
                <w:lang w:val="ro-RO" w:eastAsia="ro-MD"/>
              </w:rPr>
              <w:t>. Definiții</w:t>
            </w:r>
          </w:p>
          <w:p w14:paraId="1F69BDF2" w14:textId="77777777" w:rsidR="002F0848" w:rsidRPr="00B100E1" w:rsidRDefault="002F0848" w:rsidP="00A368B1">
            <w:p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În prezentul Contract următorii termeni vor fi interpretaţi astfel: </w:t>
            </w:r>
          </w:p>
          <w:p w14:paraId="36A8A8C8" w14:textId="6659BB5D"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contract</w:t>
            </w:r>
            <w:r w:rsidRPr="00B100E1">
              <w:rPr>
                <w:rFonts w:ascii="Times New Roman" w:eastAsia="PMingLiU" w:hAnsi="Times New Roman" w:cs="Times New Roman"/>
                <w:noProof/>
                <w:lang w:eastAsia="zh-CN"/>
              </w:rPr>
              <w:t xml:space="preserve"> – înţelegerea survenită între Cumpărător şi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aşa cum este formulată în prezentul document, semnat de către Părţi, cu toate anexele şi documentele suplimentare încorporate şi care fac parte integrantă din acesta;</w:t>
            </w:r>
          </w:p>
          <w:p w14:paraId="7F5FDF83"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asociere</w:t>
            </w:r>
            <w:r w:rsidRPr="00B100E1">
              <w:rPr>
                <w:rFonts w:ascii="Times New Roman" w:eastAsia="PMingLiU" w:hAnsi="Times New Roman" w:cs="Times New Roman"/>
                <w:noProof/>
                <w:lang w:eastAsia="zh-CN"/>
              </w:rPr>
              <w:t xml:space="preserve"> –  asocierea dintre ___________ şi __________, _________, ;</w:t>
            </w:r>
          </w:p>
          <w:p w14:paraId="1C0EA325" w14:textId="1B75C0CB"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preţul Contractului</w:t>
            </w:r>
            <w:r w:rsidRPr="00B100E1">
              <w:rPr>
                <w:rFonts w:ascii="Times New Roman" w:eastAsia="PMingLiU" w:hAnsi="Times New Roman" w:cs="Times New Roman"/>
                <w:noProof/>
                <w:lang w:eastAsia="zh-CN"/>
              </w:rPr>
              <w:t xml:space="preserve"> – preţul plătibil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 de către Cumpărător, în baza Contractului, pentru îndeplinirea integrală şi corespunzătoare a tuturor obligaţiilor asumate prin Contract;</w:t>
            </w:r>
          </w:p>
          <w:p w14:paraId="78959456" w14:textId="0F71F5B4"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servicii</w:t>
            </w:r>
            <w:r w:rsidRPr="00B100E1">
              <w:rPr>
                <w:rFonts w:ascii="Times New Roman" w:eastAsia="PMingLiU" w:hAnsi="Times New Roman" w:cs="Times New Roman"/>
                <w:noProof/>
                <w:lang w:eastAsia="zh-CN"/>
              </w:rPr>
              <w:t xml:space="preserve"> – totalitatea activităţilor enumerate în Anexa 1 la prezentul Contract executate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pentru îndeplinirea obligaţiilor ce-i revin în temeiul prezentului Contract;</w:t>
            </w:r>
          </w:p>
          <w:p w14:paraId="1D68958A"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licențe </w:t>
            </w:r>
            <w:r w:rsidRPr="00B100E1">
              <w:rPr>
                <w:rFonts w:ascii="Times New Roman" w:eastAsia="PMingLiU" w:hAnsi="Times New Roman" w:cs="Times New Roman"/>
                <w:noProof/>
                <w:lang w:eastAsia="zh-CN"/>
              </w:rPr>
              <w:t>– instrument legal (de obicei sub formă de contract, pe suport fizic) care guvernează dreptul de utilizare sau distribuire a unei soluții software;</w:t>
            </w:r>
          </w:p>
          <w:p w14:paraId="503D90FE" w14:textId="21EBB895"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proiect</w:t>
            </w:r>
            <w:r w:rsidRPr="00B100E1">
              <w:rPr>
                <w:rFonts w:ascii="Times New Roman" w:eastAsia="PMingLiU" w:hAnsi="Times New Roman" w:cs="Times New Roman"/>
                <w:noProof/>
                <w:lang w:eastAsia="zh-CN"/>
              </w:rPr>
              <w:t xml:space="preserve"> – ansamblu de activități interdependente desfășurate de către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și Cumpărător conform unui plan bine determinat și în limita costurilor aprobate, pentru realizarea obiectului contractului, în vederea asigurării atingerii obiectivelor, descrise în Caietul de sarcini (Anexa 5), într-o perioadă de timp bine determinată, conform prevederilor prezentului Contract;</w:t>
            </w:r>
          </w:p>
          <w:p w14:paraId="64F05383" w14:textId="6B14FCD3"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livrabile</w:t>
            </w:r>
            <w:r w:rsidRPr="00B100E1">
              <w:rPr>
                <w:rFonts w:ascii="Times New Roman" w:eastAsia="PMingLiU" w:hAnsi="Times New Roman" w:cs="Times New Roman"/>
                <w:noProof/>
                <w:lang w:eastAsia="zh-CN"/>
              </w:rPr>
              <w:t xml:space="preserve"> – toate documentațiile/ activitățile/ bunurile cuprinse în anexa/anexele la prezentul Contract şi pe care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 are obligaţia de a le furniza Cumpărătorului conform Contractului;</w:t>
            </w:r>
          </w:p>
          <w:p w14:paraId="72C0B05D"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bCs/>
                <w:i/>
                <w:noProof/>
                <w:lang w:eastAsia="zh-CN"/>
              </w:rPr>
              <w:t xml:space="preserve">lună </w:t>
            </w:r>
            <w:r w:rsidRPr="00B100E1">
              <w:rPr>
                <w:rFonts w:ascii="Times New Roman" w:eastAsia="PMingLiU" w:hAnsi="Times New Roman" w:cs="Times New Roman"/>
                <w:bCs/>
                <w:noProof/>
                <w:lang w:eastAsia="zh-CN"/>
              </w:rPr>
              <w:t>– lună calendaristică;</w:t>
            </w:r>
            <w:r w:rsidRPr="00B100E1">
              <w:rPr>
                <w:rFonts w:ascii="Times New Roman" w:eastAsia="PMingLiU" w:hAnsi="Times New Roman" w:cs="Times New Roman"/>
                <w:noProof/>
                <w:lang w:eastAsia="zh-CN"/>
              </w:rPr>
              <w:t xml:space="preserve"> an – 365/366 de zile;</w:t>
            </w:r>
          </w:p>
          <w:p w14:paraId="653ACF94" w14:textId="1F341C8C"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bCs/>
                <w:i/>
                <w:noProof/>
                <w:lang w:eastAsia="zh-CN"/>
              </w:rPr>
              <w:t>caiet de sarcini</w:t>
            </w:r>
            <w:r w:rsidRPr="00B100E1">
              <w:rPr>
                <w:rFonts w:ascii="Times New Roman" w:eastAsia="PMingLiU" w:hAnsi="Times New Roman" w:cs="Times New Roman"/>
                <w:bCs/>
                <w:noProof/>
                <w:lang w:eastAsia="zh-CN"/>
              </w:rPr>
              <w:t xml:space="preserve"> – documentul reprezentând Anexa 5 a Contractului, care include definirea obiectivelor livrării Bunurilor și prestării Serviciilor, specificând, acolo unde este cazul, metodele şi resursele care urmează a fi utilizate de către </w:t>
            </w:r>
            <w:r w:rsidR="004277D2" w:rsidRPr="00B100E1">
              <w:rPr>
                <w:rFonts w:ascii="Times New Roman" w:eastAsia="PMingLiU" w:hAnsi="Times New Roman" w:cs="Times New Roman"/>
                <w:bCs/>
                <w:noProof/>
                <w:lang w:eastAsia="zh-CN"/>
              </w:rPr>
              <w:t>Furnizor</w:t>
            </w:r>
            <w:r w:rsidRPr="00B100E1">
              <w:rPr>
                <w:rFonts w:ascii="Times New Roman" w:eastAsia="PMingLiU" w:hAnsi="Times New Roman" w:cs="Times New Roman"/>
                <w:bCs/>
                <w:noProof/>
                <w:lang w:eastAsia="zh-CN"/>
              </w:rPr>
              <w:t xml:space="preserve"> şi rezultatele ce trebuie realizate de către acesta;</w:t>
            </w:r>
          </w:p>
          <w:p w14:paraId="1C3A3AE8" w14:textId="543E5326"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conflict de interese</w:t>
            </w:r>
            <w:r w:rsidRPr="00B100E1">
              <w:rPr>
                <w:rFonts w:ascii="Times New Roman" w:eastAsia="PMingLiU" w:hAnsi="Times New Roman" w:cs="Times New Roman"/>
                <w:noProof/>
                <w:lang w:eastAsia="zh-CN"/>
              </w:rPr>
              <w:t xml:space="preserve"> – orice eveniment influențând capacitatea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ui de a exprima o opinie profesională obiectivă şi imparţială, sau care îl împiedică pe acesta, în orice moment, să acorde prioritate intereselor Cumpărătorului sau interesului public general al proiectului, orice motiv în legătură cu posibile contracte în viitor sau în conflict cu alte angajamente, trecute sau prezente, ale </w:t>
            </w:r>
            <w:r w:rsidR="000375F0" w:rsidRPr="00B100E1">
              <w:rPr>
                <w:rFonts w:ascii="Times New Roman" w:eastAsia="PMingLiU" w:hAnsi="Times New Roman" w:cs="Times New Roman"/>
                <w:noProof/>
                <w:lang w:eastAsia="zh-CN"/>
              </w:rPr>
              <w:lastRenderedPageBreak/>
              <w:t>Furnizorul</w:t>
            </w:r>
            <w:r w:rsidRPr="00B100E1">
              <w:rPr>
                <w:rFonts w:ascii="Times New Roman" w:eastAsia="PMingLiU" w:hAnsi="Times New Roman" w:cs="Times New Roman"/>
                <w:noProof/>
                <w:lang w:eastAsia="zh-CN"/>
              </w:rPr>
              <w:t xml:space="preserve">ui. Aceste restricţii sunt de asemenea aplicabile oricăror subcontractanţi, salariaţi şi experţi acționând sub autoritatea şi controlul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p>
          <w:p w14:paraId="00F29D78"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zi  </w:t>
            </w:r>
            <w:r w:rsidRPr="00B100E1">
              <w:rPr>
                <w:rFonts w:ascii="Times New Roman" w:eastAsia="PMingLiU" w:hAnsi="Times New Roman" w:cs="Times New Roman"/>
                <w:noProof/>
                <w:lang w:eastAsia="zh-CN"/>
              </w:rPr>
              <w:t>- termenul  "zi" ori "zile" sau orice referire la zile reprezintă zile calendaristice dacă nu este indicat altfel pe textul Contractului;</w:t>
            </w:r>
          </w:p>
          <w:p w14:paraId="768FA722"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zi lucrătoare</w:t>
            </w:r>
            <w:r w:rsidRPr="00B100E1">
              <w:rPr>
                <w:rFonts w:ascii="Times New Roman" w:eastAsia="PMingLiU" w:hAnsi="Times New Roman" w:cs="Times New Roman"/>
                <w:noProof/>
                <w:lang w:eastAsia="zh-CN"/>
              </w:rPr>
              <w:t xml:space="preserve"> - zi în care munca poate fi prestată, conform legislației Republicii Moldova; fracțiuni ale zilelor lucrătoare pot fi cumulate pentru facturare;</w:t>
            </w:r>
          </w:p>
          <w:p w14:paraId="000BB972"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plan de comunicare</w:t>
            </w:r>
            <w:r w:rsidRPr="00B100E1">
              <w:rPr>
                <w:rFonts w:ascii="Times New Roman" w:eastAsia="PMingLiU" w:hAnsi="Times New Roman" w:cs="Times New Roman"/>
                <w:noProof/>
                <w:lang w:eastAsia="zh-CN"/>
              </w:rPr>
              <w:t xml:space="preserve"> – parte componentă a Documentelor de inițiere a proiectului, care reprezintă o planificare detaliată a comunicării în cadrul proiectului și conține date despre părțile implicate în proiect, necesarul și sursa de informație, frecvența și conținutul comunicării, mijloacele de comunicare;</w:t>
            </w:r>
          </w:p>
          <w:p w14:paraId="5CD5ED41"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toleranță </w:t>
            </w:r>
            <w:r w:rsidRPr="00B100E1">
              <w:rPr>
                <w:rFonts w:ascii="Times New Roman" w:eastAsia="PMingLiU" w:hAnsi="Times New Roman" w:cs="Times New Roman"/>
                <w:noProof/>
                <w:lang w:eastAsia="zh-CN"/>
              </w:rPr>
              <w:t>– perioadă de timp de rezervă față de termenul limită agreat care este alocat formal în vederea atenuării/ eliminării impactului unor factori neprevăzuți asupra gradului de respectare a planului de proiect;</w:t>
            </w:r>
          </w:p>
          <w:p w14:paraId="15FBC237"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acceptanța soluției</w:t>
            </w:r>
            <w:r w:rsidRPr="00B100E1">
              <w:rPr>
                <w:rFonts w:ascii="Times New Roman" w:eastAsia="PMingLiU" w:hAnsi="Times New Roman" w:cs="Times New Roman"/>
                <w:noProof/>
                <w:lang w:eastAsia="zh-CN"/>
              </w:rPr>
              <w:t xml:space="preserve"> – decizia de a lansa în producție soluția informatică (acceptanța pentru etapa de Lansare (Go live));</w:t>
            </w:r>
          </w:p>
          <w:p w14:paraId="765672CC"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acceptanță finală a soluției – </w:t>
            </w:r>
            <w:r w:rsidRPr="00B100E1">
              <w:rPr>
                <w:rFonts w:ascii="Times New Roman" w:eastAsia="PMingLiU" w:hAnsi="Times New Roman" w:cs="Times New Roman"/>
                <w:noProof/>
                <w:lang w:eastAsia="zh-CN"/>
              </w:rPr>
              <w:t>etapă de acceptanță care are loc după lansarea în producție a soluției informatice și confirmă că nu există tichete pentru defecte cu gradul de severitate 3 sau 4 (detalii in Anexa 5), totodată care are menirea să confirme atingerea tuturor obiectivelor proiectului în parametrii agreați;</w:t>
            </w:r>
          </w:p>
          <w:p w14:paraId="6D7EEC80" w14:textId="7608B902"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act de acceptanţă aferent etapei </w:t>
            </w:r>
            <w:r w:rsidRPr="00B100E1">
              <w:rPr>
                <w:rFonts w:ascii="Times New Roman" w:eastAsia="PMingLiU" w:hAnsi="Times New Roman" w:cs="Times New Roman"/>
                <w:noProof/>
                <w:lang w:eastAsia="zh-CN"/>
              </w:rPr>
              <w:t xml:space="preserve">– documentul încheiat de părţi conform Contractului prin care se confirmă realizarea, livrarea şi implementarea de către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a livrabilelor proiectului aferente unei anumite etape/anumit modul şi corespunderea acestora din punct de vedere cantitativ și calitativ cu cerinţele Contractului;</w:t>
            </w:r>
          </w:p>
          <w:p w14:paraId="3943D606" w14:textId="47AE8A9F"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act de acceptanţă finală -</w:t>
            </w:r>
            <w:r w:rsidRPr="00B100E1">
              <w:rPr>
                <w:rFonts w:ascii="Times New Roman" w:eastAsia="PMingLiU" w:hAnsi="Times New Roman" w:cs="Times New Roman"/>
                <w:noProof/>
                <w:lang w:eastAsia="zh-CN"/>
              </w:rPr>
              <w:t xml:space="preserve"> documentul încheiat de părţi conform Contractului prin care se confirmă realizarea, livrarea şi implementarea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a tuturor livrabilelor proiectului aferente soluției informatice și corespunderea acestora din punct de vedere cantitativ și calitativ cu cerinţele Contractului;</w:t>
            </w:r>
          </w:p>
          <w:p w14:paraId="7A7670D4"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bug-ul</w:t>
            </w:r>
            <w:r w:rsidRPr="00B100E1">
              <w:rPr>
                <w:rFonts w:ascii="Times New Roman" w:eastAsia="PMingLiU" w:hAnsi="Times New Roman" w:cs="Times New Roman"/>
                <w:noProof/>
                <w:lang w:eastAsia="zh-CN"/>
              </w:rPr>
              <w:t xml:space="preserve"> – reprezintă o funcționare defectuoasă a soluției informatice, cauzată de o eroare de programare;</w:t>
            </w:r>
          </w:p>
          <w:p w14:paraId="2CD36E40"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Om-ore pentru dezvoltări suplimentare și solicitări de schimbare</w:t>
            </w:r>
            <w:r w:rsidRPr="00B100E1">
              <w:rPr>
                <w:rFonts w:ascii="Times New Roman" w:eastAsia="PMingLiU" w:hAnsi="Times New Roman" w:cs="Times New Roman"/>
                <w:noProof/>
                <w:lang w:eastAsia="zh-CN"/>
              </w:rPr>
              <w:t xml:space="preserve"> – 100 om*ore pentru gestionarea solicitărilor de schimbare solicitate de către Cumpărător pe parcursul perioadei de implementare și garanție, conform unei proceduri de management al schimbării agreată de către Părți;</w:t>
            </w:r>
          </w:p>
          <w:p w14:paraId="46396331" w14:textId="77777777"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mentenanță și suport standard oferit de producătorul licențelor</w:t>
            </w:r>
            <w:r w:rsidRPr="00B100E1">
              <w:rPr>
                <w:rFonts w:ascii="Times New Roman" w:eastAsia="PMingLiU" w:hAnsi="Times New Roman" w:cs="Times New Roman"/>
                <w:noProof/>
                <w:lang w:eastAsia="zh-CN"/>
              </w:rPr>
              <w:t xml:space="preserve"> – reprezintă componentă a contractului iniţial, costul căreia, pentru primele 12 luni de la activarea licențelor, este inclusă în prețul licențelor și asigură:</w:t>
            </w:r>
          </w:p>
          <w:p w14:paraId="229F35C1"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proofErr w:type="spellStart"/>
            <w:r w:rsidRPr="00B100E1">
              <w:rPr>
                <w:rFonts w:ascii="Times New Roman" w:eastAsia="PMingLiU" w:hAnsi="Times New Roman" w:cs="Times New Roman"/>
                <w:lang w:eastAsia="zh-CN"/>
              </w:rPr>
              <w:t>up</w:t>
            </w:r>
            <w:proofErr w:type="spellEnd"/>
            <w:r w:rsidRPr="00B100E1">
              <w:rPr>
                <w:rFonts w:ascii="Times New Roman" w:eastAsia="PMingLiU" w:hAnsi="Times New Roman" w:cs="Times New Roman"/>
                <w:lang w:eastAsia="zh-CN"/>
              </w:rPr>
              <w:t>-grade pentru versiunile produselor instalate;</w:t>
            </w:r>
          </w:p>
          <w:p w14:paraId="50DDF69E"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r w:rsidRPr="00B100E1">
              <w:rPr>
                <w:rFonts w:ascii="Times New Roman" w:eastAsia="PMingLiU" w:hAnsi="Times New Roman" w:cs="Times New Roman"/>
                <w:lang w:eastAsia="zh-CN"/>
              </w:rPr>
              <w:t xml:space="preserve">servicii de </w:t>
            </w:r>
            <w:proofErr w:type="spellStart"/>
            <w:r w:rsidRPr="00B100E1">
              <w:rPr>
                <w:rFonts w:ascii="Times New Roman" w:eastAsia="PMingLiU" w:hAnsi="Times New Roman" w:cs="Times New Roman"/>
                <w:lang w:eastAsia="zh-CN"/>
              </w:rPr>
              <w:t>asistenţă</w:t>
            </w:r>
            <w:proofErr w:type="spellEnd"/>
            <w:r w:rsidRPr="00B100E1">
              <w:rPr>
                <w:rFonts w:ascii="Times New Roman" w:eastAsia="PMingLiU" w:hAnsi="Times New Roman" w:cs="Times New Roman"/>
                <w:lang w:eastAsia="zh-CN"/>
              </w:rPr>
              <w:t xml:space="preserve"> tehnică;</w:t>
            </w:r>
          </w:p>
          <w:p w14:paraId="6E4AEC81" w14:textId="77777777" w:rsidR="002F0848" w:rsidRPr="00B100E1" w:rsidRDefault="002F0848" w:rsidP="002F0848">
            <w:pPr>
              <w:numPr>
                <w:ilvl w:val="0"/>
                <w:numId w:val="42"/>
              </w:numPr>
              <w:tabs>
                <w:tab w:val="left" w:pos="1134"/>
              </w:tabs>
              <w:spacing w:after="0" w:line="240" w:lineRule="auto"/>
              <w:jc w:val="both"/>
              <w:rPr>
                <w:rFonts w:ascii="Times New Roman" w:eastAsia="PMingLiU" w:hAnsi="Times New Roman" w:cs="Times New Roman"/>
                <w:lang w:eastAsia="zh-CN"/>
              </w:rPr>
            </w:pPr>
            <w:r w:rsidRPr="00B100E1">
              <w:rPr>
                <w:rFonts w:ascii="Times New Roman" w:eastAsia="PMingLiU" w:hAnsi="Times New Roman" w:cs="Times New Roman"/>
                <w:lang w:eastAsia="zh-CN"/>
              </w:rPr>
              <w:t xml:space="preserve">corectarea anomaliilor survenite în </w:t>
            </w:r>
            <w:proofErr w:type="spellStart"/>
            <w:r w:rsidRPr="00B100E1">
              <w:rPr>
                <w:rFonts w:ascii="Times New Roman" w:eastAsia="PMingLiU" w:hAnsi="Times New Roman" w:cs="Times New Roman"/>
                <w:lang w:eastAsia="zh-CN"/>
              </w:rPr>
              <w:t>funcţionarea</w:t>
            </w:r>
            <w:proofErr w:type="spellEnd"/>
            <w:r w:rsidRPr="00B100E1">
              <w:rPr>
                <w:rFonts w:ascii="Times New Roman" w:eastAsia="PMingLiU" w:hAnsi="Times New Roman" w:cs="Times New Roman"/>
                <w:lang w:eastAsia="zh-CN"/>
              </w:rPr>
              <w:t xml:space="preserve"> produselor informatice </w:t>
            </w:r>
            <w:proofErr w:type="spellStart"/>
            <w:r w:rsidRPr="00B100E1">
              <w:rPr>
                <w:rFonts w:ascii="Times New Roman" w:eastAsia="PMingLiU" w:hAnsi="Times New Roman" w:cs="Times New Roman"/>
                <w:lang w:eastAsia="zh-CN"/>
              </w:rPr>
              <w:t>şi</w:t>
            </w:r>
            <w:proofErr w:type="spellEnd"/>
            <w:r w:rsidRPr="00B100E1">
              <w:rPr>
                <w:rFonts w:ascii="Times New Roman" w:eastAsia="PMingLiU" w:hAnsi="Times New Roman" w:cs="Times New Roman"/>
                <w:lang w:eastAsia="zh-CN"/>
              </w:rPr>
              <w:t xml:space="preserve"> a anomaliilor în înregistrările de date - dovedite ca fiind cauzate de produsul informatic.</w:t>
            </w:r>
          </w:p>
          <w:p w14:paraId="4B5FFA49" w14:textId="77777777" w:rsidR="002F0848" w:rsidRPr="00B100E1" w:rsidRDefault="002F0848" w:rsidP="00A368B1">
            <w:p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Mentenanța și suportul standard oferit de producătorul licențelor începe să fie derulat începând cu acceptanța finală a soluției la sfârșitul proiectului;</w:t>
            </w:r>
          </w:p>
          <w:p w14:paraId="3C11B23D" w14:textId="0E08CA36" w:rsidR="002F0848" w:rsidRPr="00B100E1" w:rsidRDefault="002F0848" w:rsidP="002F0848">
            <w:pPr>
              <w:numPr>
                <w:ilvl w:val="0"/>
                <w:numId w:val="44"/>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i/>
                <w:noProof/>
                <w:lang w:eastAsia="zh-CN"/>
              </w:rPr>
              <w:t xml:space="preserve">servicii de garanție </w:t>
            </w:r>
            <w:r w:rsidRPr="00B100E1">
              <w:rPr>
                <w:rFonts w:ascii="Times New Roman" w:eastAsia="PMingLiU" w:hAnsi="Times New Roman" w:cs="Times New Roman"/>
                <w:noProof/>
                <w:lang w:eastAsia="zh-CN"/>
              </w:rPr>
              <w:t xml:space="preserve">– reprezintă componentă a contractului iniţial prin care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 xml:space="preserve"> asigură:</w:t>
            </w:r>
          </w:p>
          <w:p w14:paraId="0DEFA155" w14:textId="024221EF" w:rsidR="002F0848" w:rsidRPr="00B100E1" w:rsidRDefault="002F0848" w:rsidP="002F0848">
            <w:pPr>
              <w:numPr>
                <w:ilvl w:val="0"/>
                <w:numId w:val="43"/>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în caz de necesitate, orice alt suport, pentru motive care afectează funcţionalitatea normală a soluţiei oferite, ce au fost generate din cauza unor acțiuni ale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p>
          <w:p w14:paraId="3D0D052F" w14:textId="65010B02" w:rsidR="002F0848" w:rsidRPr="00B100E1" w:rsidRDefault="002F0848" w:rsidP="002F0848">
            <w:pPr>
              <w:numPr>
                <w:ilvl w:val="0"/>
                <w:numId w:val="43"/>
              </w:numPr>
              <w:spacing w:after="0" w:line="240" w:lineRule="auto"/>
              <w:jc w:val="both"/>
              <w:rPr>
                <w:rFonts w:ascii="Times New Roman" w:eastAsia="PMingLiU" w:hAnsi="Times New Roman" w:cs="Times New Roman"/>
                <w:noProof/>
                <w:lang w:eastAsia="zh-CN"/>
              </w:rPr>
            </w:pPr>
            <w:r w:rsidRPr="00B100E1">
              <w:rPr>
                <w:rFonts w:ascii="Times New Roman" w:eastAsia="PMingLiU" w:hAnsi="Times New Roman" w:cs="Times New Roman"/>
                <w:noProof/>
                <w:lang w:eastAsia="zh-CN"/>
              </w:rPr>
              <w:t xml:space="preserve">asistenţă pentru orice configurări sau customizări suplimentare necesare în cadrul soluţiei, în scopul conformării cu cerinţele formal stabilite în Contract și documentele de licitație (ex. deficiențe de configurare admise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w:t>
            </w:r>
          </w:p>
          <w:p w14:paraId="1FA996DC" w14:textId="2F54E59C" w:rsidR="002F0848" w:rsidRPr="00B100E1" w:rsidRDefault="002F0848" w:rsidP="002F0848">
            <w:pPr>
              <w:spacing w:after="0" w:line="240" w:lineRule="auto"/>
              <w:jc w:val="both"/>
              <w:rPr>
                <w:rFonts w:ascii="Times New Roman" w:eastAsia="Times New Roman" w:hAnsi="Times New Roman" w:cs="Times New Roman"/>
                <w:noProof/>
              </w:rPr>
            </w:pPr>
            <w:r w:rsidRPr="00B100E1">
              <w:rPr>
                <w:rFonts w:ascii="Times New Roman" w:eastAsia="PMingLiU" w:hAnsi="Times New Roman" w:cs="Times New Roman"/>
                <w:noProof/>
                <w:lang w:eastAsia="zh-CN"/>
              </w:rPr>
              <w:t xml:space="preserve">         Prezentarea detaliată a conţinutului, precum şi a parametrilor de calitate ale serviciilor de garanție oferite de </w:t>
            </w:r>
            <w:r w:rsidR="004277D2" w:rsidRPr="00B100E1">
              <w:rPr>
                <w:rFonts w:ascii="Times New Roman" w:eastAsia="PMingLiU" w:hAnsi="Times New Roman" w:cs="Times New Roman"/>
                <w:noProof/>
                <w:lang w:eastAsia="zh-CN"/>
              </w:rPr>
              <w:t>Furnizor</w:t>
            </w:r>
            <w:r w:rsidRPr="00B100E1">
              <w:rPr>
                <w:rFonts w:ascii="Times New Roman" w:eastAsia="PMingLiU" w:hAnsi="Times New Roman" w:cs="Times New Roman"/>
                <w:noProof/>
                <w:lang w:eastAsia="zh-CN"/>
              </w:rPr>
              <w:t xml:space="preserve"> sunt prezentate în Anexa 4 la prezentul Contract. Serviciile de garanție se activează din data acceptanței finale a soluției la sfârșitul proiectului și pot fi de două tipuri: On Site – realizată la sediul Cumpărătorului sau Remote – printr-o conexiune Internet securizată de la sediul </w:t>
            </w:r>
            <w:r w:rsidR="000375F0" w:rsidRPr="00B100E1">
              <w:rPr>
                <w:rFonts w:ascii="Times New Roman" w:eastAsia="PMingLiU" w:hAnsi="Times New Roman" w:cs="Times New Roman"/>
                <w:noProof/>
                <w:lang w:eastAsia="zh-CN"/>
              </w:rPr>
              <w:t>Furnizorul</w:t>
            </w:r>
            <w:r w:rsidRPr="00B100E1">
              <w:rPr>
                <w:rFonts w:ascii="Times New Roman" w:eastAsia="PMingLiU" w:hAnsi="Times New Roman" w:cs="Times New Roman"/>
                <w:noProof/>
                <w:lang w:eastAsia="zh-CN"/>
              </w:rPr>
              <w:t>ui</w:t>
            </w:r>
            <w:r w:rsidRPr="00B100E1">
              <w:rPr>
                <w:rFonts w:ascii="Times New Roman" w:eastAsia="Times New Roman" w:hAnsi="Times New Roman" w:cs="Times New Roman"/>
                <w:noProof/>
              </w:rPr>
              <w:t>.</w:t>
            </w:r>
          </w:p>
          <w:p w14:paraId="6A3F06D4" w14:textId="77777777" w:rsidR="002F0848" w:rsidRPr="00B100E1" w:rsidRDefault="002F0848" w:rsidP="002F0848">
            <w:pPr>
              <w:spacing w:after="0" w:line="240" w:lineRule="auto"/>
              <w:jc w:val="both"/>
              <w:rPr>
                <w:rFonts w:ascii="Times New Roman" w:eastAsia="Times New Roman" w:hAnsi="Times New Roman" w:cs="Times New Roman"/>
                <w:noProof/>
              </w:rPr>
            </w:pPr>
          </w:p>
          <w:p w14:paraId="480D3A55" w14:textId="2A81440C" w:rsidR="002F0848" w:rsidRPr="00B100E1" w:rsidRDefault="002F0848" w:rsidP="00A368B1">
            <w:pPr>
              <w:tabs>
                <w:tab w:val="left" w:pos="284"/>
              </w:tabs>
              <w:spacing w:after="0"/>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4</w:t>
            </w:r>
            <w:r w:rsidRPr="00B100E1">
              <w:rPr>
                <w:rFonts w:ascii="Times New Roman" w:hAnsi="Times New Roman" w:cs="Times New Roman"/>
                <w:b/>
                <w:lang w:val="ro-RO" w:eastAsia="ro-MD"/>
              </w:rPr>
              <w:t>. Relația de asociere/ subcontractare (dacă este aplicabil)</w:t>
            </w:r>
          </w:p>
          <w:p w14:paraId="3E83A280"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AFDD740"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737886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879465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2F8D414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90E961D"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FA1B566"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9B8BBE2"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5F0C9EEC"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0239AB11"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79644ACB"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796409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7A39A2F8"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102DFF6E" w14:textId="77777777" w:rsidR="002F0848" w:rsidRPr="00B100E1" w:rsidRDefault="002F0848" w:rsidP="002F0848">
            <w:pPr>
              <w:pStyle w:val="ListParagraph"/>
              <w:numPr>
                <w:ilvl w:val="0"/>
                <w:numId w:val="33"/>
              </w:numPr>
              <w:tabs>
                <w:tab w:val="left" w:pos="567"/>
              </w:tabs>
              <w:spacing w:after="120" w:line="240" w:lineRule="auto"/>
              <w:contextualSpacing w:val="0"/>
              <w:jc w:val="both"/>
              <w:rPr>
                <w:rFonts w:ascii="Times New Roman" w:eastAsia="Times New Roman" w:hAnsi="Times New Roman" w:cs="Times New Roman"/>
                <w:i/>
                <w:vanish/>
                <w:sz w:val="24"/>
                <w:szCs w:val="24"/>
              </w:rPr>
            </w:pPr>
          </w:p>
          <w:p w14:paraId="4FACD1D6" w14:textId="77777777" w:rsidR="002F0848" w:rsidRPr="00B100E1" w:rsidRDefault="002F0848" w:rsidP="00543B45">
            <w:pPr>
              <w:numPr>
                <w:ilvl w:val="1"/>
                <w:numId w:val="33"/>
              </w:numPr>
              <w:tabs>
                <w:tab w:val="left" w:pos="567"/>
              </w:tabs>
              <w:spacing w:after="0" w:line="240" w:lineRule="auto"/>
              <w:ind w:left="432" w:hanging="335"/>
              <w:jc w:val="both"/>
              <w:rPr>
                <w:rFonts w:ascii="Times New Roman" w:eastAsia="Times New Roman" w:hAnsi="Times New Roman" w:cs="Times New Roman"/>
                <w:b/>
                <w:i/>
              </w:rPr>
            </w:pPr>
            <w:r w:rsidRPr="00B100E1">
              <w:rPr>
                <w:rFonts w:ascii="Times New Roman" w:eastAsia="Times New Roman" w:hAnsi="Times New Roman" w:cs="Times New Roman"/>
                <w:i/>
              </w:rPr>
              <w:t xml:space="preserve">Pentru fiecare membru asociat în parte sunt stabilite </w:t>
            </w:r>
            <w:proofErr w:type="spellStart"/>
            <w:r w:rsidRPr="00B100E1">
              <w:rPr>
                <w:rFonts w:ascii="Times New Roman" w:eastAsia="Times New Roman" w:hAnsi="Times New Roman" w:cs="Times New Roman"/>
                <w:i/>
              </w:rPr>
              <w:t>activităţile</w:t>
            </w:r>
            <w:proofErr w:type="spellEnd"/>
            <w:r w:rsidRPr="00B100E1">
              <w:rPr>
                <w:rFonts w:ascii="Times New Roman" w:eastAsia="Times New Roman" w:hAnsi="Times New Roman" w:cs="Times New Roman"/>
                <w:i/>
              </w:rPr>
              <w:t xml:space="preserve"> pe care acesta le va presta în concret. Membrii asocierii au numit un lider, în persoana _________________, care va reprezenta asocierea în </w:t>
            </w:r>
            <w:proofErr w:type="spellStart"/>
            <w:r w:rsidRPr="00B100E1">
              <w:rPr>
                <w:rFonts w:ascii="Times New Roman" w:eastAsia="Times New Roman" w:hAnsi="Times New Roman" w:cs="Times New Roman"/>
                <w:i/>
              </w:rPr>
              <w:t>relaţia</w:t>
            </w:r>
            <w:proofErr w:type="spellEnd"/>
            <w:r w:rsidRPr="00B100E1">
              <w:rPr>
                <w:rFonts w:ascii="Times New Roman" w:eastAsia="Times New Roman" w:hAnsi="Times New Roman" w:cs="Times New Roman"/>
                <w:i/>
              </w:rPr>
              <w:t xml:space="preserve"> cu Cumpărătorul.</w:t>
            </w:r>
          </w:p>
          <w:p w14:paraId="33FAE565"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lastRenderedPageBreak/>
              <w:t xml:space="preserve">Liderul va asigura managementul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implementarea proiectului în </w:t>
            </w:r>
            <w:proofErr w:type="spellStart"/>
            <w:r w:rsidRPr="00B100E1">
              <w:rPr>
                <w:rFonts w:ascii="Times New Roman" w:eastAsia="Times New Roman" w:hAnsi="Times New Roman" w:cs="Times New Roman"/>
                <w:i/>
              </w:rPr>
              <w:t>concordanţă</w:t>
            </w:r>
            <w:proofErr w:type="spellEnd"/>
            <w:r w:rsidRPr="00B100E1">
              <w:rPr>
                <w:rFonts w:ascii="Times New Roman" w:eastAsia="Times New Roman" w:hAnsi="Times New Roman" w:cs="Times New Roman"/>
                <w:i/>
              </w:rPr>
              <w:t xml:space="preserve"> cu prevederile Contractului, ale </w:t>
            </w:r>
            <w:proofErr w:type="spellStart"/>
            <w:r w:rsidRPr="00B100E1">
              <w:rPr>
                <w:rFonts w:ascii="Times New Roman" w:eastAsia="Times New Roman" w:hAnsi="Times New Roman" w:cs="Times New Roman"/>
                <w:i/>
              </w:rPr>
              <w:t>legislaţiei</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naţionale</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cu </w:t>
            </w:r>
            <w:proofErr w:type="spellStart"/>
            <w:r w:rsidRPr="00B100E1">
              <w:rPr>
                <w:rFonts w:ascii="Times New Roman" w:eastAsia="Times New Roman" w:hAnsi="Times New Roman" w:cs="Times New Roman"/>
                <w:i/>
              </w:rPr>
              <w:t>instrucţiunile</w:t>
            </w:r>
            <w:proofErr w:type="spellEnd"/>
            <w:r w:rsidRPr="00B100E1">
              <w:rPr>
                <w:rFonts w:ascii="Times New Roman" w:eastAsia="Times New Roman" w:hAnsi="Times New Roman" w:cs="Times New Roman"/>
                <w:i/>
              </w:rPr>
              <w:t xml:space="preserve"> emise de Cumpărător, cu maxim de profesionalism, </w:t>
            </w:r>
            <w:proofErr w:type="spellStart"/>
            <w:r w:rsidRPr="00B100E1">
              <w:rPr>
                <w:rFonts w:ascii="Times New Roman" w:eastAsia="Times New Roman" w:hAnsi="Times New Roman" w:cs="Times New Roman"/>
                <w:i/>
              </w:rPr>
              <w:t>eficienţă</w:t>
            </w:r>
            <w:proofErr w:type="spellEnd"/>
            <w:r w:rsidRPr="00B100E1">
              <w:rPr>
                <w:rFonts w:ascii="Times New Roman" w:eastAsia="Times New Roman" w:hAnsi="Times New Roman" w:cs="Times New Roman"/>
                <w:i/>
              </w:rPr>
              <w:t xml:space="preserve">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în conformitate cu cele mai bune practici în domeniu. Liderul va răspunde în nume propriu </w:t>
            </w:r>
            <w:proofErr w:type="spellStart"/>
            <w:r w:rsidRPr="00B100E1">
              <w:rPr>
                <w:rFonts w:ascii="Times New Roman" w:eastAsia="Times New Roman" w:hAnsi="Times New Roman" w:cs="Times New Roman"/>
                <w:i/>
              </w:rPr>
              <w:t>şi</w:t>
            </w:r>
            <w:proofErr w:type="spellEnd"/>
            <w:r w:rsidRPr="00B100E1">
              <w:rPr>
                <w:rFonts w:ascii="Times New Roman" w:eastAsia="Times New Roman" w:hAnsi="Times New Roman" w:cs="Times New Roman"/>
                <w:i/>
              </w:rPr>
              <w:t xml:space="preserve"> în numele membrilor </w:t>
            </w:r>
            <w:proofErr w:type="spellStart"/>
            <w:r w:rsidRPr="00B100E1">
              <w:rPr>
                <w:rFonts w:ascii="Times New Roman" w:eastAsia="Times New Roman" w:hAnsi="Times New Roman" w:cs="Times New Roman"/>
                <w:i/>
              </w:rPr>
              <w:t>asociaţi</w:t>
            </w:r>
            <w:proofErr w:type="spellEnd"/>
            <w:r w:rsidRPr="00B100E1">
              <w:rPr>
                <w:rFonts w:ascii="Times New Roman" w:eastAsia="Times New Roman" w:hAnsi="Times New Roman" w:cs="Times New Roman"/>
                <w:i/>
              </w:rPr>
              <w:t xml:space="preserve">, în </w:t>
            </w:r>
            <w:proofErr w:type="spellStart"/>
            <w:r w:rsidRPr="00B100E1">
              <w:rPr>
                <w:rFonts w:ascii="Times New Roman" w:eastAsia="Times New Roman" w:hAnsi="Times New Roman" w:cs="Times New Roman"/>
                <w:i/>
              </w:rPr>
              <w:t>faţa</w:t>
            </w:r>
            <w:proofErr w:type="spellEnd"/>
            <w:r w:rsidRPr="00B100E1">
              <w:rPr>
                <w:rFonts w:ascii="Times New Roman" w:eastAsia="Times New Roman" w:hAnsi="Times New Roman" w:cs="Times New Roman"/>
                <w:i/>
              </w:rPr>
              <w:t xml:space="preserve"> Cumpărătorului pentru implementarea proiectului. </w:t>
            </w:r>
          </w:p>
          <w:p w14:paraId="3B3F27B0"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 xml:space="preserve">În cazul în care o parte din Serviciile prestate în cadrul prezentului Contract sunt subcontractate de către Furnizor, un exemplar al Contractului de subcontractare, ce </w:t>
            </w:r>
            <w:proofErr w:type="spellStart"/>
            <w:r w:rsidRPr="00B100E1">
              <w:rPr>
                <w:rFonts w:ascii="Times New Roman" w:eastAsia="Times New Roman" w:hAnsi="Times New Roman" w:cs="Times New Roman"/>
                <w:i/>
              </w:rPr>
              <w:t>conţine</w:t>
            </w:r>
            <w:proofErr w:type="spellEnd"/>
            <w:r w:rsidRPr="00B100E1">
              <w:rPr>
                <w:rFonts w:ascii="Times New Roman" w:eastAsia="Times New Roman" w:hAnsi="Times New Roman" w:cs="Times New Roman"/>
                <w:i/>
              </w:rPr>
              <w:t xml:space="preserve"> denumirea, sediul, rolul subcontractorului, datele de contact ale membrilor echipei de proiect, precum și partea de Servicii ce constituie obiectul prezentului Contract, ce urmează a fi executată de către acesta, va fi prezentat de către Furnizor la momentul semnării prezentului Contract.</w:t>
            </w:r>
          </w:p>
          <w:p w14:paraId="00E2562B" w14:textId="66F95FAC"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 xml:space="preserve">Furnizorul are obligația de a încheia contractul de subcontractare în aceleași condiții în care </w:t>
            </w:r>
            <w:r w:rsidR="000375F0" w:rsidRPr="00B100E1">
              <w:rPr>
                <w:rFonts w:ascii="Times New Roman" w:eastAsia="Times New Roman" w:hAnsi="Times New Roman" w:cs="Times New Roman"/>
                <w:i/>
              </w:rPr>
              <w:t>Furnizorul</w:t>
            </w:r>
            <w:r w:rsidRPr="00B100E1">
              <w:rPr>
                <w:rFonts w:ascii="Times New Roman" w:eastAsia="Times New Roman" w:hAnsi="Times New Roman" w:cs="Times New Roman"/>
                <w:i/>
              </w:rPr>
              <w:t xml:space="preserve"> a semnat prezentul Contract cu Cumpărătorul și cu cele stipulate în oferta tehnică.</w:t>
            </w:r>
          </w:p>
          <w:p w14:paraId="06107130" w14:textId="77777777" w:rsidR="002F0848" w:rsidRPr="00B100E1" w:rsidRDefault="002F0848" w:rsidP="002F0848">
            <w:pPr>
              <w:numPr>
                <w:ilvl w:val="1"/>
                <w:numId w:val="33"/>
              </w:numPr>
              <w:tabs>
                <w:tab w:val="left" w:pos="567"/>
              </w:tabs>
              <w:spacing w:after="0" w:line="240" w:lineRule="auto"/>
              <w:ind w:left="0" w:firstLine="0"/>
              <w:jc w:val="both"/>
              <w:rPr>
                <w:rFonts w:ascii="Times New Roman" w:eastAsia="Times New Roman" w:hAnsi="Times New Roman" w:cs="Times New Roman"/>
                <w:b/>
                <w:i/>
              </w:rPr>
            </w:pPr>
            <w:r w:rsidRPr="00B100E1">
              <w:rPr>
                <w:rFonts w:ascii="Times New Roman" w:eastAsia="Times New Roman" w:hAnsi="Times New Roman" w:cs="Times New Roman"/>
                <w:i/>
              </w:rPr>
              <w:t>Furnizorul este pe deplin responsabil în fața Cumpărătorului pentru partea de Bunuri/Servicii ce constituie obiectul prezentului Contract și urmează a fi executată de către subcontractor.</w:t>
            </w:r>
          </w:p>
          <w:p w14:paraId="3FD2EF71" w14:textId="77777777" w:rsidR="002F0848" w:rsidRPr="00B100E1" w:rsidRDefault="002F0848" w:rsidP="002F0848">
            <w:pPr>
              <w:numPr>
                <w:ilvl w:val="1"/>
                <w:numId w:val="33"/>
              </w:numPr>
              <w:tabs>
                <w:tab w:val="left" w:pos="567"/>
              </w:tabs>
              <w:spacing w:after="0" w:line="240" w:lineRule="auto"/>
              <w:ind w:left="0" w:firstLine="0"/>
              <w:contextualSpacing/>
              <w:jc w:val="both"/>
              <w:rPr>
                <w:rFonts w:ascii="Times New Roman" w:eastAsia="Times New Roman" w:hAnsi="Times New Roman" w:cs="Times New Roman"/>
                <w:b/>
                <w:i/>
              </w:rPr>
            </w:pPr>
            <w:r w:rsidRPr="00B100E1">
              <w:rPr>
                <w:rFonts w:ascii="Times New Roman" w:eastAsia="Times New Roman" w:hAnsi="Times New Roman" w:cs="Times New Roman"/>
                <w:i/>
              </w:rPr>
              <w:t>Furnizorul este în drept să schimbe subcontractorul numai dacă acesta nu își îndeplinește obligațiile conform contractului de subcontractare. Schimbarea/excluderea subcontractorului sau a membrului echipei de proiect nominalizat de către acesta poate fi efectuată numai cu acordul scris al Cumpărătorului și nu va determina schimbarea prețului prezentului Contract.</w:t>
            </w:r>
          </w:p>
          <w:p w14:paraId="1A389F72" w14:textId="77777777" w:rsidR="002F0848" w:rsidRPr="00B100E1" w:rsidRDefault="002F0848" w:rsidP="00A368B1">
            <w:pPr>
              <w:tabs>
                <w:tab w:val="left" w:pos="284"/>
              </w:tabs>
              <w:spacing w:after="0"/>
              <w:jc w:val="both"/>
              <w:rPr>
                <w:rFonts w:ascii="Times New Roman" w:hAnsi="Times New Roman" w:cs="Times New Roman"/>
                <w:bCs/>
                <w:lang w:eastAsia="ro-MD"/>
              </w:rPr>
            </w:pPr>
          </w:p>
          <w:p w14:paraId="0949A764" w14:textId="244A8465" w:rsidR="002F0848" w:rsidRPr="00B100E1" w:rsidRDefault="002F0848" w:rsidP="00543B45">
            <w:pPr>
              <w:tabs>
                <w:tab w:val="left" w:pos="284"/>
              </w:tabs>
              <w:spacing w:after="0"/>
              <w:ind w:hanging="187"/>
              <w:jc w:val="center"/>
              <w:rPr>
                <w:rFonts w:ascii="Times New Roman" w:hAnsi="Times New Roman" w:cs="Times New Roman"/>
                <w:b/>
                <w:lang w:val="ro-RO" w:eastAsia="ro-MD"/>
              </w:rPr>
            </w:pPr>
            <w:r w:rsidRPr="00B100E1">
              <w:rPr>
                <w:rFonts w:ascii="Times New Roman" w:hAnsi="Times New Roman" w:cs="Times New Roman"/>
                <w:b/>
                <w:lang w:val="ro-RO" w:eastAsia="ro-MD"/>
              </w:rPr>
              <w:t>Capitolul 1</w:t>
            </w:r>
            <w:r w:rsidR="001613C8">
              <w:rPr>
                <w:rFonts w:ascii="Times New Roman" w:hAnsi="Times New Roman" w:cs="Times New Roman"/>
                <w:b/>
                <w:lang w:val="ro-RO" w:eastAsia="ro-MD"/>
              </w:rPr>
              <w:t>5</w:t>
            </w:r>
            <w:r w:rsidRPr="00B100E1">
              <w:rPr>
                <w:rFonts w:ascii="Times New Roman" w:hAnsi="Times New Roman" w:cs="Times New Roman"/>
                <w:b/>
                <w:lang w:val="ro-RO" w:eastAsia="ro-MD"/>
              </w:rPr>
              <w:t>. Confidențialitate</w:t>
            </w:r>
          </w:p>
          <w:p w14:paraId="69A76C09"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15.1.</w:t>
            </w:r>
            <w:r w:rsidRPr="00B100E1">
              <w:rPr>
                <w:rFonts w:ascii="Times New Roman" w:hAnsi="Times New Roman" w:cs="Times New Roman"/>
                <w:iCs/>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6E884C3"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15.2.</w:t>
            </w:r>
            <w:r w:rsidRPr="00B100E1">
              <w:rPr>
                <w:rFonts w:ascii="Times New Roman" w:hAnsi="Times New Roman" w:cs="Times New Roman"/>
                <w:iCs/>
                <w:lang w:val="ro-RO"/>
              </w:rPr>
              <w:tab/>
              <w:t xml:space="preserve">Niciuna dintre Părți nu are dreptul să utilizeze sau să facă publică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confidențială aferentă bunurilor livrate, activității celeilalte Părți, primite de la cealaltă Parte sau din alte surse prevăzute în prezentul Contract, cu </w:t>
            </w:r>
            <w:proofErr w:type="spellStart"/>
            <w:r w:rsidRPr="00B100E1">
              <w:rPr>
                <w:rFonts w:ascii="Times New Roman" w:hAnsi="Times New Roman" w:cs="Times New Roman"/>
                <w:iCs/>
                <w:lang w:val="ro-RO"/>
              </w:rPr>
              <w:t>excepţia</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 xml:space="preserve"> asupra căreia cealaltă Parte </w:t>
            </w:r>
            <w:proofErr w:type="spellStart"/>
            <w:r w:rsidRPr="00B100E1">
              <w:rPr>
                <w:rFonts w:ascii="Times New Roman" w:hAnsi="Times New Roman" w:cs="Times New Roman"/>
                <w:iCs/>
                <w:lang w:val="ro-RO"/>
              </w:rPr>
              <w:t>îşi</w:t>
            </w:r>
            <w:proofErr w:type="spellEnd"/>
            <w:r w:rsidRPr="00B100E1">
              <w:rPr>
                <w:rFonts w:ascii="Times New Roman" w:hAnsi="Times New Roman" w:cs="Times New Roman"/>
                <w:iCs/>
                <w:lang w:val="ro-RO"/>
              </w:rPr>
              <w:t xml:space="preserve"> dă acordul scris în vederea divulgării acesteia.</w:t>
            </w:r>
          </w:p>
          <w:p w14:paraId="313A1178" w14:textId="77777777" w:rsidR="002F0848" w:rsidRPr="00B100E1" w:rsidRDefault="002F0848" w:rsidP="00A368B1">
            <w:pPr>
              <w:tabs>
                <w:tab w:val="left" w:pos="1005"/>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15.3.</w:t>
            </w:r>
            <w:r w:rsidRPr="00B100E1">
              <w:rPr>
                <w:rFonts w:ascii="Times New Roman" w:hAnsi="Times New Roman" w:cs="Times New Roman"/>
                <w:iCs/>
                <w:lang w:val="ro-RO"/>
              </w:rPr>
              <w:tab/>
              <w:t xml:space="preserve">Fiecare Parte </w:t>
            </w:r>
            <w:proofErr w:type="spellStart"/>
            <w:r w:rsidRPr="00B100E1">
              <w:rPr>
                <w:rFonts w:ascii="Times New Roman" w:hAnsi="Times New Roman" w:cs="Times New Roman"/>
                <w:iCs/>
                <w:lang w:val="ro-RO"/>
              </w:rPr>
              <w:t>îşi</w:t>
            </w:r>
            <w:proofErr w:type="spellEnd"/>
            <w:r w:rsidRPr="00B100E1">
              <w:rPr>
                <w:rFonts w:ascii="Times New Roman" w:hAnsi="Times New Roman" w:cs="Times New Roman"/>
                <w:iCs/>
                <w:lang w:val="ro-RO"/>
              </w:rPr>
              <w:t xml:space="preserve"> asumă responsabilitatea ca fiecare persoană implicată în prestarea Serviciilor prevăzute în prezentul Contract să respecte obligatoriu următoarele </w:t>
            </w:r>
            <w:proofErr w:type="spellStart"/>
            <w:r w:rsidRPr="00B100E1">
              <w:rPr>
                <w:rFonts w:ascii="Times New Roman" w:hAnsi="Times New Roman" w:cs="Times New Roman"/>
                <w:iCs/>
                <w:lang w:val="ro-RO"/>
              </w:rPr>
              <w:t>condiţii</w:t>
            </w:r>
            <w:proofErr w:type="spellEnd"/>
            <w:r w:rsidRPr="00B100E1">
              <w:rPr>
                <w:rFonts w:ascii="Times New Roman" w:hAnsi="Times New Roman" w:cs="Times New Roman"/>
                <w:iCs/>
                <w:lang w:val="ro-RO"/>
              </w:rPr>
              <w:t xml:space="preserve"> de păstrare a </w:t>
            </w:r>
            <w:proofErr w:type="spellStart"/>
            <w:r w:rsidRPr="00B100E1">
              <w:rPr>
                <w:rFonts w:ascii="Times New Roman" w:hAnsi="Times New Roman" w:cs="Times New Roman"/>
                <w:iCs/>
                <w:lang w:val="ro-RO"/>
              </w:rPr>
              <w:t>confidenţialităţii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w:t>
            </w:r>
          </w:p>
          <w:p w14:paraId="1BBD0043"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a.</w:t>
            </w:r>
            <w:r w:rsidRPr="00B100E1">
              <w:rPr>
                <w:rFonts w:ascii="Times New Roman" w:hAnsi="Times New Roman" w:cs="Times New Roman"/>
                <w:iCs/>
                <w:lang w:val="ro-RO"/>
              </w:rPr>
              <w:tab/>
              <w:t xml:space="preserve">să nu divulge, transmită sau să utilizeze în interesul oricărei alte persoane în afară de cealaltă Parte sau persoanele împuternicite de aceasta,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sau material pe care el sau ea îl va primi de la cealaltă Parte, cu </w:t>
            </w:r>
            <w:proofErr w:type="spellStart"/>
            <w:r w:rsidRPr="00B100E1">
              <w:rPr>
                <w:rFonts w:ascii="Times New Roman" w:hAnsi="Times New Roman" w:cs="Times New Roman"/>
                <w:iCs/>
                <w:lang w:val="ro-RO"/>
              </w:rPr>
              <w:t>excepţia</w:t>
            </w:r>
            <w:proofErr w:type="spellEnd"/>
            <w:r w:rsidRPr="00B100E1">
              <w:rPr>
                <w:rFonts w:ascii="Times New Roman" w:hAnsi="Times New Roman" w:cs="Times New Roman"/>
                <w:iCs/>
                <w:lang w:val="ro-RO"/>
              </w:rPr>
              <w:t xml:space="preserve"> materialelor sau </w:t>
            </w:r>
            <w:proofErr w:type="spellStart"/>
            <w:r w:rsidRPr="00B100E1">
              <w:rPr>
                <w:rFonts w:ascii="Times New Roman" w:hAnsi="Times New Roman" w:cs="Times New Roman"/>
                <w:iCs/>
                <w:lang w:val="ro-RO"/>
              </w:rPr>
              <w:t>informaţiei</w:t>
            </w:r>
            <w:proofErr w:type="spellEnd"/>
            <w:r w:rsidRPr="00B100E1">
              <w:rPr>
                <w:rFonts w:ascii="Times New Roman" w:hAnsi="Times New Roman" w:cs="Times New Roman"/>
                <w:iCs/>
                <w:lang w:val="ro-RO"/>
              </w:rPr>
              <w:t xml:space="preserve"> aflate anterior în </w:t>
            </w:r>
            <w:proofErr w:type="spellStart"/>
            <w:r w:rsidRPr="00B100E1">
              <w:rPr>
                <w:rFonts w:ascii="Times New Roman" w:hAnsi="Times New Roman" w:cs="Times New Roman"/>
                <w:iCs/>
                <w:lang w:val="ro-RO"/>
              </w:rPr>
              <w:t>evidenţa</w:t>
            </w:r>
            <w:proofErr w:type="spellEnd"/>
            <w:r w:rsidRPr="00B100E1">
              <w:rPr>
                <w:rFonts w:ascii="Times New Roman" w:hAnsi="Times New Roman" w:cs="Times New Roman"/>
                <w:iCs/>
                <w:lang w:val="ro-RO"/>
              </w:rPr>
              <w:t xml:space="preserve"> acestei persoane sau care s-ar putea să fi fost </w:t>
            </w:r>
            <w:proofErr w:type="spellStart"/>
            <w:r w:rsidRPr="00B100E1">
              <w:rPr>
                <w:rFonts w:ascii="Times New Roman" w:hAnsi="Times New Roman" w:cs="Times New Roman"/>
                <w:iCs/>
                <w:lang w:val="ro-RO"/>
              </w:rPr>
              <w:t>obţinută</w:t>
            </w:r>
            <w:proofErr w:type="spellEnd"/>
            <w:r w:rsidRPr="00B100E1">
              <w:rPr>
                <w:rFonts w:ascii="Times New Roman" w:hAnsi="Times New Roman" w:cs="Times New Roman"/>
                <w:iCs/>
                <w:lang w:val="ro-RO"/>
              </w:rPr>
              <w:t xml:space="preserve"> înaintea unei astfel de divulgări, transmiteri sau utilizări de la persoane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sau din sectorul public;</w:t>
            </w:r>
          </w:p>
          <w:p w14:paraId="3CBFD1BF"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b.</w:t>
            </w:r>
            <w:r w:rsidRPr="00B100E1">
              <w:rPr>
                <w:rFonts w:ascii="Times New Roman" w:hAnsi="Times New Roman" w:cs="Times New Roman"/>
                <w:iCs/>
                <w:lang w:val="ro-RO"/>
              </w:rPr>
              <w:tab/>
              <w:t xml:space="preserve">să respecte toate politicile sau </w:t>
            </w:r>
            <w:proofErr w:type="spellStart"/>
            <w:r w:rsidRPr="00B100E1">
              <w:rPr>
                <w:rFonts w:ascii="Times New Roman" w:hAnsi="Times New Roman" w:cs="Times New Roman"/>
                <w:iCs/>
                <w:lang w:val="ro-RO"/>
              </w:rPr>
              <w:t>indicaţiile</w:t>
            </w:r>
            <w:proofErr w:type="spellEnd"/>
            <w:r w:rsidRPr="00B100E1">
              <w:rPr>
                <w:rFonts w:ascii="Times New Roman" w:hAnsi="Times New Roman" w:cs="Times New Roman"/>
                <w:iCs/>
                <w:lang w:val="ro-RO"/>
              </w:rPr>
              <w:t xml:space="preserve"> date de cealaltă Parte în ceea ce </w:t>
            </w:r>
            <w:proofErr w:type="spellStart"/>
            <w:r w:rsidRPr="00B100E1">
              <w:rPr>
                <w:rFonts w:ascii="Times New Roman" w:hAnsi="Times New Roman" w:cs="Times New Roman"/>
                <w:iCs/>
                <w:lang w:val="ro-RO"/>
              </w:rPr>
              <w:t>priveşte</w:t>
            </w:r>
            <w:proofErr w:type="spellEnd"/>
            <w:r w:rsidRPr="00B100E1">
              <w:rPr>
                <w:rFonts w:ascii="Times New Roman" w:hAnsi="Times New Roman" w:cs="Times New Roman"/>
                <w:iCs/>
                <w:lang w:val="ro-RO"/>
              </w:rPr>
              <w:t xml:space="preserve"> asigurarea securității informației, clasificarea, utilizarea sau dispunerea oricărei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cu acces limitat sau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prin semnarea în acest sens a unui angajament de respectare a </w:t>
            </w:r>
            <w:proofErr w:type="spellStart"/>
            <w:r w:rsidRPr="00B100E1">
              <w:rPr>
                <w:rFonts w:ascii="Times New Roman" w:hAnsi="Times New Roman" w:cs="Times New Roman"/>
                <w:iCs/>
                <w:lang w:val="ro-RO"/>
              </w:rPr>
              <w:t>cerinţelor</w:t>
            </w:r>
            <w:proofErr w:type="spellEnd"/>
            <w:r w:rsidRPr="00B100E1">
              <w:rPr>
                <w:rFonts w:ascii="Times New Roman" w:hAnsi="Times New Roman" w:cs="Times New Roman"/>
                <w:iCs/>
                <w:lang w:val="ro-RO"/>
              </w:rPr>
              <w:t xml:space="preserve"> de securitate de către fiecare reprezentant delegat al acestei Părți;</w:t>
            </w:r>
          </w:p>
          <w:p w14:paraId="25DE6A33" w14:textId="77777777" w:rsidR="002F0848" w:rsidRPr="00B100E1" w:rsidRDefault="002F0848" w:rsidP="00A368B1">
            <w:pPr>
              <w:spacing w:after="0"/>
              <w:ind w:left="1231" w:hanging="380"/>
              <w:jc w:val="both"/>
              <w:rPr>
                <w:rFonts w:ascii="Times New Roman" w:hAnsi="Times New Roman" w:cs="Times New Roman"/>
                <w:iCs/>
                <w:lang w:val="ro-RO"/>
              </w:rPr>
            </w:pPr>
            <w:r w:rsidRPr="00B100E1">
              <w:rPr>
                <w:rFonts w:ascii="Times New Roman" w:hAnsi="Times New Roman" w:cs="Times New Roman"/>
                <w:iCs/>
                <w:lang w:val="ro-RO"/>
              </w:rPr>
              <w:t>c.</w:t>
            </w:r>
            <w:r w:rsidRPr="00B100E1">
              <w:rPr>
                <w:rFonts w:ascii="Times New Roman" w:hAnsi="Times New Roman" w:cs="Times New Roman"/>
                <w:iCs/>
                <w:lang w:val="ro-RO"/>
              </w:rPr>
              <w:tab/>
              <w:t xml:space="preserve">să nu folosească nici o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cu acces limitat sau cu caracter </w:t>
            </w:r>
            <w:proofErr w:type="spellStart"/>
            <w:r w:rsidRPr="00B100E1">
              <w:rPr>
                <w:rFonts w:ascii="Times New Roman" w:hAnsi="Times New Roman" w:cs="Times New Roman"/>
                <w:iCs/>
                <w:lang w:val="ro-RO"/>
              </w:rPr>
              <w:t>confidenţial</w:t>
            </w:r>
            <w:proofErr w:type="spellEnd"/>
            <w:r w:rsidRPr="00B100E1">
              <w:rPr>
                <w:rFonts w:ascii="Times New Roman" w:hAnsi="Times New Roman" w:cs="Times New Roman"/>
                <w:iCs/>
                <w:lang w:val="ro-RO"/>
              </w:rPr>
              <w:t xml:space="preserve"> pentru </w:t>
            </w:r>
            <w:proofErr w:type="spellStart"/>
            <w:r w:rsidRPr="00B100E1">
              <w:rPr>
                <w:rFonts w:ascii="Times New Roman" w:hAnsi="Times New Roman" w:cs="Times New Roman"/>
                <w:iCs/>
                <w:lang w:val="ro-RO"/>
              </w:rPr>
              <w:t>obţinerea</w:t>
            </w:r>
            <w:proofErr w:type="spellEnd"/>
            <w:r w:rsidRPr="00B100E1">
              <w:rPr>
                <w:rFonts w:ascii="Times New Roman" w:hAnsi="Times New Roman" w:cs="Times New Roman"/>
                <w:iCs/>
                <w:lang w:val="ro-RO"/>
              </w:rPr>
              <w:t xml:space="preserve"> unui beneficiu personal.</w:t>
            </w:r>
          </w:p>
          <w:p w14:paraId="609CE9E3"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15.4.</w:t>
            </w:r>
            <w:r w:rsidRPr="00B100E1">
              <w:rPr>
                <w:rFonts w:ascii="Times New Roman" w:hAnsi="Times New Roman" w:cs="Times New Roman"/>
                <w:iCs/>
                <w:lang w:val="ro-RO"/>
              </w:rPr>
              <w:tab/>
              <w:t xml:space="preserve">Fiecare Parte este obligată să respecte </w:t>
            </w:r>
            <w:proofErr w:type="spellStart"/>
            <w:r w:rsidRPr="00B100E1">
              <w:rPr>
                <w:rFonts w:ascii="Times New Roman" w:hAnsi="Times New Roman" w:cs="Times New Roman"/>
                <w:iCs/>
                <w:lang w:val="ro-RO"/>
              </w:rPr>
              <w:t>confidenţialitatea</w:t>
            </w:r>
            <w:proofErr w:type="spellEnd"/>
            <w:r w:rsidRPr="00B100E1">
              <w:rPr>
                <w:rFonts w:ascii="Times New Roman" w:hAnsi="Times New Roman" w:cs="Times New Roman"/>
                <w:iCs/>
                <w:lang w:val="ro-RO"/>
              </w:rPr>
              <w:t xml:space="preserve"> privind metodologiile/ instrumentele/ tehnicile aplicate de cealaltă Parte în livrarea Bunurilor, cu excepția celor publice.</w:t>
            </w:r>
          </w:p>
          <w:p w14:paraId="7EC58E9D"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15.5.</w:t>
            </w:r>
            <w:r w:rsidRPr="00B100E1">
              <w:rPr>
                <w:rFonts w:ascii="Times New Roman" w:hAnsi="Times New Roman" w:cs="Times New Roman"/>
                <w:iCs/>
                <w:lang w:val="ro-RO"/>
              </w:rPr>
              <w:tab/>
            </w:r>
            <w:proofErr w:type="spellStart"/>
            <w:r w:rsidRPr="00B100E1">
              <w:rPr>
                <w:rFonts w:ascii="Times New Roman" w:hAnsi="Times New Roman" w:cs="Times New Roman"/>
                <w:iCs/>
                <w:lang w:val="ro-RO"/>
              </w:rPr>
              <w:t>Părţile</w:t>
            </w:r>
            <w:proofErr w:type="spellEnd"/>
            <w:r w:rsidRPr="00B100E1">
              <w:rPr>
                <w:rFonts w:ascii="Times New Roman" w:hAnsi="Times New Roman" w:cs="Times New Roman"/>
                <w:iCs/>
                <w:lang w:val="ro-RO"/>
              </w:rPr>
              <w:t xml:space="preserve"> nu vor dezvălui, publica și răspândi </w:t>
            </w:r>
            <w:proofErr w:type="spellStart"/>
            <w:r w:rsidRPr="00B100E1">
              <w:rPr>
                <w:rFonts w:ascii="Times New Roman" w:hAnsi="Times New Roman" w:cs="Times New Roman"/>
                <w:iCs/>
                <w:lang w:val="ro-RO"/>
              </w:rPr>
              <w:t>informaţiile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nimănui altcuiva decât </w:t>
            </w:r>
            <w:proofErr w:type="spellStart"/>
            <w:r w:rsidRPr="00B100E1">
              <w:rPr>
                <w:rFonts w:ascii="Times New Roman" w:hAnsi="Times New Roman" w:cs="Times New Roman"/>
                <w:iCs/>
                <w:lang w:val="ro-RO"/>
              </w:rPr>
              <w:t>angajaţilor</w:t>
            </w:r>
            <w:proofErr w:type="spellEnd"/>
            <w:r w:rsidRPr="00B100E1">
              <w:rPr>
                <w:rFonts w:ascii="Times New Roman" w:hAnsi="Times New Roman" w:cs="Times New Roman"/>
                <w:iCs/>
                <w:lang w:val="ro-RO"/>
              </w:rPr>
              <w:t xml:space="preserve"> proprii care au nevoie sa cunoască aceste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Dacă este necesară implicarea unei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(companii de consultanță sau subcontractori), aceasta se va face cu acordul celeilalte Părți și urmând a fi încheiate acorduri de </w:t>
            </w:r>
            <w:proofErr w:type="spellStart"/>
            <w:r w:rsidRPr="00B100E1">
              <w:rPr>
                <w:rFonts w:ascii="Times New Roman" w:hAnsi="Times New Roman" w:cs="Times New Roman"/>
                <w:iCs/>
                <w:lang w:val="ro-RO"/>
              </w:rPr>
              <w:t>confidenţialitate</w:t>
            </w:r>
            <w:proofErr w:type="spellEnd"/>
            <w:r w:rsidRPr="00B100E1">
              <w:rPr>
                <w:rFonts w:ascii="Times New Roman" w:hAnsi="Times New Roman" w:cs="Times New Roman"/>
                <w:iCs/>
                <w:lang w:val="ro-RO"/>
              </w:rPr>
              <w:t xml:space="preserve"> înaintea autorizării oricărei </w:t>
            </w:r>
            <w:proofErr w:type="spellStart"/>
            <w:r w:rsidRPr="00B100E1">
              <w:rPr>
                <w:rFonts w:ascii="Times New Roman" w:hAnsi="Times New Roman" w:cs="Times New Roman"/>
                <w:iCs/>
                <w:lang w:val="ro-RO"/>
              </w:rPr>
              <w:t>terţe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w:t>
            </w:r>
          </w:p>
          <w:p w14:paraId="7BFD257A"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15.6.</w:t>
            </w:r>
            <w:r w:rsidRPr="00B100E1">
              <w:rPr>
                <w:rFonts w:ascii="Times New Roman" w:hAnsi="Times New Roman" w:cs="Times New Roman"/>
                <w:iCs/>
                <w:lang w:val="ro-RO"/>
              </w:rPr>
              <w:tab/>
            </w:r>
            <w:proofErr w:type="spellStart"/>
            <w:r w:rsidRPr="00B100E1">
              <w:rPr>
                <w:rFonts w:ascii="Times New Roman" w:hAnsi="Times New Roman" w:cs="Times New Roman"/>
                <w:iCs/>
                <w:lang w:val="ro-RO"/>
              </w:rPr>
              <w:t>Părţile</w:t>
            </w:r>
            <w:proofErr w:type="spellEnd"/>
            <w:r w:rsidRPr="00B100E1">
              <w:rPr>
                <w:rFonts w:ascii="Times New Roman" w:hAnsi="Times New Roman" w:cs="Times New Roman"/>
                <w:iCs/>
                <w:lang w:val="ro-RO"/>
              </w:rPr>
              <w:t xml:space="preserve"> vor limita accesul la asemenea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pentru </w:t>
            </w:r>
            <w:proofErr w:type="spellStart"/>
            <w:r w:rsidRPr="00B100E1">
              <w:rPr>
                <w:rFonts w:ascii="Times New Roman" w:hAnsi="Times New Roman" w:cs="Times New Roman"/>
                <w:iCs/>
                <w:lang w:val="ro-RO"/>
              </w:rPr>
              <w:t>angajaţii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funcţionarii</w:t>
            </w:r>
            <w:proofErr w:type="spellEnd"/>
            <w:r w:rsidRPr="00B100E1">
              <w:rPr>
                <w:rFonts w:ascii="Times New Roman" w:hAnsi="Times New Roman" w:cs="Times New Roman"/>
                <w:iCs/>
                <w:lang w:val="ro-RO"/>
              </w:rPr>
              <w:t xml:space="preserve"> și managerii lor care au nevoie sa le cunoască, și vor informa aceste persoane asupra </w:t>
            </w:r>
            <w:proofErr w:type="spellStart"/>
            <w:r w:rsidRPr="00B100E1">
              <w:rPr>
                <w:rFonts w:ascii="Times New Roman" w:hAnsi="Times New Roman" w:cs="Times New Roman"/>
                <w:iCs/>
                <w:lang w:val="ro-RO"/>
              </w:rPr>
              <w:t>obligaţiilor</w:t>
            </w:r>
            <w:proofErr w:type="spellEnd"/>
            <w:r w:rsidRPr="00B100E1">
              <w:rPr>
                <w:rFonts w:ascii="Times New Roman" w:hAnsi="Times New Roman" w:cs="Times New Roman"/>
                <w:iCs/>
                <w:lang w:val="ro-RO"/>
              </w:rPr>
              <w:t xml:space="preserve"> asumate prin acest Contract.</w:t>
            </w:r>
          </w:p>
          <w:p w14:paraId="3993B0AF"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lastRenderedPageBreak/>
              <w:t>15.7.</w:t>
            </w:r>
            <w:r w:rsidRPr="00B100E1">
              <w:rPr>
                <w:rFonts w:ascii="Times New Roman" w:hAnsi="Times New Roman" w:cs="Times New Roman"/>
                <w:iCs/>
                <w:lang w:val="ro-RO"/>
              </w:rPr>
              <w:tab/>
              <w:t xml:space="preserve">Fiecare Parte va păstra în deplină securitate toate suporturile materiale de stocare transmise </w:t>
            </w:r>
            <w:proofErr w:type="spellStart"/>
            <w:r w:rsidRPr="00B100E1">
              <w:rPr>
                <w:rFonts w:ascii="Times New Roman" w:hAnsi="Times New Roman" w:cs="Times New Roman"/>
                <w:iCs/>
                <w:lang w:val="ro-RO"/>
              </w:rPr>
              <w:t>şi</w:t>
            </w:r>
            <w:proofErr w:type="spellEnd"/>
            <w:r w:rsidRPr="00B100E1">
              <w:rPr>
                <w:rFonts w:ascii="Times New Roman" w:hAnsi="Times New Roman" w:cs="Times New Roman"/>
                <w:iCs/>
                <w:lang w:val="ro-RO"/>
              </w:rPr>
              <w:t xml:space="preserve"> care </w:t>
            </w:r>
            <w:proofErr w:type="spellStart"/>
            <w:r w:rsidRPr="00B100E1">
              <w:rPr>
                <w:rFonts w:ascii="Times New Roman" w:hAnsi="Times New Roman" w:cs="Times New Roman"/>
                <w:iCs/>
                <w:lang w:val="ro-RO"/>
              </w:rPr>
              <w:t>conţin</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informaţiile</w:t>
            </w:r>
            <w:proofErr w:type="spellEnd"/>
            <w:r w:rsidRPr="00B100E1">
              <w:rPr>
                <w:rFonts w:ascii="Times New Roman" w:hAnsi="Times New Roman" w:cs="Times New Roman"/>
                <w:iCs/>
                <w:lang w:val="ro-RO"/>
              </w:rPr>
              <w:t xml:space="preserve"> ce </w:t>
            </w:r>
            <w:proofErr w:type="spellStart"/>
            <w:r w:rsidRPr="00B100E1">
              <w:rPr>
                <w:rFonts w:ascii="Times New Roman" w:hAnsi="Times New Roman" w:cs="Times New Roman"/>
                <w:iCs/>
                <w:lang w:val="ro-RO"/>
              </w:rPr>
              <w:t>aparţin</w:t>
            </w:r>
            <w:proofErr w:type="spellEnd"/>
            <w:r w:rsidRPr="00B100E1">
              <w:rPr>
                <w:rFonts w:ascii="Times New Roman" w:hAnsi="Times New Roman" w:cs="Times New Roman"/>
                <w:iCs/>
                <w:lang w:val="ro-RO"/>
              </w:rPr>
              <w:t xml:space="preserve"> celeilalte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oricare ar fi forma de păstrare sau înregistrare a acestora.</w:t>
            </w:r>
          </w:p>
          <w:p w14:paraId="71EDEAAF"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15.8.</w:t>
            </w:r>
            <w:r w:rsidRPr="00B100E1">
              <w:rPr>
                <w:rFonts w:ascii="Times New Roman" w:hAnsi="Times New Roman" w:cs="Times New Roman"/>
                <w:iCs/>
                <w:lang w:val="ro-RO"/>
              </w:rPr>
              <w:tab/>
              <w:t xml:space="preserve">Orice pierdere sau suspiciune de pierdere a oricărui document ce </w:t>
            </w:r>
            <w:proofErr w:type="spellStart"/>
            <w:r w:rsidRPr="00B100E1">
              <w:rPr>
                <w:rFonts w:ascii="Times New Roman" w:hAnsi="Times New Roman" w:cs="Times New Roman"/>
                <w:iCs/>
                <w:lang w:val="ro-RO"/>
              </w:rPr>
              <w:t>conţine</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confidențiale va fi anunțată imediat de către Partea care a depistat pierderea respectivă.</w:t>
            </w:r>
          </w:p>
          <w:p w14:paraId="4F5135DB"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15.9.</w:t>
            </w:r>
            <w:r w:rsidRPr="00B100E1">
              <w:rPr>
                <w:rFonts w:ascii="Times New Roman" w:hAnsi="Times New Roman" w:cs="Times New Roman"/>
                <w:iCs/>
                <w:lang w:val="ro-RO"/>
              </w:rPr>
              <w:tab/>
              <w:t xml:space="preserve">La cererea uneia dintre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cealaltă Parte este obligată să-i înapoieze acesteia toate suporturile materiale (de stocare) ce </w:t>
            </w:r>
            <w:proofErr w:type="spellStart"/>
            <w:r w:rsidRPr="00B100E1">
              <w:rPr>
                <w:rFonts w:ascii="Times New Roman" w:hAnsi="Times New Roman" w:cs="Times New Roman"/>
                <w:iCs/>
                <w:lang w:val="ro-RO"/>
              </w:rPr>
              <w:t>conţin</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informaţii</w:t>
            </w:r>
            <w:proofErr w:type="spellEnd"/>
            <w:r w:rsidRPr="00B100E1">
              <w:rPr>
                <w:rFonts w:ascii="Times New Roman" w:hAnsi="Times New Roman" w:cs="Times New Roman"/>
                <w:iCs/>
                <w:lang w:val="ro-RO"/>
              </w:rPr>
              <w:t xml:space="preserve"> </w:t>
            </w:r>
            <w:proofErr w:type="spellStart"/>
            <w:r w:rsidRPr="00B100E1">
              <w:rPr>
                <w:rFonts w:ascii="Times New Roman" w:hAnsi="Times New Roman" w:cs="Times New Roman"/>
                <w:iCs/>
                <w:lang w:val="ro-RO"/>
              </w:rPr>
              <w:t>confidenţiale</w:t>
            </w:r>
            <w:proofErr w:type="spellEnd"/>
            <w:r w:rsidRPr="00B100E1">
              <w:rPr>
                <w:rFonts w:ascii="Times New Roman" w:hAnsi="Times New Roman" w:cs="Times New Roman"/>
                <w:iCs/>
                <w:lang w:val="ro-RO"/>
              </w:rPr>
              <w:t xml:space="preserve">, inclusiv orice copie făcută după acestea, iar orice </w:t>
            </w:r>
            <w:proofErr w:type="spellStart"/>
            <w:r w:rsidRPr="00B100E1">
              <w:rPr>
                <w:rFonts w:ascii="Times New Roman" w:hAnsi="Times New Roman" w:cs="Times New Roman"/>
                <w:iCs/>
                <w:lang w:val="ro-RO"/>
              </w:rPr>
              <w:t>informaţie</w:t>
            </w:r>
            <w:proofErr w:type="spellEnd"/>
            <w:r w:rsidRPr="00B100E1">
              <w:rPr>
                <w:rFonts w:ascii="Times New Roman" w:hAnsi="Times New Roman" w:cs="Times New Roman"/>
                <w:iCs/>
                <w:lang w:val="ro-RO"/>
              </w:rPr>
              <w:t xml:space="preserve"> ce se află pe suportul ce nu poate fi distrusă va fi </w:t>
            </w:r>
            <w:proofErr w:type="spellStart"/>
            <w:r w:rsidRPr="00B100E1">
              <w:rPr>
                <w:rFonts w:ascii="Times New Roman" w:hAnsi="Times New Roman" w:cs="Times New Roman"/>
                <w:iCs/>
                <w:lang w:val="ro-RO"/>
              </w:rPr>
              <w:t>ştearsă</w:t>
            </w:r>
            <w:proofErr w:type="spellEnd"/>
            <w:r w:rsidRPr="00B100E1">
              <w:rPr>
                <w:rFonts w:ascii="Times New Roman" w:hAnsi="Times New Roman" w:cs="Times New Roman"/>
                <w:iCs/>
                <w:lang w:val="ro-RO"/>
              </w:rPr>
              <w:t>.</w:t>
            </w:r>
          </w:p>
          <w:p w14:paraId="798BFD2E" w14:textId="77777777" w:rsidR="002F0848" w:rsidRPr="00B100E1" w:rsidRDefault="002F0848" w:rsidP="00A368B1">
            <w:pPr>
              <w:tabs>
                <w:tab w:val="left" w:pos="1089"/>
              </w:tabs>
              <w:spacing w:after="0"/>
              <w:ind w:firstLine="522"/>
              <w:jc w:val="both"/>
              <w:rPr>
                <w:rFonts w:ascii="Times New Roman" w:hAnsi="Times New Roman" w:cs="Times New Roman"/>
                <w:iCs/>
                <w:lang w:val="ro-RO"/>
              </w:rPr>
            </w:pPr>
            <w:r w:rsidRPr="00B100E1">
              <w:rPr>
                <w:rFonts w:ascii="Times New Roman" w:hAnsi="Times New Roman" w:cs="Times New Roman"/>
                <w:iCs/>
                <w:lang w:val="ro-RO"/>
              </w:rPr>
              <w:t>15.10.</w:t>
            </w:r>
            <w:r w:rsidRPr="00B100E1">
              <w:rPr>
                <w:rFonts w:ascii="Times New Roman" w:hAnsi="Times New Roman" w:cs="Times New Roman"/>
                <w:iCs/>
                <w:lang w:val="ro-RO"/>
              </w:rPr>
              <w:tab/>
              <w:t xml:space="preserve">Toate </w:t>
            </w:r>
            <w:proofErr w:type="spellStart"/>
            <w:r w:rsidRPr="00B100E1">
              <w:rPr>
                <w:rFonts w:ascii="Times New Roman" w:hAnsi="Times New Roman" w:cs="Times New Roman"/>
                <w:iCs/>
                <w:lang w:val="ro-RO"/>
              </w:rPr>
              <w:t>obligaţiile</w:t>
            </w:r>
            <w:proofErr w:type="spellEnd"/>
            <w:r w:rsidRPr="00B100E1">
              <w:rPr>
                <w:rFonts w:ascii="Times New Roman" w:hAnsi="Times New Roman" w:cs="Times New Roman"/>
                <w:iCs/>
                <w:lang w:val="ro-RO"/>
              </w:rPr>
              <w:t xml:space="preserve"> create prin acest capitol vor continua și după schimbarea sau terminarea </w:t>
            </w:r>
            <w:proofErr w:type="spellStart"/>
            <w:r w:rsidRPr="00B100E1">
              <w:rPr>
                <w:rFonts w:ascii="Times New Roman" w:hAnsi="Times New Roman" w:cs="Times New Roman"/>
                <w:iCs/>
                <w:lang w:val="ro-RO"/>
              </w:rPr>
              <w:t>relaţiei</w:t>
            </w:r>
            <w:proofErr w:type="spellEnd"/>
            <w:r w:rsidRPr="00B100E1">
              <w:rPr>
                <w:rFonts w:ascii="Times New Roman" w:hAnsi="Times New Roman" w:cs="Times New Roman"/>
                <w:iCs/>
                <w:lang w:val="ro-RO"/>
              </w:rPr>
              <w:t xml:space="preserve"> de afaceri dintre </w:t>
            </w:r>
            <w:proofErr w:type="spellStart"/>
            <w:r w:rsidRPr="00B100E1">
              <w:rPr>
                <w:rFonts w:ascii="Times New Roman" w:hAnsi="Times New Roman" w:cs="Times New Roman"/>
                <w:iCs/>
                <w:lang w:val="ro-RO"/>
              </w:rPr>
              <w:t>Părţi</w:t>
            </w:r>
            <w:proofErr w:type="spellEnd"/>
            <w:r w:rsidRPr="00B100E1">
              <w:rPr>
                <w:rFonts w:ascii="Times New Roman" w:hAnsi="Times New Roman" w:cs="Times New Roman"/>
                <w:iCs/>
                <w:lang w:val="ro-RO"/>
              </w:rPr>
              <w:t xml:space="preserve"> pe o perioadă nelimitată.</w:t>
            </w:r>
          </w:p>
          <w:p w14:paraId="0A7CB9C3" w14:textId="77777777" w:rsidR="002F0848" w:rsidRPr="00B100E1" w:rsidRDefault="002F0848" w:rsidP="00A368B1">
            <w:pPr>
              <w:spacing w:after="0" w:line="240" w:lineRule="auto"/>
              <w:jc w:val="both"/>
              <w:rPr>
                <w:rFonts w:ascii="Times New Roman" w:eastAsia="Times New Roman" w:hAnsi="Times New Roman" w:cs="Times New Roman"/>
                <w:lang w:val="ro-RO" w:eastAsia="ro-MD"/>
              </w:rPr>
            </w:pPr>
          </w:p>
          <w:p w14:paraId="6DEF1E9E"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RECHIZITELE JURIDICE, POŞTALE ŞI DE PLĂŢI ALE PĂRŢILOR</w:t>
            </w:r>
          </w:p>
          <w:p w14:paraId="097676C2"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p>
        </w:tc>
      </w:tr>
      <w:tr w:rsidR="00B100E1" w:rsidRPr="00B100E1" w14:paraId="4E7A80C4"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18EDA2A0" w14:textId="77777777" w:rsidR="002F0848" w:rsidRPr="00B100E1" w:rsidRDefault="002F0848" w:rsidP="00A368B1">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lastRenderedPageBreak/>
              <w:t>Furnizorul de bunuri</w:t>
            </w:r>
          </w:p>
        </w:tc>
        <w:tc>
          <w:tcPr>
            <w:tcW w:w="2266" w:type="pct"/>
            <w:gridSpan w:val="2"/>
            <w:tcBorders>
              <w:top w:val="nil"/>
              <w:left w:val="nil"/>
              <w:bottom w:val="nil"/>
              <w:right w:val="nil"/>
            </w:tcBorders>
            <w:tcMar>
              <w:top w:w="24" w:type="dxa"/>
              <w:left w:w="48" w:type="dxa"/>
              <w:bottom w:w="24" w:type="dxa"/>
              <w:right w:w="48" w:type="dxa"/>
            </w:tcMar>
            <w:hideMark/>
          </w:tcPr>
          <w:p w14:paraId="6F84A352" w14:textId="77777777" w:rsidR="002F0848" w:rsidRPr="00B100E1" w:rsidRDefault="002F0848" w:rsidP="00A368B1">
            <w:pPr>
              <w:spacing w:after="0" w:line="240" w:lineRule="auto"/>
              <w:jc w:val="center"/>
              <w:rPr>
                <w:rFonts w:ascii="Times New Roman" w:eastAsia="Times New Roman" w:hAnsi="Times New Roman" w:cs="Times New Roman"/>
                <w:b/>
                <w:bCs/>
                <w:lang w:val="ro-RO" w:eastAsia="ro-MD"/>
              </w:rPr>
            </w:pPr>
            <w:r w:rsidRPr="00B100E1">
              <w:rPr>
                <w:rFonts w:ascii="Times New Roman" w:eastAsia="Times New Roman" w:hAnsi="Times New Roman" w:cs="Times New Roman"/>
                <w:b/>
                <w:bCs/>
                <w:lang w:val="ro-RO" w:eastAsia="ro-MD"/>
              </w:rPr>
              <w:t>Cumpărătorul</w:t>
            </w:r>
          </w:p>
        </w:tc>
      </w:tr>
      <w:tr w:rsidR="00B100E1" w:rsidRPr="00B100E1" w14:paraId="42CD3FF4"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4CAAC25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Adresa </w:t>
            </w:r>
            <w:proofErr w:type="spellStart"/>
            <w:r w:rsidRPr="00B100E1">
              <w:rPr>
                <w:rFonts w:ascii="Times New Roman" w:eastAsia="Times New Roman" w:hAnsi="Times New Roman" w:cs="Times New Roman"/>
                <w:lang w:val="ro-RO" w:eastAsia="ro-MD"/>
              </w:rPr>
              <w:t>poştală</w:t>
            </w:r>
            <w:proofErr w:type="spellEnd"/>
            <w:r w:rsidRPr="00B100E1">
              <w:rPr>
                <w:rFonts w:ascii="Times New Roman" w:eastAsia="Times New Roman" w:hAnsi="Times New Roman" w:cs="Times New Roman"/>
                <w:lang w:val="ro-RO" w:eastAsia="ro-MD"/>
              </w:rPr>
              <w:t>:</w:t>
            </w:r>
          </w:p>
        </w:tc>
        <w:tc>
          <w:tcPr>
            <w:tcW w:w="2266" w:type="pct"/>
            <w:gridSpan w:val="2"/>
            <w:tcBorders>
              <w:top w:val="nil"/>
              <w:left w:val="nil"/>
              <w:bottom w:val="nil"/>
              <w:right w:val="nil"/>
            </w:tcBorders>
            <w:tcMar>
              <w:top w:w="24" w:type="dxa"/>
              <w:left w:w="48" w:type="dxa"/>
              <w:bottom w:w="24" w:type="dxa"/>
              <w:right w:w="48" w:type="dxa"/>
            </w:tcMar>
            <w:hideMark/>
          </w:tcPr>
          <w:p w14:paraId="4DEE1CA2"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Adresa </w:t>
            </w:r>
            <w:proofErr w:type="spellStart"/>
            <w:r w:rsidRPr="00B100E1">
              <w:rPr>
                <w:rFonts w:ascii="Times New Roman" w:eastAsia="Times New Roman" w:hAnsi="Times New Roman" w:cs="Times New Roman"/>
                <w:lang w:val="ro-RO" w:eastAsia="ro-MD"/>
              </w:rPr>
              <w:t>poştală</w:t>
            </w:r>
            <w:proofErr w:type="spellEnd"/>
            <w:r w:rsidRPr="00B100E1">
              <w:rPr>
                <w:rFonts w:ascii="Times New Roman" w:eastAsia="Times New Roman" w:hAnsi="Times New Roman" w:cs="Times New Roman"/>
                <w:lang w:val="ro-RO" w:eastAsia="ro-MD"/>
              </w:rPr>
              <w:t>:</w:t>
            </w:r>
          </w:p>
        </w:tc>
      </w:tr>
      <w:tr w:rsidR="00B100E1" w:rsidRPr="00B100E1" w14:paraId="594FC096"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571B49F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Telefon:</w:t>
            </w:r>
          </w:p>
        </w:tc>
        <w:tc>
          <w:tcPr>
            <w:tcW w:w="2266" w:type="pct"/>
            <w:gridSpan w:val="2"/>
            <w:tcBorders>
              <w:top w:val="nil"/>
              <w:left w:val="nil"/>
              <w:bottom w:val="nil"/>
              <w:right w:val="nil"/>
            </w:tcBorders>
            <w:tcMar>
              <w:top w:w="24" w:type="dxa"/>
              <w:left w:w="48" w:type="dxa"/>
              <w:bottom w:w="24" w:type="dxa"/>
              <w:right w:w="48" w:type="dxa"/>
            </w:tcMar>
            <w:hideMark/>
          </w:tcPr>
          <w:p w14:paraId="4CF11F6F"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Telefon:</w:t>
            </w:r>
          </w:p>
        </w:tc>
      </w:tr>
      <w:tr w:rsidR="00B100E1" w:rsidRPr="00B100E1" w14:paraId="285CBB46"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639C1D78"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 fiscal:</w:t>
            </w:r>
          </w:p>
        </w:tc>
        <w:tc>
          <w:tcPr>
            <w:tcW w:w="2266" w:type="pct"/>
            <w:gridSpan w:val="2"/>
            <w:tcBorders>
              <w:top w:val="nil"/>
              <w:left w:val="nil"/>
              <w:bottom w:val="nil"/>
              <w:right w:val="nil"/>
            </w:tcBorders>
            <w:tcMar>
              <w:top w:w="24" w:type="dxa"/>
              <w:left w:w="48" w:type="dxa"/>
              <w:bottom w:w="24" w:type="dxa"/>
              <w:right w:w="48" w:type="dxa"/>
            </w:tcMar>
            <w:hideMark/>
          </w:tcPr>
          <w:p w14:paraId="772382C5"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 fiscal:</w:t>
            </w:r>
          </w:p>
        </w:tc>
      </w:tr>
      <w:tr w:rsidR="00B100E1" w:rsidRPr="00B100E1" w14:paraId="0991802D"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08894214"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Banca:</w:t>
            </w:r>
          </w:p>
        </w:tc>
        <w:tc>
          <w:tcPr>
            <w:tcW w:w="2266" w:type="pct"/>
            <w:gridSpan w:val="2"/>
            <w:tcBorders>
              <w:top w:val="nil"/>
              <w:left w:val="nil"/>
              <w:bottom w:val="nil"/>
              <w:right w:val="nil"/>
            </w:tcBorders>
            <w:tcMar>
              <w:top w:w="24" w:type="dxa"/>
              <w:left w:w="48" w:type="dxa"/>
              <w:bottom w:w="24" w:type="dxa"/>
              <w:right w:w="48" w:type="dxa"/>
            </w:tcMar>
            <w:hideMark/>
          </w:tcPr>
          <w:p w14:paraId="14B89DFC"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Banca:</w:t>
            </w:r>
          </w:p>
        </w:tc>
      </w:tr>
      <w:tr w:rsidR="00B100E1" w:rsidRPr="00B100E1" w14:paraId="05940C20"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2DEEF798"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w:t>
            </w:r>
          </w:p>
        </w:tc>
        <w:tc>
          <w:tcPr>
            <w:tcW w:w="2266" w:type="pct"/>
            <w:gridSpan w:val="2"/>
            <w:tcBorders>
              <w:top w:val="nil"/>
              <w:left w:val="nil"/>
              <w:bottom w:val="nil"/>
              <w:right w:val="nil"/>
            </w:tcBorders>
            <w:tcMar>
              <w:top w:w="24" w:type="dxa"/>
              <w:left w:w="48" w:type="dxa"/>
              <w:bottom w:w="24" w:type="dxa"/>
              <w:right w:w="48" w:type="dxa"/>
            </w:tcMar>
            <w:hideMark/>
          </w:tcPr>
          <w:p w14:paraId="439D535E"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Cod:</w:t>
            </w:r>
          </w:p>
        </w:tc>
      </w:tr>
      <w:tr w:rsidR="00B100E1" w:rsidRPr="00B100E1" w14:paraId="1454E925"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1BA1EC56"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IBAN</w:t>
            </w:r>
          </w:p>
        </w:tc>
        <w:tc>
          <w:tcPr>
            <w:tcW w:w="2266" w:type="pct"/>
            <w:gridSpan w:val="2"/>
            <w:tcBorders>
              <w:top w:val="nil"/>
              <w:left w:val="nil"/>
              <w:bottom w:val="nil"/>
              <w:right w:val="nil"/>
            </w:tcBorders>
            <w:tcMar>
              <w:top w:w="24" w:type="dxa"/>
              <w:left w:w="48" w:type="dxa"/>
              <w:bottom w:w="24" w:type="dxa"/>
              <w:right w:w="48" w:type="dxa"/>
            </w:tcMar>
            <w:hideMark/>
          </w:tcPr>
          <w:p w14:paraId="2DF46860" w14:textId="77777777" w:rsidR="002F0848" w:rsidRPr="00B100E1" w:rsidRDefault="002F0848" w:rsidP="00A368B1">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IBAN</w:t>
            </w:r>
          </w:p>
        </w:tc>
      </w:tr>
      <w:tr w:rsidR="00B100E1" w:rsidRPr="00B100E1" w14:paraId="01CD3150" w14:textId="77777777" w:rsidTr="002F0848">
        <w:trPr>
          <w:gridAfter w:val="2"/>
          <w:wAfter w:w="124" w:type="pct"/>
          <w:jc w:val="center"/>
        </w:trPr>
        <w:tc>
          <w:tcPr>
            <w:tcW w:w="4876" w:type="pct"/>
            <w:gridSpan w:val="3"/>
            <w:tcBorders>
              <w:top w:val="nil"/>
              <w:left w:val="nil"/>
              <w:bottom w:val="nil"/>
              <w:right w:val="nil"/>
            </w:tcBorders>
            <w:tcMar>
              <w:top w:w="24" w:type="dxa"/>
              <w:left w:w="48" w:type="dxa"/>
              <w:bottom w:w="24" w:type="dxa"/>
              <w:right w:w="48" w:type="dxa"/>
            </w:tcMar>
            <w:hideMark/>
          </w:tcPr>
          <w:p w14:paraId="1880E1BF"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w:t>
            </w:r>
          </w:p>
          <w:p w14:paraId="236123CC"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SEMNĂTURILE PĂRŢILOR</w:t>
            </w:r>
          </w:p>
          <w:p w14:paraId="60A7008E"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2F0848" w:rsidRPr="00B100E1" w14:paraId="05558CB9" w14:textId="77777777" w:rsidTr="002F0848">
        <w:trPr>
          <w:gridAfter w:val="2"/>
          <w:wAfter w:w="124" w:type="pct"/>
          <w:jc w:val="center"/>
        </w:trPr>
        <w:tc>
          <w:tcPr>
            <w:tcW w:w="0" w:type="auto"/>
            <w:tcBorders>
              <w:top w:val="nil"/>
              <w:left w:val="nil"/>
              <w:bottom w:val="nil"/>
              <w:right w:val="nil"/>
            </w:tcBorders>
            <w:tcMar>
              <w:top w:w="24" w:type="dxa"/>
              <w:left w:w="48" w:type="dxa"/>
              <w:bottom w:w="24" w:type="dxa"/>
              <w:right w:w="48" w:type="dxa"/>
            </w:tcMar>
            <w:hideMark/>
          </w:tcPr>
          <w:p w14:paraId="37E988DA"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Furnizorul de bunuri</w:t>
            </w:r>
          </w:p>
        </w:tc>
        <w:tc>
          <w:tcPr>
            <w:tcW w:w="2266" w:type="pct"/>
            <w:gridSpan w:val="2"/>
            <w:tcBorders>
              <w:top w:val="nil"/>
              <w:left w:val="nil"/>
              <w:bottom w:val="nil"/>
              <w:right w:val="nil"/>
            </w:tcBorders>
            <w:tcMar>
              <w:top w:w="24" w:type="dxa"/>
              <w:left w:w="48" w:type="dxa"/>
              <w:bottom w:w="24" w:type="dxa"/>
              <w:right w:w="48" w:type="dxa"/>
            </w:tcMar>
            <w:hideMark/>
          </w:tcPr>
          <w:p w14:paraId="1533F548"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Cumpărătorul</w:t>
            </w:r>
          </w:p>
        </w:tc>
      </w:tr>
    </w:tbl>
    <w:p w14:paraId="3E044636"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4506578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F582AE3"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472085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75B64B64"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6D77231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0E8A8C51"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7435BA3E"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4C36CCE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6D601887"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A99E5FC"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1D18C09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59A1956E"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26EE93B9"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29A5F63A" w14:textId="77777777" w:rsidR="002F0848" w:rsidRPr="00B100E1" w:rsidRDefault="002F0848" w:rsidP="002F0848">
      <w:pPr>
        <w:spacing w:after="0" w:line="240" w:lineRule="auto"/>
        <w:rPr>
          <w:rFonts w:ascii="Times New Roman" w:eastAsia="PMingLiU" w:hAnsi="Times New Roman" w:cs="Times New Roman"/>
          <w:b/>
          <w:bCs/>
          <w:lang w:val="ro-RO" w:eastAsia="zh-CN"/>
        </w:rPr>
      </w:pPr>
    </w:p>
    <w:p w14:paraId="5EE3D6A0" w14:textId="77777777" w:rsidR="002F0848" w:rsidRPr="00B100E1" w:rsidRDefault="002F0848" w:rsidP="002F0848">
      <w:pPr>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br w:type="page"/>
      </w:r>
    </w:p>
    <w:p w14:paraId="65ADA3DF" w14:textId="13C91180" w:rsidR="002F0848" w:rsidRPr="00B100E1" w:rsidRDefault="002F0848" w:rsidP="002F0848">
      <w:pPr>
        <w:spacing w:after="0" w:line="240" w:lineRule="auto"/>
        <w:ind w:firstLine="567"/>
        <w:jc w:val="right"/>
        <w:rPr>
          <w:rFonts w:ascii="Times New Roman" w:eastAsia="Times New Roman" w:hAnsi="Times New Roman" w:cs="Times New Roman"/>
          <w:i/>
          <w:iCs/>
          <w:lang w:val="ro-RO" w:eastAsia="ro-MD"/>
        </w:rPr>
      </w:pPr>
      <w:r w:rsidRPr="00B100E1">
        <w:rPr>
          <w:rFonts w:ascii="Times New Roman" w:eastAsia="Times New Roman" w:hAnsi="Times New Roman" w:cs="Times New Roman"/>
          <w:i/>
          <w:iCs/>
          <w:lang w:val="ro-RO" w:eastAsia="ro-MD"/>
        </w:rPr>
        <w:lastRenderedPageBreak/>
        <w:t>Anexă la contract</w:t>
      </w:r>
    </w:p>
    <w:p w14:paraId="23B127EE" w14:textId="77777777" w:rsidR="005259A5" w:rsidRPr="00B100E1" w:rsidRDefault="005259A5" w:rsidP="002F0848">
      <w:pPr>
        <w:spacing w:after="0" w:line="240" w:lineRule="auto"/>
        <w:ind w:firstLine="567"/>
        <w:jc w:val="right"/>
        <w:rPr>
          <w:rFonts w:ascii="Times New Roman" w:eastAsia="Times New Roman" w:hAnsi="Times New Roman" w:cs="Times New Roman"/>
          <w:i/>
          <w:iCs/>
          <w:lang w:val="ro-RO" w:eastAsia="ro-MD"/>
        </w:rPr>
      </w:pPr>
    </w:p>
    <w:p w14:paraId="5174837E" w14:textId="77777777" w:rsidR="002F0848" w:rsidRPr="00B100E1" w:rsidRDefault="002F0848" w:rsidP="002F0848">
      <w:pPr>
        <w:spacing w:after="0" w:line="240" w:lineRule="auto"/>
        <w:ind w:firstLine="567"/>
        <w:jc w:val="center"/>
        <w:rPr>
          <w:rFonts w:ascii="Times New Roman" w:eastAsia="Times New Roman" w:hAnsi="Times New Roman" w:cs="Times New Roman"/>
          <w:b/>
          <w:lang w:val="ro-RO" w:eastAsia="ro-MD"/>
        </w:rPr>
      </w:pPr>
      <w:r w:rsidRPr="00B100E1">
        <w:rPr>
          <w:rFonts w:ascii="Times New Roman" w:eastAsia="Times New Roman" w:hAnsi="Times New Roman" w:cs="Times New Roman"/>
          <w:b/>
          <w:lang w:val="ro-RO" w:eastAsia="ro-MD"/>
        </w:rPr>
        <w:t>ANGAJAMENT</w:t>
      </w:r>
    </w:p>
    <w:p w14:paraId="7DE55EAC" w14:textId="77777777" w:rsidR="002F0848" w:rsidRPr="00B100E1" w:rsidRDefault="002F0848" w:rsidP="002F0848">
      <w:pPr>
        <w:spacing w:after="0" w:line="240" w:lineRule="auto"/>
        <w:ind w:firstLine="567"/>
        <w:jc w:val="both"/>
        <w:rPr>
          <w:rFonts w:ascii="Times New Roman" w:eastAsia="Times New Roman" w:hAnsi="Times New Roman" w:cs="Times New Roman"/>
          <w:b/>
          <w:lang w:val="ro-RO" w:eastAsia="ro-MD"/>
        </w:rPr>
      </w:pPr>
      <w:r w:rsidRPr="00B100E1">
        <w:rPr>
          <w:rFonts w:ascii="Times New Roman" w:eastAsia="Times New Roman" w:hAnsi="Times New Roman" w:cs="Times New Roman"/>
          <w:b/>
          <w:lang w:val="ro-RO" w:eastAsia="ro-MD"/>
        </w:rPr>
        <w:t>DE RESPECTARE A CERINŢELOR DE SECURITATE ALE CUMPĂRĂTORULUI</w:t>
      </w:r>
    </w:p>
    <w:p w14:paraId="636DEDE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p>
    <w:p w14:paraId="0B4BEB9E"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Toată informația furnizată de către Cumpărător Furnizorului în vederea executării Contractului se consideră a fi confidențială, dacă nu este stabilit expres de către Cumpărător că informația dată este publică. Astfel, în vederea îndeplinirii </w:t>
      </w:r>
      <w:proofErr w:type="spellStart"/>
      <w:r w:rsidRPr="00B100E1">
        <w:rPr>
          <w:rFonts w:ascii="Times New Roman" w:eastAsia="Times New Roman" w:hAnsi="Times New Roman" w:cs="Times New Roman"/>
          <w:lang w:val="ro-RO" w:eastAsia="ro-MD"/>
        </w:rPr>
        <w:t>obligaţiunilor</w:t>
      </w:r>
      <w:proofErr w:type="spellEnd"/>
      <w:r w:rsidRPr="00B100E1">
        <w:rPr>
          <w:rFonts w:ascii="Times New Roman" w:eastAsia="Times New Roman" w:hAnsi="Times New Roman" w:cs="Times New Roman"/>
          <w:lang w:val="ro-RO" w:eastAsia="ro-MD"/>
        </w:rPr>
        <w:t xml:space="preserve"> contractuale și cu scopul asigurării unei conlucrări cât mai eficiente și bazată pe respectarea principiilor și politicilor de securitate ale Cumpărătorului, Furnizorul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personalul acestuia se va conduce de principiul „este interzis tot ceea ce nu a fost expres permis” și este obligat să respecte următoarele </w:t>
      </w:r>
      <w:proofErr w:type="spellStart"/>
      <w:r w:rsidRPr="00B100E1">
        <w:rPr>
          <w:rFonts w:ascii="Times New Roman" w:eastAsia="Times New Roman" w:hAnsi="Times New Roman" w:cs="Times New Roman"/>
          <w:lang w:val="ro-RO" w:eastAsia="ro-MD"/>
        </w:rPr>
        <w:t>cerinţe</w:t>
      </w:r>
      <w:proofErr w:type="spellEnd"/>
      <w:r w:rsidRPr="00B100E1">
        <w:rPr>
          <w:rFonts w:ascii="Times New Roman" w:eastAsia="Times New Roman" w:hAnsi="Times New Roman" w:cs="Times New Roman"/>
          <w:lang w:val="ro-RO" w:eastAsia="ro-MD"/>
        </w:rPr>
        <w:t>:</w:t>
      </w:r>
    </w:p>
    <w:p w14:paraId="7A9AD12E"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 Să utilizeze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exclusiv în scopul pentru care acestea au fost dezvăluite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nu le utilizeze pentru orice alt scop sau fără acordul prealabil scris al Cumpărătorului.</w:t>
      </w:r>
    </w:p>
    <w:p w14:paraId="2057C82D"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 Să divulge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doar </w:t>
      </w:r>
      <w:proofErr w:type="spellStart"/>
      <w:r w:rsidRPr="00B100E1">
        <w:rPr>
          <w:rFonts w:ascii="Times New Roman" w:eastAsia="Times New Roman" w:hAnsi="Times New Roman" w:cs="Times New Roman"/>
          <w:lang w:val="ro-RO" w:eastAsia="ro-MD"/>
        </w:rPr>
        <w:t>angajaţilor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reprezentanţilor</w:t>
      </w:r>
      <w:proofErr w:type="spellEnd"/>
      <w:r w:rsidRPr="00B100E1">
        <w:rPr>
          <w:rFonts w:ascii="Times New Roman" w:eastAsia="Times New Roman" w:hAnsi="Times New Roman" w:cs="Times New Roman"/>
          <w:lang w:val="ro-RO" w:eastAsia="ro-MD"/>
        </w:rPr>
        <w:t xml:space="preserve"> sau </w:t>
      </w:r>
      <w:proofErr w:type="spellStart"/>
      <w:r w:rsidRPr="00B100E1">
        <w:rPr>
          <w:rFonts w:ascii="Times New Roman" w:eastAsia="Times New Roman" w:hAnsi="Times New Roman" w:cs="Times New Roman"/>
          <w:lang w:val="ro-RO" w:eastAsia="ro-MD"/>
        </w:rPr>
        <w:t>agenţilor</w:t>
      </w:r>
      <w:proofErr w:type="spellEnd"/>
      <w:r w:rsidRPr="00B100E1">
        <w:rPr>
          <w:rFonts w:ascii="Times New Roman" w:eastAsia="Times New Roman" w:hAnsi="Times New Roman" w:cs="Times New Roman"/>
          <w:lang w:val="ro-RO" w:eastAsia="ro-MD"/>
        </w:rPr>
        <w:t xml:space="preserve"> săi care trebuie să aibă acces la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în vederea îndeplinirii </w:t>
      </w:r>
      <w:proofErr w:type="spellStart"/>
      <w:r w:rsidRPr="00B100E1">
        <w:rPr>
          <w:rFonts w:ascii="Times New Roman" w:eastAsia="Times New Roman" w:hAnsi="Times New Roman" w:cs="Times New Roman"/>
          <w:lang w:val="ro-RO" w:eastAsia="ro-MD"/>
        </w:rPr>
        <w:t>atribuţiilor</w:t>
      </w:r>
      <w:proofErr w:type="spellEnd"/>
      <w:r w:rsidRPr="00B100E1">
        <w:rPr>
          <w:rFonts w:ascii="Times New Roman" w:eastAsia="Times New Roman" w:hAnsi="Times New Roman" w:cs="Times New Roman"/>
          <w:lang w:val="ro-RO" w:eastAsia="ro-MD"/>
        </w:rPr>
        <w:t xml:space="preserve"> lor în conformitate cu scopul dezvăluirii informațiilor de către Cumpărător. </w:t>
      </w:r>
    </w:p>
    <w:p w14:paraId="62A72091"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3. Să informeze persoanele cărora li se acordă acces la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despre natura </w:t>
      </w:r>
      <w:proofErr w:type="spellStart"/>
      <w:r w:rsidRPr="00B100E1">
        <w:rPr>
          <w:rFonts w:ascii="Times New Roman" w:eastAsia="Times New Roman" w:hAnsi="Times New Roman" w:cs="Times New Roman"/>
          <w:lang w:val="ro-RO" w:eastAsia="ro-MD"/>
        </w:rPr>
        <w:t>confidenţială</w:t>
      </w:r>
      <w:proofErr w:type="spellEnd"/>
      <w:r w:rsidRPr="00B100E1">
        <w:rPr>
          <w:rFonts w:ascii="Times New Roman" w:eastAsia="Times New Roman" w:hAnsi="Times New Roman" w:cs="Times New Roman"/>
          <w:lang w:val="ro-RO" w:eastAsia="ro-MD"/>
        </w:rPr>
        <w:t xml:space="preserve"> a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furnizate, să încheie cu aceste persoane și să prezente Cumpărătorului un angajament de respectare a </w:t>
      </w:r>
      <w:proofErr w:type="spellStart"/>
      <w:r w:rsidRPr="00B100E1">
        <w:rPr>
          <w:rFonts w:ascii="Times New Roman" w:eastAsia="Times New Roman" w:hAnsi="Times New Roman" w:cs="Times New Roman"/>
          <w:lang w:val="ro-RO" w:eastAsia="ro-MD"/>
        </w:rPr>
        <w:t>cerinţelor</w:t>
      </w:r>
      <w:proofErr w:type="spellEnd"/>
      <w:r w:rsidRPr="00B100E1">
        <w:rPr>
          <w:rFonts w:ascii="Times New Roman" w:eastAsia="Times New Roman" w:hAnsi="Times New Roman" w:cs="Times New Roman"/>
          <w:lang w:val="ro-RO" w:eastAsia="ro-MD"/>
        </w:rPr>
        <w:t xml:space="preserve"> de securitate ce va conține </w:t>
      </w:r>
      <w:proofErr w:type="spellStart"/>
      <w:r w:rsidRPr="00B100E1">
        <w:rPr>
          <w:rFonts w:ascii="Times New Roman" w:eastAsia="Times New Roman" w:hAnsi="Times New Roman" w:cs="Times New Roman"/>
          <w:lang w:val="ro-RO" w:eastAsia="ro-MD"/>
        </w:rPr>
        <w:t>condiţii</w:t>
      </w:r>
      <w:proofErr w:type="spellEnd"/>
      <w:r w:rsidRPr="00B100E1">
        <w:rPr>
          <w:rFonts w:ascii="Times New Roman" w:eastAsia="Times New Roman" w:hAnsi="Times New Roman" w:cs="Times New Roman"/>
          <w:lang w:val="ro-RO" w:eastAsia="ro-MD"/>
        </w:rPr>
        <w:t xml:space="preserve"> identice celor stabilite în prezenta Anexa la Contractul încheiat dintre Furnizorul și Cumpărător. Furnizorul asigură că </w:t>
      </w:r>
      <w:proofErr w:type="spellStart"/>
      <w:r w:rsidRPr="00B100E1">
        <w:rPr>
          <w:rFonts w:ascii="Times New Roman" w:eastAsia="Times New Roman" w:hAnsi="Times New Roman" w:cs="Times New Roman"/>
          <w:lang w:val="ro-RO" w:eastAsia="ro-MD"/>
        </w:rPr>
        <w:t>obligaţiile</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neutilizare sunt respectate strict de către persoanele vizate în prezentul subpunct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îşi</w:t>
      </w:r>
      <w:proofErr w:type="spellEnd"/>
      <w:r w:rsidRPr="00B100E1">
        <w:rPr>
          <w:rFonts w:ascii="Times New Roman" w:eastAsia="Times New Roman" w:hAnsi="Times New Roman" w:cs="Times New Roman"/>
          <w:lang w:val="ro-RO" w:eastAsia="ro-MD"/>
        </w:rPr>
        <w:t xml:space="preserve"> asumă răspunderea deplină pentru </w:t>
      </w:r>
      <w:proofErr w:type="spellStart"/>
      <w:r w:rsidRPr="00B100E1">
        <w:rPr>
          <w:rFonts w:ascii="Times New Roman" w:eastAsia="Times New Roman" w:hAnsi="Times New Roman" w:cs="Times New Roman"/>
          <w:lang w:val="ro-RO" w:eastAsia="ro-MD"/>
        </w:rPr>
        <w:t>acţiunile</w:t>
      </w:r>
      <w:proofErr w:type="spellEnd"/>
      <w:r w:rsidRPr="00B100E1">
        <w:rPr>
          <w:rFonts w:ascii="Times New Roman" w:eastAsia="Times New Roman" w:hAnsi="Times New Roman" w:cs="Times New Roman"/>
          <w:lang w:val="ro-RO" w:eastAsia="ro-MD"/>
        </w:rPr>
        <w:t xml:space="preserve"> sau omisiunile </w:t>
      </w:r>
      <w:proofErr w:type="spellStart"/>
      <w:r w:rsidRPr="00B100E1">
        <w:rPr>
          <w:rFonts w:ascii="Times New Roman" w:eastAsia="Times New Roman" w:hAnsi="Times New Roman" w:cs="Times New Roman"/>
          <w:lang w:val="ro-RO" w:eastAsia="ro-MD"/>
        </w:rPr>
        <w:t>angajaţilor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reprezentanţilor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agenţilor</w:t>
      </w:r>
      <w:proofErr w:type="spellEnd"/>
      <w:r w:rsidRPr="00B100E1">
        <w:rPr>
          <w:rFonts w:ascii="Times New Roman" w:eastAsia="Times New Roman" w:hAnsi="Times New Roman" w:cs="Times New Roman"/>
          <w:lang w:val="ro-RO" w:eastAsia="ro-MD"/>
        </w:rPr>
        <w:t xml:space="preserve"> săi.</w:t>
      </w:r>
    </w:p>
    <w:p w14:paraId="409939AF"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4. Să nu divulge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cu excepția celor prevăzute la pct. 2 al prezentei Anexe, nici unei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nu permită accesul </w:t>
      </w:r>
      <w:proofErr w:type="spellStart"/>
      <w:r w:rsidRPr="00B100E1">
        <w:rPr>
          <w:rFonts w:ascii="Times New Roman" w:eastAsia="Times New Roman" w:hAnsi="Times New Roman" w:cs="Times New Roman"/>
          <w:lang w:val="ro-RO" w:eastAsia="ro-MD"/>
        </w:rPr>
        <w:t>terţilor</w:t>
      </w:r>
      <w:proofErr w:type="spellEnd"/>
      <w:r w:rsidRPr="00B100E1">
        <w:rPr>
          <w:rFonts w:ascii="Times New Roman" w:eastAsia="Times New Roman" w:hAnsi="Times New Roman" w:cs="Times New Roman"/>
          <w:lang w:val="ro-RO" w:eastAsia="ro-MD"/>
        </w:rPr>
        <w:t xml:space="preserve"> la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fără acordul Cumpărătorului și prin intermediul altor mijloace decât cele propuse de Cumpărător, dacă legea nu </w:t>
      </w:r>
      <w:proofErr w:type="spellStart"/>
      <w:r w:rsidRPr="00B100E1">
        <w:rPr>
          <w:rFonts w:ascii="Times New Roman" w:eastAsia="Times New Roman" w:hAnsi="Times New Roman" w:cs="Times New Roman"/>
          <w:lang w:val="ro-RO" w:eastAsia="ro-MD"/>
        </w:rPr>
        <w:t>stabileşte</w:t>
      </w:r>
      <w:proofErr w:type="spellEnd"/>
      <w:r w:rsidRPr="00B100E1">
        <w:rPr>
          <w:rFonts w:ascii="Times New Roman" w:eastAsia="Times New Roman" w:hAnsi="Times New Roman" w:cs="Times New Roman"/>
          <w:lang w:val="ro-RO" w:eastAsia="ro-MD"/>
        </w:rPr>
        <w:t xml:space="preserve"> altfel.</w:t>
      </w:r>
    </w:p>
    <w:p w14:paraId="5146D4B3"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5. Să nu reproducă,  să nu publice și să nu distribuie sau sintetizeze nici o </w:t>
      </w:r>
      <w:proofErr w:type="spellStart"/>
      <w:r w:rsidRPr="00B100E1">
        <w:rPr>
          <w:rFonts w:ascii="Times New Roman" w:eastAsia="Times New Roman" w:hAnsi="Times New Roman" w:cs="Times New Roman"/>
          <w:lang w:val="ro-RO" w:eastAsia="ro-MD"/>
        </w:rPr>
        <w:t>informaţie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confidenţială</w:t>
      </w:r>
      <w:proofErr w:type="spellEnd"/>
      <w:r w:rsidRPr="00B100E1">
        <w:rPr>
          <w:rFonts w:ascii="Times New Roman" w:eastAsia="Times New Roman" w:hAnsi="Times New Roman" w:cs="Times New Roman"/>
          <w:lang w:val="ro-RO" w:eastAsia="ro-MD"/>
        </w:rPr>
        <w:t xml:space="preserve"> primită de la Cumpărător în alt scop decât cel pentru care a fost furnizată de către acesta.</w:t>
      </w:r>
    </w:p>
    <w:p w14:paraId="255AC6F9"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6. </w:t>
      </w:r>
      <w:proofErr w:type="spellStart"/>
      <w:r w:rsidRPr="00B100E1">
        <w:rPr>
          <w:rFonts w:ascii="Times New Roman" w:eastAsia="Times New Roman" w:hAnsi="Times New Roman" w:cs="Times New Roman"/>
          <w:lang w:val="ro-RO" w:eastAsia="ro-MD"/>
        </w:rPr>
        <w:t>Recunoaşte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confirmă că toate drepturile existente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viitoare de proprietate intelectuală legate de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primite de la Cumpărător sunt ale Cumpărătorului care este titularul lor exclusiv.</w:t>
      </w:r>
    </w:p>
    <w:p w14:paraId="2690002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7. Să returneze sau să distrugă imediat toate copiile (indiferent de forma reproducerii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a depozitării), inclusiv toate materialele tangibile, înregistrările, notele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toate derivatele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divulgate de Cumpărător la prima îndeplinire a următoarelor </w:t>
      </w:r>
      <w:proofErr w:type="spellStart"/>
      <w:r w:rsidRPr="00B100E1">
        <w:rPr>
          <w:rFonts w:ascii="Times New Roman" w:eastAsia="Times New Roman" w:hAnsi="Times New Roman" w:cs="Times New Roman"/>
          <w:lang w:val="ro-RO" w:eastAsia="ro-MD"/>
        </w:rPr>
        <w:t>condiţii</w:t>
      </w:r>
      <w:proofErr w:type="spellEnd"/>
      <w:r w:rsidRPr="00B100E1">
        <w:rPr>
          <w:rFonts w:ascii="Times New Roman" w:eastAsia="Times New Roman" w:hAnsi="Times New Roman" w:cs="Times New Roman"/>
          <w:lang w:val="ro-RO" w:eastAsia="ro-MD"/>
        </w:rPr>
        <w:t>: a) la încetarea raporturilor contractuale; sau b) la solicitarea Cumpărătorului.</w:t>
      </w:r>
    </w:p>
    <w:p w14:paraId="7D6356E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8. Prin derogare de la pct. 7 al prezentei Anexe, Furnizorul poate </w:t>
      </w:r>
      <w:proofErr w:type="spellStart"/>
      <w:r w:rsidRPr="00B100E1">
        <w:rPr>
          <w:rFonts w:ascii="Times New Roman" w:eastAsia="Times New Roman" w:hAnsi="Times New Roman" w:cs="Times New Roman"/>
          <w:lang w:val="ro-RO" w:eastAsia="ro-MD"/>
        </w:rPr>
        <w:t>reţine</w:t>
      </w:r>
      <w:proofErr w:type="spellEnd"/>
      <w:r w:rsidRPr="00B100E1">
        <w:rPr>
          <w:rFonts w:ascii="Times New Roman" w:eastAsia="Times New Roman" w:hAnsi="Times New Roman" w:cs="Times New Roman"/>
          <w:lang w:val="ro-RO" w:eastAsia="ro-MD"/>
        </w:rPr>
        <w:t xml:space="preserve"> documentele necesare în temeiul legii, cu </w:t>
      </w:r>
      <w:proofErr w:type="spellStart"/>
      <w:r w:rsidRPr="00B100E1">
        <w:rPr>
          <w:rFonts w:ascii="Times New Roman" w:eastAsia="Times New Roman" w:hAnsi="Times New Roman" w:cs="Times New Roman"/>
          <w:lang w:val="ro-RO" w:eastAsia="ro-MD"/>
        </w:rPr>
        <w:t>condiţia</w:t>
      </w:r>
      <w:proofErr w:type="spellEnd"/>
      <w:r w:rsidRPr="00B100E1">
        <w:rPr>
          <w:rFonts w:ascii="Times New Roman" w:eastAsia="Times New Roman" w:hAnsi="Times New Roman" w:cs="Times New Roman"/>
          <w:lang w:val="ro-RO" w:eastAsia="ro-MD"/>
        </w:rPr>
        <w:t xml:space="preserve"> că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sau copiile lor sunt supuse unei </w:t>
      </w:r>
      <w:proofErr w:type="spellStart"/>
      <w:r w:rsidRPr="00B100E1">
        <w:rPr>
          <w:rFonts w:ascii="Times New Roman" w:eastAsia="Times New Roman" w:hAnsi="Times New Roman" w:cs="Times New Roman"/>
          <w:lang w:val="ro-RO" w:eastAsia="ro-MD"/>
        </w:rPr>
        <w:t>obligaţii</w:t>
      </w:r>
      <w:proofErr w:type="spellEnd"/>
      <w:r w:rsidRPr="00B100E1">
        <w:rPr>
          <w:rFonts w:ascii="Times New Roman" w:eastAsia="Times New Roman" w:hAnsi="Times New Roman" w:cs="Times New Roman"/>
          <w:lang w:val="ro-RO" w:eastAsia="ro-MD"/>
        </w:rPr>
        <w:t xml:space="preserve"> nelimitate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w:t>
      </w:r>
    </w:p>
    <w:p w14:paraId="670A8BC0"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9. În cazul în care i se solicită comunicarea </w:t>
      </w:r>
      <w:proofErr w:type="spellStart"/>
      <w:r w:rsidRPr="00B100E1">
        <w:rPr>
          <w:rFonts w:ascii="Times New Roman" w:eastAsia="Times New Roman" w:hAnsi="Times New Roman" w:cs="Times New Roman"/>
          <w:lang w:val="ro-RO" w:eastAsia="ro-MD"/>
        </w:rPr>
        <w:t>informaţiilor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de către orice autoritate judiciară, administrativă, de reglementare sau o autoritate similară sau este obligat să divulge aceste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în temeiul legii, Furnizorul va informa imediat Cumpărătorul privind </w:t>
      </w:r>
      <w:proofErr w:type="spellStart"/>
      <w:r w:rsidRPr="00B100E1">
        <w:rPr>
          <w:rFonts w:ascii="Times New Roman" w:eastAsia="Times New Roman" w:hAnsi="Times New Roman" w:cs="Times New Roman"/>
          <w:lang w:val="ro-RO" w:eastAsia="ro-MD"/>
        </w:rPr>
        <w:t>condiţiile</w:t>
      </w:r>
      <w:proofErr w:type="spellEnd"/>
      <w:r w:rsidRPr="00B100E1">
        <w:rPr>
          <w:rFonts w:ascii="Times New Roman" w:eastAsia="Times New Roman" w:hAnsi="Times New Roman" w:cs="Times New Roman"/>
          <w:lang w:val="ro-RO" w:eastAsia="ro-MD"/>
        </w:rPr>
        <w:t xml:space="preserve"> acestei divulgări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va coopera în măsura în care este posibil cu Cumpărătorul în vederea satisfacerii cererii de divulgare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păstrării </w:t>
      </w:r>
      <w:proofErr w:type="spellStart"/>
      <w:r w:rsidRPr="00B100E1">
        <w:rPr>
          <w:rFonts w:ascii="Times New Roman" w:eastAsia="Times New Roman" w:hAnsi="Times New Roman" w:cs="Times New Roman"/>
          <w:lang w:val="ro-RO" w:eastAsia="ro-MD"/>
        </w:rPr>
        <w:t>confidenţialităţii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în cea mai mare măsură permisă de lege.</w:t>
      </w:r>
    </w:p>
    <w:p w14:paraId="1AA033DF"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10. Să informeze imediat în scris Cumpărătorul despre orice încălcare a </w:t>
      </w:r>
      <w:proofErr w:type="spellStart"/>
      <w:r w:rsidRPr="00B100E1">
        <w:rPr>
          <w:rFonts w:ascii="Times New Roman" w:eastAsia="Times New Roman" w:hAnsi="Times New Roman" w:cs="Times New Roman"/>
          <w:lang w:val="ro-RO" w:eastAsia="ro-MD"/>
        </w:rPr>
        <w:t>obligaţiei</w:t>
      </w:r>
      <w:proofErr w:type="spellEnd"/>
      <w:r w:rsidRPr="00B100E1">
        <w:rPr>
          <w:rFonts w:ascii="Times New Roman" w:eastAsia="Times New Roman" w:hAnsi="Times New Roman" w:cs="Times New Roman"/>
          <w:lang w:val="ro-RO" w:eastAsia="ro-MD"/>
        </w:rPr>
        <w:t xml:space="preserve"> de </w:t>
      </w:r>
      <w:proofErr w:type="spellStart"/>
      <w:r w:rsidRPr="00B100E1">
        <w:rPr>
          <w:rFonts w:ascii="Times New Roman" w:eastAsia="Times New Roman" w:hAnsi="Times New Roman" w:cs="Times New Roman"/>
          <w:lang w:val="ro-RO" w:eastAsia="ro-MD"/>
        </w:rPr>
        <w:t>confidenţialitate</w:t>
      </w:r>
      <w:proofErr w:type="spellEnd"/>
      <w:r w:rsidRPr="00B100E1">
        <w:rPr>
          <w:rFonts w:ascii="Times New Roman" w:eastAsia="Times New Roman" w:hAnsi="Times New Roman" w:cs="Times New Roman"/>
          <w:lang w:val="ro-RO" w:eastAsia="ro-MD"/>
        </w:rPr>
        <w:t xml:space="preserve"> de către orice persoană căreia i-a dezvăluit </w:t>
      </w:r>
      <w:proofErr w:type="spellStart"/>
      <w:r w:rsidRPr="00B100E1">
        <w:rPr>
          <w:rFonts w:ascii="Times New Roman" w:eastAsia="Times New Roman" w:hAnsi="Times New Roman" w:cs="Times New Roman"/>
          <w:lang w:val="ro-RO" w:eastAsia="ro-MD"/>
        </w:rPr>
        <w:t>informaţiile</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confidenţiale</w:t>
      </w:r>
      <w:proofErr w:type="spellEnd"/>
      <w:r w:rsidRPr="00B100E1">
        <w:rPr>
          <w:rFonts w:ascii="Times New Roman" w:eastAsia="Times New Roman" w:hAnsi="Times New Roman" w:cs="Times New Roman"/>
          <w:lang w:val="ro-RO" w:eastAsia="ro-MD"/>
        </w:rPr>
        <w:t xml:space="preserve"> sau despre orice alt incident în domeniul </w:t>
      </w:r>
      <w:proofErr w:type="spellStart"/>
      <w:r w:rsidRPr="00B100E1">
        <w:rPr>
          <w:rFonts w:ascii="Times New Roman" w:eastAsia="Times New Roman" w:hAnsi="Times New Roman" w:cs="Times New Roman"/>
          <w:lang w:val="ro-RO" w:eastAsia="ro-MD"/>
        </w:rPr>
        <w:t>securităţii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produs în procesul de executare a contractului sau după executarea acestuia.</w:t>
      </w:r>
    </w:p>
    <w:p w14:paraId="0EF2B3CD"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11. Să manifeste o atitudine responsabilă și prudentă la accesarea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și utilizarea resurselor </w:t>
      </w:r>
      <w:proofErr w:type="spellStart"/>
      <w:r w:rsidRPr="00B100E1">
        <w:rPr>
          <w:rFonts w:ascii="Times New Roman" w:eastAsia="Times New Roman" w:hAnsi="Times New Roman" w:cs="Times New Roman"/>
          <w:lang w:val="ro-RO" w:eastAsia="ro-MD"/>
        </w:rPr>
        <w:t>informaţionale</w:t>
      </w:r>
      <w:proofErr w:type="spellEnd"/>
      <w:r w:rsidRPr="00B100E1">
        <w:rPr>
          <w:rFonts w:ascii="Times New Roman" w:eastAsia="Times New Roman" w:hAnsi="Times New Roman" w:cs="Times New Roman"/>
          <w:lang w:val="ro-RO" w:eastAsia="ro-MD"/>
        </w:rPr>
        <w:t xml:space="preserve">, asigurând integritatea și disponibilitatea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în cadrul </w:t>
      </w:r>
      <w:proofErr w:type="spellStart"/>
      <w:r w:rsidRPr="00B100E1">
        <w:rPr>
          <w:rFonts w:ascii="Times New Roman" w:eastAsia="Times New Roman" w:hAnsi="Times New Roman" w:cs="Times New Roman"/>
          <w:lang w:val="ro-RO" w:eastAsia="ro-MD"/>
        </w:rPr>
        <w:t>activităţilor</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desfăşurate</w:t>
      </w:r>
      <w:proofErr w:type="spellEnd"/>
      <w:r w:rsidRPr="00B100E1">
        <w:rPr>
          <w:rFonts w:ascii="Times New Roman" w:eastAsia="Times New Roman" w:hAnsi="Times New Roman" w:cs="Times New Roman"/>
          <w:lang w:val="ro-RO" w:eastAsia="ro-MD"/>
        </w:rPr>
        <w:t>.</w:t>
      </w:r>
    </w:p>
    <w:p w14:paraId="0FE8856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12. Să poarte semne de identificare vizibile în sediul Cumpărătorului (cum ar fi ecusoanele).</w:t>
      </w:r>
    </w:p>
    <w:p w14:paraId="6651C622"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13. Să acceadă doar în </w:t>
      </w:r>
      <w:proofErr w:type="spellStart"/>
      <w:r w:rsidRPr="00B100E1">
        <w:rPr>
          <w:rFonts w:ascii="Times New Roman" w:eastAsia="Times New Roman" w:hAnsi="Times New Roman" w:cs="Times New Roman"/>
          <w:lang w:val="ro-RO" w:eastAsia="ro-MD"/>
        </w:rPr>
        <w:t>spaţiile</w:t>
      </w:r>
      <w:proofErr w:type="spellEnd"/>
      <w:r w:rsidRPr="00B100E1">
        <w:rPr>
          <w:rFonts w:ascii="Times New Roman" w:eastAsia="Times New Roman" w:hAnsi="Times New Roman" w:cs="Times New Roman"/>
          <w:lang w:val="ro-RO" w:eastAsia="ro-MD"/>
        </w:rPr>
        <w:t xml:space="preserve"> și zonele pentru care a fost acordat accesul.</w:t>
      </w:r>
    </w:p>
    <w:p w14:paraId="6A2AF5C5"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14. Să nu întreprindă careva măsuri ce ar putea afecta sau facilita compromiterea </w:t>
      </w:r>
      <w:proofErr w:type="spellStart"/>
      <w:r w:rsidRPr="00B100E1">
        <w:rPr>
          <w:rFonts w:ascii="Times New Roman" w:eastAsia="Times New Roman" w:hAnsi="Times New Roman" w:cs="Times New Roman"/>
          <w:lang w:val="ro-RO" w:eastAsia="ro-MD"/>
        </w:rPr>
        <w:t>securităţii</w:t>
      </w:r>
      <w:proofErr w:type="spellEnd"/>
      <w:r w:rsidRPr="00B100E1">
        <w:rPr>
          <w:rFonts w:ascii="Times New Roman" w:eastAsia="Times New Roman" w:hAnsi="Times New Roman" w:cs="Times New Roman"/>
          <w:lang w:val="ro-RO" w:eastAsia="ro-MD"/>
        </w:rPr>
        <w:t xml:space="preserve"> fizice și/sau logice a resurselor Sistemului </w:t>
      </w:r>
      <w:proofErr w:type="spellStart"/>
      <w:r w:rsidRPr="00B100E1">
        <w:rPr>
          <w:rFonts w:ascii="Times New Roman" w:eastAsia="Times New Roman" w:hAnsi="Times New Roman" w:cs="Times New Roman"/>
          <w:lang w:val="ro-RO" w:eastAsia="ro-MD"/>
        </w:rPr>
        <w:t>Informaţional</w:t>
      </w:r>
      <w:proofErr w:type="spellEnd"/>
      <w:r w:rsidRPr="00B100E1">
        <w:rPr>
          <w:rFonts w:ascii="Times New Roman" w:eastAsia="Times New Roman" w:hAnsi="Times New Roman" w:cs="Times New Roman"/>
          <w:lang w:val="ro-RO" w:eastAsia="ro-MD"/>
        </w:rPr>
        <w:t xml:space="preserve"> al Cumpărătorului.</w:t>
      </w:r>
    </w:p>
    <w:p w14:paraId="0D23643B"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15. Să </w:t>
      </w:r>
      <w:proofErr w:type="spellStart"/>
      <w:r w:rsidRPr="00B100E1">
        <w:rPr>
          <w:rFonts w:ascii="Times New Roman" w:eastAsia="Times New Roman" w:hAnsi="Times New Roman" w:cs="Times New Roman"/>
          <w:lang w:val="ro-RO" w:eastAsia="ro-MD"/>
        </w:rPr>
        <w:t>menţină</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şi</w:t>
      </w:r>
      <w:proofErr w:type="spellEnd"/>
      <w:r w:rsidRPr="00B100E1">
        <w:rPr>
          <w:rFonts w:ascii="Times New Roman" w:eastAsia="Times New Roman" w:hAnsi="Times New Roman" w:cs="Times New Roman"/>
          <w:lang w:val="ro-RO" w:eastAsia="ro-MD"/>
        </w:rPr>
        <w:t xml:space="preserve"> să utilizeze adecvat echipamentul TI pus la </w:t>
      </w:r>
      <w:proofErr w:type="spellStart"/>
      <w:r w:rsidRPr="00B100E1">
        <w:rPr>
          <w:rFonts w:ascii="Times New Roman" w:eastAsia="Times New Roman" w:hAnsi="Times New Roman" w:cs="Times New Roman"/>
          <w:lang w:val="ro-RO" w:eastAsia="ro-MD"/>
        </w:rPr>
        <w:t>dispoziţie</w:t>
      </w:r>
      <w:proofErr w:type="spellEnd"/>
      <w:r w:rsidRPr="00B100E1">
        <w:rPr>
          <w:rFonts w:ascii="Times New Roman" w:eastAsia="Times New Roman" w:hAnsi="Times New Roman" w:cs="Times New Roman"/>
          <w:lang w:val="ro-RO" w:eastAsia="ro-MD"/>
        </w:rPr>
        <w:t xml:space="preserve"> de către Cumpărător, în scopul asigurării </w:t>
      </w:r>
      <w:proofErr w:type="spellStart"/>
      <w:r w:rsidRPr="00B100E1">
        <w:rPr>
          <w:rFonts w:ascii="Times New Roman" w:eastAsia="Times New Roman" w:hAnsi="Times New Roman" w:cs="Times New Roman"/>
          <w:lang w:val="ro-RO" w:eastAsia="ro-MD"/>
        </w:rPr>
        <w:t>integrităţii</w:t>
      </w:r>
      <w:proofErr w:type="spellEnd"/>
      <w:r w:rsidRPr="00B100E1">
        <w:rPr>
          <w:rFonts w:ascii="Times New Roman" w:eastAsia="Times New Roman" w:hAnsi="Times New Roman" w:cs="Times New Roman"/>
          <w:lang w:val="ro-RO" w:eastAsia="ro-MD"/>
        </w:rPr>
        <w:t xml:space="preserve"> și </w:t>
      </w:r>
      <w:proofErr w:type="spellStart"/>
      <w:r w:rsidRPr="00B100E1">
        <w:rPr>
          <w:rFonts w:ascii="Times New Roman" w:eastAsia="Times New Roman" w:hAnsi="Times New Roman" w:cs="Times New Roman"/>
          <w:lang w:val="ro-RO" w:eastAsia="ro-MD"/>
        </w:rPr>
        <w:t>disponibilităţii</w:t>
      </w:r>
      <w:proofErr w:type="spellEnd"/>
      <w:r w:rsidRPr="00B100E1">
        <w:rPr>
          <w:rFonts w:ascii="Times New Roman" w:eastAsia="Times New Roman" w:hAnsi="Times New Roman" w:cs="Times New Roman"/>
          <w:lang w:val="ro-RO" w:eastAsia="ro-MD"/>
        </w:rPr>
        <w:t xml:space="preserve"> lui.</w:t>
      </w:r>
    </w:p>
    <w:p w14:paraId="21C8E0D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16. Dacă nu este explicit permis, se interzice utilizarea echipamentului TI ce nu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Cumpărătorului în scopul gestionării </w:t>
      </w:r>
      <w:proofErr w:type="spellStart"/>
      <w:r w:rsidRPr="00B100E1">
        <w:rPr>
          <w:rFonts w:ascii="Times New Roman" w:eastAsia="Times New Roman" w:hAnsi="Times New Roman" w:cs="Times New Roman"/>
          <w:lang w:val="ro-RO" w:eastAsia="ro-MD"/>
        </w:rPr>
        <w:t>informaţiei</w:t>
      </w:r>
      <w:proofErr w:type="spellEnd"/>
      <w:r w:rsidRPr="00B100E1">
        <w:rPr>
          <w:rFonts w:ascii="Times New Roman" w:eastAsia="Times New Roman" w:hAnsi="Times New Roman" w:cs="Times New Roman"/>
          <w:lang w:val="ro-RO" w:eastAsia="ro-MD"/>
        </w:rPr>
        <w:t xml:space="preserve"> confidențiale ce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acestuia.</w:t>
      </w:r>
    </w:p>
    <w:p w14:paraId="32671EF4"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lastRenderedPageBreak/>
        <w:t xml:space="preserve">17. Să declare echipamentul TI ce nu </w:t>
      </w:r>
      <w:proofErr w:type="spellStart"/>
      <w:r w:rsidRPr="00B100E1">
        <w:rPr>
          <w:rFonts w:ascii="Times New Roman" w:eastAsia="Times New Roman" w:hAnsi="Times New Roman" w:cs="Times New Roman"/>
          <w:lang w:val="ro-RO" w:eastAsia="ro-MD"/>
        </w:rPr>
        <w:t>aparţine</w:t>
      </w:r>
      <w:proofErr w:type="spellEnd"/>
      <w:r w:rsidRPr="00B100E1">
        <w:rPr>
          <w:rFonts w:ascii="Times New Roman" w:eastAsia="Times New Roman" w:hAnsi="Times New Roman" w:cs="Times New Roman"/>
          <w:lang w:val="ro-RO" w:eastAsia="ro-MD"/>
        </w:rPr>
        <w:t xml:space="preserve"> Cumpărătorului la introducerea lui în sediul Cumpărătorului cu indicarea scopului utilizării acestuia și să nu conecteze neautorizat acest echipament la nici una din resursele </w:t>
      </w:r>
      <w:proofErr w:type="spellStart"/>
      <w:r w:rsidRPr="00B100E1">
        <w:rPr>
          <w:rFonts w:ascii="Times New Roman" w:eastAsia="Times New Roman" w:hAnsi="Times New Roman" w:cs="Times New Roman"/>
          <w:lang w:val="ro-RO" w:eastAsia="ro-MD"/>
        </w:rPr>
        <w:t>informaţionale</w:t>
      </w:r>
      <w:proofErr w:type="spellEnd"/>
      <w:r w:rsidRPr="00B100E1">
        <w:rPr>
          <w:rFonts w:ascii="Times New Roman" w:eastAsia="Times New Roman" w:hAnsi="Times New Roman" w:cs="Times New Roman"/>
          <w:lang w:val="ro-RO" w:eastAsia="ro-MD"/>
        </w:rPr>
        <w:t xml:space="preserve"> ale Cumpărătorului.</w:t>
      </w:r>
    </w:p>
    <w:p w14:paraId="391B57F9"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18. Să amplaseze echipamentul TI deservit și administrat de către </w:t>
      </w:r>
      <w:proofErr w:type="spellStart"/>
      <w:r w:rsidRPr="00B100E1">
        <w:rPr>
          <w:rFonts w:ascii="Times New Roman" w:eastAsia="Times New Roman" w:hAnsi="Times New Roman" w:cs="Times New Roman"/>
          <w:lang w:val="ro-RO" w:eastAsia="ro-MD"/>
        </w:rPr>
        <w:t>Părţi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separat de cel al Cumpărătorului.</w:t>
      </w:r>
    </w:p>
    <w:p w14:paraId="690AC36C"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19. Să conecteze echipamentul </w:t>
      </w:r>
      <w:proofErr w:type="spellStart"/>
      <w:r w:rsidRPr="00B100E1">
        <w:rPr>
          <w:rFonts w:ascii="Times New Roman" w:eastAsia="Times New Roman" w:hAnsi="Times New Roman" w:cs="Times New Roman"/>
          <w:lang w:val="ro-RO" w:eastAsia="ro-MD"/>
        </w:rPr>
        <w:t>Părţii</w:t>
      </w:r>
      <w:proofErr w:type="spellEnd"/>
      <w:r w:rsidRPr="00B100E1">
        <w:rPr>
          <w:rFonts w:ascii="Times New Roman" w:eastAsia="Times New Roman" w:hAnsi="Times New Roman" w:cs="Times New Roman"/>
          <w:lang w:val="ro-RO" w:eastAsia="ro-MD"/>
        </w:rPr>
        <w:t xml:space="preserve"> </w:t>
      </w:r>
      <w:proofErr w:type="spellStart"/>
      <w:r w:rsidRPr="00B100E1">
        <w:rPr>
          <w:rFonts w:ascii="Times New Roman" w:eastAsia="Times New Roman" w:hAnsi="Times New Roman" w:cs="Times New Roman"/>
          <w:lang w:val="ro-RO" w:eastAsia="ro-MD"/>
        </w:rPr>
        <w:t>terţe</w:t>
      </w:r>
      <w:proofErr w:type="spellEnd"/>
      <w:r w:rsidRPr="00B100E1">
        <w:rPr>
          <w:rFonts w:ascii="Times New Roman" w:eastAsia="Times New Roman" w:hAnsi="Times New Roman" w:cs="Times New Roman"/>
          <w:lang w:val="ro-RO" w:eastAsia="ro-MD"/>
        </w:rPr>
        <w:t xml:space="preserve">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doar după </w:t>
      </w:r>
      <w:proofErr w:type="spellStart"/>
      <w:r w:rsidRPr="00B100E1">
        <w:rPr>
          <w:rFonts w:ascii="Times New Roman" w:eastAsia="Times New Roman" w:hAnsi="Times New Roman" w:cs="Times New Roman"/>
          <w:lang w:val="ro-RO" w:eastAsia="ro-MD"/>
        </w:rPr>
        <w:t>obţinerea</w:t>
      </w:r>
      <w:proofErr w:type="spellEnd"/>
      <w:r w:rsidRPr="00B100E1">
        <w:rPr>
          <w:rFonts w:ascii="Times New Roman" w:eastAsia="Times New Roman" w:hAnsi="Times New Roman" w:cs="Times New Roman"/>
          <w:lang w:val="ro-RO" w:eastAsia="ro-MD"/>
        </w:rPr>
        <w:t xml:space="preserve"> acceptului explicit al acestuia.</w:t>
      </w:r>
    </w:p>
    <w:p w14:paraId="5CF7E983" w14:textId="77777777"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20. Să implementeze mijloace adecvate de prevenire și detectare a softului cu </w:t>
      </w:r>
      <w:proofErr w:type="spellStart"/>
      <w:r w:rsidRPr="00B100E1">
        <w:rPr>
          <w:rFonts w:ascii="Times New Roman" w:eastAsia="Times New Roman" w:hAnsi="Times New Roman" w:cs="Times New Roman"/>
          <w:lang w:val="ro-RO" w:eastAsia="ro-MD"/>
        </w:rPr>
        <w:t>potenţial</w:t>
      </w:r>
      <w:proofErr w:type="spellEnd"/>
      <w:r w:rsidRPr="00B100E1">
        <w:rPr>
          <w:rFonts w:ascii="Times New Roman" w:eastAsia="Times New Roman" w:hAnsi="Times New Roman" w:cs="Times New Roman"/>
          <w:lang w:val="ro-RO" w:eastAsia="ro-MD"/>
        </w:rPr>
        <w:t xml:space="preserve"> dăunător pe calculatoarele/dispozitivele pentru care s-a acceptat conectarea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sau cu ajutorul cărora sunt manipulate date și </w:t>
      </w:r>
      <w:proofErr w:type="spellStart"/>
      <w:r w:rsidRPr="00B100E1">
        <w:rPr>
          <w:rFonts w:ascii="Times New Roman" w:eastAsia="Times New Roman" w:hAnsi="Times New Roman" w:cs="Times New Roman"/>
          <w:lang w:val="ro-RO" w:eastAsia="ro-MD"/>
        </w:rPr>
        <w:t>informaţii</w:t>
      </w:r>
      <w:proofErr w:type="spellEnd"/>
      <w:r w:rsidRPr="00B100E1">
        <w:rPr>
          <w:rFonts w:ascii="Times New Roman" w:eastAsia="Times New Roman" w:hAnsi="Times New Roman" w:cs="Times New Roman"/>
          <w:lang w:val="ro-RO" w:eastAsia="ro-MD"/>
        </w:rPr>
        <w:t xml:space="preserve"> proprietate a Cumpărătorului. </w:t>
      </w:r>
    </w:p>
    <w:p w14:paraId="014BED86" w14:textId="61225E1B" w:rsidR="002F0848" w:rsidRPr="00B100E1" w:rsidRDefault="002F0848" w:rsidP="002F0848">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xml:space="preserve">21. Este interzisă scanarea sau utilizarea diferitor sisteme și </w:t>
      </w:r>
      <w:proofErr w:type="spellStart"/>
      <w:r w:rsidRPr="00B100E1">
        <w:rPr>
          <w:rFonts w:ascii="Times New Roman" w:eastAsia="Times New Roman" w:hAnsi="Times New Roman" w:cs="Times New Roman"/>
          <w:lang w:val="ro-RO" w:eastAsia="ro-MD"/>
        </w:rPr>
        <w:t>aplicaţii</w:t>
      </w:r>
      <w:proofErr w:type="spellEnd"/>
      <w:r w:rsidRPr="00B100E1">
        <w:rPr>
          <w:rFonts w:ascii="Times New Roman" w:eastAsia="Times New Roman" w:hAnsi="Times New Roman" w:cs="Times New Roman"/>
          <w:lang w:val="ro-RO" w:eastAsia="ro-MD"/>
        </w:rPr>
        <w:t xml:space="preserve"> în vederea scanării sau identificării de </w:t>
      </w:r>
      <w:proofErr w:type="spellStart"/>
      <w:r w:rsidRPr="00B100E1">
        <w:rPr>
          <w:rFonts w:ascii="Times New Roman" w:eastAsia="Times New Roman" w:hAnsi="Times New Roman" w:cs="Times New Roman"/>
          <w:lang w:val="ro-RO" w:eastAsia="ro-MD"/>
        </w:rPr>
        <w:t>vulnerabilităţi</w:t>
      </w:r>
      <w:proofErr w:type="spellEnd"/>
      <w:r w:rsidRPr="00B100E1">
        <w:rPr>
          <w:rFonts w:ascii="Times New Roman" w:eastAsia="Times New Roman" w:hAnsi="Times New Roman" w:cs="Times New Roman"/>
          <w:lang w:val="ro-RO" w:eastAsia="ro-MD"/>
        </w:rPr>
        <w:t xml:space="preserve"> ale </w:t>
      </w:r>
      <w:proofErr w:type="spellStart"/>
      <w:r w:rsidRPr="00B100E1">
        <w:rPr>
          <w:rFonts w:ascii="Times New Roman" w:eastAsia="Times New Roman" w:hAnsi="Times New Roman" w:cs="Times New Roman"/>
          <w:lang w:val="ro-RO" w:eastAsia="ro-MD"/>
        </w:rPr>
        <w:t>reţelei</w:t>
      </w:r>
      <w:proofErr w:type="spellEnd"/>
      <w:r w:rsidRPr="00B100E1">
        <w:rPr>
          <w:rFonts w:ascii="Times New Roman" w:eastAsia="Times New Roman" w:hAnsi="Times New Roman" w:cs="Times New Roman"/>
          <w:lang w:val="ro-RO" w:eastAsia="ro-MD"/>
        </w:rPr>
        <w:t xml:space="preserve"> Cumpărătorului. </w:t>
      </w:r>
      <w:proofErr w:type="spellStart"/>
      <w:r w:rsidRPr="00B100E1">
        <w:rPr>
          <w:rFonts w:ascii="Times New Roman" w:eastAsia="Times New Roman" w:hAnsi="Times New Roman" w:cs="Times New Roman"/>
          <w:lang w:val="ro-RO" w:eastAsia="ro-MD"/>
        </w:rPr>
        <w:t>Excepţie</w:t>
      </w:r>
      <w:proofErr w:type="spellEnd"/>
      <w:r w:rsidRPr="00B100E1">
        <w:rPr>
          <w:rFonts w:ascii="Times New Roman" w:eastAsia="Times New Roman" w:hAnsi="Times New Roman" w:cs="Times New Roman"/>
          <w:lang w:val="ro-RO" w:eastAsia="ro-MD"/>
        </w:rPr>
        <w:t xml:space="preserve"> de la această regulă fac parte cazurile când obiectul Contractului cu </w:t>
      </w:r>
      <w:proofErr w:type="spellStart"/>
      <w:r w:rsidRPr="00B100E1">
        <w:rPr>
          <w:rFonts w:ascii="Times New Roman" w:eastAsia="Times New Roman" w:hAnsi="Times New Roman" w:cs="Times New Roman"/>
          <w:lang w:val="ro-RO" w:eastAsia="ro-MD"/>
        </w:rPr>
        <w:t>terţa</w:t>
      </w:r>
      <w:proofErr w:type="spellEnd"/>
      <w:r w:rsidRPr="00B100E1">
        <w:rPr>
          <w:rFonts w:ascii="Times New Roman" w:eastAsia="Times New Roman" w:hAnsi="Times New Roman" w:cs="Times New Roman"/>
          <w:lang w:val="ro-RO" w:eastAsia="ro-MD"/>
        </w:rPr>
        <w:t xml:space="preserve"> parte și acordarea accesului la </w:t>
      </w:r>
      <w:proofErr w:type="spellStart"/>
      <w:r w:rsidRPr="00B100E1">
        <w:rPr>
          <w:rFonts w:ascii="Times New Roman" w:eastAsia="Times New Roman" w:hAnsi="Times New Roman" w:cs="Times New Roman"/>
          <w:lang w:val="ro-RO" w:eastAsia="ro-MD"/>
        </w:rPr>
        <w:t>reţeaua</w:t>
      </w:r>
      <w:proofErr w:type="spellEnd"/>
      <w:r w:rsidRPr="00B100E1">
        <w:rPr>
          <w:rFonts w:ascii="Times New Roman" w:eastAsia="Times New Roman" w:hAnsi="Times New Roman" w:cs="Times New Roman"/>
          <w:lang w:val="ro-RO" w:eastAsia="ro-MD"/>
        </w:rPr>
        <w:t xml:space="preserve"> Cumpărătorului a fost făcută în vederea efectuării </w:t>
      </w:r>
      <w:proofErr w:type="spellStart"/>
      <w:r w:rsidRPr="00B100E1">
        <w:rPr>
          <w:rFonts w:ascii="Times New Roman" w:eastAsia="Times New Roman" w:hAnsi="Times New Roman" w:cs="Times New Roman"/>
          <w:lang w:val="ro-RO" w:eastAsia="ro-MD"/>
        </w:rPr>
        <w:t>activităţilor</w:t>
      </w:r>
      <w:proofErr w:type="spellEnd"/>
      <w:r w:rsidRPr="00B100E1">
        <w:rPr>
          <w:rFonts w:ascii="Times New Roman" w:eastAsia="Times New Roman" w:hAnsi="Times New Roman" w:cs="Times New Roman"/>
          <w:lang w:val="ro-RO" w:eastAsia="ro-MD"/>
        </w:rPr>
        <w:t xml:space="preserve"> anterior </w:t>
      </w:r>
      <w:proofErr w:type="spellStart"/>
      <w:r w:rsidRPr="00B100E1">
        <w:rPr>
          <w:rFonts w:ascii="Times New Roman" w:eastAsia="Times New Roman" w:hAnsi="Times New Roman" w:cs="Times New Roman"/>
          <w:lang w:val="ro-RO" w:eastAsia="ro-MD"/>
        </w:rPr>
        <w:t>menţionate</w:t>
      </w:r>
      <w:proofErr w:type="spellEnd"/>
      <w:r w:rsidRPr="00B100E1">
        <w:rPr>
          <w:rFonts w:ascii="Times New Roman" w:eastAsia="Times New Roman" w:hAnsi="Times New Roman" w:cs="Times New Roman"/>
          <w:lang w:val="ro-RO" w:eastAsia="ro-MD"/>
        </w:rPr>
        <w:t>.</w:t>
      </w:r>
    </w:p>
    <w:tbl>
      <w:tblPr>
        <w:tblW w:w="4901" w:type="pct"/>
        <w:jc w:val="center"/>
        <w:tblCellMar>
          <w:top w:w="15" w:type="dxa"/>
          <w:left w:w="15" w:type="dxa"/>
          <w:bottom w:w="15" w:type="dxa"/>
          <w:right w:w="15" w:type="dxa"/>
        </w:tblCellMar>
        <w:tblLook w:val="04A0" w:firstRow="1" w:lastRow="0" w:firstColumn="1" w:lastColumn="0" w:noHBand="0" w:noVBand="1"/>
      </w:tblPr>
      <w:tblGrid>
        <w:gridCol w:w="9155"/>
        <w:gridCol w:w="15"/>
      </w:tblGrid>
      <w:tr w:rsidR="00B100E1" w:rsidRPr="00B100E1" w14:paraId="005A547E" w14:textId="77777777" w:rsidTr="00A368B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8E3E3B4" w14:textId="77777777" w:rsidR="002F0848" w:rsidRPr="00B100E1" w:rsidRDefault="002F0848" w:rsidP="002F0848">
            <w:pPr>
              <w:spacing w:after="0" w:line="240" w:lineRule="auto"/>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 </w:t>
            </w:r>
          </w:p>
          <w:p w14:paraId="39A348CF"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SEMNĂTURILE PĂRŢILOR</w:t>
            </w:r>
          </w:p>
          <w:p w14:paraId="482CF907" w14:textId="77777777" w:rsidR="002F0848" w:rsidRPr="00B100E1" w:rsidRDefault="002F0848" w:rsidP="00A368B1">
            <w:pPr>
              <w:spacing w:after="0" w:line="240" w:lineRule="auto"/>
              <w:ind w:firstLine="567"/>
              <w:jc w:val="both"/>
              <w:rPr>
                <w:rFonts w:ascii="Times New Roman" w:eastAsia="Times New Roman" w:hAnsi="Times New Roman" w:cs="Times New Roman"/>
                <w:lang w:val="ro-RO" w:eastAsia="ro-MD"/>
              </w:rPr>
            </w:pPr>
            <w:r w:rsidRPr="00B100E1">
              <w:rPr>
                <w:rFonts w:ascii="Times New Roman" w:eastAsia="Times New Roman" w:hAnsi="Times New Roman" w:cs="Times New Roman"/>
                <w:lang w:val="ro-RO" w:eastAsia="ro-MD"/>
              </w:rPr>
              <w:t> </w:t>
            </w:r>
          </w:p>
        </w:tc>
      </w:tr>
      <w:tr w:rsidR="002F0848" w:rsidRPr="00B100E1" w14:paraId="490D98E1" w14:textId="77777777" w:rsidTr="00A368B1">
        <w:trPr>
          <w:gridAfter w:val="1"/>
          <w:wAfter w:w="8" w:type="pct"/>
          <w:jc w:val="center"/>
        </w:trPr>
        <w:tc>
          <w:tcPr>
            <w:tcW w:w="0" w:type="auto"/>
            <w:tcBorders>
              <w:top w:val="nil"/>
              <w:left w:val="nil"/>
              <w:bottom w:val="nil"/>
              <w:right w:val="nil"/>
            </w:tcBorders>
            <w:tcMar>
              <w:top w:w="24" w:type="dxa"/>
              <w:left w:w="48" w:type="dxa"/>
              <w:bottom w:w="24" w:type="dxa"/>
              <w:right w:w="48" w:type="dxa"/>
            </w:tcMar>
            <w:hideMark/>
          </w:tcPr>
          <w:p w14:paraId="24681C2C" w14:textId="77777777" w:rsidR="002F0848" w:rsidRPr="00B100E1" w:rsidRDefault="002F0848" w:rsidP="00A368B1">
            <w:pPr>
              <w:spacing w:after="0" w:line="240" w:lineRule="auto"/>
              <w:jc w:val="center"/>
              <w:rPr>
                <w:rFonts w:ascii="Times New Roman" w:eastAsia="Times New Roman" w:hAnsi="Times New Roman" w:cs="Times New Roman"/>
                <w:lang w:val="ro-RO" w:eastAsia="ro-MD"/>
              </w:rPr>
            </w:pPr>
            <w:r w:rsidRPr="00B100E1">
              <w:rPr>
                <w:rFonts w:ascii="Times New Roman" w:eastAsia="Times New Roman" w:hAnsi="Times New Roman" w:cs="Times New Roman"/>
                <w:b/>
                <w:bCs/>
                <w:lang w:val="ro-RO" w:eastAsia="ro-MD"/>
              </w:rPr>
              <w:t>Furnizorul de bunuri                                        Cumpărătorul</w:t>
            </w:r>
          </w:p>
        </w:tc>
      </w:tr>
    </w:tbl>
    <w:p w14:paraId="2A48FDBE" w14:textId="77777777" w:rsidR="004D5C68" w:rsidRPr="00B100E1" w:rsidRDefault="004D5C68" w:rsidP="002F0848">
      <w:pPr>
        <w:spacing w:after="0" w:line="240" w:lineRule="auto"/>
        <w:jc w:val="both"/>
        <w:rPr>
          <w:rFonts w:ascii="Times New Roman" w:eastAsia="PMingLiU" w:hAnsi="Times New Roman" w:cs="Times New Roman"/>
          <w:b/>
          <w:bCs/>
          <w:lang w:eastAsia="zh-CN"/>
        </w:rPr>
      </w:pPr>
    </w:p>
    <w:sectPr w:rsidR="004D5C68" w:rsidRPr="00B100E1" w:rsidSect="00F953EA">
      <w:headerReference w:type="even" r:id="rId22"/>
      <w:headerReference w:type="default" r:id="rId23"/>
      <w:footerReference w:type="even" r:id="rId24"/>
      <w:footerReference w:type="default" r:id="rId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B3C70" w14:textId="77777777" w:rsidR="00C11BD5" w:rsidRDefault="00C11BD5" w:rsidP="00911A7A">
      <w:pPr>
        <w:spacing w:after="0" w:line="240" w:lineRule="auto"/>
      </w:pPr>
      <w:r>
        <w:separator/>
      </w:r>
    </w:p>
  </w:endnote>
  <w:endnote w:type="continuationSeparator" w:id="0">
    <w:p w14:paraId="603DCDE4" w14:textId="77777777" w:rsidR="00C11BD5" w:rsidRDefault="00C11BD5" w:rsidP="00911A7A">
      <w:pPr>
        <w:spacing w:after="0" w:line="240" w:lineRule="auto"/>
      </w:pPr>
      <w:r>
        <w:continuationSeparator/>
      </w:r>
    </w:p>
  </w:endnote>
  <w:endnote w:type="continuationNotice" w:id="1">
    <w:p w14:paraId="65B9189A" w14:textId="77777777" w:rsidR="008C220F" w:rsidRDefault="008C22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DejaVu Sans">
    <w:altName w:val="Arial"/>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67671E" w:rsidRDefault="0067671E"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67671E" w:rsidRDefault="0067671E"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214104"/>
      <w:docPartObj>
        <w:docPartGallery w:val="Page Numbers (Bottom of Page)"/>
        <w:docPartUnique/>
      </w:docPartObj>
    </w:sdtPr>
    <w:sdtEndPr>
      <w:rPr>
        <w:noProof/>
      </w:rPr>
    </w:sdtEndPr>
    <w:sdtContent>
      <w:p w14:paraId="41923602" w14:textId="77777777" w:rsidR="0067671E" w:rsidRDefault="0067671E"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635054"/>
      <w:docPartObj>
        <w:docPartGallery w:val="Page Numbers (Bottom of Page)"/>
        <w:docPartUnique/>
      </w:docPartObj>
    </w:sdtPr>
    <w:sdtEndPr>
      <w:rPr>
        <w:noProof/>
      </w:rPr>
    </w:sdtEndPr>
    <w:sdtContent>
      <w:p w14:paraId="1C5CC7A6" w14:textId="77777777" w:rsidR="0067671E" w:rsidRDefault="0067671E">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2E63F0D7" w14:textId="77777777" w:rsidR="0067671E" w:rsidRDefault="0067671E"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28F23E3C" w:rsidR="0067671E" w:rsidRDefault="0067671E">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67671E" w:rsidRDefault="0067671E"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6DE05FF0" w:rsidR="0067671E" w:rsidRDefault="0067671E">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67671E" w:rsidRDefault="0067671E"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89B1B" w14:textId="77777777" w:rsidR="00C11BD5" w:rsidRDefault="00C11BD5" w:rsidP="00911A7A">
      <w:pPr>
        <w:spacing w:after="0" w:line="240" w:lineRule="auto"/>
      </w:pPr>
      <w:r>
        <w:separator/>
      </w:r>
    </w:p>
  </w:footnote>
  <w:footnote w:type="continuationSeparator" w:id="0">
    <w:p w14:paraId="2A945903" w14:textId="77777777" w:rsidR="00C11BD5" w:rsidRDefault="00C11BD5" w:rsidP="00911A7A">
      <w:pPr>
        <w:spacing w:after="0" w:line="240" w:lineRule="auto"/>
      </w:pPr>
      <w:r>
        <w:continuationSeparator/>
      </w:r>
    </w:p>
  </w:footnote>
  <w:footnote w:type="continuationNotice" w:id="1">
    <w:p w14:paraId="291BAC87" w14:textId="77777777" w:rsidR="008C220F" w:rsidRDefault="008C220F">
      <w:pPr>
        <w:spacing w:after="0" w:line="240" w:lineRule="auto"/>
      </w:pPr>
    </w:p>
  </w:footnote>
  <w:footnote w:id="2">
    <w:p w14:paraId="709955E7" w14:textId="77777777" w:rsidR="0067671E" w:rsidRPr="004A537B" w:rsidRDefault="0067671E" w:rsidP="00884AE0">
      <w:pPr>
        <w:pStyle w:val="FootnoteText"/>
        <w:rPr>
          <w:lang w:val="ro-MD"/>
        </w:rPr>
      </w:pPr>
      <w:r>
        <w:rPr>
          <w:rStyle w:val="FootnoteReference"/>
        </w:rPr>
        <w:footnoteRef/>
      </w:r>
      <w:r>
        <w:t xml:space="preserve"> </w:t>
      </w:r>
      <w:r>
        <w:rPr>
          <w:lang w:val="ro-MD"/>
        </w:rPr>
        <w:t>Business Process Management Notation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67671E" w:rsidRDefault="0067671E"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67671E" w:rsidRDefault="0067671E" w:rsidP="00911A7A">
    <w:pPr>
      <w:pStyle w:val="Header"/>
    </w:pPr>
    <w:r>
      <w:t> </w:t>
    </w:r>
  </w:p>
  <w:p w14:paraId="09D513FC" w14:textId="77777777" w:rsidR="0067671E" w:rsidRDefault="0067671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B4BF" w14:textId="77777777" w:rsidR="0067671E" w:rsidRDefault="0067671E"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17ADF" w14:textId="77777777" w:rsidR="0067671E" w:rsidRDefault="0067671E"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67671E" w:rsidRDefault="0067671E"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67671E" w:rsidRDefault="0067671E" w:rsidP="00911A7A">
    <w:pPr>
      <w:pStyle w:val="Header"/>
    </w:pPr>
    <w:bookmarkStart w:id="10" w:name="TITUS1HeaderPrimary"/>
    <w:r>
      <w:t> </w:t>
    </w:r>
  </w:p>
  <w:bookmarkEnd w:id="10"/>
  <w:p w14:paraId="0C2B9A74" w14:textId="6213C76A" w:rsidR="0067671E" w:rsidRDefault="0067671E"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5719B"/>
    <w:multiLevelType w:val="multilevel"/>
    <w:tmpl w:val="98A46C3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8D3E27"/>
    <w:multiLevelType w:val="hybridMultilevel"/>
    <w:tmpl w:val="0DE0B49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303CE"/>
    <w:multiLevelType w:val="hybridMultilevel"/>
    <w:tmpl w:val="3C2CF60C"/>
    <w:lvl w:ilvl="0" w:tplc="381AD03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C0B3FB2"/>
    <w:multiLevelType w:val="hybridMultilevel"/>
    <w:tmpl w:val="B1FA6958"/>
    <w:lvl w:ilvl="0" w:tplc="BBC626AA">
      <w:start w:val="5"/>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952AD"/>
    <w:multiLevelType w:val="hybridMultilevel"/>
    <w:tmpl w:val="1F067814"/>
    <w:lvl w:ilvl="0" w:tplc="DF5A19C6">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653EA"/>
    <w:multiLevelType w:val="hybridMultilevel"/>
    <w:tmpl w:val="0960E9FE"/>
    <w:lvl w:ilvl="0" w:tplc="7680AB9C">
      <w:start w:val="1"/>
      <w:numFmt w:val="decimal"/>
      <w:lvlText w:val="C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B78AA"/>
    <w:multiLevelType w:val="hybridMultilevel"/>
    <w:tmpl w:val="F80C96EA"/>
    <w:lvl w:ilvl="0" w:tplc="7DAA79CA">
      <w:start w:val="1"/>
      <w:numFmt w:val="decimal"/>
      <w:lvlText w:val="CF.%1."/>
      <w:lvlJc w:val="left"/>
      <w:pPr>
        <w:ind w:left="121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25BA"/>
    <w:multiLevelType w:val="hybridMultilevel"/>
    <w:tmpl w:val="7CD0DAD4"/>
    <w:lvl w:ilvl="0" w:tplc="ADB0ABD4">
      <w:start w:val="19"/>
      <w:numFmt w:val="bullet"/>
      <w:lvlText w:val="-"/>
      <w:lvlJc w:val="left"/>
      <w:pPr>
        <w:tabs>
          <w:tab w:val="num" w:pos="720"/>
        </w:tabs>
        <w:ind w:left="720" w:hanging="360"/>
      </w:pPr>
      <w:rPr>
        <w:rFonts w:ascii="Arial" w:eastAsia="Times New Roman" w:hAnsi="Arial" w:hint="default"/>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9C275E"/>
    <w:multiLevelType w:val="multilevel"/>
    <w:tmpl w:val="D35E691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1BCA56AB"/>
    <w:multiLevelType w:val="hybridMultilevel"/>
    <w:tmpl w:val="4FB654DA"/>
    <w:lvl w:ilvl="0" w:tplc="CD605B7A">
      <w:start w:val="3"/>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51167E"/>
    <w:multiLevelType w:val="hybridMultilevel"/>
    <w:tmpl w:val="F77267B0"/>
    <w:lvl w:ilvl="0" w:tplc="35E4B4AE">
      <w:start w:val="1"/>
      <w:numFmt w:val="decimal"/>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6750"/>
    <w:multiLevelType w:val="multilevel"/>
    <w:tmpl w:val="945C30B6"/>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271B6BB6"/>
    <w:multiLevelType w:val="hybridMultilevel"/>
    <w:tmpl w:val="0590A360"/>
    <w:lvl w:ilvl="0" w:tplc="F9A4AF8E">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2F1054"/>
    <w:multiLevelType w:val="hybridMultilevel"/>
    <w:tmpl w:val="23C0E5F4"/>
    <w:lvl w:ilvl="0" w:tplc="F2D67AFA">
      <w:start w:val="1"/>
      <w:numFmt w:val="decimal"/>
      <w:lvlText w:val="CI.%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D120C6B"/>
    <w:multiLevelType w:val="hybridMultilevel"/>
    <w:tmpl w:val="64940A56"/>
    <w:lvl w:ilvl="0" w:tplc="254417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2B6C5B"/>
    <w:multiLevelType w:val="multilevel"/>
    <w:tmpl w:val="9B72F882"/>
    <w:lvl w:ilvl="0">
      <w:start w:val="2"/>
      <w:numFmt w:val="decimal"/>
      <w:lvlText w:val="%1."/>
      <w:lvlJc w:val="left"/>
      <w:pPr>
        <w:ind w:left="540" w:hanging="540"/>
      </w:pPr>
      <w:rPr>
        <w:rFonts w:hint="default"/>
        <w:b/>
      </w:rPr>
    </w:lvl>
    <w:lvl w:ilvl="1">
      <w:start w:val="3"/>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1464E3E"/>
    <w:multiLevelType w:val="hybridMultilevel"/>
    <w:tmpl w:val="41744E4E"/>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5A1F95"/>
    <w:multiLevelType w:val="hybridMultilevel"/>
    <w:tmpl w:val="86389B80"/>
    <w:lvl w:ilvl="0" w:tplc="04090017">
      <w:start w:val="1"/>
      <w:numFmt w:val="lowerLetter"/>
      <w:lvlText w:val="%1)"/>
      <w:lvlJc w:val="left"/>
      <w:pPr>
        <w:ind w:left="432" w:hanging="360"/>
      </w:p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1" w15:restartNumberingAfterBreak="0">
    <w:nsid w:val="498C3D60"/>
    <w:multiLevelType w:val="hybridMultilevel"/>
    <w:tmpl w:val="FCBEB1C8"/>
    <w:lvl w:ilvl="0" w:tplc="0409000F">
      <w:start w:val="1"/>
      <w:numFmt w:val="decimal"/>
      <w:lvlText w:val="%1."/>
      <w:lvlJc w:val="left"/>
      <w:pPr>
        <w:ind w:left="720" w:hanging="360"/>
      </w:pPr>
      <w:rPr>
        <w:b w:val="0"/>
        <w:i w:val="0"/>
      </w:rPr>
    </w:lvl>
    <w:lvl w:ilvl="1" w:tplc="508C825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36A09"/>
    <w:multiLevelType w:val="hybridMultilevel"/>
    <w:tmpl w:val="B2FA8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6A6C14"/>
    <w:multiLevelType w:val="hybridMultilevel"/>
    <w:tmpl w:val="BBA663BE"/>
    <w:lvl w:ilvl="0" w:tplc="ED021706">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4" w15:restartNumberingAfterBreak="0">
    <w:nsid w:val="52C47755"/>
    <w:multiLevelType w:val="hybridMultilevel"/>
    <w:tmpl w:val="8F981FD8"/>
    <w:lvl w:ilvl="0" w:tplc="0FFCB1C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9B2460"/>
    <w:multiLevelType w:val="multilevel"/>
    <w:tmpl w:val="7B142CF4"/>
    <w:lvl w:ilvl="0">
      <w:start w:val="6"/>
      <w:numFmt w:val="decimal"/>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54120A48"/>
    <w:multiLevelType w:val="multilevel"/>
    <w:tmpl w:val="C6A2D2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PMingLiU" w:hint="default"/>
        <w:b/>
        <w:i/>
      </w:rPr>
    </w:lvl>
    <w:lvl w:ilvl="2">
      <w:start w:val="1"/>
      <w:numFmt w:val="decimal"/>
      <w:isLgl/>
      <w:lvlText w:val="%1.%2.%3."/>
      <w:lvlJc w:val="left"/>
      <w:pPr>
        <w:ind w:left="1080" w:hanging="720"/>
      </w:pPr>
      <w:rPr>
        <w:rFonts w:eastAsia="PMingLiU" w:hint="default"/>
        <w:b/>
        <w:i/>
      </w:rPr>
    </w:lvl>
    <w:lvl w:ilvl="3">
      <w:start w:val="1"/>
      <w:numFmt w:val="decimal"/>
      <w:isLgl/>
      <w:lvlText w:val="%1.%2.%3.%4."/>
      <w:lvlJc w:val="left"/>
      <w:pPr>
        <w:ind w:left="1080" w:hanging="720"/>
      </w:pPr>
      <w:rPr>
        <w:rFonts w:eastAsia="PMingLiU" w:hint="default"/>
        <w:b/>
        <w:i/>
      </w:rPr>
    </w:lvl>
    <w:lvl w:ilvl="4">
      <w:start w:val="1"/>
      <w:numFmt w:val="decimal"/>
      <w:isLgl/>
      <w:lvlText w:val="%1.%2.%3.%4.%5."/>
      <w:lvlJc w:val="left"/>
      <w:pPr>
        <w:ind w:left="1440" w:hanging="1080"/>
      </w:pPr>
      <w:rPr>
        <w:rFonts w:eastAsia="PMingLiU" w:hint="default"/>
        <w:b/>
        <w:i/>
      </w:rPr>
    </w:lvl>
    <w:lvl w:ilvl="5">
      <w:start w:val="1"/>
      <w:numFmt w:val="decimal"/>
      <w:isLgl/>
      <w:lvlText w:val="%1.%2.%3.%4.%5.%6."/>
      <w:lvlJc w:val="left"/>
      <w:pPr>
        <w:ind w:left="1440" w:hanging="1080"/>
      </w:pPr>
      <w:rPr>
        <w:rFonts w:eastAsia="PMingLiU" w:hint="default"/>
        <w:b/>
        <w:i/>
      </w:rPr>
    </w:lvl>
    <w:lvl w:ilvl="6">
      <w:start w:val="1"/>
      <w:numFmt w:val="decimal"/>
      <w:isLgl/>
      <w:lvlText w:val="%1.%2.%3.%4.%5.%6.%7."/>
      <w:lvlJc w:val="left"/>
      <w:pPr>
        <w:ind w:left="1800" w:hanging="1440"/>
      </w:pPr>
      <w:rPr>
        <w:rFonts w:eastAsia="PMingLiU" w:hint="default"/>
        <w:b/>
        <w:i/>
      </w:rPr>
    </w:lvl>
    <w:lvl w:ilvl="7">
      <w:start w:val="1"/>
      <w:numFmt w:val="decimal"/>
      <w:isLgl/>
      <w:lvlText w:val="%1.%2.%3.%4.%5.%6.%7.%8."/>
      <w:lvlJc w:val="left"/>
      <w:pPr>
        <w:ind w:left="1800" w:hanging="1440"/>
      </w:pPr>
      <w:rPr>
        <w:rFonts w:eastAsia="PMingLiU" w:hint="default"/>
        <w:b/>
        <w:i/>
      </w:rPr>
    </w:lvl>
    <w:lvl w:ilvl="8">
      <w:start w:val="1"/>
      <w:numFmt w:val="decimal"/>
      <w:isLgl/>
      <w:lvlText w:val="%1.%2.%3.%4.%5.%6.%7.%8.%9."/>
      <w:lvlJc w:val="left"/>
      <w:pPr>
        <w:ind w:left="2160" w:hanging="1800"/>
      </w:pPr>
      <w:rPr>
        <w:rFonts w:eastAsia="PMingLiU" w:hint="default"/>
        <w:b/>
        <w:i/>
      </w:rPr>
    </w:lvl>
  </w:abstractNum>
  <w:abstractNum w:abstractNumId="27" w15:restartNumberingAfterBreak="0">
    <w:nsid w:val="544F230F"/>
    <w:multiLevelType w:val="hybridMultilevel"/>
    <w:tmpl w:val="44420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A30457"/>
    <w:multiLevelType w:val="multilevel"/>
    <w:tmpl w:val="754C64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83523BB"/>
    <w:multiLevelType w:val="multilevel"/>
    <w:tmpl w:val="0AC2F90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5A40003E"/>
    <w:multiLevelType w:val="multilevel"/>
    <w:tmpl w:val="D4FC57A0"/>
    <w:lvl w:ilvl="0">
      <w:start w:val="4"/>
      <w:numFmt w:val="decimal"/>
      <w:lvlText w:val="%1."/>
      <w:lvlJc w:val="left"/>
      <w:pPr>
        <w:tabs>
          <w:tab w:val="num" w:pos="1080"/>
        </w:tabs>
        <w:ind w:left="1080" w:hanging="720"/>
      </w:pPr>
      <w:rPr>
        <w:rFonts w:hint="default"/>
      </w:rPr>
    </w:lvl>
    <w:lvl w:ilvl="1">
      <w:start w:val="1"/>
      <w:numFmt w:val="decimal"/>
      <w:isLgl/>
      <w:lvlText w:val="%2."/>
      <w:lvlJc w:val="left"/>
      <w:pPr>
        <w:tabs>
          <w:tab w:val="num" w:pos="1997"/>
        </w:tabs>
        <w:ind w:left="1997" w:hanging="720"/>
      </w:pPr>
      <w:rPr>
        <w:rFonts w:ascii="Times New Roman" w:eastAsia="Times New Roman" w:hAnsi="Times New Roman" w:cs="Times New Roman"/>
        <w:b/>
        <w:bCs w:val="0"/>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33" w15:restartNumberingAfterBreak="0">
    <w:nsid w:val="5B947BF3"/>
    <w:multiLevelType w:val="hybridMultilevel"/>
    <w:tmpl w:val="25B63FF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6529DB"/>
    <w:multiLevelType w:val="multilevel"/>
    <w:tmpl w:val="DEE0B300"/>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9F585A"/>
    <w:multiLevelType w:val="hybridMultilevel"/>
    <w:tmpl w:val="85966D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3519B2"/>
    <w:multiLevelType w:val="hybridMultilevel"/>
    <w:tmpl w:val="5A340CA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6A382B85"/>
    <w:multiLevelType w:val="hybridMultilevel"/>
    <w:tmpl w:val="F28685D6"/>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8" w15:restartNumberingAfterBreak="0">
    <w:nsid w:val="6AFC1F40"/>
    <w:multiLevelType w:val="hybridMultilevel"/>
    <w:tmpl w:val="34CA826A"/>
    <w:lvl w:ilvl="0" w:tplc="AEB61DD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8B231F"/>
    <w:multiLevelType w:val="multilevel"/>
    <w:tmpl w:val="D37A9BE0"/>
    <w:lvl w:ilvl="0">
      <w:start w:val="1"/>
      <w:numFmt w:val="decimal"/>
      <w:lvlText w:val="%1."/>
      <w:lvlJc w:val="left"/>
      <w:pPr>
        <w:ind w:left="360" w:hanging="360"/>
      </w:pPr>
      <w:rPr>
        <w:b/>
      </w:rPr>
    </w:lvl>
    <w:lvl w:ilvl="1">
      <w:start w:val="1"/>
      <w:numFmt w:val="decimal"/>
      <w:lvlText w:val="%1.%2."/>
      <w:lvlJc w:val="left"/>
      <w:pPr>
        <w:ind w:left="792" w:hanging="432"/>
      </w:pPr>
      <w:rPr>
        <w:b w:val="0"/>
        <w:i/>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4E7A6F"/>
    <w:multiLevelType w:val="hybridMultilevel"/>
    <w:tmpl w:val="35568196"/>
    <w:lvl w:ilvl="0" w:tplc="14D80626">
      <w:start w:val="1"/>
      <w:numFmt w:val="decimal"/>
      <w:lvlText w:val="CT.%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15:restartNumberingAfterBreak="0">
    <w:nsid w:val="74750BE7"/>
    <w:multiLevelType w:val="hybridMultilevel"/>
    <w:tmpl w:val="F6269DA4"/>
    <w:lvl w:ilvl="0" w:tplc="7E32D3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0055B8"/>
    <w:multiLevelType w:val="hybridMultilevel"/>
    <w:tmpl w:val="66F67F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7247B8"/>
    <w:multiLevelType w:val="multilevel"/>
    <w:tmpl w:val="54A0EBF2"/>
    <w:lvl w:ilvl="0">
      <w:start w:val="1"/>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4" w15:restartNumberingAfterBreak="0">
    <w:nsid w:val="7E171A83"/>
    <w:multiLevelType w:val="hybridMultilevel"/>
    <w:tmpl w:val="B734CC5A"/>
    <w:lvl w:ilvl="0" w:tplc="13CA7B1C">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751378"/>
    <w:multiLevelType w:val="hybridMultilevel"/>
    <w:tmpl w:val="17603178"/>
    <w:lvl w:ilvl="0" w:tplc="4E14C214">
      <w:start w:val="1"/>
      <w:numFmt w:val="decimal"/>
      <w:lvlText w:val="CNF.%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F72CD0"/>
    <w:multiLevelType w:val="hybridMultilevel"/>
    <w:tmpl w:val="23FCDBC0"/>
    <w:lvl w:ilvl="0" w:tplc="69F09B70">
      <w:start w:val="2"/>
      <w:numFmt w:val="bullet"/>
      <w:lvlText w:val="-"/>
      <w:lvlJc w:val="left"/>
      <w:pPr>
        <w:tabs>
          <w:tab w:val="num" w:pos="363"/>
        </w:tabs>
        <w:ind w:left="363" w:hanging="360"/>
      </w:pPr>
      <w:rPr>
        <w:rFonts w:ascii="Times New Roman" w:eastAsia="Times New Roman" w:hAnsi="Times New Roman" w:hint="default"/>
      </w:rPr>
    </w:lvl>
    <w:lvl w:ilvl="1" w:tplc="04090019">
      <w:start w:val="1"/>
      <w:numFmt w:val="lowerLetter"/>
      <w:lvlText w:val="%2."/>
      <w:lvlJc w:val="left"/>
      <w:pPr>
        <w:tabs>
          <w:tab w:val="num" w:pos="1083"/>
        </w:tabs>
        <w:ind w:left="1083" w:hanging="360"/>
      </w:pPr>
    </w:lvl>
    <w:lvl w:ilvl="2" w:tplc="0409001B">
      <w:start w:val="1"/>
      <w:numFmt w:val="lowerRoman"/>
      <w:lvlText w:val="%3."/>
      <w:lvlJc w:val="right"/>
      <w:pPr>
        <w:tabs>
          <w:tab w:val="num" w:pos="1803"/>
        </w:tabs>
        <w:ind w:left="1803" w:hanging="180"/>
      </w:pPr>
    </w:lvl>
    <w:lvl w:ilvl="3" w:tplc="18FCF084">
      <w:start w:val="5"/>
      <w:numFmt w:val="bullet"/>
      <w:lvlText w:val="-"/>
      <w:lvlJc w:val="left"/>
      <w:pPr>
        <w:ind w:left="2523" w:hanging="360"/>
      </w:pPr>
      <w:rPr>
        <w:rFonts w:ascii="Times New Roman" w:eastAsia="Times New Roman" w:hAnsi="Times New Roman" w:cs="Times New Roman" w:hint="default"/>
      </w:rPr>
    </w:lvl>
    <w:lvl w:ilvl="4" w:tplc="04090019">
      <w:start w:val="1"/>
      <w:numFmt w:val="lowerLetter"/>
      <w:lvlText w:val="%5."/>
      <w:lvlJc w:val="left"/>
      <w:pPr>
        <w:tabs>
          <w:tab w:val="num" w:pos="3243"/>
        </w:tabs>
        <w:ind w:left="3243" w:hanging="360"/>
      </w:pPr>
    </w:lvl>
    <w:lvl w:ilvl="5" w:tplc="0409001B" w:tentative="1">
      <w:start w:val="1"/>
      <w:numFmt w:val="lowerRoman"/>
      <w:lvlText w:val="%6."/>
      <w:lvlJc w:val="right"/>
      <w:pPr>
        <w:tabs>
          <w:tab w:val="num" w:pos="3963"/>
        </w:tabs>
        <w:ind w:left="3963" w:hanging="180"/>
      </w:pPr>
    </w:lvl>
    <w:lvl w:ilvl="6" w:tplc="0409000F" w:tentative="1">
      <w:start w:val="1"/>
      <w:numFmt w:val="decimal"/>
      <w:lvlText w:val="%7."/>
      <w:lvlJc w:val="left"/>
      <w:pPr>
        <w:tabs>
          <w:tab w:val="num" w:pos="4683"/>
        </w:tabs>
        <w:ind w:left="4683" w:hanging="360"/>
      </w:pPr>
    </w:lvl>
    <w:lvl w:ilvl="7" w:tplc="04090019" w:tentative="1">
      <w:start w:val="1"/>
      <w:numFmt w:val="lowerLetter"/>
      <w:lvlText w:val="%8."/>
      <w:lvlJc w:val="left"/>
      <w:pPr>
        <w:tabs>
          <w:tab w:val="num" w:pos="5403"/>
        </w:tabs>
        <w:ind w:left="5403" w:hanging="360"/>
      </w:pPr>
    </w:lvl>
    <w:lvl w:ilvl="8" w:tplc="0409001B" w:tentative="1">
      <w:start w:val="1"/>
      <w:numFmt w:val="lowerRoman"/>
      <w:lvlText w:val="%9."/>
      <w:lvlJc w:val="right"/>
      <w:pPr>
        <w:tabs>
          <w:tab w:val="num" w:pos="6123"/>
        </w:tabs>
        <w:ind w:left="6123" w:hanging="180"/>
      </w:pPr>
    </w:lvl>
  </w:abstractNum>
  <w:num w:numId="1">
    <w:abstractNumId w:val="3"/>
  </w:num>
  <w:num w:numId="2">
    <w:abstractNumId w:val="31"/>
  </w:num>
  <w:num w:numId="3">
    <w:abstractNumId w:val="29"/>
  </w:num>
  <w:num w:numId="4">
    <w:abstractNumId w:val="19"/>
  </w:num>
  <w:num w:numId="5">
    <w:abstractNumId w:val="32"/>
  </w:num>
  <w:num w:numId="6">
    <w:abstractNumId w:val="28"/>
  </w:num>
  <w:num w:numId="7">
    <w:abstractNumId w:val="30"/>
  </w:num>
  <w:num w:numId="8">
    <w:abstractNumId w:val="46"/>
  </w:num>
  <w:num w:numId="9">
    <w:abstractNumId w:val="23"/>
  </w:num>
  <w:num w:numId="10">
    <w:abstractNumId w:val="17"/>
  </w:num>
  <w:num w:numId="11">
    <w:abstractNumId w:val="35"/>
  </w:num>
  <w:num w:numId="12">
    <w:abstractNumId w:val="20"/>
  </w:num>
  <w:num w:numId="13">
    <w:abstractNumId w:val="36"/>
  </w:num>
  <w:num w:numId="14">
    <w:abstractNumId w:val="7"/>
  </w:num>
  <w:num w:numId="15">
    <w:abstractNumId w:val="41"/>
  </w:num>
  <w:num w:numId="16">
    <w:abstractNumId w:val="27"/>
  </w:num>
  <w:num w:numId="17">
    <w:abstractNumId w:val="18"/>
  </w:num>
  <w:num w:numId="18">
    <w:abstractNumId w:val="12"/>
  </w:num>
  <w:num w:numId="19">
    <w:abstractNumId w:val="45"/>
  </w:num>
  <w:num w:numId="20">
    <w:abstractNumId w:val="2"/>
  </w:num>
  <w:num w:numId="21">
    <w:abstractNumId w:val="16"/>
  </w:num>
  <w:num w:numId="22">
    <w:abstractNumId w:val="40"/>
  </w:num>
  <w:num w:numId="23">
    <w:abstractNumId w:val="15"/>
  </w:num>
  <w:num w:numId="24">
    <w:abstractNumId w:val="44"/>
  </w:num>
  <w:num w:numId="25">
    <w:abstractNumId w:val="26"/>
  </w:num>
  <w:num w:numId="26">
    <w:abstractNumId w:val="0"/>
  </w:num>
  <w:num w:numId="27">
    <w:abstractNumId w:val="25"/>
  </w:num>
  <w:num w:numId="28">
    <w:abstractNumId w:val="42"/>
  </w:num>
  <w:num w:numId="29">
    <w:abstractNumId w:val="11"/>
  </w:num>
  <w:num w:numId="30">
    <w:abstractNumId w:val="6"/>
  </w:num>
  <w:num w:numId="31">
    <w:abstractNumId w:val="13"/>
  </w:num>
  <w:num w:numId="32">
    <w:abstractNumId w:val="21"/>
  </w:num>
  <w:num w:numId="33">
    <w:abstractNumId w:val="39"/>
  </w:num>
  <w:num w:numId="34">
    <w:abstractNumId w:val="22"/>
  </w:num>
  <w:num w:numId="35">
    <w:abstractNumId w:val="5"/>
  </w:num>
  <w:num w:numId="36">
    <w:abstractNumId w:val="33"/>
  </w:num>
  <w:num w:numId="37">
    <w:abstractNumId w:val="34"/>
  </w:num>
  <w:num w:numId="38">
    <w:abstractNumId w:val="4"/>
  </w:num>
  <w:num w:numId="39">
    <w:abstractNumId w:val="10"/>
  </w:num>
  <w:num w:numId="40">
    <w:abstractNumId w:val="14"/>
  </w:num>
  <w:num w:numId="41">
    <w:abstractNumId w:val="38"/>
  </w:num>
  <w:num w:numId="42">
    <w:abstractNumId w:val="8"/>
  </w:num>
  <w:num w:numId="43">
    <w:abstractNumId w:val="37"/>
  </w:num>
  <w:num w:numId="44">
    <w:abstractNumId w:val="24"/>
  </w:num>
  <w:num w:numId="45">
    <w:abstractNumId w:val="43"/>
  </w:num>
  <w:num w:numId="46">
    <w:abstractNumId w:val="9"/>
  </w:num>
  <w:num w:numId="47">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26F"/>
    <w:rsid w:val="00003B11"/>
    <w:rsid w:val="00006DF8"/>
    <w:rsid w:val="00007236"/>
    <w:rsid w:val="0001604C"/>
    <w:rsid w:val="00017B76"/>
    <w:rsid w:val="00023559"/>
    <w:rsid w:val="00023B5C"/>
    <w:rsid w:val="00026363"/>
    <w:rsid w:val="00026E9C"/>
    <w:rsid w:val="000312C0"/>
    <w:rsid w:val="0003388F"/>
    <w:rsid w:val="00036752"/>
    <w:rsid w:val="000375F0"/>
    <w:rsid w:val="00044C4A"/>
    <w:rsid w:val="000549EC"/>
    <w:rsid w:val="00056E6A"/>
    <w:rsid w:val="000624FC"/>
    <w:rsid w:val="00067145"/>
    <w:rsid w:val="0007384F"/>
    <w:rsid w:val="00073CD4"/>
    <w:rsid w:val="00074B4E"/>
    <w:rsid w:val="00080B17"/>
    <w:rsid w:val="00080B8B"/>
    <w:rsid w:val="00083A8F"/>
    <w:rsid w:val="000846D6"/>
    <w:rsid w:val="00095265"/>
    <w:rsid w:val="00097D0D"/>
    <w:rsid w:val="000A690C"/>
    <w:rsid w:val="000A71C3"/>
    <w:rsid w:val="000B30C0"/>
    <w:rsid w:val="000B3320"/>
    <w:rsid w:val="000B44FB"/>
    <w:rsid w:val="000C17C5"/>
    <w:rsid w:val="000C73C9"/>
    <w:rsid w:val="000D1BE2"/>
    <w:rsid w:val="000D3E24"/>
    <w:rsid w:val="000D473E"/>
    <w:rsid w:val="000D5DCB"/>
    <w:rsid w:val="000D6C61"/>
    <w:rsid w:val="000E53F9"/>
    <w:rsid w:val="000E775B"/>
    <w:rsid w:val="000F4877"/>
    <w:rsid w:val="000F5D6F"/>
    <w:rsid w:val="001016D6"/>
    <w:rsid w:val="001046A6"/>
    <w:rsid w:val="001130CF"/>
    <w:rsid w:val="00115B41"/>
    <w:rsid w:val="00123C26"/>
    <w:rsid w:val="00135907"/>
    <w:rsid w:val="00153B5A"/>
    <w:rsid w:val="001613C8"/>
    <w:rsid w:val="001635AC"/>
    <w:rsid w:val="00164B12"/>
    <w:rsid w:val="00165915"/>
    <w:rsid w:val="00166998"/>
    <w:rsid w:val="00175193"/>
    <w:rsid w:val="00182F3E"/>
    <w:rsid w:val="001832C2"/>
    <w:rsid w:val="0018444F"/>
    <w:rsid w:val="001850EF"/>
    <w:rsid w:val="00185A5A"/>
    <w:rsid w:val="00187D14"/>
    <w:rsid w:val="00187E3D"/>
    <w:rsid w:val="001918F8"/>
    <w:rsid w:val="001A1B88"/>
    <w:rsid w:val="001A4F35"/>
    <w:rsid w:val="001A62A0"/>
    <w:rsid w:val="001B011F"/>
    <w:rsid w:val="001C11E7"/>
    <w:rsid w:val="001C23DB"/>
    <w:rsid w:val="001C7451"/>
    <w:rsid w:val="001D0543"/>
    <w:rsid w:val="001D7F46"/>
    <w:rsid w:val="001E046B"/>
    <w:rsid w:val="001E3F2C"/>
    <w:rsid w:val="001E6581"/>
    <w:rsid w:val="001F194C"/>
    <w:rsid w:val="001F1C3C"/>
    <w:rsid w:val="001F601E"/>
    <w:rsid w:val="001F72DE"/>
    <w:rsid w:val="00204F91"/>
    <w:rsid w:val="002142CE"/>
    <w:rsid w:val="0021546C"/>
    <w:rsid w:val="00220658"/>
    <w:rsid w:val="00226B05"/>
    <w:rsid w:val="00230B04"/>
    <w:rsid w:val="00236F73"/>
    <w:rsid w:val="002429A6"/>
    <w:rsid w:val="00243240"/>
    <w:rsid w:val="00244ADD"/>
    <w:rsid w:val="002457EB"/>
    <w:rsid w:val="00260C52"/>
    <w:rsid w:val="00262453"/>
    <w:rsid w:val="0026609D"/>
    <w:rsid w:val="002669C6"/>
    <w:rsid w:val="0027029D"/>
    <w:rsid w:val="00271E9B"/>
    <w:rsid w:val="00277C27"/>
    <w:rsid w:val="00280204"/>
    <w:rsid w:val="00281215"/>
    <w:rsid w:val="0028219E"/>
    <w:rsid w:val="00290289"/>
    <w:rsid w:val="002906F3"/>
    <w:rsid w:val="00294CAD"/>
    <w:rsid w:val="002A556C"/>
    <w:rsid w:val="002A667D"/>
    <w:rsid w:val="002B4E52"/>
    <w:rsid w:val="002B6B02"/>
    <w:rsid w:val="002B6D5F"/>
    <w:rsid w:val="002C094B"/>
    <w:rsid w:val="002C0BDF"/>
    <w:rsid w:val="002C1928"/>
    <w:rsid w:val="002C602E"/>
    <w:rsid w:val="002D0BFC"/>
    <w:rsid w:val="002D2D2D"/>
    <w:rsid w:val="002D479B"/>
    <w:rsid w:val="002E01C4"/>
    <w:rsid w:val="002E0FE6"/>
    <w:rsid w:val="002E2611"/>
    <w:rsid w:val="002E3044"/>
    <w:rsid w:val="002E7833"/>
    <w:rsid w:val="002E7A48"/>
    <w:rsid w:val="002F0848"/>
    <w:rsid w:val="003018A9"/>
    <w:rsid w:val="00302145"/>
    <w:rsid w:val="00302316"/>
    <w:rsid w:val="0031448E"/>
    <w:rsid w:val="00317690"/>
    <w:rsid w:val="00321132"/>
    <w:rsid w:val="003218AC"/>
    <w:rsid w:val="0032329D"/>
    <w:rsid w:val="003248DE"/>
    <w:rsid w:val="003305F1"/>
    <w:rsid w:val="00330F68"/>
    <w:rsid w:val="00335235"/>
    <w:rsid w:val="00340442"/>
    <w:rsid w:val="00340C8D"/>
    <w:rsid w:val="003433C1"/>
    <w:rsid w:val="00345BF2"/>
    <w:rsid w:val="00347ED7"/>
    <w:rsid w:val="00361E28"/>
    <w:rsid w:val="003657B6"/>
    <w:rsid w:val="0036599D"/>
    <w:rsid w:val="00371470"/>
    <w:rsid w:val="003733F6"/>
    <w:rsid w:val="00373D38"/>
    <w:rsid w:val="003778D0"/>
    <w:rsid w:val="00381E41"/>
    <w:rsid w:val="00392A95"/>
    <w:rsid w:val="003944F0"/>
    <w:rsid w:val="00394B44"/>
    <w:rsid w:val="003A2ADB"/>
    <w:rsid w:val="003B27B0"/>
    <w:rsid w:val="003C1395"/>
    <w:rsid w:val="003C14AA"/>
    <w:rsid w:val="003D1DAE"/>
    <w:rsid w:val="003D3322"/>
    <w:rsid w:val="003E0154"/>
    <w:rsid w:val="003E1736"/>
    <w:rsid w:val="003E3087"/>
    <w:rsid w:val="003E3621"/>
    <w:rsid w:val="003E788E"/>
    <w:rsid w:val="003F1ACF"/>
    <w:rsid w:val="003F7C0B"/>
    <w:rsid w:val="00400BB8"/>
    <w:rsid w:val="004065C4"/>
    <w:rsid w:val="00407B24"/>
    <w:rsid w:val="00410553"/>
    <w:rsid w:val="0041682F"/>
    <w:rsid w:val="00416C8D"/>
    <w:rsid w:val="00420932"/>
    <w:rsid w:val="004253DA"/>
    <w:rsid w:val="004277D2"/>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6F6E"/>
    <w:rsid w:val="0048784F"/>
    <w:rsid w:val="00492068"/>
    <w:rsid w:val="00492102"/>
    <w:rsid w:val="00494EF6"/>
    <w:rsid w:val="0049757A"/>
    <w:rsid w:val="004A19FB"/>
    <w:rsid w:val="004A5932"/>
    <w:rsid w:val="004B0A7A"/>
    <w:rsid w:val="004B5758"/>
    <w:rsid w:val="004B6A4A"/>
    <w:rsid w:val="004B792E"/>
    <w:rsid w:val="004C3BED"/>
    <w:rsid w:val="004C4204"/>
    <w:rsid w:val="004C4E5A"/>
    <w:rsid w:val="004C5182"/>
    <w:rsid w:val="004C6A6C"/>
    <w:rsid w:val="004D3D9D"/>
    <w:rsid w:val="004D5C68"/>
    <w:rsid w:val="004D6244"/>
    <w:rsid w:val="004D6D3E"/>
    <w:rsid w:val="004F1DC5"/>
    <w:rsid w:val="004F6658"/>
    <w:rsid w:val="004F6DCD"/>
    <w:rsid w:val="00500A03"/>
    <w:rsid w:val="0050182E"/>
    <w:rsid w:val="00502A3D"/>
    <w:rsid w:val="00505C4B"/>
    <w:rsid w:val="00506355"/>
    <w:rsid w:val="00511C3B"/>
    <w:rsid w:val="00511DBF"/>
    <w:rsid w:val="00513A33"/>
    <w:rsid w:val="00515AAC"/>
    <w:rsid w:val="005170BC"/>
    <w:rsid w:val="00520E15"/>
    <w:rsid w:val="00521DA1"/>
    <w:rsid w:val="00522D9F"/>
    <w:rsid w:val="005259A5"/>
    <w:rsid w:val="00526B4B"/>
    <w:rsid w:val="005276E2"/>
    <w:rsid w:val="00531221"/>
    <w:rsid w:val="00531B14"/>
    <w:rsid w:val="00533B13"/>
    <w:rsid w:val="00537BCB"/>
    <w:rsid w:val="0054105C"/>
    <w:rsid w:val="00542A34"/>
    <w:rsid w:val="00543B45"/>
    <w:rsid w:val="00544385"/>
    <w:rsid w:val="00544D9A"/>
    <w:rsid w:val="00545920"/>
    <w:rsid w:val="0055761D"/>
    <w:rsid w:val="00562B80"/>
    <w:rsid w:val="00562F9D"/>
    <w:rsid w:val="005719B5"/>
    <w:rsid w:val="0057248E"/>
    <w:rsid w:val="00575F66"/>
    <w:rsid w:val="005778A5"/>
    <w:rsid w:val="00582F0A"/>
    <w:rsid w:val="005869D3"/>
    <w:rsid w:val="0059544A"/>
    <w:rsid w:val="005960EF"/>
    <w:rsid w:val="00596991"/>
    <w:rsid w:val="005A2BE2"/>
    <w:rsid w:val="005B6870"/>
    <w:rsid w:val="005C009F"/>
    <w:rsid w:val="005C090B"/>
    <w:rsid w:val="005C4324"/>
    <w:rsid w:val="005D142C"/>
    <w:rsid w:val="005D1D11"/>
    <w:rsid w:val="005D2CD7"/>
    <w:rsid w:val="005E2AFC"/>
    <w:rsid w:val="005E614D"/>
    <w:rsid w:val="005F08AF"/>
    <w:rsid w:val="005F5FC3"/>
    <w:rsid w:val="005F6514"/>
    <w:rsid w:val="005F7E4B"/>
    <w:rsid w:val="00600F95"/>
    <w:rsid w:val="00605E70"/>
    <w:rsid w:val="006170A0"/>
    <w:rsid w:val="0062282E"/>
    <w:rsid w:val="006233CD"/>
    <w:rsid w:val="0062542B"/>
    <w:rsid w:val="00625D94"/>
    <w:rsid w:val="006272D3"/>
    <w:rsid w:val="00634723"/>
    <w:rsid w:val="0064606D"/>
    <w:rsid w:val="006462E5"/>
    <w:rsid w:val="00646AEC"/>
    <w:rsid w:val="006521ED"/>
    <w:rsid w:val="00652206"/>
    <w:rsid w:val="00654DF2"/>
    <w:rsid w:val="00672A9E"/>
    <w:rsid w:val="0067671E"/>
    <w:rsid w:val="006825F1"/>
    <w:rsid w:val="00686877"/>
    <w:rsid w:val="00686C14"/>
    <w:rsid w:val="00692FB5"/>
    <w:rsid w:val="006A13A7"/>
    <w:rsid w:val="006A2A8E"/>
    <w:rsid w:val="006A51D5"/>
    <w:rsid w:val="006A5CAD"/>
    <w:rsid w:val="006B340B"/>
    <w:rsid w:val="006B5D24"/>
    <w:rsid w:val="006C0196"/>
    <w:rsid w:val="006C1CB8"/>
    <w:rsid w:val="006C4AD4"/>
    <w:rsid w:val="006E194E"/>
    <w:rsid w:val="006E3A63"/>
    <w:rsid w:val="006E6A8B"/>
    <w:rsid w:val="006E7D4B"/>
    <w:rsid w:val="006F06B1"/>
    <w:rsid w:val="006F075D"/>
    <w:rsid w:val="006F2F9B"/>
    <w:rsid w:val="006F3B29"/>
    <w:rsid w:val="00701F40"/>
    <w:rsid w:val="007063C9"/>
    <w:rsid w:val="00714306"/>
    <w:rsid w:val="007219F1"/>
    <w:rsid w:val="007272A4"/>
    <w:rsid w:val="00731B67"/>
    <w:rsid w:val="00742006"/>
    <w:rsid w:val="0074215B"/>
    <w:rsid w:val="00746A80"/>
    <w:rsid w:val="007512B6"/>
    <w:rsid w:val="007651AB"/>
    <w:rsid w:val="00766CDC"/>
    <w:rsid w:val="00770E59"/>
    <w:rsid w:val="007712A8"/>
    <w:rsid w:val="007714C3"/>
    <w:rsid w:val="00782B52"/>
    <w:rsid w:val="007843E4"/>
    <w:rsid w:val="0079083B"/>
    <w:rsid w:val="00792549"/>
    <w:rsid w:val="0079315B"/>
    <w:rsid w:val="00793C52"/>
    <w:rsid w:val="007A043B"/>
    <w:rsid w:val="007A179D"/>
    <w:rsid w:val="007A1F9E"/>
    <w:rsid w:val="007B0D87"/>
    <w:rsid w:val="007B3586"/>
    <w:rsid w:val="007B6344"/>
    <w:rsid w:val="007B7C4E"/>
    <w:rsid w:val="007C0258"/>
    <w:rsid w:val="007C0D26"/>
    <w:rsid w:val="007C2BAD"/>
    <w:rsid w:val="007C4801"/>
    <w:rsid w:val="007C502B"/>
    <w:rsid w:val="007C679C"/>
    <w:rsid w:val="007E64D5"/>
    <w:rsid w:val="007E7013"/>
    <w:rsid w:val="007E7695"/>
    <w:rsid w:val="007F3B0E"/>
    <w:rsid w:val="007F567A"/>
    <w:rsid w:val="007F6A9F"/>
    <w:rsid w:val="007F6C22"/>
    <w:rsid w:val="00800203"/>
    <w:rsid w:val="00803762"/>
    <w:rsid w:val="0080391C"/>
    <w:rsid w:val="0080494B"/>
    <w:rsid w:val="00814ECD"/>
    <w:rsid w:val="00821E40"/>
    <w:rsid w:val="008241E8"/>
    <w:rsid w:val="008243F2"/>
    <w:rsid w:val="00825AB0"/>
    <w:rsid w:val="00826A7C"/>
    <w:rsid w:val="00826D5C"/>
    <w:rsid w:val="00831246"/>
    <w:rsid w:val="00837B17"/>
    <w:rsid w:val="00847A28"/>
    <w:rsid w:val="00851C4B"/>
    <w:rsid w:val="00854A6A"/>
    <w:rsid w:val="00857E71"/>
    <w:rsid w:val="0086559E"/>
    <w:rsid w:val="00866E31"/>
    <w:rsid w:val="0086786C"/>
    <w:rsid w:val="00871877"/>
    <w:rsid w:val="008738D1"/>
    <w:rsid w:val="00873EB7"/>
    <w:rsid w:val="008766C4"/>
    <w:rsid w:val="00877B2C"/>
    <w:rsid w:val="00881891"/>
    <w:rsid w:val="00881EF1"/>
    <w:rsid w:val="00882887"/>
    <w:rsid w:val="00883136"/>
    <w:rsid w:val="00883868"/>
    <w:rsid w:val="00884AE0"/>
    <w:rsid w:val="008879F6"/>
    <w:rsid w:val="00890A72"/>
    <w:rsid w:val="00892FEE"/>
    <w:rsid w:val="00897956"/>
    <w:rsid w:val="008A59B9"/>
    <w:rsid w:val="008A672B"/>
    <w:rsid w:val="008B19ED"/>
    <w:rsid w:val="008B2E38"/>
    <w:rsid w:val="008B6565"/>
    <w:rsid w:val="008C220F"/>
    <w:rsid w:val="008C4CF5"/>
    <w:rsid w:val="008C53E1"/>
    <w:rsid w:val="008C62D7"/>
    <w:rsid w:val="008C6E3D"/>
    <w:rsid w:val="008D695F"/>
    <w:rsid w:val="008E4756"/>
    <w:rsid w:val="008E6297"/>
    <w:rsid w:val="008E68D8"/>
    <w:rsid w:val="008F1AD7"/>
    <w:rsid w:val="008F2C3B"/>
    <w:rsid w:val="008F7DA9"/>
    <w:rsid w:val="0090010B"/>
    <w:rsid w:val="00911A7A"/>
    <w:rsid w:val="0091257A"/>
    <w:rsid w:val="00916A9C"/>
    <w:rsid w:val="00917D57"/>
    <w:rsid w:val="009221F2"/>
    <w:rsid w:val="00924ECA"/>
    <w:rsid w:val="00931CFA"/>
    <w:rsid w:val="0093249C"/>
    <w:rsid w:val="0093318D"/>
    <w:rsid w:val="009407D0"/>
    <w:rsid w:val="009437F7"/>
    <w:rsid w:val="0094560F"/>
    <w:rsid w:val="00947169"/>
    <w:rsid w:val="0094736F"/>
    <w:rsid w:val="00950161"/>
    <w:rsid w:val="009512D3"/>
    <w:rsid w:val="009515C0"/>
    <w:rsid w:val="009516E9"/>
    <w:rsid w:val="00955448"/>
    <w:rsid w:val="00955D02"/>
    <w:rsid w:val="00971B13"/>
    <w:rsid w:val="0097587E"/>
    <w:rsid w:val="00980485"/>
    <w:rsid w:val="0098051C"/>
    <w:rsid w:val="009817E7"/>
    <w:rsid w:val="009862D2"/>
    <w:rsid w:val="00986B33"/>
    <w:rsid w:val="0098712F"/>
    <w:rsid w:val="009941CF"/>
    <w:rsid w:val="0099472B"/>
    <w:rsid w:val="009A522D"/>
    <w:rsid w:val="009B3EC2"/>
    <w:rsid w:val="009B4BFD"/>
    <w:rsid w:val="009B542C"/>
    <w:rsid w:val="009C0079"/>
    <w:rsid w:val="009C3FB8"/>
    <w:rsid w:val="009C651D"/>
    <w:rsid w:val="009C748B"/>
    <w:rsid w:val="009C783E"/>
    <w:rsid w:val="009C7FF8"/>
    <w:rsid w:val="009D28F9"/>
    <w:rsid w:val="009D30AE"/>
    <w:rsid w:val="009D41B4"/>
    <w:rsid w:val="009D4B98"/>
    <w:rsid w:val="009E3C70"/>
    <w:rsid w:val="009F0761"/>
    <w:rsid w:val="009F39AC"/>
    <w:rsid w:val="009F3BF4"/>
    <w:rsid w:val="00A003E2"/>
    <w:rsid w:val="00A022B9"/>
    <w:rsid w:val="00A0675F"/>
    <w:rsid w:val="00A14922"/>
    <w:rsid w:val="00A20847"/>
    <w:rsid w:val="00A213B7"/>
    <w:rsid w:val="00A22172"/>
    <w:rsid w:val="00A23952"/>
    <w:rsid w:val="00A33047"/>
    <w:rsid w:val="00A368B7"/>
    <w:rsid w:val="00A368BB"/>
    <w:rsid w:val="00A36D95"/>
    <w:rsid w:val="00A40BBA"/>
    <w:rsid w:val="00A442C5"/>
    <w:rsid w:val="00A44960"/>
    <w:rsid w:val="00A45D05"/>
    <w:rsid w:val="00A476A2"/>
    <w:rsid w:val="00A506AD"/>
    <w:rsid w:val="00A53A45"/>
    <w:rsid w:val="00A55F54"/>
    <w:rsid w:val="00A57841"/>
    <w:rsid w:val="00A645F0"/>
    <w:rsid w:val="00A66794"/>
    <w:rsid w:val="00A67495"/>
    <w:rsid w:val="00A6788E"/>
    <w:rsid w:val="00A73DEE"/>
    <w:rsid w:val="00A802B4"/>
    <w:rsid w:val="00A80497"/>
    <w:rsid w:val="00A90BA3"/>
    <w:rsid w:val="00A95669"/>
    <w:rsid w:val="00AA0BC3"/>
    <w:rsid w:val="00AA2015"/>
    <w:rsid w:val="00AA3D4E"/>
    <w:rsid w:val="00AA4D33"/>
    <w:rsid w:val="00AB2B67"/>
    <w:rsid w:val="00AB7D40"/>
    <w:rsid w:val="00AC7F32"/>
    <w:rsid w:val="00AD18BB"/>
    <w:rsid w:val="00AD21C4"/>
    <w:rsid w:val="00AD2316"/>
    <w:rsid w:val="00AD56C0"/>
    <w:rsid w:val="00AE106E"/>
    <w:rsid w:val="00AE5A53"/>
    <w:rsid w:val="00AF01F2"/>
    <w:rsid w:val="00AF206D"/>
    <w:rsid w:val="00AF442E"/>
    <w:rsid w:val="00AF4657"/>
    <w:rsid w:val="00AF5730"/>
    <w:rsid w:val="00AF5C7B"/>
    <w:rsid w:val="00B0222E"/>
    <w:rsid w:val="00B074BA"/>
    <w:rsid w:val="00B07CCE"/>
    <w:rsid w:val="00B100E1"/>
    <w:rsid w:val="00B16F70"/>
    <w:rsid w:val="00B17225"/>
    <w:rsid w:val="00B27CF2"/>
    <w:rsid w:val="00B27D5C"/>
    <w:rsid w:val="00B30827"/>
    <w:rsid w:val="00B31276"/>
    <w:rsid w:val="00B33E53"/>
    <w:rsid w:val="00B36F54"/>
    <w:rsid w:val="00B41722"/>
    <w:rsid w:val="00B42C1D"/>
    <w:rsid w:val="00B44F0F"/>
    <w:rsid w:val="00B4613F"/>
    <w:rsid w:val="00B57598"/>
    <w:rsid w:val="00B72F56"/>
    <w:rsid w:val="00B77E59"/>
    <w:rsid w:val="00B84698"/>
    <w:rsid w:val="00B87F23"/>
    <w:rsid w:val="00B924D4"/>
    <w:rsid w:val="00BA2B1B"/>
    <w:rsid w:val="00BA6904"/>
    <w:rsid w:val="00BB0092"/>
    <w:rsid w:val="00BC2498"/>
    <w:rsid w:val="00BC430D"/>
    <w:rsid w:val="00BC6929"/>
    <w:rsid w:val="00BD000E"/>
    <w:rsid w:val="00BD3848"/>
    <w:rsid w:val="00BD60E5"/>
    <w:rsid w:val="00BE386C"/>
    <w:rsid w:val="00BE620D"/>
    <w:rsid w:val="00BF74BA"/>
    <w:rsid w:val="00C01E19"/>
    <w:rsid w:val="00C0386C"/>
    <w:rsid w:val="00C05046"/>
    <w:rsid w:val="00C0571A"/>
    <w:rsid w:val="00C11BD5"/>
    <w:rsid w:val="00C126B8"/>
    <w:rsid w:val="00C21D0B"/>
    <w:rsid w:val="00C220E1"/>
    <w:rsid w:val="00C31119"/>
    <w:rsid w:val="00C40EB5"/>
    <w:rsid w:val="00C4206F"/>
    <w:rsid w:val="00C4523B"/>
    <w:rsid w:val="00C45550"/>
    <w:rsid w:val="00C46078"/>
    <w:rsid w:val="00C50878"/>
    <w:rsid w:val="00C51D9F"/>
    <w:rsid w:val="00C54CC3"/>
    <w:rsid w:val="00C57258"/>
    <w:rsid w:val="00C602DC"/>
    <w:rsid w:val="00C63EFA"/>
    <w:rsid w:val="00C64C27"/>
    <w:rsid w:val="00C64E02"/>
    <w:rsid w:val="00C83D48"/>
    <w:rsid w:val="00C862B6"/>
    <w:rsid w:val="00C863AA"/>
    <w:rsid w:val="00C96AA7"/>
    <w:rsid w:val="00CA30EC"/>
    <w:rsid w:val="00CA557D"/>
    <w:rsid w:val="00CA5D1B"/>
    <w:rsid w:val="00CB4D76"/>
    <w:rsid w:val="00CB69E9"/>
    <w:rsid w:val="00CB7955"/>
    <w:rsid w:val="00CC0C6E"/>
    <w:rsid w:val="00CC3667"/>
    <w:rsid w:val="00CC71E1"/>
    <w:rsid w:val="00CD3B8B"/>
    <w:rsid w:val="00CE509F"/>
    <w:rsid w:val="00CE6238"/>
    <w:rsid w:val="00CE759E"/>
    <w:rsid w:val="00CF155B"/>
    <w:rsid w:val="00CF303C"/>
    <w:rsid w:val="00CF7A60"/>
    <w:rsid w:val="00D00ECE"/>
    <w:rsid w:val="00D0375D"/>
    <w:rsid w:val="00D04319"/>
    <w:rsid w:val="00D0460E"/>
    <w:rsid w:val="00D05692"/>
    <w:rsid w:val="00D100E3"/>
    <w:rsid w:val="00D13454"/>
    <w:rsid w:val="00D16756"/>
    <w:rsid w:val="00D17D17"/>
    <w:rsid w:val="00D20BFF"/>
    <w:rsid w:val="00D255C9"/>
    <w:rsid w:val="00D31238"/>
    <w:rsid w:val="00D341C5"/>
    <w:rsid w:val="00D40487"/>
    <w:rsid w:val="00D4368D"/>
    <w:rsid w:val="00D53427"/>
    <w:rsid w:val="00D55301"/>
    <w:rsid w:val="00D55B19"/>
    <w:rsid w:val="00D60CD5"/>
    <w:rsid w:val="00D61611"/>
    <w:rsid w:val="00D67D7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16704"/>
    <w:rsid w:val="00E20341"/>
    <w:rsid w:val="00E22067"/>
    <w:rsid w:val="00E23F60"/>
    <w:rsid w:val="00E34721"/>
    <w:rsid w:val="00E52B3D"/>
    <w:rsid w:val="00E535F1"/>
    <w:rsid w:val="00E5426D"/>
    <w:rsid w:val="00E569C0"/>
    <w:rsid w:val="00E5750A"/>
    <w:rsid w:val="00E6005A"/>
    <w:rsid w:val="00E6562B"/>
    <w:rsid w:val="00E70533"/>
    <w:rsid w:val="00E70B47"/>
    <w:rsid w:val="00E7496B"/>
    <w:rsid w:val="00E7560C"/>
    <w:rsid w:val="00E77966"/>
    <w:rsid w:val="00E77994"/>
    <w:rsid w:val="00E8211D"/>
    <w:rsid w:val="00E851CE"/>
    <w:rsid w:val="00E85A6A"/>
    <w:rsid w:val="00E85B55"/>
    <w:rsid w:val="00E910AE"/>
    <w:rsid w:val="00E9190C"/>
    <w:rsid w:val="00E92568"/>
    <w:rsid w:val="00E9366C"/>
    <w:rsid w:val="00E954D9"/>
    <w:rsid w:val="00EA06EB"/>
    <w:rsid w:val="00EA0E10"/>
    <w:rsid w:val="00EA1167"/>
    <w:rsid w:val="00EA1646"/>
    <w:rsid w:val="00EA191E"/>
    <w:rsid w:val="00EA3377"/>
    <w:rsid w:val="00EA5F20"/>
    <w:rsid w:val="00EB0669"/>
    <w:rsid w:val="00EB6E0B"/>
    <w:rsid w:val="00EC1E13"/>
    <w:rsid w:val="00ED2B4A"/>
    <w:rsid w:val="00EE2444"/>
    <w:rsid w:val="00EE6155"/>
    <w:rsid w:val="00EF5EC7"/>
    <w:rsid w:val="00EF670C"/>
    <w:rsid w:val="00F00225"/>
    <w:rsid w:val="00F006D8"/>
    <w:rsid w:val="00F11776"/>
    <w:rsid w:val="00F156C2"/>
    <w:rsid w:val="00F17656"/>
    <w:rsid w:val="00F22969"/>
    <w:rsid w:val="00F26D37"/>
    <w:rsid w:val="00F36F66"/>
    <w:rsid w:val="00F4073D"/>
    <w:rsid w:val="00F50027"/>
    <w:rsid w:val="00F51594"/>
    <w:rsid w:val="00F52D62"/>
    <w:rsid w:val="00F548EB"/>
    <w:rsid w:val="00F5752D"/>
    <w:rsid w:val="00F630C8"/>
    <w:rsid w:val="00F66251"/>
    <w:rsid w:val="00F66F38"/>
    <w:rsid w:val="00F81A84"/>
    <w:rsid w:val="00F8324D"/>
    <w:rsid w:val="00F94319"/>
    <w:rsid w:val="00F953EA"/>
    <w:rsid w:val="00FB4E4C"/>
    <w:rsid w:val="00FC0597"/>
    <w:rsid w:val="00FC2766"/>
    <w:rsid w:val="00FC3E82"/>
    <w:rsid w:val="00FC676E"/>
    <w:rsid w:val="00FC69A7"/>
    <w:rsid w:val="00FC79F5"/>
    <w:rsid w:val="00FC7BDD"/>
    <w:rsid w:val="00FD693F"/>
    <w:rsid w:val="00FD6E6B"/>
    <w:rsid w:val="00FD6FCC"/>
    <w:rsid w:val="00FF3C48"/>
    <w:rsid w:val="00FF43C2"/>
    <w:rsid w:val="00FF7E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BodyText0">
    <w:name w:val="BodyText"/>
    <w:basedOn w:val="Normal"/>
    <w:qFormat/>
    <w:rsid w:val="0067671E"/>
    <w:pPr>
      <w:spacing w:before="60" w:after="0" w:line="240" w:lineRule="exact"/>
    </w:pPr>
    <w:rPr>
      <w:rFonts w:ascii="DejaVu Sans" w:eastAsia="Calibri" w:hAnsi="DejaVu Sans" w:cs="DejaVu San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468888261">
      <w:bodyDiv w:val="1"/>
      <w:marLeft w:val="0"/>
      <w:marRight w:val="0"/>
      <w:marTop w:val="0"/>
      <w:marBottom w:val="0"/>
      <w:divBdr>
        <w:top w:val="none" w:sz="0" w:space="0" w:color="auto"/>
        <w:left w:val="none" w:sz="0" w:space="0" w:color="auto"/>
        <w:bottom w:val="none" w:sz="0" w:space="0" w:color="auto"/>
        <w:right w:val="none" w:sz="0" w:space="0" w:color="auto"/>
      </w:divBdr>
      <w:divsChild>
        <w:div w:id="1684236891">
          <w:marLeft w:val="0"/>
          <w:marRight w:val="0"/>
          <w:marTop w:val="0"/>
          <w:marBottom w:val="0"/>
          <w:divBdr>
            <w:top w:val="none" w:sz="0" w:space="0" w:color="auto"/>
            <w:left w:val="none" w:sz="0" w:space="0" w:color="auto"/>
            <w:bottom w:val="none" w:sz="0" w:space="0" w:color="auto"/>
            <w:right w:val="none" w:sz="0" w:space="0" w:color="auto"/>
          </w:divBdr>
        </w:div>
      </w:divsChild>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72900719">
      <w:bodyDiv w:val="1"/>
      <w:marLeft w:val="0"/>
      <w:marRight w:val="0"/>
      <w:marTop w:val="0"/>
      <w:marBottom w:val="0"/>
      <w:divBdr>
        <w:top w:val="none" w:sz="0" w:space="0" w:color="auto"/>
        <w:left w:val="none" w:sz="0" w:space="0" w:color="auto"/>
        <w:bottom w:val="none" w:sz="0" w:space="0" w:color="auto"/>
        <w:right w:val="none" w:sz="0" w:space="0" w:color="auto"/>
      </w:divBdr>
      <w:divsChild>
        <w:div w:id="988635803">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bnm.md"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mtender.gov.md/tenders/ocds-b3wdp1-MD-1698412727962"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s://mtender.gov.md/tenders/ocds-b3wdp1-MD-1698412727962"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2.xml><?xml version="1.0" encoding="utf-8"?>
<ds:datastoreItem xmlns:ds="http://schemas.openxmlformats.org/officeDocument/2006/customXml" ds:itemID="{B992CBAA-33D3-4FAF-B81D-81D53B9E4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A59713-5EAF-4E3E-A43C-4486D9AE19FA}">
  <ds:schemaRefs>
    <ds:schemaRef ds:uri="http://schemas.microsoft.com/sharepoint/v3/contenttype/forms"/>
  </ds:schemaRefs>
</ds:datastoreItem>
</file>

<file path=customXml/itemProps4.xml><?xml version="1.0" encoding="utf-8"?>
<ds:datastoreItem xmlns:ds="http://schemas.openxmlformats.org/officeDocument/2006/customXml" ds:itemID="{6E6F0272-C2B1-4FD3-8FF0-E915411295DE}">
  <ds:schemaRefs>
    <ds:schemaRef ds:uri="ee656242-061f-468d-84d4-18769367f3d5"/>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40</Pages>
  <Words>17279</Words>
  <Characters>100221</Characters>
  <Application>Microsoft Office Word</Application>
  <DocSecurity>0</DocSecurity>
  <Lines>835</Lines>
  <Paragraphs>234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18</cp:revision>
  <cp:lastPrinted>2023-10-17T11:53:00Z</cp:lastPrinted>
  <dcterms:created xsi:type="dcterms:W3CDTF">2023-10-13T09:56:00Z</dcterms:created>
  <dcterms:modified xsi:type="dcterms:W3CDTF">2023-10-27T13:22:00Z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f25dd36b-1ae9-49de-bc21-1969dc8de5db</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