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60698C" w:rsidRDefault="009C5639" w:rsidP="00BE362C">
      <w:pPr>
        <w:spacing w:before="120"/>
        <w:jc w:val="center"/>
        <w:outlineLvl w:val="0"/>
        <w:rPr>
          <w:b/>
          <w:sz w:val="28"/>
          <w:szCs w:val="28"/>
          <w:lang w:eastAsia="ru-RU"/>
        </w:rPr>
      </w:pPr>
      <w:r w:rsidRPr="0060698C">
        <w:rPr>
          <w:b/>
          <w:sz w:val="28"/>
          <w:szCs w:val="28"/>
          <w:lang w:eastAsia="ru-RU"/>
        </w:rPr>
        <w:t>ANUNȚ DE PARTICIPARE</w:t>
      </w:r>
    </w:p>
    <w:p w14:paraId="1FAA5741" w14:textId="77777777" w:rsidR="00BE362C" w:rsidRPr="0060698C" w:rsidRDefault="00BE362C" w:rsidP="00BE362C">
      <w:pPr>
        <w:rPr>
          <w:sz w:val="20"/>
          <w:szCs w:val="20"/>
          <w:lang w:eastAsia="ru-RU"/>
        </w:rPr>
      </w:pPr>
    </w:p>
    <w:p w14:paraId="75401429" w14:textId="20C15E5C" w:rsidR="00583AD0" w:rsidRDefault="009C5639" w:rsidP="00583AD0">
      <w:pPr>
        <w:shd w:val="clear" w:color="auto" w:fill="FFFFFF" w:themeFill="background1"/>
        <w:spacing w:before="120"/>
        <w:rPr>
          <w:sz w:val="20"/>
          <w:lang w:eastAsia="ru-RU"/>
        </w:rPr>
      </w:pPr>
      <w:r w:rsidRPr="0060698C">
        <w:rPr>
          <w:b/>
          <w:lang w:eastAsia="ru-RU"/>
        </w:rPr>
        <w:t>privind achiziționarea</w:t>
      </w:r>
      <w:r w:rsidR="00583AD0">
        <w:rPr>
          <w:b/>
          <w:lang w:eastAsia="ru-RU"/>
        </w:rPr>
        <w:t xml:space="preserve">      </w:t>
      </w:r>
      <w:r w:rsidR="00583AD0" w:rsidRPr="00F7703C">
        <w:rPr>
          <w:color w:val="000000" w:themeColor="text1"/>
        </w:rPr>
        <w:t xml:space="preserve">Rețeaua </w:t>
      </w:r>
      <w:proofErr w:type="spellStart"/>
      <w:r w:rsidR="00583AD0" w:rsidRPr="00F7703C">
        <w:rPr>
          <w:color w:val="000000" w:themeColor="text1"/>
        </w:rPr>
        <w:t>StartupHub</w:t>
      </w:r>
      <w:proofErr w:type="spellEnd"/>
      <w:r w:rsidR="00583AD0" w:rsidRPr="00F7703C">
        <w:rPr>
          <w:color w:val="000000" w:themeColor="text1"/>
        </w:rPr>
        <w:t xml:space="preserve">: Laboratoare antreprenoriale din Regiunea de Dezvoltare Nord (termoizolarea imobilului cu nr. cad. 7801112.222.01) în cadrul proiectului Rețeaua </w:t>
      </w:r>
      <w:proofErr w:type="spellStart"/>
      <w:r w:rsidR="00583AD0" w:rsidRPr="00F7703C">
        <w:rPr>
          <w:color w:val="000000" w:themeColor="text1"/>
        </w:rPr>
        <w:t>StartupHub</w:t>
      </w:r>
      <w:proofErr w:type="spellEnd"/>
      <w:r w:rsidR="00583AD0" w:rsidRPr="00F7703C">
        <w:rPr>
          <w:color w:val="000000" w:themeColor="text1"/>
        </w:rPr>
        <w:t>: Laboratoare antreprenoriale din Regiunea de Dezvoltare Nord</w:t>
      </w:r>
      <w:r w:rsidR="00E706C1" w:rsidRPr="00F7703C">
        <w:rPr>
          <w:color w:val="000000" w:themeColor="text1"/>
          <w:sz w:val="20"/>
          <w:lang w:eastAsia="ru-RU"/>
        </w:rPr>
        <w:t xml:space="preserve">      </w:t>
      </w:r>
      <w:r w:rsidR="00E706C1" w:rsidRPr="0060698C">
        <w:rPr>
          <w:sz w:val="20"/>
          <w:lang w:eastAsia="ru-RU"/>
        </w:rPr>
        <w:t xml:space="preserve">                                                    </w:t>
      </w:r>
    </w:p>
    <w:p w14:paraId="64E2166D" w14:textId="2664EB0C" w:rsidR="00BE362C" w:rsidRPr="0060698C" w:rsidRDefault="009C5639" w:rsidP="00583AD0">
      <w:pPr>
        <w:shd w:val="clear" w:color="auto" w:fill="FFFFFF" w:themeFill="background1"/>
        <w:spacing w:before="120"/>
        <w:jc w:val="center"/>
        <w:rPr>
          <w:b/>
          <w:lang w:eastAsia="ru-RU"/>
        </w:rPr>
      </w:pPr>
      <w:r w:rsidRPr="0060698C">
        <w:rPr>
          <w:sz w:val="20"/>
          <w:lang w:eastAsia="ru-RU"/>
        </w:rPr>
        <w:t>(se indică obiectul achiziției)</w:t>
      </w:r>
      <w:r w:rsidRPr="0060698C">
        <w:rPr>
          <w:b/>
          <w:lang w:eastAsia="ru-RU"/>
        </w:rPr>
        <w:br/>
        <w:t xml:space="preserve">prin procedura de </w:t>
      </w:r>
      <w:r w:rsidR="001A1A16" w:rsidRPr="0060698C">
        <w:rPr>
          <w:b/>
          <w:lang w:eastAsia="ru-RU"/>
        </w:rPr>
        <w:t>a</w:t>
      </w:r>
      <w:r w:rsidRPr="0060698C">
        <w:rPr>
          <w:b/>
          <w:lang w:eastAsia="ru-RU"/>
        </w:rPr>
        <w:t>chiziție</w:t>
      </w:r>
      <w:r w:rsidR="0060698C">
        <w:rPr>
          <w:b/>
          <w:lang w:eastAsia="ru-RU"/>
        </w:rPr>
        <w:t>: licitație deschisă</w:t>
      </w:r>
      <w:r w:rsidRPr="0060698C">
        <w:rPr>
          <w:b/>
          <w:lang w:eastAsia="ru-RU"/>
        </w:rPr>
        <w:br/>
      </w:r>
      <w:r w:rsidRPr="0060698C">
        <w:rPr>
          <w:sz w:val="20"/>
          <w:lang w:eastAsia="ru-RU"/>
        </w:rPr>
        <w:t>(tipul procedurii de achiziție)</w:t>
      </w:r>
    </w:p>
    <w:p w14:paraId="50834E2E" w14:textId="0C1DAE2A" w:rsidR="000659D3" w:rsidRPr="0060698C" w:rsidRDefault="000659D3" w:rsidP="000659D3">
      <w:pPr>
        <w:tabs>
          <w:tab w:val="left" w:pos="284"/>
          <w:tab w:val="right" w:pos="9531"/>
        </w:tabs>
        <w:spacing w:before="120"/>
        <w:rPr>
          <w:b/>
          <w:highlight w:val="yellow"/>
        </w:rPr>
      </w:pPr>
      <w:r w:rsidRPr="0060698C">
        <w:rPr>
          <w:b/>
          <w:highlight w:val="yellow"/>
        </w:rPr>
        <w:t>*Procedura a fost inclusă în planul de achiziții publice a autorității contractante (Da/Nu):</w:t>
      </w:r>
      <w:r w:rsidR="0060698C">
        <w:rPr>
          <w:b/>
          <w:highlight w:val="yellow"/>
        </w:rPr>
        <w:t xml:space="preserve"> Da</w:t>
      </w:r>
    </w:p>
    <w:p w14:paraId="585B1AD8" w14:textId="15181C76" w:rsidR="000659D3" w:rsidRPr="0060698C" w:rsidRDefault="000659D3" w:rsidP="0060698C">
      <w:pPr>
        <w:shd w:val="clear" w:color="auto" w:fill="FFFFFF" w:themeFill="background1"/>
        <w:tabs>
          <w:tab w:val="left" w:pos="284"/>
          <w:tab w:val="right" w:pos="426"/>
        </w:tabs>
        <w:spacing w:before="120"/>
        <w:rPr>
          <w:b/>
          <w:highlight w:val="yellow"/>
        </w:rPr>
      </w:pPr>
      <w:r w:rsidRPr="0060698C">
        <w:rPr>
          <w:b/>
          <w:highlight w:val="yellow"/>
        </w:rPr>
        <w:t>Link-</w:t>
      </w:r>
      <w:proofErr w:type="spellStart"/>
      <w:r w:rsidRPr="0060698C">
        <w:rPr>
          <w:b/>
          <w:highlight w:val="yellow"/>
        </w:rPr>
        <w:t>ul</w:t>
      </w:r>
      <w:proofErr w:type="spellEnd"/>
      <w:r w:rsidRPr="0060698C">
        <w:rPr>
          <w:b/>
          <w:highlight w:val="yellow"/>
        </w:rPr>
        <w:t xml:space="preserve"> către planul de achiziții publice publica</w:t>
      </w:r>
      <w:r w:rsidR="0060698C">
        <w:rPr>
          <w:b/>
          <w:highlight w:val="yellow"/>
        </w:rPr>
        <w:t xml:space="preserve">t: </w:t>
      </w:r>
      <w:hyperlink r:id="rId7" w:history="1">
        <w:r w:rsidR="0060698C" w:rsidRPr="0060698C">
          <w:rPr>
            <w:rStyle w:val="a6"/>
            <w:b/>
          </w:rPr>
          <w:t>http://adrnord.md/lib.php?l=ro&amp;idc=465&amp;t=/Achizitii-publice/Programul-anual&amp;</w:t>
        </w:r>
      </w:hyperlink>
    </w:p>
    <w:p w14:paraId="3A21AC08" w14:textId="163F7858"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Denumirea autorității contractante:</w:t>
      </w:r>
      <w:r w:rsidR="0060698C">
        <w:rPr>
          <w:b/>
          <w:lang w:eastAsia="ru-RU"/>
        </w:rPr>
        <w:t xml:space="preserve"> Agenția de Dezvoltare Regională Nord (ADR Nord)</w:t>
      </w:r>
    </w:p>
    <w:p w14:paraId="38D18766" w14:textId="68BC53DE"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IDNO:</w:t>
      </w:r>
      <w:r w:rsidR="005B4485">
        <w:rPr>
          <w:b/>
          <w:lang w:eastAsia="ru-RU"/>
        </w:rPr>
        <w:t xml:space="preserve"> 1009601000267</w:t>
      </w:r>
    </w:p>
    <w:p w14:paraId="59441B63" w14:textId="5CFF9766"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Adresa:</w:t>
      </w:r>
      <w:r w:rsidR="005B4485">
        <w:rPr>
          <w:b/>
          <w:lang w:eastAsia="ru-RU"/>
        </w:rPr>
        <w:t xml:space="preserve"> mun. Bălți, Piața Vasile Alecsandri 8</w:t>
      </w:r>
    </w:p>
    <w:p w14:paraId="24DB7BCF" w14:textId="252F3206"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Numărul de telefon/fax:</w:t>
      </w:r>
      <w:r w:rsidR="005B4485">
        <w:rPr>
          <w:b/>
          <w:lang w:eastAsia="ru-RU"/>
        </w:rPr>
        <w:t xml:space="preserve"> 0231 6-19-80</w:t>
      </w:r>
    </w:p>
    <w:p w14:paraId="13297BAF" w14:textId="23EA8BDA"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 xml:space="preserve">Adresa de e-mail și </w:t>
      </w:r>
      <w:r w:rsidR="001C439F" w:rsidRPr="0060698C">
        <w:rPr>
          <w:b/>
          <w:lang w:eastAsia="ru-RU"/>
        </w:rPr>
        <w:t xml:space="preserve">pagina web oficială </w:t>
      </w:r>
      <w:r w:rsidRPr="0060698C">
        <w:rPr>
          <w:b/>
          <w:lang w:eastAsia="ru-RU"/>
        </w:rPr>
        <w:t xml:space="preserve">a autorității contractante: </w:t>
      </w:r>
      <w:hyperlink r:id="rId8" w:history="1">
        <w:r w:rsidR="005B4485" w:rsidRPr="00C2120C">
          <w:rPr>
            <w:rStyle w:val="a6"/>
            <w:b/>
            <w:shd w:val="clear" w:color="auto" w:fill="FFFFFF" w:themeFill="background1"/>
            <w:lang w:eastAsia="ru-RU"/>
          </w:rPr>
          <w:t>adrnord@adrnord.gov.md</w:t>
        </w:r>
      </w:hyperlink>
      <w:r w:rsidR="005B4485">
        <w:rPr>
          <w:b/>
          <w:shd w:val="clear" w:color="auto" w:fill="FFFFFF" w:themeFill="background1"/>
          <w:lang w:eastAsia="ru-RU"/>
        </w:rPr>
        <w:t xml:space="preserve"> adrnord.md</w:t>
      </w:r>
    </w:p>
    <w:p w14:paraId="397AA6FD" w14:textId="475C752A" w:rsidR="00BE362C" w:rsidRPr="005B4485"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60698C">
        <w:rPr>
          <w:b/>
          <w:lang w:eastAsia="ru-RU"/>
        </w:rPr>
        <w:t xml:space="preserve">Adresa de e-mail sau </w:t>
      </w:r>
      <w:r w:rsidR="001C439F" w:rsidRPr="0060698C">
        <w:rPr>
          <w:b/>
          <w:lang w:eastAsia="ru-RU"/>
        </w:rPr>
        <w:t xml:space="preserve">pagina web oficială </w:t>
      </w:r>
      <w:r w:rsidRPr="0060698C">
        <w:rPr>
          <w:b/>
          <w:lang w:eastAsia="ru-RU"/>
        </w:rPr>
        <w:t xml:space="preserve">de la care se va putea obține accesul la documentația de atribuire: </w:t>
      </w:r>
      <w:r w:rsidRPr="0060698C">
        <w:rPr>
          <w:b/>
          <w:i/>
          <w:lang w:eastAsia="ru-RU"/>
        </w:rPr>
        <w:t>documentația de atribuire este anexată în cadrul procedurii în SIA RSAP</w:t>
      </w:r>
      <w:r w:rsidR="005B4485">
        <w:rPr>
          <w:b/>
          <w:i/>
          <w:lang w:eastAsia="ru-RU"/>
        </w:rPr>
        <w:t>. Anunțul despre desfășurarea procedurii poate fi accesat inclusiv și pe pagina:</w:t>
      </w:r>
    </w:p>
    <w:p w14:paraId="459ACACA" w14:textId="010AAC36" w:rsidR="005B4485" w:rsidRPr="0060698C" w:rsidRDefault="00695DA0" w:rsidP="005B4485">
      <w:pPr>
        <w:shd w:val="clear" w:color="auto" w:fill="FFFFFF" w:themeFill="background1"/>
        <w:tabs>
          <w:tab w:val="left" w:pos="284"/>
          <w:tab w:val="right" w:pos="9531"/>
        </w:tabs>
        <w:spacing w:before="120"/>
        <w:ind w:left="288"/>
        <w:rPr>
          <w:b/>
          <w:lang w:eastAsia="ru-RU"/>
        </w:rPr>
      </w:pPr>
      <w:hyperlink r:id="rId9" w:history="1">
        <w:r w:rsidR="005B4485" w:rsidRPr="005B4485">
          <w:rPr>
            <w:rStyle w:val="a6"/>
            <w:b/>
            <w:lang w:eastAsia="ru-RU"/>
          </w:rPr>
          <w:t>http://adrnord.md/lib.php?l=ro&amp;idc=238&amp;t=/Achizitii-publice/Anunturi-proceduri-finantate-din-FNDR&amp;</w:t>
        </w:r>
      </w:hyperlink>
    </w:p>
    <w:p w14:paraId="31651D84" w14:textId="12E1FD59" w:rsidR="00BE362C"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60698C">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5B4485" w:rsidRDefault="005B4485" w:rsidP="005B4485">
      <w:pPr>
        <w:shd w:val="clear" w:color="auto" w:fill="FFFFFF" w:themeFill="background1"/>
        <w:tabs>
          <w:tab w:val="left" w:pos="284"/>
          <w:tab w:val="right" w:pos="426"/>
        </w:tabs>
        <w:spacing w:before="120"/>
        <w:rPr>
          <w:b/>
          <w:lang w:eastAsia="ru-RU"/>
        </w:rPr>
      </w:pPr>
      <w:r w:rsidRPr="005B4485">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Default="005B4485" w:rsidP="005B4485">
      <w:pPr>
        <w:shd w:val="clear" w:color="auto" w:fill="FFFFFF" w:themeFill="background1"/>
        <w:tabs>
          <w:tab w:val="left" w:pos="284"/>
          <w:tab w:val="right" w:pos="426"/>
        </w:tabs>
        <w:spacing w:before="120"/>
        <w:rPr>
          <w:b/>
          <w:lang w:eastAsia="ru-RU"/>
        </w:rPr>
      </w:pPr>
      <w:r w:rsidRPr="005B4485">
        <w:rPr>
          <w:b/>
          <w:lang w:eastAsia="ru-RU"/>
        </w:rPr>
        <w:t>ADR Nord elaborează și promovează</w:t>
      </w:r>
      <w:r>
        <w:rPr>
          <w:b/>
          <w:lang w:eastAsia="ru-RU"/>
        </w:rPr>
        <w:t xml:space="preserve"> </w:t>
      </w:r>
      <w:r w:rsidRPr="005B4485">
        <w:rPr>
          <w:b/>
          <w:lang w:eastAsia="ru-RU"/>
        </w:rPr>
        <w:t>strategii și programe sectoriale, atrage</w:t>
      </w:r>
      <w:r>
        <w:rPr>
          <w:b/>
          <w:lang w:eastAsia="ru-RU"/>
        </w:rPr>
        <w:t xml:space="preserve"> </w:t>
      </w:r>
      <w:r w:rsidRPr="005B4485">
        <w:rPr>
          <w:b/>
          <w:lang w:eastAsia="ru-RU"/>
        </w:rPr>
        <w:t>resurse și implementează proiecte</w:t>
      </w:r>
      <w:r>
        <w:rPr>
          <w:b/>
          <w:lang w:eastAsia="ru-RU"/>
        </w:rPr>
        <w:t xml:space="preserve"> </w:t>
      </w:r>
      <w:r w:rsidRPr="005B4485">
        <w:rPr>
          <w:b/>
          <w:lang w:eastAsia="ru-RU"/>
        </w:rPr>
        <w:t>investiționale, oferă suport și</w:t>
      </w:r>
      <w:r>
        <w:rPr>
          <w:b/>
          <w:lang w:eastAsia="ru-RU"/>
        </w:rPr>
        <w:t xml:space="preserve"> </w:t>
      </w:r>
      <w:r w:rsidRPr="005B4485">
        <w:rPr>
          <w:b/>
          <w:lang w:eastAsia="ru-RU"/>
        </w:rPr>
        <w:t>consultanță pentru stimularea creșterii</w:t>
      </w:r>
      <w:r>
        <w:rPr>
          <w:b/>
          <w:lang w:eastAsia="ru-RU"/>
        </w:rPr>
        <w:t xml:space="preserve"> </w:t>
      </w:r>
      <w:r w:rsidRPr="005B4485">
        <w:rPr>
          <w:b/>
          <w:lang w:eastAsia="ru-RU"/>
        </w:rPr>
        <w:t>economice durabile, parteneriatelor și</w:t>
      </w:r>
      <w:r>
        <w:rPr>
          <w:b/>
          <w:lang w:eastAsia="ru-RU"/>
        </w:rPr>
        <w:t xml:space="preserve"> </w:t>
      </w:r>
      <w:r w:rsidRPr="005B4485">
        <w:rPr>
          <w:b/>
          <w:lang w:eastAsia="ru-RU"/>
        </w:rPr>
        <w:t>spiritului antreprenorial.</w:t>
      </w:r>
    </w:p>
    <w:p w14:paraId="0F2A101F" w14:textId="65D3AB96" w:rsidR="00BE362C" w:rsidRPr="005951A9" w:rsidRDefault="009C5639" w:rsidP="005951A9">
      <w:pPr>
        <w:pStyle w:val="a9"/>
        <w:numPr>
          <w:ilvl w:val="0"/>
          <w:numId w:val="1"/>
        </w:numPr>
        <w:shd w:val="clear" w:color="auto" w:fill="FFFFFF" w:themeFill="background1"/>
        <w:tabs>
          <w:tab w:val="left" w:pos="284"/>
          <w:tab w:val="right" w:pos="426"/>
        </w:tabs>
        <w:spacing w:before="120"/>
        <w:rPr>
          <w:b/>
          <w:lang w:eastAsia="ru-RU"/>
        </w:rPr>
      </w:pPr>
      <w:r w:rsidRPr="005951A9">
        <w:rPr>
          <w:b/>
          <w:lang w:eastAsia="ru-RU"/>
        </w:rPr>
        <w:t>Cumpărătorul invită operatorii economici interesați, care îi pot satisface necesitățile, să participe la procedur</w:t>
      </w:r>
      <w:r w:rsidR="00093AE5" w:rsidRPr="005951A9">
        <w:rPr>
          <w:b/>
          <w:lang w:eastAsia="ru-RU"/>
        </w:rPr>
        <w:t xml:space="preserve">a de achiziție privind </w:t>
      </w:r>
      <w:r w:rsidRPr="005951A9">
        <w:rPr>
          <w:b/>
          <w:lang w:eastAsia="ru-RU"/>
        </w:rPr>
        <w:t>executarea următoarelor lucrări:</w:t>
      </w: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RPr="0060698C" w14:paraId="200E6611" w14:textId="77777777" w:rsidTr="0022568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 xml:space="preserve">Denumirea </w:t>
            </w:r>
            <w:r w:rsidR="00093AE5" w:rsidRPr="0060698C">
              <w:rPr>
                <w:b/>
                <w:sz w:val="20"/>
                <w:szCs w:val="20"/>
                <w:lang w:eastAsia="ru-RU"/>
              </w:rPr>
              <w:t>serviciilor de proiectare sau de lucrări</w:t>
            </w:r>
            <w:r w:rsidRPr="0060698C">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Valoarea estimată</w:t>
            </w:r>
            <w:r w:rsidRPr="0060698C">
              <w:rPr>
                <w:b/>
                <w:sz w:val="20"/>
                <w:szCs w:val="20"/>
                <w:lang w:eastAsia="ru-RU"/>
              </w:rPr>
              <w:br/>
              <w:t>(se va indica pentru fiecare lot în parte)</w:t>
            </w:r>
          </w:p>
        </w:tc>
      </w:tr>
      <w:tr w:rsidR="008074AC" w:rsidRPr="0060698C" w14:paraId="616E947F" w14:textId="77777777" w:rsidTr="0022568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6EE0774C" w:rsidR="00BE362C" w:rsidRPr="0060698C" w:rsidRDefault="00AD32D3" w:rsidP="00BE362C">
            <w:pPr>
              <w:shd w:val="clear" w:color="auto" w:fill="FFFFFF" w:themeFill="background1"/>
              <w:spacing w:before="120"/>
              <w:jc w:val="center"/>
              <w:rPr>
                <w:sz w:val="20"/>
                <w:szCs w:val="20"/>
                <w:lang w:eastAsia="ru-RU"/>
              </w:rPr>
            </w:pPr>
            <w:r w:rsidRPr="00AD32D3">
              <w:rPr>
                <w:sz w:val="20"/>
                <w:szCs w:val="20"/>
                <w:lang w:eastAsia="ru-RU"/>
              </w:rPr>
              <w:t>45200000-9</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2E1B4EBF" w14:textId="3C98CCF7" w:rsidR="00BE362C" w:rsidRPr="00F7703C" w:rsidRDefault="00114928" w:rsidP="005951A9">
            <w:pPr>
              <w:shd w:val="clear" w:color="auto" w:fill="FFFFFF" w:themeFill="background1"/>
              <w:spacing w:before="120"/>
              <w:rPr>
                <w:color w:val="000000" w:themeColor="text1"/>
                <w:sz w:val="20"/>
                <w:szCs w:val="20"/>
                <w:lang w:eastAsia="ru-RU"/>
              </w:rPr>
            </w:pPr>
            <w:r w:rsidRPr="00F7703C">
              <w:rPr>
                <w:color w:val="000000" w:themeColor="text1"/>
              </w:rPr>
              <w:t xml:space="preserve">Rețeaua </w:t>
            </w:r>
            <w:proofErr w:type="spellStart"/>
            <w:r w:rsidRPr="00F7703C">
              <w:rPr>
                <w:color w:val="000000" w:themeColor="text1"/>
              </w:rPr>
              <w:t>StartupHub</w:t>
            </w:r>
            <w:proofErr w:type="spellEnd"/>
            <w:r w:rsidRPr="00F7703C">
              <w:rPr>
                <w:color w:val="000000" w:themeColor="text1"/>
              </w:rPr>
              <w:t xml:space="preserve">: Laboratoare antreprenoriale din Regiunea de Dezvoltare Nord (termoizolarea imobilului cu nr. cad. </w:t>
            </w:r>
            <w:r w:rsidRPr="00F7703C">
              <w:rPr>
                <w:color w:val="000000" w:themeColor="text1"/>
              </w:rPr>
              <w:lastRenderedPageBreak/>
              <w:t xml:space="preserve">7801112.222.01) în cadrul proiectului Rețeaua </w:t>
            </w:r>
            <w:proofErr w:type="spellStart"/>
            <w:r w:rsidRPr="00F7703C">
              <w:rPr>
                <w:color w:val="000000" w:themeColor="text1"/>
              </w:rPr>
              <w:t>StartupHub</w:t>
            </w:r>
            <w:proofErr w:type="spellEnd"/>
            <w:r w:rsidRPr="00F7703C">
              <w:rPr>
                <w:color w:val="000000" w:themeColor="text1"/>
              </w:rPr>
              <w:t>: Laboratoare antreprenoriale din Regiunea de Dezvoltare Nord</w:t>
            </w:r>
            <w:r w:rsidRPr="00F7703C">
              <w:rPr>
                <w:color w:val="000000" w:themeColor="text1"/>
                <w:sz w:val="20"/>
                <w:lang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lastRenderedPageBreak/>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60698C" w:rsidRDefault="00FE5790" w:rsidP="00BE362C">
            <w:pPr>
              <w:shd w:val="clear" w:color="auto" w:fill="FFFFFF" w:themeFill="background1"/>
              <w:spacing w:before="120"/>
              <w:jc w:val="center"/>
              <w:rPr>
                <w:sz w:val="20"/>
                <w:szCs w:val="20"/>
                <w:lang w:eastAsia="ru-RU"/>
              </w:rPr>
            </w:pPr>
            <w:r>
              <w:rPr>
                <w:sz w:val="20"/>
                <w:szCs w:val="20"/>
                <w:lang w:eastAsia="ru-RU"/>
              </w:rPr>
              <w:t xml:space="preserve">Conform caietului de sarcini și a listei cu cantitățile de lucrări; ofertantului i se recomandă să viziteze și să examineze amplasamentul lucrării, inclusiv împrejurimile, și să obțină toate </w:t>
            </w:r>
            <w:r>
              <w:rPr>
                <w:sz w:val="20"/>
                <w:szCs w:val="20"/>
                <w:lang w:eastAsia="ru-RU"/>
              </w:rPr>
              <w:lastRenderedPageBreak/>
              <w:t xml:space="preserve">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8CC502" w14:textId="5257B70E" w:rsidR="00BE362C" w:rsidRPr="0060698C" w:rsidRDefault="00114928" w:rsidP="00114928">
            <w:pPr>
              <w:shd w:val="clear" w:color="auto" w:fill="FFFFFF" w:themeFill="background1"/>
              <w:spacing w:before="120"/>
              <w:rPr>
                <w:sz w:val="20"/>
                <w:szCs w:val="20"/>
                <w:lang w:eastAsia="ru-RU"/>
              </w:rPr>
            </w:pPr>
            <w:r w:rsidRPr="00F7703C">
              <w:rPr>
                <w:color w:val="000000" w:themeColor="text1"/>
              </w:rPr>
              <w:lastRenderedPageBreak/>
              <w:t>4 871 827,50 MDL fără TVA</w:t>
            </w:r>
          </w:p>
        </w:tc>
      </w:tr>
      <w:tr w:rsidR="008074AC" w:rsidRPr="0060698C"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60698C" w:rsidRDefault="009C5639" w:rsidP="00BE362C">
            <w:pPr>
              <w:shd w:val="clear" w:color="auto" w:fill="FFFFFF" w:themeFill="background1"/>
              <w:spacing w:before="120"/>
              <w:jc w:val="center"/>
              <w:rPr>
                <w:sz w:val="20"/>
                <w:szCs w:val="20"/>
                <w:lang w:eastAsia="ru-RU"/>
              </w:rPr>
            </w:pPr>
            <w:r w:rsidRPr="0060698C">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0B3D47" w14:textId="442FDBE7" w:rsidR="00BE362C" w:rsidRPr="008023FE" w:rsidRDefault="00114928" w:rsidP="00114928">
            <w:pPr>
              <w:shd w:val="clear" w:color="auto" w:fill="FFFFFF" w:themeFill="background1"/>
              <w:spacing w:before="120"/>
              <w:rPr>
                <w:sz w:val="20"/>
                <w:szCs w:val="20"/>
                <w:highlight w:val="red"/>
                <w:lang w:eastAsia="ru-RU"/>
              </w:rPr>
            </w:pPr>
            <w:r w:rsidRPr="00F7703C">
              <w:rPr>
                <w:color w:val="000000" w:themeColor="text1"/>
              </w:rPr>
              <w:t>4 871 827,50 MDL fără TVA</w:t>
            </w:r>
          </w:p>
        </w:tc>
      </w:tr>
    </w:tbl>
    <w:p w14:paraId="3D56FAB3" w14:textId="77777777" w:rsidR="004C499F"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În cazul procedurilor </w:t>
      </w:r>
      <w:r w:rsidR="00631A2C" w:rsidRPr="0060698C">
        <w:rPr>
          <w:b/>
          <w:lang w:eastAsia="ru-RU"/>
        </w:rPr>
        <w:t>de</w:t>
      </w:r>
      <w:r w:rsidRPr="0060698C">
        <w:rPr>
          <w:b/>
          <w:lang w:eastAsia="ru-RU"/>
        </w:rPr>
        <w:t xml:space="preserve"> preselecție se indică numărul minim al </w:t>
      </w:r>
      <w:proofErr w:type="spellStart"/>
      <w:r w:rsidRPr="0060698C">
        <w:rPr>
          <w:b/>
          <w:lang w:eastAsia="ru-RU"/>
        </w:rPr>
        <w:t>candidaţilor</w:t>
      </w:r>
      <w:proofErr w:type="spellEnd"/>
      <w:r w:rsidRPr="0060698C">
        <w:rPr>
          <w:b/>
          <w:lang w:eastAsia="ru-RU"/>
        </w:rPr>
        <w:t xml:space="preserve"> </w:t>
      </w:r>
      <w:proofErr w:type="spellStart"/>
      <w:r w:rsidRPr="0060698C">
        <w:rPr>
          <w:b/>
          <w:lang w:eastAsia="ru-RU"/>
        </w:rPr>
        <w:t>şi</w:t>
      </w:r>
      <w:proofErr w:type="spellEnd"/>
      <w:r w:rsidRPr="0060698C">
        <w:rPr>
          <w:b/>
          <w:lang w:eastAsia="ru-RU"/>
        </w:rPr>
        <w:t>, dacă este cazul, numărul maxim al acestora._______________________________________</w:t>
      </w:r>
      <w:r w:rsidR="00B40C4B" w:rsidRPr="0060698C">
        <w:rPr>
          <w:b/>
          <w:lang w:eastAsia="ru-RU"/>
        </w:rPr>
        <w:t>__</w:t>
      </w:r>
    </w:p>
    <w:p w14:paraId="4CDC7520" w14:textId="77777777" w:rsidR="004C499F" w:rsidRPr="0060698C" w:rsidRDefault="009C5639" w:rsidP="0042296C">
      <w:pPr>
        <w:numPr>
          <w:ilvl w:val="0"/>
          <w:numId w:val="1"/>
        </w:numPr>
        <w:shd w:val="clear" w:color="auto" w:fill="FFFFFF" w:themeFill="background1"/>
        <w:tabs>
          <w:tab w:val="right" w:pos="426"/>
        </w:tabs>
        <w:ind w:left="357"/>
        <w:rPr>
          <w:b/>
          <w:lang w:eastAsia="ru-RU"/>
        </w:rPr>
      </w:pPr>
      <w:r w:rsidRPr="0060698C">
        <w:rPr>
          <w:b/>
          <w:lang w:eastAsia="ru-RU"/>
        </w:rPr>
        <w:t>În cazul în care contractul este împărțit pe loturi</w:t>
      </w:r>
      <w:r w:rsidR="001C439F" w:rsidRPr="0060698C">
        <w:rPr>
          <w:b/>
          <w:lang w:eastAsia="ru-RU"/>
        </w:rPr>
        <w:t>,</w:t>
      </w:r>
      <w:r w:rsidRPr="0060698C">
        <w:rPr>
          <w:b/>
          <w:lang w:eastAsia="ru-RU"/>
        </w:rPr>
        <w:t xml:space="preserve"> un operator economic poate depune </w:t>
      </w:r>
    </w:p>
    <w:p w14:paraId="40862D22" w14:textId="77777777" w:rsidR="00BE362C" w:rsidRPr="0060698C" w:rsidRDefault="009C5639" w:rsidP="0042296C">
      <w:pPr>
        <w:shd w:val="clear" w:color="auto" w:fill="FFFFFF" w:themeFill="background1"/>
        <w:tabs>
          <w:tab w:val="right" w:pos="426"/>
        </w:tabs>
        <w:ind w:left="357"/>
        <w:rPr>
          <w:b/>
          <w:lang w:eastAsia="ru-RU"/>
        </w:rPr>
      </w:pPr>
      <w:r w:rsidRPr="0060698C">
        <w:rPr>
          <w:b/>
          <w:lang w:eastAsia="ru-RU"/>
        </w:rPr>
        <w:t>oferta (se va selecta):</w:t>
      </w:r>
    </w:p>
    <w:p w14:paraId="767E4964" w14:textId="77777777" w:rsidR="009516C7" w:rsidRPr="0060698C" w:rsidRDefault="009516C7" w:rsidP="0042296C">
      <w:pPr>
        <w:shd w:val="clear" w:color="auto" w:fill="FFFFFF" w:themeFill="background1"/>
        <w:tabs>
          <w:tab w:val="right" w:pos="426"/>
        </w:tabs>
        <w:ind w:left="357"/>
        <w:rPr>
          <w:b/>
          <w:lang w:eastAsia="ru-RU"/>
        </w:rPr>
      </w:pPr>
    </w:p>
    <w:p w14:paraId="65D26B93" w14:textId="0B8FC1F6" w:rsidR="00BE362C" w:rsidRPr="00FE5790" w:rsidRDefault="009C5639" w:rsidP="002F556B">
      <w:pPr>
        <w:numPr>
          <w:ilvl w:val="0"/>
          <w:numId w:val="2"/>
        </w:numPr>
        <w:shd w:val="clear" w:color="auto" w:fill="FFFFFF" w:themeFill="background1"/>
        <w:tabs>
          <w:tab w:val="right" w:pos="426"/>
        </w:tabs>
        <w:rPr>
          <w:b/>
          <w:bCs/>
          <w:lang w:eastAsia="ru-RU"/>
        </w:rPr>
      </w:pPr>
      <w:r w:rsidRPr="00FE5790">
        <w:rPr>
          <w:b/>
          <w:bCs/>
          <w:lang w:eastAsia="ru-RU"/>
        </w:rPr>
        <w:t>Pentru un singur lot</w:t>
      </w:r>
      <w:r w:rsidR="00FE5790" w:rsidRPr="00FE5790">
        <w:rPr>
          <w:b/>
          <w:bCs/>
          <w:lang w:eastAsia="ru-RU"/>
        </w:rPr>
        <w:t xml:space="preserve"> - DA</w:t>
      </w:r>
    </w:p>
    <w:p w14:paraId="5475D61F"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Pentru mai multe loturi;</w:t>
      </w:r>
    </w:p>
    <w:p w14:paraId="47A4366F"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Pentru toate loturile;</w:t>
      </w:r>
    </w:p>
    <w:p w14:paraId="01C90BA2"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Alte limitări privind numărul de loturi care pot fi atribuite aceluiași ofertant___</w:t>
      </w:r>
      <w:r w:rsidR="00CE3D8F" w:rsidRPr="0060698C">
        <w:rPr>
          <w:lang w:eastAsia="ru-RU"/>
        </w:rPr>
        <w:t>______</w:t>
      </w:r>
      <w:r w:rsidR="00B40C4B" w:rsidRPr="0060698C">
        <w:rPr>
          <w:lang w:eastAsia="ru-RU"/>
        </w:rPr>
        <w:t>__</w:t>
      </w:r>
    </w:p>
    <w:p w14:paraId="18CFE806" w14:textId="1BF2D8B9"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Admiterea sau interzicerea ofertelor alternative:</w:t>
      </w:r>
      <w:r w:rsidR="00FE5790">
        <w:rPr>
          <w:b/>
          <w:lang w:eastAsia="ru-RU"/>
        </w:rPr>
        <w:t xml:space="preserve"> nu se admit</w:t>
      </w:r>
    </w:p>
    <w:p w14:paraId="7B04DB10" w14:textId="77777777" w:rsidR="00BE362C" w:rsidRPr="0060698C" w:rsidRDefault="009C5639" w:rsidP="00BE362C">
      <w:pPr>
        <w:shd w:val="clear" w:color="auto" w:fill="FFFFFF" w:themeFill="background1"/>
        <w:tabs>
          <w:tab w:val="right" w:pos="426"/>
        </w:tabs>
        <w:ind w:left="6206"/>
        <w:rPr>
          <w:sz w:val="20"/>
          <w:lang w:eastAsia="ru-RU"/>
        </w:rPr>
      </w:pPr>
      <w:r w:rsidRPr="0060698C">
        <w:rPr>
          <w:sz w:val="20"/>
          <w:lang w:eastAsia="ru-RU"/>
        </w:rPr>
        <w:t>(indicați se admite sau nu se admite)</w:t>
      </w:r>
    </w:p>
    <w:p w14:paraId="0454DE17" w14:textId="42C91BC0" w:rsidR="00BE362C" w:rsidRPr="001978D4" w:rsidRDefault="009C5639" w:rsidP="002F556B">
      <w:pPr>
        <w:numPr>
          <w:ilvl w:val="0"/>
          <w:numId w:val="1"/>
        </w:numPr>
        <w:shd w:val="clear" w:color="auto" w:fill="FFFFFF" w:themeFill="background1"/>
        <w:tabs>
          <w:tab w:val="left" w:pos="0"/>
          <w:tab w:val="left" w:pos="284"/>
          <w:tab w:val="left" w:pos="426"/>
        </w:tabs>
        <w:spacing w:before="120"/>
        <w:ind w:left="284" w:hanging="284"/>
        <w:rPr>
          <w:b/>
          <w:highlight w:val="yellow"/>
          <w:lang w:eastAsia="ru-RU"/>
        </w:rPr>
      </w:pPr>
      <w:r w:rsidRPr="001978D4">
        <w:rPr>
          <w:b/>
          <w:highlight w:val="yellow"/>
          <w:lang w:eastAsia="ru-RU"/>
        </w:rPr>
        <w:t>T</w:t>
      </w:r>
      <w:r w:rsidR="00093AE5" w:rsidRPr="001978D4">
        <w:rPr>
          <w:b/>
          <w:highlight w:val="yellow"/>
          <w:lang w:eastAsia="ru-RU"/>
        </w:rPr>
        <w:t xml:space="preserve">ermenii și condițiile de </w:t>
      </w:r>
      <w:r w:rsidRPr="001978D4">
        <w:rPr>
          <w:b/>
          <w:highlight w:val="yellow"/>
          <w:lang w:eastAsia="ru-RU"/>
        </w:rPr>
        <w:t>executare solicitați:</w:t>
      </w:r>
      <w:r w:rsidR="00FE5790" w:rsidRPr="001978D4">
        <w:rPr>
          <w:b/>
          <w:highlight w:val="yellow"/>
          <w:lang w:eastAsia="ru-RU"/>
        </w:rPr>
        <w:t xml:space="preserve"> executarea tuturor lucrărilor în maxim </w:t>
      </w:r>
      <w:r w:rsidR="008023FE">
        <w:rPr>
          <w:b/>
          <w:highlight w:val="yellow"/>
          <w:lang w:eastAsia="ru-RU"/>
        </w:rPr>
        <w:t>7</w:t>
      </w:r>
      <w:r w:rsidR="00FE5790" w:rsidRPr="001978D4">
        <w:rPr>
          <w:b/>
          <w:highlight w:val="yellow"/>
          <w:lang w:eastAsia="ru-RU"/>
        </w:rPr>
        <w:t xml:space="preserve"> luni.</w:t>
      </w:r>
      <w:r w:rsidR="001978D4" w:rsidRPr="001978D4">
        <w:rPr>
          <w:b/>
          <w:highlight w:val="yellow"/>
          <w:lang w:eastAsia="ru-RU"/>
        </w:rPr>
        <w:t xml:space="preserve"> Dacă termenul de execuție din ofertă va fi mai mare de </w:t>
      </w:r>
      <w:r w:rsidR="008023FE">
        <w:rPr>
          <w:b/>
          <w:highlight w:val="yellow"/>
          <w:lang w:eastAsia="ru-RU"/>
        </w:rPr>
        <w:t>7</w:t>
      </w:r>
      <w:r w:rsidR="001978D4" w:rsidRPr="001978D4">
        <w:rPr>
          <w:b/>
          <w:highlight w:val="yellow"/>
          <w:lang w:eastAsia="ru-RU"/>
        </w:rPr>
        <w:t xml:space="preserve"> luni, atunci aceasta va fi descalificată.</w:t>
      </w:r>
    </w:p>
    <w:p w14:paraId="46D8D3C6" w14:textId="4BB34EA8" w:rsidR="00BE362C" w:rsidRPr="0060698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60698C">
        <w:rPr>
          <w:b/>
          <w:lang w:eastAsia="ru-RU"/>
        </w:rPr>
        <w:t>Termenul de valabilitate a contractului</w:t>
      </w:r>
      <w:r w:rsidR="00FE5790">
        <w:rPr>
          <w:b/>
          <w:lang w:eastAsia="ru-RU"/>
        </w:rPr>
        <w:t>: 31 decembrie 2028</w:t>
      </w:r>
    </w:p>
    <w:p w14:paraId="07412E59" w14:textId="108C4594" w:rsidR="00BE362C" w:rsidRPr="0060698C" w:rsidRDefault="009C5639" w:rsidP="002F556B">
      <w:pPr>
        <w:numPr>
          <w:ilvl w:val="0"/>
          <w:numId w:val="1"/>
        </w:numPr>
        <w:tabs>
          <w:tab w:val="right" w:pos="426"/>
        </w:tabs>
        <w:spacing w:before="120"/>
        <w:ind w:left="360"/>
        <w:rPr>
          <w:b/>
          <w:lang w:eastAsia="ru-RU"/>
        </w:rPr>
      </w:pPr>
      <w:r w:rsidRPr="0060698C">
        <w:rPr>
          <w:b/>
          <w:lang w:eastAsia="ru-RU"/>
        </w:rPr>
        <w:t>Contract de achiziție rezervat atelierelor protejate sau că acesta poate fi executat numai în cadrul unor programe de angajare protejată (după caz):</w:t>
      </w:r>
      <w:r w:rsidR="00FE5790">
        <w:rPr>
          <w:b/>
          <w:lang w:eastAsia="ru-RU"/>
        </w:rPr>
        <w:t xml:space="preserve"> NU</w:t>
      </w:r>
    </w:p>
    <w:p w14:paraId="6A9BB085" w14:textId="77777777" w:rsidR="00BE362C" w:rsidRPr="0060698C" w:rsidRDefault="009C5639" w:rsidP="00BE362C">
      <w:pPr>
        <w:shd w:val="clear" w:color="auto" w:fill="FFFFFF" w:themeFill="background1"/>
        <w:tabs>
          <w:tab w:val="right" w:pos="426"/>
        </w:tabs>
        <w:ind w:left="7560" w:hanging="630"/>
        <w:contextualSpacing/>
        <w:rPr>
          <w:sz w:val="20"/>
          <w:lang w:eastAsia="ru-RU"/>
        </w:rPr>
      </w:pPr>
      <w:r w:rsidRPr="0060698C">
        <w:rPr>
          <w:sz w:val="20"/>
          <w:lang w:eastAsia="ru-RU"/>
        </w:rPr>
        <w:t>(indicați da sau nu)</w:t>
      </w:r>
    </w:p>
    <w:p w14:paraId="71CFD440" w14:textId="6999E92E"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Prestarea serviciului este rezervată unei anumite profesii în temeiul unor </w:t>
      </w:r>
      <w:r w:rsidR="00A57290" w:rsidRPr="0060698C">
        <w:rPr>
          <w:b/>
          <w:lang w:eastAsia="ru-RU"/>
        </w:rPr>
        <w:t>legi</w:t>
      </w:r>
      <w:r w:rsidR="00FE5790">
        <w:rPr>
          <w:b/>
          <w:lang w:eastAsia="ru-RU"/>
        </w:rPr>
        <w:t xml:space="preserve"> </w:t>
      </w:r>
      <w:r w:rsidRPr="0060698C">
        <w:rPr>
          <w:b/>
          <w:lang w:eastAsia="ru-RU"/>
        </w:rPr>
        <w:t>sau al unor acte administrative (după caz):</w:t>
      </w:r>
      <w:r w:rsidR="00FE5790">
        <w:rPr>
          <w:b/>
          <w:lang w:eastAsia="ru-RU"/>
        </w:rPr>
        <w:t xml:space="preserve"> NU ESTE CAZUL</w:t>
      </w:r>
    </w:p>
    <w:p w14:paraId="4D0E97B5" w14:textId="77777777" w:rsidR="00BE362C" w:rsidRPr="0060698C" w:rsidRDefault="009C5639" w:rsidP="00BE362C">
      <w:pPr>
        <w:shd w:val="clear" w:color="auto" w:fill="FFFFFF" w:themeFill="background1"/>
        <w:tabs>
          <w:tab w:val="right" w:pos="426"/>
        </w:tabs>
        <w:contextualSpacing/>
        <w:jc w:val="center"/>
        <w:rPr>
          <w:sz w:val="20"/>
          <w:lang w:eastAsia="ru-RU"/>
        </w:rPr>
      </w:pPr>
      <w:r w:rsidRPr="0060698C">
        <w:rPr>
          <w:sz w:val="20"/>
          <w:lang w:eastAsia="ru-RU"/>
        </w:rPr>
        <w:t xml:space="preserve">(se menționează respectivele </w:t>
      </w:r>
      <w:r w:rsidR="00AD62DE" w:rsidRPr="0060698C">
        <w:rPr>
          <w:sz w:val="20"/>
          <w:lang w:eastAsia="ru-RU"/>
        </w:rPr>
        <w:t xml:space="preserve">legi </w:t>
      </w:r>
      <w:r w:rsidRPr="0060698C">
        <w:rPr>
          <w:sz w:val="20"/>
          <w:lang w:eastAsia="ru-RU"/>
        </w:rPr>
        <w:t>și acte administrative)</w:t>
      </w:r>
    </w:p>
    <w:p w14:paraId="43DEC95B" w14:textId="4658F74B" w:rsidR="00BE362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Scurta descriere a criteriilor privind eligibilitatea operatorilor economici care pot determina eliminarea acestora și a criteriilor de selecție</w:t>
      </w:r>
      <w:r w:rsidR="00292856" w:rsidRPr="0060698C">
        <w:rPr>
          <w:b/>
          <w:lang w:eastAsia="ru-RU"/>
        </w:rPr>
        <w:t>/</w:t>
      </w:r>
      <w:r w:rsidR="00602562" w:rsidRPr="0060698C">
        <w:rPr>
          <w:b/>
          <w:lang w:eastAsia="ru-RU"/>
        </w:rPr>
        <w:t xml:space="preserve">de </w:t>
      </w:r>
      <w:r w:rsidR="00292856" w:rsidRPr="0060698C">
        <w:rPr>
          <w:b/>
          <w:lang w:eastAsia="ru-RU"/>
        </w:rPr>
        <w:t>preselecție</w:t>
      </w:r>
      <w:r w:rsidRPr="0060698C">
        <w:rPr>
          <w:b/>
          <w:lang w:eastAsia="ru-RU"/>
        </w:rPr>
        <w:t>; nivelul minim (nivelurile minime) al (ale) cerințelor eventual impuse; se menționează</w:t>
      </w:r>
      <w:r w:rsidR="0059274D">
        <w:rPr>
          <w:b/>
          <w:lang w:eastAsia="ru-RU"/>
        </w:rPr>
        <w:t xml:space="preserve"> </w:t>
      </w:r>
      <w:r w:rsidRPr="0060698C">
        <w:rPr>
          <w:b/>
          <w:lang w:eastAsia="ru-RU"/>
        </w:rPr>
        <w:t xml:space="preserve">informațiile solicitate (DUAE, documentație): </w:t>
      </w:r>
    </w:p>
    <w:p w14:paraId="20FFB7D5" w14:textId="05676326" w:rsidR="00FE5790" w:rsidRDefault="00FE5790" w:rsidP="00FE5790">
      <w:pPr>
        <w:shd w:val="clear" w:color="auto" w:fill="FFFFFF" w:themeFill="background1"/>
        <w:tabs>
          <w:tab w:val="right" w:pos="426"/>
        </w:tabs>
        <w:spacing w:before="12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C2196"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C2196" w:rsidRDefault="00FE5790" w:rsidP="009C1B1C">
            <w:pPr>
              <w:contextualSpacing/>
              <w:jc w:val="center"/>
              <w:rPr>
                <w:b/>
                <w:bCs/>
                <w:color w:val="000000"/>
              </w:rPr>
            </w:pPr>
            <w:r w:rsidRPr="003C2196">
              <w:rPr>
                <w:b/>
                <w:bCs/>
                <w:color w:val="000000"/>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C2196" w:rsidRDefault="00FE5790" w:rsidP="009C1B1C">
            <w:pPr>
              <w:contextualSpacing/>
              <w:jc w:val="center"/>
              <w:rPr>
                <w:b/>
                <w:bCs/>
                <w:color w:val="000000"/>
              </w:rPr>
            </w:pPr>
            <w:r w:rsidRPr="003C2196">
              <w:rPr>
                <w:b/>
                <w:bCs/>
                <w:color w:val="000000"/>
              </w:rPr>
              <w:t>De</w:t>
            </w:r>
            <w:r w:rsidR="0059274D">
              <w:rPr>
                <w:b/>
                <w:bCs/>
                <w:color w:val="000000"/>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C2196" w:rsidRDefault="0059274D" w:rsidP="009C1B1C">
            <w:pPr>
              <w:contextualSpacing/>
              <w:jc w:val="center"/>
              <w:rPr>
                <w:b/>
                <w:bCs/>
                <w:color w:val="000000"/>
              </w:rPr>
            </w:pPr>
            <w:r>
              <w:rPr>
                <w:b/>
                <w:bCs/>
                <w:color w:val="000000"/>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Default="0059274D" w:rsidP="009C1B1C">
            <w:pPr>
              <w:contextualSpacing/>
              <w:jc w:val="center"/>
              <w:rPr>
                <w:b/>
                <w:bCs/>
                <w:color w:val="000000"/>
              </w:rPr>
            </w:pPr>
            <w:r>
              <w:rPr>
                <w:b/>
                <w:bCs/>
                <w:color w:val="000000"/>
              </w:rPr>
              <w:t>Nivelul minim/</w:t>
            </w:r>
          </w:p>
          <w:p w14:paraId="73A6E32B" w14:textId="6190B183" w:rsidR="00FE5790" w:rsidRPr="003C2196" w:rsidRDefault="00FE5790" w:rsidP="009C1B1C">
            <w:pPr>
              <w:contextualSpacing/>
              <w:jc w:val="center"/>
              <w:rPr>
                <w:b/>
                <w:bCs/>
                <w:color w:val="000000"/>
              </w:rPr>
            </w:pPr>
            <w:r w:rsidRPr="003C2196">
              <w:rPr>
                <w:b/>
                <w:bCs/>
                <w:color w:val="000000"/>
              </w:rPr>
              <w:t>Obl</w:t>
            </w:r>
            <w:r w:rsidR="0059274D">
              <w:rPr>
                <w:b/>
                <w:bCs/>
                <w:color w:val="000000"/>
              </w:rPr>
              <w:t>igativitatea</w:t>
            </w:r>
          </w:p>
        </w:tc>
      </w:tr>
      <w:tr w:rsidR="00FE5790" w:rsidRPr="003C2196"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7D5F07" w:rsidRDefault="00FE5790" w:rsidP="009C1B1C">
            <w:pPr>
              <w:contextualSpacing/>
              <w:jc w:val="center"/>
            </w:pPr>
            <w:r>
              <w:t>1</w:t>
            </w:r>
          </w:p>
        </w:tc>
        <w:tc>
          <w:tcPr>
            <w:tcW w:w="3261" w:type="dxa"/>
            <w:shd w:val="clear" w:color="auto" w:fill="FFFFFF"/>
            <w:tcMar>
              <w:top w:w="0" w:type="dxa"/>
              <w:left w:w="20" w:type="dxa"/>
              <w:bottom w:w="0" w:type="dxa"/>
              <w:right w:w="20" w:type="dxa"/>
            </w:tcMar>
            <w:vAlign w:val="center"/>
          </w:tcPr>
          <w:p w14:paraId="065C9669" w14:textId="77777777" w:rsidR="00FE5790" w:rsidRPr="007D5F07" w:rsidRDefault="00FE5790" w:rsidP="009C1B1C">
            <w:pPr>
              <w:contextualSpacing/>
              <w:jc w:val="center"/>
            </w:pPr>
            <w:r w:rsidRPr="007D5F07">
              <w:t>DUAE</w:t>
            </w:r>
          </w:p>
        </w:tc>
        <w:tc>
          <w:tcPr>
            <w:tcW w:w="5954" w:type="dxa"/>
            <w:shd w:val="clear" w:color="auto" w:fill="FFFFFF"/>
            <w:tcMar>
              <w:top w:w="0" w:type="dxa"/>
              <w:left w:w="20" w:type="dxa"/>
              <w:bottom w:w="0" w:type="dxa"/>
              <w:right w:w="20" w:type="dxa"/>
            </w:tcMar>
            <w:vAlign w:val="center"/>
          </w:tcPr>
          <w:p w14:paraId="2902E2AF" w14:textId="77777777" w:rsidR="00FE5790" w:rsidRPr="007D5F07" w:rsidRDefault="00FE5790" w:rsidP="009C1B1C">
            <w:pPr>
              <w:contextualSpacing/>
              <w:jc w:val="center"/>
            </w:pPr>
            <w:r w:rsidRPr="007D5F07">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7D5F07" w:rsidRDefault="00FE5790" w:rsidP="009C1B1C">
            <w:pPr>
              <w:contextualSpacing/>
              <w:jc w:val="center"/>
            </w:pPr>
            <w:r w:rsidRPr="007D5F07">
              <w:t>DA</w:t>
            </w:r>
          </w:p>
        </w:tc>
      </w:tr>
      <w:tr w:rsidR="00FE5790" w:rsidRPr="003C2196"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7D5F07" w:rsidRDefault="00FE5790" w:rsidP="009C1B1C">
            <w:pPr>
              <w:contextualSpacing/>
              <w:jc w:val="center"/>
            </w:pPr>
            <w:r>
              <w:t>2</w:t>
            </w:r>
          </w:p>
        </w:tc>
        <w:tc>
          <w:tcPr>
            <w:tcW w:w="3261" w:type="dxa"/>
            <w:shd w:val="clear" w:color="auto" w:fill="FFFFFF"/>
            <w:tcMar>
              <w:top w:w="0" w:type="dxa"/>
              <w:left w:w="20" w:type="dxa"/>
              <w:bottom w:w="0" w:type="dxa"/>
              <w:right w:w="20" w:type="dxa"/>
            </w:tcMar>
            <w:vAlign w:val="center"/>
          </w:tcPr>
          <w:p w14:paraId="6CFB5280" w14:textId="77777777" w:rsidR="00FE5790" w:rsidRPr="007D5F07" w:rsidRDefault="00FE5790" w:rsidP="009C1B1C">
            <w:pPr>
              <w:contextualSpacing/>
              <w:jc w:val="center"/>
            </w:pPr>
            <w:r w:rsidRPr="007D5F07">
              <w:t>Oferta</w:t>
            </w:r>
          </w:p>
        </w:tc>
        <w:tc>
          <w:tcPr>
            <w:tcW w:w="5954" w:type="dxa"/>
            <w:shd w:val="clear" w:color="auto" w:fill="FFFFFF"/>
            <w:tcMar>
              <w:top w:w="0" w:type="dxa"/>
              <w:left w:w="20" w:type="dxa"/>
              <w:bottom w:w="0" w:type="dxa"/>
              <w:right w:w="20" w:type="dxa"/>
            </w:tcMar>
            <w:vAlign w:val="center"/>
          </w:tcPr>
          <w:p w14:paraId="0098F6C2" w14:textId="77777777" w:rsidR="00FE5790" w:rsidRPr="007D5F07" w:rsidRDefault="00FE5790" w:rsidP="009C1B1C">
            <w:pPr>
              <w:contextualSpacing/>
              <w:jc w:val="center"/>
            </w:pPr>
            <w:r w:rsidRPr="007D5F07">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7D5F07" w:rsidRDefault="00FE5790" w:rsidP="009C1B1C">
            <w:pPr>
              <w:contextualSpacing/>
              <w:jc w:val="center"/>
            </w:pPr>
            <w:r w:rsidRPr="007D5F07">
              <w:t>DA</w:t>
            </w:r>
          </w:p>
        </w:tc>
      </w:tr>
      <w:tr w:rsidR="00FE5790" w:rsidRPr="003C2196"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7D5F07" w:rsidRDefault="00FE5790" w:rsidP="009C1B1C">
            <w:pPr>
              <w:contextualSpacing/>
              <w:jc w:val="center"/>
            </w:pPr>
            <w:r>
              <w:t>3</w:t>
            </w:r>
          </w:p>
        </w:tc>
        <w:tc>
          <w:tcPr>
            <w:tcW w:w="3261" w:type="dxa"/>
            <w:shd w:val="clear" w:color="auto" w:fill="FFFFFF"/>
            <w:tcMar>
              <w:top w:w="0" w:type="dxa"/>
              <w:left w:w="20" w:type="dxa"/>
              <w:bottom w:w="0" w:type="dxa"/>
              <w:right w:w="20" w:type="dxa"/>
            </w:tcMar>
            <w:vAlign w:val="center"/>
          </w:tcPr>
          <w:p w14:paraId="52777268" w14:textId="77777777" w:rsidR="00FE5790" w:rsidRPr="007D5F07" w:rsidRDefault="00FE5790" w:rsidP="009C1B1C">
            <w:pPr>
              <w:contextualSpacing/>
              <w:jc w:val="center"/>
            </w:pPr>
            <w:r w:rsidRPr="007D5F07">
              <w:t>Scrisoare de garanție bancară 1% din valoarea ofertei fără TVA</w:t>
            </w:r>
          </w:p>
          <w:p w14:paraId="4B6CEDA0" w14:textId="77777777" w:rsidR="00FE5790" w:rsidRPr="007D5F07" w:rsidRDefault="00FE5790" w:rsidP="009C1B1C">
            <w:pPr>
              <w:contextualSpacing/>
              <w:jc w:val="center"/>
            </w:pPr>
            <w:r w:rsidRPr="007D5F07">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7D5F07" w:rsidRDefault="00FE5790" w:rsidP="009C1B1C">
            <w:pPr>
              <w:contextualSpacing/>
              <w:jc w:val="center"/>
            </w:pPr>
            <w:r w:rsidRPr="007D5F07">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7D5F07" w:rsidRDefault="00FE5790" w:rsidP="009C1B1C">
            <w:pPr>
              <w:contextualSpacing/>
              <w:jc w:val="center"/>
            </w:pPr>
            <w:r w:rsidRPr="007D5F07">
              <w:t>DA</w:t>
            </w:r>
          </w:p>
        </w:tc>
      </w:tr>
      <w:tr w:rsidR="00FE5790" w:rsidRPr="003C2196"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7D5F07" w:rsidRDefault="00FE5790" w:rsidP="009C1B1C">
            <w:pPr>
              <w:tabs>
                <w:tab w:val="left" w:pos="196"/>
              </w:tabs>
              <w:contextualSpacing/>
              <w:jc w:val="center"/>
            </w:pPr>
            <w:r>
              <w:t>4</w:t>
            </w:r>
          </w:p>
        </w:tc>
        <w:tc>
          <w:tcPr>
            <w:tcW w:w="3261" w:type="dxa"/>
            <w:shd w:val="clear" w:color="auto" w:fill="FFFFFF"/>
            <w:tcMar>
              <w:top w:w="0" w:type="dxa"/>
              <w:left w:w="20" w:type="dxa"/>
              <w:bottom w:w="0" w:type="dxa"/>
              <w:right w:w="20" w:type="dxa"/>
            </w:tcMar>
            <w:vAlign w:val="center"/>
          </w:tcPr>
          <w:p w14:paraId="6CABF939" w14:textId="77777777" w:rsidR="00FE5790" w:rsidRPr="007D5F07" w:rsidRDefault="00FE5790" w:rsidP="009C1B1C">
            <w:pPr>
              <w:contextualSpacing/>
              <w:jc w:val="center"/>
            </w:pPr>
            <w:r w:rsidRPr="007D5F07">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7D5F07" w:rsidRDefault="00FE5790" w:rsidP="009C1B1C">
            <w:pPr>
              <w:contextualSpacing/>
              <w:jc w:val="center"/>
            </w:pPr>
            <w:r w:rsidRPr="007D5F07">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7D5F07" w:rsidRDefault="00FE5790" w:rsidP="009C1B1C">
            <w:pPr>
              <w:contextualSpacing/>
              <w:jc w:val="center"/>
            </w:pPr>
            <w:r w:rsidRPr="007D5F07">
              <w:t>DA</w:t>
            </w:r>
          </w:p>
        </w:tc>
      </w:tr>
      <w:tr w:rsidR="00FE5790" w:rsidRPr="003C2196"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7D5F07" w:rsidRDefault="00FE5790" w:rsidP="009C1B1C">
            <w:pPr>
              <w:tabs>
                <w:tab w:val="left" w:pos="196"/>
              </w:tabs>
              <w:contextualSpacing/>
              <w:jc w:val="center"/>
            </w:pPr>
            <w:r>
              <w:t>5</w:t>
            </w:r>
          </w:p>
        </w:tc>
        <w:tc>
          <w:tcPr>
            <w:tcW w:w="3261" w:type="dxa"/>
            <w:shd w:val="clear" w:color="auto" w:fill="FFFFFF"/>
            <w:tcMar>
              <w:top w:w="0" w:type="dxa"/>
              <w:left w:w="20" w:type="dxa"/>
              <w:bottom w:w="0" w:type="dxa"/>
              <w:right w:w="20" w:type="dxa"/>
            </w:tcMar>
          </w:tcPr>
          <w:p w14:paraId="60D04EB1" w14:textId="77777777" w:rsidR="00FE5790" w:rsidRPr="007D5F07" w:rsidRDefault="00FE5790" w:rsidP="009C1B1C">
            <w:pPr>
              <w:contextualSpacing/>
              <w:jc w:val="center"/>
            </w:pPr>
            <w:r w:rsidRPr="007D5F07">
              <w:t>Cerere de participare (anexa nr. 7)</w:t>
            </w:r>
          </w:p>
        </w:tc>
        <w:tc>
          <w:tcPr>
            <w:tcW w:w="5954" w:type="dxa"/>
            <w:shd w:val="clear" w:color="auto" w:fill="FFFFFF"/>
            <w:tcMar>
              <w:top w:w="0" w:type="dxa"/>
              <w:left w:w="20" w:type="dxa"/>
              <w:bottom w:w="0" w:type="dxa"/>
              <w:right w:w="20" w:type="dxa"/>
            </w:tcMar>
          </w:tcPr>
          <w:p w14:paraId="3267B40C" w14:textId="77777777" w:rsidR="00FE5790" w:rsidRPr="007D5F07" w:rsidRDefault="00FE5790" w:rsidP="009C1B1C">
            <w:pPr>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7D5F07" w:rsidRDefault="00FE5790" w:rsidP="009C1B1C">
            <w:pPr>
              <w:contextualSpacing/>
              <w:jc w:val="center"/>
            </w:pPr>
            <w:r w:rsidRPr="007D5F07">
              <w:t>DA</w:t>
            </w:r>
          </w:p>
        </w:tc>
      </w:tr>
      <w:tr w:rsidR="00FE5790" w:rsidRPr="003C2196"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7D5F07" w:rsidRDefault="00FE5790" w:rsidP="009C1B1C">
            <w:pPr>
              <w:tabs>
                <w:tab w:val="left" w:pos="196"/>
              </w:tabs>
              <w:contextualSpacing/>
              <w:jc w:val="center"/>
            </w:pPr>
            <w:r>
              <w:t>6</w:t>
            </w:r>
          </w:p>
        </w:tc>
        <w:tc>
          <w:tcPr>
            <w:tcW w:w="3261" w:type="dxa"/>
            <w:shd w:val="clear" w:color="auto" w:fill="FFFFFF"/>
            <w:tcMar>
              <w:top w:w="0" w:type="dxa"/>
              <w:left w:w="20" w:type="dxa"/>
              <w:bottom w:w="0" w:type="dxa"/>
              <w:right w:w="20" w:type="dxa"/>
            </w:tcMar>
          </w:tcPr>
          <w:p w14:paraId="72B51E01" w14:textId="77777777" w:rsidR="00FE5790" w:rsidRPr="007D5F07" w:rsidRDefault="00FE5790" w:rsidP="009C1B1C">
            <w:pPr>
              <w:contextualSpacing/>
              <w:jc w:val="center"/>
            </w:pPr>
            <w:r w:rsidRPr="007D5F07">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7D5F07" w:rsidRDefault="00FE5790" w:rsidP="009C1B1C">
            <w:pPr>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7D5F07" w:rsidRDefault="00FE5790" w:rsidP="009C1B1C">
            <w:pPr>
              <w:contextualSpacing/>
              <w:jc w:val="center"/>
            </w:pPr>
            <w:r w:rsidRPr="007D5F07">
              <w:t>DA</w:t>
            </w:r>
          </w:p>
        </w:tc>
      </w:tr>
      <w:tr w:rsidR="00FE5790" w:rsidRPr="003C2196"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C90E13" w:rsidRDefault="00FE5790" w:rsidP="009C1B1C">
            <w:pPr>
              <w:tabs>
                <w:tab w:val="left" w:pos="196"/>
              </w:tabs>
              <w:contextualSpacing/>
              <w:jc w:val="center"/>
              <w:rPr>
                <w:b/>
                <w:bCs/>
              </w:rPr>
            </w:pPr>
            <w:r w:rsidRPr="00C90E13">
              <w:rPr>
                <w:b/>
                <w:bCs/>
              </w:rPr>
              <w:t>7</w:t>
            </w:r>
          </w:p>
        </w:tc>
        <w:tc>
          <w:tcPr>
            <w:tcW w:w="3261" w:type="dxa"/>
            <w:shd w:val="clear" w:color="auto" w:fill="FFFFFF"/>
            <w:tcMar>
              <w:top w:w="0" w:type="dxa"/>
              <w:left w:w="20" w:type="dxa"/>
              <w:bottom w:w="0" w:type="dxa"/>
              <w:right w:w="20" w:type="dxa"/>
            </w:tcMar>
            <w:vAlign w:val="center"/>
          </w:tcPr>
          <w:p w14:paraId="201D2B15" w14:textId="77777777" w:rsidR="00FE5790" w:rsidRPr="00670F96" w:rsidRDefault="00FE5790" w:rsidP="009C1B1C">
            <w:pPr>
              <w:widowControl w:val="0"/>
              <w:contextualSpacing/>
              <w:jc w:val="center"/>
              <w:rPr>
                <w:b/>
                <w:bCs/>
              </w:rPr>
            </w:pPr>
            <w:r w:rsidRPr="00670F96">
              <w:rPr>
                <w:b/>
                <w:bCs/>
              </w:rPr>
              <w:t>Experiență similară în lucrări (informațiile date se vor include în anexele nr. 12 si nr. 13)</w:t>
            </w:r>
          </w:p>
          <w:p w14:paraId="1A0A7CC1" w14:textId="1797A21C" w:rsidR="00FE5790" w:rsidRPr="00670F96" w:rsidRDefault="00FE5790" w:rsidP="009C1B1C">
            <w:pPr>
              <w:widowControl w:val="0"/>
              <w:contextualSpacing/>
              <w:jc w:val="center"/>
              <w:rPr>
                <w:b/>
                <w:bCs/>
              </w:rPr>
            </w:pPr>
            <w:r w:rsidRPr="00670F96">
              <w:rPr>
                <w:b/>
                <w:bCs/>
              </w:rPr>
              <w:t>Sunt eligibile numai lucrările din domeniul</w:t>
            </w:r>
            <w:r w:rsidR="00AD32D3">
              <w:rPr>
                <w:b/>
                <w:bCs/>
              </w:rPr>
              <w:t xml:space="preserve"> construcțiilor inginerești, civile sau industriale.</w:t>
            </w:r>
          </w:p>
        </w:tc>
        <w:tc>
          <w:tcPr>
            <w:tcW w:w="5954" w:type="dxa"/>
            <w:shd w:val="clear" w:color="auto" w:fill="FFFFFF"/>
            <w:tcMar>
              <w:top w:w="0" w:type="dxa"/>
              <w:left w:w="20" w:type="dxa"/>
              <w:bottom w:w="0" w:type="dxa"/>
              <w:right w:w="20" w:type="dxa"/>
            </w:tcMar>
            <w:vAlign w:val="center"/>
          </w:tcPr>
          <w:p w14:paraId="1FB2BA20" w14:textId="77777777" w:rsidR="001978D4" w:rsidRPr="00670F96" w:rsidRDefault="001978D4" w:rsidP="001978D4">
            <w:pPr>
              <w:widowControl w:val="0"/>
              <w:contextualSpacing/>
              <w:jc w:val="center"/>
              <w:rPr>
                <w:b/>
                <w:bCs/>
              </w:rPr>
            </w:pPr>
            <w:r w:rsidRPr="00670F96">
              <w:rPr>
                <w:b/>
                <w:bCs/>
              </w:rPr>
              <w:t>cu aplicarea semnăturii electronice a operatorului economic Ofertantul urmează să dispună de un nivel minim de experiență pentru a se califica conform cerințelor de îndeplinire a contractului:</w:t>
            </w:r>
          </w:p>
          <w:p w14:paraId="269B2795" w14:textId="77777777" w:rsidR="001978D4" w:rsidRPr="00897809" w:rsidRDefault="001978D4" w:rsidP="001978D4">
            <w:pPr>
              <w:pStyle w:val="a9"/>
              <w:widowControl w:val="0"/>
              <w:numPr>
                <w:ilvl w:val="0"/>
                <w:numId w:val="5"/>
              </w:numPr>
              <w:jc w:val="center"/>
              <w:rPr>
                <w:b/>
                <w:bCs/>
              </w:rPr>
            </w:pPr>
            <w:r w:rsidRPr="00897809">
              <w:rPr>
                <w:b/>
                <w:bCs/>
              </w:rPr>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w:t>
            </w:r>
          </w:p>
          <w:p w14:paraId="294A3D52" w14:textId="77777777" w:rsidR="001978D4" w:rsidRPr="00670F96" w:rsidRDefault="001978D4" w:rsidP="001978D4">
            <w:pPr>
              <w:widowControl w:val="0"/>
              <w:contextualSpacing/>
              <w:jc w:val="center"/>
              <w:rPr>
                <w:b/>
                <w:bCs/>
              </w:rPr>
            </w:pPr>
            <w:r w:rsidRPr="00670F96">
              <w:rPr>
                <w:b/>
                <w:bCs/>
              </w:rPr>
              <w:t>12 și nr. 13); sau</w:t>
            </w:r>
          </w:p>
          <w:p w14:paraId="4D07629E" w14:textId="201F437D" w:rsidR="00FE5790" w:rsidRPr="007D5F07" w:rsidRDefault="001978D4" w:rsidP="001978D4">
            <w:pPr>
              <w:widowControl w:val="0"/>
              <w:contextualSpacing/>
              <w:jc w:val="center"/>
            </w:pPr>
            <w:r w:rsidRPr="00897809">
              <w:rPr>
                <w:b/>
                <w:bCs/>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7D5F07" w:rsidRDefault="00FE5790" w:rsidP="009C1B1C">
            <w:pPr>
              <w:contextualSpacing/>
              <w:jc w:val="center"/>
            </w:pPr>
            <w:r w:rsidRPr="007D5F07">
              <w:t>DA</w:t>
            </w:r>
          </w:p>
        </w:tc>
      </w:tr>
      <w:tr w:rsidR="00FE5790" w:rsidRPr="003C2196"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7D5F07" w:rsidRDefault="00FE5790" w:rsidP="009C1B1C">
            <w:pPr>
              <w:tabs>
                <w:tab w:val="left" w:pos="196"/>
              </w:tabs>
              <w:contextualSpacing/>
              <w:jc w:val="center"/>
            </w:pPr>
            <w:r>
              <w:t>8</w:t>
            </w:r>
          </w:p>
        </w:tc>
        <w:tc>
          <w:tcPr>
            <w:tcW w:w="3261" w:type="dxa"/>
            <w:shd w:val="clear" w:color="auto" w:fill="FFFFFF"/>
            <w:tcMar>
              <w:top w:w="0" w:type="dxa"/>
              <w:left w:w="20" w:type="dxa"/>
              <w:bottom w:w="0" w:type="dxa"/>
              <w:right w:w="20" w:type="dxa"/>
            </w:tcMar>
            <w:vAlign w:val="center"/>
          </w:tcPr>
          <w:p w14:paraId="10D9BD06" w14:textId="77777777" w:rsidR="00FE5790" w:rsidRPr="007D5F07" w:rsidRDefault="00FE5790" w:rsidP="009C1B1C">
            <w:pPr>
              <w:widowControl w:val="0"/>
              <w:contextualSpacing/>
              <w:jc w:val="center"/>
            </w:pPr>
            <w:r w:rsidRPr="007D5F07">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7D5F07" w:rsidRDefault="00FE5790" w:rsidP="009C1B1C">
            <w:pPr>
              <w:contextualSpacing/>
              <w:jc w:val="center"/>
            </w:pPr>
            <w:r w:rsidRPr="007D5F07">
              <w:t>DA</w:t>
            </w:r>
          </w:p>
        </w:tc>
      </w:tr>
      <w:tr w:rsidR="00FE5790" w:rsidRPr="003C2196"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7D5F07" w:rsidRDefault="00FE5790" w:rsidP="009C1B1C">
            <w:pPr>
              <w:tabs>
                <w:tab w:val="left" w:pos="196"/>
              </w:tabs>
              <w:contextualSpacing/>
              <w:jc w:val="center"/>
            </w:pPr>
            <w:r>
              <w:t>9</w:t>
            </w:r>
          </w:p>
        </w:tc>
        <w:tc>
          <w:tcPr>
            <w:tcW w:w="3261" w:type="dxa"/>
            <w:shd w:val="clear" w:color="auto" w:fill="FFFFFF"/>
            <w:tcMar>
              <w:top w:w="0" w:type="dxa"/>
              <w:left w:w="20" w:type="dxa"/>
              <w:bottom w:w="0" w:type="dxa"/>
              <w:right w:w="20" w:type="dxa"/>
            </w:tcMar>
            <w:vAlign w:val="center"/>
          </w:tcPr>
          <w:p w14:paraId="75B2F49F" w14:textId="77777777" w:rsidR="00FE5790" w:rsidRPr="007D5F07" w:rsidRDefault="00FE5790" w:rsidP="009C1B1C">
            <w:pPr>
              <w:widowControl w:val="0"/>
              <w:contextualSpacing/>
              <w:jc w:val="center"/>
            </w:pPr>
            <w:r w:rsidRPr="007D5F07">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7D5F07" w:rsidRDefault="00FE5790" w:rsidP="009C1B1C">
            <w:pPr>
              <w:contextualSpacing/>
              <w:jc w:val="center"/>
            </w:pPr>
            <w:r w:rsidRPr="007D5F07">
              <w:t>DA</w:t>
            </w:r>
          </w:p>
        </w:tc>
      </w:tr>
      <w:tr w:rsidR="00FE5790" w:rsidRPr="003C2196"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7D5F07" w:rsidRDefault="00FE5790" w:rsidP="009C1B1C">
            <w:pPr>
              <w:tabs>
                <w:tab w:val="left" w:pos="196"/>
              </w:tabs>
              <w:contextualSpacing/>
              <w:jc w:val="center"/>
            </w:pPr>
            <w:r>
              <w:t>10</w:t>
            </w:r>
          </w:p>
        </w:tc>
        <w:tc>
          <w:tcPr>
            <w:tcW w:w="3261" w:type="dxa"/>
            <w:shd w:val="clear" w:color="auto" w:fill="FFFFFF"/>
            <w:tcMar>
              <w:top w:w="0" w:type="dxa"/>
              <w:left w:w="20" w:type="dxa"/>
              <w:bottom w:w="0" w:type="dxa"/>
              <w:right w:w="20" w:type="dxa"/>
            </w:tcMar>
          </w:tcPr>
          <w:p w14:paraId="3C2691DA" w14:textId="77777777" w:rsidR="00FE5790" w:rsidRPr="007D5F07" w:rsidRDefault="00FE5790" w:rsidP="009C1B1C">
            <w:pPr>
              <w:widowControl w:val="0"/>
              <w:contextualSpacing/>
              <w:jc w:val="center"/>
            </w:pPr>
            <w:r w:rsidRPr="007D5F07">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7D5F07" w:rsidRDefault="00FE5790" w:rsidP="009C1B1C">
            <w:pPr>
              <w:contextualSpacing/>
              <w:jc w:val="center"/>
            </w:pPr>
            <w:r w:rsidRPr="007D5F07">
              <w:t>DA</w:t>
            </w:r>
          </w:p>
        </w:tc>
      </w:tr>
      <w:tr w:rsidR="00FE5790" w:rsidRPr="003C2196"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7D5F07" w:rsidRDefault="00FE5790" w:rsidP="009C1B1C">
            <w:pPr>
              <w:tabs>
                <w:tab w:val="left" w:pos="196"/>
              </w:tabs>
              <w:contextualSpacing/>
              <w:jc w:val="center"/>
            </w:pPr>
            <w:r>
              <w:t>11</w:t>
            </w:r>
          </w:p>
        </w:tc>
        <w:tc>
          <w:tcPr>
            <w:tcW w:w="3261" w:type="dxa"/>
            <w:shd w:val="clear" w:color="auto" w:fill="FFFFFF"/>
            <w:tcMar>
              <w:top w:w="0" w:type="dxa"/>
              <w:left w:w="20" w:type="dxa"/>
              <w:bottom w:w="0" w:type="dxa"/>
              <w:right w:w="20" w:type="dxa"/>
            </w:tcMar>
          </w:tcPr>
          <w:p w14:paraId="768F9B11" w14:textId="77777777" w:rsidR="00FE5790" w:rsidRPr="007D5F07" w:rsidRDefault="00FE5790" w:rsidP="009C1B1C">
            <w:pPr>
              <w:widowControl w:val="0"/>
              <w:contextualSpacing/>
              <w:jc w:val="center"/>
            </w:pPr>
            <w:r w:rsidRPr="007D5F07">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7D5F07" w:rsidRDefault="00FE5790" w:rsidP="009C1B1C">
            <w:pPr>
              <w:contextualSpacing/>
              <w:jc w:val="center"/>
            </w:pPr>
            <w:r w:rsidRPr="007D5F07">
              <w:t>DA</w:t>
            </w:r>
          </w:p>
        </w:tc>
      </w:tr>
      <w:tr w:rsidR="00FE5790" w:rsidRPr="003C2196"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7D5F07" w:rsidRDefault="00FE5790" w:rsidP="009C1B1C">
            <w:pPr>
              <w:tabs>
                <w:tab w:val="left" w:pos="196"/>
              </w:tabs>
              <w:contextualSpacing/>
              <w:jc w:val="center"/>
            </w:pPr>
            <w:r>
              <w:t>12</w:t>
            </w:r>
          </w:p>
        </w:tc>
        <w:tc>
          <w:tcPr>
            <w:tcW w:w="3261" w:type="dxa"/>
            <w:shd w:val="clear" w:color="auto" w:fill="FFFFFF"/>
            <w:tcMar>
              <w:top w:w="0" w:type="dxa"/>
              <w:left w:w="20" w:type="dxa"/>
              <w:bottom w:w="0" w:type="dxa"/>
              <w:right w:w="20" w:type="dxa"/>
            </w:tcMar>
          </w:tcPr>
          <w:p w14:paraId="51F62876" w14:textId="77777777" w:rsidR="00FE5790" w:rsidRPr="007D5F07" w:rsidRDefault="00FE5790" w:rsidP="009C1B1C">
            <w:pPr>
              <w:widowControl w:val="0"/>
              <w:contextualSpacing/>
              <w:jc w:val="center"/>
            </w:pPr>
            <w:r w:rsidRPr="007D5F07">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69DE1134" w14:textId="77777777" w:rsidR="00FE5790" w:rsidRPr="007D5F07" w:rsidRDefault="00FE5790" w:rsidP="009C1B1C">
            <w:pPr>
              <w:contextualSpacing/>
              <w:jc w:val="center"/>
            </w:pPr>
            <w:r w:rsidRPr="007D5F07">
              <w:t>după caz</w:t>
            </w:r>
          </w:p>
        </w:tc>
      </w:tr>
      <w:tr w:rsidR="00FE5790" w:rsidRPr="003C2196"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7D5F07" w:rsidRDefault="00FE5790" w:rsidP="009C1B1C">
            <w:pPr>
              <w:tabs>
                <w:tab w:val="left" w:pos="196"/>
              </w:tabs>
              <w:contextualSpacing/>
              <w:jc w:val="center"/>
            </w:pPr>
            <w:r>
              <w:t>13</w:t>
            </w:r>
          </w:p>
        </w:tc>
        <w:tc>
          <w:tcPr>
            <w:tcW w:w="3261" w:type="dxa"/>
            <w:shd w:val="clear" w:color="auto" w:fill="FFFFFF"/>
            <w:tcMar>
              <w:top w:w="0" w:type="dxa"/>
              <w:left w:w="20" w:type="dxa"/>
              <w:bottom w:w="0" w:type="dxa"/>
              <w:right w:w="20" w:type="dxa"/>
            </w:tcMar>
          </w:tcPr>
          <w:p w14:paraId="23FF2274" w14:textId="77777777" w:rsidR="00FE5790" w:rsidRPr="007D5F07" w:rsidRDefault="00FE5790" w:rsidP="009C1B1C">
            <w:pPr>
              <w:widowControl w:val="0"/>
              <w:contextualSpacing/>
              <w:jc w:val="center"/>
            </w:pPr>
            <w:r w:rsidRPr="007D5F07">
              <w:t>Aviz pentru participare la licitațiile publice de lucrări din domeniul construcțiilor și instalațiilor (anexa nr. 22) - Avizul Agenției Supraveghere Tehnică, trebuie să nu conțină informații despre aceea că au fost depistate încălcări grave, aplicate sancțiuni economice, înregistrate cazuri de accidente</w:t>
            </w:r>
          </w:p>
        </w:tc>
        <w:tc>
          <w:tcPr>
            <w:tcW w:w="5954" w:type="dxa"/>
            <w:shd w:val="clear" w:color="auto" w:fill="FFFFFF"/>
            <w:tcMar>
              <w:top w:w="0" w:type="dxa"/>
              <w:left w:w="20" w:type="dxa"/>
              <w:bottom w:w="0" w:type="dxa"/>
              <w:right w:w="20" w:type="dxa"/>
            </w:tcMar>
          </w:tcPr>
          <w:p w14:paraId="0DD975FD"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7D5F07" w:rsidRDefault="00FE5790" w:rsidP="009C1B1C">
            <w:pPr>
              <w:contextualSpacing/>
              <w:jc w:val="center"/>
            </w:pPr>
            <w:r w:rsidRPr="007D5F07">
              <w:t>DA</w:t>
            </w:r>
          </w:p>
        </w:tc>
      </w:tr>
      <w:tr w:rsidR="00FE5790" w:rsidRPr="003C2196"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7D5F07" w:rsidRDefault="00FE5790" w:rsidP="009C1B1C">
            <w:pPr>
              <w:contextualSpacing/>
              <w:jc w:val="center"/>
            </w:pPr>
            <w:r>
              <w:t>14</w:t>
            </w:r>
          </w:p>
        </w:tc>
        <w:tc>
          <w:tcPr>
            <w:tcW w:w="3261" w:type="dxa"/>
            <w:shd w:val="clear" w:color="auto" w:fill="FFFFFF"/>
            <w:tcMar>
              <w:top w:w="0" w:type="dxa"/>
              <w:left w:w="20" w:type="dxa"/>
              <w:bottom w:w="0" w:type="dxa"/>
              <w:right w:w="20" w:type="dxa"/>
            </w:tcMar>
          </w:tcPr>
          <w:p w14:paraId="30E8830E" w14:textId="77777777" w:rsidR="00FE5790" w:rsidRPr="007D5F07" w:rsidRDefault="00FE5790" w:rsidP="009C1B1C">
            <w:pPr>
              <w:widowControl w:val="0"/>
              <w:contextualSpacing/>
              <w:jc w:val="center"/>
            </w:pPr>
            <w:r w:rsidRPr="007D5F07">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7D5F07" w:rsidRDefault="00FE5790" w:rsidP="009C1B1C">
            <w:pPr>
              <w:contextualSpacing/>
              <w:jc w:val="center"/>
            </w:pPr>
            <w:r w:rsidRPr="007D5F07">
              <w:t>DA</w:t>
            </w:r>
          </w:p>
        </w:tc>
      </w:tr>
      <w:tr w:rsidR="00FE5790" w:rsidRPr="003C2196"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7D5F07" w:rsidRDefault="00FE5790" w:rsidP="009C1B1C">
            <w:pPr>
              <w:tabs>
                <w:tab w:val="left" w:pos="196"/>
              </w:tabs>
              <w:contextualSpacing/>
              <w:jc w:val="center"/>
            </w:pPr>
            <w:r>
              <w:t>15</w:t>
            </w:r>
          </w:p>
        </w:tc>
        <w:tc>
          <w:tcPr>
            <w:tcW w:w="3261" w:type="dxa"/>
            <w:shd w:val="clear" w:color="auto" w:fill="FFFFFF"/>
            <w:tcMar>
              <w:top w:w="0" w:type="dxa"/>
              <w:left w:w="20" w:type="dxa"/>
              <w:bottom w:w="0" w:type="dxa"/>
              <w:right w:w="20" w:type="dxa"/>
            </w:tcMar>
          </w:tcPr>
          <w:p w14:paraId="23D7691B" w14:textId="08C9518C" w:rsidR="00FE5790" w:rsidRPr="007D5F07" w:rsidRDefault="001978D4" w:rsidP="009C1B1C">
            <w:pPr>
              <w:widowControl w:val="0"/>
              <w:contextualSpacing/>
              <w:jc w:val="center"/>
            </w:pPr>
            <w:r w:rsidRPr="007D5F07">
              <w:t xml:space="preserve">Certificat </w:t>
            </w:r>
            <w:r>
              <w:t>privind lipsa sau existența restanțelor față de bugetul public național eliberat de Serviciul Fiscal de Stat</w:t>
            </w:r>
            <w:r w:rsidRPr="007D5F07">
              <w:t xml:space="preserve"> - valabil la data deschiderii ofertelor</w:t>
            </w:r>
          </w:p>
        </w:tc>
        <w:tc>
          <w:tcPr>
            <w:tcW w:w="5954" w:type="dxa"/>
            <w:shd w:val="clear" w:color="auto" w:fill="FFFFFF"/>
            <w:tcMar>
              <w:top w:w="0" w:type="dxa"/>
              <w:left w:w="20" w:type="dxa"/>
              <w:bottom w:w="0" w:type="dxa"/>
              <w:right w:w="20" w:type="dxa"/>
            </w:tcMar>
          </w:tcPr>
          <w:p w14:paraId="19E8040E"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7D5F07" w:rsidRDefault="00FE5790" w:rsidP="009C1B1C">
            <w:pPr>
              <w:contextualSpacing/>
              <w:jc w:val="center"/>
            </w:pPr>
            <w:r w:rsidRPr="007D5F07">
              <w:t>DA</w:t>
            </w:r>
          </w:p>
        </w:tc>
      </w:tr>
      <w:tr w:rsidR="00FE5790" w:rsidRPr="003C2196"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7D5F07" w:rsidRDefault="00FE5790" w:rsidP="009C1B1C">
            <w:pPr>
              <w:tabs>
                <w:tab w:val="left" w:pos="196"/>
              </w:tabs>
              <w:contextualSpacing/>
              <w:jc w:val="center"/>
            </w:pPr>
            <w:r>
              <w:t>16</w:t>
            </w:r>
          </w:p>
        </w:tc>
        <w:tc>
          <w:tcPr>
            <w:tcW w:w="3261" w:type="dxa"/>
            <w:shd w:val="clear" w:color="auto" w:fill="FFFFFF"/>
            <w:tcMar>
              <w:top w:w="0" w:type="dxa"/>
              <w:left w:w="20" w:type="dxa"/>
              <w:bottom w:w="0" w:type="dxa"/>
              <w:right w:w="20" w:type="dxa"/>
            </w:tcMar>
            <w:vAlign w:val="center"/>
          </w:tcPr>
          <w:p w14:paraId="1386A1A0" w14:textId="77777777" w:rsidR="00FE5790" w:rsidRPr="007D5F07" w:rsidRDefault="00FE5790" w:rsidP="009C1B1C">
            <w:pPr>
              <w:widowControl w:val="0"/>
              <w:contextualSpacing/>
              <w:jc w:val="center"/>
            </w:pPr>
            <w:r w:rsidRPr="007D5F07">
              <w:t>Raport financiar pe anul 2020</w:t>
            </w:r>
          </w:p>
        </w:tc>
        <w:tc>
          <w:tcPr>
            <w:tcW w:w="5954" w:type="dxa"/>
            <w:shd w:val="clear" w:color="auto" w:fill="FFFFFF"/>
            <w:tcMar>
              <w:top w:w="0" w:type="dxa"/>
              <w:left w:w="20" w:type="dxa"/>
              <w:bottom w:w="0" w:type="dxa"/>
              <w:right w:w="20" w:type="dxa"/>
            </w:tcMar>
            <w:vAlign w:val="center"/>
          </w:tcPr>
          <w:p w14:paraId="2EF322CF" w14:textId="77777777" w:rsidR="00FE5790" w:rsidRDefault="00FE5790" w:rsidP="009C1B1C">
            <w:pPr>
              <w:widowControl w:val="0"/>
              <w:contextualSpacing/>
              <w:jc w:val="center"/>
            </w:pPr>
            <w:r w:rsidRPr="007D5F07">
              <w:t>Copie de pe original prin aplicarea semnăturii electronice</w:t>
            </w:r>
          </w:p>
          <w:p w14:paraId="408B3511" w14:textId="77777777" w:rsidR="00FE5790" w:rsidRPr="007D5F07" w:rsidRDefault="00FE5790" w:rsidP="009C1B1C">
            <w:pPr>
              <w:widowControl w:val="0"/>
              <w:contextualSpacing/>
              <w:jc w:val="center"/>
            </w:pPr>
          </w:p>
        </w:tc>
        <w:tc>
          <w:tcPr>
            <w:tcW w:w="850" w:type="dxa"/>
            <w:shd w:val="clear" w:color="auto" w:fill="FFFFFF"/>
            <w:tcMar>
              <w:top w:w="0" w:type="dxa"/>
              <w:left w:w="20" w:type="dxa"/>
              <w:bottom w:w="0" w:type="dxa"/>
              <w:right w:w="20" w:type="dxa"/>
            </w:tcMar>
            <w:hideMark/>
          </w:tcPr>
          <w:p w14:paraId="377FAD29" w14:textId="77777777" w:rsidR="00FE5790" w:rsidRPr="007D5F07" w:rsidRDefault="00FE5790" w:rsidP="009C1B1C">
            <w:pPr>
              <w:contextualSpacing/>
              <w:jc w:val="center"/>
            </w:pPr>
            <w:r w:rsidRPr="007D5F07">
              <w:t>DA</w:t>
            </w:r>
          </w:p>
        </w:tc>
      </w:tr>
      <w:tr w:rsidR="00FE5790" w:rsidRPr="003C2196"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7D5F07" w:rsidRDefault="00FE5790" w:rsidP="009C1B1C">
            <w:pPr>
              <w:tabs>
                <w:tab w:val="left" w:pos="196"/>
              </w:tabs>
              <w:contextualSpacing/>
              <w:jc w:val="center"/>
            </w:pPr>
            <w:r>
              <w:t>17</w:t>
            </w:r>
          </w:p>
        </w:tc>
        <w:tc>
          <w:tcPr>
            <w:tcW w:w="3261" w:type="dxa"/>
            <w:shd w:val="clear" w:color="auto" w:fill="FFFFFF"/>
            <w:tcMar>
              <w:top w:w="0" w:type="dxa"/>
              <w:left w:w="20" w:type="dxa"/>
              <w:bottom w:w="0" w:type="dxa"/>
              <w:right w:w="20" w:type="dxa"/>
            </w:tcMar>
            <w:vAlign w:val="center"/>
          </w:tcPr>
          <w:p w14:paraId="0CE44F4F" w14:textId="77777777" w:rsidR="00FE5790" w:rsidRPr="00AE1968" w:rsidRDefault="00FE5790" w:rsidP="009C1B1C">
            <w:pPr>
              <w:widowControl w:val="0"/>
              <w:contextualSpacing/>
              <w:jc w:val="center"/>
              <w:rPr>
                <w:b/>
                <w:bCs/>
              </w:rPr>
            </w:pPr>
            <w:r w:rsidRPr="00AE1968">
              <w:rPr>
                <w:b/>
                <w:bCs/>
              </w:rPr>
              <w:t>Deviz de cheltuieli</w:t>
            </w:r>
          </w:p>
        </w:tc>
        <w:tc>
          <w:tcPr>
            <w:tcW w:w="5954" w:type="dxa"/>
            <w:shd w:val="clear" w:color="auto" w:fill="FFFFFF"/>
            <w:tcMar>
              <w:top w:w="0" w:type="dxa"/>
              <w:left w:w="20" w:type="dxa"/>
              <w:bottom w:w="0" w:type="dxa"/>
              <w:right w:w="20" w:type="dxa"/>
            </w:tcMar>
            <w:vAlign w:val="center"/>
          </w:tcPr>
          <w:p w14:paraId="2DC34139" w14:textId="77777777" w:rsidR="00FE5790" w:rsidRPr="00AE1968" w:rsidRDefault="00FE5790" w:rsidP="009C1B1C">
            <w:pPr>
              <w:widowControl w:val="0"/>
              <w:contextualSpacing/>
              <w:jc w:val="center"/>
              <w:rPr>
                <w:b/>
                <w:bCs/>
              </w:rPr>
            </w:pPr>
            <w:r w:rsidRPr="00AE1968">
              <w:rPr>
                <w:b/>
                <w:bCs/>
              </w:rPr>
              <w:t>Original scanat, conform F7, F5, F3, confirmat prin semnătură electronică</w:t>
            </w:r>
          </w:p>
          <w:p w14:paraId="36A9F209" w14:textId="77777777" w:rsidR="00FE5790" w:rsidRPr="00AE1968" w:rsidRDefault="00FE5790" w:rsidP="009C1B1C">
            <w:pPr>
              <w:widowControl w:val="0"/>
              <w:contextualSpacing/>
              <w:jc w:val="center"/>
              <w:rPr>
                <w:b/>
                <w:bCs/>
              </w:rPr>
            </w:pPr>
            <w:r w:rsidRPr="00AE1968">
              <w:rPr>
                <w:b/>
                <w:bCs/>
              </w:rPr>
              <w:t>întocmite conform corespunzător CPL.01.01-2012</w:t>
            </w:r>
          </w:p>
          <w:p w14:paraId="1C8D8972" w14:textId="77777777" w:rsidR="00FE5790" w:rsidRPr="00AE1968" w:rsidRDefault="00FE5790" w:rsidP="009C1B1C">
            <w:pPr>
              <w:widowControl w:val="0"/>
              <w:contextualSpacing/>
              <w:jc w:val="center"/>
              <w:rPr>
                <w:b/>
                <w:bCs/>
              </w:rPr>
            </w:pPr>
            <w:r w:rsidRPr="00AE1968">
              <w:rPr>
                <w:b/>
                <w:bCs/>
              </w:rPr>
              <w:t>Este interzisă modificarea formularelor de deviz prin majorare sau micșorare a resurselor sau excluderea totală a acestora.</w:t>
            </w:r>
          </w:p>
          <w:p w14:paraId="313E13D8" w14:textId="77777777" w:rsidR="00F75074" w:rsidRPr="00AE1968" w:rsidRDefault="00F75074" w:rsidP="009C1B1C">
            <w:pPr>
              <w:widowControl w:val="0"/>
              <w:contextualSpacing/>
              <w:jc w:val="center"/>
              <w:rPr>
                <w:b/>
                <w:bCs/>
              </w:rPr>
            </w:pPr>
            <w:r w:rsidRPr="00AE1968">
              <w:rPr>
                <w:b/>
                <w:bCs/>
              </w:rPr>
              <w:t>Cifrele indicate în devize la valoare</w:t>
            </w:r>
            <w:r w:rsidR="00A42104" w:rsidRPr="00AE1968">
              <w:rPr>
                <w:b/>
                <w:bCs/>
              </w:rPr>
              <w:t>a de deviz</w:t>
            </w:r>
            <w:r w:rsidRPr="00AE1968">
              <w:rPr>
                <w:b/>
                <w:bCs/>
              </w:rPr>
              <w:t xml:space="preserve"> lei, pe unitate de măsură</w:t>
            </w:r>
            <w:r w:rsidR="00A42104" w:rsidRPr="00AE1968">
              <w:rPr>
                <w:b/>
                <w:bCs/>
              </w:rPr>
              <w:t xml:space="preserve"> inclusiv salariu</w:t>
            </w:r>
            <w:r w:rsidRPr="00AE1968">
              <w:rPr>
                <w:b/>
                <w:bCs/>
              </w:rPr>
              <w:t xml:space="preserve"> și total inclusiv salariu, obligatoriu vor fi cu două semne după virgulă.</w:t>
            </w:r>
          </w:p>
          <w:p w14:paraId="15CADAA7" w14:textId="77777777" w:rsidR="00A42104" w:rsidRDefault="00A42104" w:rsidP="009C1B1C">
            <w:pPr>
              <w:widowControl w:val="0"/>
              <w:contextualSpacing/>
              <w:jc w:val="center"/>
              <w:rPr>
                <w:b/>
                <w:bCs/>
              </w:rPr>
            </w:pPr>
            <w:r w:rsidRPr="00AE1968">
              <w:rPr>
                <w:b/>
                <w:bCs/>
              </w:rPr>
              <w:t>Este solicitat ca operatorii economici să consulte forma 5 fără prețuri anexată la această licitație. În cazul apariției unor întrebări pot fi solicitate clarificări de la autoritatea contractantă.</w:t>
            </w:r>
          </w:p>
          <w:p w14:paraId="30B7244E" w14:textId="2232F789" w:rsidR="001978D4" w:rsidRPr="00AE1968" w:rsidRDefault="001978D4" w:rsidP="009C1B1C">
            <w:pPr>
              <w:widowControl w:val="0"/>
              <w:contextualSpacing/>
              <w:jc w:val="center"/>
              <w:rPr>
                <w:b/>
                <w:bCs/>
                <w:lang w:val="ru-RU"/>
              </w:rPr>
            </w:pPr>
            <w:proofErr w:type="spellStart"/>
            <w:r w:rsidRPr="00741000">
              <w:rPr>
                <w:b/>
                <w:bCs/>
                <w:lang w:val="ru-RU"/>
              </w:rPr>
              <w:t>Devizele</w:t>
            </w:r>
            <w:proofErr w:type="spellEnd"/>
            <w:r w:rsidRPr="00741000">
              <w:rPr>
                <w:b/>
                <w:bCs/>
                <w:lang w:val="ru-RU"/>
              </w:rPr>
              <w:t xml:space="preserve"> </w:t>
            </w:r>
            <w:proofErr w:type="spellStart"/>
            <w:r w:rsidRPr="00741000">
              <w:rPr>
                <w:b/>
                <w:bCs/>
                <w:lang w:val="ru-RU"/>
              </w:rPr>
              <w:t>vor</w:t>
            </w:r>
            <w:proofErr w:type="spellEnd"/>
            <w:r w:rsidRPr="00741000">
              <w:rPr>
                <w:b/>
                <w:bCs/>
                <w:lang w:val="ru-RU"/>
              </w:rPr>
              <w:t xml:space="preserve"> </w:t>
            </w:r>
            <w:proofErr w:type="spellStart"/>
            <w:r w:rsidRPr="00741000">
              <w:rPr>
                <w:b/>
                <w:bCs/>
                <w:lang w:val="ru-RU"/>
              </w:rPr>
              <w:t>prevedea</w:t>
            </w:r>
            <w:proofErr w:type="spellEnd"/>
            <w:r w:rsidRPr="00741000">
              <w:rPr>
                <w:b/>
                <w:bCs/>
                <w:lang w:val="ru-RU"/>
              </w:rPr>
              <w:t xml:space="preserve"> TVA</w:t>
            </w:r>
          </w:p>
        </w:tc>
        <w:tc>
          <w:tcPr>
            <w:tcW w:w="850" w:type="dxa"/>
            <w:shd w:val="clear" w:color="auto" w:fill="FFFFFF"/>
            <w:tcMar>
              <w:top w:w="0" w:type="dxa"/>
              <w:left w:w="20" w:type="dxa"/>
              <w:bottom w:w="0" w:type="dxa"/>
              <w:right w:w="20" w:type="dxa"/>
            </w:tcMar>
            <w:hideMark/>
          </w:tcPr>
          <w:p w14:paraId="7CF8806D" w14:textId="77777777" w:rsidR="00FE5790" w:rsidRPr="007D5F07" w:rsidRDefault="00FE5790" w:rsidP="009C1B1C">
            <w:pPr>
              <w:contextualSpacing/>
              <w:jc w:val="center"/>
            </w:pPr>
            <w:r w:rsidRPr="007D5F07">
              <w:t>DA</w:t>
            </w:r>
          </w:p>
        </w:tc>
      </w:tr>
      <w:tr w:rsidR="00FE5790" w:rsidRPr="003C2196"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7D5F07" w:rsidRDefault="00FE5790" w:rsidP="009C1B1C">
            <w:pPr>
              <w:tabs>
                <w:tab w:val="left" w:pos="196"/>
              </w:tabs>
              <w:contextualSpacing/>
              <w:jc w:val="center"/>
            </w:pPr>
            <w:r>
              <w:t>18</w:t>
            </w:r>
          </w:p>
        </w:tc>
        <w:tc>
          <w:tcPr>
            <w:tcW w:w="3261" w:type="dxa"/>
            <w:shd w:val="clear" w:color="auto" w:fill="FFFFFF"/>
            <w:tcMar>
              <w:top w:w="0" w:type="dxa"/>
              <w:left w:w="20" w:type="dxa"/>
              <w:bottom w:w="0" w:type="dxa"/>
              <w:right w:w="20" w:type="dxa"/>
            </w:tcMar>
            <w:vAlign w:val="center"/>
          </w:tcPr>
          <w:p w14:paraId="605CF9DA" w14:textId="77777777" w:rsidR="00FE5790" w:rsidRPr="007D5F07" w:rsidRDefault="00FE5790" w:rsidP="009C1B1C">
            <w:pPr>
              <w:widowControl w:val="0"/>
              <w:contextualSpacing/>
              <w:jc w:val="center"/>
            </w:pPr>
            <w:r w:rsidRPr="007D5F07">
              <w:t>Certificat de atestare tehnico-profesională a dirigintelui de șantier și legitimație pentru fiecare tip de lucrare</w:t>
            </w:r>
          </w:p>
        </w:tc>
        <w:tc>
          <w:tcPr>
            <w:tcW w:w="5954" w:type="dxa"/>
            <w:shd w:val="clear" w:color="auto" w:fill="FFFFFF"/>
            <w:tcMar>
              <w:top w:w="0" w:type="dxa"/>
              <w:left w:w="20" w:type="dxa"/>
              <w:bottom w:w="0" w:type="dxa"/>
              <w:right w:w="20" w:type="dxa"/>
            </w:tcMar>
            <w:vAlign w:val="center"/>
          </w:tcPr>
          <w:p w14:paraId="69E9F8D5" w14:textId="77777777" w:rsidR="00FE5790" w:rsidRPr="007D5F07" w:rsidRDefault="00FE5790" w:rsidP="009C1B1C">
            <w:pPr>
              <w:widowControl w:val="0"/>
              <w:contextualSpacing/>
              <w:jc w:val="center"/>
            </w:pPr>
            <w:r w:rsidRPr="007D5F07">
              <w:t>Original scanat Semnat electronic</w:t>
            </w:r>
          </w:p>
          <w:p w14:paraId="4FFBFF03" w14:textId="77777777" w:rsidR="00FE5790" w:rsidRPr="007D5F07" w:rsidRDefault="00FE5790" w:rsidP="009C1B1C">
            <w:pPr>
              <w:widowControl w:val="0"/>
              <w:contextualSpacing/>
              <w:jc w:val="center"/>
            </w:pPr>
            <w:r w:rsidRPr="007D5F07">
              <w:t>Certificatul trebuie să fie valabil la data deschiderii ofertelor</w:t>
            </w:r>
          </w:p>
          <w:p w14:paraId="1172E4B1" w14:textId="77777777" w:rsidR="00FE5790" w:rsidRPr="007D5F07" w:rsidRDefault="00FE5790" w:rsidP="009C1B1C">
            <w:pPr>
              <w:widowControl w:val="0"/>
              <w:contextualSpacing/>
              <w:jc w:val="center"/>
            </w:pPr>
            <w:r w:rsidRPr="007D5F07">
              <w:t>ofertantul sau asociatul ori subantreprenorul acestuia trebuie să aibă angajați sau contractați ca prestatori de servicii diriginți de șantier în domeniile:</w:t>
            </w:r>
          </w:p>
          <w:p w14:paraId="7FBC2287" w14:textId="45F5889C" w:rsidR="00FE5790" w:rsidRPr="007D5F07" w:rsidRDefault="00607AC0" w:rsidP="009C1B1C">
            <w:pPr>
              <w:widowControl w:val="0"/>
              <w:contextualSpacing/>
              <w:jc w:val="center"/>
            </w:pPr>
            <w:r>
              <w:t>construcții civile, industriale și agrozootehnice.</w:t>
            </w:r>
          </w:p>
        </w:tc>
        <w:tc>
          <w:tcPr>
            <w:tcW w:w="850" w:type="dxa"/>
            <w:shd w:val="clear" w:color="auto" w:fill="FFFFFF"/>
            <w:tcMar>
              <w:top w:w="0" w:type="dxa"/>
              <w:left w:w="20" w:type="dxa"/>
              <w:bottom w:w="0" w:type="dxa"/>
              <w:right w:w="20" w:type="dxa"/>
            </w:tcMar>
            <w:hideMark/>
          </w:tcPr>
          <w:p w14:paraId="6F859924" w14:textId="77777777" w:rsidR="00FE5790" w:rsidRPr="007D5F07" w:rsidRDefault="00FE5790" w:rsidP="009C1B1C">
            <w:pPr>
              <w:contextualSpacing/>
              <w:jc w:val="center"/>
            </w:pPr>
            <w:r w:rsidRPr="007D5F07">
              <w:t>DA</w:t>
            </w:r>
          </w:p>
        </w:tc>
      </w:tr>
      <w:tr w:rsidR="00FE5790" w:rsidRPr="003C2196" w14:paraId="2B8F2514" w14:textId="77777777" w:rsidTr="009C1B1C">
        <w:trPr>
          <w:jc w:val="center"/>
        </w:trPr>
        <w:tc>
          <w:tcPr>
            <w:tcW w:w="562" w:type="dxa"/>
            <w:shd w:val="clear" w:color="auto" w:fill="FFFFFF"/>
            <w:tcMar>
              <w:top w:w="0" w:type="dxa"/>
              <w:left w:w="20" w:type="dxa"/>
              <w:bottom w:w="0" w:type="dxa"/>
              <w:right w:w="20" w:type="dxa"/>
            </w:tcMar>
          </w:tcPr>
          <w:p w14:paraId="0037A09A" w14:textId="77777777" w:rsidR="00FE5790" w:rsidRPr="007D5F07" w:rsidRDefault="00FE5790" w:rsidP="009C1B1C">
            <w:pPr>
              <w:tabs>
                <w:tab w:val="left" w:pos="196"/>
              </w:tabs>
              <w:contextualSpacing/>
              <w:jc w:val="center"/>
            </w:pPr>
            <w:r>
              <w:t>19</w:t>
            </w:r>
          </w:p>
        </w:tc>
        <w:tc>
          <w:tcPr>
            <w:tcW w:w="3261" w:type="dxa"/>
            <w:shd w:val="clear" w:color="auto" w:fill="FFFFFF"/>
            <w:tcMar>
              <w:top w:w="0" w:type="dxa"/>
              <w:left w:w="20" w:type="dxa"/>
              <w:bottom w:w="0" w:type="dxa"/>
              <w:right w:w="20" w:type="dxa"/>
            </w:tcMar>
          </w:tcPr>
          <w:p w14:paraId="7118F235" w14:textId="77777777" w:rsidR="00FE5790" w:rsidRPr="007D5F07" w:rsidRDefault="00FE5790" w:rsidP="009C1B1C">
            <w:pPr>
              <w:widowControl w:val="0"/>
              <w:contextualSpacing/>
              <w:jc w:val="center"/>
            </w:pPr>
            <w:r w:rsidRPr="007D5F07">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7D5F07" w:rsidRDefault="00FE5790" w:rsidP="009C1B1C">
            <w:pPr>
              <w:contextualSpacing/>
              <w:jc w:val="center"/>
            </w:pPr>
            <w:r w:rsidRPr="007D5F07">
              <w:t>DA</w:t>
            </w:r>
          </w:p>
        </w:tc>
      </w:tr>
      <w:tr w:rsidR="00FE5790" w:rsidRPr="003C2196"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59274D" w:rsidRDefault="00FE5790" w:rsidP="009C1B1C">
            <w:pPr>
              <w:tabs>
                <w:tab w:val="left" w:pos="196"/>
              </w:tabs>
              <w:contextualSpacing/>
              <w:jc w:val="center"/>
            </w:pPr>
            <w:r w:rsidRPr="0059274D">
              <w:t>20</w:t>
            </w:r>
          </w:p>
        </w:tc>
        <w:tc>
          <w:tcPr>
            <w:tcW w:w="3261" w:type="dxa"/>
            <w:shd w:val="clear" w:color="auto" w:fill="FFFFFF"/>
            <w:tcMar>
              <w:top w:w="0" w:type="dxa"/>
              <w:left w:w="20" w:type="dxa"/>
              <w:bottom w:w="0" w:type="dxa"/>
              <w:right w:w="20" w:type="dxa"/>
            </w:tcMar>
          </w:tcPr>
          <w:p w14:paraId="45874D73" w14:textId="77777777" w:rsidR="00FE5790" w:rsidRPr="0059274D" w:rsidRDefault="00FE5790" w:rsidP="009C1B1C">
            <w:pPr>
              <w:widowControl w:val="0"/>
              <w:contextualSpacing/>
              <w:jc w:val="center"/>
            </w:pPr>
            <w:r w:rsidRPr="0059274D">
              <w:t xml:space="preserve">Termenul garanției lucrărilor - 5 </w:t>
            </w:r>
          </w:p>
          <w:p w14:paraId="72B2FEE1" w14:textId="77777777" w:rsidR="00FE5790" w:rsidRPr="0059274D" w:rsidRDefault="00FE5790" w:rsidP="009C1B1C">
            <w:pPr>
              <w:widowControl w:val="0"/>
              <w:contextualSpacing/>
              <w:jc w:val="center"/>
            </w:pPr>
          </w:p>
          <w:p w14:paraId="57E8F03A" w14:textId="77777777" w:rsidR="00FE5790" w:rsidRPr="0059274D" w:rsidRDefault="00FE5790" w:rsidP="009C1B1C">
            <w:pPr>
              <w:widowControl w:val="0"/>
              <w:contextualSpacing/>
              <w:jc w:val="center"/>
            </w:pPr>
            <w:r w:rsidRPr="0059274D">
              <w:t>ani</w:t>
            </w:r>
          </w:p>
        </w:tc>
        <w:tc>
          <w:tcPr>
            <w:tcW w:w="5954" w:type="dxa"/>
            <w:shd w:val="clear" w:color="auto" w:fill="FFFFFF"/>
            <w:tcMar>
              <w:top w:w="0" w:type="dxa"/>
              <w:left w:w="20" w:type="dxa"/>
              <w:bottom w:w="0" w:type="dxa"/>
              <w:right w:w="20" w:type="dxa"/>
            </w:tcMar>
          </w:tcPr>
          <w:p w14:paraId="1E54CFE4" w14:textId="77777777" w:rsidR="00FE5790" w:rsidRPr="0059274D" w:rsidRDefault="00FE5790" w:rsidP="009C1B1C">
            <w:pPr>
              <w:widowControl w:val="0"/>
              <w:contextualSpacing/>
              <w:jc w:val="center"/>
            </w:pPr>
            <w:r w:rsidRPr="0059274D">
              <w:t xml:space="preserve">în acest termen defectele apărute vor fi înlăturate de operatorul economic din contul </w:t>
            </w:r>
          </w:p>
          <w:p w14:paraId="36B82A1B" w14:textId="77777777" w:rsidR="00FE5790" w:rsidRPr="0059274D" w:rsidRDefault="00FE5790" w:rsidP="009C1B1C">
            <w:pPr>
              <w:widowControl w:val="0"/>
              <w:contextualSpacing/>
              <w:jc w:val="center"/>
            </w:pPr>
            <w:r w:rsidRPr="0059274D">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59274D" w:rsidRDefault="00FE5790" w:rsidP="009C1B1C">
            <w:pPr>
              <w:contextualSpacing/>
              <w:jc w:val="center"/>
            </w:pPr>
            <w:r w:rsidRPr="0059274D">
              <w:t>DA</w:t>
            </w:r>
          </w:p>
        </w:tc>
      </w:tr>
      <w:tr w:rsidR="00FE5790" w:rsidRPr="005111D1"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59274D" w:rsidRDefault="00FE5790" w:rsidP="009C1B1C">
            <w:pPr>
              <w:tabs>
                <w:tab w:val="left" w:pos="196"/>
              </w:tabs>
              <w:contextualSpacing/>
              <w:jc w:val="center"/>
            </w:pPr>
            <w:r w:rsidRPr="0059274D">
              <w:t>21</w:t>
            </w:r>
          </w:p>
        </w:tc>
        <w:tc>
          <w:tcPr>
            <w:tcW w:w="3261" w:type="dxa"/>
            <w:shd w:val="clear" w:color="auto" w:fill="FFFFFF"/>
            <w:tcMar>
              <w:top w:w="0" w:type="dxa"/>
              <w:left w:w="20" w:type="dxa"/>
              <w:bottom w:w="0" w:type="dxa"/>
              <w:right w:w="20" w:type="dxa"/>
            </w:tcMar>
            <w:vAlign w:val="center"/>
          </w:tcPr>
          <w:p w14:paraId="0E474885" w14:textId="77777777" w:rsidR="00FE5790" w:rsidRPr="0059274D" w:rsidRDefault="00FE5790" w:rsidP="009C1B1C">
            <w:pPr>
              <w:widowControl w:val="0"/>
              <w:contextualSpacing/>
              <w:jc w:val="center"/>
            </w:pPr>
            <w:r w:rsidRPr="0059274D">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59274D" w:rsidRDefault="00FE5790" w:rsidP="009C1B1C">
            <w:pPr>
              <w:widowControl w:val="0"/>
              <w:contextualSpacing/>
              <w:jc w:val="center"/>
            </w:pPr>
            <w:r w:rsidRPr="0059274D">
              <w:t>Minim 100%</w:t>
            </w:r>
          </w:p>
          <w:p w14:paraId="5B368BFD" w14:textId="77777777" w:rsidR="00FE5790" w:rsidRPr="0059274D" w:rsidRDefault="00FE5790" w:rsidP="009C1B1C">
            <w:pPr>
              <w:widowControl w:val="0"/>
              <w:contextualSpacing/>
              <w:jc w:val="center"/>
            </w:pPr>
            <w:r w:rsidRPr="0059274D">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59274D" w:rsidRDefault="00FE5790" w:rsidP="009C1B1C">
            <w:pPr>
              <w:contextualSpacing/>
              <w:jc w:val="center"/>
            </w:pPr>
            <w:r w:rsidRPr="0059274D">
              <w:t>DA</w:t>
            </w:r>
          </w:p>
        </w:tc>
      </w:tr>
      <w:tr w:rsidR="00FE5790" w:rsidRPr="005111D1"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59274D" w:rsidRDefault="00FE5790" w:rsidP="009C1B1C">
            <w:pPr>
              <w:tabs>
                <w:tab w:val="left" w:pos="196"/>
              </w:tabs>
              <w:contextualSpacing/>
              <w:jc w:val="center"/>
            </w:pPr>
            <w:r w:rsidRPr="0059274D">
              <w:t>22</w:t>
            </w:r>
          </w:p>
        </w:tc>
        <w:tc>
          <w:tcPr>
            <w:tcW w:w="3261" w:type="dxa"/>
            <w:shd w:val="clear" w:color="auto" w:fill="FFFFFF"/>
            <w:tcMar>
              <w:top w:w="0" w:type="dxa"/>
              <w:left w:w="20" w:type="dxa"/>
              <w:bottom w:w="0" w:type="dxa"/>
              <w:right w:w="20" w:type="dxa"/>
            </w:tcMar>
          </w:tcPr>
          <w:p w14:paraId="3E4382DD" w14:textId="77777777" w:rsidR="00FE5790" w:rsidRPr="0059274D" w:rsidRDefault="00FE5790" w:rsidP="009C1B1C">
            <w:pPr>
              <w:contextualSpacing/>
              <w:jc w:val="center"/>
            </w:pPr>
            <w:r w:rsidRPr="0059274D">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3F0021A4" w14:textId="77777777" w:rsidR="00FE5790" w:rsidRPr="0059274D" w:rsidRDefault="00FE5790" w:rsidP="009C1B1C">
            <w:pPr>
              <w:tabs>
                <w:tab w:val="left" w:pos="1134"/>
              </w:tabs>
              <w:ind w:left="176" w:firstLine="284"/>
              <w:contextualSpacing/>
              <w:jc w:val="center"/>
            </w:pPr>
            <w:bookmarkStart w:id="0" w:name="_Hlk96689050"/>
            <w:r w:rsidRPr="0059274D">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bookmarkEnd w:id="0"/>
          </w:p>
        </w:tc>
        <w:tc>
          <w:tcPr>
            <w:tcW w:w="850" w:type="dxa"/>
            <w:shd w:val="clear" w:color="auto" w:fill="FFFFFF"/>
            <w:tcMar>
              <w:top w:w="0" w:type="dxa"/>
              <w:left w:w="20" w:type="dxa"/>
              <w:bottom w:w="0" w:type="dxa"/>
              <w:right w:w="20" w:type="dxa"/>
            </w:tcMar>
          </w:tcPr>
          <w:p w14:paraId="031763C1" w14:textId="77777777" w:rsidR="00FE5790" w:rsidRPr="0059274D" w:rsidRDefault="00FE5790" w:rsidP="009C1B1C">
            <w:pPr>
              <w:contextualSpacing/>
              <w:jc w:val="center"/>
            </w:pPr>
            <w:r w:rsidRPr="0059274D">
              <w:t>DA</w:t>
            </w:r>
          </w:p>
        </w:tc>
      </w:tr>
      <w:tr w:rsidR="00FE5790" w:rsidRPr="005111D1" w14:paraId="3777BD33" w14:textId="77777777" w:rsidTr="009C1B1C">
        <w:trPr>
          <w:jc w:val="center"/>
        </w:trPr>
        <w:tc>
          <w:tcPr>
            <w:tcW w:w="562" w:type="dxa"/>
            <w:shd w:val="clear" w:color="auto" w:fill="FFFFFF"/>
            <w:tcMar>
              <w:top w:w="0" w:type="dxa"/>
              <w:left w:w="20" w:type="dxa"/>
              <w:bottom w:w="0" w:type="dxa"/>
              <w:right w:w="20" w:type="dxa"/>
            </w:tcMar>
          </w:tcPr>
          <w:p w14:paraId="3322499F" w14:textId="77777777" w:rsidR="00FE5790" w:rsidRPr="0059274D" w:rsidRDefault="00FE5790" w:rsidP="009C1B1C">
            <w:pPr>
              <w:tabs>
                <w:tab w:val="left" w:pos="196"/>
              </w:tabs>
              <w:contextualSpacing/>
              <w:jc w:val="center"/>
            </w:pPr>
            <w:r w:rsidRPr="0059274D">
              <w:t>23</w:t>
            </w:r>
          </w:p>
        </w:tc>
        <w:tc>
          <w:tcPr>
            <w:tcW w:w="3261" w:type="dxa"/>
            <w:shd w:val="clear" w:color="auto" w:fill="FFFFFF"/>
            <w:tcMar>
              <w:top w:w="0" w:type="dxa"/>
              <w:left w:w="20" w:type="dxa"/>
              <w:bottom w:w="0" w:type="dxa"/>
              <w:right w:w="20" w:type="dxa"/>
            </w:tcMar>
          </w:tcPr>
          <w:p w14:paraId="456F1CA6" w14:textId="77777777" w:rsidR="00FE5790" w:rsidRPr="0059274D" w:rsidRDefault="00FE5790" w:rsidP="009C1B1C">
            <w:pPr>
              <w:contextualSpacing/>
              <w:jc w:val="center"/>
            </w:pPr>
            <w:r w:rsidRPr="0059274D">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59274D" w:rsidRDefault="00FE5790" w:rsidP="009C1B1C">
            <w:pPr>
              <w:tabs>
                <w:tab w:val="left" w:pos="372"/>
              </w:tabs>
              <w:suppressAutoHyphens/>
              <w:contextualSpacing/>
              <w:jc w:val="center"/>
            </w:pPr>
            <w:r w:rsidRPr="0059274D">
              <w:t>În termen de 5 zile de la data comunicării rezultatelor procedurii de achiziție publică, ofertantul/ofertantul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59274D" w:rsidRDefault="00FE5790" w:rsidP="009C1B1C">
            <w:pPr>
              <w:contextualSpacing/>
              <w:jc w:val="center"/>
            </w:pPr>
            <w:r w:rsidRPr="0059274D">
              <w:t>DA</w:t>
            </w:r>
          </w:p>
        </w:tc>
      </w:tr>
    </w:tbl>
    <w:p w14:paraId="6BA072F7" w14:textId="77777777" w:rsidR="00FE5790" w:rsidRPr="0060698C" w:rsidRDefault="00FE5790" w:rsidP="00FE5790">
      <w:pPr>
        <w:shd w:val="clear" w:color="auto" w:fill="FFFFFF" w:themeFill="background1"/>
        <w:tabs>
          <w:tab w:val="right" w:pos="426"/>
        </w:tabs>
        <w:spacing w:before="120"/>
        <w:rPr>
          <w:b/>
          <w:lang w:eastAsia="ru-RU"/>
        </w:rPr>
      </w:pPr>
    </w:p>
    <w:p w14:paraId="1805BB8E" w14:textId="4A166D61" w:rsidR="0015247E"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Garanția pentru ofertă, </w:t>
      </w:r>
      <w:r w:rsidR="00474033">
        <w:rPr>
          <w:b/>
          <w:lang w:eastAsia="ru-RU"/>
        </w:rPr>
        <w:t>sub formă de scrisoare de garanție eliberată de o bancă</w:t>
      </w:r>
      <w:r w:rsidRPr="0060698C">
        <w:t>,</w:t>
      </w:r>
      <w:r w:rsidR="00FE38A6" w:rsidRPr="0060698C">
        <w:t xml:space="preserve"> </w:t>
      </w:r>
      <w:r w:rsidRPr="0060698C">
        <w:rPr>
          <w:b/>
          <w:lang w:eastAsia="ru-RU"/>
        </w:rPr>
        <w:t>cuantumul</w:t>
      </w:r>
      <w:r w:rsidR="00474033">
        <w:rPr>
          <w:b/>
          <w:lang w:eastAsia="ru-RU"/>
        </w:rPr>
        <w:t xml:space="preserve"> 1% din valoarea ofertei fără TVA</w:t>
      </w:r>
      <w:r w:rsidRPr="0060698C">
        <w:rPr>
          <w:b/>
          <w:lang w:eastAsia="ru-RU"/>
        </w:rPr>
        <w:t>.</w:t>
      </w:r>
    </w:p>
    <w:p w14:paraId="2EF8E62B" w14:textId="7658DC8D" w:rsidR="0015247E"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Termenul de garanție a lucrărilor</w:t>
      </w:r>
      <w:r w:rsidR="00474033">
        <w:rPr>
          <w:b/>
          <w:lang w:eastAsia="ru-RU"/>
        </w:rPr>
        <w:t>: minim 5 ani</w:t>
      </w:r>
      <w:r w:rsidRPr="0060698C">
        <w:rPr>
          <w:b/>
          <w:lang w:eastAsia="ru-RU"/>
        </w:rPr>
        <w:t>.</w:t>
      </w:r>
    </w:p>
    <w:p w14:paraId="1DA2C036" w14:textId="13FED51D" w:rsidR="00F6465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Garanția de bună execuție a contractului,</w:t>
      </w:r>
      <w:r w:rsidR="00474033">
        <w:rPr>
          <w:b/>
          <w:lang w:eastAsia="ru-RU"/>
        </w:rPr>
        <w:t xml:space="preserve"> sub formă de rețineri succesive</w:t>
      </w:r>
      <w:r w:rsidRPr="0060698C">
        <w:rPr>
          <w:b/>
          <w:lang w:eastAsia="ru-RU"/>
        </w:rPr>
        <w:t>,</w:t>
      </w:r>
      <w:r w:rsidR="00FE38A6" w:rsidRPr="0060698C">
        <w:rPr>
          <w:b/>
          <w:lang w:eastAsia="ru-RU"/>
        </w:rPr>
        <w:t xml:space="preserve"> </w:t>
      </w:r>
      <w:r w:rsidRPr="0060698C">
        <w:rPr>
          <w:b/>
          <w:lang w:eastAsia="ru-RU"/>
        </w:rPr>
        <w:t>cuantumul</w:t>
      </w:r>
      <w:r w:rsidR="00474033">
        <w:rPr>
          <w:b/>
          <w:lang w:eastAsia="ru-RU"/>
        </w:rPr>
        <w:t xml:space="preserve"> 5% din valoarea cu TVA a ofertei</w:t>
      </w:r>
      <w:r w:rsidRPr="0060698C">
        <w:rPr>
          <w:b/>
          <w:lang w:eastAsia="ru-RU"/>
        </w:rPr>
        <w:t>.</w:t>
      </w:r>
      <w:r w:rsidR="00474033">
        <w:rPr>
          <w:b/>
          <w:lang w:eastAsia="ru-RU"/>
        </w:rPr>
        <w:t xml:space="preserve"> R</w:t>
      </w:r>
      <w:r w:rsidR="00474033" w:rsidRPr="00474033">
        <w:rPr>
          <w:b/>
          <w:lang w:eastAsia="ru-RU"/>
        </w:rPr>
        <w:t>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p>
    <w:p w14:paraId="07B4A120" w14:textId="5D3F7B07"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Motivul recurgerii la procedura accelerată (în cazul licitației deschise, restr</w:t>
      </w:r>
      <w:r w:rsidR="00C32CB2" w:rsidRPr="0060698C">
        <w:rPr>
          <w:b/>
          <w:lang w:eastAsia="ru-RU"/>
        </w:rPr>
        <w:t>â</w:t>
      </w:r>
      <w:r w:rsidRPr="0060698C">
        <w:rPr>
          <w:b/>
          <w:lang w:eastAsia="ru-RU"/>
        </w:rPr>
        <w:t>nse</w:t>
      </w:r>
      <w:r w:rsidR="00FE38A6" w:rsidRPr="0060698C">
        <w:rPr>
          <w:b/>
          <w:lang w:eastAsia="ru-RU"/>
        </w:rPr>
        <w:t xml:space="preserve"> </w:t>
      </w:r>
      <w:r w:rsidRPr="0060698C">
        <w:rPr>
          <w:b/>
          <w:lang w:eastAsia="ru-RU"/>
        </w:rPr>
        <w:t>și a procedurii negociate), după caz</w:t>
      </w:r>
      <w:r w:rsidR="00670F96">
        <w:rPr>
          <w:b/>
          <w:lang w:eastAsia="ru-RU"/>
        </w:rPr>
        <w:t>: nu este cazul</w:t>
      </w:r>
    </w:p>
    <w:p w14:paraId="3796035F" w14:textId="22A779CF"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Tehnici și instrumente specifice de atribuire (dacă este cazul specificați dacă se va utiliza acordul-cadru, sistemul dinamic de achiziție sau licitația electronică):</w:t>
      </w:r>
      <w:r w:rsidR="00670F96">
        <w:rPr>
          <w:b/>
          <w:lang w:eastAsia="ru-RU"/>
        </w:rPr>
        <w:t xml:space="preserve"> nu este cazul</w:t>
      </w:r>
    </w:p>
    <w:p w14:paraId="110C1693" w14:textId="027EE6B7"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Condiții speciale de care depinde îndeplinirea contractului (</w:t>
      </w:r>
      <w:r w:rsidRPr="0060698C">
        <w:rPr>
          <w:lang w:eastAsia="ru-RU"/>
        </w:rPr>
        <w:t>indicați după caz</w:t>
      </w:r>
      <w:r w:rsidRPr="0060698C">
        <w:rPr>
          <w:b/>
          <w:lang w:eastAsia="ru-RU"/>
        </w:rPr>
        <w:t>):</w:t>
      </w:r>
      <w:r w:rsidR="00670F96">
        <w:rPr>
          <w:b/>
          <w:lang w:eastAsia="ru-RU"/>
        </w:rPr>
        <w:t xml:space="preserve"> nu este cazul</w:t>
      </w:r>
    </w:p>
    <w:p w14:paraId="17CACEAF" w14:textId="6AD6EB03" w:rsidR="00EF4276" w:rsidRPr="0060698C" w:rsidRDefault="000659D3" w:rsidP="00EF4276">
      <w:pPr>
        <w:numPr>
          <w:ilvl w:val="0"/>
          <w:numId w:val="1"/>
        </w:numPr>
        <w:tabs>
          <w:tab w:val="right" w:pos="426"/>
        </w:tabs>
        <w:spacing w:before="120"/>
        <w:ind w:left="0" w:firstLine="0"/>
        <w:rPr>
          <w:b/>
          <w:lang w:eastAsia="ru-RU"/>
        </w:rPr>
      </w:pPr>
      <w:bookmarkStart w:id="1" w:name="_Hlk71621175"/>
      <w:r w:rsidRPr="0060698C">
        <w:rPr>
          <w:b/>
          <w:lang w:eastAsia="ru-RU"/>
        </w:rPr>
        <w:t>Ofertele se prezintă în valut</w:t>
      </w:r>
      <w:bookmarkEnd w:id="1"/>
      <w:r w:rsidR="00670F96">
        <w:rPr>
          <w:b/>
          <w:lang w:eastAsia="ru-RU"/>
        </w:rPr>
        <w:t>ă: leu moldovenesc</w:t>
      </w:r>
    </w:p>
    <w:p w14:paraId="5A67DBC6" w14:textId="745F6C2C"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 xml:space="preserve">Criteriul de evaluare aplicat pentru </w:t>
      </w:r>
      <w:r w:rsidR="009D14A7" w:rsidRPr="0060698C">
        <w:rPr>
          <w:b/>
          <w:lang w:eastAsia="ru-RU"/>
        </w:rPr>
        <w:t>atribuirea</w:t>
      </w:r>
      <w:r w:rsidR="00E706C1" w:rsidRPr="0060698C">
        <w:rPr>
          <w:b/>
          <w:lang w:eastAsia="ru-RU"/>
        </w:rPr>
        <w:t xml:space="preserve"> </w:t>
      </w:r>
      <w:r w:rsidRPr="0060698C">
        <w:rPr>
          <w:b/>
          <w:lang w:eastAsia="ru-RU"/>
        </w:rPr>
        <w:t>contractului:</w:t>
      </w:r>
      <w:r w:rsidR="00670F96">
        <w:rPr>
          <w:b/>
          <w:lang w:eastAsia="ru-RU"/>
        </w:rPr>
        <w:t xml:space="preserve"> </w:t>
      </w:r>
      <w:r w:rsidR="00670F96" w:rsidRPr="00670F96">
        <w:rPr>
          <w:b/>
          <w:lang w:eastAsia="ru-RU"/>
        </w:rPr>
        <w:t>Grupul de lucru va selecta ofertantul a cărui ofertă va întruni toate cerințele de calificare și selecție și va avea cel mai mic preț.</w:t>
      </w:r>
    </w:p>
    <w:p w14:paraId="5D6730B7" w14:textId="051F3CBE"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Factorii de evaluare a ofertei celei mai avantajoase din punct de vedere economic, precum și ponderile lor:</w:t>
      </w:r>
      <w:r w:rsidR="00670F96">
        <w:rPr>
          <w:b/>
          <w:lang w:eastAsia="ru-RU"/>
        </w:rPr>
        <w:t xml:space="preserve"> nu este cazul</w:t>
      </w:r>
    </w:p>
    <w:tbl>
      <w:tblPr>
        <w:tblStyle w:val="Grigliatabella2"/>
        <w:tblW w:w="0" w:type="auto"/>
        <w:tblLook w:val="04A0" w:firstRow="1" w:lastRow="0" w:firstColumn="1" w:lastColumn="0" w:noHBand="0" w:noVBand="1"/>
      </w:tblPr>
      <w:tblGrid>
        <w:gridCol w:w="576"/>
        <w:gridCol w:w="7123"/>
        <w:gridCol w:w="1787"/>
      </w:tblGrid>
      <w:tr w:rsidR="008074AC" w:rsidRPr="0060698C" w14:paraId="7651532A" w14:textId="77777777" w:rsidTr="001A1A16">
        <w:tc>
          <w:tcPr>
            <w:tcW w:w="577" w:type="dxa"/>
            <w:shd w:val="clear" w:color="auto" w:fill="auto"/>
          </w:tcPr>
          <w:p w14:paraId="5AC4CB00" w14:textId="77777777" w:rsidR="00BE362C" w:rsidRPr="0060698C" w:rsidRDefault="009C5639" w:rsidP="00BE362C">
            <w:pPr>
              <w:shd w:val="clear" w:color="auto" w:fill="FFFFFF" w:themeFill="background1"/>
              <w:tabs>
                <w:tab w:val="left" w:pos="612"/>
              </w:tabs>
              <w:spacing w:before="120" w:after="120"/>
              <w:rPr>
                <w:b/>
                <w:iCs/>
                <w:sz w:val="20"/>
                <w:szCs w:val="20"/>
                <w:lang w:eastAsia="ru-RU"/>
              </w:rPr>
            </w:pPr>
            <w:r w:rsidRPr="0060698C">
              <w:rPr>
                <w:b/>
                <w:iCs/>
                <w:sz w:val="20"/>
                <w:szCs w:val="20"/>
                <w:lang w:eastAsia="ru-RU"/>
              </w:rPr>
              <w:t>Nr. d/o</w:t>
            </w:r>
          </w:p>
        </w:tc>
        <w:tc>
          <w:tcPr>
            <w:tcW w:w="7248" w:type="dxa"/>
            <w:shd w:val="clear" w:color="auto" w:fill="auto"/>
          </w:tcPr>
          <w:p w14:paraId="4AAC95C4" w14:textId="77777777" w:rsidR="00BE362C" w:rsidRPr="0060698C" w:rsidRDefault="009C5639" w:rsidP="00BE362C">
            <w:pPr>
              <w:shd w:val="clear" w:color="auto" w:fill="FFFFFF" w:themeFill="background1"/>
              <w:tabs>
                <w:tab w:val="left" w:pos="612"/>
              </w:tabs>
              <w:spacing w:before="120" w:after="120"/>
              <w:jc w:val="center"/>
              <w:rPr>
                <w:b/>
                <w:iCs/>
                <w:sz w:val="20"/>
                <w:szCs w:val="20"/>
                <w:lang w:eastAsia="ru-RU"/>
              </w:rPr>
            </w:pPr>
            <w:r w:rsidRPr="0060698C">
              <w:rPr>
                <w:rFonts w:ascii="Times New Roman" w:hAnsi="Times New Roman" w:cs="Times New Roman"/>
                <w:b/>
                <w:iCs/>
                <w:sz w:val="20"/>
                <w:szCs w:val="20"/>
                <w:lang w:eastAsia="ru-RU"/>
              </w:rPr>
              <w:t>Denumirea</w:t>
            </w:r>
            <w:r w:rsidRPr="0060698C">
              <w:rPr>
                <w:b/>
                <w:iCs/>
                <w:sz w:val="20"/>
                <w:szCs w:val="20"/>
                <w:lang w:eastAsia="ru-RU"/>
              </w:rPr>
              <w:t xml:space="preserve"> factorului de evaluare</w:t>
            </w:r>
          </w:p>
        </w:tc>
        <w:tc>
          <w:tcPr>
            <w:tcW w:w="1800" w:type="dxa"/>
            <w:shd w:val="clear" w:color="auto" w:fill="auto"/>
          </w:tcPr>
          <w:p w14:paraId="59FA6714" w14:textId="77777777" w:rsidR="00BE362C" w:rsidRPr="0060698C" w:rsidRDefault="009C5639" w:rsidP="00BE362C">
            <w:pPr>
              <w:shd w:val="clear" w:color="auto" w:fill="FFFFFF" w:themeFill="background1"/>
              <w:tabs>
                <w:tab w:val="left" w:pos="612"/>
              </w:tabs>
              <w:spacing w:before="120" w:after="120"/>
              <w:jc w:val="center"/>
              <w:rPr>
                <w:b/>
                <w:iCs/>
                <w:sz w:val="20"/>
                <w:szCs w:val="20"/>
                <w:lang w:eastAsia="ru-RU"/>
              </w:rPr>
            </w:pPr>
            <w:r w:rsidRPr="0060698C">
              <w:rPr>
                <w:b/>
                <w:iCs/>
                <w:sz w:val="20"/>
                <w:szCs w:val="20"/>
                <w:lang w:eastAsia="ru-RU"/>
              </w:rPr>
              <w:t>Ponderea%</w:t>
            </w:r>
          </w:p>
        </w:tc>
      </w:tr>
      <w:tr w:rsidR="008074AC" w:rsidRPr="0060698C" w14:paraId="268348CD" w14:textId="77777777" w:rsidTr="001A1A16">
        <w:tc>
          <w:tcPr>
            <w:tcW w:w="577" w:type="dxa"/>
            <w:shd w:val="clear" w:color="auto" w:fill="auto"/>
          </w:tcPr>
          <w:p w14:paraId="28F0577D"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2759192C"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202780C2" w14:textId="77777777" w:rsidR="00BE362C" w:rsidRPr="0060698C" w:rsidRDefault="00BE362C" w:rsidP="00BE362C">
            <w:pPr>
              <w:shd w:val="clear" w:color="auto" w:fill="FFFFFF" w:themeFill="background1"/>
              <w:tabs>
                <w:tab w:val="left" w:pos="612"/>
              </w:tabs>
              <w:spacing w:before="120" w:after="120"/>
              <w:rPr>
                <w:iCs/>
                <w:lang w:eastAsia="ru-RU"/>
              </w:rPr>
            </w:pPr>
          </w:p>
        </w:tc>
      </w:tr>
      <w:tr w:rsidR="008074AC" w:rsidRPr="0060698C" w14:paraId="77058EEB" w14:textId="77777777" w:rsidTr="001A1A16">
        <w:tc>
          <w:tcPr>
            <w:tcW w:w="577" w:type="dxa"/>
            <w:shd w:val="clear" w:color="auto" w:fill="auto"/>
          </w:tcPr>
          <w:p w14:paraId="158CAE67"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510B554C"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3AD42112" w14:textId="77777777" w:rsidR="00BE362C" w:rsidRPr="0060698C" w:rsidRDefault="00BE362C" w:rsidP="00BE362C">
            <w:pPr>
              <w:shd w:val="clear" w:color="auto" w:fill="FFFFFF" w:themeFill="background1"/>
              <w:tabs>
                <w:tab w:val="left" w:pos="612"/>
              </w:tabs>
              <w:spacing w:before="120" w:after="120"/>
              <w:rPr>
                <w:iCs/>
                <w:lang w:eastAsia="ru-RU"/>
              </w:rPr>
            </w:pPr>
          </w:p>
        </w:tc>
      </w:tr>
    </w:tbl>
    <w:p w14:paraId="2B48D657"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Termenul limită de depunere/deschidere a ofertelor:</w:t>
      </w:r>
    </w:p>
    <w:p w14:paraId="2453A2F2" w14:textId="36BBF168" w:rsidR="00BE362C" w:rsidRPr="0060698C" w:rsidRDefault="009C5639" w:rsidP="002F556B">
      <w:pPr>
        <w:numPr>
          <w:ilvl w:val="0"/>
          <w:numId w:val="3"/>
        </w:numPr>
        <w:shd w:val="clear" w:color="auto" w:fill="FFFFFF" w:themeFill="background1"/>
        <w:tabs>
          <w:tab w:val="right" w:pos="426"/>
        </w:tabs>
        <w:spacing w:before="120"/>
        <w:rPr>
          <w:b/>
          <w:lang w:eastAsia="ru-RU"/>
        </w:rPr>
      </w:pPr>
      <w:r w:rsidRPr="0060698C">
        <w:rPr>
          <w:b/>
          <w:lang w:eastAsia="ru-RU"/>
        </w:rPr>
        <w:t xml:space="preserve">conform SIA RSAP /până la: </w:t>
      </w:r>
      <w:r w:rsidRPr="0060698C">
        <w:rPr>
          <w:b/>
          <w:i/>
          <w:lang w:eastAsia="ru-RU"/>
        </w:rPr>
        <w:t>[ora exactă]</w:t>
      </w:r>
      <w:r w:rsidR="00670F96">
        <w:rPr>
          <w:b/>
          <w:lang w:eastAsia="ru-RU"/>
        </w:rPr>
        <w:t xml:space="preserve"> conform SIA RSAP </w:t>
      </w:r>
      <w:proofErr w:type="spellStart"/>
      <w:r w:rsidR="00670F96">
        <w:rPr>
          <w:b/>
          <w:lang w:eastAsia="ru-RU"/>
        </w:rPr>
        <w:t>MTender</w:t>
      </w:r>
      <w:proofErr w:type="spellEnd"/>
    </w:p>
    <w:p w14:paraId="379EE180" w14:textId="4D972901" w:rsidR="00BE362C" w:rsidRPr="0060698C" w:rsidRDefault="009C5639" w:rsidP="002F556B">
      <w:pPr>
        <w:numPr>
          <w:ilvl w:val="0"/>
          <w:numId w:val="3"/>
        </w:numPr>
        <w:shd w:val="clear" w:color="auto" w:fill="FFFFFF" w:themeFill="background1"/>
        <w:tabs>
          <w:tab w:val="right" w:pos="426"/>
        </w:tabs>
        <w:spacing w:before="120"/>
        <w:rPr>
          <w:b/>
          <w:lang w:eastAsia="ru-RU"/>
        </w:rPr>
        <w:sectPr w:rsidR="00BE362C" w:rsidRPr="0060698C" w:rsidSect="00837D1C">
          <w:footerReference w:type="first" r:id="rId10"/>
          <w:pgSz w:w="11906" w:h="16838" w:code="9"/>
          <w:pgMar w:top="426" w:right="1134" w:bottom="851" w:left="1276" w:header="720" w:footer="510" w:gutter="0"/>
          <w:pgNumType w:start="17"/>
          <w:cols w:space="720"/>
          <w:docGrid w:linePitch="326"/>
        </w:sectPr>
      </w:pPr>
      <w:r w:rsidRPr="0060698C">
        <w:rPr>
          <w:b/>
          <w:lang w:eastAsia="ru-RU"/>
        </w:rPr>
        <w:t xml:space="preserve">pe: </w:t>
      </w:r>
      <w:r w:rsidRPr="0060698C">
        <w:rPr>
          <w:b/>
          <w:i/>
          <w:lang w:eastAsia="ru-RU"/>
        </w:rPr>
        <w:t>[data]</w:t>
      </w:r>
      <w:r w:rsidR="00670F96">
        <w:rPr>
          <w:b/>
          <w:lang w:eastAsia="ru-RU"/>
        </w:rPr>
        <w:t xml:space="preserve">conform SIA RSAP </w:t>
      </w:r>
      <w:proofErr w:type="spellStart"/>
      <w:r w:rsidR="00670F96">
        <w:rPr>
          <w:b/>
          <w:lang w:eastAsia="ru-RU"/>
        </w:rPr>
        <w:t>MTender</w:t>
      </w:r>
      <w:proofErr w:type="spellEnd"/>
    </w:p>
    <w:p w14:paraId="653DBF31"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 xml:space="preserve">Adresa la care trebuie transmise ofertele sau cererile de participare: </w:t>
      </w:r>
    </w:p>
    <w:p w14:paraId="0CDCB6E3" w14:textId="77777777" w:rsidR="00BE362C" w:rsidRPr="0060698C" w:rsidRDefault="009C5639" w:rsidP="00BE362C">
      <w:pPr>
        <w:shd w:val="clear" w:color="auto" w:fill="FFFFFF" w:themeFill="background1"/>
        <w:tabs>
          <w:tab w:val="right" w:pos="426"/>
        </w:tabs>
        <w:spacing w:before="120"/>
        <w:ind w:left="450"/>
        <w:rPr>
          <w:b/>
          <w:lang w:eastAsia="ru-RU"/>
        </w:rPr>
      </w:pPr>
      <w:r w:rsidRPr="0060698C">
        <w:rPr>
          <w:b/>
          <w:i/>
          <w:lang w:eastAsia="ru-RU"/>
        </w:rPr>
        <w:t>Ofertele sau cererile de participare vor fi depuse electronic prin intermediul SIA RSAP</w:t>
      </w:r>
    </w:p>
    <w:p w14:paraId="0A60CE27" w14:textId="24B172C4"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Termenul de valabilitate a ofertelor:</w:t>
      </w:r>
      <w:r w:rsidR="00670F96">
        <w:rPr>
          <w:b/>
          <w:lang w:eastAsia="ru-RU"/>
        </w:rPr>
        <w:t xml:space="preserve"> 60 de zile</w:t>
      </w:r>
    </w:p>
    <w:p w14:paraId="3ED15DAC" w14:textId="36B38A9B"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 xml:space="preserve">Locul deschiderii ofertelor: </w:t>
      </w:r>
      <w:r w:rsidR="00C90E13">
        <w:rPr>
          <w:b/>
          <w:lang w:eastAsia="ru-RU"/>
        </w:rPr>
        <w:t>SIA RSAP</w:t>
      </w:r>
    </w:p>
    <w:p w14:paraId="01036F79" w14:textId="77777777" w:rsidR="00BE362C" w:rsidRPr="0060698C" w:rsidRDefault="009C5639" w:rsidP="00BE362C">
      <w:pPr>
        <w:shd w:val="clear" w:color="auto" w:fill="FFFFFF" w:themeFill="background1"/>
        <w:tabs>
          <w:tab w:val="right" w:pos="426"/>
        </w:tabs>
        <w:ind w:left="3240"/>
        <w:contextualSpacing/>
        <w:jc w:val="center"/>
        <w:rPr>
          <w:sz w:val="20"/>
          <w:lang w:eastAsia="ru-RU"/>
        </w:rPr>
      </w:pPr>
      <w:r w:rsidRPr="0060698C">
        <w:rPr>
          <w:sz w:val="20"/>
          <w:lang w:eastAsia="ru-RU"/>
        </w:rPr>
        <w:t>(SIA RSAP sau adresa deschiderii)</w:t>
      </w:r>
    </w:p>
    <w:p w14:paraId="7BD81C37" w14:textId="77777777" w:rsidR="00BE362C" w:rsidRPr="0060698C" w:rsidRDefault="009C5639" w:rsidP="00BE362C">
      <w:pPr>
        <w:shd w:val="clear" w:color="auto" w:fill="FFFFFF" w:themeFill="background1"/>
        <w:tabs>
          <w:tab w:val="left" w:pos="360"/>
          <w:tab w:val="left" w:pos="1800"/>
          <w:tab w:val="left" w:pos="3240"/>
        </w:tabs>
        <w:spacing w:after="120"/>
        <w:ind w:left="360"/>
        <w:rPr>
          <w:b/>
          <w:i/>
          <w:lang w:eastAsia="ru-RU"/>
        </w:rPr>
      </w:pPr>
      <w:r w:rsidRPr="0060698C">
        <w:rPr>
          <w:b/>
          <w:i/>
          <w:lang w:eastAsia="ru-RU"/>
        </w:rPr>
        <w:t>Ofertele înt</w:t>
      </w:r>
      <w:r w:rsidR="00AD62DE" w:rsidRPr="0060698C">
        <w:rPr>
          <w:b/>
          <w:i/>
          <w:lang w:eastAsia="ru-RU"/>
        </w:rPr>
        <w:t>â</w:t>
      </w:r>
      <w:r w:rsidRPr="0060698C">
        <w:rPr>
          <w:b/>
          <w:i/>
          <w:lang w:eastAsia="ru-RU"/>
        </w:rPr>
        <w:t xml:space="preserve">rziate vor fi respinse. </w:t>
      </w:r>
    </w:p>
    <w:p w14:paraId="2CBF7114" w14:textId="77777777" w:rsidR="00BE362C" w:rsidRPr="0060698C" w:rsidRDefault="009C5639" w:rsidP="002F556B">
      <w:pPr>
        <w:numPr>
          <w:ilvl w:val="0"/>
          <w:numId w:val="1"/>
        </w:numPr>
        <w:shd w:val="clear" w:color="auto" w:fill="FFFFFF" w:themeFill="background1"/>
        <w:tabs>
          <w:tab w:val="right" w:pos="426"/>
        </w:tabs>
        <w:spacing w:before="120"/>
        <w:ind w:left="450" w:hanging="450"/>
        <w:rPr>
          <w:b/>
          <w:lang w:eastAsia="ru-RU"/>
        </w:rPr>
      </w:pPr>
      <w:r w:rsidRPr="0060698C">
        <w:rPr>
          <w:b/>
          <w:lang w:eastAsia="ru-RU"/>
        </w:rPr>
        <w:t xml:space="preserve">Persoanele autorizate să asiste la deschiderea ofertelor: </w:t>
      </w:r>
      <w:r w:rsidRPr="0060698C">
        <w:rPr>
          <w:b/>
          <w:lang w:eastAsia="ru-RU"/>
        </w:rPr>
        <w:br/>
      </w:r>
      <w:r w:rsidRPr="0060698C">
        <w:rPr>
          <w:b/>
          <w:i/>
          <w:lang w:eastAsia="ru-RU"/>
        </w:rPr>
        <w:t>Ofertanții sau reprezentanții acestora au dreptul să participe la deschiderea ofertelor, cu excepția cazului c</w:t>
      </w:r>
      <w:r w:rsidR="00AD62DE" w:rsidRPr="0060698C">
        <w:rPr>
          <w:b/>
          <w:i/>
          <w:lang w:eastAsia="ru-RU"/>
        </w:rPr>
        <w:t>â</w:t>
      </w:r>
      <w:r w:rsidRPr="0060698C">
        <w:rPr>
          <w:b/>
          <w:i/>
          <w:lang w:eastAsia="ru-RU"/>
        </w:rPr>
        <w:t>nd of</w:t>
      </w:r>
      <w:r w:rsidR="00E706C1" w:rsidRPr="0060698C">
        <w:rPr>
          <w:b/>
          <w:i/>
          <w:lang w:eastAsia="ru-RU"/>
        </w:rPr>
        <w:t xml:space="preserve">ertele au fost depuse prin SIA </w:t>
      </w:r>
      <w:r w:rsidRPr="0060698C">
        <w:rPr>
          <w:b/>
          <w:i/>
          <w:lang w:eastAsia="ru-RU"/>
        </w:rPr>
        <w:t>RSAP</w:t>
      </w:r>
      <w:r w:rsidRPr="0060698C">
        <w:rPr>
          <w:b/>
          <w:lang w:eastAsia="ru-RU"/>
        </w:rPr>
        <w:t>.</w:t>
      </w:r>
    </w:p>
    <w:p w14:paraId="4761DE76" w14:textId="5F57E972" w:rsidR="00BE362C" w:rsidRPr="0060698C" w:rsidRDefault="009C5639" w:rsidP="002F556B">
      <w:pPr>
        <w:numPr>
          <w:ilvl w:val="0"/>
          <w:numId w:val="1"/>
        </w:numPr>
        <w:shd w:val="clear" w:color="auto" w:fill="FFFFFF" w:themeFill="background1"/>
        <w:tabs>
          <w:tab w:val="right" w:pos="426"/>
        </w:tabs>
        <w:spacing w:before="120"/>
        <w:ind w:left="450" w:hanging="450"/>
        <w:rPr>
          <w:b/>
          <w:lang w:eastAsia="ru-RU"/>
        </w:rPr>
      </w:pPr>
      <w:r w:rsidRPr="0060698C">
        <w:rPr>
          <w:b/>
          <w:lang w:eastAsia="ru-RU"/>
        </w:rPr>
        <w:t>Limba sau limbile în care trebuie redactate ofertele sau cererile de participare:</w:t>
      </w:r>
      <w:r w:rsidR="00C90E13">
        <w:rPr>
          <w:b/>
          <w:lang w:eastAsia="ru-RU"/>
        </w:rPr>
        <w:t xml:space="preserve"> limba română</w:t>
      </w:r>
    </w:p>
    <w:p w14:paraId="10A038AD" w14:textId="51E1D0B1"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Respectivul contract se referă la un proiect și/sau program finanțat din fonduri ale Uniunii Europene:</w:t>
      </w:r>
      <w:r w:rsidR="00C90E13">
        <w:rPr>
          <w:b/>
          <w:lang w:eastAsia="ru-RU"/>
        </w:rPr>
        <w:t xml:space="preserve"> nu este cazul</w:t>
      </w:r>
    </w:p>
    <w:p w14:paraId="6DAAF639" w14:textId="617E2183" w:rsidR="00BE362C" w:rsidRPr="0060698C" w:rsidRDefault="009C5639" w:rsidP="00BE362C">
      <w:pPr>
        <w:shd w:val="clear" w:color="auto" w:fill="FFFFFF" w:themeFill="background1"/>
        <w:tabs>
          <w:tab w:val="right" w:pos="426"/>
        </w:tabs>
        <w:ind w:left="1980"/>
        <w:contextualSpacing/>
        <w:jc w:val="center"/>
        <w:rPr>
          <w:sz w:val="20"/>
          <w:lang w:eastAsia="ru-RU"/>
        </w:rPr>
      </w:pPr>
      <w:r w:rsidRPr="0060698C">
        <w:rPr>
          <w:sz w:val="20"/>
          <w:lang w:eastAsia="ru-RU"/>
        </w:rPr>
        <w:t>(se specifică denumirea</w:t>
      </w:r>
      <w:r w:rsidR="00C90E13">
        <w:rPr>
          <w:sz w:val="20"/>
          <w:lang w:eastAsia="ru-RU"/>
        </w:rPr>
        <w:t xml:space="preserve"> </w:t>
      </w:r>
      <w:r w:rsidRPr="0060698C">
        <w:rPr>
          <w:sz w:val="20"/>
          <w:lang w:eastAsia="ru-RU"/>
        </w:rPr>
        <w:t>proiectului și/sau programului)</w:t>
      </w:r>
    </w:p>
    <w:p w14:paraId="52B4DD72"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 xml:space="preserve">Denumirea și adresa organismului competent de soluționare a contestațiilor: </w:t>
      </w:r>
    </w:p>
    <w:p w14:paraId="7FA03840"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Agenția Națională pentru Soluționarea Contestațiilor</w:t>
      </w:r>
    </w:p>
    <w:p w14:paraId="409AE749"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Adresa: mun. Chișinău, bd. Ștefan cel Mare și Sfânt nr.124 (et.4), MD 2001;</w:t>
      </w:r>
    </w:p>
    <w:p w14:paraId="11A7B510" w14:textId="0FC9393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Tel/Fax/email:</w:t>
      </w:r>
      <w:r w:rsidR="00FE38A6" w:rsidRPr="0060698C">
        <w:rPr>
          <w:b/>
          <w:i/>
          <w:lang w:eastAsia="ru-RU"/>
        </w:rPr>
        <w:t xml:space="preserve"> </w:t>
      </w:r>
      <w:r w:rsidRPr="0060698C">
        <w:rPr>
          <w:b/>
          <w:i/>
          <w:lang w:eastAsia="ru-RU"/>
        </w:rPr>
        <w:t>022</w:t>
      </w:r>
      <w:r w:rsidR="00896B24">
        <w:rPr>
          <w:b/>
          <w:i/>
          <w:lang w:eastAsia="ru-RU"/>
        </w:rPr>
        <w:t> </w:t>
      </w:r>
      <w:r w:rsidRPr="0060698C">
        <w:rPr>
          <w:b/>
          <w:i/>
          <w:lang w:eastAsia="ru-RU"/>
        </w:rPr>
        <w:t>820</w:t>
      </w:r>
      <w:r w:rsidR="00896B24">
        <w:rPr>
          <w:b/>
          <w:i/>
          <w:lang w:eastAsia="ru-RU"/>
        </w:rPr>
        <w:t>-</w:t>
      </w:r>
      <w:r w:rsidRPr="0060698C">
        <w:rPr>
          <w:b/>
          <w:i/>
          <w:lang w:eastAsia="ru-RU"/>
        </w:rPr>
        <w:t>652, 022 820-651, contestatii@ansc.md</w:t>
      </w:r>
    </w:p>
    <w:p w14:paraId="69D9DC9C" w14:textId="1A8A15C5"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Data (datele) și</w:t>
      </w:r>
      <w:r w:rsidR="0070384A" w:rsidRPr="0060698C">
        <w:rPr>
          <w:b/>
          <w:lang w:eastAsia="ru-RU"/>
        </w:rPr>
        <w:t xml:space="preserve"> </w:t>
      </w:r>
      <w:r w:rsidRPr="0060698C">
        <w:rPr>
          <w:b/>
          <w:lang w:eastAsia="ru-RU"/>
        </w:rPr>
        <w:t>referința (referințele) publicărilor anterioare în Jurnalul Oficial al Uniunii Europene privind contractul (contractele) la care se referă anunțul respectiv (dacă este cazul):</w:t>
      </w:r>
      <w:r w:rsidR="00C90E13">
        <w:rPr>
          <w:b/>
          <w:lang w:eastAsia="ru-RU"/>
        </w:rPr>
        <w:t xml:space="preserve"> nu este cazul</w:t>
      </w:r>
    </w:p>
    <w:p w14:paraId="65F1368B" w14:textId="1F8881B2"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În cazul achizițiilor periodice, calendarul estimat pentru publicarea anunțurilor viitoare</w:t>
      </w:r>
      <w:r w:rsidRPr="0060698C">
        <w:rPr>
          <w:b/>
          <w:shd w:val="clear" w:color="auto" w:fill="FFFFFF" w:themeFill="background1"/>
          <w:lang w:eastAsia="ru-RU"/>
        </w:rPr>
        <w:t>:</w:t>
      </w:r>
      <w:r w:rsidR="00C90E13">
        <w:rPr>
          <w:b/>
          <w:shd w:val="clear" w:color="auto" w:fill="FFFFFF" w:themeFill="background1"/>
          <w:lang w:eastAsia="ru-RU"/>
        </w:rPr>
        <w:t xml:space="preserve"> nu este cazul</w:t>
      </w:r>
    </w:p>
    <w:p w14:paraId="71C66595" w14:textId="2744FBBD"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Data publicării anunțului de intenție sau, după caz, precizarea că nu a fost publicat un astfel de</w:t>
      </w:r>
      <w:r w:rsidR="00FE38A6" w:rsidRPr="0060698C">
        <w:rPr>
          <w:b/>
          <w:lang w:eastAsia="ru-RU"/>
        </w:rPr>
        <w:t xml:space="preserve"> </w:t>
      </w:r>
      <w:proofErr w:type="spellStart"/>
      <w:r w:rsidR="00093AE5" w:rsidRPr="0060698C">
        <w:rPr>
          <w:b/>
          <w:shd w:val="clear" w:color="auto" w:fill="FFFFFF" w:themeFill="background1"/>
          <w:lang w:eastAsia="ru-RU"/>
        </w:rPr>
        <w:t>a</w:t>
      </w:r>
      <w:r w:rsidRPr="0060698C">
        <w:rPr>
          <w:b/>
          <w:shd w:val="clear" w:color="auto" w:fill="FFFFFF" w:themeFill="background1"/>
          <w:lang w:eastAsia="ru-RU"/>
        </w:rPr>
        <w:t>nunţ</w:t>
      </w:r>
      <w:proofErr w:type="spellEnd"/>
      <w:r w:rsidRPr="0060698C">
        <w:rPr>
          <w:b/>
          <w:shd w:val="clear" w:color="auto" w:fill="FFFFFF" w:themeFill="background1"/>
          <w:lang w:eastAsia="ru-RU"/>
        </w:rPr>
        <w:t>:</w:t>
      </w:r>
      <w:r w:rsidR="00C90E13">
        <w:rPr>
          <w:b/>
          <w:shd w:val="clear" w:color="auto" w:fill="FFFFFF" w:themeFill="background1"/>
          <w:lang w:eastAsia="ru-RU"/>
        </w:rPr>
        <w:t xml:space="preserve"> BAP nr. 1</w:t>
      </w:r>
      <w:r w:rsidR="008023FE">
        <w:rPr>
          <w:b/>
          <w:shd w:val="clear" w:color="auto" w:fill="FFFFFF" w:themeFill="background1"/>
          <w:lang w:eastAsia="ru-RU"/>
        </w:rPr>
        <w:t>8</w:t>
      </w:r>
      <w:r w:rsidR="00C90E13">
        <w:rPr>
          <w:b/>
          <w:shd w:val="clear" w:color="auto" w:fill="FFFFFF" w:themeFill="background1"/>
          <w:lang w:eastAsia="ru-RU"/>
        </w:rPr>
        <w:t xml:space="preserve"> din </w:t>
      </w:r>
      <w:r w:rsidR="008023FE">
        <w:rPr>
          <w:b/>
          <w:shd w:val="clear" w:color="auto" w:fill="FFFFFF" w:themeFill="background1"/>
          <w:lang w:eastAsia="ru-RU"/>
        </w:rPr>
        <w:t>09</w:t>
      </w:r>
      <w:r w:rsidR="00C90E13">
        <w:rPr>
          <w:b/>
          <w:shd w:val="clear" w:color="auto" w:fill="FFFFFF" w:themeFill="background1"/>
          <w:lang w:eastAsia="ru-RU"/>
        </w:rPr>
        <w:t xml:space="preserve"> </w:t>
      </w:r>
      <w:r w:rsidR="008023FE">
        <w:rPr>
          <w:b/>
          <w:shd w:val="clear" w:color="auto" w:fill="FFFFFF" w:themeFill="background1"/>
          <w:lang w:eastAsia="ru-RU"/>
        </w:rPr>
        <w:t>martie</w:t>
      </w:r>
      <w:r w:rsidR="00C90E13">
        <w:rPr>
          <w:b/>
          <w:shd w:val="clear" w:color="auto" w:fill="FFFFFF" w:themeFill="background1"/>
          <w:lang w:eastAsia="ru-RU"/>
        </w:rPr>
        <w:t xml:space="preserve"> 2022</w:t>
      </w:r>
    </w:p>
    <w:p w14:paraId="63340554" w14:textId="343461CC"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Data transmiterii spre publicare a anunțului de participar</w:t>
      </w:r>
      <w:r w:rsidRPr="0060698C">
        <w:rPr>
          <w:b/>
          <w:shd w:val="clear" w:color="auto" w:fill="FFFFFF" w:themeFill="background1"/>
          <w:lang w:eastAsia="ru-RU"/>
        </w:rPr>
        <w:t>e</w:t>
      </w:r>
      <w:r w:rsidR="00426FF4" w:rsidRPr="0060698C">
        <w:rPr>
          <w:b/>
          <w:shd w:val="clear" w:color="auto" w:fill="FFFFFF" w:themeFill="background1"/>
          <w:lang w:eastAsia="ru-RU"/>
        </w:rPr>
        <w:t>:</w:t>
      </w:r>
      <w:r w:rsidR="00C90E13">
        <w:rPr>
          <w:b/>
          <w:shd w:val="clear" w:color="auto" w:fill="FFFFFF" w:themeFill="background1"/>
          <w:lang w:eastAsia="ru-RU"/>
        </w:rPr>
        <w:t xml:space="preserve"> conform SIA RSAP </w:t>
      </w:r>
      <w:proofErr w:type="spellStart"/>
      <w:r w:rsidR="00C90E13">
        <w:rPr>
          <w:b/>
          <w:shd w:val="clear" w:color="auto" w:fill="FFFFFF" w:themeFill="background1"/>
          <w:lang w:eastAsia="ru-RU"/>
        </w:rPr>
        <w:t>MTender</w:t>
      </w:r>
      <w:proofErr w:type="spellEnd"/>
    </w:p>
    <w:p w14:paraId="5DBD5FA0"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În cadrul procedurii de achiziție publică se va utiliza/accepta:</w:t>
      </w:r>
    </w:p>
    <w:p w14:paraId="450A5D7C" w14:textId="77777777" w:rsidR="00F445B3" w:rsidRPr="0060698C"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60698C" w14:paraId="23D62811" w14:textId="77777777" w:rsidTr="001A1A16">
        <w:tc>
          <w:tcPr>
            <w:tcW w:w="5305" w:type="dxa"/>
            <w:shd w:val="clear" w:color="auto" w:fill="FFFFFF"/>
          </w:tcPr>
          <w:p w14:paraId="39B12827" w14:textId="77777777" w:rsidR="00BE362C" w:rsidRPr="0060698C" w:rsidRDefault="009C5639" w:rsidP="00BE362C">
            <w:pPr>
              <w:shd w:val="clear" w:color="auto" w:fill="FFFFFF" w:themeFill="background1"/>
              <w:tabs>
                <w:tab w:val="right" w:pos="426"/>
              </w:tabs>
              <w:rPr>
                <w:rFonts w:ascii="Times New Roman" w:hAnsi="Times New Roman" w:cs="Times New Roman"/>
                <w:b/>
                <w:lang w:eastAsia="ru-RU"/>
              </w:rPr>
            </w:pPr>
            <w:r w:rsidRPr="0060698C">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60698C" w:rsidRDefault="009C5639" w:rsidP="00BE362C">
            <w:pPr>
              <w:shd w:val="clear" w:color="auto" w:fill="FFFFFF" w:themeFill="background1"/>
              <w:tabs>
                <w:tab w:val="right" w:pos="426"/>
              </w:tabs>
              <w:rPr>
                <w:rFonts w:ascii="Times New Roman" w:hAnsi="Times New Roman" w:cs="Times New Roman"/>
                <w:b/>
                <w:lang w:eastAsia="ru-RU"/>
              </w:rPr>
            </w:pPr>
            <w:r w:rsidRPr="0060698C">
              <w:rPr>
                <w:rFonts w:ascii="Times New Roman" w:hAnsi="Times New Roman" w:cs="Times New Roman"/>
                <w:b/>
                <w:lang w:eastAsia="ru-RU"/>
              </w:rPr>
              <w:t>Se va utiliza/accepta sau nu</w:t>
            </w:r>
          </w:p>
        </w:tc>
      </w:tr>
      <w:tr w:rsidR="008074AC" w:rsidRPr="0060698C" w14:paraId="26DE83CE" w14:textId="77777777" w:rsidTr="001A1A16">
        <w:tc>
          <w:tcPr>
            <w:tcW w:w="5305" w:type="dxa"/>
            <w:shd w:val="clear" w:color="auto" w:fill="FFFFFF"/>
          </w:tcPr>
          <w:p w14:paraId="69CBE073"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RPr="0060698C" w14:paraId="2C5CF0A5" w14:textId="77777777" w:rsidTr="001A1A16">
        <w:tc>
          <w:tcPr>
            <w:tcW w:w="5305" w:type="dxa"/>
            <w:shd w:val="clear" w:color="auto" w:fill="FFFFFF"/>
          </w:tcPr>
          <w:p w14:paraId="41734CFA"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r w:rsidR="008074AC" w:rsidRPr="0060698C" w14:paraId="781AC56C" w14:textId="77777777" w:rsidTr="001A1A16">
        <w:tc>
          <w:tcPr>
            <w:tcW w:w="5305" w:type="dxa"/>
            <w:shd w:val="clear" w:color="auto" w:fill="FFFFFF"/>
          </w:tcPr>
          <w:p w14:paraId="0488AAC2"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facturarea electronică</w:t>
            </w:r>
          </w:p>
        </w:tc>
        <w:tc>
          <w:tcPr>
            <w:tcW w:w="3785" w:type="dxa"/>
            <w:shd w:val="clear" w:color="auto" w:fill="FFFFFF"/>
          </w:tcPr>
          <w:p w14:paraId="0A0B8C87" w14:textId="3CE26C1A"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RPr="0060698C" w14:paraId="644A8A26" w14:textId="77777777" w:rsidTr="001A1A16">
        <w:trPr>
          <w:trHeight w:val="77"/>
        </w:trPr>
        <w:tc>
          <w:tcPr>
            <w:tcW w:w="5305" w:type="dxa"/>
            <w:shd w:val="clear" w:color="auto" w:fill="FFFFFF"/>
          </w:tcPr>
          <w:p w14:paraId="3614AAC9"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plățile electronice</w:t>
            </w:r>
          </w:p>
        </w:tc>
        <w:tc>
          <w:tcPr>
            <w:tcW w:w="3785" w:type="dxa"/>
            <w:shd w:val="clear" w:color="auto" w:fill="FFFFFF"/>
          </w:tcPr>
          <w:p w14:paraId="51E89FE2" w14:textId="793D835A"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bl>
    <w:p w14:paraId="1AA2C6F9" w14:textId="5A225219"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Contractul intră sub incidența Acordului privind achizițiile guvernamentale al Organizației Mondiale a Comerțului (numai în cazul anunțurilor transmise spre publicare în Jurnalul Oficial al Uniunii Europene):</w:t>
      </w:r>
      <w:r w:rsidR="00C90E13">
        <w:rPr>
          <w:b/>
          <w:lang w:eastAsia="ru-RU"/>
        </w:rPr>
        <w:t xml:space="preserve"> Nu</w:t>
      </w:r>
    </w:p>
    <w:p w14:paraId="71B7F8E6" w14:textId="77777777" w:rsidR="00BE362C" w:rsidRPr="0060698C" w:rsidRDefault="009C5639" w:rsidP="00BE362C">
      <w:pPr>
        <w:shd w:val="clear" w:color="auto" w:fill="FFFFFF" w:themeFill="background1"/>
        <w:tabs>
          <w:tab w:val="right" w:pos="426"/>
        </w:tabs>
        <w:ind w:left="3960"/>
        <w:contextualSpacing/>
        <w:jc w:val="center"/>
        <w:rPr>
          <w:sz w:val="20"/>
          <w:lang w:eastAsia="ru-RU"/>
        </w:rPr>
      </w:pPr>
      <w:r w:rsidRPr="0060698C">
        <w:rPr>
          <w:sz w:val="20"/>
          <w:lang w:eastAsia="ru-RU"/>
        </w:rPr>
        <w:t>(se specifică da sau nu)</w:t>
      </w:r>
    </w:p>
    <w:p w14:paraId="44F02213" w14:textId="4B94B8A6" w:rsidR="00C90E13" w:rsidRDefault="009C5639" w:rsidP="00C90E13">
      <w:pPr>
        <w:numPr>
          <w:ilvl w:val="0"/>
          <w:numId w:val="1"/>
        </w:numPr>
        <w:shd w:val="clear" w:color="auto" w:fill="FFFFFF" w:themeFill="background1"/>
        <w:tabs>
          <w:tab w:val="right" w:pos="426"/>
        </w:tabs>
        <w:spacing w:before="120"/>
        <w:ind w:left="0" w:firstLine="0"/>
        <w:rPr>
          <w:b/>
          <w:lang w:eastAsia="ru-RU"/>
        </w:rPr>
      </w:pPr>
      <w:r w:rsidRPr="0060698C">
        <w:rPr>
          <w:b/>
          <w:lang w:eastAsia="ru-RU"/>
        </w:rPr>
        <w:t>Alte informații relevante:</w:t>
      </w:r>
    </w:p>
    <w:p w14:paraId="2C302AE5" w14:textId="4EEA5ABF" w:rsidR="00912E38" w:rsidRDefault="00912E38" w:rsidP="00912E38">
      <w:pPr>
        <w:shd w:val="clear" w:color="auto" w:fill="FFFFFF" w:themeFill="background1"/>
        <w:tabs>
          <w:tab w:val="right" w:pos="426"/>
        </w:tabs>
        <w:spacing w:before="120"/>
        <w:rPr>
          <w:b/>
          <w:lang w:eastAsia="ru-RU"/>
        </w:rPr>
      </w:pPr>
    </w:p>
    <w:p w14:paraId="5E82A466" w14:textId="0EF87D22"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1.</w:t>
      </w:r>
      <w:r w:rsidRPr="00912E38">
        <w:rPr>
          <w:bCs/>
          <w:lang w:eastAsia="ru-RU"/>
        </w:rPr>
        <w:tab/>
        <w:t xml:space="preserve"> Agenții economici vor anexa pe SIA RSAP „</w:t>
      </w:r>
      <w:proofErr w:type="spellStart"/>
      <w:r w:rsidRPr="00912E38">
        <w:rPr>
          <w:bCs/>
          <w:lang w:eastAsia="ru-RU"/>
        </w:rPr>
        <w:t>MTender</w:t>
      </w:r>
      <w:proofErr w:type="spellEnd"/>
      <w:r w:rsidRPr="00912E38">
        <w:rPr>
          <w:bCs/>
          <w:lang w:eastAsia="ru-RU"/>
        </w:rPr>
        <w:t>” obligatoriu formularul ofertei, cererea de participare, devizele (formularele 3,5,7), garanția pentru oferta, graficul de execuție și DUAE.</w:t>
      </w:r>
    </w:p>
    <w:p w14:paraId="54E9CAD3" w14:textId="7FF6B6BC"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2.</w:t>
      </w:r>
      <w:r w:rsidRPr="00912E38">
        <w:rPr>
          <w:bCs/>
          <w:lang w:eastAsia="ru-RU"/>
        </w:rPr>
        <w:tab/>
      </w:r>
      <w:r>
        <w:rPr>
          <w:bCs/>
          <w:lang w:eastAsia="ru-RU"/>
        </w:rPr>
        <w:t xml:space="preserve"> </w:t>
      </w:r>
      <w:r w:rsidRPr="00912E38">
        <w:rPr>
          <w:bCs/>
          <w:lang w:eastAsia="ru-RU"/>
        </w:rPr>
        <w:t xml:space="preserve">Oferta scrisa va fi semnata în format electronic, de către administratorul companiei indicat </w:t>
      </w:r>
      <w:r>
        <w:rPr>
          <w:bCs/>
          <w:lang w:eastAsia="ru-RU"/>
        </w:rPr>
        <w:t>î</w:t>
      </w:r>
      <w:r w:rsidRPr="00912E38">
        <w:rPr>
          <w:bCs/>
          <w:lang w:eastAsia="ru-RU"/>
        </w:rPr>
        <w:t>n Extrasul Registrului de Stat al persoanelor juridice sau de către persoana împute</w:t>
      </w:r>
      <w:r>
        <w:rPr>
          <w:bCs/>
          <w:lang w:eastAsia="ru-RU"/>
        </w:rPr>
        <w:t>rn</w:t>
      </w:r>
      <w:r w:rsidRPr="00912E38">
        <w:rPr>
          <w:bCs/>
          <w:lang w:eastAsia="ru-RU"/>
        </w:rPr>
        <w:t>icit</w:t>
      </w:r>
      <w:r>
        <w:rPr>
          <w:bCs/>
          <w:lang w:eastAsia="ru-RU"/>
        </w:rPr>
        <w:t>ă</w:t>
      </w:r>
      <w:r w:rsidRPr="00912E38">
        <w:rPr>
          <w:bCs/>
          <w:lang w:eastAsia="ru-RU"/>
        </w:rPr>
        <w:t xml:space="preserve">. </w:t>
      </w:r>
      <w:r>
        <w:rPr>
          <w:bCs/>
          <w:lang w:eastAsia="ru-RU"/>
        </w:rPr>
        <w:t>Î</w:t>
      </w:r>
      <w:r w:rsidRPr="00912E38">
        <w:rPr>
          <w:bCs/>
          <w:lang w:eastAsia="ru-RU"/>
        </w:rPr>
        <w:t>n cazul delegării sau împute</w:t>
      </w:r>
      <w:r>
        <w:rPr>
          <w:bCs/>
          <w:lang w:eastAsia="ru-RU"/>
        </w:rPr>
        <w:t>rn</w:t>
      </w:r>
      <w:r w:rsidRPr="00912E38">
        <w:rPr>
          <w:bCs/>
          <w:lang w:eastAsia="ru-RU"/>
        </w:rPr>
        <w:t>icirii persoanei, la ofert</w:t>
      </w:r>
      <w:r>
        <w:rPr>
          <w:bCs/>
          <w:lang w:eastAsia="ru-RU"/>
        </w:rPr>
        <w:t>ă</w:t>
      </w:r>
      <w:r w:rsidRPr="00912E38">
        <w:rPr>
          <w:bCs/>
          <w:lang w:eastAsia="ru-RU"/>
        </w:rPr>
        <w:t xml:space="preserve"> se anexează actul/documentul de împute</w:t>
      </w:r>
      <w:r>
        <w:rPr>
          <w:bCs/>
          <w:lang w:eastAsia="ru-RU"/>
        </w:rPr>
        <w:t>rn</w:t>
      </w:r>
      <w:r w:rsidRPr="00912E38">
        <w:rPr>
          <w:bCs/>
          <w:lang w:eastAsia="ru-RU"/>
        </w:rPr>
        <w:t>icire și se prezinta conform cerințelor expuse în anexa nr. 2 (Anunțul de participare).</w:t>
      </w:r>
    </w:p>
    <w:p w14:paraId="2816DE77" w14:textId="4EE386EB"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3.</w:t>
      </w:r>
      <w:r>
        <w:rPr>
          <w:bCs/>
          <w:lang w:eastAsia="ru-RU"/>
        </w:rPr>
        <w:t xml:space="preserve"> </w:t>
      </w:r>
      <w:r w:rsidRPr="00912E38">
        <w:rPr>
          <w:bCs/>
          <w:lang w:eastAsia="ru-RU"/>
        </w:rPr>
        <w:tab/>
        <w:t>Agenții economici vor furniza formularele, certificatele, avizele și alte documente indicate în anunțul de participare și în DUAE în termen de 3 zile</w:t>
      </w:r>
      <w:r w:rsidR="00607AC0">
        <w:rPr>
          <w:bCs/>
          <w:lang w:eastAsia="ru-RU"/>
        </w:rPr>
        <w:t xml:space="preserve"> lucrătoare</w:t>
      </w:r>
      <w:r w:rsidRPr="00912E38">
        <w:rPr>
          <w:bCs/>
          <w:lang w:eastAsia="ru-RU"/>
        </w:rPr>
        <w:t xml:space="preserve"> din data solicitării acestora de către autoritatea contractant</w:t>
      </w:r>
      <w:r>
        <w:rPr>
          <w:bCs/>
          <w:lang w:eastAsia="ru-RU"/>
        </w:rPr>
        <w:t>ă</w:t>
      </w:r>
      <w:r w:rsidRPr="00912E38">
        <w:rPr>
          <w:bCs/>
          <w:lang w:eastAsia="ru-RU"/>
        </w:rPr>
        <w:t>.</w:t>
      </w:r>
    </w:p>
    <w:p w14:paraId="10613E98" w14:textId="002503A0"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4.</w:t>
      </w:r>
      <w:r>
        <w:rPr>
          <w:bCs/>
          <w:lang w:eastAsia="ru-RU"/>
        </w:rPr>
        <w:t xml:space="preserve"> </w:t>
      </w:r>
      <w:r w:rsidRPr="00912E38">
        <w:rPr>
          <w:bCs/>
          <w:lang w:eastAsia="ru-RU"/>
        </w:rPr>
        <w:tab/>
        <w:t>Denumirile de producători, mărci etc. întâlnite în documentația de atribuire urmează a fi interpretate ca ”echivalentul” sau ”analogul”.</w:t>
      </w:r>
    </w:p>
    <w:p w14:paraId="0FA83D23" w14:textId="33A5947B"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5.</w:t>
      </w:r>
      <w:r w:rsidRPr="00912E38">
        <w:rPr>
          <w:bCs/>
          <w:lang w:eastAsia="ru-RU"/>
        </w:rPr>
        <w:tab/>
      </w:r>
      <w:r>
        <w:rPr>
          <w:bCs/>
          <w:lang w:eastAsia="ru-RU"/>
        </w:rPr>
        <w:t xml:space="preserve"> </w:t>
      </w:r>
      <w:r w:rsidRPr="00912E38">
        <w:rPr>
          <w:bCs/>
          <w:lang w:eastAsia="ru-RU"/>
        </w:rPr>
        <w:t>în termen de 5 zile de la data comunicării rezultatelor procedurii de achiziție public</w:t>
      </w:r>
      <w:r>
        <w:rPr>
          <w:bCs/>
          <w:lang w:eastAsia="ru-RU"/>
        </w:rPr>
        <w:t>ă</w:t>
      </w:r>
      <w:r w:rsidRPr="00912E38">
        <w:rPr>
          <w:bCs/>
          <w:lang w:eastAsia="ru-RU"/>
        </w:rPr>
        <w:t>,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w:t>
      </w:r>
      <w:r>
        <w:rPr>
          <w:bCs/>
          <w:lang w:eastAsia="ru-RU"/>
        </w:rPr>
        <w:t>ă</w:t>
      </w:r>
      <w:r w:rsidRPr="00912E38">
        <w:rPr>
          <w:bCs/>
          <w:lang w:eastAsia="ru-RU"/>
        </w:rPr>
        <w:t xml:space="preserve"> </w:t>
      </w:r>
      <w:r>
        <w:rPr>
          <w:bCs/>
          <w:lang w:eastAsia="ru-RU"/>
        </w:rPr>
        <w:t>ș</w:t>
      </w:r>
      <w:r w:rsidRPr="00912E38">
        <w:rPr>
          <w:bCs/>
          <w:lang w:eastAsia="ru-RU"/>
        </w:rPr>
        <w:t>i/sau spălare de bani.</w:t>
      </w:r>
    </w:p>
    <w:p w14:paraId="697FE610" w14:textId="6AA9D0CC" w:rsidR="00C90E13" w:rsidRDefault="00C90E13" w:rsidP="00C90E13">
      <w:pPr>
        <w:shd w:val="clear" w:color="auto" w:fill="FFFFFF" w:themeFill="background1"/>
        <w:tabs>
          <w:tab w:val="right" w:pos="426"/>
        </w:tabs>
        <w:spacing w:before="120"/>
        <w:rPr>
          <w:b/>
          <w:lang w:eastAsia="ru-RU"/>
        </w:rPr>
      </w:pPr>
    </w:p>
    <w:p w14:paraId="23E2EB5F" w14:textId="77777777" w:rsidR="00912E38" w:rsidRDefault="00912E38" w:rsidP="000D70B9">
      <w:pPr>
        <w:spacing w:after="120"/>
        <w:ind w:left="-284"/>
        <w:contextualSpacing/>
        <w:rPr>
          <w:b/>
          <w:lang w:eastAsia="ru-RU"/>
        </w:rPr>
      </w:pPr>
    </w:p>
    <w:p w14:paraId="061167DF" w14:textId="77777777" w:rsidR="00912E38" w:rsidRDefault="00912E38" w:rsidP="000D70B9">
      <w:pPr>
        <w:spacing w:after="120"/>
        <w:ind w:left="-284"/>
        <w:contextualSpacing/>
        <w:rPr>
          <w:b/>
          <w:lang w:eastAsia="ru-RU"/>
        </w:rPr>
      </w:pPr>
    </w:p>
    <w:p w14:paraId="7C283111" w14:textId="77777777" w:rsidR="00912E38" w:rsidRDefault="000D70B9" w:rsidP="007473D9">
      <w:pPr>
        <w:spacing w:after="120"/>
        <w:ind w:left="-284" w:firstLine="284"/>
        <w:contextualSpacing/>
        <w:rPr>
          <w:b/>
          <w:shd w:val="clear" w:color="auto" w:fill="FFFFFF"/>
        </w:rPr>
      </w:pPr>
      <w:r>
        <w:rPr>
          <w:b/>
        </w:rPr>
        <w:t xml:space="preserve">Conducătorul grupului de lucru:  </w:t>
      </w:r>
      <w:r>
        <w:rPr>
          <w:b/>
          <w:shd w:val="clear" w:color="auto" w:fill="FFFFFF"/>
        </w:rPr>
        <w:t>Maria PRISACARI</w:t>
      </w:r>
      <w:r>
        <w:rPr>
          <w:b/>
          <w:shd w:val="clear" w:color="auto" w:fill="FFFFFF"/>
        </w:rPr>
        <w:tab/>
      </w:r>
      <w:r>
        <w:rPr>
          <w:b/>
          <w:shd w:val="clear" w:color="auto" w:fill="FFFFFF"/>
        </w:rPr>
        <w:tab/>
        <w:t>___________________________</w:t>
      </w:r>
      <w:r>
        <w:rPr>
          <w:b/>
          <w:shd w:val="clear" w:color="auto" w:fill="FFFFFF"/>
        </w:rPr>
        <w:tab/>
      </w:r>
      <w:r>
        <w:rPr>
          <w:b/>
          <w:shd w:val="clear" w:color="auto" w:fill="FFFFFF"/>
        </w:rPr>
        <w:tab/>
      </w:r>
      <w:r>
        <w:rPr>
          <w:b/>
          <w:shd w:val="clear" w:color="auto" w:fill="FFFFFF"/>
        </w:rPr>
        <w:tab/>
      </w:r>
    </w:p>
    <w:p w14:paraId="65A7AED0" w14:textId="3C329919" w:rsidR="000D70B9" w:rsidRDefault="000D70B9" w:rsidP="00912E38">
      <w:pPr>
        <w:spacing w:after="120"/>
        <w:ind w:left="6916" w:firstLine="1004"/>
        <w:contextualSpacing/>
        <w:rPr>
          <w:b/>
          <w:shd w:val="clear" w:color="auto" w:fill="FFFFFF"/>
        </w:rPr>
      </w:pPr>
      <w:r>
        <w:rPr>
          <w:b/>
          <w:shd w:val="clear" w:color="auto" w:fill="FFFFFF"/>
        </w:rPr>
        <w:t>L.Ș.</w:t>
      </w:r>
    </w:p>
    <w:p w14:paraId="6CEA4FA1" w14:textId="77777777" w:rsidR="000D70B9" w:rsidRDefault="000D70B9" w:rsidP="000D70B9">
      <w:pPr>
        <w:jc w:val="both"/>
        <w:rPr>
          <w:b/>
          <w:shd w:val="clear" w:color="auto" w:fill="FFFFFF"/>
        </w:rPr>
      </w:pPr>
    </w:p>
    <w:p w14:paraId="4EC16164" w14:textId="77777777" w:rsidR="00912E38" w:rsidRDefault="00912E38" w:rsidP="000D70B9">
      <w:pPr>
        <w:jc w:val="both"/>
        <w:rPr>
          <w:b/>
          <w:shd w:val="clear" w:color="auto" w:fill="FFFFFF"/>
        </w:rPr>
      </w:pPr>
    </w:p>
    <w:p w14:paraId="6AB4EA39" w14:textId="723DFA89" w:rsidR="000D70B9" w:rsidRDefault="000D70B9" w:rsidP="000D70B9">
      <w:pPr>
        <w:jc w:val="both"/>
        <w:rPr>
          <w:b/>
          <w:bCs/>
        </w:rPr>
      </w:pPr>
      <w:r>
        <w:rPr>
          <w:b/>
          <w:bCs/>
        </w:rPr>
        <w:t>Din partea ADR Nord a completat anunțul de participare</w:t>
      </w:r>
    </w:p>
    <w:p w14:paraId="398A736F" w14:textId="77777777" w:rsidR="000D70B9" w:rsidRDefault="000D70B9" w:rsidP="000D70B9">
      <w:pPr>
        <w:jc w:val="both"/>
        <w:rPr>
          <w:b/>
          <w:bCs/>
        </w:rPr>
      </w:pPr>
    </w:p>
    <w:p w14:paraId="3D47DBC4" w14:textId="09BBBB3E" w:rsidR="00B65C93" w:rsidRDefault="000D70B9" w:rsidP="000D70B9">
      <w:pPr>
        <w:jc w:val="both"/>
        <w:rPr>
          <w:b/>
          <w:bCs/>
        </w:rPr>
      </w:pPr>
      <w:r>
        <w:rPr>
          <w:b/>
          <w:bCs/>
        </w:rPr>
        <w:t>Denis Gudumac specialist</w:t>
      </w:r>
      <w:r w:rsidR="003F43B7">
        <w:rPr>
          <w:b/>
          <w:bCs/>
        </w:rPr>
        <w:t xml:space="preserve"> achiziții</w:t>
      </w:r>
      <w:r>
        <w:rPr>
          <w:b/>
          <w:bCs/>
        </w:rPr>
        <w:t>:</w:t>
      </w:r>
    </w:p>
    <w:p w14:paraId="020AF326" w14:textId="791EA010" w:rsidR="00607AC0" w:rsidRDefault="00607AC0" w:rsidP="000D70B9">
      <w:pPr>
        <w:jc w:val="both"/>
        <w:rPr>
          <w:b/>
          <w:bCs/>
        </w:rPr>
      </w:pPr>
    </w:p>
    <w:p w14:paraId="26EF8CEA" w14:textId="4EFDA43B" w:rsidR="00607AC0" w:rsidRDefault="00607AC0" w:rsidP="000D70B9">
      <w:pPr>
        <w:jc w:val="both"/>
        <w:rPr>
          <w:b/>
          <w:bCs/>
        </w:rPr>
      </w:pPr>
    </w:p>
    <w:p w14:paraId="1CE2A0CF" w14:textId="77777777" w:rsidR="00607AC0" w:rsidRDefault="00607AC0" w:rsidP="00607AC0">
      <w:pPr>
        <w:pStyle w:val="2"/>
        <w:tabs>
          <w:tab w:val="left" w:pos="567"/>
        </w:tabs>
        <w:spacing w:after="0" w:line="240" w:lineRule="auto"/>
        <w:ind w:left="0" w:right="-1"/>
        <w:contextualSpacing/>
        <w:jc w:val="both"/>
        <w:rPr>
          <w:b/>
        </w:rPr>
      </w:pPr>
      <w:r>
        <w:rPr>
          <w:b/>
        </w:rPr>
        <w:t>Avizat de:</w:t>
      </w:r>
    </w:p>
    <w:p w14:paraId="3D3FD694" w14:textId="77777777" w:rsidR="00607AC0" w:rsidRDefault="00607AC0" w:rsidP="00607AC0">
      <w:pPr>
        <w:pStyle w:val="2"/>
        <w:tabs>
          <w:tab w:val="left" w:pos="567"/>
        </w:tabs>
        <w:spacing w:after="0" w:line="240" w:lineRule="auto"/>
        <w:ind w:left="0" w:right="-1"/>
        <w:contextualSpacing/>
        <w:jc w:val="both"/>
        <w:rPr>
          <w:b/>
          <w:bCs/>
        </w:rPr>
      </w:pPr>
    </w:p>
    <w:p w14:paraId="5517BA24" w14:textId="77777777" w:rsidR="00607AC0" w:rsidRDefault="00607AC0" w:rsidP="00607AC0">
      <w:pPr>
        <w:pStyle w:val="2"/>
        <w:tabs>
          <w:tab w:val="left" w:pos="567"/>
        </w:tabs>
        <w:spacing w:after="0" w:line="240" w:lineRule="auto"/>
        <w:ind w:left="0" w:right="-1"/>
        <w:contextualSpacing/>
        <w:jc w:val="both"/>
        <w:rPr>
          <w:b/>
          <w:bCs/>
        </w:rPr>
      </w:pPr>
      <w:r>
        <w:rPr>
          <w:b/>
          <w:bCs/>
        </w:rPr>
        <w:t>CONSTANTIN BÂNDIU</w:t>
      </w:r>
    </w:p>
    <w:p w14:paraId="0A4CD0C5" w14:textId="77777777" w:rsidR="00607AC0" w:rsidRDefault="00607AC0" w:rsidP="00607AC0">
      <w:pPr>
        <w:pStyle w:val="2"/>
        <w:tabs>
          <w:tab w:val="left" w:pos="567"/>
        </w:tabs>
        <w:spacing w:after="0" w:line="240" w:lineRule="auto"/>
        <w:ind w:left="0" w:right="-1"/>
        <w:contextualSpacing/>
        <w:jc w:val="both"/>
        <w:rPr>
          <w:b/>
          <w:bCs/>
        </w:rPr>
      </w:pPr>
    </w:p>
    <w:p w14:paraId="3FF1D94D" w14:textId="77777777" w:rsidR="00607AC0" w:rsidRDefault="00607AC0" w:rsidP="00607AC0">
      <w:pPr>
        <w:pStyle w:val="2"/>
        <w:tabs>
          <w:tab w:val="left" w:pos="567"/>
        </w:tabs>
        <w:spacing w:after="0" w:line="240" w:lineRule="auto"/>
        <w:ind w:left="0" w:right="-1"/>
        <w:contextualSpacing/>
        <w:jc w:val="both"/>
        <w:rPr>
          <w:b/>
          <w:bCs/>
        </w:rPr>
      </w:pPr>
      <w:r>
        <w:rPr>
          <w:b/>
          <w:bCs/>
        </w:rPr>
        <w:t>ION ILIEV</w:t>
      </w:r>
    </w:p>
    <w:p w14:paraId="73924040" w14:textId="77777777" w:rsidR="00607AC0" w:rsidRPr="000D70B9" w:rsidRDefault="00607AC0" w:rsidP="000D70B9">
      <w:pPr>
        <w:jc w:val="both"/>
        <w:rPr>
          <w:b/>
          <w:bCs/>
        </w:rPr>
      </w:pPr>
    </w:p>
    <w:sectPr w:rsidR="00607AC0" w:rsidRPr="000D70B9" w:rsidSect="005F3BCB">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AA7C5" w14:textId="77777777" w:rsidR="00695DA0" w:rsidRDefault="00695DA0">
      <w:r>
        <w:separator/>
      </w:r>
    </w:p>
  </w:endnote>
  <w:endnote w:type="continuationSeparator" w:id="0">
    <w:p w14:paraId="32E411C7" w14:textId="77777777" w:rsidR="00695DA0" w:rsidRDefault="00695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8EB14" w14:textId="77777777" w:rsidR="008F1D40" w:rsidRDefault="008F1D40" w:rsidP="001F6E5A">
    <w:pPr>
      <w:pStyle w:val="a3"/>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9F73D" w14:textId="77777777" w:rsidR="008F1D40" w:rsidRDefault="008F1D40" w:rsidP="001F6E5A">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6EF0C" w14:textId="77777777" w:rsidR="00695DA0" w:rsidRDefault="00695DA0">
      <w:r>
        <w:separator/>
      </w:r>
    </w:p>
  </w:footnote>
  <w:footnote w:type="continuationSeparator" w:id="0">
    <w:p w14:paraId="0096047F" w14:textId="77777777" w:rsidR="00695DA0" w:rsidRDefault="00695D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659D3"/>
    <w:rsid w:val="00066A2E"/>
    <w:rsid w:val="00093AE5"/>
    <w:rsid w:val="000A3090"/>
    <w:rsid w:val="000D70B9"/>
    <w:rsid w:val="000E4D7D"/>
    <w:rsid w:val="00114928"/>
    <w:rsid w:val="0015247E"/>
    <w:rsid w:val="001877BB"/>
    <w:rsid w:val="001978D4"/>
    <w:rsid w:val="001A1A16"/>
    <w:rsid w:val="001C439F"/>
    <w:rsid w:val="001F6E5A"/>
    <w:rsid w:val="0022568C"/>
    <w:rsid w:val="00260CF3"/>
    <w:rsid w:val="00290D28"/>
    <w:rsid w:val="00292856"/>
    <w:rsid w:val="002A6E99"/>
    <w:rsid w:val="002F556B"/>
    <w:rsid w:val="003C4B6D"/>
    <w:rsid w:val="003F43B7"/>
    <w:rsid w:val="00411EB3"/>
    <w:rsid w:val="0042296C"/>
    <w:rsid w:val="00426FF4"/>
    <w:rsid w:val="00443BED"/>
    <w:rsid w:val="00466D55"/>
    <w:rsid w:val="00474033"/>
    <w:rsid w:val="004C499F"/>
    <w:rsid w:val="00502EFF"/>
    <w:rsid w:val="00507348"/>
    <w:rsid w:val="00583AD0"/>
    <w:rsid w:val="0059274D"/>
    <w:rsid w:val="005951A9"/>
    <w:rsid w:val="005B4485"/>
    <w:rsid w:val="005F3BCB"/>
    <w:rsid w:val="00602562"/>
    <w:rsid w:val="0060698C"/>
    <w:rsid w:val="00607AC0"/>
    <w:rsid w:val="00611527"/>
    <w:rsid w:val="00615E49"/>
    <w:rsid w:val="0062391F"/>
    <w:rsid w:val="00624208"/>
    <w:rsid w:val="00631A2C"/>
    <w:rsid w:val="00670F96"/>
    <w:rsid w:val="00695DA0"/>
    <w:rsid w:val="0070384A"/>
    <w:rsid w:val="007473D9"/>
    <w:rsid w:val="007B4D38"/>
    <w:rsid w:val="007D2841"/>
    <w:rsid w:val="007E463D"/>
    <w:rsid w:val="008023FE"/>
    <w:rsid w:val="00805A05"/>
    <w:rsid w:val="008074AC"/>
    <w:rsid w:val="00841618"/>
    <w:rsid w:val="00843F26"/>
    <w:rsid w:val="00846F2D"/>
    <w:rsid w:val="00896B24"/>
    <w:rsid w:val="008F1D40"/>
    <w:rsid w:val="00912E38"/>
    <w:rsid w:val="009516C7"/>
    <w:rsid w:val="00984FA2"/>
    <w:rsid w:val="009C5639"/>
    <w:rsid w:val="009D14A7"/>
    <w:rsid w:val="009F3CEA"/>
    <w:rsid w:val="00A11C84"/>
    <w:rsid w:val="00A211F8"/>
    <w:rsid w:val="00A42104"/>
    <w:rsid w:val="00A57290"/>
    <w:rsid w:val="00A77B3E"/>
    <w:rsid w:val="00AD32D3"/>
    <w:rsid w:val="00AD62DE"/>
    <w:rsid w:val="00AE1968"/>
    <w:rsid w:val="00B40C4B"/>
    <w:rsid w:val="00B65C93"/>
    <w:rsid w:val="00BA5408"/>
    <w:rsid w:val="00BE2CA4"/>
    <w:rsid w:val="00BE362C"/>
    <w:rsid w:val="00C32CB2"/>
    <w:rsid w:val="00C90E13"/>
    <w:rsid w:val="00CA2A55"/>
    <w:rsid w:val="00CB0AEA"/>
    <w:rsid w:val="00CE3D8F"/>
    <w:rsid w:val="00D012A2"/>
    <w:rsid w:val="00D622B1"/>
    <w:rsid w:val="00E14342"/>
    <w:rsid w:val="00E506CB"/>
    <w:rsid w:val="00E706C1"/>
    <w:rsid w:val="00E87347"/>
    <w:rsid w:val="00EF4276"/>
    <w:rsid w:val="00F445B3"/>
    <w:rsid w:val="00F6465C"/>
    <w:rsid w:val="00F75074"/>
    <w:rsid w:val="00F7703C"/>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val="ro-MD"/>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60698C"/>
    <w:rPr>
      <w:color w:val="0563C1" w:themeColor="hyperlink"/>
      <w:u w:val="single"/>
    </w:rPr>
  </w:style>
  <w:style w:type="character" w:styleId="a7">
    <w:name w:val="Unresolved Mention"/>
    <w:basedOn w:val="a0"/>
    <w:uiPriority w:val="99"/>
    <w:semiHidden/>
    <w:unhideWhenUsed/>
    <w:rsid w:val="0060698C"/>
    <w:rPr>
      <w:color w:val="605E5C"/>
      <w:shd w:val="clear" w:color="auto" w:fill="E1DFDD"/>
    </w:rPr>
  </w:style>
  <w:style w:type="character" w:styleId="a8">
    <w:name w:val="FollowedHyperlink"/>
    <w:basedOn w:val="a0"/>
    <w:semiHidden/>
    <w:unhideWhenUsed/>
    <w:rsid w:val="0060698C"/>
    <w:rPr>
      <w:color w:val="954F72" w:themeColor="followedHyperlink"/>
      <w:u w:val="single"/>
    </w:rPr>
  </w:style>
  <w:style w:type="paragraph" w:styleId="a9">
    <w:name w:val="List Paragraph"/>
    <w:basedOn w:val="a"/>
    <w:uiPriority w:val="34"/>
    <w:qFormat/>
    <w:rsid w:val="005951A9"/>
    <w:pPr>
      <w:ind w:left="720"/>
      <w:contextualSpacing/>
    </w:pPr>
  </w:style>
  <w:style w:type="paragraph" w:styleId="2">
    <w:name w:val="Body Text Indent 2"/>
    <w:basedOn w:val="a"/>
    <w:link w:val="20"/>
    <w:semiHidden/>
    <w:unhideWhenUsed/>
    <w:rsid w:val="00607AC0"/>
    <w:pPr>
      <w:spacing w:after="120" w:line="480" w:lineRule="auto"/>
      <w:ind w:left="283"/>
    </w:pPr>
  </w:style>
  <w:style w:type="character" w:customStyle="1" w:styleId="20">
    <w:name w:val="Основной текст с отступом 2 Знак"/>
    <w:basedOn w:val="a0"/>
    <w:link w:val="2"/>
    <w:semiHidden/>
    <w:rsid w:val="00607AC0"/>
    <w:rPr>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drnord@adrnord.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drnord.md/lib.php?l=ro&amp;idc=465&amp;t=/Achizitii-publice/Programul-anual&am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adrnord.md/lib.php?l=ro&amp;idc=238&amp;t=/Achizitii-publice/Anunturi-proceduri-finantate-din-FNDR&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7</Pages>
  <Words>2482</Words>
  <Characters>14397</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4</cp:revision>
  <cp:lastPrinted>2022-03-07T11:13:00Z</cp:lastPrinted>
  <dcterms:created xsi:type="dcterms:W3CDTF">2022-03-18T10:59:00Z</dcterms:created>
  <dcterms:modified xsi:type="dcterms:W3CDTF">2022-03-18T14:14:00Z</dcterms:modified>
</cp:coreProperties>
</file>