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2E73BE" w14:paraId="40BE7216" w14:textId="77777777" w:rsidTr="002E73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4D119F" w14:textId="693FE141" w:rsidR="002E73BE" w:rsidRPr="002E73BE" w:rsidRDefault="002E73BE" w:rsidP="000C691C">
            <w:pPr>
              <w:spacing w:line="256" w:lineRule="auto"/>
              <w:rPr>
                <w:lang w:val="en-GB"/>
              </w:rPr>
            </w:pPr>
          </w:p>
          <w:tbl>
            <w:tblPr>
              <w:tblW w:w="15083" w:type="dxa"/>
              <w:tblLook w:val="04A0" w:firstRow="1" w:lastRow="0" w:firstColumn="1" w:lastColumn="0" w:noHBand="0" w:noVBand="1"/>
            </w:tblPr>
            <w:tblGrid>
              <w:gridCol w:w="1199"/>
              <w:gridCol w:w="298"/>
              <w:gridCol w:w="2502"/>
              <w:gridCol w:w="950"/>
              <w:gridCol w:w="923"/>
              <w:gridCol w:w="1378"/>
              <w:gridCol w:w="1157"/>
              <w:gridCol w:w="1451"/>
              <w:gridCol w:w="1150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034"/>
              <w:gridCol w:w="10"/>
              <w:gridCol w:w="25"/>
              <w:gridCol w:w="33"/>
            </w:tblGrid>
            <w:tr w:rsidR="002E73BE" w14:paraId="3D6B92C3" w14:textId="77777777" w:rsidTr="00A94D62">
              <w:trPr>
                <w:gridAfter w:val="2"/>
                <w:wAfter w:w="58" w:type="dxa"/>
                <w:trHeight w:val="697"/>
              </w:trPr>
              <w:tc>
                <w:tcPr>
                  <w:tcW w:w="13920" w:type="dxa"/>
                  <w:gridSpan w:val="15"/>
                  <w:vAlign w:val="center"/>
                </w:tcPr>
                <w:p w14:paraId="66C3FCA9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47B2ED09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363C3C3A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FDF3B43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B22D29" w14:textId="77777777" w:rsidR="002E73BE" w:rsidRDefault="002E73BE" w:rsidP="00730196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05" w:type="dxa"/>
                  <w:gridSpan w:val="4"/>
                </w:tcPr>
                <w:p w14:paraId="5E7B5B54" w14:textId="77777777" w:rsidR="002E73BE" w:rsidRDefault="002E73BE" w:rsidP="00730196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73BE" w14:paraId="5AEEC98F" w14:textId="77777777" w:rsidTr="00A94D62">
              <w:trPr>
                <w:gridAfter w:val="2"/>
                <w:wAfter w:w="58" w:type="dxa"/>
              </w:trPr>
              <w:tc>
                <w:tcPr>
                  <w:tcW w:w="13920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EA163C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963DC01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6FBF4E6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E73BE" w14:paraId="416AA7F4" w14:textId="77777777" w:rsidTr="00A94D62">
              <w:trPr>
                <w:gridAfter w:val="3"/>
                <w:wAfter w:w="68" w:type="dxa"/>
                <w:trHeight w:val="397"/>
              </w:trPr>
              <w:tc>
                <w:tcPr>
                  <w:tcW w:w="1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76106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1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11D023" w14:textId="1D41739D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</w:t>
                  </w:r>
                  <w:r w:rsidR="00C82FFF">
                    <w:rPr>
                      <w:lang w:val="en-GB"/>
                    </w:rPr>
                    <w:t xml:space="preserve"> </w:t>
                  </w:r>
                  <w:r w:rsidR="000F3DB7">
                    <w:t xml:space="preserve"> </w:t>
                  </w:r>
                  <w:hyperlink r:id="rId5" w:tgtFrame="_blank" w:history="1">
                    <w:r w:rsidR="00A0443E" w:rsidRPr="00A0443E">
                      <w:rPr>
                        <w:rFonts w:ascii="Helvetica" w:hAnsi="Helvetica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ocds-b3wdp1-MD-1692616752605</w:t>
                    </w:r>
                  </w:hyperlink>
                  <w:r w:rsidR="000F3DB7">
                    <w:t xml:space="preserve">   </w:t>
                  </w:r>
                  <w:r>
                    <w:rPr>
                      <w:lang w:val="en-GB"/>
                    </w:rPr>
                    <w:t>din</w:t>
                  </w:r>
                  <w:r w:rsidR="00564804">
                    <w:rPr>
                      <w:lang w:val="en-GB"/>
                    </w:rPr>
                    <w:t xml:space="preserve">  </w:t>
                  </w:r>
                  <w:r w:rsidR="004602E8" w:rsidRPr="007C6481">
                    <w:rPr>
                      <w:u w:val="single"/>
                      <w:lang w:val="en-GB"/>
                    </w:rPr>
                    <w:t>2</w:t>
                  </w:r>
                  <w:r w:rsidR="009C5E93">
                    <w:rPr>
                      <w:u w:val="single"/>
                      <w:lang w:val="en-GB"/>
                    </w:rPr>
                    <w:t>3</w:t>
                  </w:r>
                  <w:r w:rsidR="00564804" w:rsidRPr="007C6481">
                    <w:rPr>
                      <w:u w:val="single"/>
                      <w:lang w:val="en-GB"/>
                    </w:rPr>
                    <w:t>.08.2023</w:t>
                  </w:r>
                </w:p>
              </w:tc>
            </w:tr>
            <w:tr w:rsidR="002E73BE" w14:paraId="6B98F4C0" w14:textId="77777777" w:rsidTr="00A94D62">
              <w:trPr>
                <w:gridAfter w:val="3"/>
                <w:wAfter w:w="68" w:type="dxa"/>
                <w:trHeight w:val="397"/>
              </w:trPr>
              <w:tc>
                <w:tcPr>
                  <w:tcW w:w="14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224B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18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988E69" w14:textId="6E3D88DE" w:rsidR="00A24EB9" w:rsidRPr="00A24EB9" w:rsidRDefault="002E73BE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</w:pPr>
                  <w:r>
                    <w:rPr>
                      <w:lang w:val="en-GB"/>
                    </w:rPr>
                    <w:t>Obiectul de achiziției</w:t>
                  </w:r>
                  <w:r w:rsidRPr="00A24EB9">
                    <w:rPr>
                      <w:lang w:val="en-GB"/>
                    </w:rPr>
                    <w:t>:</w:t>
                  </w:r>
                  <w:r w:rsidR="00C82FFF" w:rsidRPr="00A24EB9">
                    <w:rPr>
                      <w:lang w:val="en-GB"/>
                    </w:rPr>
                    <w:t xml:space="preserve">  </w:t>
                  </w:r>
                  <w:r w:rsidR="00A24EB9" w:rsidRPr="00A24EB9">
                    <w:rPr>
                      <w:b/>
                      <w:noProof w:val="0"/>
                      <w:lang w:val="it-IT" w:eastAsia="ru-RU"/>
                    </w:rPr>
                    <w:t xml:space="preserve"> Achiziționarea </w:t>
                  </w:r>
                  <w:r w:rsidR="00A24EB9" w:rsidRPr="00A24EB9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ascensoarelor </w:t>
                  </w:r>
                  <w:r w:rsidR="00A24EB9" w:rsidRPr="00A24EB9">
                    <w:rPr>
                      <w:b/>
                      <w:noProof w:val="0"/>
                      <w:shd w:val="clear" w:color="auto" w:fill="FFFFFF" w:themeFill="background1"/>
                      <w:lang w:eastAsia="ru-RU"/>
                    </w:rPr>
                    <w:t>și instalarea acestora</w:t>
                  </w:r>
                  <w:r w:rsidR="00A24EB9" w:rsidRPr="00A24EB9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la clădirile administrative aflate în gestiunea Direcției </w:t>
                  </w:r>
                </w:p>
                <w:p w14:paraId="06C26B3F" w14:textId="41301FB7" w:rsidR="002E73BE" w:rsidRDefault="00A24EB9" w:rsidP="0073019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24EB9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                                   generale pentu administrarea clădirilor Guvernului RM</w:t>
                  </w:r>
                  <w:r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           </w:t>
                  </w:r>
                </w:p>
              </w:tc>
            </w:tr>
            <w:tr w:rsidR="002E73BE" w14:paraId="3C7CD590" w14:textId="77777777" w:rsidTr="00227DF2">
              <w:trPr>
                <w:gridAfter w:val="3"/>
                <w:wAfter w:w="68" w:type="dxa"/>
                <w:trHeight w:val="264"/>
              </w:trPr>
              <w:tc>
                <w:tcPr>
                  <w:tcW w:w="12436" w:type="dxa"/>
                  <w:gridSpan w:val="11"/>
                </w:tcPr>
                <w:p w14:paraId="65F251AC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247" w:type="dxa"/>
                  <w:gridSpan w:val="3"/>
                </w:tcPr>
                <w:p w14:paraId="1C34314B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32" w:type="dxa"/>
                  <w:gridSpan w:val="4"/>
                </w:tcPr>
                <w:p w14:paraId="1953BCC0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2E73BE" w14:paraId="76A9F1D2" w14:textId="77777777" w:rsidTr="00227DF2">
              <w:trPr>
                <w:gridAfter w:val="1"/>
                <w:wAfter w:w="33" w:type="dxa"/>
                <w:trHeight w:val="665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B78D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36594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CB1F0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0EC30F7E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361D4D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F0C94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62827A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5344DC7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12987B66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2C30E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C1E979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268452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32AF34ED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8E3ABF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707247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09DCCCD0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E73BE" w14:paraId="2481677C" w14:textId="77777777" w:rsidTr="00A94D62">
              <w:trPr>
                <w:gridAfter w:val="1"/>
                <w:wAfter w:w="33" w:type="dxa"/>
                <w:trHeight w:val="283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EF036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22941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549CD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D173C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60DD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DF918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9DC65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8DDE3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854D71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8CB2E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78976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8C2F13" w14:paraId="37EC8F06" w14:textId="77777777" w:rsidTr="00D30EF6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6BBDF1" w14:textId="1EC5F428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42416100-6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083AEE" w14:textId="61FB3C99" w:rsidR="008C2F13" w:rsidRDefault="008C2F13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F570C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 1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 Achiziționarea ascensoarelor la clădirea administrativă din bd.Ștefan cel Mare și Sfânt, nr.180, mun.Chișinău</w:t>
                  </w:r>
                </w:p>
                <w:p w14:paraId="27627B61" w14:textId="0F14A431" w:rsidR="008C2F13" w:rsidRPr="009138B7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EDE4" w14:textId="7D704916" w:rsidR="008C2F13" w:rsidRPr="00BF3EDA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BF3EDA">
                    <w:rPr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9F966" w14:textId="1A3CAE79" w:rsidR="008C2F13" w:rsidRPr="00BF3EDA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BF3EDA">
                    <w:rPr>
                      <w:lang w:val="en-GB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1B963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1E40E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6C5CC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F25B6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F760C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Până la data de </w:t>
                  </w:r>
                </w:p>
                <w:p w14:paraId="624681AB" w14:textId="660A7B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 decembrie 2023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A13A9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5E9730F" w14:textId="6ADD1499" w:rsidR="008C2F13" w:rsidRPr="00777CBC" w:rsidRDefault="008C2F13" w:rsidP="00730196">
                  <w:pPr>
                    <w:framePr w:hSpace="180" w:wrap="around" w:vAnchor="page" w:hAnchor="margin" w:y="347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   314110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FDC8B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8C2F13" w14:paraId="0DF9E49D" w14:textId="77777777" w:rsidTr="007732C6">
              <w:trPr>
                <w:gridAfter w:val="1"/>
                <w:wAfter w:w="33" w:type="dxa"/>
                <w:trHeight w:val="294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622D9B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C4AD5" w14:textId="221DC165" w:rsidR="008C2F13" w:rsidRPr="00DF7A44" w:rsidRDefault="008C2F13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/>
                      <w:noProof w:val="0"/>
                      <w:lang w:val="en-US" w:eastAsia="ru-RU"/>
                    </w:rPr>
                  </w:pPr>
                  <w:r w:rsidRPr="00DF7A44">
                    <w:rPr>
                      <w:b/>
                      <w:noProof w:val="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DF7A44">
                    <w:rPr>
                      <w:b/>
                      <w:noProof w:val="0"/>
                      <w:lang w:val="en-US" w:eastAsia="ru-RU"/>
                    </w:rPr>
                    <w:t xml:space="preserve">lot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DF7A44">
                    <w:rPr>
                      <w:b/>
                      <w:noProof w:val="0"/>
                      <w:lang w:val="en-US" w:eastAsia="ru-RU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F97B5" w14:textId="7BAD2E3F" w:rsidR="008C2F13" w:rsidRPr="00BF3EDA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BF3EDA">
                    <w:rPr>
                      <w:b/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BDBCA" w14:textId="7D9AD002" w:rsidR="008C2F13" w:rsidRPr="00BF3EDA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BF3EDA">
                    <w:rPr>
                      <w:b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B907A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D265B8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53609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6CA37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87CBE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659EA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45E7F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</w:tr>
            <w:tr w:rsidR="008C2F13" w14:paraId="47434373" w14:textId="77777777" w:rsidTr="007732C6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82B48F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59CA7" w14:textId="076DD6F5" w:rsidR="008C2F13" w:rsidRPr="00F570CB" w:rsidRDefault="008C2F13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96151E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 2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 Achiziționarea ascensoarelor la clădirea administrativă din bd.Ștefan cel Mare și Sfânt, nr.162, 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7902E" w14:textId="2D15B324" w:rsidR="008C2F13" w:rsidRPr="00BF3EDA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BF3EDA">
                    <w:rPr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290" w14:textId="4D347200" w:rsidR="008C2F13" w:rsidRPr="00BF3EDA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61D96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9E414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F8BEA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74FC7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B8E9B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Până la data de </w:t>
                  </w:r>
                </w:p>
                <w:p w14:paraId="3B9C2883" w14:textId="3E7E73C1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 decembrie 2023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AEB4D" w14:textId="65C3959E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   314110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1CE47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8C2F13" w14:paraId="4630BB0A" w14:textId="77777777" w:rsidTr="007732C6">
              <w:trPr>
                <w:gridAfter w:val="1"/>
                <w:wAfter w:w="33" w:type="dxa"/>
                <w:trHeight w:val="226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22E185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27678" w14:textId="3ED5A98B" w:rsidR="008C2F13" w:rsidRPr="00881B22" w:rsidRDefault="008C2F13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lot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881B22">
                    <w:rPr>
                      <w:b/>
                      <w:noProof w:val="0"/>
                      <w:lang w:val="en-US" w:eastAsia="ru-RU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7BA8E" w14:textId="2A035629" w:rsidR="008C2F13" w:rsidRPr="00072641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C8EB6" w14:textId="5A9E5046" w:rsidR="008C2F13" w:rsidRPr="00072641" w:rsidRDefault="00730196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BADA4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13809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F6160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76AE2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C0CC3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25236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88C07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8C2F13" w14:paraId="399CB353" w14:textId="77777777" w:rsidTr="007732C6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BB417" w14:textId="1F74011B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8A8C8" w14:textId="6EF5DD61" w:rsidR="008C2F13" w:rsidRPr="000D1F6F" w:rsidRDefault="008C2F13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96151E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Lotul </w:t>
                  </w: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 Achiziționarea ascensoarelor la clădirea administrativă din șos.Hâncești, nr.53, 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FACA3" w14:textId="34863309" w:rsidR="008C2F13" w:rsidRPr="00072641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EDAF4" w14:textId="1B3B9A19" w:rsidR="008C2F13" w:rsidRPr="00072641" w:rsidRDefault="008C2F13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2B8A7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2BBBB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8BF57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12E3E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B1005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Până la data de </w:t>
                  </w:r>
                </w:p>
                <w:p w14:paraId="6DA7DEDB" w14:textId="26D080D4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 decembrie 2023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D6BB2" w14:textId="2CDEEFCF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   314110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97A7B" w14:textId="77777777" w:rsidR="008C2F13" w:rsidRDefault="008C2F1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77EAB" w14:paraId="12C088FC" w14:textId="77777777" w:rsidTr="008C2F13">
              <w:trPr>
                <w:gridAfter w:val="1"/>
                <w:wAfter w:w="33" w:type="dxa"/>
                <w:trHeight w:val="236"/>
              </w:trPr>
              <w:tc>
                <w:tcPr>
                  <w:tcW w:w="119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14DACF" w14:textId="0A7EE422" w:rsidR="00C77EAB" w:rsidRDefault="009C5E93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9C5E93">
                    <w:rPr>
                      <w:sz w:val="20"/>
                      <w:lang w:val="en-GB"/>
                    </w:rPr>
                    <w:lastRenderedPageBreak/>
                    <w:t>42416100-6</w:t>
                  </w: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AFA7D" w14:textId="53441D31" w:rsidR="00C77EAB" w:rsidRPr="00881B22" w:rsidRDefault="00C77EAB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lot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881B22">
                    <w:rPr>
                      <w:b/>
                      <w:noProof w:val="0"/>
                      <w:lang w:val="en-US" w:eastAsia="ru-RU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8453C" w14:textId="235A1368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4CEA3" w14:textId="58936C33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13C3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B03CC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D686C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BE3BA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C5760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0BAA4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50B55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77EAB" w14:paraId="1990DF4A" w14:textId="77777777" w:rsidTr="009349D6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53001B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7EEB7" w14:textId="386ADE65" w:rsidR="00C77EAB" w:rsidRPr="00881B22" w:rsidRDefault="00C77EAB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  <w:r w:rsidRPr="003812DF">
                    <w:rPr>
                      <w:b/>
                      <w:sz w:val="20"/>
                      <w:szCs w:val="20"/>
                      <w:lang w:val="en-US" w:eastAsia="ru-RU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  <w:lang w:eastAsia="ru-RU"/>
                    </w:rPr>
                    <w:t xml:space="preserve">4  </w:t>
                  </w:r>
                  <w:r w:rsidRPr="001B3BC8">
                    <w:rPr>
                      <w:b/>
                      <w:sz w:val="20"/>
                      <w:szCs w:val="20"/>
                      <w:lang w:eastAsia="ru-RU"/>
                    </w:rPr>
                    <w:t>Achiziționarea ascensoarelor la clădirea administrativă din str.Grenoble, nr.106,</w:t>
                  </w:r>
                  <w:r>
                    <w:rPr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1B3BC8">
                    <w:rPr>
                      <w:b/>
                      <w:sz w:val="20"/>
                      <w:szCs w:val="20"/>
                      <w:lang w:eastAsia="ru-RU"/>
                    </w:rPr>
                    <w:t>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DB355" w14:textId="07E30EA3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576FB" w14:textId="2AAAC66E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1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25061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277E0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D8FA8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D2495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BB884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Până la data de </w:t>
                  </w:r>
                </w:p>
                <w:p w14:paraId="0C51280C" w14:textId="63425945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 decembrie 2023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A0584" w14:textId="7F0DA65B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   314110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2526D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77EAB" w14:paraId="4C7C1DBE" w14:textId="77777777" w:rsidTr="009349D6">
              <w:trPr>
                <w:gridAfter w:val="1"/>
                <w:wAfter w:w="33" w:type="dxa"/>
                <w:trHeight w:val="370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4A9858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35A3C" w14:textId="44C11662" w:rsidR="00C77EAB" w:rsidRPr="003812DF" w:rsidRDefault="00C77EAB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sz w:val="20"/>
                      <w:szCs w:val="20"/>
                      <w:lang w:val="en-US" w:eastAsia="ru-RU"/>
                    </w:rPr>
                  </w:pP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lot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989B6" w14:textId="2463E163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4E3C2" w14:textId="748B44FF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1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25EBE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993FD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F1924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457D0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9A952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171B3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3C1BB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77EAB" w14:paraId="12CB5D19" w14:textId="77777777" w:rsidTr="000C3296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C50DEA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3AA25" w14:textId="4B1D088F" w:rsidR="00C77EAB" w:rsidRPr="000D1F6F" w:rsidRDefault="00C77EAB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96151E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Lotul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5  Achiziționarea ascensoarelor la clădirea administrativă din str.V.Alecsandri, nr.1, 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9302A4" w14:textId="1B60BAA3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92613" w14:textId="1DE2DF14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647DF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00CDA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9F50A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A658F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68F79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Până la data de </w:t>
                  </w:r>
                </w:p>
                <w:p w14:paraId="44E7127D" w14:textId="7FD262D5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 decembrie 2023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D22B1" w14:textId="49B3F130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   314110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8E5F9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77EAB" w14:paraId="3A7AA0EE" w14:textId="77777777" w:rsidTr="00FD089A">
              <w:trPr>
                <w:gridAfter w:val="1"/>
                <w:wAfter w:w="33" w:type="dxa"/>
                <w:trHeight w:val="222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A4D220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DBC4A" w14:textId="4F48575F" w:rsidR="00C77EAB" w:rsidRPr="00881B22" w:rsidRDefault="00C77EAB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lot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D323B" w14:textId="68173FBB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CE8FD" w14:textId="2394C03C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2E66E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F16D4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B8912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6715F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830D7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66E16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A34DC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77EAB" w14:paraId="07A0B502" w14:textId="77777777" w:rsidTr="000C3296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05EAEE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26ACD" w14:textId="126E630D" w:rsidR="00C77EAB" w:rsidRPr="00881B22" w:rsidRDefault="00C77EAB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  <w:r w:rsidRPr="00DA6271">
                    <w:rPr>
                      <w:b/>
                      <w:sz w:val="20"/>
                      <w:szCs w:val="20"/>
                      <w:lang w:val="en-US" w:eastAsia="ru-RU"/>
                    </w:rPr>
                    <w:t>Lotul 6</w:t>
                  </w:r>
                  <w:r w:rsidRPr="00DA6271">
                    <w:rPr>
                      <w:b/>
                      <w:sz w:val="20"/>
                      <w:szCs w:val="20"/>
                      <w:lang w:eastAsia="ru-RU"/>
                    </w:rPr>
                    <w:t xml:space="preserve">  Achiziționarea ascensoarelor la clădirea administrativă din str.Gh.Tudor, nr.5,</w:t>
                  </w:r>
                  <w:r>
                    <w:rPr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DA6271">
                    <w:rPr>
                      <w:b/>
                      <w:sz w:val="20"/>
                      <w:szCs w:val="20"/>
                      <w:lang w:eastAsia="ru-RU"/>
                    </w:rPr>
                    <w:t>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8191C" w14:textId="67E21D62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82176" w14:textId="1C9F7998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1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80FB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92A93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319F3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633B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7AA8D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Până la data de </w:t>
                  </w:r>
                </w:p>
                <w:p w14:paraId="4BD6B41C" w14:textId="3B0687B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 decembrie 2023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882AC" w14:textId="1738894B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   314110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9B48F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77EAB" w14:paraId="737FDCA1" w14:textId="77777777" w:rsidTr="00FD089A">
              <w:trPr>
                <w:gridAfter w:val="1"/>
                <w:wAfter w:w="33" w:type="dxa"/>
                <w:trHeight w:val="217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3292F5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CBCA3" w14:textId="0B2B30A3" w:rsidR="00C77EAB" w:rsidRPr="00881B22" w:rsidRDefault="00C77EAB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Total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lot </w:t>
                  </w:r>
                  <w:r>
                    <w:rPr>
                      <w:b/>
                      <w:noProof w:val="0"/>
                      <w:lang w:val="en-US" w:eastAsia="ru-RU"/>
                    </w:rPr>
                    <w:t xml:space="preserve">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D87F7" w14:textId="08382101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5E4E5" w14:textId="2D086DBF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1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B210D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FACDD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77C84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0B2D0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8ADE7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456AC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E09EF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77EAB" w14:paraId="4CC19E2F" w14:textId="77777777" w:rsidTr="000C3296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29CF7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C93FB" w14:textId="4E72566D" w:rsidR="00C77EAB" w:rsidRPr="00C76B38" w:rsidRDefault="00C77EAB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96151E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Lotul </w:t>
                  </w: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7 </w:t>
                  </w: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 xml:space="preserve"> Achiziționarea ascensoarelor la clădirea administrativă din str.A.Russo, nr.1, 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605BB" w14:textId="68E4B4F0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6D963" w14:textId="376714B3" w:rsidR="00C77EAB" w:rsidRPr="00072641" w:rsidRDefault="00C77EAB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 w:rsidRPr="00072641">
                    <w:rPr>
                      <w:lang w:val="en-GB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E6795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896F2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39742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E948B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EE94E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Până la data de </w:t>
                  </w:r>
                </w:p>
                <w:p w14:paraId="079582F9" w14:textId="735AE5CD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 decembrie 2023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E4248" w14:textId="6EF7C754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   314110</w:t>
                  </w: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183FF" w14:textId="77777777" w:rsidR="00C77EAB" w:rsidRDefault="00C77EA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BE6FFC" w14:paraId="1368AE86" w14:textId="77777777" w:rsidTr="00FD089A">
              <w:trPr>
                <w:gridAfter w:val="1"/>
                <w:wAfter w:w="33" w:type="dxa"/>
                <w:trHeight w:val="278"/>
              </w:trPr>
              <w:tc>
                <w:tcPr>
                  <w:tcW w:w="119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5F372" w14:textId="77777777" w:rsidR="00BE6FFC" w:rsidRDefault="00BE6FFC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95C9F" w14:textId="2BF5F563" w:rsidR="00BE6FFC" w:rsidRPr="00881B22" w:rsidRDefault="00BE6FFC" w:rsidP="007301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  <w:r w:rsidRPr="00881B22">
                    <w:rPr>
                      <w:b/>
                      <w:noProof w:val="0"/>
                      <w:lang w:val="en-US" w:eastAsia="ru-RU"/>
                    </w:rPr>
                    <w:t>Total</w:t>
                  </w:r>
                  <w:r w:rsidR="00C76B38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Pr="00881B22">
                    <w:rPr>
                      <w:b/>
                      <w:noProof w:val="0"/>
                      <w:lang w:val="en-US" w:eastAsia="ru-RU"/>
                    </w:rPr>
                    <w:t xml:space="preserve"> lot </w:t>
                  </w:r>
                  <w:r w:rsidR="00C76B38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DD3089">
                    <w:rPr>
                      <w:b/>
                      <w:noProof w:val="0"/>
                      <w:lang w:val="en-US" w:eastAsia="ru-RU"/>
                    </w:rPr>
                    <w:t>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2EB25" w14:textId="7000763C" w:rsidR="00BE6FFC" w:rsidRPr="00072641" w:rsidRDefault="00BE6FFC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3CACD" w14:textId="0891E87A" w:rsidR="00BE6FFC" w:rsidRPr="00072641" w:rsidRDefault="00BE6FFC" w:rsidP="00730196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 w:rsidRPr="00072641">
                    <w:rPr>
                      <w:b/>
                      <w:bCs/>
                      <w:lang w:val="en-GB"/>
                    </w:rPr>
                    <w:t>4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7E494" w14:textId="77777777" w:rsidR="00BE6FFC" w:rsidRDefault="00BE6FFC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8CDE5" w14:textId="77777777" w:rsidR="00BE6FFC" w:rsidRDefault="00BE6FFC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F92A5" w14:textId="77777777" w:rsidR="00BE6FFC" w:rsidRDefault="00BE6FFC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9B695" w14:textId="77777777" w:rsidR="00BE6FFC" w:rsidRDefault="00BE6FFC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E48AB" w14:textId="77777777" w:rsidR="00BE6FFC" w:rsidRDefault="00BE6FFC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6C074" w14:textId="77777777" w:rsidR="00BE6FFC" w:rsidRDefault="00BE6FFC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21768" w14:textId="77777777" w:rsidR="00BE6FFC" w:rsidRDefault="00BE6FFC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E73BE" w14:paraId="2E0D4A86" w14:textId="77777777" w:rsidTr="00A94D62">
              <w:trPr>
                <w:gridAfter w:val="1"/>
                <w:wAfter w:w="33" w:type="dxa"/>
                <w:trHeight w:val="397"/>
              </w:trPr>
              <w:tc>
                <w:tcPr>
                  <w:tcW w:w="1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AFD8C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80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3D9C5C" w14:textId="32478AAF" w:rsidR="002E73BE" w:rsidRPr="00DF7A44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2"/>
                      <w:szCs w:val="22"/>
                      <w:lang w:val="en-GB"/>
                    </w:rPr>
                  </w:pPr>
                  <w:r w:rsidRPr="00DF7A44">
                    <w:rPr>
                      <w:b/>
                      <w:sz w:val="22"/>
                      <w:szCs w:val="22"/>
                      <w:lang w:val="en-GB"/>
                    </w:rPr>
                    <w:t>TOTAL</w:t>
                  </w:r>
                  <w:r w:rsidR="00DF7A44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 w:rsidR="00DF7A44" w:rsidRPr="00DF7A44">
                    <w:rPr>
                      <w:b/>
                      <w:sz w:val="22"/>
                      <w:szCs w:val="22"/>
                      <w:lang w:val="en-GB"/>
                    </w:rPr>
                    <w:t xml:space="preserve"> lot </w:t>
                  </w:r>
                  <w:r w:rsidR="00044D1C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 w:rsidR="00DF7A44" w:rsidRPr="00DF7A44">
                    <w:rPr>
                      <w:b/>
                      <w:sz w:val="22"/>
                      <w:szCs w:val="22"/>
                      <w:lang w:val="en-GB"/>
                    </w:rPr>
                    <w:t>1,2,3,4,5</w:t>
                  </w:r>
                  <w:r w:rsidR="00044D1C">
                    <w:rPr>
                      <w:b/>
                      <w:sz w:val="22"/>
                      <w:szCs w:val="22"/>
                      <w:lang w:val="en-GB"/>
                    </w:rPr>
                    <w:t>,6,7</w:t>
                  </w:r>
                  <w:r w:rsidR="00DF7A44" w:rsidRPr="00DF7A44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42740" w14:textId="46106BAD" w:rsidR="002E73BE" w:rsidRPr="00072641" w:rsidRDefault="00674D98" w:rsidP="0073019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lang w:val="en-GB"/>
                    </w:rPr>
                  </w:pPr>
                  <w:r w:rsidRPr="00072641">
                    <w:rPr>
                      <w:b/>
                      <w:lang w:val="en-GB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29412" w14:textId="39F57155" w:rsidR="002E73BE" w:rsidRPr="00072641" w:rsidRDefault="007A6D23" w:rsidP="00730196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lang w:val="en-GB"/>
                    </w:rPr>
                  </w:pPr>
                  <w:r w:rsidRPr="00072641">
                    <w:rPr>
                      <w:b/>
                      <w:lang w:val="en-GB"/>
                    </w:rPr>
                    <w:t xml:space="preserve">    </w:t>
                  </w:r>
                  <w:r w:rsidR="00674D98" w:rsidRPr="00072641">
                    <w:rPr>
                      <w:b/>
                      <w:lang w:val="en-GB"/>
                    </w:rPr>
                    <w:t>1</w:t>
                  </w:r>
                  <w:r w:rsidR="006275DF">
                    <w:rPr>
                      <w:b/>
                      <w:lang w:val="en-GB"/>
                    </w:rPr>
                    <w:t>6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75DDE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8D3A2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BBA5B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8F9FF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B6350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DA5F7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4CD86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E73BE" w14:paraId="779EB34E" w14:textId="77777777" w:rsidTr="00A94D62">
              <w:trPr>
                <w:trHeight w:val="397"/>
              </w:trPr>
              <w:tc>
                <w:tcPr>
                  <w:tcW w:w="11062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F0BD09" w14:textId="77777777" w:rsidR="002E73BE" w:rsidRDefault="002E73BE" w:rsidP="007301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0490F19E" w14:textId="5DA9B0E6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  <w:r w:rsidR="0038780B">
                    <w:rPr>
                      <w:sz w:val="20"/>
                      <w:lang w:val="en-GB"/>
                    </w:rPr>
                    <w:t>____</w:t>
                  </w:r>
                </w:p>
                <w:p w14:paraId="2412DF21" w14:textId="77777777" w:rsidR="0038780B" w:rsidRDefault="0038780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3650972A" w14:textId="77777777" w:rsidR="0038780B" w:rsidRDefault="0038780B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791EABA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3E6C17B" w14:textId="77777777" w:rsidR="002E73BE" w:rsidRDefault="002E73BE" w:rsidP="00730196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6995258" w14:textId="77777777" w:rsidR="002E73BE" w:rsidRDefault="002E73BE" w:rsidP="007301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F8B876" w14:textId="77777777" w:rsidR="002E73BE" w:rsidRDefault="002E73BE" w:rsidP="007301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02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C94D13" w14:textId="77777777" w:rsidR="002E73BE" w:rsidRDefault="002E73BE" w:rsidP="007301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1E51BCA3" w14:textId="77777777" w:rsidR="002E73BE" w:rsidRDefault="002E73BE" w:rsidP="000C69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FB8EF8B" w14:textId="77777777" w:rsidR="00586306" w:rsidRDefault="00586306"/>
    <w:sectPr w:rsidR="00586306" w:rsidSect="002E73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23B"/>
    <w:rsid w:val="000310CE"/>
    <w:rsid w:val="00044D1C"/>
    <w:rsid w:val="00072641"/>
    <w:rsid w:val="000C5F65"/>
    <w:rsid w:val="000D1F6F"/>
    <w:rsid w:val="000D24ED"/>
    <w:rsid w:val="000F3DB7"/>
    <w:rsid w:val="001840AD"/>
    <w:rsid w:val="00227DF2"/>
    <w:rsid w:val="00276104"/>
    <w:rsid w:val="002E6DFA"/>
    <w:rsid w:val="002E73BE"/>
    <w:rsid w:val="00330A33"/>
    <w:rsid w:val="0038780B"/>
    <w:rsid w:val="003C3D8C"/>
    <w:rsid w:val="003F3A5C"/>
    <w:rsid w:val="00416C40"/>
    <w:rsid w:val="00451986"/>
    <w:rsid w:val="004602E8"/>
    <w:rsid w:val="004B1282"/>
    <w:rsid w:val="00502E37"/>
    <w:rsid w:val="00564804"/>
    <w:rsid w:val="00586306"/>
    <w:rsid w:val="005D6F93"/>
    <w:rsid w:val="005F0BC4"/>
    <w:rsid w:val="0061422A"/>
    <w:rsid w:val="006275DF"/>
    <w:rsid w:val="00674D98"/>
    <w:rsid w:val="006E017C"/>
    <w:rsid w:val="00730196"/>
    <w:rsid w:val="00777CBC"/>
    <w:rsid w:val="007A6D23"/>
    <w:rsid w:val="007C6481"/>
    <w:rsid w:val="007E1A35"/>
    <w:rsid w:val="00881B22"/>
    <w:rsid w:val="00883E5F"/>
    <w:rsid w:val="008B2924"/>
    <w:rsid w:val="008C2F13"/>
    <w:rsid w:val="009138B7"/>
    <w:rsid w:val="0091781F"/>
    <w:rsid w:val="00921FCE"/>
    <w:rsid w:val="00934922"/>
    <w:rsid w:val="00955527"/>
    <w:rsid w:val="009C5E93"/>
    <w:rsid w:val="00A0443E"/>
    <w:rsid w:val="00A24EB9"/>
    <w:rsid w:val="00A849E2"/>
    <w:rsid w:val="00A9084C"/>
    <w:rsid w:val="00A94D62"/>
    <w:rsid w:val="00AB1DAD"/>
    <w:rsid w:val="00AF5C14"/>
    <w:rsid w:val="00B90FFF"/>
    <w:rsid w:val="00BE6FFC"/>
    <w:rsid w:val="00BF3EDA"/>
    <w:rsid w:val="00C01000"/>
    <w:rsid w:val="00C25B67"/>
    <w:rsid w:val="00C76B38"/>
    <w:rsid w:val="00C77EAB"/>
    <w:rsid w:val="00C82FFF"/>
    <w:rsid w:val="00C9223B"/>
    <w:rsid w:val="00C96A5C"/>
    <w:rsid w:val="00CD760B"/>
    <w:rsid w:val="00CE3F99"/>
    <w:rsid w:val="00D172B2"/>
    <w:rsid w:val="00D952F4"/>
    <w:rsid w:val="00DC2B2B"/>
    <w:rsid w:val="00DC4B45"/>
    <w:rsid w:val="00DD1CB4"/>
    <w:rsid w:val="00DD3089"/>
    <w:rsid w:val="00DF7A44"/>
    <w:rsid w:val="00E376B1"/>
    <w:rsid w:val="00E47996"/>
    <w:rsid w:val="00E96575"/>
    <w:rsid w:val="00F831BB"/>
    <w:rsid w:val="00F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8AA9"/>
  <w15:chartTrackingRefBased/>
  <w15:docId w15:val="{415B494B-28CB-44F8-8B88-829787E5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3B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E73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73B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82F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926167526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CA29C-C032-48FA-B93D-C1C4BE2FB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404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2023-08-22T06:25:00Z</cp:lastPrinted>
  <dcterms:created xsi:type="dcterms:W3CDTF">2022-08-16T11:47:00Z</dcterms:created>
  <dcterms:modified xsi:type="dcterms:W3CDTF">2023-08-23T07:24:00Z</dcterms:modified>
</cp:coreProperties>
</file>