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4D6C3A"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a:srcRect/>
                    <a:stretch>
                      <a:fillRect/>
                    </a:stretch>
                  </pic:blipFill>
                  <pic:spPr bwMode="auto">
                    <a:xfrm>
                      <a:off x="0" y="0"/>
                      <a:ext cx="561975" cy="609600"/>
                    </a:xfrm>
                    <a:prstGeom prst="rect">
                      <a:avLst/>
                    </a:prstGeom>
                    <a:noFill/>
                    <a:ln w="9525">
                      <a:noFill/>
                      <a:miter lim="800000"/>
                      <a:headEnd/>
                      <a:tailEnd/>
                    </a:ln>
                  </pic:spPr>
                </pic:pic>
              </a:graphicData>
            </a:graphic>
          </wp:anchor>
        </w:drawing>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p>
    <w:p w:rsidR="00324E85" w:rsidRPr="004562A4" w:rsidRDefault="00324E85" w:rsidP="00324E85">
      <w:pPr>
        <w:jc w:val="right"/>
        <w:rPr>
          <w:lang w:val="ro-RO"/>
        </w:rPr>
      </w:pPr>
      <w:r w:rsidRPr="004562A4">
        <w:rPr>
          <w:lang w:val="ro-RO"/>
        </w:rPr>
        <w:t xml:space="preserve">                                                               la Ordinul </w:t>
      </w:r>
    </w:p>
    <w:p w:rsidR="006B11F3" w:rsidRDefault="006B11F3" w:rsidP="006B11F3">
      <w:pPr>
        <w:jc w:val="right"/>
        <w:rPr>
          <w:lang w:val="ro-RO"/>
        </w:rPr>
      </w:pPr>
      <w:r>
        <w:rPr>
          <w:lang w:val="ro-RO"/>
        </w:rPr>
        <w:t xml:space="preserve">                            nr.177</w:t>
      </w:r>
      <w:r w:rsidR="00324E85" w:rsidRPr="004562A4">
        <w:rPr>
          <w:lang w:val="ro-RO"/>
        </w:rPr>
        <w:t xml:space="preserve">  din   </w:t>
      </w:r>
      <w:r>
        <w:rPr>
          <w:lang w:val="ro-RO"/>
        </w:rPr>
        <w:t>09</w:t>
      </w:r>
      <w:r w:rsidR="003939C0">
        <w:rPr>
          <w:lang w:val="ro-RO"/>
        </w:rPr>
        <w:t>octombrie</w:t>
      </w:r>
      <w:r w:rsidR="00324E85" w:rsidRPr="004562A4">
        <w:rPr>
          <w:lang w:val="ro-RO"/>
        </w:rPr>
        <w:t xml:space="preserve"> 2018</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324E85" w:rsidP="00324E85">
      <w:pPr>
        <w:rPr>
          <w:b/>
          <w:lang w:val="ro-RO"/>
        </w:rPr>
      </w:pP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4745"/>
        <w:gridCol w:w="3866"/>
        <w:gridCol w:w="6"/>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91610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916109" w:rsidRDefault="00916109" w:rsidP="00793832">
            <w:pPr>
              <w:ind w:left="52" w:hanging="52"/>
              <w:contextualSpacing/>
              <w:jc w:val="both"/>
              <w:rPr>
                <w:rFonts w:ascii="Helvetica" w:hAnsi="Helvetica"/>
                <w:color w:val="333333"/>
                <w:sz w:val="23"/>
                <w:szCs w:val="23"/>
                <w:shd w:val="clear" w:color="auto" w:fill="FFFFFF"/>
                <w:lang w:val="ro-RO"/>
              </w:rPr>
            </w:pPr>
            <w:r>
              <w:rPr>
                <w:rFonts w:ascii="Helvetica" w:hAnsi="Helvetica"/>
                <w:color w:val="333333"/>
                <w:sz w:val="23"/>
                <w:szCs w:val="23"/>
                <w:shd w:val="clear" w:color="auto" w:fill="FFFFFF"/>
                <w:lang w:val="ro-RO"/>
              </w:rPr>
              <w:t xml:space="preserve">21047352 </w:t>
            </w:r>
          </w:p>
          <w:p w:rsidR="00793832" w:rsidRPr="00916109" w:rsidRDefault="00793832" w:rsidP="00793832">
            <w:pPr>
              <w:ind w:left="52" w:hanging="52"/>
              <w:contextualSpacing/>
              <w:jc w:val="both"/>
              <w:rPr>
                <w:rFonts w:ascii="Helvetica" w:hAnsi="Helvetica"/>
                <w:color w:val="333333"/>
                <w:sz w:val="23"/>
                <w:szCs w:val="23"/>
                <w:shd w:val="clear" w:color="auto" w:fill="FFFFFF"/>
                <w:lang w:val="ro-RO"/>
              </w:rPr>
            </w:pPr>
            <w:r w:rsidRPr="00916109">
              <w:rPr>
                <w:rFonts w:ascii="Helvetica" w:hAnsi="Helvetica"/>
                <w:color w:val="333333"/>
                <w:sz w:val="23"/>
                <w:szCs w:val="23"/>
                <w:shd w:val="clear" w:color="auto" w:fill="FFFFFF"/>
                <w:lang w:val="ro-RO"/>
              </w:rPr>
              <w:t> </w:t>
            </w:r>
            <w:hyperlink r:id="rId8" w:history="1">
              <w:r w:rsidR="00916109" w:rsidRPr="00CF7257">
                <w:rPr>
                  <w:rStyle w:val="a4"/>
                  <w:lang w:val="ro-RO"/>
                </w:rPr>
                <w:t>https://mtender.gov.md/tenders/ocds-b3wdp1-MD-1637663860713</w:t>
              </w:r>
            </w:hyperlink>
            <w:r w:rsidR="00916109">
              <w:rPr>
                <w:lang w:val="ro-RO"/>
              </w:rPr>
              <w:t xml:space="preserve"> </w:t>
            </w:r>
          </w:p>
          <w:p w:rsidR="00614E1C" w:rsidRPr="00BF33E0" w:rsidRDefault="00614E1C" w:rsidP="00DA35DF">
            <w:pPr>
              <w:ind w:left="52" w:hanging="52"/>
              <w:contextualSpacing/>
              <w:jc w:val="both"/>
              <w:rPr>
                <w:lang w:val="ro-RO"/>
              </w:rPr>
            </w:pP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916109"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shd w:val="clear" w:color="auto" w:fill="auto"/>
          </w:tcPr>
          <w:p w:rsidR="00324E85" w:rsidRPr="009C7274" w:rsidRDefault="009C7274" w:rsidP="009C7274">
            <w:pPr>
              <w:contextualSpacing/>
              <w:jc w:val="both"/>
              <w:rPr>
                <w:lang w:val="it-IT"/>
              </w:rPr>
            </w:pPr>
            <w:r w:rsidRPr="009C7274">
              <w:rPr>
                <w:b/>
                <w:bCs/>
                <w:color w:val="000000"/>
                <w:sz w:val="21"/>
                <w:lang w:val="it-IT" w:eastAsia="ro-RO"/>
              </w:rPr>
              <w:t>IMSP Spitalul raional Căușeni ”Ana și Alexandru”</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shd w:val="clear" w:color="auto" w:fill="auto"/>
          </w:tcPr>
          <w:p w:rsidR="00324E85" w:rsidRPr="00FE509E" w:rsidRDefault="009C7274" w:rsidP="009C7274">
            <w:pPr>
              <w:contextualSpacing/>
              <w:jc w:val="both"/>
              <w:rPr>
                <w:lang w:val="ro-RO"/>
              </w:rPr>
            </w:pPr>
            <w:r>
              <w:rPr>
                <w:lang w:val="ro-RO"/>
              </w:rPr>
              <w:t>Republica Moldova</w:t>
            </w:r>
          </w:p>
        </w:tc>
      </w:tr>
      <w:tr w:rsidR="00324E85" w:rsidRPr="009C7274"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shd w:val="clear" w:color="auto" w:fill="auto"/>
          </w:tcPr>
          <w:p w:rsidR="00324E85" w:rsidRPr="00FE509E" w:rsidRDefault="009C7274" w:rsidP="009C7274">
            <w:pPr>
              <w:contextualSpacing/>
              <w:jc w:val="both"/>
              <w:rPr>
                <w:lang w:val="ro-RO"/>
              </w:rPr>
            </w:pPr>
            <w:r>
              <w:rPr>
                <w:lang w:val="ro-RO"/>
              </w:rPr>
              <w:t>1003608150033</w:t>
            </w:r>
          </w:p>
        </w:tc>
      </w:tr>
      <w:tr w:rsidR="00324E85" w:rsidRPr="00916109"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9C7274"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shd w:val="clear" w:color="auto" w:fill="auto"/>
          </w:tcPr>
          <w:p w:rsidR="00324E85" w:rsidRPr="00FE509E" w:rsidRDefault="009F272D" w:rsidP="009C7274">
            <w:pPr>
              <w:ind w:left="70"/>
              <w:contextualSpacing/>
              <w:jc w:val="both"/>
              <w:rPr>
                <w:lang w:val="ro-RO"/>
              </w:rPr>
            </w:pPr>
            <w:r>
              <w:rPr>
                <w:lang w:val="ro-RO"/>
              </w:rPr>
              <w:t>COP</w:t>
            </w:r>
          </w:p>
        </w:tc>
      </w:tr>
      <w:tr w:rsidR="00324E85" w:rsidRPr="0091610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shd w:val="clear" w:color="auto" w:fill="auto"/>
          </w:tcPr>
          <w:p w:rsidR="00324E85" w:rsidRPr="00916109" w:rsidRDefault="00916109" w:rsidP="00793832">
            <w:pPr>
              <w:contextualSpacing/>
              <w:jc w:val="both"/>
              <w:rPr>
                <w:lang w:val="ro-RO"/>
              </w:rPr>
            </w:pPr>
            <w:hyperlink r:id="rId9" w:history="1">
              <w:r w:rsidRPr="00CF7257">
                <w:rPr>
                  <w:rStyle w:val="a4"/>
                  <w:lang w:val="ro-RO"/>
                </w:rPr>
                <w:t>https://mtender.gov.md/tenders/ocds-b3wdp1-MD-1637663860713</w:t>
              </w:r>
            </w:hyperlink>
            <w:r>
              <w:rPr>
                <w:lang w:val="ro-RO"/>
              </w:rPr>
              <w:t xml:space="preserve"> </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shd w:val="clear" w:color="auto" w:fill="auto"/>
          </w:tcPr>
          <w:p w:rsidR="00324E85" w:rsidRPr="00FE509E" w:rsidRDefault="00324E85" w:rsidP="009C7274">
            <w:pPr>
              <w:contextualSpacing/>
              <w:jc w:val="both"/>
              <w:rPr>
                <w:lang w:val="ro-RO"/>
              </w:rPr>
            </w:pPr>
          </w:p>
        </w:tc>
      </w:tr>
      <w:tr w:rsidR="00324E85" w:rsidRPr="00916109"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shd w:val="clear" w:color="auto" w:fill="auto"/>
          </w:tcPr>
          <w:p w:rsidR="00324E85" w:rsidRPr="009F272D" w:rsidRDefault="009F272D" w:rsidP="009C7274">
            <w:pPr>
              <w:contextualSpacing/>
              <w:jc w:val="both"/>
              <w:rPr>
                <w:sz w:val="20"/>
                <w:szCs w:val="20"/>
                <w:lang w:val="it-IT"/>
              </w:rPr>
            </w:pPr>
            <w:r w:rsidRPr="009F272D">
              <w:rPr>
                <w:b/>
                <w:sz w:val="20"/>
                <w:szCs w:val="20"/>
                <w:lang w:val="it-IT"/>
              </w:rPr>
              <w:t>Servicii de aprovizionare cu produse alimentare a bolnavilor de tuberculoză</w:t>
            </w:r>
            <w:r w:rsidR="00916109">
              <w:rPr>
                <w:b/>
                <w:sz w:val="20"/>
                <w:szCs w:val="20"/>
                <w:lang w:val="it-IT"/>
              </w:rPr>
              <w:t xml:space="preserve"> 2022</w:t>
            </w:r>
            <w:r w:rsidRPr="009F272D">
              <w:rPr>
                <w:b/>
                <w:sz w:val="20"/>
                <w:szCs w:val="20"/>
                <w:lang w:val="it-IT"/>
              </w:rPr>
              <w:t>, (în baza tichetului de trimitere de la medic) care urmează tratament antituberculos în condiții de ambulator</w:t>
            </w:r>
          </w:p>
        </w:tc>
      </w:tr>
      <w:tr w:rsidR="00324E85" w:rsidRPr="00916109" w:rsidTr="00E92E84">
        <w:trPr>
          <w:gridAfter w:val="1"/>
          <w:wAfter w:w="7" w:type="dxa"/>
          <w:trHeight w:val="778"/>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shd w:val="clear" w:color="auto" w:fill="auto"/>
          </w:tcPr>
          <w:p w:rsidR="00324E85" w:rsidRPr="009F272D" w:rsidRDefault="009F272D" w:rsidP="009C7274">
            <w:pPr>
              <w:contextualSpacing/>
              <w:jc w:val="both"/>
              <w:rPr>
                <w:sz w:val="20"/>
                <w:szCs w:val="20"/>
                <w:lang w:val="it-IT"/>
              </w:rPr>
            </w:pPr>
            <w:r w:rsidRPr="009F272D">
              <w:rPr>
                <w:b/>
                <w:sz w:val="20"/>
                <w:szCs w:val="20"/>
                <w:lang w:val="it-IT"/>
              </w:rPr>
              <w:t>Servicii de aprovizionare cu produse alimentare a bolnavilor de tuberculoză</w:t>
            </w:r>
            <w:r w:rsidR="00916109">
              <w:rPr>
                <w:b/>
                <w:sz w:val="20"/>
                <w:szCs w:val="20"/>
                <w:lang w:val="it-IT"/>
              </w:rPr>
              <w:t xml:space="preserve"> 2022</w:t>
            </w:r>
            <w:r w:rsidRPr="009F272D">
              <w:rPr>
                <w:b/>
                <w:sz w:val="20"/>
                <w:szCs w:val="20"/>
                <w:lang w:val="it-IT"/>
              </w:rPr>
              <w:t>, (în baza tichetului de trimitere de la medic) care urmează tratament antituberculos în condiții de ambulator</w:t>
            </w:r>
          </w:p>
        </w:tc>
      </w:tr>
    </w:tbl>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916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16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16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16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16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324E85" w:rsidP="00FE509E">
            <w:pPr>
              <w:ind w:left="720"/>
              <w:contextualSpacing/>
              <w:rPr>
                <w:lang w:val="ro-RO"/>
              </w:rPr>
            </w:pP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 xml:space="preserve">Dacă actele de constituire sau de certificare sunt </w:t>
            </w:r>
            <w:r w:rsidRPr="00FE509E">
              <w:rPr>
                <w:lang w:val="ro-RO"/>
              </w:rPr>
              <w:lastRenderedPageBreak/>
              <w:t>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16109"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9C7274" w:rsidRDefault="00324E85" w:rsidP="00FE509E">
            <w:pPr>
              <w:ind w:left="720"/>
              <w:contextualSpacing/>
              <w:jc w:val="both"/>
              <w:rPr>
                <w:lang w:val="it-IT"/>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916109"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9C7274" w:rsidRDefault="00324E85" w:rsidP="00FE509E">
            <w:pPr>
              <w:ind w:left="720"/>
              <w:contextualSpacing/>
              <w:jc w:val="both"/>
              <w:rPr>
                <w:b/>
                <w:sz w:val="20"/>
                <w:lang w:val="it-IT"/>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045D37">
            <w:pPr>
              <w:ind w:left="720"/>
              <w:contextualSpacing/>
              <w:rPr>
                <w:lang w:val="ro-RO"/>
              </w:rPr>
            </w:pPr>
            <w:r w:rsidRPr="00FE509E">
              <w:rPr>
                <w:lang w:val="ro-RO"/>
              </w:rPr>
              <w:t xml:space="preserve">󠇡Da            </w:t>
            </w:r>
            <w:r w:rsidR="00045D37">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 xml:space="preserve">Al.(2)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045D37" w:rsidP="00FE509E">
            <w:pPr>
              <w:ind w:left="720"/>
              <w:contextualSpacing/>
              <w:rPr>
                <w:lang w:val="ro-RO"/>
              </w:rPr>
            </w:pPr>
            <w:r>
              <w:rPr>
                <w:lang w:val="ro-RO"/>
              </w:rPr>
              <w:t>V</w:t>
            </w:r>
            <w:r w:rsidR="00324E85"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045D37" w:rsidP="00FE509E">
            <w:pPr>
              <w:ind w:left="720"/>
              <w:contextualSpacing/>
              <w:rPr>
                <w:lang w:val="ro-RO"/>
              </w:rPr>
            </w:pPr>
            <w:r>
              <w:rPr>
                <w:lang w:val="ro-RO"/>
              </w:rPr>
              <w:t>V</w:t>
            </w:r>
            <w:r w:rsidR="00324E85" w:rsidRPr="00FE509E">
              <w:rPr>
                <w:lang w:val="ro-RO"/>
              </w:rPr>
              <w:t>Da            󠇡󠇡Nu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00AB64B2">
              <w:rPr>
                <w:lang w:val="ro-RO"/>
              </w:rPr>
              <w:t>V</w:t>
            </w:r>
            <w:r w:rsidRPr="00FE509E">
              <w:rPr>
                <w:lang w:val="ro-RO"/>
              </w:rPr>
              <w:t>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AB64B2" w:rsidP="00FE509E">
            <w:pPr>
              <w:ind w:left="720"/>
              <w:contextualSpacing/>
              <w:rPr>
                <w:lang w:val="ro-RO"/>
              </w:rPr>
            </w:pPr>
            <w:r>
              <w:rPr>
                <w:lang w:val="ro-RO"/>
              </w:rPr>
              <w:t>V</w:t>
            </w:r>
            <w:r w:rsidR="00324E85"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w:t>
            </w:r>
            <w:r w:rsidRPr="00FE509E">
              <w:rPr>
                <w:lang w:val="ro-RO"/>
              </w:rPr>
              <w:lastRenderedPageBreak/>
              <w:t>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916109"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16109"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16109"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AB64B2">
            <w:pPr>
              <w:ind w:left="720"/>
              <w:contextualSpacing/>
              <w:rPr>
                <w:lang w:val="ro-RO"/>
              </w:rPr>
            </w:pPr>
            <w:r w:rsidRPr="00FE509E">
              <w:rPr>
                <w:lang w:val="ro-RO"/>
              </w:rPr>
              <w:t xml:space="preserve">󠇡Da            </w:t>
            </w:r>
            <w:r w:rsidR="00AB64B2">
              <w:rPr>
                <w:lang w:val="ro-RO"/>
              </w:rPr>
              <w:t>V</w:t>
            </w:r>
            <w:r w:rsidRPr="00FE509E">
              <w:rPr>
                <w:lang w:val="ro-RO"/>
              </w:rPr>
              <w:t>Nu</w:t>
            </w:r>
          </w:p>
        </w:tc>
      </w:tr>
      <w:tr w:rsidR="00324E85" w:rsidRPr="00916109"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916109"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lastRenderedPageBreak/>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045D37" w:rsidRDefault="00324E85" w:rsidP="00FE509E">
            <w:pPr>
              <w:ind w:left="720"/>
              <w:contextualSpacing/>
              <w:jc w:val="both"/>
              <w:rPr>
                <w:b/>
                <w:lang w:val="ro-RO"/>
              </w:rPr>
            </w:pPr>
            <w:r w:rsidRPr="00FE509E">
              <w:rPr>
                <w:lang w:val="ro-RO"/>
              </w:rPr>
              <w:t xml:space="preserve">Valoare </w:t>
            </w:r>
            <w:r w:rsidR="00045D37" w:rsidRPr="00045D37">
              <w:rPr>
                <w:b/>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16109"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045D37" w:rsidRPr="00045D37">
              <w:rPr>
                <w:b/>
                <w:highlight w:val="yellow"/>
                <w:lang w:val="ro-RO"/>
              </w:rPr>
              <w:t>nu se aplică</w:t>
            </w:r>
            <w:r w:rsidRPr="00FE509E">
              <w:rPr>
                <w:lang w:val="ro-RO"/>
              </w:rPr>
              <w:t xml:space="preserve"> Valoare </w:t>
            </w:r>
            <w:r w:rsidR="00045D37" w:rsidRPr="00045D37">
              <w:rPr>
                <w:b/>
                <w:highlight w:val="yellow"/>
                <w:lang w:val="ro-RO"/>
              </w:rPr>
              <w:t>nu se aplică</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916109"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916109"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916109"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916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16109"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16109"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16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9C7274" w:rsidRDefault="00324E85" w:rsidP="00FE509E">
            <w:pPr>
              <w:ind w:left="720"/>
              <w:contextualSpacing/>
              <w:rPr>
                <w:lang w:val="it-IT"/>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916109"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AB64B2" w:rsidP="00FE509E">
            <w:pPr>
              <w:ind w:left="720"/>
              <w:contextualSpacing/>
              <w:rPr>
                <w:lang w:val="ro-RO"/>
              </w:rPr>
            </w:pPr>
            <w:r>
              <w:rPr>
                <w:lang w:val="ro-RO"/>
              </w:rPr>
              <w:t>V</w:t>
            </w:r>
            <w:r w:rsidR="00324E85"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916109"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16109"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16109"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916109"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9C7274" w:rsidRDefault="00324E85" w:rsidP="00FE509E">
            <w:pPr>
              <w:ind w:left="720"/>
              <w:contextualSpacing/>
              <w:jc w:val="center"/>
              <w:rPr>
                <w:lang w:val="it-IT"/>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91610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916109"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916109" w:rsidRDefault="00324E85" w:rsidP="00916109">
      <w:pPr>
        <w:rPr>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5E698B" w:rsidRPr="005E698B">
        <w:rPr>
          <w:b/>
          <w:bCs/>
          <w:color w:val="000000"/>
          <w:sz w:val="21"/>
          <w:lang w:val="ro-RO" w:eastAsia="ro-RO"/>
        </w:rPr>
        <w:t>IMSP Spitalul raional Căușeni ”Ana și Alexandru”</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875522">
        <w:rPr>
          <w:lang w:val="ro-RO"/>
        </w:rPr>
        <w:t xml:space="preserve">paricipării la </w:t>
      </w:r>
      <w:r w:rsidR="009F272D">
        <w:rPr>
          <w:lang w:val="ro-RO"/>
        </w:rPr>
        <w:t>COP</w:t>
      </w:r>
      <w:r w:rsidR="00614E1C">
        <w:rPr>
          <w:lang w:val="ro-RO"/>
        </w:rPr>
        <w:t xml:space="preserve"> nr</w:t>
      </w:r>
      <w:r w:rsidR="00793832" w:rsidRPr="00793832">
        <w:rPr>
          <w:lang w:val="en-US"/>
        </w:rPr>
        <w:t> </w:t>
      </w:r>
      <w:hyperlink r:id="rId10" w:history="1">
        <w:r w:rsidR="00916109" w:rsidRPr="00CF7257">
          <w:rPr>
            <w:rStyle w:val="a4"/>
            <w:lang w:val="en-US"/>
          </w:rPr>
          <w:t>https://mtender.gov.md/tenders/ocds-b3wdp1-MD-1637663860713</w:t>
        </w:r>
      </w:hyperlink>
      <w:r w:rsidR="00916109">
        <w:rPr>
          <w:lang w:val="en-US"/>
        </w:rPr>
        <w:t xml:space="preserve"> </w:t>
      </w:r>
      <w:bookmarkStart w:id="0" w:name="_GoBack"/>
      <w:bookmarkEnd w:id="0"/>
    </w:p>
    <w:p w:rsidR="00324E85" w:rsidRPr="00880B73" w:rsidRDefault="00244CED" w:rsidP="00324E85">
      <w:pPr>
        <w:jc w:val="both"/>
        <w:rPr>
          <w:lang w:val="ro-RO"/>
        </w:rPr>
      </w:pPr>
      <w:r>
        <w:rPr>
          <w:lang w:val="ro-RO"/>
        </w:rPr>
        <w:t>Nume:  Pulber Igor</w:t>
      </w:r>
    </w:p>
    <w:p w:rsidR="00324E85" w:rsidRPr="00880B73" w:rsidRDefault="00324E85" w:rsidP="00324E85">
      <w:pPr>
        <w:jc w:val="both"/>
        <w:rPr>
          <w:lang w:val="ro-RO"/>
        </w:rPr>
      </w:pPr>
      <w:r w:rsidRPr="00880B73">
        <w:rPr>
          <w:lang w:val="ro-RO"/>
        </w:rPr>
        <w:t xml:space="preserve">Poziția: </w:t>
      </w:r>
      <w:r w:rsidR="00244CED">
        <w:rPr>
          <w:lang w:val="ro-RO"/>
        </w:rPr>
        <w:t>Sef sectie economie</w:t>
      </w:r>
    </w:p>
    <w:p w:rsidR="00324E85" w:rsidRPr="00880B73" w:rsidRDefault="00244CED" w:rsidP="00324E85">
      <w:pPr>
        <w:jc w:val="both"/>
        <w:rPr>
          <w:lang w:val="ro-RO"/>
        </w:rPr>
      </w:pPr>
      <w:r>
        <w:rPr>
          <w:lang w:val="ro-RO"/>
        </w:rPr>
        <w:t xml:space="preserve">Data: </w:t>
      </w:r>
    </w:p>
    <w:p w:rsidR="00324E85" w:rsidRDefault="00324E85" w:rsidP="00324E85">
      <w:pPr>
        <w:jc w:val="both"/>
        <w:rPr>
          <w:lang w:val="ro-RO"/>
        </w:rPr>
      </w:pPr>
      <w:r w:rsidRPr="00880B73">
        <w:rPr>
          <w:lang w:val="ro-RO"/>
        </w:rPr>
        <w:t>Locul:</w:t>
      </w:r>
      <w:r w:rsidR="00244CED">
        <w:rPr>
          <w:lang w:val="ro-RO"/>
        </w:rPr>
        <w:t>or. Causeni</w:t>
      </w:r>
    </w:p>
    <w:p w:rsidR="00324E85" w:rsidRPr="00880B73" w:rsidRDefault="00324E85" w:rsidP="00FE509E">
      <w:pPr>
        <w:jc w:val="both"/>
        <w:rPr>
          <w:lang w:val="ro-RO"/>
        </w:rPr>
      </w:pPr>
      <w:r>
        <w:rPr>
          <w:lang w:val="ro-RO"/>
        </w:rPr>
        <w:t xml:space="preserve">Semnătura </w:t>
      </w:r>
    </w:p>
    <w:sectPr w:rsidR="00324E85" w:rsidRPr="00880B73" w:rsidSect="00E92E84">
      <w:pgSz w:w="11906" w:h="16838"/>
      <w:pgMar w:top="426"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2"/>
  </w:compat>
  <w:rsids>
    <w:rsidRoot w:val="00713472"/>
    <w:rsid w:val="00005148"/>
    <w:rsid w:val="00010356"/>
    <w:rsid w:val="0001177F"/>
    <w:rsid w:val="00011A15"/>
    <w:rsid w:val="000144B7"/>
    <w:rsid w:val="000254AF"/>
    <w:rsid w:val="0002603C"/>
    <w:rsid w:val="00033396"/>
    <w:rsid w:val="00033A62"/>
    <w:rsid w:val="000365AA"/>
    <w:rsid w:val="00043662"/>
    <w:rsid w:val="000448D2"/>
    <w:rsid w:val="00045D37"/>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1F711C"/>
    <w:rsid w:val="00204861"/>
    <w:rsid w:val="00204B9B"/>
    <w:rsid w:val="0022127E"/>
    <w:rsid w:val="00225CCA"/>
    <w:rsid w:val="002300A1"/>
    <w:rsid w:val="00231EA4"/>
    <w:rsid w:val="00233AFB"/>
    <w:rsid w:val="0024088F"/>
    <w:rsid w:val="00241C1E"/>
    <w:rsid w:val="002427FB"/>
    <w:rsid w:val="00244CED"/>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B7ADD"/>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D6C3A"/>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775B2"/>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698B"/>
    <w:rsid w:val="005E72D8"/>
    <w:rsid w:val="005F06D2"/>
    <w:rsid w:val="005F283A"/>
    <w:rsid w:val="005F2E6B"/>
    <w:rsid w:val="005F4783"/>
    <w:rsid w:val="005F565E"/>
    <w:rsid w:val="005F650D"/>
    <w:rsid w:val="005F7800"/>
    <w:rsid w:val="005F7C88"/>
    <w:rsid w:val="00602165"/>
    <w:rsid w:val="00603AFA"/>
    <w:rsid w:val="00606E07"/>
    <w:rsid w:val="00614E1C"/>
    <w:rsid w:val="00621C8B"/>
    <w:rsid w:val="0063007B"/>
    <w:rsid w:val="00636E5E"/>
    <w:rsid w:val="0064438D"/>
    <w:rsid w:val="00655A73"/>
    <w:rsid w:val="0065676A"/>
    <w:rsid w:val="0067558F"/>
    <w:rsid w:val="00683C1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6A7"/>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93832"/>
    <w:rsid w:val="007A7EC9"/>
    <w:rsid w:val="007C46F1"/>
    <w:rsid w:val="007C58F0"/>
    <w:rsid w:val="007C636F"/>
    <w:rsid w:val="007D35FD"/>
    <w:rsid w:val="007D384D"/>
    <w:rsid w:val="007D5C60"/>
    <w:rsid w:val="007D6DF7"/>
    <w:rsid w:val="007E5D8C"/>
    <w:rsid w:val="007F1BA4"/>
    <w:rsid w:val="00800C93"/>
    <w:rsid w:val="00801D03"/>
    <w:rsid w:val="00810B25"/>
    <w:rsid w:val="008176D1"/>
    <w:rsid w:val="00817B92"/>
    <w:rsid w:val="00827E0A"/>
    <w:rsid w:val="0083059C"/>
    <w:rsid w:val="008359F0"/>
    <w:rsid w:val="0085720A"/>
    <w:rsid w:val="00860E32"/>
    <w:rsid w:val="00864ABA"/>
    <w:rsid w:val="00872580"/>
    <w:rsid w:val="00873072"/>
    <w:rsid w:val="0087552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109"/>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C7274"/>
    <w:rsid w:val="009C7E61"/>
    <w:rsid w:val="009D228C"/>
    <w:rsid w:val="009D499F"/>
    <w:rsid w:val="009D6B79"/>
    <w:rsid w:val="009E1A35"/>
    <w:rsid w:val="009E2802"/>
    <w:rsid w:val="009F272D"/>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4B2"/>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04E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33E0"/>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35DF"/>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67E3A"/>
    <w:rsid w:val="00E7537C"/>
    <w:rsid w:val="00E824CA"/>
    <w:rsid w:val="00E87AF2"/>
    <w:rsid w:val="00E904FD"/>
    <w:rsid w:val="00E92E84"/>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569925930">
      <w:bodyDiv w:val="1"/>
      <w:marLeft w:val="0"/>
      <w:marRight w:val="0"/>
      <w:marTop w:val="0"/>
      <w:marBottom w:val="0"/>
      <w:divBdr>
        <w:top w:val="none" w:sz="0" w:space="0" w:color="auto"/>
        <w:left w:val="none" w:sz="0" w:space="0" w:color="auto"/>
        <w:bottom w:val="none" w:sz="0" w:space="0" w:color="auto"/>
        <w:right w:val="none" w:sz="0" w:space="0" w:color="auto"/>
      </w:divBdr>
      <w:divsChild>
        <w:div w:id="1762528234">
          <w:marLeft w:val="0"/>
          <w:marRight w:val="0"/>
          <w:marTop w:val="0"/>
          <w:marBottom w:val="0"/>
          <w:divBdr>
            <w:top w:val="none" w:sz="0" w:space="0" w:color="auto"/>
            <w:left w:val="none" w:sz="0" w:space="0" w:color="auto"/>
            <w:bottom w:val="none" w:sz="0" w:space="0" w:color="auto"/>
            <w:right w:val="none" w:sz="0" w:space="0" w:color="auto"/>
          </w:divBdr>
        </w:div>
      </w:divsChild>
    </w:div>
    <w:div w:id="598174469">
      <w:bodyDiv w:val="1"/>
      <w:marLeft w:val="0"/>
      <w:marRight w:val="0"/>
      <w:marTop w:val="0"/>
      <w:marBottom w:val="0"/>
      <w:divBdr>
        <w:top w:val="none" w:sz="0" w:space="0" w:color="auto"/>
        <w:left w:val="none" w:sz="0" w:space="0" w:color="auto"/>
        <w:bottom w:val="none" w:sz="0" w:space="0" w:color="auto"/>
        <w:right w:val="none" w:sz="0" w:space="0" w:color="auto"/>
      </w:divBdr>
      <w:divsChild>
        <w:div w:id="123844132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97222859">
      <w:bodyDiv w:val="1"/>
      <w:marLeft w:val="0"/>
      <w:marRight w:val="0"/>
      <w:marTop w:val="0"/>
      <w:marBottom w:val="0"/>
      <w:divBdr>
        <w:top w:val="none" w:sz="0" w:space="0" w:color="auto"/>
        <w:left w:val="none" w:sz="0" w:space="0" w:color="auto"/>
        <w:bottom w:val="none" w:sz="0" w:space="0" w:color="auto"/>
        <w:right w:val="none" w:sz="0" w:space="0" w:color="auto"/>
      </w:divBdr>
      <w:divsChild>
        <w:div w:id="180752406">
          <w:marLeft w:val="0"/>
          <w:marRight w:val="0"/>
          <w:marTop w:val="0"/>
          <w:marBottom w:val="0"/>
          <w:divBdr>
            <w:top w:val="none" w:sz="0" w:space="0" w:color="auto"/>
            <w:left w:val="none" w:sz="0" w:space="0" w:color="auto"/>
            <w:bottom w:val="none" w:sz="0" w:space="0" w:color="auto"/>
            <w:right w:val="none" w:sz="0" w:space="0" w:color="auto"/>
          </w:divBdr>
        </w:div>
      </w:divsChild>
    </w:div>
    <w:div w:id="1128352544">
      <w:bodyDiv w:val="1"/>
      <w:marLeft w:val="0"/>
      <w:marRight w:val="0"/>
      <w:marTop w:val="0"/>
      <w:marBottom w:val="0"/>
      <w:divBdr>
        <w:top w:val="none" w:sz="0" w:space="0" w:color="auto"/>
        <w:left w:val="none" w:sz="0" w:space="0" w:color="auto"/>
        <w:bottom w:val="none" w:sz="0" w:space="0" w:color="auto"/>
        <w:right w:val="none" w:sz="0" w:space="0" w:color="auto"/>
      </w:divBdr>
      <w:divsChild>
        <w:div w:id="282007412">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65783071">
      <w:bodyDiv w:val="1"/>
      <w:marLeft w:val="0"/>
      <w:marRight w:val="0"/>
      <w:marTop w:val="0"/>
      <w:marBottom w:val="0"/>
      <w:divBdr>
        <w:top w:val="none" w:sz="0" w:space="0" w:color="auto"/>
        <w:left w:val="none" w:sz="0" w:space="0" w:color="auto"/>
        <w:bottom w:val="none" w:sz="0" w:space="0" w:color="auto"/>
        <w:right w:val="none" w:sz="0" w:space="0" w:color="auto"/>
      </w:divBdr>
      <w:divsChild>
        <w:div w:id="631521907">
          <w:marLeft w:val="0"/>
          <w:marRight w:val="0"/>
          <w:marTop w:val="0"/>
          <w:marBottom w:val="0"/>
          <w:divBdr>
            <w:top w:val="none" w:sz="0" w:space="0" w:color="auto"/>
            <w:left w:val="none" w:sz="0" w:space="0" w:color="auto"/>
            <w:bottom w:val="none" w:sz="0" w:space="0" w:color="auto"/>
            <w:right w:val="none" w:sz="0" w:space="0" w:color="auto"/>
          </w:divBdr>
        </w:div>
      </w:divsChild>
    </w:div>
    <w:div w:id="1462309758">
      <w:bodyDiv w:val="1"/>
      <w:marLeft w:val="0"/>
      <w:marRight w:val="0"/>
      <w:marTop w:val="0"/>
      <w:marBottom w:val="0"/>
      <w:divBdr>
        <w:top w:val="none" w:sz="0" w:space="0" w:color="auto"/>
        <w:left w:val="none" w:sz="0" w:space="0" w:color="auto"/>
        <w:bottom w:val="none" w:sz="0" w:space="0" w:color="auto"/>
        <w:right w:val="none" w:sz="0" w:space="0" w:color="auto"/>
      </w:divBdr>
      <w:divsChild>
        <w:div w:id="929776026">
          <w:marLeft w:val="0"/>
          <w:marRight w:val="0"/>
          <w:marTop w:val="0"/>
          <w:marBottom w:val="0"/>
          <w:divBdr>
            <w:top w:val="none" w:sz="0" w:space="0" w:color="auto"/>
            <w:left w:val="none" w:sz="0" w:space="0" w:color="auto"/>
            <w:bottom w:val="none" w:sz="0" w:space="0" w:color="auto"/>
            <w:right w:val="none" w:sz="0" w:space="0" w:color="auto"/>
          </w:divBdr>
        </w:div>
      </w:divsChild>
    </w:div>
    <w:div w:id="1545367242">
      <w:bodyDiv w:val="1"/>
      <w:marLeft w:val="0"/>
      <w:marRight w:val="0"/>
      <w:marTop w:val="0"/>
      <w:marBottom w:val="0"/>
      <w:divBdr>
        <w:top w:val="none" w:sz="0" w:space="0" w:color="auto"/>
        <w:left w:val="none" w:sz="0" w:space="0" w:color="auto"/>
        <w:bottom w:val="none" w:sz="0" w:space="0" w:color="auto"/>
        <w:right w:val="none" w:sz="0" w:space="0" w:color="auto"/>
      </w:divBdr>
      <w:divsChild>
        <w:div w:id="1013798303">
          <w:marLeft w:val="0"/>
          <w:marRight w:val="0"/>
          <w:marTop w:val="0"/>
          <w:marBottom w:val="0"/>
          <w:divBdr>
            <w:top w:val="none" w:sz="0" w:space="0" w:color="auto"/>
            <w:left w:val="none" w:sz="0" w:space="0" w:color="auto"/>
            <w:bottom w:val="none" w:sz="0" w:space="0" w:color="auto"/>
            <w:right w:val="none" w:sz="0" w:space="0" w:color="auto"/>
          </w:divBdr>
        </w:div>
      </w:divsChild>
    </w:div>
    <w:div w:id="1729263646">
      <w:bodyDiv w:val="1"/>
      <w:marLeft w:val="0"/>
      <w:marRight w:val="0"/>
      <w:marTop w:val="0"/>
      <w:marBottom w:val="0"/>
      <w:divBdr>
        <w:top w:val="none" w:sz="0" w:space="0" w:color="auto"/>
        <w:left w:val="none" w:sz="0" w:space="0" w:color="auto"/>
        <w:bottom w:val="none" w:sz="0" w:space="0" w:color="auto"/>
        <w:right w:val="none" w:sz="0" w:space="0" w:color="auto"/>
      </w:divBdr>
      <w:divsChild>
        <w:div w:id="514733272">
          <w:marLeft w:val="0"/>
          <w:marRight w:val="0"/>
          <w:marTop w:val="0"/>
          <w:marBottom w:val="0"/>
          <w:divBdr>
            <w:top w:val="none" w:sz="0" w:space="0" w:color="auto"/>
            <w:left w:val="none" w:sz="0" w:space="0" w:color="auto"/>
            <w:bottom w:val="none" w:sz="0" w:space="0" w:color="auto"/>
            <w:right w:val="none" w:sz="0" w:space="0" w:color="auto"/>
          </w:divBdr>
        </w:div>
      </w:divsChild>
    </w:div>
    <w:div w:id="2048600280">
      <w:bodyDiv w:val="1"/>
      <w:marLeft w:val="0"/>
      <w:marRight w:val="0"/>
      <w:marTop w:val="0"/>
      <w:marBottom w:val="0"/>
      <w:divBdr>
        <w:top w:val="none" w:sz="0" w:space="0" w:color="auto"/>
        <w:left w:val="none" w:sz="0" w:space="0" w:color="auto"/>
        <w:bottom w:val="none" w:sz="0" w:space="0" w:color="auto"/>
        <w:right w:val="none" w:sz="0" w:space="0" w:color="auto"/>
      </w:divBdr>
      <w:divsChild>
        <w:div w:id="64516437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663860713"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mtender.gov.md/tenders/ocds-b3wdp1-MD-1637663860713" TargetMode="External"/><Relationship Id="rId4" Type="http://schemas.microsoft.com/office/2007/relationships/stylesWithEffects" Target="stylesWithEffects.xml"/><Relationship Id="rId9" Type="http://schemas.openxmlformats.org/officeDocument/2006/relationships/hyperlink" Target="https://mtender.gov.md/tenders/ocds-b3wdp1-MD-1637663860713"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9DC0C-3258-4E92-AD54-8B2189F99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19</Pages>
  <Words>6781</Words>
  <Characters>38658</Characters>
  <Application>Microsoft Office Word</Application>
  <DocSecurity>0</DocSecurity>
  <Lines>322</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19</cp:revision>
  <cp:lastPrinted>2018-10-10T12:09:00Z</cp:lastPrinted>
  <dcterms:created xsi:type="dcterms:W3CDTF">2018-11-21T07:54:00Z</dcterms:created>
  <dcterms:modified xsi:type="dcterms:W3CDTF">2021-11-23T12:45:00Z</dcterms:modified>
</cp:coreProperties>
</file>