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3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268"/>
        <w:gridCol w:w="709"/>
        <w:gridCol w:w="709"/>
        <w:gridCol w:w="708"/>
        <w:gridCol w:w="709"/>
        <w:gridCol w:w="2268"/>
        <w:gridCol w:w="1721"/>
      </w:tblGrid>
      <w:tr w:rsidR="008F3CEA" w:rsidRPr="00FA5A6C" w14:paraId="4E3998EB" w14:textId="77777777" w:rsidTr="00BD6D6F">
        <w:trPr>
          <w:trHeight w:val="6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587725E" w14:textId="77777777" w:rsidR="008F3CEA" w:rsidRPr="00A03156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Nr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.</w:t>
            </w:r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ord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83B6AC5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 xml:space="preserve"> CPV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BF39E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Denumirea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bunurilor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/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serviciilor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/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lucrărilor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solicitate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03DA52E" w14:textId="77777777" w:rsidR="008F3CEA" w:rsidRPr="000627C4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UM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7F692B3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Q</w:t>
            </w:r>
          </w:p>
          <w:p w14:paraId="4966D7AF" w14:textId="77777777" w:rsidR="008F3CEA" w:rsidRPr="000E1527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total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96D3BC1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Cantitatea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repartizat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ro-MD" w:eastAsia="ru-MD"/>
              </w:rPr>
              <w:t>ă</w:t>
            </w: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pe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laboratoare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9A1329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Specificarea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tehnică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deplină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solicitată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,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Standarde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referință</w:t>
            </w:r>
            <w:proofErr w:type="spellEnd"/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7DDE0A4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Valoarea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estimată</w:t>
            </w:r>
            <w:proofErr w:type="spellEnd"/>
          </w:p>
          <w:p w14:paraId="55FFB7C3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(</w:t>
            </w:r>
            <w:proofErr w:type="spellStart"/>
            <w:proofErr w:type="gram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se</w:t>
            </w:r>
            <w:proofErr w:type="spellEnd"/>
            <w:proofErr w:type="gram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va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indica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pentru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fiecare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lot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în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parte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)</w:t>
            </w:r>
          </w:p>
        </w:tc>
      </w:tr>
      <w:tr w:rsidR="008F3CEA" w:rsidRPr="001F3E39" w14:paraId="069688A4" w14:textId="77777777" w:rsidTr="00FA5A6C">
        <w:trPr>
          <w:trHeight w:val="21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2AC4A7D" w14:textId="77777777" w:rsidR="008F3CEA" w:rsidRPr="009C760E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76B24C16" w14:textId="77777777" w:rsidR="008F3CEA" w:rsidRPr="009C760E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11DEE6A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64502D4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E4DACC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AAA93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LCAP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E2971A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LASN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6F8E323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17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2E91A7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</w:tr>
      <w:tr w:rsidR="008F3CEA" w:rsidRPr="00401F7F" w14:paraId="267D87E8" w14:textId="77777777" w:rsidTr="00FA5A6C">
        <w:trPr>
          <w:trHeight w:val="17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1AA2AA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2FDEF447" w14:textId="77777777" w:rsidR="008F3CEA" w:rsidRPr="002E565D" w:rsidRDefault="008F3CEA" w:rsidP="00BD6D6F">
            <w:pPr>
              <w:jc w:val="center"/>
              <w:rPr>
                <w:color w:val="000000"/>
                <w:lang w:val="en-US" w:eastAsia="ru-MD"/>
              </w:rPr>
            </w:pPr>
            <w:r w:rsidRPr="00463AEA">
              <w:rPr>
                <w:color w:val="000000"/>
                <w:lang w:val="en-US" w:eastAsia="ru-MD"/>
              </w:rPr>
              <w:t>33696300-8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4E1B31" w14:textId="77777777" w:rsidR="008F3CEA" w:rsidRPr="002E565D" w:rsidRDefault="008F3CEA" w:rsidP="00BD6D6F">
            <w:pPr>
              <w:rPr>
                <w:b/>
                <w:bCs/>
                <w:color w:val="000000"/>
                <w:lang w:val="ro-MD" w:eastAsia="ru-MD"/>
              </w:rPr>
            </w:pPr>
            <w:r w:rsidRPr="002E565D">
              <w:rPr>
                <w:b/>
                <w:bCs/>
                <w:color w:val="000000"/>
                <w:lang w:val="ro-MD" w:eastAsia="ru-MD"/>
              </w:rPr>
              <w:t xml:space="preserve">LOT </w:t>
            </w:r>
            <w:r>
              <w:rPr>
                <w:b/>
                <w:bCs/>
                <w:color w:val="000000"/>
                <w:lang w:val="ro-MD" w:eastAsia="ru-MD"/>
              </w:rPr>
              <w:t xml:space="preserve">26 </w:t>
            </w:r>
            <w:r w:rsidRPr="00401F7F">
              <w:rPr>
                <w:color w:val="000000"/>
                <w:lang w:val="ro-MD" w:eastAsia="ru-MD"/>
              </w:rPr>
              <w:t xml:space="preserve">Sulfit fier </w:t>
            </w:r>
            <w:proofErr w:type="spellStart"/>
            <w:r w:rsidRPr="00401F7F">
              <w:rPr>
                <w:color w:val="000000"/>
                <w:lang w:val="ro-MD" w:eastAsia="ru-MD"/>
              </w:rPr>
              <w:t>agar</w:t>
            </w:r>
            <w:proofErr w:type="spellEnd"/>
            <w:r w:rsidRPr="00401F7F">
              <w:rPr>
                <w:color w:val="000000"/>
                <w:lang w:val="ro-MD" w:eastAsia="ru-MD"/>
              </w:rPr>
              <w:t xml:space="preserve"> (Iron sulfit </w:t>
            </w:r>
            <w:proofErr w:type="spellStart"/>
            <w:r w:rsidRPr="00401F7F">
              <w:rPr>
                <w:color w:val="000000"/>
                <w:lang w:val="ro-MD" w:eastAsia="ru-MD"/>
              </w:rPr>
              <w:t>agar</w:t>
            </w:r>
            <w:proofErr w:type="spellEnd"/>
            <w:r w:rsidRPr="00401F7F">
              <w:rPr>
                <w:color w:val="000000"/>
                <w:lang w:val="ro-MD" w:eastAsia="ru-MD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A75F7A6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0AAA74C6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4E7EC2" w14:textId="77777777" w:rsidR="008F3CEA" w:rsidRPr="00401F7F" w:rsidRDefault="008F3CEA" w:rsidP="00BD6D6F">
            <w:pPr>
              <w:jc w:val="center"/>
              <w:rPr>
                <w:color w:val="000000"/>
                <w:lang w:val="en-US" w:eastAsia="ru-MD"/>
              </w:rPr>
            </w:pPr>
            <w:r>
              <w:rPr>
                <w:color w:val="000000"/>
                <w:lang w:val="en-US" w:eastAsia="ru-MD"/>
              </w:rPr>
              <w:t>1,0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0661C67A" w14:textId="77777777" w:rsidR="008F3CEA" w:rsidRPr="00401F7F" w:rsidRDefault="008F3CEA" w:rsidP="00BD6D6F">
            <w:pPr>
              <w:jc w:val="center"/>
              <w:rPr>
                <w:color w:val="000000"/>
                <w:lang w:val="en-US" w:eastAsia="ru-MD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07DC4E" w14:textId="77777777" w:rsidR="008F3CEA" w:rsidRPr="00CD4349" w:rsidRDefault="008F3CEA" w:rsidP="00BD6D6F">
            <w:pPr>
              <w:rPr>
                <w:color w:val="000000"/>
                <w:lang w:val="en-US" w:eastAsia="ru-MD"/>
              </w:rPr>
            </w:pPr>
            <w:r w:rsidRPr="00CD4349">
              <w:rPr>
                <w:color w:val="000000"/>
                <w:lang w:val="en-US" w:eastAsia="ru-MD"/>
              </w:rPr>
              <w:t xml:space="preserve">ISO 26461-2:2013 </w:t>
            </w:r>
            <w:proofErr w:type="spellStart"/>
            <w:r w:rsidRPr="00CD4349">
              <w:rPr>
                <w:color w:val="000000"/>
                <w:lang w:val="en-US" w:eastAsia="ru-MD"/>
              </w:rPr>
              <w:t>determinarea</w:t>
            </w:r>
            <w:proofErr w:type="spellEnd"/>
            <w:r w:rsidRPr="00CD4349">
              <w:rPr>
                <w:color w:val="000000"/>
                <w:lang w:val="en-US" w:eastAsia="ru-MD"/>
              </w:rPr>
              <w:t xml:space="preserve"> </w:t>
            </w:r>
            <w:proofErr w:type="spellStart"/>
            <w:r w:rsidRPr="00CD4349">
              <w:rPr>
                <w:color w:val="000000"/>
                <w:lang w:val="en-US" w:eastAsia="ru-MD"/>
              </w:rPr>
              <w:t>sporilor</w:t>
            </w:r>
            <w:proofErr w:type="spellEnd"/>
            <w:r w:rsidRPr="00CD4349">
              <w:rPr>
                <w:color w:val="000000"/>
                <w:lang w:val="en-US" w:eastAsia="ru-MD"/>
              </w:rPr>
              <w:t xml:space="preserve"> de </w:t>
            </w:r>
            <w:proofErr w:type="spellStart"/>
            <w:r w:rsidRPr="00CD4349">
              <w:rPr>
                <w:color w:val="000000"/>
                <w:lang w:val="en-US" w:eastAsia="ru-MD"/>
              </w:rPr>
              <w:t>bacterii</w:t>
            </w:r>
            <w:proofErr w:type="spellEnd"/>
            <w:r w:rsidRPr="00CD4349">
              <w:rPr>
                <w:color w:val="000000"/>
                <w:lang w:val="en-US" w:eastAsia="ru-MD"/>
              </w:rPr>
              <w:t xml:space="preserve"> anaerobe </w:t>
            </w:r>
            <w:proofErr w:type="spellStart"/>
            <w:r w:rsidRPr="00CD4349">
              <w:rPr>
                <w:color w:val="000000"/>
                <w:lang w:val="en-US" w:eastAsia="ru-MD"/>
              </w:rPr>
              <w:t>sulfito-reducătoare</w:t>
            </w:r>
            <w:proofErr w:type="spellEnd"/>
            <w:r w:rsidRPr="00CD4349">
              <w:rPr>
                <w:color w:val="000000"/>
                <w:lang w:val="en-US" w:eastAsia="ru-MD"/>
              </w:rPr>
              <w:t xml:space="preserve"> (clostridia) </w:t>
            </w:r>
            <w:proofErr w:type="spellStart"/>
            <w:r w:rsidRPr="00CD4349">
              <w:rPr>
                <w:color w:val="000000"/>
                <w:lang w:val="en-US" w:eastAsia="ru-MD"/>
              </w:rPr>
              <w:t>în</w:t>
            </w:r>
            <w:proofErr w:type="spellEnd"/>
            <w:r w:rsidRPr="00CD4349">
              <w:rPr>
                <w:color w:val="000000"/>
                <w:lang w:val="en-US" w:eastAsia="ru-MD"/>
              </w:rPr>
              <w:t xml:space="preserve"> probe de </w:t>
            </w:r>
            <w:proofErr w:type="spellStart"/>
            <w:r w:rsidRPr="00CD4349">
              <w:rPr>
                <w:color w:val="000000"/>
                <w:lang w:val="en-US" w:eastAsia="ru-MD"/>
              </w:rPr>
              <w:t>apă</w:t>
            </w:r>
            <w:proofErr w:type="spellEnd"/>
            <w:r w:rsidRPr="00CD4349">
              <w:rPr>
                <w:color w:val="000000"/>
                <w:lang w:val="en-US" w:eastAsia="ru-MD"/>
              </w:rPr>
              <w:t>.</w:t>
            </w:r>
          </w:p>
          <w:p w14:paraId="789BA00F" w14:textId="77777777" w:rsidR="008F3CEA" w:rsidRPr="00401F7F" w:rsidRDefault="008F3CEA" w:rsidP="00BD6D6F">
            <w:pPr>
              <w:rPr>
                <w:color w:val="000000"/>
                <w:lang w:val="en-US" w:eastAsia="ru-MD"/>
              </w:rPr>
            </w:pPr>
            <w:r w:rsidRPr="00CD4349">
              <w:rPr>
                <w:color w:val="000000"/>
                <w:lang w:val="en-US" w:eastAsia="ru-MD"/>
              </w:rPr>
              <w:t xml:space="preserve"> (</w:t>
            </w:r>
            <w:proofErr w:type="spellStart"/>
            <w:r w:rsidRPr="00CD4349">
              <w:rPr>
                <w:color w:val="000000"/>
                <w:lang w:val="en-US" w:eastAsia="ru-MD"/>
              </w:rPr>
              <w:t>Producător</w:t>
            </w:r>
            <w:proofErr w:type="spellEnd"/>
            <w:r w:rsidRPr="00CD4349">
              <w:rPr>
                <w:color w:val="000000"/>
                <w:lang w:val="en-US" w:eastAsia="ru-MD"/>
              </w:rPr>
              <w:t>: HIMEDIA)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5845E1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 w:rsidRPr="003214A3">
              <w:rPr>
                <w:color w:val="000000"/>
                <w:lang w:val="ro-MD" w:eastAsia="ru-MD"/>
              </w:rPr>
              <w:t>2235,00</w:t>
            </w:r>
          </w:p>
        </w:tc>
      </w:tr>
    </w:tbl>
    <w:p w14:paraId="4EED10FA" w14:textId="77777777" w:rsidR="00542AE2" w:rsidRDefault="00542AE2"/>
    <w:sectPr w:rsidR="00542AE2" w:rsidSect="000C4C15">
      <w:headerReference w:type="default" r:id="rId6"/>
      <w:pgSz w:w="11906" w:h="16838"/>
      <w:pgMar w:top="1843" w:right="850" w:bottom="1134" w:left="1701" w:header="127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F13A9" w14:textId="77777777" w:rsidR="00FA5A6C" w:rsidRDefault="00FA5A6C" w:rsidP="00FA5A6C">
      <w:r>
        <w:separator/>
      </w:r>
    </w:p>
  </w:endnote>
  <w:endnote w:type="continuationSeparator" w:id="0">
    <w:p w14:paraId="1323865C" w14:textId="77777777" w:rsidR="00FA5A6C" w:rsidRDefault="00FA5A6C" w:rsidP="00FA5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75616" w14:textId="77777777" w:rsidR="00FA5A6C" w:rsidRDefault="00FA5A6C" w:rsidP="00FA5A6C">
      <w:r>
        <w:separator/>
      </w:r>
    </w:p>
  </w:footnote>
  <w:footnote w:type="continuationSeparator" w:id="0">
    <w:p w14:paraId="47775B39" w14:textId="77777777" w:rsidR="00FA5A6C" w:rsidRDefault="00FA5A6C" w:rsidP="00FA5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1738D" w14:textId="0061B6A6" w:rsidR="00FA5A6C" w:rsidRPr="000C4C15" w:rsidRDefault="00FA5A6C" w:rsidP="000C4C15">
    <w:pPr>
      <w:pStyle w:val="a3"/>
      <w:jc w:val="center"/>
      <w:rPr>
        <w:b/>
        <w:bCs/>
        <w:lang w:val="en-US"/>
      </w:rPr>
    </w:pPr>
    <w:r w:rsidRPr="000C4C15">
      <w:rPr>
        <w:b/>
        <w:bCs/>
        <w:lang w:val="en-US"/>
      </w:rPr>
      <w:t>LOT 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48E"/>
    <w:rsid w:val="000C4C15"/>
    <w:rsid w:val="00233B1F"/>
    <w:rsid w:val="0026504D"/>
    <w:rsid w:val="0033157B"/>
    <w:rsid w:val="003D15E5"/>
    <w:rsid w:val="003D77AA"/>
    <w:rsid w:val="003E0A6B"/>
    <w:rsid w:val="0050171D"/>
    <w:rsid w:val="005171DD"/>
    <w:rsid w:val="00542AE2"/>
    <w:rsid w:val="00583E41"/>
    <w:rsid w:val="007A30C9"/>
    <w:rsid w:val="00853794"/>
    <w:rsid w:val="008F3CEA"/>
    <w:rsid w:val="00A42DD8"/>
    <w:rsid w:val="00A61095"/>
    <w:rsid w:val="00AC5E65"/>
    <w:rsid w:val="00B0648E"/>
    <w:rsid w:val="00B76009"/>
    <w:rsid w:val="00B957C9"/>
    <w:rsid w:val="00C904FC"/>
    <w:rsid w:val="00E647FD"/>
    <w:rsid w:val="00EA1FB2"/>
    <w:rsid w:val="00EB27F8"/>
    <w:rsid w:val="00FA5A6C"/>
    <w:rsid w:val="00FF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04128A"/>
  <w15:chartTrackingRefBased/>
  <w15:docId w15:val="{94BFEF0B-3699-4AE4-99B9-D81F171D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3C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5A6C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A5A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A5A6C"/>
    <w:pPr>
      <w:tabs>
        <w:tab w:val="center" w:pos="4844"/>
        <w:tab w:val="right" w:pos="968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A5A6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Bulmag Andrei</dc:creator>
  <cp:keywords/>
  <dc:description/>
  <cp:lastModifiedBy>Bulmag Andrei</cp:lastModifiedBy>
  <cp:revision>4</cp:revision>
  <dcterms:created xsi:type="dcterms:W3CDTF">2021-09-22T05:10:00Z</dcterms:created>
  <dcterms:modified xsi:type="dcterms:W3CDTF">2021-09-22T05:40:00Z</dcterms:modified>
</cp:coreProperties>
</file>