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A28B7" w14:textId="77777777" w:rsidR="00735BC5" w:rsidRPr="0091788E" w:rsidRDefault="00000000">
      <w:pPr>
        <w:spacing w:before="240" w:after="60"/>
        <w:jc w:val="center"/>
        <w:rPr>
          <w:rFonts w:cs="Times New Roman"/>
          <w:sz w:val="24"/>
          <w:szCs w:val="24"/>
          <w:lang w:val="ro-RO"/>
        </w:rPr>
      </w:pPr>
      <w:r w:rsidRPr="0091788E">
        <w:rPr>
          <w:rFonts w:cs="Times New Roman"/>
          <w:b/>
          <w:sz w:val="24"/>
          <w:szCs w:val="24"/>
          <w:lang w:val="ro-RO"/>
        </w:rPr>
        <w:t>CAIET DE SARCINI</w:t>
      </w:r>
    </w:p>
    <w:p w14:paraId="25D8C687" w14:textId="77777777" w:rsidR="00735BC5" w:rsidRPr="00A80AAF" w:rsidRDefault="00000000">
      <w:pPr>
        <w:spacing w:after="280"/>
        <w:jc w:val="center"/>
        <w:rPr>
          <w:rFonts w:cs="Times New Roman"/>
          <w:sz w:val="24"/>
          <w:szCs w:val="24"/>
          <w:lang w:val="ro-RO"/>
        </w:rPr>
      </w:pPr>
      <w:r w:rsidRPr="00A80AAF">
        <w:rPr>
          <w:rFonts w:cs="Times New Roman"/>
          <w:b/>
          <w:sz w:val="24"/>
          <w:szCs w:val="24"/>
          <w:lang w:val="ro-RO"/>
        </w:rPr>
        <w:t>BUNURI</w:t>
      </w:r>
    </w:p>
    <w:p w14:paraId="0844FEEA" w14:textId="77777777" w:rsidR="00735BC5" w:rsidRPr="00A80AAF" w:rsidRDefault="00000000">
      <w:pPr>
        <w:spacing w:after="60"/>
        <w:jc w:val="center"/>
        <w:rPr>
          <w:rFonts w:cs="Times New Roman"/>
          <w:sz w:val="24"/>
          <w:szCs w:val="24"/>
          <w:lang w:val="ro-RO"/>
        </w:rPr>
      </w:pPr>
      <w:r w:rsidRPr="00A80AAF">
        <w:rPr>
          <w:rFonts w:cs="Times New Roman"/>
          <w:i/>
          <w:sz w:val="24"/>
          <w:szCs w:val="24"/>
          <w:lang w:val="ro-RO"/>
        </w:rPr>
        <w:t>privind achiziționarea</w:t>
      </w:r>
    </w:p>
    <w:p w14:paraId="59F410A0" w14:textId="77777777" w:rsidR="00735BC5" w:rsidRPr="00A80AAF" w:rsidRDefault="00000000">
      <w:pPr>
        <w:jc w:val="center"/>
        <w:rPr>
          <w:rFonts w:cs="Times New Roman"/>
          <w:sz w:val="24"/>
          <w:szCs w:val="24"/>
          <w:lang w:val="ro-RO"/>
        </w:rPr>
      </w:pPr>
      <w:r w:rsidRPr="00A80AAF">
        <w:rPr>
          <w:rFonts w:cs="Times New Roman"/>
          <w:b/>
          <w:sz w:val="24"/>
          <w:szCs w:val="24"/>
          <w:lang w:val="ro-RO"/>
        </w:rPr>
        <w:t>MOBILIERULUI ȘCOLAR ȘI A MOBILIERULUI PENTRU CANTINĂ</w:t>
      </w:r>
    </w:p>
    <w:p w14:paraId="032EBE1E" w14:textId="77777777" w:rsidR="00735BC5" w:rsidRPr="00A80AAF" w:rsidRDefault="00000000" w:rsidP="0091788E">
      <w:pPr>
        <w:spacing w:after="280"/>
        <w:jc w:val="center"/>
        <w:rPr>
          <w:rFonts w:cs="Times New Roman"/>
          <w:sz w:val="24"/>
          <w:szCs w:val="24"/>
          <w:lang w:val="ro-RO"/>
        </w:rPr>
      </w:pPr>
      <w:r w:rsidRPr="00A80AAF">
        <w:rPr>
          <w:rFonts w:cs="Times New Roman"/>
          <w:b/>
          <w:sz w:val="24"/>
          <w:szCs w:val="24"/>
          <w:lang w:val="ro-RO"/>
        </w:rPr>
        <w:t>Procedura de achiziție: LICITAȚIE DESCHISĂ</w:t>
      </w:r>
    </w:p>
    <w:tbl>
      <w:tblPr>
        <w:tblStyle w:val="Tabelgril"/>
        <w:tblW w:w="5000" w:type="pct"/>
        <w:jc w:val="center"/>
        <w:tblLook w:val="04A0" w:firstRow="1" w:lastRow="0" w:firstColumn="1" w:lastColumn="0" w:noHBand="0" w:noVBand="1"/>
      </w:tblPr>
      <w:tblGrid>
        <w:gridCol w:w="2648"/>
        <w:gridCol w:w="7320"/>
      </w:tblGrid>
      <w:tr w:rsidR="00735BC5" w:rsidRPr="00A80AAF" w14:paraId="0DCDD532" w14:textId="77777777" w:rsidTr="0091788E">
        <w:trPr>
          <w:jc w:val="center"/>
        </w:trPr>
        <w:tc>
          <w:tcPr>
            <w:tcW w:w="1328" w:type="pct"/>
            <w:shd w:val="clear" w:color="auto" w:fill="EAF2F8"/>
            <w:tcMar>
              <w:top w:w="90" w:type="dxa"/>
              <w:left w:w="110" w:type="dxa"/>
              <w:bottom w:w="90" w:type="dxa"/>
              <w:right w:w="110" w:type="dxa"/>
            </w:tcMar>
            <w:vAlign w:val="center"/>
          </w:tcPr>
          <w:p w14:paraId="33403F45"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Autoritatea contractantă</w:t>
            </w:r>
          </w:p>
        </w:tc>
        <w:tc>
          <w:tcPr>
            <w:tcW w:w="3672" w:type="pct"/>
            <w:tcMar>
              <w:top w:w="90" w:type="dxa"/>
              <w:left w:w="110" w:type="dxa"/>
              <w:bottom w:w="90" w:type="dxa"/>
              <w:right w:w="110" w:type="dxa"/>
            </w:tcMar>
            <w:vAlign w:val="center"/>
          </w:tcPr>
          <w:p w14:paraId="42C800A7"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Ministerul Educației și Cercetării</w:t>
            </w:r>
          </w:p>
        </w:tc>
      </w:tr>
      <w:tr w:rsidR="00735BC5" w:rsidRPr="00A80AAF" w14:paraId="23BADF86" w14:textId="77777777" w:rsidTr="0091788E">
        <w:trPr>
          <w:jc w:val="center"/>
        </w:trPr>
        <w:tc>
          <w:tcPr>
            <w:tcW w:w="1328" w:type="pct"/>
            <w:shd w:val="clear" w:color="auto" w:fill="EAF2F8"/>
            <w:tcMar>
              <w:top w:w="90" w:type="dxa"/>
              <w:left w:w="110" w:type="dxa"/>
              <w:bottom w:w="90" w:type="dxa"/>
              <w:right w:w="110" w:type="dxa"/>
            </w:tcMar>
            <w:vAlign w:val="center"/>
          </w:tcPr>
          <w:p w14:paraId="2C78A06E"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IDNO</w:t>
            </w:r>
          </w:p>
        </w:tc>
        <w:tc>
          <w:tcPr>
            <w:tcW w:w="3672" w:type="pct"/>
            <w:tcMar>
              <w:top w:w="90" w:type="dxa"/>
              <w:left w:w="110" w:type="dxa"/>
              <w:bottom w:w="90" w:type="dxa"/>
              <w:right w:w="110" w:type="dxa"/>
            </w:tcMar>
            <w:vAlign w:val="center"/>
          </w:tcPr>
          <w:p w14:paraId="2AAF5775"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1006601000107</w:t>
            </w:r>
          </w:p>
        </w:tc>
      </w:tr>
      <w:tr w:rsidR="00735BC5" w:rsidRPr="00415FA7" w14:paraId="6DA43D9E" w14:textId="77777777" w:rsidTr="0091788E">
        <w:trPr>
          <w:jc w:val="center"/>
        </w:trPr>
        <w:tc>
          <w:tcPr>
            <w:tcW w:w="1328" w:type="pct"/>
            <w:shd w:val="clear" w:color="auto" w:fill="EAF2F8"/>
            <w:tcMar>
              <w:top w:w="90" w:type="dxa"/>
              <w:left w:w="110" w:type="dxa"/>
              <w:bottom w:w="90" w:type="dxa"/>
              <w:right w:w="110" w:type="dxa"/>
            </w:tcMar>
            <w:vAlign w:val="center"/>
          </w:tcPr>
          <w:p w14:paraId="531DDE1D"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Adresa</w:t>
            </w:r>
          </w:p>
        </w:tc>
        <w:tc>
          <w:tcPr>
            <w:tcW w:w="3672" w:type="pct"/>
            <w:tcMar>
              <w:top w:w="90" w:type="dxa"/>
              <w:left w:w="110" w:type="dxa"/>
              <w:bottom w:w="90" w:type="dxa"/>
              <w:right w:w="110" w:type="dxa"/>
            </w:tcMar>
            <w:vAlign w:val="center"/>
          </w:tcPr>
          <w:p w14:paraId="3BDECE7C"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MD-2033, mun. Chișinău, Piața Marii Adunări Naționale nr. 1</w:t>
            </w:r>
          </w:p>
        </w:tc>
      </w:tr>
      <w:tr w:rsidR="00735BC5" w:rsidRPr="00A80AAF" w14:paraId="7B65683C" w14:textId="77777777" w:rsidTr="0091788E">
        <w:trPr>
          <w:jc w:val="center"/>
        </w:trPr>
        <w:tc>
          <w:tcPr>
            <w:tcW w:w="1328" w:type="pct"/>
            <w:shd w:val="clear" w:color="auto" w:fill="EAF2F8"/>
            <w:tcMar>
              <w:top w:w="90" w:type="dxa"/>
              <w:left w:w="110" w:type="dxa"/>
              <w:bottom w:w="90" w:type="dxa"/>
              <w:right w:w="110" w:type="dxa"/>
            </w:tcMar>
            <w:vAlign w:val="center"/>
          </w:tcPr>
          <w:p w14:paraId="50DCB6AE"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Cod CPV</w:t>
            </w:r>
          </w:p>
        </w:tc>
        <w:tc>
          <w:tcPr>
            <w:tcW w:w="3672" w:type="pct"/>
            <w:tcMar>
              <w:top w:w="90" w:type="dxa"/>
              <w:left w:w="110" w:type="dxa"/>
              <w:bottom w:w="90" w:type="dxa"/>
              <w:right w:w="110" w:type="dxa"/>
            </w:tcMar>
            <w:vAlign w:val="center"/>
          </w:tcPr>
          <w:p w14:paraId="3E591AC9"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39160000-1 – Mobilier școlar</w:t>
            </w:r>
          </w:p>
        </w:tc>
      </w:tr>
      <w:tr w:rsidR="00735BC5" w:rsidRPr="00A80AAF" w14:paraId="6A8C1ABE" w14:textId="77777777" w:rsidTr="0091788E">
        <w:trPr>
          <w:jc w:val="center"/>
        </w:trPr>
        <w:tc>
          <w:tcPr>
            <w:tcW w:w="1328" w:type="pct"/>
            <w:shd w:val="clear" w:color="auto" w:fill="EAF2F8"/>
            <w:tcMar>
              <w:top w:w="90" w:type="dxa"/>
              <w:left w:w="110" w:type="dxa"/>
              <w:bottom w:w="90" w:type="dxa"/>
              <w:right w:w="110" w:type="dxa"/>
            </w:tcMar>
            <w:vAlign w:val="center"/>
          </w:tcPr>
          <w:p w14:paraId="7C5CB01E"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Valoarea estimată totală</w:t>
            </w:r>
          </w:p>
        </w:tc>
        <w:tc>
          <w:tcPr>
            <w:tcW w:w="3672" w:type="pct"/>
            <w:tcMar>
              <w:top w:w="90" w:type="dxa"/>
              <w:left w:w="110" w:type="dxa"/>
              <w:bottom w:w="90" w:type="dxa"/>
              <w:right w:w="110" w:type="dxa"/>
            </w:tcMar>
            <w:vAlign w:val="center"/>
          </w:tcPr>
          <w:p w14:paraId="0ADD6583" w14:textId="77777777" w:rsidR="00735BC5" w:rsidRPr="00A80AAF" w:rsidRDefault="00000000">
            <w:pPr>
              <w:spacing w:after="0" w:line="240" w:lineRule="auto"/>
              <w:rPr>
                <w:rFonts w:cs="Times New Roman"/>
                <w:sz w:val="24"/>
                <w:szCs w:val="24"/>
                <w:lang w:val="ro-RO"/>
              </w:rPr>
            </w:pPr>
            <w:r>
              <w:rPr>
                <w:rFonts w:cs="Times New Roman"/>
                <w:sz w:val="24"/>
                <w:szCs w:val="24"/>
                <w:lang w:val="ro-RO"/>
              </w:rPr>
              <w:t>1 224 253,00 lei, fără TVA</w:t>
            </w:r>
          </w:p>
        </w:tc>
      </w:tr>
      <w:tr w:rsidR="00735BC5" w:rsidRPr="00415FA7" w14:paraId="29F019E6" w14:textId="77777777" w:rsidTr="0091788E">
        <w:trPr>
          <w:jc w:val="center"/>
        </w:trPr>
        <w:tc>
          <w:tcPr>
            <w:tcW w:w="1328" w:type="pct"/>
            <w:shd w:val="clear" w:color="auto" w:fill="EAF2F8"/>
            <w:tcMar>
              <w:top w:w="90" w:type="dxa"/>
              <w:left w:w="110" w:type="dxa"/>
              <w:bottom w:w="90" w:type="dxa"/>
              <w:right w:w="110" w:type="dxa"/>
            </w:tcMar>
            <w:vAlign w:val="center"/>
          </w:tcPr>
          <w:p w14:paraId="1BEAE828"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Nr. procedurii</w:t>
            </w:r>
          </w:p>
        </w:tc>
        <w:tc>
          <w:tcPr>
            <w:tcW w:w="3672" w:type="pct"/>
            <w:tcMar>
              <w:top w:w="90" w:type="dxa"/>
              <w:left w:w="110" w:type="dxa"/>
              <w:bottom w:w="90" w:type="dxa"/>
              <w:right w:w="110" w:type="dxa"/>
            </w:tcMar>
            <w:vAlign w:val="center"/>
          </w:tcPr>
          <w:p w14:paraId="1DD9070C"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Conform informațiilor publicate în SIA RSAP</w:t>
            </w:r>
          </w:p>
        </w:tc>
      </w:tr>
    </w:tbl>
    <w:p w14:paraId="7B1E4B6B" w14:textId="77777777" w:rsidR="00735BC5" w:rsidRPr="00A80AAF" w:rsidRDefault="00735BC5">
      <w:pPr>
        <w:spacing w:after="0"/>
        <w:rPr>
          <w:rFonts w:cs="Times New Roman"/>
          <w:sz w:val="24"/>
          <w:szCs w:val="24"/>
          <w:lang w:val="ro-RO"/>
        </w:rPr>
      </w:pPr>
    </w:p>
    <w:p w14:paraId="544030EB" w14:textId="77777777" w:rsidR="00735BC5" w:rsidRPr="00A80AAF" w:rsidRDefault="00000000">
      <w:pPr>
        <w:pStyle w:val="Titlu1"/>
        <w:rPr>
          <w:rFonts w:ascii="Times New Roman" w:hAnsi="Times New Roman" w:cs="Times New Roman"/>
          <w:color w:val="auto"/>
          <w:sz w:val="24"/>
          <w:szCs w:val="24"/>
          <w:lang w:val="ro-RO"/>
        </w:rPr>
      </w:pPr>
      <w:r w:rsidRPr="00A80AAF">
        <w:rPr>
          <w:rFonts w:ascii="Times New Roman" w:hAnsi="Times New Roman" w:cs="Times New Roman"/>
          <w:color w:val="auto"/>
          <w:sz w:val="24"/>
          <w:szCs w:val="24"/>
          <w:lang w:val="ro-RO"/>
        </w:rPr>
        <w:t>1. Obiectul și scopul caietului de sarcini</w:t>
      </w:r>
    </w:p>
    <w:p w14:paraId="3DA19AB0" w14:textId="77777777" w:rsidR="00735BC5" w:rsidRPr="00A80AAF" w:rsidRDefault="00000000">
      <w:pPr>
        <w:jc w:val="both"/>
        <w:rPr>
          <w:rFonts w:cs="Times New Roman"/>
          <w:sz w:val="24"/>
          <w:szCs w:val="24"/>
          <w:lang w:val="ro-RO"/>
        </w:rPr>
      </w:pPr>
      <w:r w:rsidRPr="00A80AAF">
        <w:rPr>
          <w:rFonts w:cs="Times New Roman"/>
          <w:sz w:val="24"/>
          <w:szCs w:val="24"/>
          <w:lang w:val="ro-RO"/>
        </w:rPr>
        <w:t>Prezentul Caiet de sarcini stabilește cerințele tehnice și condițiile minime pentru furnizarea mobilierului școlar și a mobilierului pentru cantină, necesare elaborării, evaluării și executării ofertelor depuse în cadrul procedurii de licitație deschisă.</w:t>
      </w:r>
    </w:p>
    <w:p w14:paraId="7BB81A51" w14:textId="77777777" w:rsidR="00735BC5" w:rsidRPr="00A80AAF" w:rsidRDefault="00000000">
      <w:pPr>
        <w:jc w:val="both"/>
        <w:rPr>
          <w:rFonts w:cs="Times New Roman"/>
          <w:sz w:val="24"/>
          <w:szCs w:val="24"/>
          <w:lang w:val="ro-RO"/>
        </w:rPr>
      </w:pPr>
      <w:r w:rsidRPr="00A80AAF">
        <w:rPr>
          <w:rFonts w:cs="Times New Roman"/>
          <w:sz w:val="24"/>
          <w:szCs w:val="24"/>
          <w:lang w:val="ro-RO"/>
        </w:rPr>
        <w:t>Achiziția include furnizarea bunurilor noi, transportul, descărcarea, manipularea, asamblarea, instalarea la locul indicat de beneficiar, materialele de fixare și evacuarea ambalajelor. Toate aceste costuri vor fi incluse în prețul ofertat.</w:t>
      </w:r>
    </w:p>
    <w:p w14:paraId="60D68119" w14:textId="77777777" w:rsidR="00735BC5" w:rsidRPr="00A80AAF" w:rsidRDefault="00000000">
      <w:pPr>
        <w:jc w:val="both"/>
        <w:rPr>
          <w:rFonts w:cs="Times New Roman"/>
          <w:sz w:val="24"/>
          <w:szCs w:val="24"/>
          <w:lang w:val="ro-RO"/>
        </w:rPr>
      </w:pPr>
      <w:r w:rsidRPr="00A80AAF">
        <w:rPr>
          <w:rFonts w:cs="Times New Roman"/>
          <w:sz w:val="24"/>
          <w:szCs w:val="24"/>
          <w:lang w:val="ro-RO"/>
        </w:rPr>
        <w:t>Oferta poate fi depusă pentru unul, mai multe sau toate loturile. Evaluarea și atribuirea se efectuează separat pentru fiecare lot; nu se admit oferte alternative.</w:t>
      </w:r>
    </w:p>
    <w:p w14:paraId="202376AC" w14:textId="77777777" w:rsidR="00735BC5" w:rsidRPr="00A80AAF" w:rsidRDefault="00000000">
      <w:pPr>
        <w:pStyle w:val="Titlu1"/>
        <w:rPr>
          <w:rFonts w:ascii="Times New Roman" w:hAnsi="Times New Roman" w:cs="Times New Roman"/>
          <w:color w:val="auto"/>
          <w:sz w:val="24"/>
          <w:szCs w:val="24"/>
          <w:lang w:val="ro-RO"/>
        </w:rPr>
      </w:pPr>
      <w:r w:rsidRPr="00A80AAF">
        <w:rPr>
          <w:rFonts w:ascii="Times New Roman" w:hAnsi="Times New Roman" w:cs="Times New Roman"/>
          <w:color w:val="auto"/>
          <w:sz w:val="24"/>
          <w:szCs w:val="24"/>
          <w:lang w:val="ro-RO"/>
        </w:rPr>
        <w:t>2. Datele contractului</w:t>
      </w:r>
    </w:p>
    <w:tbl>
      <w:tblPr>
        <w:tblStyle w:val="Tabelgril"/>
        <w:tblW w:w="5000" w:type="pct"/>
        <w:jc w:val="center"/>
        <w:tblLook w:val="04A0" w:firstRow="1" w:lastRow="0" w:firstColumn="1" w:lastColumn="0" w:noHBand="0" w:noVBand="1"/>
      </w:tblPr>
      <w:tblGrid>
        <w:gridCol w:w="2648"/>
        <w:gridCol w:w="7320"/>
      </w:tblGrid>
      <w:tr w:rsidR="00735BC5" w:rsidRPr="00415FA7" w14:paraId="0D7E0B3E" w14:textId="77777777" w:rsidTr="00A80AAF">
        <w:trPr>
          <w:jc w:val="center"/>
        </w:trPr>
        <w:tc>
          <w:tcPr>
            <w:tcW w:w="1328" w:type="pct"/>
            <w:shd w:val="clear" w:color="auto" w:fill="EAF2F8"/>
            <w:tcMar>
              <w:top w:w="90" w:type="dxa"/>
              <w:left w:w="110" w:type="dxa"/>
              <w:bottom w:w="90" w:type="dxa"/>
              <w:right w:w="110" w:type="dxa"/>
            </w:tcMar>
            <w:vAlign w:val="center"/>
          </w:tcPr>
          <w:p w14:paraId="0B8C6F1E"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Termen de livrare</w:t>
            </w:r>
          </w:p>
        </w:tc>
        <w:tc>
          <w:tcPr>
            <w:tcW w:w="3672" w:type="pct"/>
            <w:tcMar>
              <w:top w:w="90" w:type="dxa"/>
              <w:left w:w="110" w:type="dxa"/>
              <w:bottom w:w="90" w:type="dxa"/>
              <w:right w:w="110" w:type="dxa"/>
            </w:tcMar>
            <w:vAlign w:val="center"/>
          </w:tcPr>
          <w:p w14:paraId="258F8214"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70 de zile calendaristice de la data înregistrării contractului la Trezoreria de Stat</w:t>
            </w:r>
          </w:p>
        </w:tc>
      </w:tr>
      <w:tr w:rsidR="00735BC5" w:rsidRPr="00A80AAF" w14:paraId="4184CDD6" w14:textId="77777777" w:rsidTr="00A80AAF">
        <w:trPr>
          <w:jc w:val="center"/>
        </w:trPr>
        <w:tc>
          <w:tcPr>
            <w:tcW w:w="1328" w:type="pct"/>
            <w:shd w:val="clear" w:color="auto" w:fill="EAF2F8"/>
            <w:tcMar>
              <w:top w:w="90" w:type="dxa"/>
              <w:left w:w="110" w:type="dxa"/>
              <w:bottom w:w="90" w:type="dxa"/>
              <w:right w:w="110" w:type="dxa"/>
            </w:tcMar>
            <w:vAlign w:val="center"/>
          </w:tcPr>
          <w:p w14:paraId="3781F20F"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Conținutul livrării</w:t>
            </w:r>
          </w:p>
        </w:tc>
        <w:tc>
          <w:tcPr>
            <w:tcW w:w="3672" w:type="pct"/>
            <w:tcMar>
              <w:top w:w="90" w:type="dxa"/>
              <w:left w:w="110" w:type="dxa"/>
              <w:bottom w:w="90" w:type="dxa"/>
              <w:right w:w="110" w:type="dxa"/>
            </w:tcMar>
            <w:vAlign w:val="center"/>
          </w:tcPr>
          <w:p w14:paraId="0F300D8F"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Transport, descărcare, manipulare, asamblare, instalare, materiale de fixare și evacuarea ambalajelor</w:t>
            </w:r>
          </w:p>
        </w:tc>
      </w:tr>
      <w:tr w:rsidR="00735BC5" w:rsidRPr="00415FA7" w14:paraId="622D05AA" w14:textId="77777777" w:rsidTr="00A80AAF">
        <w:trPr>
          <w:jc w:val="center"/>
        </w:trPr>
        <w:tc>
          <w:tcPr>
            <w:tcW w:w="1328" w:type="pct"/>
            <w:shd w:val="clear" w:color="auto" w:fill="EAF2F8"/>
            <w:tcMar>
              <w:top w:w="90" w:type="dxa"/>
              <w:left w:w="110" w:type="dxa"/>
              <w:bottom w:w="90" w:type="dxa"/>
              <w:right w:w="110" w:type="dxa"/>
            </w:tcMar>
            <w:vAlign w:val="center"/>
          </w:tcPr>
          <w:p w14:paraId="1ED96F00"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Garanția bunurilor</w:t>
            </w:r>
          </w:p>
        </w:tc>
        <w:tc>
          <w:tcPr>
            <w:tcW w:w="3672" w:type="pct"/>
            <w:tcMar>
              <w:top w:w="90" w:type="dxa"/>
              <w:left w:w="110" w:type="dxa"/>
              <w:bottom w:w="90" w:type="dxa"/>
              <w:right w:w="110" w:type="dxa"/>
            </w:tcMar>
            <w:vAlign w:val="center"/>
          </w:tcPr>
          <w:p w14:paraId="168407D4"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Minimum 24 de luni de la data recepției bunurilor</w:t>
            </w:r>
          </w:p>
        </w:tc>
      </w:tr>
      <w:tr w:rsidR="00735BC5" w:rsidRPr="00415FA7" w14:paraId="1447D318" w14:textId="77777777" w:rsidTr="00A80AAF">
        <w:trPr>
          <w:jc w:val="center"/>
        </w:trPr>
        <w:tc>
          <w:tcPr>
            <w:tcW w:w="1328" w:type="pct"/>
            <w:shd w:val="clear" w:color="auto" w:fill="EAF2F8"/>
            <w:tcMar>
              <w:top w:w="90" w:type="dxa"/>
              <w:left w:w="110" w:type="dxa"/>
              <w:bottom w:w="90" w:type="dxa"/>
              <w:right w:w="110" w:type="dxa"/>
            </w:tcMar>
            <w:vAlign w:val="center"/>
          </w:tcPr>
          <w:p w14:paraId="743F26B1"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Termen de plată</w:t>
            </w:r>
          </w:p>
        </w:tc>
        <w:tc>
          <w:tcPr>
            <w:tcW w:w="3672" w:type="pct"/>
            <w:tcMar>
              <w:top w:w="90" w:type="dxa"/>
              <w:left w:w="110" w:type="dxa"/>
              <w:bottom w:w="90" w:type="dxa"/>
              <w:right w:w="110" w:type="dxa"/>
            </w:tcMar>
            <w:vAlign w:val="center"/>
          </w:tcPr>
          <w:p w14:paraId="35BC4FA2"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15 zile calendaristice de la recepționarea bunurilor și prezentarea facturii fiscale electronice; fără avans</w:t>
            </w:r>
          </w:p>
        </w:tc>
      </w:tr>
      <w:tr w:rsidR="00735BC5" w:rsidRPr="00A80AAF" w14:paraId="05772470" w14:textId="77777777" w:rsidTr="00A80AAF">
        <w:trPr>
          <w:jc w:val="center"/>
        </w:trPr>
        <w:tc>
          <w:tcPr>
            <w:tcW w:w="1328" w:type="pct"/>
            <w:shd w:val="clear" w:color="auto" w:fill="EAF2F8"/>
            <w:tcMar>
              <w:top w:w="90" w:type="dxa"/>
              <w:left w:w="110" w:type="dxa"/>
              <w:bottom w:w="90" w:type="dxa"/>
              <w:right w:w="110" w:type="dxa"/>
            </w:tcMar>
            <w:vAlign w:val="center"/>
          </w:tcPr>
          <w:p w14:paraId="227A0002"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Valuta ofertei</w:t>
            </w:r>
          </w:p>
        </w:tc>
        <w:tc>
          <w:tcPr>
            <w:tcW w:w="3672" w:type="pct"/>
            <w:tcMar>
              <w:top w:w="90" w:type="dxa"/>
              <w:left w:w="110" w:type="dxa"/>
              <w:bottom w:w="90" w:type="dxa"/>
              <w:right w:w="110" w:type="dxa"/>
            </w:tcMar>
            <w:vAlign w:val="center"/>
          </w:tcPr>
          <w:p w14:paraId="3D5F20B9"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Lei moldovenești (MDL)</w:t>
            </w:r>
          </w:p>
        </w:tc>
      </w:tr>
      <w:tr w:rsidR="00735BC5" w:rsidRPr="00A80AAF" w14:paraId="3125834C" w14:textId="77777777" w:rsidTr="00A80AAF">
        <w:trPr>
          <w:jc w:val="center"/>
        </w:trPr>
        <w:tc>
          <w:tcPr>
            <w:tcW w:w="1328" w:type="pct"/>
            <w:shd w:val="clear" w:color="auto" w:fill="EAF2F8"/>
            <w:tcMar>
              <w:top w:w="90" w:type="dxa"/>
              <w:left w:w="110" w:type="dxa"/>
              <w:bottom w:w="90" w:type="dxa"/>
              <w:right w:w="110" w:type="dxa"/>
            </w:tcMar>
            <w:vAlign w:val="center"/>
          </w:tcPr>
          <w:p w14:paraId="46BD9E40"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Valabilitatea ofertei</w:t>
            </w:r>
          </w:p>
        </w:tc>
        <w:tc>
          <w:tcPr>
            <w:tcW w:w="3672" w:type="pct"/>
            <w:tcMar>
              <w:top w:w="90" w:type="dxa"/>
              <w:left w:w="110" w:type="dxa"/>
              <w:bottom w:w="90" w:type="dxa"/>
              <w:right w:w="110" w:type="dxa"/>
            </w:tcMar>
            <w:vAlign w:val="center"/>
          </w:tcPr>
          <w:p w14:paraId="736CD49D"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60 de zile calendaristice</w:t>
            </w:r>
          </w:p>
        </w:tc>
      </w:tr>
      <w:tr w:rsidR="00735BC5" w:rsidRPr="00A80AAF" w14:paraId="50A4D030" w14:textId="77777777" w:rsidTr="00A80AAF">
        <w:trPr>
          <w:jc w:val="center"/>
        </w:trPr>
        <w:tc>
          <w:tcPr>
            <w:tcW w:w="1328" w:type="pct"/>
            <w:shd w:val="clear" w:color="auto" w:fill="EAF2F8"/>
            <w:tcMar>
              <w:top w:w="90" w:type="dxa"/>
              <w:left w:w="110" w:type="dxa"/>
              <w:bottom w:w="90" w:type="dxa"/>
              <w:right w:w="110" w:type="dxa"/>
            </w:tcMar>
            <w:vAlign w:val="center"/>
          </w:tcPr>
          <w:p w14:paraId="072AC29F"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Valabilitatea contractului</w:t>
            </w:r>
          </w:p>
        </w:tc>
        <w:tc>
          <w:tcPr>
            <w:tcW w:w="3672" w:type="pct"/>
            <w:tcMar>
              <w:top w:w="90" w:type="dxa"/>
              <w:left w:w="110" w:type="dxa"/>
              <w:bottom w:w="90" w:type="dxa"/>
              <w:right w:w="110" w:type="dxa"/>
            </w:tcMar>
            <w:vAlign w:val="center"/>
          </w:tcPr>
          <w:p w14:paraId="0E78F03B"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Până la 31 decembrie 2026</w:t>
            </w:r>
          </w:p>
        </w:tc>
      </w:tr>
      <w:tr w:rsidR="00735BC5" w:rsidRPr="00415FA7" w14:paraId="3E1EE3BD" w14:textId="77777777" w:rsidTr="00A80AAF">
        <w:trPr>
          <w:cantSplit/>
          <w:jc w:val="center"/>
        </w:trPr>
        <w:tc>
          <w:tcPr>
            <w:tcW w:w="1328" w:type="pct"/>
            <w:shd w:val="clear" w:color="auto" w:fill="EAF2F8"/>
            <w:tcMar>
              <w:top w:w="90" w:type="dxa"/>
              <w:left w:w="110" w:type="dxa"/>
              <w:bottom w:w="90" w:type="dxa"/>
              <w:right w:w="110" w:type="dxa"/>
            </w:tcMar>
            <w:vAlign w:val="center"/>
          </w:tcPr>
          <w:p w14:paraId="5DD3A996" w14:textId="77777777" w:rsidR="00735BC5" w:rsidRPr="00A80AAF" w:rsidRDefault="00000000">
            <w:pPr>
              <w:spacing w:after="0" w:line="240" w:lineRule="auto"/>
              <w:rPr>
                <w:rFonts w:cs="Times New Roman"/>
                <w:sz w:val="24"/>
                <w:szCs w:val="24"/>
                <w:lang w:val="ro-RO"/>
              </w:rPr>
            </w:pPr>
            <w:r w:rsidRPr="00A80AAF">
              <w:rPr>
                <w:rFonts w:cs="Times New Roman"/>
                <w:b/>
                <w:sz w:val="24"/>
                <w:szCs w:val="24"/>
                <w:lang w:val="ro-RO"/>
              </w:rPr>
              <w:t>Criteriul de atribuire</w:t>
            </w:r>
          </w:p>
        </w:tc>
        <w:tc>
          <w:tcPr>
            <w:tcW w:w="3672" w:type="pct"/>
            <w:tcMar>
              <w:top w:w="90" w:type="dxa"/>
              <w:left w:w="110" w:type="dxa"/>
              <w:bottom w:w="90" w:type="dxa"/>
              <w:right w:w="110" w:type="dxa"/>
            </w:tcMar>
            <w:vAlign w:val="center"/>
          </w:tcPr>
          <w:p w14:paraId="1C1DCBC4" w14:textId="77777777" w:rsidR="00735BC5" w:rsidRPr="00A80AAF" w:rsidRDefault="00000000">
            <w:pPr>
              <w:spacing w:after="0" w:line="240" w:lineRule="auto"/>
              <w:rPr>
                <w:rFonts w:cs="Times New Roman"/>
                <w:sz w:val="24"/>
                <w:szCs w:val="24"/>
                <w:lang w:val="ro-RO"/>
              </w:rPr>
            </w:pPr>
            <w:r w:rsidRPr="00A80AAF">
              <w:rPr>
                <w:rFonts w:cs="Times New Roman"/>
                <w:sz w:val="24"/>
                <w:szCs w:val="24"/>
                <w:lang w:val="ro-RO"/>
              </w:rPr>
              <w:t>Prețul cel mai scăzut, fără TVA, pentru fiecare lot, cu respectarea tuturor cerințelor</w:t>
            </w:r>
          </w:p>
        </w:tc>
      </w:tr>
    </w:tbl>
    <w:p w14:paraId="421392B7" w14:textId="77777777" w:rsidR="00735BC5" w:rsidRPr="00A80AAF" w:rsidRDefault="00735BC5">
      <w:pPr>
        <w:spacing w:after="0"/>
        <w:rPr>
          <w:rFonts w:cs="Times New Roman"/>
          <w:sz w:val="24"/>
          <w:szCs w:val="24"/>
          <w:lang w:val="ro-RO"/>
        </w:rPr>
      </w:pPr>
    </w:p>
    <w:p w14:paraId="03F05425" w14:textId="77777777" w:rsidR="00735BC5" w:rsidRPr="00A80AAF" w:rsidRDefault="00000000">
      <w:pPr>
        <w:pStyle w:val="Titlu1"/>
        <w:rPr>
          <w:rFonts w:ascii="Times New Roman" w:hAnsi="Times New Roman" w:cs="Times New Roman"/>
          <w:color w:val="auto"/>
          <w:sz w:val="24"/>
          <w:szCs w:val="24"/>
          <w:lang w:val="ro-RO"/>
        </w:rPr>
      </w:pPr>
      <w:r w:rsidRPr="00A80AAF">
        <w:rPr>
          <w:rFonts w:ascii="Times New Roman" w:hAnsi="Times New Roman" w:cs="Times New Roman"/>
          <w:color w:val="auto"/>
          <w:sz w:val="24"/>
          <w:szCs w:val="24"/>
          <w:lang w:val="ro-RO"/>
        </w:rPr>
        <w:t>3. Structurarea achiziției pe loturi</w:t>
      </w:r>
    </w:p>
    <w:p w14:paraId="35D8C4DE" w14:textId="77777777" w:rsidR="00735BC5" w:rsidRPr="0091788E" w:rsidRDefault="00000000">
      <w:pPr>
        <w:jc w:val="both"/>
        <w:rPr>
          <w:rFonts w:cs="Times New Roman"/>
          <w:sz w:val="24"/>
          <w:szCs w:val="24"/>
          <w:lang w:val="ro-RO"/>
        </w:rPr>
      </w:pPr>
      <w:r w:rsidRPr="00A80AAF">
        <w:rPr>
          <w:rFonts w:cs="Times New Roman"/>
          <w:sz w:val="24"/>
          <w:szCs w:val="24"/>
          <w:lang w:val="ro-RO"/>
        </w:rPr>
        <w:t>Structurarea urmărește gruparea bunurilor după destinație și utilizare, astfel încât livrarea, evaluarea tehnică și atribuirea să poată fi gestionate coerent pentru fiecare lot.</w:t>
      </w:r>
    </w:p>
    <w:tbl>
      <w:tblPr>
        <w:tblStyle w:val="Tabelgril"/>
        <w:tblW w:w="5000" w:type="pct"/>
        <w:jc w:val="center"/>
        <w:tblLook w:val="04A0" w:firstRow="1" w:lastRow="0" w:firstColumn="1" w:lastColumn="0" w:noHBand="0" w:noVBand="1"/>
      </w:tblPr>
      <w:tblGrid>
        <w:gridCol w:w="689"/>
        <w:gridCol w:w="747"/>
        <w:gridCol w:w="4746"/>
        <w:gridCol w:w="804"/>
        <w:gridCol w:w="787"/>
        <w:gridCol w:w="2195"/>
      </w:tblGrid>
      <w:tr w:rsidR="00735BC5" w:rsidRPr="0091788E" w14:paraId="345CCDC9" w14:textId="77777777" w:rsidTr="0091788E">
        <w:trPr>
          <w:tblHeader/>
          <w:jc w:val="center"/>
        </w:trPr>
        <w:tc>
          <w:tcPr>
            <w:tcW w:w="349" w:type="pct"/>
            <w:shd w:val="clear" w:color="auto" w:fill="DBE5F1" w:themeFill="accent1" w:themeFillTint="33"/>
            <w:tcMar>
              <w:top w:w="90" w:type="dxa"/>
              <w:left w:w="110" w:type="dxa"/>
              <w:bottom w:w="90" w:type="dxa"/>
              <w:right w:w="110" w:type="dxa"/>
            </w:tcMar>
            <w:vAlign w:val="center"/>
          </w:tcPr>
          <w:p w14:paraId="58053FAE" w14:textId="77777777" w:rsidR="00735BC5" w:rsidRPr="0091788E" w:rsidRDefault="00000000">
            <w:pPr>
              <w:spacing w:after="0" w:line="240" w:lineRule="auto"/>
              <w:jc w:val="center"/>
              <w:rPr>
                <w:rFonts w:cs="Times New Roman"/>
                <w:sz w:val="24"/>
                <w:szCs w:val="24"/>
                <w:lang w:val="ro-RO"/>
              </w:rPr>
            </w:pPr>
            <w:r w:rsidRPr="0091788E">
              <w:rPr>
                <w:rFonts w:cs="Times New Roman"/>
                <w:b/>
                <w:sz w:val="24"/>
                <w:szCs w:val="24"/>
                <w:lang w:val="ro-RO"/>
              </w:rPr>
              <w:t>Lot</w:t>
            </w:r>
          </w:p>
        </w:tc>
        <w:tc>
          <w:tcPr>
            <w:tcW w:w="378" w:type="pct"/>
            <w:shd w:val="clear" w:color="auto" w:fill="DBE5F1" w:themeFill="accent1" w:themeFillTint="33"/>
            <w:tcMar>
              <w:top w:w="90" w:type="dxa"/>
              <w:left w:w="110" w:type="dxa"/>
              <w:bottom w:w="90" w:type="dxa"/>
              <w:right w:w="110" w:type="dxa"/>
            </w:tcMar>
            <w:vAlign w:val="center"/>
          </w:tcPr>
          <w:p w14:paraId="5C68D78B" w14:textId="77777777" w:rsidR="00735BC5" w:rsidRPr="0091788E" w:rsidRDefault="00000000">
            <w:pPr>
              <w:spacing w:after="0" w:line="240" w:lineRule="auto"/>
              <w:jc w:val="center"/>
              <w:rPr>
                <w:rFonts w:cs="Times New Roman"/>
                <w:sz w:val="24"/>
                <w:szCs w:val="24"/>
                <w:lang w:val="ro-RO"/>
              </w:rPr>
            </w:pPr>
            <w:r w:rsidRPr="0091788E">
              <w:rPr>
                <w:rFonts w:cs="Times New Roman"/>
                <w:b/>
                <w:sz w:val="24"/>
                <w:szCs w:val="24"/>
                <w:lang w:val="ro-RO"/>
              </w:rPr>
              <w:t>Poz.</w:t>
            </w:r>
          </w:p>
        </w:tc>
        <w:tc>
          <w:tcPr>
            <w:tcW w:w="2384" w:type="pct"/>
            <w:shd w:val="clear" w:color="auto" w:fill="DBE5F1" w:themeFill="accent1" w:themeFillTint="33"/>
            <w:tcMar>
              <w:top w:w="90" w:type="dxa"/>
              <w:left w:w="110" w:type="dxa"/>
              <w:bottom w:w="90" w:type="dxa"/>
              <w:right w:w="110" w:type="dxa"/>
            </w:tcMar>
            <w:vAlign w:val="center"/>
          </w:tcPr>
          <w:p w14:paraId="3D21C776" w14:textId="77777777" w:rsidR="00735BC5" w:rsidRPr="0091788E" w:rsidRDefault="00000000">
            <w:pPr>
              <w:spacing w:after="0" w:line="240" w:lineRule="auto"/>
              <w:jc w:val="center"/>
              <w:rPr>
                <w:rFonts w:cs="Times New Roman"/>
                <w:sz w:val="24"/>
                <w:szCs w:val="24"/>
                <w:lang w:val="ro-RO"/>
              </w:rPr>
            </w:pPr>
            <w:r w:rsidRPr="0091788E">
              <w:rPr>
                <w:rFonts w:cs="Times New Roman"/>
                <w:b/>
                <w:sz w:val="24"/>
                <w:szCs w:val="24"/>
                <w:lang w:val="ro-RO"/>
              </w:rPr>
              <w:t>Denumirea bunurilor</w:t>
            </w:r>
          </w:p>
        </w:tc>
        <w:tc>
          <w:tcPr>
            <w:tcW w:w="407" w:type="pct"/>
            <w:shd w:val="clear" w:color="auto" w:fill="DBE5F1" w:themeFill="accent1" w:themeFillTint="33"/>
            <w:tcMar>
              <w:top w:w="90" w:type="dxa"/>
              <w:left w:w="110" w:type="dxa"/>
              <w:bottom w:w="90" w:type="dxa"/>
              <w:right w:w="110" w:type="dxa"/>
            </w:tcMar>
            <w:vAlign w:val="center"/>
          </w:tcPr>
          <w:p w14:paraId="53EDDD25" w14:textId="77777777" w:rsidR="00735BC5" w:rsidRPr="0091788E" w:rsidRDefault="00000000">
            <w:pPr>
              <w:spacing w:after="0" w:line="240" w:lineRule="auto"/>
              <w:jc w:val="center"/>
              <w:rPr>
                <w:rFonts w:cs="Times New Roman"/>
                <w:sz w:val="24"/>
                <w:szCs w:val="24"/>
                <w:lang w:val="ro-RO"/>
              </w:rPr>
            </w:pPr>
            <w:r w:rsidRPr="0091788E">
              <w:rPr>
                <w:rFonts w:cs="Times New Roman"/>
                <w:b/>
                <w:sz w:val="24"/>
                <w:szCs w:val="24"/>
                <w:lang w:val="ro-RO"/>
              </w:rPr>
              <w:t>U.M.</w:t>
            </w:r>
          </w:p>
        </w:tc>
        <w:tc>
          <w:tcPr>
            <w:tcW w:w="378" w:type="pct"/>
            <w:shd w:val="clear" w:color="auto" w:fill="DBE5F1" w:themeFill="accent1" w:themeFillTint="33"/>
            <w:tcMar>
              <w:top w:w="90" w:type="dxa"/>
              <w:left w:w="110" w:type="dxa"/>
              <w:bottom w:w="90" w:type="dxa"/>
              <w:right w:w="110" w:type="dxa"/>
            </w:tcMar>
            <w:vAlign w:val="center"/>
          </w:tcPr>
          <w:p w14:paraId="6749C821" w14:textId="77777777" w:rsidR="00735BC5" w:rsidRPr="0091788E" w:rsidRDefault="00000000">
            <w:pPr>
              <w:spacing w:after="0" w:line="240" w:lineRule="auto"/>
              <w:jc w:val="center"/>
              <w:rPr>
                <w:rFonts w:cs="Times New Roman"/>
                <w:sz w:val="24"/>
                <w:szCs w:val="24"/>
                <w:lang w:val="ro-RO"/>
              </w:rPr>
            </w:pPr>
            <w:r w:rsidRPr="0091788E">
              <w:rPr>
                <w:rFonts w:cs="Times New Roman"/>
                <w:b/>
                <w:sz w:val="24"/>
                <w:szCs w:val="24"/>
                <w:lang w:val="ro-RO"/>
              </w:rPr>
              <w:t>Cant.</w:t>
            </w:r>
          </w:p>
        </w:tc>
        <w:tc>
          <w:tcPr>
            <w:tcW w:w="1105" w:type="pct"/>
            <w:shd w:val="clear" w:color="auto" w:fill="DBE5F1" w:themeFill="accent1" w:themeFillTint="33"/>
            <w:tcMar>
              <w:top w:w="90" w:type="dxa"/>
              <w:left w:w="110" w:type="dxa"/>
              <w:bottom w:w="90" w:type="dxa"/>
              <w:right w:w="110" w:type="dxa"/>
            </w:tcMar>
            <w:vAlign w:val="center"/>
          </w:tcPr>
          <w:p w14:paraId="148F8537" w14:textId="77777777" w:rsidR="00735BC5" w:rsidRPr="0091788E" w:rsidRDefault="00000000">
            <w:pPr>
              <w:spacing w:after="0" w:line="240" w:lineRule="auto"/>
              <w:jc w:val="center"/>
              <w:rPr>
                <w:rFonts w:cs="Times New Roman"/>
                <w:b/>
                <w:sz w:val="24"/>
                <w:szCs w:val="24"/>
                <w:lang w:val="ro-RO"/>
              </w:rPr>
            </w:pPr>
            <w:r w:rsidRPr="0091788E">
              <w:rPr>
                <w:rFonts w:cs="Times New Roman"/>
                <w:b/>
                <w:sz w:val="24"/>
                <w:szCs w:val="24"/>
                <w:lang w:val="ro-RO"/>
              </w:rPr>
              <w:t>Valoarea fără TVA, lei</w:t>
            </w:r>
          </w:p>
          <w:p w14:paraId="60F63FAF" w14:textId="77777777" w:rsidR="0091788E" w:rsidRPr="0091788E" w:rsidRDefault="0091788E" w:rsidP="0091788E">
            <w:pPr>
              <w:rPr>
                <w:rFonts w:cs="Times New Roman"/>
                <w:sz w:val="24"/>
                <w:szCs w:val="24"/>
                <w:lang w:val="ro-RO"/>
              </w:rPr>
            </w:pPr>
          </w:p>
          <w:p w14:paraId="61F5F8F6" w14:textId="77777777" w:rsidR="0091788E" w:rsidRPr="0091788E" w:rsidRDefault="0091788E" w:rsidP="0091788E">
            <w:pPr>
              <w:rPr>
                <w:rFonts w:cs="Times New Roman"/>
                <w:sz w:val="24"/>
                <w:szCs w:val="24"/>
                <w:lang w:val="ro-RO"/>
              </w:rPr>
            </w:pPr>
          </w:p>
        </w:tc>
      </w:tr>
      <w:tr w:rsidR="00735BC5" w:rsidRPr="0091788E" w14:paraId="4ED4B25D"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674F5862"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w:t>
            </w:r>
          </w:p>
        </w:tc>
        <w:tc>
          <w:tcPr>
            <w:tcW w:w="378" w:type="pct"/>
            <w:shd w:val="clear" w:color="auto" w:fill="FFFFFF" w:themeFill="background1"/>
            <w:tcMar>
              <w:top w:w="90" w:type="dxa"/>
              <w:left w:w="110" w:type="dxa"/>
              <w:bottom w:w="90" w:type="dxa"/>
              <w:right w:w="110" w:type="dxa"/>
            </w:tcMar>
            <w:vAlign w:val="center"/>
          </w:tcPr>
          <w:p w14:paraId="69FE8290"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1.1</w:t>
            </w:r>
          </w:p>
        </w:tc>
        <w:tc>
          <w:tcPr>
            <w:tcW w:w="2384" w:type="pct"/>
            <w:shd w:val="clear" w:color="auto" w:fill="FFFFFF" w:themeFill="background1"/>
            <w:tcMar>
              <w:top w:w="90" w:type="dxa"/>
              <w:left w:w="110" w:type="dxa"/>
              <w:bottom w:w="90" w:type="dxa"/>
              <w:right w:w="110" w:type="dxa"/>
            </w:tcMar>
            <w:vAlign w:val="center"/>
          </w:tcPr>
          <w:p w14:paraId="63E3BBC8"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Set individual bancă și scaun cu înălțime ajustabilă</w:t>
            </w:r>
          </w:p>
        </w:tc>
        <w:tc>
          <w:tcPr>
            <w:tcW w:w="407" w:type="pct"/>
            <w:shd w:val="clear" w:color="auto" w:fill="FFFFFF" w:themeFill="background1"/>
            <w:tcMar>
              <w:top w:w="90" w:type="dxa"/>
              <w:left w:w="110" w:type="dxa"/>
              <w:bottom w:w="90" w:type="dxa"/>
              <w:right w:w="110" w:type="dxa"/>
            </w:tcMar>
            <w:vAlign w:val="center"/>
          </w:tcPr>
          <w:p w14:paraId="32A7CFF5"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6AE1BDD9"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450</w:t>
            </w:r>
          </w:p>
        </w:tc>
        <w:tc>
          <w:tcPr>
            <w:tcW w:w="1105" w:type="pct"/>
            <w:shd w:val="clear" w:color="auto" w:fill="FFFFFF" w:themeFill="background1"/>
            <w:tcMar>
              <w:top w:w="90" w:type="dxa"/>
              <w:left w:w="110" w:type="dxa"/>
              <w:bottom w:w="90" w:type="dxa"/>
              <w:right w:w="110" w:type="dxa"/>
            </w:tcMar>
            <w:vAlign w:val="center"/>
          </w:tcPr>
          <w:p w14:paraId="713D117C"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832 500,00</w:t>
            </w:r>
          </w:p>
        </w:tc>
      </w:tr>
      <w:tr w:rsidR="00735BC5" w:rsidRPr="0091788E" w14:paraId="2B6F6944"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50CB7E6A"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29BD802D" w14:textId="77777777" w:rsidR="00735BC5" w:rsidRPr="0091788E" w:rsidRDefault="00735BC5">
            <w:pPr>
              <w:spacing w:after="0" w:line="240" w:lineRule="auto"/>
              <w:jc w:val="center"/>
              <w:rPr>
                <w:rFonts w:cs="Times New Roman"/>
                <w:sz w:val="24"/>
                <w:szCs w:val="24"/>
                <w:lang w:val="ro-RO"/>
              </w:rPr>
            </w:pPr>
          </w:p>
        </w:tc>
        <w:tc>
          <w:tcPr>
            <w:tcW w:w="2384" w:type="pct"/>
            <w:shd w:val="clear" w:color="auto" w:fill="FFFFFF" w:themeFill="background1"/>
            <w:tcMar>
              <w:top w:w="90" w:type="dxa"/>
              <w:left w:w="110" w:type="dxa"/>
              <w:bottom w:w="90" w:type="dxa"/>
              <w:right w:w="110" w:type="dxa"/>
            </w:tcMar>
            <w:vAlign w:val="center"/>
          </w:tcPr>
          <w:p w14:paraId="65EB05C1" w14:textId="77777777" w:rsidR="00735BC5" w:rsidRPr="0091788E" w:rsidRDefault="00000000">
            <w:pPr>
              <w:spacing w:after="0" w:line="240" w:lineRule="auto"/>
              <w:rPr>
                <w:rFonts w:cs="Times New Roman"/>
                <w:sz w:val="24"/>
                <w:szCs w:val="24"/>
                <w:lang w:val="ro-RO"/>
              </w:rPr>
            </w:pPr>
            <w:r>
              <w:rPr>
                <w:rFonts w:cs="Times New Roman"/>
                <w:b/>
                <w:sz w:val="24"/>
                <w:szCs w:val="24"/>
                <w:lang w:val="ro-RO"/>
              </w:rPr>
              <w:t>TOTAL LOT 1 – Mobilier pentru elevi</w:t>
            </w:r>
          </w:p>
        </w:tc>
        <w:tc>
          <w:tcPr>
            <w:tcW w:w="407" w:type="pct"/>
            <w:shd w:val="clear" w:color="auto" w:fill="FFFFFF" w:themeFill="background1"/>
            <w:tcMar>
              <w:top w:w="90" w:type="dxa"/>
              <w:left w:w="110" w:type="dxa"/>
              <w:bottom w:w="90" w:type="dxa"/>
              <w:right w:w="110" w:type="dxa"/>
            </w:tcMar>
            <w:vAlign w:val="center"/>
          </w:tcPr>
          <w:p w14:paraId="04489AED"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706C3975" w14:textId="77777777" w:rsidR="00735BC5" w:rsidRPr="0091788E" w:rsidRDefault="00735BC5">
            <w:pPr>
              <w:spacing w:after="0" w:line="240" w:lineRule="auto"/>
              <w:jc w:val="center"/>
              <w:rPr>
                <w:rFonts w:cs="Times New Roman"/>
                <w:sz w:val="24"/>
                <w:szCs w:val="24"/>
                <w:lang w:val="ro-RO"/>
              </w:rPr>
            </w:pPr>
          </w:p>
        </w:tc>
        <w:tc>
          <w:tcPr>
            <w:tcW w:w="1105" w:type="pct"/>
            <w:shd w:val="clear" w:color="auto" w:fill="FFFFFF" w:themeFill="background1"/>
            <w:tcMar>
              <w:top w:w="90" w:type="dxa"/>
              <w:left w:w="110" w:type="dxa"/>
              <w:bottom w:w="90" w:type="dxa"/>
              <w:right w:w="110" w:type="dxa"/>
            </w:tcMar>
            <w:vAlign w:val="center"/>
          </w:tcPr>
          <w:p w14:paraId="02E522A9" w14:textId="77777777" w:rsidR="00735BC5" w:rsidRPr="0091788E" w:rsidRDefault="00000000">
            <w:pPr>
              <w:spacing w:after="0" w:line="240" w:lineRule="auto"/>
              <w:jc w:val="center"/>
              <w:rPr>
                <w:rFonts w:cs="Times New Roman"/>
                <w:sz w:val="24"/>
                <w:szCs w:val="24"/>
                <w:lang w:val="ro-RO"/>
              </w:rPr>
            </w:pPr>
            <w:r>
              <w:rPr>
                <w:rFonts w:cs="Times New Roman"/>
                <w:b/>
                <w:sz w:val="24"/>
                <w:szCs w:val="24"/>
                <w:lang w:val="ro-RO"/>
              </w:rPr>
              <w:t>832 500,00</w:t>
            </w:r>
          </w:p>
        </w:tc>
      </w:tr>
      <w:tr w:rsidR="00735BC5" w:rsidRPr="0091788E" w14:paraId="75858816"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6C260E33"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2</w:t>
            </w:r>
          </w:p>
        </w:tc>
        <w:tc>
          <w:tcPr>
            <w:tcW w:w="378" w:type="pct"/>
            <w:shd w:val="clear" w:color="auto" w:fill="FFFFFF" w:themeFill="background1"/>
            <w:tcMar>
              <w:top w:w="90" w:type="dxa"/>
              <w:left w:w="110" w:type="dxa"/>
              <w:bottom w:w="90" w:type="dxa"/>
              <w:right w:w="110" w:type="dxa"/>
            </w:tcMar>
            <w:vAlign w:val="center"/>
          </w:tcPr>
          <w:p w14:paraId="0AFBA9B9"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2.1</w:t>
            </w:r>
          </w:p>
        </w:tc>
        <w:tc>
          <w:tcPr>
            <w:tcW w:w="2384" w:type="pct"/>
            <w:shd w:val="clear" w:color="auto" w:fill="FFFFFF" w:themeFill="background1"/>
            <w:tcMar>
              <w:top w:w="90" w:type="dxa"/>
              <w:left w:w="110" w:type="dxa"/>
              <w:bottom w:w="90" w:type="dxa"/>
              <w:right w:w="110" w:type="dxa"/>
            </w:tcMar>
            <w:vAlign w:val="center"/>
          </w:tcPr>
          <w:p w14:paraId="73AAE6F6"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Masă pentru profesor</w:t>
            </w:r>
          </w:p>
        </w:tc>
        <w:tc>
          <w:tcPr>
            <w:tcW w:w="407" w:type="pct"/>
            <w:shd w:val="clear" w:color="auto" w:fill="FFFFFF" w:themeFill="background1"/>
            <w:tcMar>
              <w:top w:w="90" w:type="dxa"/>
              <w:left w:w="110" w:type="dxa"/>
              <w:bottom w:w="90" w:type="dxa"/>
              <w:right w:w="110" w:type="dxa"/>
            </w:tcMar>
            <w:vAlign w:val="center"/>
          </w:tcPr>
          <w:p w14:paraId="7E6B5384"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766FDB5F"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5</w:t>
            </w:r>
          </w:p>
        </w:tc>
        <w:tc>
          <w:tcPr>
            <w:tcW w:w="1105" w:type="pct"/>
            <w:shd w:val="clear" w:color="auto" w:fill="FFFFFF" w:themeFill="background1"/>
            <w:tcMar>
              <w:top w:w="90" w:type="dxa"/>
              <w:left w:w="110" w:type="dxa"/>
              <w:bottom w:w="90" w:type="dxa"/>
              <w:right w:w="110" w:type="dxa"/>
            </w:tcMar>
            <w:vAlign w:val="center"/>
          </w:tcPr>
          <w:p w14:paraId="3C3FC56C"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14 500,00</w:t>
            </w:r>
          </w:p>
        </w:tc>
      </w:tr>
      <w:tr w:rsidR="00735BC5" w:rsidRPr="0091788E" w14:paraId="7F0C164E"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1EC2BB9D"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2FA4472F"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2.2</w:t>
            </w:r>
          </w:p>
        </w:tc>
        <w:tc>
          <w:tcPr>
            <w:tcW w:w="2384" w:type="pct"/>
            <w:shd w:val="clear" w:color="auto" w:fill="FFFFFF" w:themeFill="background1"/>
            <w:tcMar>
              <w:top w:w="90" w:type="dxa"/>
              <w:left w:w="110" w:type="dxa"/>
              <w:bottom w:w="90" w:type="dxa"/>
              <w:right w:w="110" w:type="dxa"/>
            </w:tcMar>
            <w:vAlign w:val="center"/>
          </w:tcPr>
          <w:p w14:paraId="4C4BA50C"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Scaun pentru profesor</w:t>
            </w:r>
          </w:p>
        </w:tc>
        <w:tc>
          <w:tcPr>
            <w:tcW w:w="407" w:type="pct"/>
            <w:shd w:val="clear" w:color="auto" w:fill="FFFFFF" w:themeFill="background1"/>
            <w:tcMar>
              <w:top w:w="90" w:type="dxa"/>
              <w:left w:w="110" w:type="dxa"/>
              <w:bottom w:w="90" w:type="dxa"/>
              <w:right w:w="110" w:type="dxa"/>
            </w:tcMar>
            <w:vAlign w:val="center"/>
          </w:tcPr>
          <w:p w14:paraId="0D07A86F"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79D57373"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5</w:t>
            </w:r>
          </w:p>
        </w:tc>
        <w:tc>
          <w:tcPr>
            <w:tcW w:w="1105" w:type="pct"/>
            <w:shd w:val="clear" w:color="auto" w:fill="FFFFFF" w:themeFill="background1"/>
            <w:tcMar>
              <w:top w:w="90" w:type="dxa"/>
              <w:left w:w="110" w:type="dxa"/>
              <w:bottom w:w="90" w:type="dxa"/>
              <w:right w:w="110" w:type="dxa"/>
            </w:tcMar>
            <w:vAlign w:val="center"/>
          </w:tcPr>
          <w:p w14:paraId="0CBB0DC6"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4 500,00</w:t>
            </w:r>
          </w:p>
        </w:tc>
      </w:tr>
      <w:tr w:rsidR="00735BC5" w:rsidRPr="0091788E" w14:paraId="388BE1FB"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0DC0A314"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323CE9BE"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2.3</w:t>
            </w:r>
          </w:p>
        </w:tc>
        <w:tc>
          <w:tcPr>
            <w:tcW w:w="2384" w:type="pct"/>
            <w:shd w:val="clear" w:color="auto" w:fill="FFFFFF" w:themeFill="background1"/>
            <w:tcMar>
              <w:top w:w="90" w:type="dxa"/>
              <w:left w:w="110" w:type="dxa"/>
              <w:bottom w:w="90" w:type="dxa"/>
              <w:right w:w="110" w:type="dxa"/>
            </w:tcMar>
            <w:vAlign w:val="center"/>
          </w:tcPr>
          <w:p w14:paraId="65DFEFB1"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Dulap pentru clasă</w:t>
            </w:r>
          </w:p>
        </w:tc>
        <w:tc>
          <w:tcPr>
            <w:tcW w:w="407" w:type="pct"/>
            <w:shd w:val="clear" w:color="auto" w:fill="FFFFFF" w:themeFill="background1"/>
            <w:tcMar>
              <w:top w:w="90" w:type="dxa"/>
              <w:left w:w="110" w:type="dxa"/>
              <w:bottom w:w="90" w:type="dxa"/>
              <w:right w:w="110" w:type="dxa"/>
            </w:tcMar>
            <w:vAlign w:val="center"/>
          </w:tcPr>
          <w:p w14:paraId="5AFB590D"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77943C4F"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10</w:t>
            </w:r>
          </w:p>
        </w:tc>
        <w:tc>
          <w:tcPr>
            <w:tcW w:w="1105" w:type="pct"/>
            <w:shd w:val="clear" w:color="auto" w:fill="FFFFFF" w:themeFill="background1"/>
            <w:tcMar>
              <w:top w:w="90" w:type="dxa"/>
              <w:left w:w="110" w:type="dxa"/>
              <w:bottom w:w="90" w:type="dxa"/>
              <w:right w:w="110" w:type="dxa"/>
            </w:tcMar>
            <w:vAlign w:val="center"/>
          </w:tcPr>
          <w:p w14:paraId="0CDA94D2"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64 000,00</w:t>
            </w:r>
          </w:p>
        </w:tc>
      </w:tr>
      <w:tr w:rsidR="00735BC5" w:rsidRPr="0091788E" w14:paraId="33F375A4"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69691BAB"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005765E3"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2.4</w:t>
            </w:r>
          </w:p>
        </w:tc>
        <w:tc>
          <w:tcPr>
            <w:tcW w:w="2384" w:type="pct"/>
            <w:shd w:val="clear" w:color="auto" w:fill="FFFFFF" w:themeFill="background1"/>
            <w:tcMar>
              <w:top w:w="90" w:type="dxa"/>
              <w:left w:w="110" w:type="dxa"/>
              <w:bottom w:w="90" w:type="dxa"/>
              <w:right w:w="110" w:type="dxa"/>
            </w:tcMar>
            <w:vAlign w:val="center"/>
          </w:tcPr>
          <w:p w14:paraId="33EC651F"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Dulap cu 2 uși, rafturi și bară pentru umerașe</w:t>
            </w:r>
          </w:p>
        </w:tc>
        <w:tc>
          <w:tcPr>
            <w:tcW w:w="407" w:type="pct"/>
            <w:shd w:val="clear" w:color="auto" w:fill="FFFFFF" w:themeFill="background1"/>
            <w:tcMar>
              <w:top w:w="90" w:type="dxa"/>
              <w:left w:w="110" w:type="dxa"/>
              <w:bottom w:w="90" w:type="dxa"/>
              <w:right w:w="110" w:type="dxa"/>
            </w:tcMar>
            <w:vAlign w:val="center"/>
          </w:tcPr>
          <w:p w14:paraId="0EF01DD3"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2CB4D50F"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9</w:t>
            </w:r>
          </w:p>
        </w:tc>
        <w:tc>
          <w:tcPr>
            <w:tcW w:w="1105" w:type="pct"/>
            <w:shd w:val="clear" w:color="auto" w:fill="FFFFFF" w:themeFill="background1"/>
            <w:tcMar>
              <w:top w:w="90" w:type="dxa"/>
              <w:left w:w="110" w:type="dxa"/>
              <w:bottom w:w="90" w:type="dxa"/>
              <w:right w:w="110" w:type="dxa"/>
            </w:tcMar>
            <w:vAlign w:val="center"/>
          </w:tcPr>
          <w:p w14:paraId="305E7D23"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20 925,00</w:t>
            </w:r>
          </w:p>
        </w:tc>
      </w:tr>
      <w:tr w:rsidR="00735BC5" w:rsidRPr="0091788E" w14:paraId="2828396F"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1DF4EAD3"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57E156C0" w14:textId="77777777" w:rsidR="00735BC5" w:rsidRPr="0091788E" w:rsidRDefault="00735BC5">
            <w:pPr>
              <w:spacing w:after="0" w:line="240" w:lineRule="auto"/>
              <w:jc w:val="center"/>
              <w:rPr>
                <w:rFonts w:cs="Times New Roman"/>
                <w:sz w:val="24"/>
                <w:szCs w:val="24"/>
                <w:lang w:val="ro-RO"/>
              </w:rPr>
            </w:pPr>
          </w:p>
        </w:tc>
        <w:tc>
          <w:tcPr>
            <w:tcW w:w="2384" w:type="pct"/>
            <w:shd w:val="clear" w:color="auto" w:fill="FFFFFF" w:themeFill="background1"/>
            <w:tcMar>
              <w:top w:w="90" w:type="dxa"/>
              <w:left w:w="110" w:type="dxa"/>
              <w:bottom w:w="90" w:type="dxa"/>
              <w:right w:w="110" w:type="dxa"/>
            </w:tcMar>
            <w:vAlign w:val="center"/>
          </w:tcPr>
          <w:p w14:paraId="7AC9E321" w14:textId="77777777" w:rsidR="00735BC5" w:rsidRPr="0091788E" w:rsidRDefault="00000000">
            <w:pPr>
              <w:spacing w:after="0" w:line="240" w:lineRule="auto"/>
              <w:rPr>
                <w:rFonts w:cs="Times New Roman"/>
                <w:sz w:val="24"/>
                <w:szCs w:val="24"/>
                <w:lang w:val="ro-RO"/>
              </w:rPr>
            </w:pPr>
            <w:r>
              <w:rPr>
                <w:rFonts w:cs="Times New Roman"/>
                <w:b/>
                <w:sz w:val="24"/>
                <w:szCs w:val="24"/>
                <w:lang w:val="ro-RO"/>
              </w:rPr>
              <w:t>TOTAL LOT 2 – Mobilier pentru cadre didactice și săli de clasă</w:t>
            </w:r>
          </w:p>
        </w:tc>
        <w:tc>
          <w:tcPr>
            <w:tcW w:w="407" w:type="pct"/>
            <w:shd w:val="clear" w:color="auto" w:fill="FFFFFF" w:themeFill="background1"/>
            <w:tcMar>
              <w:top w:w="90" w:type="dxa"/>
              <w:left w:w="110" w:type="dxa"/>
              <w:bottom w:w="90" w:type="dxa"/>
              <w:right w:w="110" w:type="dxa"/>
            </w:tcMar>
            <w:vAlign w:val="center"/>
          </w:tcPr>
          <w:p w14:paraId="2E1B71F5"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6DEF9F57" w14:textId="77777777" w:rsidR="00735BC5" w:rsidRPr="0091788E" w:rsidRDefault="00735BC5">
            <w:pPr>
              <w:spacing w:after="0" w:line="240" w:lineRule="auto"/>
              <w:jc w:val="center"/>
              <w:rPr>
                <w:rFonts w:cs="Times New Roman"/>
                <w:sz w:val="24"/>
                <w:szCs w:val="24"/>
                <w:lang w:val="ro-RO"/>
              </w:rPr>
            </w:pPr>
          </w:p>
        </w:tc>
        <w:tc>
          <w:tcPr>
            <w:tcW w:w="1105" w:type="pct"/>
            <w:shd w:val="clear" w:color="auto" w:fill="FFFFFF" w:themeFill="background1"/>
            <w:tcMar>
              <w:top w:w="90" w:type="dxa"/>
              <w:left w:w="110" w:type="dxa"/>
              <w:bottom w:w="90" w:type="dxa"/>
              <w:right w:w="110" w:type="dxa"/>
            </w:tcMar>
            <w:vAlign w:val="center"/>
          </w:tcPr>
          <w:p w14:paraId="1CC0B68E" w14:textId="77777777" w:rsidR="00735BC5" w:rsidRPr="0091788E" w:rsidRDefault="00000000">
            <w:pPr>
              <w:spacing w:after="0" w:line="240" w:lineRule="auto"/>
              <w:jc w:val="center"/>
              <w:rPr>
                <w:rFonts w:cs="Times New Roman"/>
                <w:sz w:val="24"/>
                <w:szCs w:val="24"/>
                <w:lang w:val="ro-RO"/>
              </w:rPr>
            </w:pPr>
            <w:r>
              <w:rPr>
                <w:rFonts w:cs="Times New Roman"/>
                <w:b/>
                <w:sz w:val="24"/>
                <w:szCs w:val="24"/>
                <w:lang w:val="ro-RO"/>
              </w:rPr>
              <w:t>103 925,00</w:t>
            </w:r>
          </w:p>
        </w:tc>
      </w:tr>
      <w:tr w:rsidR="00735BC5" w:rsidRPr="0091788E" w14:paraId="35B06464"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2A30149E"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3</w:t>
            </w:r>
          </w:p>
        </w:tc>
        <w:tc>
          <w:tcPr>
            <w:tcW w:w="378" w:type="pct"/>
            <w:shd w:val="clear" w:color="auto" w:fill="FFFFFF" w:themeFill="background1"/>
            <w:tcMar>
              <w:top w:w="90" w:type="dxa"/>
              <w:left w:w="110" w:type="dxa"/>
              <w:bottom w:w="90" w:type="dxa"/>
              <w:right w:w="110" w:type="dxa"/>
            </w:tcMar>
            <w:vAlign w:val="center"/>
          </w:tcPr>
          <w:p w14:paraId="1193BB35"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3.1</w:t>
            </w:r>
          </w:p>
        </w:tc>
        <w:tc>
          <w:tcPr>
            <w:tcW w:w="2384" w:type="pct"/>
            <w:shd w:val="clear" w:color="auto" w:fill="FFFFFF" w:themeFill="background1"/>
            <w:tcMar>
              <w:top w:w="90" w:type="dxa"/>
              <w:left w:w="110" w:type="dxa"/>
              <w:bottom w:w="90" w:type="dxa"/>
              <w:right w:w="110" w:type="dxa"/>
            </w:tcMar>
            <w:vAlign w:val="center"/>
          </w:tcPr>
          <w:p w14:paraId="6B819081"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Cuier de perete</w:t>
            </w:r>
          </w:p>
        </w:tc>
        <w:tc>
          <w:tcPr>
            <w:tcW w:w="407" w:type="pct"/>
            <w:shd w:val="clear" w:color="auto" w:fill="FFFFFF" w:themeFill="background1"/>
            <w:tcMar>
              <w:top w:w="90" w:type="dxa"/>
              <w:left w:w="110" w:type="dxa"/>
              <w:bottom w:w="90" w:type="dxa"/>
              <w:right w:w="110" w:type="dxa"/>
            </w:tcMar>
            <w:vAlign w:val="center"/>
          </w:tcPr>
          <w:p w14:paraId="6491A42A"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4253D07A"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5</w:t>
            </w:r>
          </w:p>
        </w:tc>
        <w:tc>
          <w:tcPr>
            <w:tcW w:w="1105" w:type="pct"/>
            <w:shd w:val="clear" w:color="auto" w:fill="FFFFFF" w:themeFill="background1"/>
            <w:tcMar>
              <w:top w:w="90" w:type="dxa"/>
              <w:left w:w="110" w:type="dxa"/>
              <w:bottom w:w="90" w:type="dxa"/>
              <w:right w:w="110" w:type="dxa"/>
            </w:tcMar>
            <w:vAlign w:val="center"/>
          </w:tcPr>
          <w:p w14:paraId="24719D68"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12 675,00</w:t>
            </w:r>
          </w:p>
        </w:tc>
      </w:tr>
      <w:tr w:rsidR="00735BC5" w:rsidRPr="0091788E" w14:paraId="529AC236"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4B08205A"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11CDF63D"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3.2</w:t>
            </w:r>
          </w:p>
        </w:tc>
        <w:tc>
          <w:tcPr>
            <w:tcW w:w="2384" w:type="pct"/>
            <w:shd w:val="clear" w:color="auto" w:fill="FFFFFF" w:themeFill="background1"/>
            <w:tcMar>
              <w:top w:w="90" w:type="dxa"/>
              <w:left w:w="110" w:type="dxa"/>
              <w:bottom w:w="90" w:type="dxa"/>
              <w:right w:w="110" w:type="dxa"/>
            </w:tcMar>
            <w:vAlign w:val="center"/>
          </w:tcPr>
          <w:p w14:paraId="256C37F6"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Dulap cu trei uși</w:t>
            </w:r>
          </w:p>
        </w:tc>
        <w:tc>
          <w:tcPr>
            <w:tcW w:w="407" w:type="pct"/>
            <w:shd w:val="clear" w:color="auto" w:fill="FFFFFF" w:themeFill="background1"/>
            <w:tcMar>
              <w:top w:w="90" w:type="dxa"/>
              <w:left w:w="110" w:type="dxa"/>
              <w:bottom w:w="90" w:type="dxa"/>
              <w:right w:w="110" w:type="dxa"/>
            </w:tcMar>
            <w:vAlign w:val="center"/>
          </w:tcPr>
          <w:p w14:paraId="43AB9BE1"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2987D377"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35</w:t>
            </w:r>
          </w:p>
        </w:tc>
        <w:tc>
          <w:tcPr>
            <w:tcW w:w="1105" w:type="pct"/>
            <w:shd w:val="clear" w:color="auto" w:fill="FFFFFF" w:themeFill="background1"/>
            <w:tcMar>
              <w:top w:w="90" w:type="dxa"/>
              <w:left w:w="110" w:type="dxa"/>
              <w:bottom w:w="90" w:type="dxa"/>
              <w:right w:w="110" w:type="dxa"/>
            </w:tcMar>
            <w:vAlign w:val="center"/>
          </w:tcPr>
          <w:p w14:paraId="5AC85611"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62 125,00</w:t>
            </w:r>
          </w:p>
        </w:tc>
      </w:tr>
      <w:tr w:rsidR="00735BC5" w:rsidRPr="0091788E" w14:paraId="28EA15BF"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16196B02"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682AF9F3" w14:textId="77777777" w:rsidR="00735BC5" w:rsidRPr="0091788E" w:rsidRDefault="00735BC5">
            <w:pPr>
              <w:spacing w:after="0" w:line="240" w:lineRule="auto"/>
              <w:jc w:val="center"/>
              <w:rPr>
                <w:rFonts w:cs="Times New Roman"/>
                <w:sz w:val="24"/>
                <w:szCs w:val="24"/>
                <w:lang w:val="ro-RO"/>
              </w:rPr>
            </w:pPr>
          </w:p>
        </w:tc>
        <w:tc>
          <w:tcPr>
            <w:tcW w:w="2384" w:type="pct"/>
            <w:shd w:val="clear" w:color="auto" w:fill="FFFFFF" w:themeFill="background1"/>
            <w:tcMar>
              <w:top w:w="90" w:type="dxa"/>
              <w:left w:w="110" w:type="dxa"/>
              <w:bottom w:w="90" w:type="dxa"/>
              <w:right w:w="110" w:type="dxa"/>
            </w:tcMar>
            <w:vAlign w:val="center"/>
          </w:tcPr>
          <w:p w14:paraId="53C3D164" w14:textId="77777777" w:rsidR="00735BC5" w:rsidRPr="0091788E" w:rsidRDefault="00000000">
            <w:pPr>
              <w:spacing w:after="0" w:line="240" w:lineRule="auto"/>
              <w:rPr>
                <w:rFonts w:cs="Times New Roman"/>
                <w:sz w:val="24"/>
                <w:szCs w:val="24"/>
                <w:lang w:val="ro-RO"/>
              </w:rPr>
            </w:pPr>
            <w:r>
              <w:rPr>
                <w:rFonts w:cs="Times New Roman"/>
                <w:b/>
                <w:sz w:val="24"/>
                <w:szCs w:val="24"/>
                <w:lang w:val="ro-RO"/>
              </w:rPr>
              <w:t>TOTAL LOT 3 – Mobilier pentru vestiar</w:t>
            </w:r>
          </w:p>
        </w:tc>
        <w:tc>
          <w:tcPr>
            <w:tcW w:w="407" w:type="pct"/>
            <w:shd w:val="clear" w:color="auto" w:fill="FFFFFF" w:themeFill="background1"/>
            <w:tcMar>
              <w:top w:w="90" w:type="dxa"/>
              <w:left w:w="110" w:type="dxa"/>
              <w:bottom w:w="90" w:type="dxa"/>
              <w:right w:w="110" w:type="dxa"/>
            </w:tcMar>
            <w:vAlign w:val="center"/>
          </w:tcPr>
          <w:p w14:paraId="1A44DBAC"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5EAC1000" w14:textId="77777777" w:rsidR="00735BC5" w:rsidRPr="0091788E" w:rsidRDefault="00735BC5">
            <w:pPr>
              <w:spacing w:after="0" w:line="240" w:lineRule="auto"/>
              <w:jc w:val="center"/>
              <w:rPr>
                <w:rFonts w:cs="Times New Roman"/>
                <w:sz w:val="24"/>
                <w:szCs w:val="24"/>
                <w:lang w:val="ro-RO"/>
              </w:rPr>
            </w:pPr>
          </w:p>
        </w:tc>
        <w:tc>
          <w:tcPr>
            <w:tcW w:w="1105" w:type="pct"/>
            <w:shd w:val="clear" w:color="auto" w:fill="FFFFFF" w:themeFill="background1"/>
            <w:tcMar>
              <w:top w:w="90" w:type="dxa"/>
              <w:left w:w="110" w:type="dxa"/>
              <w:bottom w:w="90" w:type="dxa"/>
              <w:right w:w="110" w:type="dxa"/>
            </w:tcMar>
            <w:vAlign w:val="center"/>
          </w:tcPr>
          <w:p w14:paraId="09EECAE3" w14:textId="77777777" w:rsidR="00735BC5" w:rsidRPr="0091788E" w:rsidRDefault="00000000">
            <w:pPr>
              <w:spacing w:after="0" w:line="240" w:lineRule="auto"/>
              <w:jc w:val="center"/>
              <w:rPr>
                <w:rFonts w:cs="Times New Roman"/>
                <w:sz w:val="24"/>
                <w:szCs w:val="24"/>
                <w:lang w:val="ro-RO"/>
              </w:rPr>
            </w:pPr>
            <w:r>
              <w:rPr>
                <w:rFonts w:cs="Times New Roman"/>
                <w:b/>
                <w:sz w:val="24"/>
                <w:szCs w:val="24"/>
                <w:lang w:val="ro-RO"/>
              </w:rPr>
              <w:t>74 800,00</w:t>
            </w:r>
          </w:p>
        </w:tc>
      </w:tr>
      <w:tr w:rsidR="00735BC5" w:rsidRPr="0091788E" w14:paraId="077E4360"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37510B77"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4</w:t>
            </w:r>
          </w:p>
        </w:tc>
        <w:tc>
          <w:tcPr>
            <w:tcW w:w="378" w:type="pct"/>
            <w:shd w:val="clear" w:color="auto" w:fill="FFFFFF" w:themeFill="background1"/>
            <w:tcMar>
              <w:top w:w="90" w:type="dxa"/>
              <w:left w:w="110" w:type="dxa"/>
              <w:bottom w:w="90" w:type="dxa"/>
              <w:right w:w="110" w:type="dxa"/>
            </w:tcMar>
            <w:vAlign w:val="center"/>
          </w:tcPr>
          <w:p w14:paraId="3B31AE38"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4.1</w:t>
            </w:r>
          </w:p>
        </w:tc>
        <w:tc>
          <w:tcPr>
            <w:tcW w:w="2384" w:type="pct"/>
            <w:shd w:val="clear" w:color="auto" w:fill="FFFFFF" w:themeFill="background1"/>
            <w:tcMar>
              <w:top w:w="90" w:type="dxa"/>
              <w:left w:w="110" w:type="dxa"/>
              <w:bottom w:w="90" w:type="dxa"/>
              <w:right w:w="110" w:type="dxa"/>
            </w:tcMar>
            <w:vAlign w:val="center"/>
          </w:tcPr>
          <w:p w14:paraId="7BF579F3"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Set pentru cantină cu 6 locuri (1 masă și 6 scaune ISO)</w:t>
            </w:r>
          </w:p>
        </w:tc>
        <w:tc>
          <w:tcPr>
            <w:tcW w:w="407" w:type="pct"/>
            <w:shd w:val="clear" w:color="auto" w:fill="FFFFFF" w:themeFill="background1"/>
            <w:tcMar>
              <w:top w:w="90" w:type="dxa"/>
              <w:left w:w="110" w:type="dxa"/>
              <w:bottom w:w="90" w:type="dxa"/>
              <w:right w:w="110" w:type="dxa"/>
            </w:tcMar>
            <w:vAlign w:val="center"/>
          </w:tcPr>
          <w:p w14:paraId="135456CB"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set</w:t>
            </w:r>
          </w:p>
        </w:tc>
        <w:tc>
          <w:tcPr>
            <w:tcW w:w="378" w:type="pct"/>
            <w:shd w:val="clear" w:color="auto" w:fill="FFFFFF" w:themeFill="background1"/>
            <w:tcMar>
              <w:top w:w="90" w:type="dxa"/>
              <w:left w:w="110" w:type="dxa"/>
              <w:bottom w:w="90" w:type="dxa"/>
              <w:right w:w="110" w:type="dxa"/>
            </w:tcMar>
            <w:vAlign w:val="center"/>
          </w:tcPr>
          <w:p w14:paraId="2592526F"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10</w:t>
            </w:r>
          </w:p>
        </w:tc>
        <w:tc>
          <w:tcPr>
            <w:tcW w:w="1105" w:type="pct"/>
            <w:shd w:val="clear" w:color="auto" w:fill="FFFFFF" w:themeFill="background1"/>
            <w:tcMar>
              <w:top w:w="90" w:type="dxa"/>
              <w:left w:w="110" w:type="dxa"/>
              <w:bottom w:w="90" w:type="dxa"/>
              <w:right w:w="110" w:type="dxa"/>
            </w:tcMar>
            <w:vAlign w:val="center"/>
          </w:tcPr>
          <w:p w14:paraId="79713800"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64 000,00</w:t>
            </w:r>
          </w:p>
        </w:tc>
      </w:tr>
      <w:tr w:rsidR="00735BC5" w:rsidRPr="0091788E" w14:paraId="5A946D34"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11EB7898"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117E13F9"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4.2</w:t>
            </w:r>
          </w:p>
        </w:tc>
        <w:tc>
          <w:tcPr>
            <w:tcW w:w="2384" w:type="pct"/>
            <w:shd w:val="clear" w:color="auto" w:fill="FFFFFF" w:themeFill="background1"/>
            <w:tcMar>
              <w:top w:w="90" w:type="dxa"/>
              <w:left w:w="110" w:type="dxa"/>
              <w:bottom w:w="90" w:type="dxa"/>
              <w:right w:w="110" w:type="dxa"/>
            </w:tcMar>
            <w:vAlign w:val="center"/>
          </w:tcPr>
          <w:p w14:paraId="2CD0E624"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Set pentru cantină cu 6 locuri (1 masă și 2 bănci triple)</w:t>
            </w:r>
          </w:p>
        </w:tc>
        <w:tc>
          <w:tcPr>
            <w:tcW w:w="407" w:type="pct"/>
            <w:shd w:val="clear" w:color="auto" w:fill="FFFFFF" w:themeFill="background1"/>
            <w:tcMar>
              <w:top w:w="90" w:type="dxa"/>
              <w:left w:w="110" w:type="dxa"/>
              <w:bottom w:w="90" w:type="dxa"/>
              <w:right w:w="110" w:type="dxa"/>
            </w:tcMar>
            <w:vAlign w:val="center"/>
          </w:tcPr>
          <w:p w14:paraId="6519ACC5"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set</w:t>
            </w:r>
          </w:p>
        </w:tc>
        <w:tc>
          <w:tcPr>
            <w:tcW w:w="378" w:type="pct"/>
            <w:shd w:val="clear" w:color="auto" w:fill="FFFFFF" w:themeFill="background1"/>
            <w:tcMar>
              <w:top w:w="90" w:type="dxa"/>
              <w:left w:w="110" w:type="dxa"/>
              <w:bottom w:w="90" w:type="dxa"/>
              <w:right w:w="110" w:type="dxa"/>
            </w:tcMar>
            <w:vAlign w:val="center"/>
          </w:tcPr>
          <w:p w14:paraId="2505FC87"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46</w:t>
            </w:r>
          </w:p>
        </w:tc>
        <w:tc>
          <w:tcPr>
            <w:tcW w:w="1105" w:type="pct"/>
            <w:shd w:val="clear" w:color="auto" w:fill="FFFFFF" w:themeFill="background1"/>
            <w:tcMar>
              <w:top w:w="90" w:type="dxa"/>
              <w:left w:w="110" w:type="dxa"/>
              <w:bottom w:w="90" w:type="dxa"/>
              <w:right w:w="110" w:type="dxa"/>
            </w:tcMar>
            <w:vAlign w:val="center"/>
          </w:tcPr>
          <w:p w14:paraId="71B57D4A"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147 568,00</w:t>
            </w:r>
          </w:p>
        </w:tc>
      </w:tr>
      <w:tr w:rsidR="00735BC5" w:rsidRPr="0091788E" w14:paraId="444EE09D"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0B2E3E55"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0819FF93"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4.3</w:t>
            </w:r>
          </w:p>
        </w:tc>
        <w:tc>
          <w:tcPr>
            <w:tcW w:w="2384" w:type="pct"/>
            <w:shd w:val="clear" w:color="auto" w:fill="FFFFFF" w:themeFill="background1"/>
            <w:tcMar>
              <w:top w:w="90" w:type="dxa"/>
              <w:left w:w="110" w:type="dxa"/>
              <w:bottom w:w="90" w:type="dxa"/>
              <w:right w:w="110" w:type="dxa"/>
            </w:tcMar>
            <w:vAlign w:val="center"/>
          </w:tcPr>
          <w:p w14:paraId="686E62D2" w14:textId="77777777" w:rsidR="00735BC5" w:rsidRPr="0091788E" w:rsidRDefault="00000000">
            <w:pPr>
              <w:spacing w:after="0" w:line="240" w:lineRule="auto"/>
              <w:rPr>
                <w:rFonts w:cs="Times New Roman"/>
                <w:sz w:val="24"/>
                <w:szCs w:val="24"/>
                <w:lang w:val="ro-RO"/>
              </w:rPr>
            </w:pPr>
            <w:r>
              <w:rPr>
                <w:rFonts w:cs="Times New Roman"/>
                <w:sz w:val="24"/>
                <w:szCs w:val="24"/>
                <w:lang w:val="ro-RO"/>
              </w:rPr>
              <w:t>Bancă fără spătar pentru 3 persoane</w:t>
            </w:r>
          </w:p>
        </w:tc>
        <w:tc>
          <w:tcPr>
            <w:tcW w:w="407" w:type="pct"/>
            <w:shd w:val="clear" w:color="auto" w:fill="FFFFFF" w:themeFill="background1"/>
            <w:tcMar>
              <w:top w:w="90" w:type="dxa"/>
              <w:left w:w="110" w:type="dxa"/>
              <w:bottom w:w="90" w:type="dxa"/>
              <w:right w:w="110" w:type="dxa"/>
            </w:tcMar>
            <w:vAlign w:val="center"/>
          </w:tcPr>
          <w:p w14:paraId="6DD209DF"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buc.</w:t>
            </w:r>
          </w:p>
        </w:tc>
        <w:tc>
          <w:tcPr>
            <w:tcW w:w="378" w:type="pct"/>
            <w:shd w:val="clear" w:color="auto" w:fill="FFFFFF" w:themeFill="background1"/>
            <w:tcMar>
              <w:top w:w="90" w:type="dxa"/>
              <w:left w:w="110" w:type="dxa"/>
              <w:bottom w:w="90" w:type="dxa"/>
              <w:right w:w="110" w:type="dxa"/>
            </w:tcMar>
            <w:vAlign w:val="center"/>
          </w:tcPr>
          <w:p w14:paraId="2DD1AC52"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2</w:t>
            </w:r>
          </w:p>
        </w:tc>
        <w:tc>
          <w:tcPr>
            <w:tcW w:w="1105" w:type="pct"/>
            <w:shd w:val="clear" w:color="auto" w:fill="FFFFFF" w:themeFill="background1"/>
            <w:tcMar>
              <w:top w:w="90" w:type="dxa"/>
              <w:left w:w="110" w:type="dxa"/>
              <w:bottom w:w="90" w:type="dxa"/>
              <w:right w:w="110" w:type="dxa"/>
            </w:tcMar>
            <w:vAlign w:val="center"/>
          </w:tcPr>
          <w:p w14:paraId="5FCC8673" w14:textId="77777777" w:rsidR="00735BC5" w:rsidRPr="0091788E" w:rsidRDefault="00000000">
            <w:pPr>
              <w:spacing w:after="0" w:line="240" w:lineRule="auto"/>
              <w:jc w:val="center"/>
              <w:rPr>
                <w:rFonts w:cs="Times New Roman"/>
                <w:sz w:val="24"/>
                <w:szCs w:val="24"/>
                <w:lang w:val="ro-RO"/>
              </w:rPr>
            </w:pPr>
            <w:r>
              <w:rPr>
                <w:rFonts w:cs="Times New Roman"/>
                <w:sz w:val="24"/>
                <w:szCs w:val="24"/>
                <w:lang w:val="ro-RO"/>
              </w:rPr>
              <w:t>1 460,00</w:t>
            </w:r>
          </w:p>
        </w:tc>
      </w:tr>
      <w:tr w:rsidR="00735BC5" w:rsidRPr="0091788E" w14:paraId="5876649B" w14:textId="77777777" w:rsidTr="0091788E">
        <w:trPr>
          <w:jc w:val="center"/>
        </w:trPr>
        <w:tc>
          <w:tcPr>
            <w:tcW w:w="349" w:type="pct"/>
            <w:shd w:val="clear" w:color="auto" w:fill="FFFFFF" w:themeFill="background1"/>
            <w:tcMar>
              <w:top w:w="90" w:type="dxa"/>
              <w:left w:w="110" w:type="dxa"/>
              <w:bottom w:w="90" w:type="dxa"/>
              <w:right w:w="110" w:type="dxa"/>
            </w:tcMar>
            <w:vAlign w:val="center"/>
          </w:tcPr>
          <w:p w14:paraId="210BC406"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5B6BDD9D" w14:textId="77777777" w:rsidR="00735BC5" w:rsidRPr="0091788E" w:rsidRDefault="00735BC5">
            <w:pPr>
              <w:spacing w:after="0" w:line="240" w:lineRule="auto"/>
              <w:jc w:val="center"/>
              <w:rPr>
                <w:rFonts w:cs="Times New Roman"/>
                <w:sz w:val="24"/>
                <w:szCs w:val="24"/>
                <w:lang w:val="ro-RO"/>
              </w:rPr>
            </w:pPr>
          </w:p>
        </w:tc>
        <w:tc>
          <w:tcPr>
            <w:tcW w:w="2384" w:type="pct"/>
            <w:shd w:val="clear" w:color="auto" w:fill="FFFFFF" w:themeFill="background1"/>
            <w:tcMar>
              <w:top w:w="90" w:type="dxa"/>
              <w:left w:w="110" w:type="dxa"/>
              <w:bottom w:w="90" w:type="dxa"/>
              <w:right w:w="110" w:type="dxa"/>
            </w:tcMar>
            <w:vAlign w:val="center"/>
          </w:tcPr>
          <w:p w14:paraId="5421BC28" w14:textId="77777777" w:rsidR="00735BC5" w:rsidRPr="0091788E" w:rsidRDefault="00000000">
            <w:pPr>
              <w:spacing w:after="0" w:line="240" w:lineRule="auto"/>
              <w:rPr>
                <w:rFonts w:cs="Times New Roman"/>
                <w:sz w:val="24"/>
                <w:szCs w:val="24"/>
                <w:lang w:val="ro-RO"/>
              </w:rPr>
            </w:pPr>
            <w:r>
              <w:rPr>
                <w:rFonts w:cs="Times New Roman"/>
                <w:b/>
                <w:sz w:val="24"/>
                <w:szCs w:val="24"/>
                <w:lang w:val="ro-RO"/>
              </w:rPr>
              <w:t>TOTAL LOT 4 – Mobilier pentru cantină</w:t>
            </w:r>
          </w:p>
        </w:tc>
        <w:tc>
          <w:tcPr>
            <w:tcW w:w="407" w:type="pct"/>
            <w:shd w:val="clear" w:color="auto" w:fill="FFFFFF" w:themeFill="background1"/>
            <w:tcMar>
              <w:top w:w="90" w:type="dxa"/>
              <w:left w:w="110" w:type="dxa"/>
              <w:bottom w:w="90" w:type="dxa"/>
              <w:right w:w="110" w:type="dxa"/>
            </w:tcMar>
            <w:vAlign w:val="center"/>
          </w:tcPr>
          <w:p w14:paraId="2D3C287E"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FFFFFF" w:themeFill="background1"/>
            <w:tcMar>
              <w:top w:w="90" w:type="dxa"/>
              <w:left w:w="110" w:type="dxa"/>
              <w:bottom w:w="90" w:type="dxa"/>
              <w:right w:w="110" w:type="dxa"/>
            </w:tcMar>
            <w:vAlign w:val="center"/>
          </w:tcPr>
          <w:p w14:paraId="77EA3B11" w14:textId="77777777" w:rsidR="00735BC5" w:rsidRPr="0091788E" w:rsidRDefault="00735BC5">
            <w:pPr>
              <w:spacing w:after="0" w:line="240" w:lineRule="auto"/>
              <w:jc w:val="center"/>
              <w:rPr>
                <w:rFonts w:cs="Times New Roman"/>
                <w:sz w:val="24"/>
                <w:szCs w:val="24"/>
                <w:lang w:val="ro-RO"/>
              </w:rPr>
            </w:pPr>
          </w:p>
        </w:tc>
        <w:tc>
          <w:tcPr>
            <w:tcW w:w="1105" w:type="pct"/>
            <w:shd w:val="clear" w:color="auto" w:fill="FFFFFF" w:themeFill="background1"/>
            <w:tcMar>
              <w:top w:w="90" w:type="dxa"/>
              <w:left w:w="110" w:type="dxa"/>
              <w:bottom w:w="90" w:type="dxa"/>
              <w:right w:w="110" w:type="dxa"/>
            </w:tcMar>
            <w:vAlign w:val="center"/>
          </w:tcPr>
          <w:p w14:paraId="6FE8FE73" w14:textId="77777777" w:rsidR="00735BC5" w:rsidRPr="0091788E" w:rsidRDefault="00000000">
            <w:pPr>
              <w:spacing w:after="0" w:line="240" w:lineRule="auto"/>
              <w:jc w:val="center"/>
              <w:rPr>
                <w:rFonts w:cs="Times New Roman"/>
                <w:sz w:val="24"/>
                <w:szCs w:val="24"/>
                <w:lang w:val="ro-RO"/>
              </w:rPr>
            </w:pPr>
            <w:r>
              <w:rPr>
                <w:rFonts w:cs="Times New Roman"/>
                <w:b/>
                <w:sz w:val="24"/>
                <w:szCs w:val="24"/>
                <w:lang w:val="ro-RO"/>
              </w:rPr>
              <w:t>213 028,00</w:t>
            </w:r>
          </w:p>
        </w:tc>
      </w:tr>
      <w:tr w:rsidR="00735BC5" w:rsidRPr="0091788E" w14:paraId="6959424B" w14:textId="77777777" w:rsidTr="0091788E">
        <w:trPr>
          <w:jc w:val="center"/>
        </w:trPr>
        <w:tc>
          <w:tcPr>
            <w:tcW w:w="349" w:type="pct"/>
            <w:shd w:val="clear" w:color="auto" w:fill="DBE5F1" w:themeFill="accent1" w:themeFillTint="33"/>
            <w:tcMar>
              <w:top w:w="90" w:type="dxa"/>
              <w:left w:w="110" w:type="dxa"/>
              <w:bottom w:w="90" w:type="dxa"/>
              <w:right w:w="110" w:type="dxa"/>
            </w:tcMar>
            <w:vAlign w:val="center"/>
          </w:tcPr>
          <w:p w14:paraId="50FE7EA0"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DBE5F1" w:themeFill="accent1" w:themeFillTint="33"/>
            <w:tcMar>
              <w:top w:w="90" w:type="dxa"/>
              <w:left w:w="110" w:type="dxa"/>
              <w:bottom w:w="90" w:type="dxa"/>
              <w:right w:w="110" w:type="dxa"/>
            </w:tcMar>
            <w:vAlign w:val="center"/>
          </w:tcPr>
          <w:p w14:paraId="4E4CA4AE" w14:textId="77777777" w:rsidR="00735BC5" w:rsidRPr="0091788E" w:rsidRDefault="00735BC5">
            <w:pPr>
              <w:spacing w:after="0" w:line="240" w:lineRule="auto"/>
              <w:jc w:val="center"/>
              <w:rPr>
                <w:rFonts w:cs="Times New Roman"/>
                <w:sz w:val="24"/>
                <w:szCs w:val="24"/>
                <w:lang w:val="ro-RO"/>
              </w:rPr>
            </w:pPr>
          </w:p>
        </w:tc>
        <w:tc>
          <w:tcPr>
            <w:tcW w:w="2384" w:type="pct"/>
            <w:shd w:val="clear" w:color="auto" w:fill="DBE5F1" w:themeFill="accent1" w:themeFillTint="33"/>
            <w:tcMar>
              <w:top w:w="90" w:type="dxa"/>
              <w:left w:w="110" w:type="dxa"/>
              <w:bottom w:w="90" w:type="dxa"/>
              <w:right w:w="110" w:type="dxa"/>
            </w:tcMar>
            <w:vAlign w:val="center"/>
          </w:tcPr>
          <w:p w14:paraId="6D5677E8" w14:textId="77777777" w:rsidR="00735BC5" w:rsidRPr="0091788E" w:rsidRDefault="00000000">
            <w:pPr>
              <w:spacing w:after="0" w:line="240" w:lineRule="auto"/>
              <w:rPr>
                <w:rFonts w:cs="Times New Roman"/>
                <w:sz w:val="24"/>
                <w:szCs w:val="24"/>
                <w:lang w:val="ro-RO"/>
              </w:rPr>
            </w:pPr>
            <w:r>
              <w:rPr>
                <w:rFonts w:cs="Times New Roman"/>
                <w:b/>
                <w:sz w:val="24"/>
                <w:szCs w:val="24"/>
                <w:lang w:val="ro-RO"/>
              </w:rPr>
              <w:t>VALOAREA ESTIMATĂ TOTALĂ, FĂRĂ TVA</w:t>
            </w:r>
          </w:p>
        </w:tc>
        <w:tc>
          <w:tcPr>
            <w:tcW w:w="407" w:type="pct"/>
            <w:shd w:val="clear" w:color="auto" w:fill="DBE5F1" w:themeFill="accent1" w:themeFillTint="33"/>
            <w:tcMar>
              <w:top w:w="90" w:type="dxa"/>
              <w:left w:w="110" w:type="dxa"/>
              <w:bottom w:w="90" w:type="dxa"/>
              <w:right w:w="110" w:type="dxa"/>
            </w:tcMar>
            <w:vAlign w:val="center"/>
          </w:tcPr>
          <w:p w14:paraId="2942F12D" w14:textId="77777777" w:rsidR="00735BC5" w:rsidRPr="0091788E" w:rsidRDefault="00735BC5">
            <w:pPr>
              <w:spacing w:after="0" w:line="240" w:lineRule="auto"/>
              <w:jc w:val="center"/>
              <w:rPr>
                <w:rFonts w:cs="Times New Roman"/>
                <w:sz w:val="24"/>
                <w:szCs w:val="24"/>
                <w:lang w:val="ro-RO"/>
              </w:rPr>
            </w:pPr>
          </w:p>
        </w:tc>
        <w:tc>
          <w:tcPr>
            <w:tcW w:w="378" w:type="pct"/>
            <w:shd w:val="clear" w:color="auto" w:fill="DBE5F1" w:themeFill="accent1" w:themeFillTint="33"/>
            <w:tcMar>
              <w:top w:w="90" w:type="dxa"/>
              <w:left w:w="110" w:type="dxa"/>
              <w:bottom w:w="90" w:type="dxa"/>
              <w:right w:w="110" w:type="dxa"/>
            </w:tcMar>
            <w:vAlign w:val="center"/>
          </w:tcPr>
          <w:p w14:paraId="082B026C" w14:textId="77777777" w:rsidR="00735BC5" w:rsidRPr="0091788E" w:rsidRDefault="00735BC5">
            <w:pPr>
              <w:spacing w:after="0" w:line="240" w:lineRule="auto"/>
              <w:jc w:val="center"/>
              <w:rPr>
                <w:rFonts w:cs="Times New Roman"/>
                <w:sz w:val="24"/>
                <w:szCs w:val="24"/>
                <w:lang w:val="ro-RO"/>
              </w:rPr>
            </w:pPr>
          </w:p>
        </w:tc>
        <w:tc>
          <w:tcPr>
            <w:tcW w:w="1105" w:type="pct"/>
            <w:shd w:val="clear" w:color="auto" w:fill="DBE5F1" w:themeFill="accent1" w:themeFillTint="33"/>
            <w:tcMar>
              <w:top w:w="90" w:type="dxa"/>
              <w:left w:w="110" w:type="dxa"/>
              <w:bottom w:w="90" w:type="dxa"/>
              <w:right w:w="110" w:type="dxa"/>
            </w:tcMar>
            <w:vAlign w:val="center"/>
          </w:tcPr>
          <w:p w14:paraId="7508B01D" w14:textId="77777777" w:rsidR="00735BC5" w:rsidRPr="0091788E" w:rsidRDefault="00000000">
            <w:pPr>
              <w:spacing w:after="0" w:line="240" w:lineRule="auto"/>
              <w:jc w:val="center"/>
              <w:rPr>
                <w:rFonts w:cs="Times New Roman"/>
                <w:sz w:val="24"/>
                <w:szCs w:val="24"/>
                <w:lang w:val="ro-RO"/>
              </w:rPr>
            </w:pPr>
            <w:r>
              <w:rPr>
                <w:rFonts w:cs="Times New Roman"/>
                <w:b/>
                <w:sz w:val="24"/>
                <w:szCs w:val="24"/>
                <w:lang w:val="ro-RO"/>
              </w:rPr>
              <w:t>1 224 253,00</w:t>
            </w:r>
          </w:p>
        </w:tc>
      </w:tr>
    </w:tbl>
    <w:p w14:paraId="20511788" w14:textId="77777777" w:rsidR="00735BC5" w:rsidRPr="0091788E" w:rsidRDefault="00735BC5">
      <w:pPr>
        <w:spacing w:after="0"/>
        <w:rPr>
          <w:rFonts w:cs="Times New Roman"/>
          <w:sz w:val="24"/>
          <w:szCs w:val="24"/>
          <w:lang w:val="ro-RO"/>
        </w:rPr>
      </w:pPr>
    </w:p>
    <w:p w14:paraId="62007F8A" w14:textId="77777777" w:rsidR="00735BC5" w:rsidRPr="0091788E" w:rsidRDefault="00000000">
      <w:pPr>
        <w:pStyle w:val="Titlu1"/>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4. Cerințe tehnice generale</w:t>
      </w:r>
    </w:p>
    <w:tbl>
      <w:tblPr>
        <w:tblStyle w:val="Tabelgril"/>
        <w:tblW w:w="5000" w:type="pct"/>
        <w:jc w:val="center"/>
        <w:tblLook w:val="04A0" w:firstRow="1" w:lastRow="0" w:firstColumn="1" w:lastColumn="0" w:noHBand="0" w:noVBand="1"/>
      </w:tblPr>
      <w:tblGrid>
        <w:gridCol w:w="2596"/>
        <w:gridCol w:w="7372"/>
      </w:tblGrid>
      <w:tr w:rsidR="00735BC5" w:rsidRPr="00415FA7" w14:paraId="182B7565" w14:textId="77777777" w:rsidTr="0091788E">
        <w:trPr>
          <w:jc w:val="center"/>
        </w:trPr>
        <w:tc>
          <w:tcPr>
            <w:tcW w:w="1302" w:type="pct"/>
            <w:shd w:val="clear" w:color="auto" w:fill="EAF2F8"/>
            <w:tcMar>
              <w:top w:w="90" w:type="dxa"/>
              <w:left w:w="110" w:type="dxa"/>
              <w:bottom w:w="90" w:type="dxa"/>
              <w:right w:w="110" w:type="dxa"/>
            </w:tcMar>
            <w:vAlign w:val="center"/>
          </w:tcPr>
          <w:p w14:paraId="4829C7BE" w14:textId="77777777" w:rsidR="00735BC5" w:rsidRPr="0091788E" w:rsidRDefault="00000000">
            <w:pPr>
              <w:spacing w:after="0" w:line="240" w:lineRule="auto"/>
              <w:rPr>
                <w:rFonts w:cs="Times New Roman"/>
                <w:sz w:val="24"/>
                <w:szCs w:val="24"/>
                <w:lang w:val="ro-RO"/>
              </w:rPr>
            </w:pPr>
            <w:r w:rsidRPr="0091788E">
              <w:rPr>
                <w:rFonts w:cs="Times New Roman"/>
                <w:b/>
                <w:sz w:val="24"/>
                <w:szCs w:val="24"/>
                <w:lang w:val="ro-RO"/>
              </w:rPr>
              <w:t>Starea bunurilor</w:t>
            </w:r>
          </w:p>
        </w:tc>
        <w:tc>
          <w:tcPr>
            <w:tcW w:w="3698" w:type="pct"/>
            <w:tcMar>
              <w:top w:w="90" w:type="dxa"/>
              <w:left w:w="110" w:type="dxa"/>
              <w:bottom w:w="90" w:type="dxa"/>
              <w:right w:w="110" w:type="dxa"/>
            </w:tcMar>
            <w:vAlign w:val="center"/>
          </w:tcPr>
          <w:p w14:paraId="05E0B279" w14:textId="77777777" w:rsidR="00735BC5" w:rsidRPr="0091788E" w:rsidRDefault="00000000">
            <w:pPr>
              <w:spacing w:after="0" w:line="240" w:lineRule="auto"/>
              <w:rPr>
                <w:rFonts w:cs="Times New Roman"/>
                <w:sz w:val="24"/>
                <w:szCs w:val="24"/>
                <w:lang w:val="ro-RO"/>
              </w:rPr>
            </w:pPr>
            <w:r w:rsidRPr="0091788E">
              <w:rPr>
                <w:rFonts w:cs="Times New Roman"/>
                <w:sz w:val="24"/>
                <w:szCs w:val="24"/>
                <w:lang w:val="ro-RO"/>
              </w:rPr>
              <w:t>Toate bunurile vor fi noi, neutilizate, fără defecte de fabricație, deteriorări sau urme de reparație.</w:t>
            </w:r>
          </w:p>
        </w:tc>
      </w:tr>
      <w:tr w:rsidR="00735BC5" w:rsidRPr="0091788E" w14:paraId="4D207599" w14:textId="77777777" w:rsidTr="0091788E">
        <w:trPr>
          <w:jc w:val="center"/>
        </w:trPr>
        <w:tc>
          <w:tcPr>
            <w:tcW w:w="1302" w:type="pct"/>
            <w:shd w:val="clear" w:color="auto" w:fill="EAF2F8"/>
            <w:tcMar>
              <w:top w:w="90" w:type="dxa"/>
              <w:left w:w="110" w:type="dxa"/>
              <w:bottom w:w="90" w:type="dxa"/>
              <w:right w:w="110" w:type="dxa"/>
            </w:tcMar>
            <w:vAlign w:val="center"/>
          </w:tcPr>
          <w:p w14:paraId="56436853" w14:textId="77777777" w:rsidR="00735BC5" w:rsidRPr="0091788E" w:rsidRDefault="00000000">
            <w:pPr>
              <w:spacing w:after="0" w:line="240" w:lineRule="auto"/>
              <w:rPr>
                <w:rFonts w:cs="Times New Roman"/>
                <w:sz w:val="24"/>
                <w:szCs w:val="24"/>
                <w:lang w:val="ro-RO"/>
              </w:rPr>
            </w:pPr>
            <w:r w:rsidRPr="0091788E">
              <w:rPr>
                <w:rFonts w:cs="Times New Roman"/>
                <w:b/>
                <w:sz w:val="24"/>
                <w:szCs w:val="24"/>
                <w:lang w:val="ro-RO"/>
              </w:rPr>
              <w:t>Prețul ofertat</w:t>
            </w:r>
          </w:p>
        </w:tc>
        <w:tc>
          <w:tcPr>
            <w:tcW w:w="3698" w:type="pct"/>
            <w:tcMar>
              <w:top w:w="90" w:type="dxa"/>
              <w:left w:w="110" w:type="dxa"/>
              <w:bottom w:w="90" w:type="dxa"/>
              <w:right w:w="110" w:type="dxa"/>
            </w:tcMar>
            <w:vAlign w:val="center"/>
          </w:tcPr>
          <w:p w14:paraId="730620AD" w14:textId="77777777" w:rsidR="00735BC5" w:rsidRPr="0091788E" w:rsidRDefault="00000000">
            <w:pPr>
              <w:spacing w:after="0" w:line="240" w:lineRule="auto"/>
              <w:rPr>
                <w:rFonts w:cs="Times New Roman"/>
                <w:sz w:val="24"/>
                <w:szCs w:val="24"/>
                <w:lang w:val="ro-RO"/>
              </w:rPr>
            </w:pPr>
            <w:r w:rsidRPr="0091788E">
              <w:rPr>
                <w:rFonts w:cs="Times New Roman"/>
                <w:sz w:val="24"/>
                <w:szCs w:val="24"/>
                <w:lang w:val="ro-RO"/>
              </w:rPr>
              <w:t>Va include transportul, descărcarea, manipularea, asamblarea, instalarea la locul indicat de beneficiar, materialele de fixare și evacuarea ambalajelor.</w:t>
            </w:r>
          </w:p>
        </w:tc>
      </w:tr>
      <w:tr w:rsidR="00735BC5" w:rsidRPr="00415FA7" w14:paraId="77F7E951" w14:textId="77777777" w:rsidTr="0091788E">
        <w:trPr>
          <w:jc w:val="center"/>
        </w:trPr>
        <w:tc>
          <w:tcPr>
            <w:tcW w:w="1302" w:type="pct"/>
            <w:shd w:val="clear" w:color="auto" w:fill="EAF2F8"/>
            <w:tcMar>
              <w:top w:w="90" w:type="dxa"/>
              <w:left w:w="110" w:type="dxa"/>
              <w:bottom w:w="90" w:type="dxa"/>
              <w:right w:w="110" w:type="dxa"/>
            </w:tcMar>
            <w:vAlign w:val="center"/>
          </w:tcPr>
          <w:p w14:paraId="714C4605" w14:textId="77777777" w:rsidR="00735BC5" w:rsidRPr="0091788E" w:rsidRDefault="00000000">
            <w:pPr>
              <w:spacing w:after="0" w:line="240" w:lineRule="auto"/>
              <w:rPr>
                <w:rFonts w:cs="Times New Roman"/>
                <w:sz w:val="24"/>
                <w:szCs w:val="24"/>
                <w:lang w:val="ro-RO"/>
              </w:rPr>
            </w:pPr>
            <w:r w:rsidRPr="0091788E">
              <w:rPr>
                <w:rFonts w:cs="Times New Roman"/>
                <w:b/>
                <w:sz w:val="24"/>
                <w:szCs w:val="24"/>
                <w:lang w:val="ro-RO"/>
              </w:rPr>
              <w:t>Siguranță și finisare</w:t>
            </w:r>
          </w:p>
        </w:tc>
        <w:tc>
          <w:tcPr>
            <w:tcW w:w="3698" w:type="pct"/>
            <w:tcMar>
              <w:top w:w="90" w:type="dxa"/>
              <w:left w:w="110" w:type="dxa"/>
              <w:bottom w:w="90" w:type="dxa"/>
              <w:right w:w="110" w:type="dxa"/>
            </w:tcMar>
            <w:vAlign w:val="center"/>
          </w:tcPr>
          <w:p w14:paraId="16272D0C" w14:textId="77777777" w:rsidR="00735BC5" w:rsidRPr="0091788E" w:rsidRDefault="00000000">
            <w:pPr>
              <w:spacing w:after="0" w:line="240" w:lineRule="auto"/>
              <w:rPr>
                <w:rFonts w:cs="Times New Roman"/>
                <w:sz w:val="24"/>
                <w:szCs w:val="24"/>
                <w:lang w:val="ro-RO"/>
              </w:rPr>
            </w:pPr>
            <w:r w:rsidRPr="0091788E">
              <w:rPr>
                <w:rFonts w:cs="Times New Roman"/>
                <w:sz w:val="24"/>
                <w:szCs w:val="24"/>
                <w:lang w:val="ro-RO"/>
              </w:rPr>
              <w:t>Mobilierul va avea muchiile finisate, colțurile prevăzute conform specificațiilor, îmbinări și accesorii sigure, fără elemente tăioase ori proeminente care pot provoca accidentări.</w:t>
            </w:r>
          </w:p>
        </w:tc>
      </w:tr>
      <w:tr w:rsidR="00735BC5" w:rsidRPr="00415FA7" w14:paraId="65685434" w14:textId="77777777" w:rsidTr="0091788E">
        <w:trPr>
          <w:jc w:val="center"/>
        </w:trPr>
        <w:tc>
          <w:tcPr>
            <w:tcW w:w="1302" w:type="pct"/>
            <w:shd w:val="clear" w:color="auto" w:fill="EAF2F8"/>
            <w:tcMar>
              <w:top w:w="90" w:type="dxa"/>
              <w:left w:w="110" w:type="dxa"/>
              <w:bottom w:w="90" w:type="dxa"/>
              <w:right w:w="110" w:type="dxa"/>
            </w:tcMar>
            <w:vAlign w:val="center"/>
          </w:tcPr>
          <w:p w14:paraId="7CBEBEF5" w14:textId="77777777" w:rsidR="00735BC5" w:rsidRPr="0091788E" w:rsidRDefault="00000000">
            <w:pPr>
              <w:spacing w:after="0" w:line="240" w:lineRule="auto"/>
              <w:rPr>
                <w:rFonts w:cs="Times New Roman"/>
                <w:sz w:val="24"/>
                <w:szCs w:val="24"/>
                <w:lang w:val="ro-RO"/>
              </w:rPr>
            </w:pPr>
            <w:r w:rsidRPr="0091788E">
              <w:rPr>
                <w:rFonts w:cs="Times New Roman"/>
                <w:b/>
                <w:sz w:val="24"/>
                <w:szCs w:val="24"/>
                <w:lang w:val="ro-RO"/>
              </w:rPr>
              <w:lastRenderedPageBreak/>
              <w:t>Coordonarea culorilor</w:t>
            </w:r>
          </w:p>
        </w:tc>
        <w:tc>
          <w:tcPr>
            <w:tcW w:w="3698" w:type="pct"/>
            <w:tcMar>
              <w:top w:w="90" w:type="dxa"/>
              <w:left w:w="110" w:type="dxa"/>
              <w:bottom w:w="90" w:type="dxa"/>
              <w:right w:w="110" w:type="dxa"/>
            </w:tcMar>
            <w:vAlign w:val="center"/>
          </w:tcPr>
          <w:p w14:paraId="3CB0CAFE" w14:textId="77777777" w:rsidR="00735BC5" w:rsidRPr="0091788E" w:rsidRDefault="00000000">
            <w:pPr>
              <w:spacing w:after="0" w:line="240" w:lineRule="auto"/>
              <w:rPr>
                <w:rFonts w:cs="Times New Roman"/>
                <w:sz w:val="24"/>
                <w:szCs w:val="24"/>
                <w:lang w:val="ro-RO"/>
              </w:rPr>
            </w:pPr>
            <w:r w:rsidRPr="0091788E">
              <w:rPr>
                <w:rFonts w:cs="Times New Roman"/>
                <w:sz w:val="24"/>
                <w:szCs w:val="24"/>
                <w:lang w:val="ro-RO"/>
              </w:rPr>
              <w:t>Culorile și decorurile vor fi coordonate cu beneficiarul înainte de lansarea în producție/livrare, fără costuri suplimentare.</w:t>
            </w:r>
          </w:p>
        </w:tc>
      </w:tr>
      <w:tr w:rsidR="00735BC5" w:rsidRPr="00415FA7" w14:paraId="48C63624" w14:textId="77777777" w:rsidTr="0091788E">
        <w:trPr>
          <w:jc w:val="center"/>
        </w:trPr>
        <w:tc>
          <w:tcPr>
            <w:tcW w:w="1302" w:type="pct"/>
            <w:shd w:val="clear" w:color="auto" w:fill="EAF2F8"/>
            <w:tcMar>
              <w:top w:w="90" w:type="dxa"/>
              <w:left w:w="110" w:type="dxa"/>
              <w:bottom w:w="90" w:type="dxa"/>
              <w:right w:w="110" w:type="dxa"/>
            </w:tcMar>
            <w:vAlign w:val="center"/>
          </w:tcPr>
          <w:p w14:paraId="6E73383D" w14:textId="77777777" w:rsidR="00735BC5" w:rsidRPr="0091788E" w:rsidRDefault="00000000">
            <w:pPr>
              <w:spacing w:after="0" w:line="240" w:lineRule="auto"/>
              <w:rPr>
                <w:rFonts w:cs="Times New Roman"/>
                <w:sz w:val="24"/>
                <w:szCs w:val="24"/>
                <w:lang w:val="ro-RO"/>
              </w:rPr>
            </w:pPr>
            <w:r w:rsidRPr="0091788E">
              <w:rPr>
                <w:rFonts w:cs="Times New Roman"/>
                <w:b/>
                <w:sz w:val="24"/>
                <w:szCs w:val="24"/>
                <w:lang w:val="ro-RO"/>
              </w:rPr>
              <w:t>Garanție</w:t>
            </w:r>
          </w:p>
        </w:tc>
        <w:tc>
          <w:tcPr>
            <w:tcW w:w="3698" w:type="pct"/>
            <w:tcMar>
              <w:top w:w="90" w:type="dxa"/>
              <w:left w:w="110" w:type="dxa"/>
              <w:bottom w:w="90" w:type="dxa"/>
              <w:right w:w="110" w:type="dxa"/>
            </w:tcMar>
            <w:vAlign w:val="center"/>
          </w:tcPr>
          <w:p w14:paraId="554164D6" w14:textId="77777777" w:rsidR="00735BC5" w:rsidRPr="0091788E" w:rsidRDefault="00000000">
            <w:pPr>
              <w:spacing w:after="0" w:line="240" w:lineRule="auto"/>
              <w:rPr>
                <w:rFonts w:cs="Times New Roman"/>
                <w:sz w:val="24"/>
                <w:szCs w:val="24"/>
                <w:lang w:val="ro-RO"/>
              </w:rPr>
            </w:pPr>
            <w:r w:rsidRPr="0091788E">
              <w:rPr>
                <w:rFonts w:cs="Times New Roman"/>
                <w:sz w:val="24"/>
                <w:szCs w:val="24"/>
                <w:lang w:val="ro-RO"/>
              </w:rPr>
              <w:t>Minimum 24 de luni de la data recepției bunurilor.</w:t>
            </w:r>
          </w:p>
        </w:tc>
      </w:tr>
      <w:tr w:rsidR="00735BC5" w:rsidRPr="00415FA7" w14:paraId="67F86809" w14:textId="77777777" w:rsidTr="0091788E">
        <w:trPr>
          <w:jc w:val="center"/>
        </w:trPr>
        <w:tc>
          <w:tcPr>
            <w:tcW w:w="1302" w:type="pct"/>
            <w:shd w:val="clear" w:color="auto" w:fill="EAF2F8"/>
            <w:tcMar>
              <w:top w:w="90" w:type="dxa"/>
              <w:left w:w="110" w:type="dxa"/>
              <w:bottom w:w="90" w:type="dxa"/>
              <w:right w:w="110" w:type="dxa"/>
            </w:tcMar>
            <w:vAlign w:val="center"/>
          </w:tcPr>
          <w:p w14:paraId="7717D918" w14:textId="77777777" w:rsidR="00735BC5" w:rsidRPr="0091788E" w:rsidRDefault="00000000">
            <w:pPr>
              <w:spacing w:after="0" w:line="240" w:lineRule="auto"/>
              <w:rPr>
                <w:rFonts w:cs="Times New Roman"/>
                <w:sz w:val="24"/>
                <w:szCs w:val="24"/>
                <w:lang w:val="ro-RO"/>
              </w:rPr>
            </w:pPr>
            <w:r w:rsidRPr="0091788E">
              <w:rPr>
                <w:rFonts w:cs="Times New Roman"/>
                <w:b/>
                <w:sz w:val="24"/>
                <w:szCs w:val="24"/>
                <w:lang w:val="ro-RO"/>
              </w:rPr>
              <w:t>Documentație</w:t>
            </w:r>
          </w:p>
        </w:tc>
        <w:tc>
          <w:tcPr>
            <w:tcW w:w="3698" w:type="pct"/>
            <w:tcMar>
              <w:top w:w="90" w:type="dxa"/>
              <w:left w:w="110" w:type="dxa"/>
              <w:bottom w:w="90" w:type="dxa"/>
              <w:right w:w="110" w:type="dxa"/>
            </w:tcMar>
            <w:vAlign w:val="center"/>
          </w:tcPr>
          <w:p w14:paraId="68F05BA3" w14:textId="77777777" w:rsidR="00735BC5" w:rsidRPr="0091788E" w:rsidRDefault="00000000">
            <w:pPr>
              <w:spacing w:after="0" w:line="240" w:lineRule="auto"/>
              <w:rPr>
                <w:rFonts w:cs="Times New Roman"/>
                <w:sz w:val="24"/>
                <w:szCs w:val="24"/>
                <w:lang w:val="ro-RO"/>
              </w:rPr>
            </w:pPr>
            <w:r w:rsidRPr="0091788E">
              <w:rPr>
                <w:rFonts w:cs="Times New Roman"/>
                <w:sz w:val="24"/>
                <w:szCs w:val="24"/>
                <w:lang w:val="ro-RO"/>
              </w:rPr>
              <w:t>La livrare se vor prezenta documentele de calitate/conformitate disponibile pentru bunurile și materialele utilizate, precum și instrucțiunile de întreținere și, după caz, de asamblare.</w:t>
            </w:r>
          </w:p>
        </w:tc>
      </w:tr>
      <w:tr w:rsidR="00735BC5" w:rsidRPr="00415FA7" w14:paraId="59B8F4AE" w14:textId="77777777" w:rsidTr="0091788E">
        <w:trPr>
          <w:jc w:val="center"/>
        </w:trPr>
        <w:tc>
          <w:tcPr>
            <w:tcW w:w="1302" w:type="pct"/>
            <w:shd w:val="clear" w:color="auto" w:fill="EAF2F8"/>
            <w:tcMar>
              <w:top w:w="90" w:type="dxa"/>
              <w:left w:w="110" w:type="dxa"/>
              <w:bottom w:w="90" w:type="dxa"/>
              <w:right w:w="110" w:type="dxa"/>
            </w:tcMar>
            <w:vAlign w:val="center"/>
          </w:tcPr>
          <w:p w14:paraId="3FBC09B8" w14:textId="77777777" w:rsidR="00B90947" w:rsidRDefault="00000000">
            <w:pPr>
              <w:spacing w:after="0" w:line="240" w:lineRule="auto"/>
              <w:rPr>
                <w:rFonts w:cs="Times New Roman"/>
                <w:sz w:val="24"/>
                <w:szCs w:val="24"/>
                <w:lang w:val="ro-RO"/>
              </w:rPr>
            </w:pPr>
            <w:r>
              <w:rPr>
                <w:rFonts w:eastAsia="Calibri" w:cs="Times New Roman"/>
                <w:b/>
                <w:lang w:val="ro-RO"/>
              </w:rPr>
              <w:t>Toleranțe și soluții echivalente</w:t>
            </w:r>
          </w:p>
        </w:tc>
        <w:tc>
          <w:tcPr>
            <w:tcW w:w="3698" w:type="pct"/>
            <w:tcMar>
              <w:top w:w="90" w:type="dxa"/>
              <w:left w:w="110" w:type="dxa"/>
              <w:bottom w:w="90" w:type="dxa"/>
              <w:right w:w="110" w:type="dxa"/>
            </w:tcMar>
            <w:vAlign w:val="center"/>
          </w:tcPr>
          <w:p w14:paraId="2BCDB9A0" w14:textId="77777777" w:rsidR="00B90947" w:rsidRDefault="00000000">
            <w:pPr>
              <w:spacing w:after="0" w:line="240" w:lineRule="auto"/>
              <w:rPr>
                <w:rFonts w:cs="Times New Roman"/>
                <w:sz w:val="24"/>
                <w:szCs w:val="24"/>
                <w:lang w:val="ro-RO"/>
              </w:rPr>
            </w:pPr>
            <w:r>
              <w:rPr>
                <w:rFonts w:eastAsia="Calibri" w:cs="Times New Roman"/>
                <w:b/>
                <w:lang w:val="ro-RO"/>
              </w:rPr>
              <w:t xml:space="preserve">Dimensiuni de gabarit: </w:t>
            </w:r>
            <w:r>
              <w:rPr>
                <w:rFonts w:eastAsia="Calibri" w:cs="Times New Roman"/>
                <w:lang w:val="ro-RO"/>
              </w:rPr>
              <w:t>pentru lungime și lățime se acceptă o abatere de maximum ±2%, iar pentru înălțimile fixe – maximum ±10 mm, dacă abaterea nu afectează funcționalitatea, ergonomia, stabilitatea, siguranța sau amplasarea mobilierului.</w:t>
            </w:r>
          </w:p>
          <w:p w14:paraId="0E570A8A" w14:textId="77777777" w:rsidR="00B90947" w:rsidRDefault="00000000">
            <w:pPr>
              <w:spacing w:after="0" w:line="240" w:lineRule="auto"/>
              <w:rPr>
                <w:rFonts w:cs="Times New Roman"/>
                <w:sz w:val="24"/>
                <w:szCs w:val="24"/>
                <w:lang w:val="ro-RO"/>
              </w:rPr>
            </w:pPr>
            <w:r>
              <w:rPr>
                <w:rFonts w:eastAsia="Calibri" w:cs="Times New Roman"/>
                <w:b/>
                <w:lang w:val="ro-RO"/>
              </w:rPr>
              <w:t xml:space="preserve">Înălțimi reglabile: </w:t>
            </w:r>
            <w:r>
              <w:rPr>
                <w:rFonts w:eastAsia="Calibri" w:cs="Times New Roman"/>
                <w:lang w:val="ro-RO"/>
              </w:rPr>
              <w:t>produsul va acoperi intervalul solicitat și numărul minim de niveluri; pentru nivelurile intermediare se acceptă o abatere de maximum ±10 mm.</w:t>
            </w:r>
          </w:p>
          <w:p w14:paraId="3C3C1AB0" w14:textId="77777777" w:rsidR="00B90947" w:rsidRDefault="00000000">
            <w:pPr>
              <w:spacing w:after="0" w:line="240" w:lineRule="auto"/>
              <w:rPr>
                <w:rFonts w:cs="Times New Roman"/>
                <w:sz w:val="24"/>
                <w:szCs w:val="24"/>
                <w:lang w:val="ro-RO"/>
              </w:rPr>
            </w:pPr>
            <w:r>
              <w:rPr>
                <w:rFonts w:eastAsia="Calibri" w:cs="Times New Roman"/>
                <w:b/>
                <w:lang w:val="ro-RO"/>
              </w:rPr>
              <w:t xml:space="preserve">Excluderi: </w:t>
            </w:r>
            <w:r>
              <w:rPr>
                <w:rFonts w:eastAsia="Calibri" w:cs="Times New Roman"/>
                <w:lang w:val="ro-RO"/>
              </w:rPr>
              <w:t>toleranțele nu se aplică valorilor indicate ca minime sau maxime, grosimilor minime ale materialelor și profilelor, cantităților, numărului de locuri/rafturi/compartimente și cerințelor de siguranță.</w:t>
            </w:r>
          </w:p>
          <w:p w14:paraId="68D8A182" w14:textId="77777777" w:rsidR="00B90947" w:rsidRDefault="00000000">
            <w:pPr>
              <w:spacing w:after="0" w:line="240" w:lineRule="auto"/>
              <w:rPr>
                <w:rFonts w:cs="Times New Roman"/>
                <w:sz w:val="24"/>
                <w:szCs w:val="24"/>
                <w:lang w:val="ro-RO"/>
              </w:rPr>
            </w:pPr>
            <w:r>
              <w:rPr>
                <w:rFonts w:eastAsia="Calibri" w:cs="Times New Roman"/>
                <w:b/>
                <w:lang w:val="ro-RO"/>
              </w:rPr>
              <w:t xml:space="preserve">Echivalență tehnică: </w:t>
            </w:r>
            <w:r>
              <w:rPr>
                <w:rFonts w:eastAsia="Calibri" w:cs="Times New Roman"/>
                <w:lang w:val="ro-RO"/>
              </w:rPr>
              <w:t>se acceptă profile, sisteme de îmbinare, fixare și alte soluții constructive echivalente, dacă ofertantul demonstrează că acestea asigură performanțe, stabilitate, rigiditate, durabilitate și siguranță cel puțin egale cu cele solicitate. Parametrii exacți ai bunurilor ofertate se vor indica în Anexa nr. 22.</w:t>
            </w:r>
          </w:p>
        </w:tc>
      </w:tr>
    </w:tbl>
    <w:p w14:paraId="278FAC1A" w14:textId="77777777" w:rsidR="00735BC5" w:rsidRPr="0091788E" w:rsidRDefault="00735BC5">
      <w:pPr>
        <w:spacing w:after="0"/>
        <w:rPr>
          <w:rFonts w:cs="Times New Roman"/>
          <w:sz w:val="24"/>
          <w:szCs w:val="24"/>
          <w:lang w:val="ro-RO"/>
        </w:rPr>
      </w:pPr>
    </w:p>
    <w:p w14:paraId="4DCA22B5" w14:textId="77777777" w:rsidR="00735BC5" w:rsidRPr="0091788E" w:rsidRDefault="00000000">
      <w:pPr>
        <w:pStyle w:val="Titlu1"/>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5. Specificații tehnice detaliate</w:t>
      </w:r>
    </w:p>
    <w:p w14:paraId="5EA25B9C" w14:textId="77777777" w:rsidR="00735BC5" w:rsidRPr="0091788E" w:rsidRDefault="00000000">
      <w:pPr>
        <w:jc w:val="both"/>
        <w:rPr>
          <w:rFonts w:cs="Times New Roman"/>
          <w:sz w:val="24"/>
          <w:szCs w:val="24"/>
          <w:lang w:val="ro-RO"/>
        </w:rPr>
      </w:pPr>
      <w:r w:rsidRPr="0091788E">
        <w:rPr>
          <w:rFonts w:cs="Times New Roman"/>
          <w:sz w:val="24"/>
          <w:szCs w:val="24"/>
          <w:lang w:val="ro-RO"/>
        </w:rPr>
        <w:t>Parametrii de mai jos sunt cerințe minime obligatorii. În Anexa nr. 22, ofertantul va indica producătorul, modelul/articolul, țara de origine și parametrii exacți propuși; simpla reproducere a cerințelor autorității contractante nu este suficientă.</w:t>
      </w:r>
    </w:p>
    <w:p w14:paraId="15A1520E" w14:textId="77777777" w:rsidR="00735BC5" w:rsidRPr="0091788E" w:rsidRDefault="00000000">
      <w:pPr>
        <w:pStyle w:val="Titlu2"/>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Lotul nr. 1 – Mobilier pentru elevi</w:t>
      </w:r>
    </w:p>
    <w:p w14:paraId="68D5A984" w14:textId="77777777" w:rsidR="00735BC5" w:rsidRPr="0091788E" w:rsidRDefault="00000000">
      <w:pPr>
        <w:pStyle w:val="Titlu3"/>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1.1. Set individual bancă și scaun cu înălțime ajustabilă</w:t>
      </w:r>
    </w:p>
    <w:tbl>
      <w:tblPr>
        <w:tblStyle w:val="Tabelgril"/>
        <w:tblW w:w="5000" w:type="pct"/>
        <w:jc w:val="center"/>
        <w:tblLook w:val="04A0" w:firstRow="1" w:lastRow="0" w:firstColumn="1" w:lastColumn="0" w:noHBand="0" w:noVBand="1"/>
      </w:tblPr>
      <w:tblGrid>
        <w:gridCol w:w="2181"/>
        <w:gridCol w:w="7787"/>
      </w:tblGrid>
      <w:tr w:rsidR="00735BC5" w:rsidRPr="00415FA7" w14:paraId="5B14EFB6" w14:textId="77777777" w:rsidTr="0091788E">
        <w:trPr>
          <w:cantSplit/>
          <w:jc w:val="center"/>
        </w:trPr>
        <w:tc>
          <w:tcPr>
            <w:tcW w:w="1094" w:type="pct"/>
            <w:shd w:val="clear" w:color="auto" w:fill="DDEBF7"/>
            <w:tcMar>
              <w:top w:w="60" w:type="dxa"/>
              <w:left w:w="110" w:type="dxa"/>
              <w:bottom w:w="60" w:type="dxa"/>
              <w:right w:w="110" w:type="dxa"/>
            </w:tcMar>
            <w:vAlign w:val="center"/>
          </w:tcPr>
          <w:p w14:paraId="67D52343"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Cod CPV</w:t>
            </w:r>
          </w:p>
        </w:tc>
        <w:tc>
          <w:tcPr>
            <w:tcW w:w="3906" w:type="pct"/>
            <w:tcMar>
              <w:top w:w="60" w:type="dxa"/>
              <w:left w:w="110" w:type="dxa"/>
              <w:bottom w:w="60" w:type="dxa"/>
              <w:right w:w="110" w:type="dxa"/>
            </w:tcMar>
            <w:vAlign w:val="center"/>
          </w:tcPr>
          <w:p w14:paraId="76B6BA45"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39160000-1</w:t>
            </w:r>
          </w:p>
        </w:tc>
      </w:tr>
      <w:tr w:rsidR="00735BC5" w:rsidRPr="00415FA7" w14:paraId="7D9C0D46" w14:textId="77777777" w:rsidTr="0091788E">
        <w:trPr>
          <w:cantSplit/>
          <w:jc w:val="center"/>
        </w:trPr>
        <w:tc>
          <w:tcPr>
            <w:tcW w:w="1094" w:type="pct"/>
            <w:shd w:val="clear" w:color="auto" w:fill="DDEBF7"/>
            <w:tcMar>
              <w:top w:w="60" w:type="dxa"/>
              <w:left w:w="110" w:type="dxa"/>
              <w:bottom w:w="60" w:type="dxa"/>
              <w:right w:w="110" w:type="dxa"/>
            </w:tcMar>
            <w:vAlign w:val="center"/>
          </w:tcPr>
          <w:p w14:paraId="4D3D02B1"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Unitatea de măsură / cantitatea</w:t>
            </w:r>
          </w:p>
        </w:tc>
        <w:tc>
          <w:tcPr>
            <w:tcW w:w="3906" w:type="pct"/>
            <w:tcMar>
              <w:top w:w="60" w:type="dxa"/>
              <w:left w:w="110" w:type="dxa"/>
              <w:bottom w:w="60" w:type="dxa"/>
              <w:right w:w="110" w:type="dxa"/>
            </w:tcMar>
            <w:vAlign w:val="center"/>
          </w:tcPr>
          <w:p w14:paraId="389D1785"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buc. / 450</w:t>
            </w:r>
          </w:p>
        </w:tc>
      </w:tr>
      <w:tr w:rsidR="00735BC5" w:rsidRPr="00415FA7" w14:paraId="5CA36FEA" w14:textId="77777777" w:rsidTr="0091788E">
        <w:trPr>
          <w:cantSplit/>
          <w:jc w:val="center"/>
        </w:trPr>
        <w:tc>
          <w:tcPr>
            <w:tcW w:w="1094" w:type="pct"/>
            <w:shd w:val="clear" w:color="auto" w:fill="DDEBF7"/>
            <w:tcMar>
              <w:top w:w="60" w:type="dxa"/>
              <w:left w:w="110" w:type="dxa"/>
              <w:bottom w:w="60" w:type="dxa"/>
              <w:right w:w="110" w:type="dxa"/>
            </w:tcMar>
            <w:vAlign w:val="center"/>
          </w:tcPr>
          <w:p w14:paraId="66B62CF7"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Valoarea estimată fără TVA</w:t>
            </w:r>
          </w:p>
        </w:tc>
        <w:tc>
          <w:tcPr>
            <w:tcW w:w="3906" w:type="pct"/>
            <w:tcMar>
              <w:top w:w="60" w:type="dxa"/>
              <w:left w:w="110" w:type="dxa"/>
              <w:bottom w:w="60" w:type="dxa"/>
              <w:right w:w="110" w:type="dxa"/>
            </w:tcMar>
            <w:vAlign w:val="center"/>
          </w:tcPr>
          <w:p w14:paraId="75E7E75A"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832 500,00 lei</w:t>
            </w:r>
          </w:p>
        </w:tc>
      </w:tr>
      <w:tr w:rsidR="00735BC5" w:rsidRPr="00415FA7" w14:paraId="7CAE0A39" w14:textId="77777777" w:rsidTr="0091788E">
        <w:trPr>
          <w:cantSplit/>
          <w:jc w:val="center"/>
        </w:trPr>
        <w:tc>
          <w:tcPr>
            <w:tcW w:w="1094" w:type="pct"/>
            <w:shd w:val="clear" w:color="auto" w:fill="DDEBF7"/>
            <w:tcMar>
              <w:top w:w="70" w:type="dxa"/>
              <w:left w:w="110" w:type="dxa"/>
              <w:bottom w:w="60" w:type="dxa"/>
              <w:right w:w="110" w:type="dxa"/>
            </w:tcMar>
            <w:vAlign w:val="center"/>
          </w:tcPr>
          <w:p w14:paraId="0509468B"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Specificația tehnică</w:t>
            </w:r>
          </w:p>
        </w:tc>
        <w:tc>
          <w:tcPr>
            <w:tcW w:w="3906" w:type="pct"/>
            <w:tcMar>
              <w:top w:w="70" w:type="dxa"/>
              <w:left w:w="110" w:type="dxa"/>
              <w:bottom w:w="60" w:type="dxa"/>
              <w:right w:w="120" w:type="dxa"/>
            </w:tcMar>
            <w:vAlign w:val="center"/>
          </w:tcPr>
          <w:p w14:paraId="4FE3F080"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Bancă – dimensiuni: </w:t>
            </w:r>
            <w:r w:rsidRPr="00415FA7">
              <w:rPr>
                <w:rFonts w:eastAsia="Calibri" w:cs="Times New Roman"/>
                <w:sz w:val="16"/>
                <w:szCs w:val="16"/>
                <w:lang w:val="ro-RO"/>
              </w:rPr>
              <w:t>700 × 500 mm; înălțime reglabilă în minimum 4 niveluri, de la minimum 580 mm până la maximum 750 mm.</w:t>
            </w:r>
          </w:p>
          <w:p w14:paraId="768E4C91"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Bancă – structură: </w:t>
            </w:r>
            <w:r w:rsidRPr="00415FA7">
              <w:rPr>
                <w:rFonts w:eastAsia="Calibri" w:cs="Times New Roman"/>
                <w:sz w:val="16"/>
                <w:szCs w:val="16"/>
                <w:lang w:val="ro-RO"/>
              </w:rPr>
              <w:t>Profil din oțel de formă ovală, cu grosimea peretelui de minimum 1,5 mm, îmbinat prin sudură și vopsit electrostatic.</w:t>
            </w:r>
          </w:p>
          <w:p w14:paraId="4C1C505C"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Bancă – tălpi: </w:t>
            </w:r>
            <w:r w:rsidRPr="00415FA7">
              <w:rPr>
                <w:rFonts w:eastAsia="Calibri" w:cs="Times New Roman"/>
                <w:sz w:val="16"/>
                <w:szCs w:val="16"/>
                <w:lang w:val="ro-RO"/>
              </w:rPr>
              <w:t>Tălpile picioarelor din țeavă cu profil oval, cu capetele căptușite cu garnituri din PVC montate rigid. Una dintre garniturile fiecărei tălpi va fi prevăzută cu picioruș filetat pentru compensarea denivelărilor pardoselii.</w:t>
            </w:r>
          </w:p>
          <w:p w14:paraId="7543B2A9"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Bancă – blat: </w:t>
            </w:r>
            <w:r w:rsidRPr="00415FA7">
              <w:rPr>
                <w:rFonts w:eastAsia="Calibri" w:cs="Times New Roman"/>
                <w:sz w:val="16"/>
                <w:szCs w:val="16"/>
                <w:lang w:val="ro-RO"/>
              </w:rPr>
              <w:t>MDF cu grosimea de minimum 18 mm, prevăzut cu nișă pentru rechizite școlare și colțuri rotunjite. Bordura blatului va fi formată prin injectare de poliuretan (PU), prin metoda de vacuumare în matriță; cantul ABS nu se acceptă.</w:t>
            </w:r>
          </w:p>
          <w:p w14:paraId="4129E40C"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Bancă – dotări: </w:t>
            </w:r>
            <w:r w:rsidRPr="00415FA7">
              <w:rPr>
                <w:rFonts w:eastAsia="Calibri" w:cs="Times New Roman"/>
                <w:sz w:val="16"/>
                <w:szCs w:val="16"/>
                <w:lang w:val="ro-RO"/>
              </w:rPr>
              <w:t>Poliță din plasă metalică amplasată sub blat, fixată rigid de picioarele băncii și formând o nișă cu înălțimea de 130–160 mm. Părțile laterale vor fi prevăzute cu câte un cuier rezistent.</w:t>
            </w:r>
          </w:p>
          <w:p w14:paraId="7F1E7480"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Bancă – culori: </w:t>
            </w:r>
            <w:r w:rsidRPr="00415FA7">
              <w:rPr>
                <w:rFonts w:eastAsia="Calibri" w:cs="Times New Roman"/>
                <w:sz w:val="16"/>
                <w:szCs w:val="16"/>
                <w:lang w:val="ro-RO"/>
              </w:rPr>
              <w:t>Blat cu textură de lemn, nuanță bej; structură metalică gri.</w:t>
            </w:r>
          </w:p>
          <w:p w14:paraId="4E685207"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dimensiuni: </w:t>
            </w:r>
            <w:r w:rsidRPr="00415FA7">
              <w:rPr>
                <w:rFonts w:eastAsia="Calibri" w:cs="Times New Roman"/>
                <w:sz w:val="16"/>
                <w:szCs w:val="16"/>
                <w:lang w:val="ro-RO"/>
              </w:rPr>
              <w:t>L 410 × l 420 × H 510–820 mm. Înălțime totală reglabilă în minimum 4 trepte; înălțimea șezutului: minimum 340 mm – maximum 470 mm.</w:t>
            </w:r>
          </w:p>
          <w:p w14:paraId="131FB661"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structură: </w:t>
            </w:r>
            <w:r w:rsidRPr="00415FA7">
              <w:rPr>
                <w:rFonts w:eastAsia="Calibri" w:cs="Times New Roman"/>
                <w:sz w:val="16"/>
                <w:szCs w:val="16"/>
                <w:lang w:val="ro-RO"/>
              </w:rPr>
              <w:t>Profile metalice oval-plate, dreptunghiulare sau echivalente, dimensionate de producător pentru a asigura stabilitatea și rigiditatea scaunului. Grosimea peretelui profilului: minimum 1,5 mm. Îmbinările vor fi realizate prin sudură sau prin altă soluție tehnică echivalentă; finisaj prin vopsire în câmp electrostatic. Picioarele vor avea tălpi de protecție din PVC sau plastic rezistent.</w:t>
            </w:r>
          </w:p>
          <w:p w14:paraId="42A466ED"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șezut: </w:t>
            </w:r>
            <w:r w:rsidRPr="00415FA7">
              <w:rPr>
                <w:rFonts w:eastAsia="Calibri" w:cs="Times New Roman"/>
                <w:sz w:val="16"/>
                <w:szCs w:val="16"/>
                <w:lang w:val="ro-RO"/>
              </w:rPr>
              <w:t>410 × 370 mm, realizat din polipropilenă, cu margini rotunjite și curbură ergonomică.</w:t>
            </w:r>
          </w:p>
          <w:p w14:paraId="380D7B13"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spătar: </w:t>
            </w:r>
            <w:r w:rsidRPr="00415FA7">
              <w:rPr>
                <w:rFonts w:eastAsia="Calibri" w:cs="Times New Roman"/>
                <w:sz w:val="16"/>
                <w:szCs w:val="16"/>
                <w:lang w:val="ro-RO"/>
              </w:rPr>
              <w:t>390 × 270 mm, realizat din polipropilenă, cu margini rotunjite. Șezutul și spătarul vor fi prevăzute cu orificii pentru aerisire.</w:t>
            </w:r>
          </w:p>
          <w:p w14:paraId="78374DBB"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culori: </w:t>
            </w:r>
            <w:r w:rsidRPr="00415FA7">
              <w:rPr>
                <w:rFonts w:eastAsia="Calibri" w:cs="Times New Roman"/>
                <w:sz w:val="16"/>
                <w:szCs w:val="16"/>
                <w:lang w:val="ro-RO"/>
              </w:rPr>
              <w:t>Structură metalică gri-deschis; șezut, spătar și protecții din PVC gri-închis.</w:t>
            </w:r>
          </w:p>
        </w:tc>
      </w:tr>
    </w:tbl>
    <w:p w14:paraId="3BCB2052" w14:textId="77777777" w:rsidR="00735BC5" w:rsidRPr="0091788E" w:rsidRDefault="00000000">
      <w:pPr>
        <w:pStyle w:val="Titlu2"/>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lastRenderedPageBreak/>
        <w:t>Lotul nr. 2 – Mobilier pentru cadre didactice și săli de clasă</w:t>
      </w:r>
    </w:p>
    <w:p w14:paraId="7AA3CE1D" w14:textId="77777777" w:rsidR="00735BC5" w:rsidRPr="0091788E" w:rsidRDefault="00000000">
      <w:pPr>
        <w:pStyle w:val="Titlu3"/>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2.1. Masă pentru profesor</w:t>
      </w:r>
    </w:p>
    <w:tbl>
      <w:tblPr>
        <w:tblStyle w:val="Tabelgril"/>
        <w:tblW w:w="5000" w:type="pct"/>
        <w:jc w:val="center"/>
        <w:tblLook w:val="04A0" w:firstRow="1" w:lastRow="0" w:firstColumn="1" w:lastColumn="0" w:noHBand="0" w:noVBand="1"/>
      </w:tblPr>
      <w:tblGrid>
        <w:gridCol w:w="2181"/>
        <w:gridCol w:w="7787"/>
      </w:tblGrid>
      <w:tr w:rsidR="00735BC5" w:rsidRPr="0091788E" w14:paraId="43AA71F3" w14:textId="77777777" w:rsidTr="0091788E">
        <w:trPr>
          <w:cantSplit/>
          <w:jc w:val="center"/>
        </w:trPr>
        <w:tc>
          <w:tcPr>
            <w:tcW w:w="1094" w:type="pct"/>
            <w:shd w:val="clear" w:color="auto" w:fill="DDEBF7"/>
            <w:tcMar>
              <w:top w:w="60" w:type="dxa"/>
              <w:left w:w="110" w:type="dxa"/>
              <w:bottom w:w="60" w:type="dxa"/>
              <w:right w:w="110" w:type="dxa"/>
            </w:tcMar>
            <w:vAlign w:val="center"/>
          </w:tcPr>
          <w:p w14:paraId="7927370D" w14:textId="77777777" w:rsidR="00B90947" w:rsidRDefault="00000000">
            <w:pPr>
              <w:spacing w:after="0" w:line="240" w:lineRule="auto"/>
              <w:rPr>
                <w:rFonts w:cs="Times New Roman"/>
                <w:sz w:val="24"/>
                <w:szCs w:val="24"/>
                <w:lang w:val="ro-RO"/>
              </w:rPr>
            </w:pPr>
            <w:r w:rsidRPr="00B70D2B">
              <w:rPr>
                <w:rFonts w:eastAsia="Calibri" w:cs="Times New Roman"/>
                <w:b/>
                <w:lang w:val="ro-RO"/>
              </w:rPr>
              <w:t>Cod CPV</w:t>
            </w:r>
          </w:p>
        </w:tc>
        <w:tc>
          <w:tcPr>
            <w:tcW w:w="3906" w:type="pct"/>
            <w:tcMar>
              <w:top w:w="60" w:type="dxa"/>
              <w:left w:w="110" w:type="dxa"/>
              <w:bottom w:w="60" w:type="dxa"/>
              <w:right w:w="110" w:type="dxa"/>
            </w:tcMar>
            <w:vAlign w:val="center"/>
          </w:tcPr>
          <w:p w14:paraId="7077EC20" w14:textId="77777777" w:rsidR="00B90947" w:rsidRDefault="00000000">
            <w:pPr>
              <w:spacing w:after="0" w:line="240" w:lineRule="auto"/>
              <w:rPr>
                <w:rFonts w:cs="Times New Roman"/>
                <w:sz w:val="24"/>
                <w:szCs w:val="24"/>
                <w:lang w:val="ro-RO"/>
              </w:rPr>
            </w:pPr>
            <w:r w:rsidRPr="00B70D2B">
              <w:rPr>
                <w:rFonts w:eastAsia="Calibri" w:cs="Times New Roman"/>
                <w:lang w:val="ro-RO"/>
              </w:rPr>
              <w:t>39160000-1</w:t>
            </w:r>
          </w:p>
        </w:tc>
      </w:tr>
      <w:tr w:rsidR="00735BC5" w:rsidRPr="0091788E" w14:paraId="71967192" w14:textId="77777777" w:rsidTr="0091788E">
        <w:trPr>
          <w:cantSplit/>
          <w:jc w:val="center"/>
        </w:trPr>
        <w:tc>
          <w:tcPr>
            <w:tcW w:w="1094" w:type="pct"/>
            <w:shd w:val="clear" w:color="auto" w:fill="DDEBF7"/>
            <w:tcMar>
              <w:top w:w="60" w:type="dxa"/>
              <w:left w:w="110" w:type="dxa"/>
              <w:bottom w:w="60" w:type="dxa"/>
              <w:right w:w="110" w:type="dxa"/>
            </w:tcMar>
            <w:vAlign w:val="center"/>
          </w:tcPr>
          <w:p w14:paraId="7CE24786" w14:textId="77777777" w:rsidR="00B90947" w:rsidRDefault="00000000">
            <w:pPr>
              <w:spacing w:after="0" w:line="240" w:lineRule="auto"/>
              <w:rPr>
                <w:rFonts w:cs="Times New Roman"/>
                <w:sz w:val="24"/>
                <w:szCs w:val="24"/>
                <w:lang w:val="ro-RO"/>
              </w:rPr>
            </w:pPr>
            <w:r w:rsidRPr="00B70D2B">
              <w:rPr>
                <w:rFonts w:eastAsia="Calibri" w:cs="Times New Roman"/>
                <w:b/>
                <w:lang w:val="ro-RO"/>
              </w:rPr>
              <w:t>Unitatea de măsură / cantitatea</w:t>
            </w:r>
          </w:p>
        </w:tc>
        <w:tc>
          <w:tcPr>
            <w:tcW w:w="3906" w:type="pct"/>
            <w:tcMar>
              <w:top w:w="60" w:type="dxa"/>
              <w:left w:w="110" w:type="dxa"/>
              <w:bottom w:w="60" w:type="dxa"/>
              <w:right w:w="110" w:type="dxa"/>
            </w:tcMar>
            <w:vAlign w:val="center"/>
          </w:tcPr>
          <w:p w14:paraId="0FDECE21" w14:textId="77777777" w:rsidR="00B90947" w:rsidRDefault="00000000">
            <w:pPr>
              <w:spacing w:after="0" w:line="240" w:lineRule="auto"/>
              <w:rPr>
                <w:rFonts w:cs="Times New Roman"/>
                <w:sz w:val="24"/>
                <w:szCs w:val="24"/>
                <w:lang w:val="ro-RO"/>
              </w:rPr>
            </w:pPr>
            <w:r w:rsidRPr="00B70D2B">
              <w:rPr>
                <w:rFonts w:eastAsia="Calibri" w:cs="Times New Roman"/>
                <w:lang w:val="ro-RO"/>
              </w:rPr>
              <w:t>buc. / 5</w:t>
            </w:r>
          </w:p>
        </w:tc>
      </w:tr>
      <w:tr w:rsidR="00735BC5" w:rsidRPr="0091788E" w14:paraId="425401E7" w14:textId="77777777" w:rsidTr="0091788E">
        <w:trPr>
          <w:cantSplit/>
          <w:jc w:val="center"/>
        </w:trPr>
        <w:tc>
          <w:tcPr>
            <w:tcW w:w="1094" w:type="pct"/>
            <w:shd w:val="clear" w:color="auto" w:fill="DDEBF7"/>
            <w:tcMar>
              <w:top w:w="60" w:type="dxa"/>
              <w:left w:w="110" w:type="dxa"/>
              <w:bottom w:w="60" w:type="dxa"/>
              <w:right w:w="110" w:type="dxa"/>
            </w:tcMar>
            <w:vAlign w:val="center"/>
          </w:tcPr>
          <w:p w14:paraId="338FE6F9" w14:textId="77777777" w:rsidR="00B90947" w:rsidRDefault="00000000">
            <w:pPr>
              <w:spacing w:after="0" w:line="240" w:lineRule="auto"/>
              <w:rPr>
                <w:rFonts w:cs="Times New Roman"/>
                <w:sz w:val="24"/>
                <w:szCs w:val="24"/>
                <w:lang w:val="ro-RO"/>
              </w:rPr>
            </w:pPr>
            <w:r w:rsidRPr="00B70D2B">
              <w:rPr>
                <w:rFonts w:eastAsia="Calibri" w:cs="Times New Roman"/>
                <w:b/>
                <w:lang w:val="ro-RO"/>
              </w:rPr>
              <w:t>Valoarea estimată fără TVA</w:t>
            </w:r>
          </w:p>
        </w:tc>
        <w:tc>
          <w:tcPr>
            <w:tcW w:w="3906" w:type="pct"/>
            <w:tcMar>
              <w:top w:w="60" w:type="dxa"/>
              <w:left w:w="110" w:type="dxa"/>
              <w:bottom w:w="60" w:type="dxa"/>
              <w:right w:w="110" w:type="dxa"/>
            </w:tcMar>
            <w:vAlign w:val="center"/>
          </w:tcPr>
          <w:p w14:paraId="329CBEE4" w14:textId="77777777" w:rsidR="00B90947" w:rsidRDefault="00000000">
            <w:pPr>
              <w:spacing w:after="0" w:line="240" w:lineRule="auto"/>
              <w:rPr>
                <w:rFonts w:cs="Times New Roman"/>
                <w:sz w:val="24"/>
                <w:szCs w:val="24"/>
                <w:lang w:val="ro-RO"/>
              </w:rPr>
            </w:pPr>
            <w:r w:rsidRPr="00B70D2B">
              <w:rPr>
                <w:rFonts w:eastAsia="Calibri" w:cs="Times New Roman"/>
                <w:lang w:val="ro-RO"/>
              </w:rPr>
              <w:t>14 500,00 lei</w:t>
            </w:r>
          </w:p>
        </w:tc>
      </w:tr>
      <w:tr w:rsidR="00735BC5" w:rsidRPr="00415FA7" w14:paraId="55E3BBB2" w14:textId="77777777" w:rsidTr="0091788E">
        <w:trPr>
          <w:cantSplit/>
          <w:jc w:val="center"/>
        </w:trPr>
        <w:tc>
          <w:tcPr>
            <w:tcW w:w="1094" w:type="pct"/>
            <w:shd w:val="clear" w:color="auto" w:fill="DDEBF7"/>
            <w:tcMar>
              <w:top w:w="70" w:type="dxa"/>
              <w:left w:w="110" w:type="dxa"/>
              <w:bottom w:w="60" w:type="dxa"/>
              <w:right w:w="110" w:type="dxa"/>
            </w:tcMar>
            <w:vAlign w:val="center"/>
          </w:tcPr>
          <w:p w14:paraId="2BD9C2ED" w14:textId="77777777" w:rsidR="00B90947" w:rsidRDefault="00000000">
            <w:pPr>
              <w:spacing w:after="0" w:line="240" w:lineRule="auto"/>
              <w:rPr>
                <w:rFonts w:cs="Times New Roman"/>
                <w:sz w:val="24"/>
                <w:szCs w:val="24"/>
                <w:lang w:val="ro-RO"/>
              </w:rPr>
            </w:pPr>
            <w:r w:rsidRPr="00B70D2B">
              <w:rPr>
                <w:rFonts w:eastAsia="Calibri" w:cs="Times New Roman"/>
                <w:b/>
                <w:lang w:val="ro-RO"/>
              </w:rPr>
              <w:t>Specificația tehnică</w:t>
            </w:r>
          </w:p>
        </w:tc>
        <w:tc>
          <w:tcPr>
            <w:tcW w:w="3906" w:type="pct"/>
            <w:tcMar>
              <w:top w:w="70" w:type="dxa"/>
              <w:left w:w="110" w:type="dxa"/>
              <w:bottom w:w="60" w:type="dxa"/>
              <w:right w:w="120" w:type="dxa"/>
            </w:tcMar>
            <w:vAlign w:val="center"/>
          </w:tcPr>
          <w:p w14:paraId="5C17C6ED"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Dimensiuni: </w:t>
            </w:r>
            <w:r w:rsidRPr="00B70D2B">
              <w:rPr>
                <w:rFonts w:eastAsia="Calibri" w:cs="Times New Roman"/>
                <w:lang w:val="ro-RO"/>
              </w:rPr>
              <w:t>L 1200 × l 600 × H 750 mm.</w:t>
            </w:r>
          </w:p>
          <w:p w14:paraId="17376138" w14:textId="77777777" w:rsidR="00B90947" w:rsidRDefault="00000000">
            <w:pPr>
              <w:spacing w:after="50" w:line="245" w:lineRule="auto"/>
              <w:rPr>
                <w:rFonts w:cs="Times New Roman"/>
                <w:sz w:val="24"/>
                <w:szCs w:val="24"/>
                <w:lang w:val="ro-RO"/>
              </w:rPr>
            </w:pPr>
            <w:r>
              <w:rPr>
                <w:rFonts w:eastAsia="Calibri" w:cs="Times New Roman"/>
                <w:b/>
                <w:lang w:val="ro-RO"/>
              </w:rPr>
              <w:t xml:space="preserve">Structură: </w:t>
            </w:r>
            <w:r>
              <w:rPr>
                <w:rFonts w:eastAsia="Calibri" w:cs="Times New Roman"/>
                <w:lang w:val="ro-RO"/>
              </w:rPr>
              <w:t>Profile metalice ovale, oval-plate, dreptunghiulare sau echivalente, cu grosimea peretelui de minimum 2 mm, îmbinate prin sudură sau prin altă soluție tehnică echivalentă și vopsite electrostatic.</w:t>
            </w:r>
          </w:p>
          <w:p w14:paraId="42996322"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Tălpi: </w:t>
            </w:r>
            <w:r w:rsidRPr="00B70D2B">
              <w:rPr>
                <w:rFonts w:eastAsia="Calibri" w:cs="Times New Roman"/>
                <w:lang w:val="ro-RO"/>
              </w:rPr>
              <w:t>Picioare din țeavă cu profil oval, cu capetele căptușite cu garnituri din PVC montate rigid. Una dintre garniturile fiecărei tălpi va fi prevăzută cu picioruș filetat pentru compensarea denivelărilor pardoselii.</w:t>
            </w:r>
          </w:p>
          <w:p w14:paraId="117CD543" w14:textId="77777777" w:rsidR="00B90947" w:rsidRDefault="00000000">
            <w:pPr>
              <w:spacing w:after="50" w:line="245" w:lineRule="auto"/>
              <w:rPr>
                <w:rFonts w:cs="Times New Roman"/>
                <w:sz w:val="24"/>
                <w:szCs w:val="24"/>
                <w:lang w:val="ro-RO"/>
              </w:rPr>
            </w:pPr>
            <w:r>
              <w:rPr>
                <w:rFonts w:eastAsia="Calibri" w:cs="Times New Roman"/>
                <w:b/>
                <w:lang w:val="ro-RO"/>
              </w:rPr>
              <w:t xml:space="preserve">Blat: </w:t>
            </w:r>
            <w:r>
              <w:rPr>
                <w:rFonts w:eastAsia="Calibri" w:cs="Times New Roman"/>
                <w:lang w:val="ro-RO"/>
              </w:rPr>
              <w:t>MDF cu grosimea de minimum 25 mm, rotunjit în partea frontală, prevăzut cu suport pentru tastatură, protejat cu folie de cant; colțuri rotunjite.</w:t>
            </w:r>
          </w:p>
          <w:p w14:paraId="7D0E30DF"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Corp suplimentar: </w:t>
            </w:r>
            <w:r w:rsidRPr="00B70D2B">
              <w:rPr>
                <w:rFonts w:eastAsia="Calibri" w:cs="Times New Roman"/>
                <w:lang w:val="ro-RO"/>
              </w:rPr>
              <w:t>Tumbă pe role, cu 3 sertare și încuietoare.</w:t>
            </w:r>
          </w:p>
          <w:p w14:paraId="2475CA6F"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Culori: </w:t>
            </w:r>
            <w:r w:rsidRPr="00B70D2B">
              <w:rPr>
                <w:rFonts w:eastAsia="Calibri" w:cs="Times New Roman"/>
                <w:lang w:val="ro-RO"/>
              </w:rPr>
              <w:t>Suprafețe nelaminate cu textură de lemn, nuanță bej sau gri; structură metalică gri.</w:t>
            </w:r>
          </w:p>
        </w:tc>
      </w:tr>
    </w:tbl>
    <w:p w14:paraId="1CA47E6C" w14:textId="77777777" w:rsidR="00735BC5" w:rsidRPr="0091788E" w:rsidRDefault="00000000">
      <w:pPr>
        <w:pStyle w:val="Titlu3"/>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2.2. Scaun pentru profesor</w:t>
      </w:r>
    </w:p>
    <w:tbl>
      <w:tblPr>
        <w:tblStyle w:val="Tabelgril"/>
        <w:tblW w:w="0" w:type="auto"/>
        <w:jc w:val="center"/>
        <w:tblLook w:val="04A0" w:firstRow="1" w:lastRow="0" w:firstColumn="1" w:lastColumn="0" w:noHBand="0" w:noVBand="1"/>
      </w:tblPr>
      <w:tblGrid>
        <w:gridCol w:w="2181"/>
        <w:gridCol w:w="7787"/>
      </w:tblGrid>
      <w:tr w:rsidR="00735BC5" w:rsidRPr="0091788E" w14:paraId="4EFC9740" w14:textId="77777777" w:rsidTr="0091788E">
        <w:trPr>
          <w:cantSplit/>
          <w:jc w:val="center"/>
        </w:trPr>
        <w:tc>
          <w:tcPr>
            <w:tcW w:w="0" w:type="auto"/>
            <w:shd w:val="clear" w:color="auto" w:fill="DDEBF7"/>
            <w:tcMar>
              <w:top w:w="60" w:type="dxa"/>
              <w:left w:w="110" w:type="dxa"/>
              <w:bottom w:w="60" w:type="dxa"/>
              <w:right w:w="110" w:type="dxa"/>
            </w:tcMar>
            <w:vAlign w:val="center"/>
          </w:tcPr>
          <w:p w14:paraId="6D92B825" w14:textId="77777777" w:rsidR="00B90947" w:rsidRDefault="00000000">
            <w:pPr>
              <w:spacing w:after="0" w:line="240" w:lineRule="auto"/>
              <w:rPr>
                <w:rFonts w:cs="Times New Roman"/>
                <w:sz w:val="24"/>
                <w:szCs w:val="24"/>
                <w:lang w:val="ro-RO"/>
              </w:rPr>
            </w:pPr>
            <w:r w:rsidRPr="00B70D2B">
              <w:rPr>
                <w:rFonts w:eastAsia="Calibri" w:cs="Times New Roman"/>
                <w:b/>
                <w:lang w:val="ro-RO"/>
              </w:rPr>
              <w:t>Cod CPV</w:t>
            </w:r>
          </w:p>
        </w:tc>
        <w:tc>
          <w:tcPr>
            <w:tcW w:w="0" w:type="auto"/>
            <w:tcMar>
              <w:top w:w="60" w:type="dxa"/>
              <w:left w:w="110" w:type="dxa"/>
              <w:bottom w:w="60" w:type="dxa"/>
              <w:right w:w="110" w:type="dxa"/>
            </w:tcMar>
            <w:vAlign w:val="center"/>
          </w:tcPr>
          <w:p w14:paraId="30AF4526" w14:textId="77777777" w:rsidR="00B90947" w:rsidRDefault="00000000">
            <w:pPr>
              <w:spacing w:after="0" w:line="240" w:lineRule="auto"/>
              <w:rPr>
                <w:rFonts w:cs="Times New Roman"/>
                <w:sz w:val="24"/>
                <w:szCs w:val="24"/>
                <w:lang w:val="ro-RO"/>
              </w:rPr>
            </w:pPr>
            <w:r w:rsidRPr="00B70D2B">
              <w:rPr>
                <w:rFonts w:eastAsia="Calibri" w:cs="Times New Roman"/>
                <w:lang w:val="ro-RO"/>
              </w:rPr>
              <w:t>39160000-1</w:t>
            </w:r>
          </w:p>
        </w:tc>
      </w:tr>
      <w:tr w:rsidR="00735BC5" w:rsidRPr="0091788E" w14:paraId="2605A43A" w14:textId="77777777" w:rsidTr="0091788E">
        <w:trPr>
          <w:cantSplit/>
          <w:jc w:val="center"/>
        </w:trPr>
        <w:tc>
          <w:tcPr>
            <w:tcW w:w="0" w:type="auto"/>
            <w:shd w:val="clear" w:color="auto" w:fill="DDEBF7"/>
            <w:tcMar>
              <w:top w:w="60" w:type="dxa"/>
              <w:left w:w="110" w:type="dxa"/>
              <w:bottom w:w="60" w:type="dxa"/>
              <w:right w:w="110" w:type="dxa"/>
            </w:tcMar>
            <w:vAlign w:val="center"/>
          </w:tcPr>
          <w:p w14:paraId="4B4340ED" w14:textId="77777777" w:rsidR="00B90947" w:rsidRDefault="00000000">
            <w:pPr>
              <w:spacing w:after="0" w:line="240" w:lineRule="auto"/>
              <w:rPr>
                <w:rFonts w:cs="Times New Roman"/>
                <w:sz w:val="24"/>
                <w:szCs w:val="24"/>
                <w:lang w:val="ro-RO"/>
              </w:rPr>
            </w:pPr>
            <w:r w:rsidRPr="00B70D2B">
              <w:rPr>
                <w:rFonts w:eastAsia="Calibri" w:cs="Times New Roman"/>
                <w:b/>
                <w:lang w:val="ro-RO"/>
              </w:rPr>
              <w:t>Unitatea de măsură / cantitatea</w:t>
            </w:r>
          </w:p>
        </w:tc>
        <w:tc>
          <w:tcPr>
            <w:tcW w:w="0" w:type="auto"/>
            <w:tcMar>
              <w:top w:w="60" w:type="dxa"/>
              <w:left w:w="110" w:type="dxa"/>
              <w:bottom w:w="60" w:type="dxa"/>
              <w:right w:w="110" w:type="dxa"/>
            </w:tcMar>
            <w:vAlign w:val="center"/>
          </w:tcPr>
          <w:p w14:paraId="6E1E934B" w14:textId="77777777" w:rsidR="00B90947" w:rsidRDefault="00000000">
            <w:pPr>
              <w:spacing w:after="0" w:line="240" w:lineRule="auto"/>
              <w:rPr>
                <w:rFonts w:cs="Times New Roman"/>
                <w:sz w:val="24"/>
                <w:szCs w:val="24"/>
                <w:lang w:val="ro-RO"/>
              </w:rPr>
            </w:pPr>
            <w:r w:rsidRPr="00B70D2B">
              <w:rPr>
                <w:rFonts w:eastAsia="Calibri" w:cs="Times New Roman"/>
                <w:lang w:val="ro-RO"/>
              </w:rPr>
              <w:t>buc. / 5</w:t>
            </w:r>
          </w:p>
        </w:tc>
      </w:tr>
      <w:tr w:rsidR="00735BC5" w:rsidRPr="0091788E" w14:paraId="61A7593C" w14:textId="77777777" w:rsidTr="0091788E">
        <w:trPr>
          <w:cantSplit/>
          <w:jc w:val="center"/>
        </w:trPr>
        <w:tc>
          <w:tcPr>
            <w:tcW w:w="0" w:type="auto"/>
            <w:shd w:val="clear" w:color="auto" w:fill="DDEBF7"/>
            <w:tcMar>
              <w:top w:w="60" w:type="dxa"/>
              <w:left w:w="110" w:type="dxa"/>
              <w:bottom w:w="60" w:type="dxa"/>
              <w:right w:w="110" w:type="dxa"/>
            </w:tcMar>
            <w:vAlign w:val="center"/>
          </w:tcPr>
          <w:p w14:paraId="417A01D6" w14:textId="77777777" w:rsidR="00B90947" w:rsidRDefault="00000000">
            <w:pPr>
              <w:spacing w:after="0" w:line="240" w:lineRule="auto"/>
              <w:rPr>
                <w:rFonts w:cs="Times New Roman"/>
                <w:sz w:val="24"/>
                <w:szCs w:val="24"/>
                <w:lang w:val="ro-RO"/>
              </w:rPr>
            </w:pPr>
            <w:r w:rsidRPr="00B70D2B">
              <w:rPr>
                <w:rFonts w:eastAsia="Calibri" w:cs="Times New Roman"/>
                <w:b/>
                <w:lang w:val="ro-RO"/>
              </w:rPr>
              <w:t>Valoarea estimată fără TVA</w:t>
            </w:r>
          </w:p>
        </w:tc>
        <w:tc>
          <w:tcPr>
            <w:tcW w:w="0" w:type="auto"/>
            <w:tcMar>
              <w:top w:w="60" w:type="dxa"/>
              <w:left w:w="110" w:type="dxa"/>
              <w:bottom w:w="60" w:type="dxa"/>
              <w:right w:w="110" w:type="dxa"/>
            </w:tcMar>
            <w:vAlign w:val="center"/>
          </w:tcPr>
          <w:p w14:paraId="00A55480" w14:textId="77777777" w:rsidR="00B90947" w:rsidRDefault="00000000">
            <w:pPr>
              <w:spacing w:after="0" w:line="240" w:lineRule="auto"/>
              <w:rPr>
                <w:rFonts w:cs="Times New Roman"/>
                <w:sz w:val="24"/>
                <w:szCs w:val="24"/>
                <w:lang w:val="ro-RO"/>
              </w:rPr>
            </w:pPr>
            <w:r w:rsidRPr="00B70D2B">
              <w:rPr>
                <w:rFonts w:eastAsia="Calibri" w:cs="Times New Roman"/>
                <w:lang w:val="ro-RO"/>
              </w:rPr>
              <w:t>4 500,00 lei</w:t>
            </w:r>
          </w:p>
        </w:tc>
      </w:tr>
      <w:tr w:rsidR="00735BC5" w:rsidRPr="00415FA7" w14:paraId="618C6A57" w14:textId="77777777" w:rsidTr="0091788E">
        <w:trPr>
          <w:cantSplit/>
          <w:jc w:val="center"/>
        </w:trPr>
        <w:tc>
          <w:tcPr>
            <w:tcW w:w="0" w:type="auto"/>
            <w:shd w:val="clear" w:color="auto" w:fill="DDEBF7"/>
            <w:tcMar>
              <w:top w:w="70" w:type="dxa"/>
              <w:left w:w="110" w:type="dxa"/>
              <w:bottom w:w="60" w:type="dxa"/>
              <w:right w:w="110" w:type="dxa"/>
            </w:tcMar>
            <w:vAlign w:val="center"/>
          </w:tcPr>
          <w:p w14:paraId="6C174F7A" w14:textId="77777777" w:rsidR="00B90947" w:rsidRDefault="00000000">
            <w:pPr>
              <w:spacing w:after="0" w:line="240" w:lineRule="auto"/>
              <w:rPr>
                <w:rFonts w:cs="Times New Roman"/>
                <w:sz w:val="24"/>
                <w:szCs w:val="24"/>
                <w:lang w:val="ro-RO"/>
              </w:rPr>
            </w:pPr>
            <w:r w:rsidRPr="00B70D2B">
              <w:rPr>
                <w:rFonts w:eastAsia="Calibri" w:cs="Times New Roman"/>
                <w:b/>
                <w:lang w:val="ro-RO"/>
              </w:rPr>
              <w:t>Specificația tehnică</w:t>
            </w:r>
          </w:p>
        </w:tc>
        <w:tc>
          <w:tcPr>
            <w:tcW w:w="0" w:type="auto"/>
            <w:tcMar>
              <w:top w:w="70" w:type="dxa"/>
              <w:left w:w="110" w:type="dxa"/>
              <w:bottom w:w="60" w:type="dxa"/>
              <w:right w:w="120" w:type="dxa"/>
            </w:tcMar>
            <w:vAlign w:val="center"/>
          </w:tcPr>
          <w:p w14:paraId="5550EA37"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Componență: </w:t>
            </w:r>
            <w:r w:rsidRPr="00B70D2B">
              <w:rPr>
                <w:rFonts w:eastAsia="Calibri" w:cs="Times New Roman"/>
                <w:lang w:val="ro-RO"/>
              </w:rPr>
              <w:t>Corp realizat din metal, placaj și spumă poliuretanică, tapițat cu stofă moale și plăcută la atingere.</w:t>
            </w:r>
          </w:p>
          <w:p w14:paraId="1C36133A"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Dimensiuni: </w:t>
            </w:r>
            <w:r w:rsidRPr="00B70D2B">
              <w:rPr>
                <w:rFonts w:eastAsia="Calibri" w:cs="Times New Roman"/>
                <w:lang w:val="ro-RO"/>
              </w:rPr>
              <w:t>Înălțimea de la pardoseală până la șezut – 500 mm; înălțime totală – 860 mm; lățimea utilă a șezutului – 430 mm; adâncimea șezutului – 480 mm.</w:t>
            </w:r>
          </w:p>
        </w:tc>
      </w:tr>
    </w:tbl>
    <w:p w14:paraId="62D87660" w14:textId="77777777" w:rsidR="00735BC5" w:rsidRPr="0091788E" w:rsidRDefault="00000000">
      <w:pPr>
        <w:pStyle w:val="Titlu3"/>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2.3. Dulap pentru clasă</w:t>
      </w:r>
    </w:p>
    <w:tbl>
      <w:tblPr>
        <w:tblStyle w:val="Tabelgril"/>
        <w:tblW w:w="5000" w:type="pct"/>
        <w:jc w:val="center"/>
        <w:tblLook w:val="04A0" w:firstRow="1" w:lastRow="0" w:firstColumn="1" w:lastColumn="0" w:noHBand="0" w:noVBand="1"/>
      </w:tblPr>
      <w:tblGrid>
        <w:gridCol w:w="2181"/>
        <w:gridCol w:w="7787"/>
      </w:tblGrid>
      <w:tr w:rsidR="00735BC5" w:rsidRPr="0091788E" w14:paraId="31FD14A7" w14:textId="77777777" w:rsidTr="0091788E">
        <w:trPr>
          <w:cantSplit/>
          <w:jc w:val="center"/>
        </w:trPr>
        <w:tc>
          <w:tcPr>
            <w:tcW w:w="1094" w:type="pct"/>
            <w:shd w:val="clear" w:color="auto" w:fill="DDEBF7"/>
            <w:tcMar>
              <w:top w:w="60" w:type="dxa"/>
              <w:left w:w="110" w:type="dxa"/>
              <w:bottom w:w="60" w:type="dxa"/>
              <w:right w:w="110" w:type="dxa"/>
            </w:tcMar>
            <w:vAlign w:val="center"/>
          </w:tcPr>
          <w:p w14:paraId="25423ADC" w14:textId="77777777" w:rsidR="00B90947" w:rsidRDefault="00000000">
            <w:pPr>
              <w:spacing w:after="0" w:line="240" w:lineRule="auto"/>
              <w:rPr>
                <w:rFonts w:cs="Times New Roman"/>
                <w:sz w:val="24"/>
                <w:szCs w:val="24"/>
                <w:lang w:val="ro-RO"/>
              </w:rPr>
            </w:pPr>
            <w:r w:rsidRPr="00B70D2B">
              <w:rPr>
                <w:rFonts w:eastAsia="Calibri" w:cs="Times New Roman"/>
                <w:b/>
                <w:lang w:val="ro-RO"/>
              </w:rPr>
              <w:t>Cod CPV</w:t>
            </w:r>
          </w:p>
        </w:tc>
        <w:tc>
          <w:tcPr>
            <w:tcW w:w="3906" w:type="pct"/>
            <w:tcMar>
              <w:top w:w="60" w:type="dxa"/>
              <w:left w:w="110" w:type="dxa"/>
              <w:bottom w:w="60" w:type="dxa"/>
              <w:right w:w="110" w:type="dxa"/>
            </w:tcMar>
            <w:vAlign w:val="center"/>
          </w:tcPr>
          <w:p w14:paraId="78D8D8AB" w14:textId="77777777" w:rsidR="00B90947" w:rsidRDefault="00000000">
            <w:pPr>
              <w:spacing w:after="0" w:line="240" w:lineRule="auto"/>
              <w:rPr>
                <w:rFonts w:cs="Times New Roman"/>
                <w:sz w:val="24"/>
                <w:szCs w:val="24"/>
                <w:lang w:val="ro-RO"/>
              </w:rPr>
            </w:pPr>
            <w:r w:rsidRPr="00B70D2B">
              <w:rPr>
                <w:rFonts w:eastAsia="Calibri" w:cs="Times New Roman"/>
                <w:lang w:val="ro-RO"/>
              </w:rPr>
              <w:t>39160000-1</w:t>
            </w:r>
          </w:p>
        </w:tc>
      </w:tr>
      <w:tr w:rsidR="00735BC5" w:rsidRPr="0091788E" w14:paraId="367A0711" w14:textId="77777777" w:rsidTr="0091788E">
        <w:trPr>
          <w:cantSplit/>
          <w:jc w:val="center"/>
        </w:trPr>
        <w:tc>
          <w:tcPr>
            <w:tcW w:w="1094" w:type="pct"/>
            <w:shd w:val="clear" w:color="auto" w:fill="DDEBF7"/>
            <w:tcMar>
              <w:top w:w="60" w:type="dxa"/>
              <w:left w:w="110" w:type="dxa"/>
              <w:bottom w:w="60" w:type="dxa"/>
              <w:right w:w="110" w:type="dxa"/>
            </w:tcMar>
            <w:vAlign w:val="center"/>
          </w:tcPr>
          <w:p w14:paraId="550E204F" w14:textId="77777777" w:rsidR="00B90947" w:rsidRDefault="00000000">
            <w:pPr>
              <w:spacing w:after="0" w:line="240" w:lineRule="auto"/>
              <w:rPr>
                <w:rFonts w:cs="Times New Roman"/>
                <w:sz w:val="24"/>
                <w:szCs w:val="24"/>
                <w:lang w:val="ro-RO"/>
              </w:rPr>
            </w:pPr>
            <w:r w:rsidRPr="00B70D2B">
              <w:rPr>
                <w:rFonts w:eastAsia="Calibri" w:cs="Times New Roman"/>
                <w:b/>
                <w:lang w:val="ro-RO"/>
              </w:rPr>
              <w:t>Unitatea de măsură / cantitatea</w:t>
            </w:r>
          </w:p>
        </w:tc>
        <w:tc>
          <w:tcPr>
            <w:tcW w:w="3906" w:type="pct"/>
            <w:tcMar>
              <w:top w:w="60" w:type="dxa"/>
              <w:left w:w="110" w:type="dxa"/>
              <w:bottom w:w="60" w:type="dxa"/>
              <w:right w:w="110" w:type="dxa"/>
            </w:tcMar>
            <w:vAlign w:val="center"/>
          </w:tcPr>
          <w:p w14:paraId="19FA6825" w14:textId="77777777" w:rsidR="00B90947" w:rsidRDefault="00000000">
            <w:pPr>
              <w:spacing w:after="0" w:line="240" w:lineRule="auto"/>
              <w:rPr>
                <w:rFonts w:cs="Times New Roman"/>
                <w:sz w:val="24"/>
                <w:szCs w:val="24"/>
                <w:lang w:val="ro-RO"/>
              </w:rPr>
            </w:pPr>
            <w:r w:rsidRPr="00B70D2B">
              <w:rPr>
                <w:rFonts w:eastAsia="Calibri" w:cs="Times New Roman"/>
                <w:lang w:val="ro-RO"/>
              </w:rPr>
              <w:t>buc. / 10</w:t>
            </w:r>
          </w:p>
        </w:tc>
      </w:tr>
      <w:tr w:rsidR="00735BC5" w:rsidRPr="0091788E" w14:paraId="7A409698" w14:textId="77777777" w:rsidTr="0091788E">
        <w:trPr>
          <w:cantSplit/>
          <w:jc w:val="center"/>
        </w:trPr>
        <w:tc>
          <w:tcPr>
            <w:tcW w:w="1094" w:type="pct"/>
            <w:shd w:val="clear" w:color="auto" w:fill="DDEBF7"/>
            <w:tcMar>
              <w:top w:w="60" w:type="dxa"/>
              <w:left w:w="110" w:type="dxa"/>
              <w:bottom w:w="60" w:type="dxa"/>
              <w:right w:w="110" w:type="dxa"/>
            </w:tcMar>
            <w:vAlign w:val="center"/>
          </w:tcPr>
          <w:p w14:paraId="026DF6CA" w14:textId="77777777" w:rsidR="00B90947" w:rsidRDefault="00000000">
            <w:pPr>
              <w:spacing w:after="0" w:line="240" w:lineRule="auto"/>
              <w:rPr>
                <w:rFonts w:cs="Times New Roman"/>
                <w:sz w:val="24"/>
                <w:szCs w:val="24"/>
                <w:lang w:val="ro-RO"/>
              </w:rPr>
            </w:pPr>
            <w:r w:rsidRPr="00B70D2B">
              <w:rPr>
                <w:rFonts w:eastAsia="Calibri" w:cs="Times New Roman"/>
                <w:b/>
                <w:lang w:val="ro-RO"/>
              </w:rPr>
              <w:t>Valoarea estimată fără TVA</w:t>
            </w:r>
          </w:p>
        </w:tc>
        <w:tc>
          <w:tcPr>
            <w:tcW w:w="3906" w:type="pct"/>
            <w:tcMar>
              <w:top w:w="60" w:type="dxa"/>
              <w:left w:w="110" w:type="dxa"/>
              <w:bottom w:w="60" w:type="dxa"/>
              <w:right w:w="110" w:type="dxa"/>
            </w:tcMar>
            <w:vAlign w:val="center"/>
          </w:tcPr>
          <w:p w14:paraId="4FA14E2B" w14:textId="77777777" w:rsidR="00B90947" w:rsidRDefault="00000000">
            <w:pPr>
              <w:spacing w:after="0" w:line="240" w:lineRule="auto"/>
              <w:rPr>
                <w:rFonts w:cs="Times New Roman"/>
                <w:sz w:val="24"/>
                <w:szCs w:val="24"/>
                <w:lang w:val="ro-RO"/>
              </w:rPr>
            </w:pPr>
            <w:r w:rsidRPr="00B70D2B">
              <w:rPr>
                <w:rFonts w:eastAsia="Calibri" w:cs="Times New Roman"/>
                <w:lang w:val="ro-RO"/>
              </w:rPr>
              <w:t>64 000,00 lei</w:t>
            </w:r>
          </w:p>
        </w:tc>
      </w:tr>
      <w:tr w:rsidR="00735BC5" w:rsidRPr="00415FA7" w14:paraId="26EE7819" w14:textId="77777777" w:rsidTr="0091788E">
        <w:trPr>
          <w:cantSplit/>
          <w:jc w:val="center"/>
        </w:trPr>
        <w:tc>
          <w:tcPr>
            <w:tcW w:w="1094" w:type="pct"/>
            <w:shd w:val="clear" w:color="auto" w:fill="DDEBF7"/>
            <w:tcMar>
              <w:top w:w="70" w:type="dxa"/>
              <w:left w:w="110" w:type="dxa"/>
              <w:bottom w:w="60" w:type="dxa"/>
              <w:right w:w="110" w:type="dxa"/>
            </w:tcMar>
            <w:vAlign w:val="center"/>
          </w:tcPr>
          <w:p w14:paraId="1ADE474C" w14:textId="77777777" w:rsidR="00B90947" w:rsidRDefault="00000000">
            <w:pPr>
              <w:spacing w:after="0" w:line="240" w:lineRule="auto"/>
              <w:rPr>
                <w:rFonts w:cs="Times New Roman"/>
                <w:sz w:val="24"/>
                <w:szCs w:val="24"/>
                <w:lang w:val="ro-RO"/>
              </w:rPr>
            </w:pPr>
            <w:r w:rsidRPr="00B70D2B">
              <w:rPr>
                <w:rFonts w:eastAsia="Calibri" w:cs="Times New Roman"/>
                <w:b/>
                <w:lang w:val="ro-RO"/>
              </w:rPr>
              <w:t>Specificația tehnică</w:t>
            </w:r>
          </w:p>
        </w:tc>
        <w:tc>
          <w:tcPr>
            <w:tcW w:w="3906" w:type="pct"/>
            <w:tcMar>
              <w:top w:w="70" w:type="dxa"/>
              <w:left w:w="110" w:type="dxa"/>
              <w:bottom w:w="60" w:type="dxa"/>
              <w:right w:w="120" w:type="dxa"/>
            </w:tcMar>
            <w:vAlign w:val="center"/>
          </w:tcPr>
          <w:p w14:paraId="5C61EEAC"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Dimensiuni: </w:t>
            </w:r>
            <w:r w:rsidRPr="00B70D2B">
              <w:rPr>
                <w:rFonts w:eastAsia="Calibri" w:cs="Times New Roman"/>
                <w:lang w:val="ro-RO"/>
              </w:rPr>
              <w:t>L 800 × H 1800 × Ad. 400 mm.</w:t>
            </w:r>
          </w:p>
          <w:p w14:paraId="340E21F0"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Compartimentare: </w:t>
            </w:r>
            <w:r w:rsidRPr="00B70D2B">
              <w:rPr>
                <w:rFonts w:eastAsia="Calibri" w:cs="Times New Roman"/>
                <w:lang w:val="ro-RO"/>
              </w:rPr>
              <w:t>5 secțiuni/rafturi: 2 compartimente inferioare cu uși și 3 compartimente superioare. Balamale cu amortizare.</w:t>
            </w:r>
          </w:p>
          <w:p w14:paraId="1D38CBC8" w14:textId="77777777" w:rsidR="00B90947" w:rsidRDefault="00000000">
            <w:pPr>
              <w:spacing w:after="50" w:line="245" w:lineRule="auto"/>
              <w:rPr>
                <w:rFonts w:cs="Times New Roman"/>
                <w:sz w:val="24"/>
                <w:szCs w:val="24"/>
                <w:lang w:val="ro-RO"/>
              </w:rPr>
            </w:pPr>
            <w:r>
              <w:rPr>
                <w:rFonts w:eastAsia="Calibri" w:cs="Times New Roman"/>
                <w:b/>
                <w:lang w:val="ro-RO"/>
              </w:rPr>
              <w:t xml:space="preserve">Material și culoare: </w:t>
            </w:r>
            <w:r>
              <w:rPr>
                <w:rFonts w:eastAsia="Calibri" w:cs="Times New Roman"/>
                <w:lang w:val="ro-RO"/>
              </w:rPr>
              <w:t>PAL cu grosimea de minimum 18 mm, cu textură de lemn, nuanță bej sau gri.</w:t>
            </w:r>
          </w:p>
        </w:tc>
      </w:tr>
    </w:tbl>
    <w:p w14:paraId="258212A7" w14:textId="77777777" w:rsidR="00735BC5" w:rsidRPr="0091788E" w:rsidRDefault="00000000">
      <w:pPr>
        <w:pStyle w:val="Titlu3"/>
        <w:rPr>
          <w:rFonts w:ascii="Times New Roman" w:hAnsi="Times New Roman" w:cs="Times New Roman"/>
          <w:color w:val="auto"/>
          <w:sz w:val="24"/>
          <w:szCs w:val="24"/>
          <w:lang w:val="ro-RO"/>
        </w:rPr>
      </w:pPr>
      <w:r>
        <w:rPr>
          <w:rFonts w:ascii="Times New Roman" w:hAnsi="Times New Roman" w:cs="Times New Roman"/>
          <w:color w:val="auto"/>
          <w:sz w:val="24"/>
          <w:szCs w:val="24"/>
          <w:lang w:val="ro-RO"/>
        </w:rPr>
        <w:t>2.4. Dulap cu 2 uși, rafturi și bară pentru umerașe</w:t>
      </w:r>
    </w:p>
    <w:tbl>
      <w:tblPr>
        <w:tblStyle w:val="Tabelgril"/>
        <w:tblW w:w="5000" w:type="pct"/>
        <w:jc w:val="center"/>
        <w:tblLook w:val="04A0" w:firstRow="1" w:lastRow="0" w:firstColumn="1" w:lastColumn="0" w:noHBand="0" w:noVBand="1"/>
      </w:tblPr>
      <w:tblGrid>
        <w:gridCol w:w="2181"/>
        <w:gridCol w:w="7787"/>
      </w:tblGrid>
      <w:tr w:rsidR="00735BC5" w:rsidRPr="0091788E" w14:paraId="7605FE4A" w14:textId="77777777" w:rsidTr="0091788E">
        <w:trPr>
          <w:cantSplit/>
          <w:jc w:val="center"/>
        </w:trPr>
        <w:tc>
          <w:tcPr>
            <w:tcW w:w="1094" w:type="pct"/>
            <w:shd w:val="clear" w:color="auto" w:fill="DDEBF7"/>
            <w:tcMar>
              <w:top w:w="60" w:type="dxa"/>
              <w:left w:w="110" w:type="dxa"/>
              <w:bottom w:w="60" w:type="dxa"/>
              <w:right w:w="110" w:type="dxa"/>
            </w:tcMar>
            <w:vAlign w:val="center"/>
          </w:tcPr>
          <w:p w14:paraId="0A1253A8" w14:textId="77777777" w:rsidR="00B90947" w:rsidRDefault="00000000">
            <w:pPr>
              <w:spacing w:after="0" w:line="240" w:lineRule="auto"/>
              <w:rPr>
                <w:rFonts w:cs="Times New Roman"/>
                <w:sz w:val="24"/>
                <w:szCs w:val="24"/>
                <w:lang w:val="ro-RO"/>
              </w:rPr>
            </w:pPr>
            <w:r w:rsidRPr="00B70D2B">
              <w:rPr>
                <w:rFonts w:eastAsia="Calibri" w:cs="Times New Roman"/>
                <w:b/>
                <w:lang w:val="ro-RO"/>
              </w:rPr>
              <w:t>Cod CPV</w:t>
            </w:r>
          </w:p>
        </w:tc>
        <w:tc>
          <w:tcPr>
            <w:tcW w:w="3906" w:type="pct"/>
            <w:tcMar>
              <w:top w:w="60" w:type="dxa"/>
              <w:left w:w="110" w:type="dxa"/>
              <w:bottom w:w="60" w:type="dxa"/>
              <w:right w:w="110" w:type="dxa"/>
            </w:tcMar>
            <w:vAlign w:val="center"/>
          </w:tcPr>
          <w:p w14:paraId="7C201657" w14:textId="77777777" w:rsidR="00B90947" w:rsidRDefault="00000000">
            <w:pPr>
              <w:spacing w:after="0" w:line="240" w:lineRule="auto"/>
              <w:rPr>
                <w:rFonts w:cs="Times New Roman"/>
                <w:sz w:val="24"/>
                <w:szCs w:val="24"/>
                <w:lang w:val="ro-RO"/>
              </w:rPr>
            </w:pPr>
            <w:r>
              <w:rPr>
                <w:rFonts w:eastAsia="Calibri" w:cs="Times New Roman"/>
                <w:lang w:val="ro-RO"/>
              </w:rPr>
              <w:t>39160000-1</w:t>
            </w:r>
          </w:p>
        </w:tc>
      </w:tr>
      <w:tr w:rsidR="00735BC5" w:rsidRPr="0091788E" w14:paraId="5B2930C3" w14:textId="77777777" w:rsidTr="0091788E">
        <w:trPr>
          <w:cantSplit/>
          <w:jc w:val="center"/>
        </w:trPr>
        <w:tc>
          <w:tcPr>
            <w:tcW w:w="1094" w:type="pct"/>
            <w:shd w:val="clear" w:color="auto" w:fill="DDEBF7"/>
            <w:tcMar>
              <w:top w:w="60" w:type="dxa"/>
              <w:left w:w="110" w:type="dxa"/>
              <w:bottom w:w="60" w:type="dxa"/>
              <w:right w:w="110" w:type="dxa"/>
            </w:tcMar>
            <w:vAlign w:val="center"/>
          </w:tcPr>
          <w:p w14:paraId="5EF9524B" w14:textId="77777777" w:rsidR="00B90947" w:rsidRDefault="00000000">
            <w:pPr>
              <w:spacing w:after="0" w:line="240" w:lineRule="auto"/>
              <w:rPr>
                <w:rFonts w:cs="Times New Roman"/>
                <w:sz w:val="24"/>
                <w:szCs w:val="24"/>
                <w:lang w:val="ro-RO"/>
              </w:rPr>
            </w:pPr>
            <w:r w:rsidRPr="00B70D2B">
              <w:rPr>
                <w:rFonts w:eastAsia="Calibri" w:cs="Times New Roman"/>
                <w:b/>
                <w:lang w:val="ro-RO"/>
              </w:rPr>
              <w:t>Unitatea de măsură / cantitatea</w:t>
            </w:r>
          </w:p>
        </w:tc>
        <w:tc>
          <w:tcPr>
            <w:tcW w:w="3906" w:type="pct"/>
            <w:tcMar>
              <w:top w:w="60" w:type="dxa"/>
              <w:left w:w="110" w:type="dxa"/>
              <w:bottom w:w="60" w:type="dxa"/>
              <w:right w:w="110" w:type="dxa"/>
            </w:tcMar>
            <w:vAlign w:val="center"/>
          </w:tcPr>
          <w:p w14:paraId="1DD6F95D" w14:textId="77777777" w:rsidR="00B90947" w:rsidRDefault="00000000">
            <w:pPr>
              <w:spacing w:after="0" w:line="240" w:lineRule="auto"/>
              <w:rPr>
                <w:rFonts w:cs="Times New Roman"/>
                <w:sz w:val="24"/>
                <w:szCs w:val="24"/>
                <w:lang w:val="ro-RO"/>
              </w:rPr>
            </w:pPr>
            <w:r>
              <w:rPr>
                <w:rFonts w:eastAsia="Calibri" w:cs="Times New Roman"/>
                <w:lang w:val="ro-RO"/>
              </w:rPr>
              <w:t>buc. / 9</w:t>
            </w:r>
          </w:p>
        </w:tc>
      </w:tr>
      <w:tr w:rsidR="00735BC5" w:rsidRPr="0091788E" w14:paraId="12A27F37" w14:textId="77777777" w:rsidTr="0091788E">
        <w:trPr>
          <w:cantSplit/>
          <w:jc w:val="center"/>
        </w:trPr>
        <w:tc>
          <w:tcPr>
            <w:tcW w:w="1094" w:type="pct"/>
            <w:shd w:val="clear" w:color="auto" w:fill="DDEBF7"/>
            <w:tcMar>
              <w:top w:w="60" w:type="dxa"/>
              <w:left w:w="110" w:type="dxa"/>
              <w:bottom w:w="60" w:type="dxa"/>
              <w:right w:w="110" w:type="dxa"/>
            </w:tcMar>
            <w:vAlign w:val="center"/>
          </w:tcPr>
          <w:p w14:paraId="564089B9" w14:textId="77777777" w:rsidR="00B90947" w:rsidRDefault="00000000">
            <w:pPr>
              <w:spacing w:after="0" w:line="240" w:lineRule="auto"/>
              <w:rPr>
                <w:rFonts w:cs="Times New Roman"/>
                <w:sz w:val="24"/>
                <w:szCs w:val="24"/>
                <w:lang w:val="ro-RO"/>
              </w:rPr>
            </w:pPr>
            <w:r w:rsidRPr="00B70D2B">
              <w:rPr>
                <w:rFonts w:eastAsia="Calibri" w:cs="Times New Roman"/>
                <w:b/>
                <w:lang w:val="ro-RO"/>
              </w:rPr>
              <w:t>Valoarea estimată fără TVA</w:t>
            </w:r>
          </w:p>
        </w:tc>
        <w:tc>
          <w:tcPr>
            <w:tcW w:w="3906" w:type="pct"/>
            <w:tcMar>
              <w:top w:w="60" w:type="dxa"/>
              <w:left w:w="110" w:type="dxa"/>
              <w:bottom w:w="60" w:type="dxa"/>
              <w:right w:w="110" w:type="dxa"/>
            </w:tcMar>
            <w:vAlign w:val="center"/>
          </w:tcPr>
          <w:p w14:paraId="04F052BB" w14:textId="77777777" w:rsidR="00B90947" w:rsidRDefault="00000000">
            <w:pPr>
              <w:spacing w:after="0" w:line="240" w:lineRule="auto"/>
              <w:rPr>
                <w:rFonts w:cs="Times New Roman"/>
                <w:sz w:val="24"/>
                <w:szCs w:val="24"/>
                <w:lang w:val="ro-RO"/>
              </w:rPr>
            </w:pPr>
            <w:r>
              <w:rPr>
                <w:rFonts w:eastAsia="Calibri" w:cs="Times New Roman"/>
                <w:lang w:val="ro-RO"/>
              </w:rPr>
              <w:t>20 925,00 lei</w:t>
            </w:r>
          </w:p>
        </w:tc>
      </w:tr>
      <w:tr w:rsidR="00735BC5" w:rsidRPr="00415FA7" w14:paraId="4530323A" w14:textId="77777777" w:rsidTr="0091788E">
        <w:trPr>
          <w:cantSplit/>
          <w:jc w:val="center"/>
        </w:trPr>
        <w:tc>
          <w:tcPr>
            <w:tcW w:w="1094" w:type="pct"/>
            <w:shd w:val="clear" w:color="auto" w:fill="DDEBF7"/>
            <w:tcMar>
              <w:top w:w="70" w:type="dxa"/>
              <w:left w:w="110" w:type="dxa"/>
              <w:bottom w:w="60" w:type="dxa"/>
              <w:right w:w="110" w:type="dxa"/>
            </w:tcMar>
            <w:vAlign w:val="center"/>
          </w:tcPr>
          <w:p w14:paraId="7EF72C0E" w14:textId="77777777" w:rsidR="00B90947" w:rsidRDefault="00000000">
            <w:pPr>
              <w:spacing w:after="0" w:line="240" w:lineRule="auto"/>
              <w:rPr>
                <w:rFonts w:cs="Times New Roman"/>
                <w:sz w:val="24"/>
                <w:szCs w:val="24"/>
                <w:lang w:val="ro-RO"/>
              </w:rPr>
            </w:pPr>
            <w:r w:rsidRPr="00B70D2B">
              <w:rPr>
                <w:rFonts w:eastAsia="Calibri" w:cs="Times New Roman"/>
                <w:b/>
                <w:lang w:val="ro-RO"/>
              </w:rPr>
              <w:lastRenderedPageBreak/>
              <w:t>Specificația tehnică</w:t>
            </w:r>
          </w:p>
        </w:tc>
        <w:tc>
          <w:tcPr>
            <w:tcW w:w="3906" w:type="pct"/>
            <w:tcMar>
              <w:top w:w="70" w:type="dxa"/>
              <w:left w:w="110" w:type="dxa"/>
              <w:bottom w:w="60" w:type="dxa"/>
              <w:right w:w="120" w:type="dxa"/>
            </w:tcMar>
            <w:vAlign w:val="center"/>
          </w:tcPr>
          <w:p w14:paraId="6B621570" w14:textId="77777777" w:rsidR="00B90947" w:rsidRDefault="00000000">
            <w:pPr>
              <w:spacing w:after="50" w:line="245" w:lineRule="auto"/>
              <w:rPr>
                <w:rFonts w:cs="Times New Roman"/>
                <w:sz w:val="24"/>
                <w:szCs w:val="24"/>
                <w:lang w:val="ro-RO"/>
              </w:rPr>
            </w:pPr>
            <w:r>
              <w:rPr>
                <w:rFonts w:eastAsia="Calibri" w:cs="Times New Roman"/>
                <w:b/>
                <w:lang w:val="ro-RO"/>
              </w:rPr>
              <w:t xml:space="preserve">Dimensiuni (L × A × Î): </w:t>
            </w:r>
            <w:r>
              <w:rPr>
                <w:rFonts w:eastAsia="Calibri" w:cs="Times New Roman"/>
                <w:lang w:val="ro-RO"/>
              </w:rPr>
              <w:t>800 × 500 × 2000 mm.</w:t>
            </w:r>
          </w:p>
          <w:p w14:paraId="2CDD495F" w14:textId="77777777" w:rsidR="00B90947" w:rsidRDefault="00000000">
            <w:pPr>
              <w:spacing w:after="50" w:line="245" w:lineRule="auto"/>
              <w:rPr>
                <w:rFonts w:cs="Times New Roman"/>
                <w:sz w:val="24"/>
                <w:szCs w:val="24"/>
                <w:lang w:val="ro-RO"/>
              </w:rPr>
            </w:pPr>
            <w:r>
              <w:rPr>
                <w:rFonts w:eastAsia="Calibri" w:cs="Times New Roman"/>
                <w:b/>
                <w:lang w:val="ro-RO"/>
              </w:rPr>
              <w:t xml:space="preserve">Material carcasă și uși: </w:t>
            </w:r>
            <w:r>
              <w:rPr>
                <w:rFonts w:eastAsia="Calibri" w:cs="Times New Roman"/>
                <w:lang w:val="ro-RO"/>
              </w:rPr>
              <w:t>PAL melaminat cu grosimea de minimum 18 mm.</w:t>
            </w:r>
          </w:p>
          <w:p w14:paraId="405499B4" w14:textId="77777777" w:rsidR="00B90947" w:rsidRDefault="00000000">
            <w:pPr>
              <w:spacing w:after="50" w:line="245" w:lineRule="auto"/>
              <w:rPr>
                <w:rFonts w:cs="Times New Roman"/>
                <w:sz w:val="24"/>
                <w:szCs w:val="24"/>
                <w:lang w:val="ro-RO"/>
              </w:rPr>
            </w:pPr>
            <w:r>
              <w:rPr>
                <w:rFonts w:eastAsia="Calibri" w:cs="Times New Roman"/>
                <w:b/>
                <w:lang w:val="ro-RO"/>
              </w:rPr>
              <w:t xml:space="preserve">Culoare PAL: </w:t>
            </w:r>
            <w:r>
              <w:rPr>
                <w:rFonts w:eastAsia="Calibri" w:cs="Times New Roman"/>
                <w:lang w:val="ro-RO"/>
              </w:rPr>
              <w:t>stejar Sonoma, fag sau alt decor lemnos, coordonat cu beneficiarul.</w:t>
            </w:r>
          </w:p>
          <w:p w14:paraId="08996037" w14:textId="77777777" w:rsidR="00B90947" w:rsidRDefault="00000000">
            <w:pPr>
              <w:spacing w:after="50" w:line="245" w:lineRule="auto"/>
              <w:rPr>
                <w:rFonts w:cs="Times New Roman"/>
                <w:sz w:val="24"/>
                <w:szCs w:val="24"/>
                <w:lang w:val="ro-RO"/>
              </w:rPr>
            </w:pPr>
            <w:r>
              <w:rPr>
                <w:rFonts w:eastAsia="Calibri" w:cs="Times New Roman"/>
                <w:b/>
                <w:lang w:val="ro-RO"/>
              </w:rPr>
              <w:t xml:space="preserve">Canturi: </w:t>
            </w:r>
            <w:r>
              <w:rPr>
                <w:rFonts w:eastAsia="Calibri" w:cs="Times New Roman"/>
                <w:lang w:val="ro-RO"/>
              </w:rPr>
              <w:t>ABS de minimum 0,5 mm pe toate marginile vizibile; pentru uși, ABS de minimum 2 mm aplicat pe perimetru.</w:t>
            </w:r>
          </w:p>
          <w:p w14:paraId="7F0CDEF1" w14:textId="77777777" w:rsidR="00B90947" w:rsidRDefault="00000000">
            <w:pPr>
              <w:spacing w:after="50" w:line="245" w:lineRule="auto"/>
              <w:rPr>
                <w:rFonts w:cs="Times New Roman"/>
                <w:sz w:val="24"/>
                <w:szCs w:val="24"/>
                <w:lang w:val="ro-RO"/>
              </w:rPr>
            </w:pPr>
            <w:r>
              <w:rPr>
                <w:rFonts w:eastAsia="Calibri" w:cs="Times New Roman"/>
                <w:b/>
                <w:lang w:val="ro-RO"/>
              </w:rPr>
              <w:t xml:space="preserve">Spate: </w:t>
            </w:r>
            <w:r>
              <w:rPr>
                <w:rFonts w:eastAsia="Calibri" w:cs="Times New Roman"/>
                <w:lang w:val="ro-RO"/>
              </w:rPr>
              <w:t>HDF alb sau melaminat, fixat în nut ori prin alt sistem echivalent care asigură rigiditatea corpului.</w:t>
            </w:r>
          </w:p>
          <w:p w14:paraId="2BD1AFE6" w14:textId="77777777" w:rsidR="00B90947" w:rsidRDefault="00000000">
            <w:pPr>
              <w:spacing w:after="50" w:line="245" w:lineRule="auto"/>
              <w:rPr>
                <w:rFonts w:cs="Times New Roman"/>
                <w:sz w:val="24"/>
                <w:szCs w:val="24"/>
                <w:lang w:val="ro-RO"/>
              </w:rPr>
            </w:pPr>
            <w:r>
              <w:rPr>
                <w:rFonts w:eastAsia="Calibri" w:cs="Times New Roman"/>
                <w:b/>
                <w:lang w:val="ro-RO"/>
              </w:rPr>
              <w:t xml:space="preserve">Compartimentare – partea stângă: </w:t>
            </w:r>
            <w:r>
              <w:rPr>
                <w:rFonts w:eastAsia="Calibri" w:cs="Times New Roman"/>
                <w:lang w:val="ro-RO"/>
              </w:rPr>
              <w:t>5 rafturi închise (6 compartimente), distanțate uniform.</w:t>
            </w:r>
          </w:p>
          <w:p w14:paraId="2655D735" w14:textId="77777777" w:rsidR="00B90947" w:rsidRDefault="00000000">
            <w:pPr>
              <w:spacing w:after="50" w:line="245" w:lineRule="auto"/>
              <w:rPr>
                <w:rFonts w:cs="Times New Roman"/>
                <w:sz w:val="24"/>
                <w:szCs w:val="24"/>
                <w:lang w:val="ro-RO"/>
              </w:rPr>
            </w:pPr>
            <w:r>
              <w:rPr>
                <w:rFonts w:eastAsia="Calibri" w:cs="Times New Roman"/>
                <w:b/>
                <w:lang w:val="ro-RO"/>
              </w:rPr>
              <w:t xml:space="preserve">Compartimentare – partea dreaptă: </w:t>
            </w:r>
            <w:r>
              <w:rPr>
                <w:rFonts w:eastAsia="Calibri" w:cs="Times New Roman"/>
                <w:lang w:val="ro-RO"/>
              </w:rPr>
              <w:t>1 bară metalică pentru umerașe, 1 raft superior pentru depozitare și 2 compartimente inferioare.</w:t>
            </w:r>
          </w:p>
          <w:p w14:paraId="462DDF20" w14:textId="77777777" w:rsidR="00B90947" w:rsidRDefault="00000000">
            <w:pPr>
              <w:spacing w:after="50" w:line="245" w:lineRule="auto"/>
              <w:rPr>
                <w:rFonts w:cs="Times New Roman"/>
                <w:sz w:val="24"/>
                <w:szCs w:val="24"/>
                <w:lang w:val="ro-RO"/>
              </w:rPr>
            </w:pPr>
            <w:r>
              <w:rPr>
                <w:rFonts w:eastAsia="Calibri" w:cs="Times New Roman"/>
                <w:b/>
                <w:lang w:val="ro-RO"/>
              </w:rPr>
              <w:t xml:space="preserve">Uși: </w:t>
            </w:r>
            <w:r>
              <w:rPr>
                <w:rFonts w:eastAsia="Calibri" w:cs="Times New Roman"/>
                <w:lang w:val="ro-RO"/>
              </w:rPr>
              <w:t>2 uși pline, cu deschidere în exterior.</w:t>
            </w:r>
          </w:p>
          <w:p w14:paraId="68D5A46A" w14:textId="77777777" w:rsidR="00B90947" w:rsidRDefault="00000000">
            <w:pPr>
              <w:spacing w:after="50" w:line="245" w:lineRule="auto"/>
              <w:rPr>
                <w:rFonts w:cs="Times New Roman"/>
                <w:sz w:val="24"/>
                <w:szCs w:val="24"/>
                <w:lang w:val="ro-RO"/>
              </w:rPr>
            </w:pPr>
            <w:r>
              <w:rPr>
                <w:rFonts w:eastAsia="Calibri" w:cs="Times New Roman"/>
                <w:b/>
                <w:lang w:val="ro-RO"/>
              </w:rPr>
              <w:t xml:space="preserve">Sistem de închidere: </w:t>
            </w:r>
            <w:r>
              <w:rPr>
                <w:rFonts w:eastAsia="Calibri" w:cs="Times New Roman"/>
                <w:lang w:val="ro-RO"/>
              </w:rPr>
              <w:t>opțional, mecanic, cu cheie.</w:t>
            </w:r>
          </w:p>
          <w:p w14:paraId="671175E2" w14:textId="77777777" w:rsidR="00B90947" w:rsidRDefault="00000000">
            <w:pPr>
              <w:spacing w:after="50" w:line="245" w:lineRule="auto"/>
              <w:rPr>
                <w:rFonts w:cs="Times New Roman"/>
                <w:sz w:val="24"/>
                <w:szCs w:val="24"/>
                <w:lang w:val="ro-RO"/>
              </w:rPr>
            </w:pPr>
            <w:r>
              <w:rPr>
                <w:rFonts w:eastAsia="Calibri" w:cs="Times New Roman"/>
                <w:b/>
                <w:lang w:val="ro-RO"/>
              </w:rPr>
              <w:t xml:space="preserve">Balamale: </w:t>
            </w:r>
            <w:r>
              <w:rPr>
                <w:rFonts w:eastAsia="Calibri" w:cs="Times New Roman"/>
                <w:lang w:val="ro-RO"/>
              </w:rPr>
              <w:t>metalice, cu deschidere de minimum 110°; amortizare (soft-close) – opțional.</w:t>
            </w:r>
          </w:p>
          <w:p w14:paraId="23E45737" w14:textId="77777777" w:rsidR="00B90947" w:rsidRDefault="00000000">
            <w:pPr>
              <w:spacing w:after="50" w:line="245" w:lineRule="auto"/>
              <w:rPr>
                <w:rFonts w:cs="Times New Roman"/>
                <w:sz w:val="24"/>
                <w:szCs w:val="24"/>
                <w:lang w:val="ro-RO"/>
              </w:rPr>
            </w:pPr>
            <w:r>
              <w:rPr>
                <w:rFonts w:eastAsia="Calibri" w:cs="Times New Roman"/>
                <w:b/>
                <w:lang w:val="ro-RO"/>
              </w:rPr>
              <w:t xml:space="preserve">Mânere: </w:t>
            </w:r>
            <w:r>
              <w:rPr>
                <w:rFonts w:eastAsia="Calibri" w:cs="Times New Roman"/>
                <w:lang w:val="ro-RO"/>
              </w:rPr>
              <w:t>verticale, din metal cromat, inox satinat sau material metalic echivalent.</w:t>
            </w:r>
          </w:p>
          <w:p w14:paraId="09F292FB" w14:textId="77777777" w:rsidR="00B90947" w:rsidRDefault="00000000">
            <w:pPr>
              <w:spacing w:after="50" w:line="245" w:lineRule="auto"/>
              <w:rPr>
                <w:rFonts w:cs="Times New Roman"/>
                <w:sz w:val="24"/>
                <w:szCs w:val="24"/>
                <w:lang w:val="ro-RO"/>
              </w:rPr>
            </w:pPr>
            <w:r>
              <w:rPr>
                <w:rFonts w:eastAsia="Calibri" w:cs="Times New Roman"/>
                <w:b/>
                <w:lang w:val="ro-RO"/>
              </w:rPr>
              <w:t xml:space="preserve">Picioare: </w:t>
            </w:r>
            <w:r>
              <w:rPr>
                <w:rFonts w:eastAsia="Calibri" w:cs="Times New Roman"/>
                <w:lang w:val="ro-RO"/>
              </w:rPr>
              <w:t>metalice, cilindrice, cu înălțimea de 100 mm, reglabile pe înălțime (± 10 mm) și prevăzute cu terminații din plastic rezistent pentru protecția pardoselii.</w:t>
            </w:r>
          </w:p>
          <w:p w14:paraId="39FD4AED" w14:textId="77777777" w:rsidR="00B90947" w:rsidRDefault="00000000">
            <w:pPr>
              <w:spacing w:after="50" w:line="245" w:lineRule="auto"/>
              <w:rPr>
                <w:rFonts w:cs="Times New Roman"/>
                <w:sz w:val="24"/>
                <w:szCs w:val="24"/>
                <w:lang w:val="ro-RO"/>
              </w:rPr>
            </w:pPr>
            <w:r>
              <w:rPr>
                <w:rFonts w:eastAsia="Calibri" w:cs="Times New Roman"/>
                <w:b/>
                <w:lang w:val="ro-RO"/>
              </w:rPr>
              <w:t xml:space="preserve">Fixare și asamblare: </w:t>
            </w:r>
            <w:r>
              <w:rPr>
                <w:rFonts w:eastAsia="Calibri" w:cs="Times New Roman"/>
                <w:lang w:val="ro-RO"/>
              </w:rPr>
              <w:t>conectori excentrici, șuruburi ascunse sau alt sistem echivalent de asamblare; elemente suplimentare de rigidizare; posibilitate de ancorare în perete pentru siguranță.</w:t>
            </w:r>
          </w:p>
        </w:tc>
      </w:tr>
    </w:tbl>
    <w:p w14:paraId="6503A386" w14:textId="77777777" w:rsidR="00735BC5" w:rsidRPr="0091788E" w:rsidRDefault="00000000">
      <w:pPr>
        <w:pStyle w:val="Titlu2"/>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Lotul nr. 3 – Mobilier pentru vestiar</w:t>
      </w:r>
    </w:p>
    <w:p w14:paraId="57A53E52" w14:textId="77777777" w:rsidR="00735BC5" w:rsidRPr="0091788E" w:rsidRDefault="00000000">
      <w:pPr>
        <w:pStyle w:val="Titlu3"/>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t>3.1. Cuier de perete</w:t>
      </w:r>
    </w:p>
    <w:tbl>
      <w:tblPr>
        <w:tblStyle w:val="Tabelgril"/>
        <w:tblW w:w="5000" w:type="pct"/>
        <w:jc w:val="center"/>
        <w:tblLook w:val="04A0" w:firstRow="1" w:lastRow="0" w:firstColumn="1" w:lastColumn="0" w:noHBand="0" w:noVBand="1"/>
      </w:tblPr>
      <w:tblGrid>
        <w:gridCol w:w="2181"/>
        <w:gridCol w:w="7787"/>
      </w:tblGrid>
      <w:tr w:rsidR="00735BC5" w:rsidRPr="0091788E" w14:paraId="7E01924F" w14:textId="77777777" w:rsidTr="0091788E">
        <w:trPr>
          <w:cantSplit/>
          <w:jc w:val="center"/>
        </w:trPr>
        <w:tc>
          <w:tcPr>
            <w:tcW w:w="1094" w:type="pct"/>
            <w:shd w:val="clear" w:color="auto" w:fill="DDEBF7"/>
            <w:tcMar>
              <w:top w:w="60" w:type="dxa"/>
              <w:left w:w="110" w:type="dxa"/>
              <w:bottom w:w="60" w:type="dxa"/>
              <w:right w:w="110" w:type="dxa"/>
            </w:tcMar>
            <w:vAlign w:val="center"/>
          </w:tcPr>
          <w:p w14:paraId="7954A62E" w14:textId="77777777" w:rsidR="00B90947" w:rsidRDefault="00000000">
            <w:pPr>
              <w:spacing w:after="0" w:line="240" w:lineRule="auto"/>
              <w:rPr>
                <w:rFonts w:cs="Times New Roman"/>
                <w:sz w:val="24"/>
                <w:szCs w:val="24"/>
                <w:lang w:val="ro-RO"/>
              </w:rPr>
            </w:pPr>
            <w:r w:rsidRPr="00B70D2B">
              <w:rPr>
                <w:rFonts w:eastAsia="Calibri" w:cs="Times New Roman"/>
                <w:b/>
                <w:lang w:val="ro-RO"/>
              </w:rPr>
              <w:t>Cod CPV</w:t>
            </w:r>
          </w:p>
        </w:tc>
        <w:tc>
          <w:tcPr>
            <w:tcW w:w="3906" w:type="pct"/>
            <w:tcMar>
              <w:top w:w="60" w:type="dxa"/>
              <w:left w:w="110" w:type="dxa"/>
              <w:bottom w:w="60" w:type="dxa"/>
              <w:right w:w="110" w:type="dxa"/>
            </w:tcMar>
            <w:vAlign w:val="center"/>
          </w:tcPr>
          <w:p w14:paraId="3F781D1C" w14:textId="77777777" w:rsidR="00B90947" w:rsidRDefault="00000000">
            <w:pPr>
              <w:spacing w:after="0" w:line="240" w:lineRule="auto"/>
              <w:rPr>
                <w:rFonts w:cs="Times New Roman"/>
                <w:sz w:val="24"/>
                <w:szCs w:val="24"/>
                <w:lang w:val="ro-RO"/>
              </w:rPr>
            </w:pPr>
            <w:r w:rsidRPr="00B70D2B">
              <w:rPr>
                <w:rFonts w:eastAsia="Calibri" w:cs="Times New Roman"/>
                <w:lang w:val="ro-RO"/>
              </w:rPr>
              <w:t>39160000-1</w:t>
            </w:r>
          </w:p>
        </w:tc>
      </w:tr>
      <w:tr w:rsidR="00735BC5" w:rsidRPr="0091788E" w14:paraId="0762F51B" w14:textId="77777777" w:rsidTr="0091788E">
        <w:trPr>
          <w:cantSplit/>
          <w:jc w:val="center"/>
        </w:trPr>
        <w:tc>
          <w:tcPr>
            <w:tcW w:w="1094" w:type="pct"/>
            <w:shd w:val="clear" w:color="auto" w:fill="DDEBF7"/>
            <w:tcMar>
              <w:top w:w="60" w:type="dxa"/>
              <w:left w:w="110" w:type="dxa"/>
              <w:bottom w:w="60" w:type="dxa"/>
              <w:right w:w="110" w:type="dxa"/>
            </w:tcMar>
            <w:vAlign w:val="center"/>
          </w:tcPr>
          <w:p w14:paraId="1D56EA6B" w14:textId="77777777" w:rsidR="00B90947" w:rsidRDefault="00000000">
            <w:pPr>
              <w:spacing w:after="0" w:line="240" w:lineRule="auto"/>
              <w:rPr>
                <w:rFonts w:cs="Times New Roman"/>
                <w:sz w:val="24"/>
                <w:szCs w:val="24"/>
                <w:lang w:val="ro-RO"/>
              </w:rPr>
            </w:pPr>
            <w:r w:rsidRPr="00B70D2B">
              <w:rPr>
                <w:rFonts w:eastAsia="Calibri" w:cs="Times New Roman"/>
                <w:b/>
                <w:lang w:val="ro-RO"/>
              </w:rPr>
              <w:t>Unitatea de măsură / cantitatea</w:t>
            </w:r>
          </w:p>
        </w:tc>
        <w:tc>
          <w:tcPr>
            <w:tcW w:w="3906" w:type="pct"/>
            <w:tcMar>
              <w:top w:w="60" w:type="dxa"/>
              <w:left w:w="110" w:type="dxa"/>
              <w:bottom w:w="60" w:type="dxa"/>
              <w:right w:w="110" w:type="dxa"/>
            </w:tcMar>
            <w:vAlign w:val="center"/>
          </w:tcPr>
          <w:p w14:paraId="2A6BDF51" w14:textId="77777777" w:rsidR="00B90947" w:rsidRDefault="00000000">
            <w:pPr>
              <w:spacing w:after="0" w:line="240" w:lineRule="auto"/>
              <w:rPr>
                <w:rFonts w:cs="Times New Roman"/>
                <w:sz w:val="24"/>
                <w:szCs w:val="24"/>
                <w:lang w:val="ro-RO"/>
              </w:rPr>
            </w:pPr>
            <w:r w:rsidRPr="00B70D2B">
              <w:rPr>
                <w:rFonts w:eastAsia="Calibri" w:cs="Times New Roman"/>
                <w:lang w:val="ro-RO"/>
              </w:rPr>
              <w:t>buc. / 5</w:t>
            </w:r>
          </w:p>
        </w:tc>
      </w:tr>
      <w:tr w:rsidR="00735BC5" w:rsidRPr="0091788E" w14:paraId="4FF2AEB7" w14:textId="77777777" w:rsidTr="0091788E">
        <w:trPr>
          <w:cantSplit/>
          <w:jc w:val="center"/>
        </w:trPr>
        <w:tc>
          <w:tcPr>
            <w:tcW w:w="1094" w:type="pct"/>
            <w:shd w:val="clear" w:color="auto" w:fill="DDEBF7"/>
            <w:tcMar>
              <w:top w:w="60" w:type="dxa"/>
              <w:left w:w="110" w:type="dxa"/>
              <w:bottom w:w="60" w:type="dxa"/>
              <w:right w:w="110" w:type="dxa"/>
            </w:tcMar>
            <w:vAlign w:val="center"/>
          </w:tcPr>
          <w:p w14:paraId="7A61B5A4" w14:textId="77777777" w:rsidR="00B90947" w:rsidRDefault="00000000">
            <w:pPr>
              <w:spacing w:after="0" w:line="240" w:lineRule="auto"/>
              <w:rPr>
                <w:rFonts w:cs="Times New Roman"/>
                <w:sz w:val="24"/>
                <w:szCs w:val="24"/>
                <w:lang w:val="ro-RO"/>
              </w:rPr>
            </w:pPr>
            <w:r w:rsidRPr="00B70D2B">
              <w:rPr>
                <w:rFonts w:eastAsia="Calibri" w:cs="Times New Roman"/>
                <w:b/>
                <w:lang w:val="ro-RO"/>
              </w:rPr>
              <w:t>Valoarea estimată fără TVA</w:t>
            </w:r>
          </w:p>
        </w:tc>
        <w:tc>
          <w:tcPr>
            <w:tcW w:w="3906" w:type="pct"/>
            <w:tcMar>
              <w:top w:w="60" w:type="dxa"/>
              <w:left w:w="110" w:type="dxa"/>
              <w:bottom w:w="60" w:type="dxa"/>
              <w:right w:w="110" w:type="dxa"/>
            </w:tcMar>
            <w:vAlign w:val="center"/>
          </w:tcPr>
          <w:p w14:paraId="1182548F" w14:textId="77777777" w:rsidR="00B90947" w:rsidRDefault="00000000">
            <w:pPr>
              <w:spacing w:after="0" w:line="240" w:lineRule="auto"/>
              <w:rPr>
                <w:rFonts w:cs="Times New Roman"/>
                <w:sz w:val="24"/>
                <w:szCs w:val="24"/>
                <w:lang w:val="ro-RO"/>
              </w:rPr>
            </w:pPr>
            <w:r w:rsidRPr="00B70D2B">
              <w:rPr>
                <w:rFonts w:eastAsia="Calibri" w:cs="Times New Roman"/>
                <w:lang w:val="ro-RO"/>
              </w:rPr>
              <w:t>12 675,00 lei</w:t>
            </w:r>
          </w:p>
        </w:tc>
      </w:tr>
      <w:tr w:rsidR="00735BC5" w:rsidRPr="00415FA7" w14:paraId="41198F50" w14:textId="77777777" w:rsidTr="0091788E">
        <w:trPr>
          <w:cantSplit/>
          <w:jc w:val="center"/>
        </w:trPr>
        <w:tc>
          <w:tcPr>
            <w:tcW w:w="1094" w:type="pct"/>
            <w:shd w:val="clear" w:color="auto" w:fill="DDEBF7"/>
            <w:tcMar>
              <w:top w:w="70" w:type="dxa"/>
              <w:left w:w="110" w:type="dxa"/>
              <w:bottom w:w="60" w:type="dxa"/>
              <w:right w:w="110" w:type="dxa"/>
            </w:tcMar>
            <w:vAlign w:val="center"/>
          </w:tcPr>
          <w:p w14:paraId="2C25883C" w14:textId="77777777" w:rsidR="00B90947" w:rsidRDefault="00000000">
            <w:pPr>
              <w:spacing w:after="0" w:line="240" w:lineRule="auto"/>
              <w:rPr>
                <w:rFonts w:cs="Times New Roman"/>
                <w:sz w:val="24"/>
                <w:szCs w:val="24"/>
                <w:lang w:val="ro-RO"/>
              </w:rPr>
            </w:pPr>
            <w:r w:rsidRPr="00B70D2B">
              <w:rPr>
                <w:rFonts w:eastAsia="Calibri" w:cs="Times New Roman"/>
                <w:b/>
                <w:lang w:val="ro-RO"/>
              </w:rPr>
              <w:t>Specificația tehnică</w:t>
            </w:r>
          </w:p>
        </w:tc>
        <w:tc>
          <w:tcPr>
            <w:tcW w:w="3906" w:type="pct"/>
            <w:tcMar>
              <w:top w:w="70" w:type="dxa"/>
              <w:left w:w="110" w:type="dxa"/>
              <w:bottom w:w="60" w:type="dxa"/>
              <w:right w:w="120" w:type="dxa"/>
            </w:tcMar>
            <w:vAlign w:val="center"/>
          </w:tcPr>
          <w:p w14:paraId="36E832E6"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Capacitate: </w:t>
            </w:r>
            <w:r w:rsidRPr="00B70D2B">
              <w:rPr>
                <w:rFonts w:eastAsia="Calibri" w:cs="Times New Roman"/>
                <w:lang w:val="ro-RO"/>
              </w:rPr>
              <w:t>30 de agățători.</w:t>
            </w:r>
          </w:p>
          <w:p w14:paraId="04F577E0"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Dimensiuni: </w:t>
            </w:r>
            <w:r w:rsidRPr="00B70D2B">
              <w:rPr>
                <w:rFonts w:eastAsia="Calibri" w:cs="Times New Roman"/>
                <w:lang w:val="ro-RO"/>
              </w:rPr>
              <w:t>3000 × 450 × 180 mm.</w:t>
            </w:r>
          </w:p>
          <w:p w14:paraId="58048971" w14:textId="77777777" w:rsidR="00B90947" w:rsidRDefault="00000000">
            <w:pPr>
              <w:spacing w:after="50" w:line="245" w:lineRule="auto"/>
              <w:rPr>
                <w:rFonts w:cs="Times New Roman"/>
                <w:sz w:val="24"/>
                <w:szCs w:val="24"/>
                <w:lang w:val="ro-RO"/>
              </w:rPr>
            </w:pPr>
            <w:r w:rsidRPr="00B70D2B">
              <w:rPr>
                <w:rFonts w:eastAsia="Calibri" w:cs="Times New Roman"/>
                <w:b/>
                <w:lang w:val="ro-RO"/>
              </w:rPr>
              <w:t xml:space="preserve">Materiale și culoare: </w:t>
            </w:r>
            <w:r w:rsidRPr="00B70D2B">
              <w:rPr>
                <w:rFonts w:eastAsia="Calibri" w:cs="Times New Roman"/>
                <w:lang w:val="ro-RO"/>
              </w:rPr>
              <w:t>Bază din PAL, agățători metalice; PAL cu textură de lemn, nuanță bej sau gri.</w:t>
            </w:r>
          </w:p>
        </w:tc>
      </w:tr>
    </w:tbl>
    <w:p w14:paraId="0C9BD30C" w14:textId="77777777" w:rsidR="0091788E" w:rsidRPr="0091788E" w:rsidRDefault="0091788E" w:rsidP="0091788E">
      <w:pPr>
        <w:rPr>
          <w:rFonts w:cs="Times New Roman"/>
          <w:sz w:val="24"/>
          <w:szCs w:val="24"/>
          <w:lang w:val="ro-RO"/>
        </w:rPr>
      </w:pPr>
    </w:p>
    <w:p w14:paraId="50FC24D0" w14:textId="77777777" w:rsidR="00735BC5" w:rsidRPr="0091788E" w:rsidRDefault="00000000" w:rsidP="0091788E">
      <w:pPr>
        <w:rPr>
          <w:rFonts w:cs="Times New Roman"/>
          <w:b/>
          <w:bCs/>
          <w:sz w:val="24"/>
          <w:szCs w:val="24"/>
          <w:lang w:val="ro-RO"/>
        </w:rPr>
      </w:pPr>
      <w:r w:rsidRPr="0091788E">
        <w:rPr>
          <w:rFonts w:cs="Times New Roman"/>
          <w:b/>
          <w:bCs/>
          <w:sz w:val="24"/>
          <w:szCs w:val="24"/>
          <w:lang w:val="ro-RO"/>
        </w:rPr>
        <w:t>3.2. Dulap cu trei uși</w:t>
      </w:r>
    </w:p>
    <w:tbl>
      <w:tblPr>
        <w:tblStyle w:val="Tabelgril"/>
        <w:tblW w:w="5000" w:type="pct"/>
        <w:jc w:val="center"/>
        <w:tblLook w:val="04A0" w:firstRow="1" w:lastRow="0" w:firstColumn="1" w:lastColumn="0" w:noHBand="0" w:noVBand="1"/>
      </w:tblPr>
      <w:tblGrid>
        <w:gridCol w:w="2181"/>
        <w:gridCol w:w="7787"/>
      </w:tblGrid>
      <w:tr w:rsidR="00735BC5" w:rsidRPr="00415FA7" w14:paraId="1AC6B875" w14:textId="77777777" w:rsidTr="0091788E">
        <w:trPr>
          <w:cantSplit/>
          <w:jc w:val="center"/>
        </w:trPr>
        <w:tc>
          <w:tcPr>
            <w:tcW w:w="1094" w:type="pct"/>
            <w:shd w:val="clear" w:color="auto" w:fill="DDEBF7"/>
            <w:tcMar>
              <w:top w:w="60" w:type="dxa"/>
              <w:left w:w="110" w:type="dxa"/>
              <w:bottom w:w="60" w:type="dxa"/>
              <w:right w:w="110" w:type="dxa"/>
            </w:tcMar>
            <w:vAlign w:val="center"/>
          </w:tcPr>
          <w:p w14:paraId="741D14E7"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Cod CPV</w:t>
            </w:r>
          </w:p>
        </w:tc>
        <w:tc>
          <w:tcPr>
            <w:tcW w:w="3906" w:type="pct"/>
            <w:tcMar>
              <w:top w:w="60" w:type="dxa"/>
              <w:left w:w="110" w:type="dxa"/>
              <w:bottom w:w="60" w:type="dxa"/>
              <w:right w:w="110" w:type="dxa"/>
            </w:tcMar>
            <w:vAlign w:val="center"/>
          </w:tcPr>
          <w:p w14:paraId="1AB7DDDA"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39160000-1</w:t>
            </w:r>
          </w:p>
        </w:tc>
      </w:tr>
      <w:tr w:rsidR="00735BC5" w:rsidRPr="00415FA7" w14:paraId="34970F61" w14:textId="77777777" w:rsidTr="0091788E">
        <w:trPr>
          <w:cantSplit/>
          <w:jc w:val="center"/>
        </w:trPr>
        <w:tc>
          <w:tcPr>
            <w:tcW w:w="1094" w:type="pct"/>
            <w:shd w:val="clear" w:color="auto" w:fill="DDEBF7"/>
            <w:tcMar>
              <w:top w:w="60" w:type="dxa"/>
              <w:left w:w="110" w:type="dxa"/>
              <w:bottom w:w="60" w:type="dxa"/>
              <w:right w:w="110" w:type="dxa"/>
            </w:tcMar>
            <w:vAlign w:val="center"/>
          </w:tcPr>
          <w:p w14:paraId="549F2630"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Unitatea de măsură / cantitatea</w:t>
            </w:r>
          </w:p>
        </w:tc>
        <w:tc>
          <w:tcPr>
            <w:tcW w:w="3906" w:type="pct"/>
            <w:tcMar>
              <w:top w:w="60" w:type="dxa"/>
              <w:left w:w="110" w:type="dxa"/>
              <w:bottom w:w="60" w:type="dxa"/>
              <w:right w:w="110" w:type="dxa"/>
            </w:tcMar>
            <w:vAlign w:val="center"/>
          </w:tcPr>
          <w:p w14:paraId="7888D66D"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buc. / 35</w:t>
            </w:r>
          </w:p>
        </w:tc>
      </w:tr>
      <w:tr w:rsidR="00735BC5" w:rsidRPr="00415FA7" w14:paraId="0FF94AA5" w14:textId="77777777" w:rsidTr="0091788E">
        <w:trPr>
          <w:cantSplit/>
          <w:jc w:val="center"/>
        </w:trPr>
        <w:tc>
          <w:tcPr>
            <w:tcW w:w="1094" w:type="pct"/>
            <w:shd w:val="clear" w:color="auto" w:fill="DDEBF7"/>
            <w:tcMar>
              <w:top w:w="60" w:type="dxa"/>
              <w:left w:w="110" w:type="dxa"/>
              <w:bottom w:w="60" w:type="dxa"/>
              <w:right w:w="110" w:type="dxa"/>
            </w:tcMar>
            <w:vAlign w:val="center"/>
          </w:tcPr>
          <w:p w14:paraId="2235D8C7"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Valoarea estimată fără TVA</w:t>
            </w:r>
          </w:p>
        </w:tc>
        <w:tc>
          <w:tcPr>
            <w:tcW w:w="3906" w:type="pct"/>
            <w:tcMar>
              <w:top w:w="60" w:type="dxa"/>
              <w:left w:w="110" w:type="dxa"/>
              <w:bottom w:w="60" w:type="dxa"/>
              <w:right w:w="110" w:type="dxa"/>
            </w:tcMar>
            <w:vAlign w:val="center"/>
          </w:tcPr>
          <w:p w14:paraId="06CA0A49"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62 125,00 lei</w:t>
            </w:r>
          </w:p>
        </w:tc>
      </w:tr>
      <w:tr w:rsidR="00735BC5" w:rsidRPr="00415FA7" w14:paraId="7D4B1FF3" w14:textId="77777777" w:rsidTr="0091788E">
        <w:trPr>
          <w:cantSplit/>
          <w:jc w:val="center"/>
        </w:trPr>
        <w:tc>
          <w:tcPr>
            <w:tcW w:w="1094" w:type="pct"/>
            <w:shd w:val="clear" w:color="auto" w:fill="DDEBF7"/>
            <w:tcMar>
              <w:top w:w="70" w:type="dxa"/>
              <w:left w:w="110" w:type="dxa"/>
              <w:bottom w:w="60" w:type="dxa"/>
              <w:right w:w="110" w:type="dxa"/>
            </w:tcMar>
            <w:vAlign w:val="center"/>
          </w:tcPr>
          <w:p w14:paraId="69B1514A"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Specificația tehnică</w:t>
            </w:r>
          </w:p>
        </w:tc>
        <w:tc>
          <w:tcPr>
            <w:tcW w:w="3906" w:type="pct"/>
            <w:tcMar>
              <w:top w:w="70" w:type="dxa"/>
              <w:left w:w="110" w:type="dxa"/>
              <w:bottom w:w="60" w:type="dxa"/>
              <w:right w:w="120" w:type="dxa"/>
            </w:tcMar>
            <w:vAlign w:val="center"/>
          </w:tcPr>
          <w:p w14:paraId="52886A4F"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Dimensiuni de gabarit: </w:t>
            </w:r>
            <w:r w:rsidRPr="00415FA7">
              <w:rPr>
                <w:rFonts w:eastAsia="Calibri" w:cs="Times New Roman"/>
                <w:sz w:val="16"/>
                <w:szCs w:val="16"/>
                <w:lang w:val="ro-RO"/>
              </w:rPr>
              <w:t>1100 × 900 × 400 mm.</w:t>
            </w:r>
          </w:p>
          <w:p w14:paraId="56633E27"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Material: </w:t>
            </w:r>
            <w:r w:rsidRPr="00415FA7">
              <w:rPr>
                <w:rFonts w:eastAsia="Calibri" w:cs="Times New Roman"/>
                <w:sz w:val="16"/>
                <w:szCs w:val="16"/>
                <w:lang w:val="ro-RO"/>
              </w:rPr>
              <w:t>PAL laminat cu grosimea de minimum 18 mm.</w:t>
            </w:r>
          </w:p>
          <w:p w14:paraId="385435C3"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Compartimentare: </w:t>
            </w:r>
            <w:r w:rsidRPr="00415FA7">
              <w:rPr>
                <w:rFonts w:eastAsia="Calibri" w:cs="Times New Roman"/>
                <w:sz w:val="16"/>
                <w:szCs w:val="16"/>
                <w:lang w:val="ro-RO"/>
              </w:rPr>
              <w:t>3 secțiuni. Fiecare secțiune va fi prevăzută cu două cuiere și un raft pentru încălțăminte.</w:t>
            </w:r>
          </w:p>
          <w:p w14:paraId="119F3A48"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Asamblare și siguranță: </w:t>
            </w:r>
            <w:r w:rsidRPr="00415FA7">
              <w:rPr>
                <w:rFonts w:eastAsia="Calibri" w:cs="Times New Roman"/>
                <w:sz w:val="16"/>
                <w:szCs w:val="16"/>
                <w:lang w:val="ro-RO"/>
              </w:rPr>
              <w:t>Piesele vor fi asamblate prin elemente de fixare speciale și sigure. Dulapul va fi prevăzut pentru fixare pe perete.</w:t>
            </w:r>
          </w:p>
          <w:p w14:paraId="248B97BA"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Cant: </w:t>
            </w:r>
            <w:r w:rsidRPr="00415FA7">
              <w:rPr>
                <w:rFonts w:eastAsia="Calibri" w:cs="Times New Roman"/>
                <w:sz w:val="16"/>
                <w:szCs w:val="16"/>
                <w:lang w:val="ro-RO"/>
              </w:rPr>
              <w:t>Fațada dulapului va fi încleiată cu cant ABS de minimum 2 mm, iar piesele interioare – cu cant de minimum 0,5 mm.</w:t>
            </w:r>
          </w:p>
          <w:p w14:paraId="1A487D8F"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Uși: </w:t>
            </w:r>
            <w:r w:rsidRPr="00415FA7">
              <w:rPr>
                <w:rFonts w:eastAsia="Calibri" w:cs="Times New Roman"/>
                <w:sz w:val="16"/>
                <w:szCs w:val="16"/>
                <w:lang w:val="ro-RO"/>
              </w:rPr>
              <w:t>Fiecare ușă va fi fixată cu minimum 3 balamale, cu unghi de deschidere de minimum 110° sau cu feronerie echivalentă, și va fi prevăzută cu mâner din inox, crom ori material metalic echivalent și încuietoare tip Yale sau echivalentă.</w:t>
            </w:r>
          </w:p>
          <w:p w14:paraId="6A059942"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Perete posterior: </w:t>
            </w:r>
            <w:r w:rsidRPr="00415FA7">
              <w:rPr>
                <w:rFonts w:eastAsia="Calibri" w:cs="Times New Roman"/>
                <w:sz w:val="16"/>
                <w:szCs w:val="16"/>
                <w:lang w:val="ro-RO"/>
              </w:rPr>
              <w:t>PFL sau HDF laminat alb, cu grosimea de minimum 3 mm.</w:t>
            </w:r>
          </w:p>
          <w:p w14:paraId="73D56FA9"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Picioare: </w:t>
            </w:r>
            <w:r w:rsidRPr="00415FA7">
              <w:rPr>
                <w:rFonts w:eastAsia="Calibri" w:cs="Times New Roman"/>
                <w:sz w:val="16"/>
                <w:szCs w:val="16"/>
                <w:lang w:val="ro-RO"/>
              </w:rPr>
              <w:t>6 picioare solide din inox sau crom, cu înălțimea de 100 mm.</w:t>
            </w:r>
          </w:p>
          <w:p w14:paraId="5E299BCE"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Culoare: </w:t>
            </w:r>
            <w:r w:rsidRPr="00415FA7">
              <w:rPr>
                <w:rFonts w:eastAsia="Calibri" w:cs="Times New Roman"/>
                <w:sz w:val="16"/>
                <w:szCs w:val="16"/>
                <w:lang w:val="ro-RO"/>
              </w:rPr>
              <w:t>Stejar Sonoma sau alt decor cu textură lemnoasă, coordonat cu beneficiarul.</w:t>
            </w:r>
          </w:p>
        </w:tc>
      </w:tr>
    </w:tbl>
    <w:p w14:paraId="46159F9E" w14:textId="77777777" w:rsidR="00735BC5" w:rsidRPr="0091788E" w:rsidRDefault="00000000">
      <w:pPr>
        <w:pStyle w:val="Titlu2"/>
        <w:rPr>
          <w:rFonts w:ascii="Times New Roman" w:hAnsi="Times New Roman" w:cs="Times New Roman"/>
          <w:color w:val="auto"/>
          <w:sz w:val="24"/>
          <w:szCs w:val="24"/>
          <w:lang w:val="ro-RO"/>
        </w:rPr>
      </w:pPr>
      <w:r w:rsidRPr="0091788E">
        <w:rPr>
          <w:rFonts w:ascii="Times New Roman" w:hAnsi="Times New Roman" w:cs="Times New Roman"/>
          <w:color w:val="auto"/>
          <w:sz w:val="24"/>
          <w:szCs w:val="24"/>
          <w:lang w:val="ro-RO"/>
        </w:rPr>
        <w:lastRenderedPageBreak/>
        <w:t>Lotul nr. 4 – Mobilier pentru cantină</w:t>
      </w:r>
    </w:p>
    <w:p w14:paraId="4699516E" w14:textId="77777777" w:rsidR="00735BC5" w:rsidRPr="0091788E" w:rsidRDefault="00000000">
      <w:pPr>
        <w:pStyle w:val="Titlu3"/>
        <w:rPr>
          <w:rFonts w:ascii="Times New Roman" w:hAnsi="Times New Roman" w:cs="Times New Roman"/>
          <w:color w:val="auto"/>
          <w:sz w:val="24"/>
          <w:szCs w:val="24"/>
          <w:lang w:val="ro-RO"/>
        </w:rPr>
      </w:pPr>
      <w:r>
        <w:rPr>
          <w:rFonts w:ascii="Times New Roman" w:hAnsi="Times New Roman" w:cs="Times New Roman"/>
          <w:color w:val="auto"/>
          <w:sz w:val="24"/>
          <w:szCs w:val="24"/>
          <w:lang w:val="ro-RO"/>
        </w:rPr>
        <w:t>4.1. Set pentru cantină cu 6 locuri (1 masă și 6 scaune ISO)</w:t>
      </w:r>
    </w:p>
    <w:tbl>
      <w:tblPr>
        <w:tblStyle w:val="Tabelgril"/>
        <w:tblW w:w="5000" w:type="pct"/>
        <w:jc w:val="center"/>
        <w:tblLook w:val="04A0" w:firstRow="1" w:lastRow="0" w:firstColumn="1" w:lastColumn="0" w:noHBand="0" w:noVBand="1"/>
      </w:tblPr>
      <w:tblGrid>
        <w:gridCol w:w="2181"/>
        <w:gridCol w:w="7787"/>
      </w:tblGrid>
      <w:tr w:rsidR="00735BC5" w:rsidRPr="00415FA7" w14:paraId="42106A42" w14:textId="77777777" w:rsidTr="0091788E">
        <w:trPr>
          <w:cantSplit/>
          <w:jc w:val="center"/>
        </w:trPr>
        <w:tc>
          <w:tcPr>
            <w:tcW w:w="1094" w:type="pct"/>
            <w:shd w:val="clear" w:color="auto" w:fill="DDEBF7"/>
            <w:tcMar>
              <w:top w:w="60" w:type="dxa"/>
              <w:left w:w="110" w:type="dxa"/>
              <w:bottom w:w="60" w:type="dxa"/>
              <w:right w:w="110" w:type="dxa"/>
            </w:tcMar>
            <w:vAlign w:val="center"/>
          </w:tcPr>
          <w:p w14:paraId="02D5CB6C"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Cod CPV</w:t>
            </w:r>
          </w:p>
        </w:tc>
        <w:tc>
          <w:tcPr>
            <w:tcW w:w="3906" w:type="pct"/>
            <w:tcMar>
              <w:top w:w="60" w:type="dxa"/>
              <w:left w:w="110" w:type="dxa"/>
              <w:bottom w:w="60" w:type="dxa"/>
              <w:right w:w="110" w:type="dxa"/>
            </w:tcMar>
            <w:vAlign w:val="center"/>
          </w:tcPr>
          <w:p w14:paraId="5EE99545"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39160000-1</w:t>
            </w:r>
          </w:p>
        </w:tc>
      </w:tr>
      <w:tr w:rsidR="00735BC5" w:rsidRPr="00415FA7" w14:paraId="3106E377" w14:textId="77777777" w:rsidTr="0091788E">
        <w:trPr>
          <w:cantSplit/>
          <w:jc w:val="center"/>
        </w:trPr>
        <w:tc>
          <w:tcPr>
            <w:tcW w:w="1094" w:type="pct"/>
            <w:shd w:val="clear" w:color="auto" w:fill="DDEBF7"/>
            <w:tcMar>
              <w:top w:w="60" w:type="dxa"/>
              <w:left w:w="110" w:type="dxa"/>
              <w:bottom w:w="60" w:type="dxa"/>
              <w:right w:w="110" w:type="dxa"/>
            </w:tcMar>
            <w:vAlign w:val="center"/>
          </w:tcPr>
          <w:p w14:paraId="0AC94FEE"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Unitatea de măsură / cantitatea</w:t>
            </w:r>
          </w:p>
        </w:tc>
        <w:tc>
          <w:tcPr>
            <w:tcW w:w="3906" w:type="pct"/>
            <w:tcMar>
              <w:top w:w="60" w:type="dxa"/>
              <w:left w:w="110" w:type="dxa"/>
              <w:bottom w:w="60" w:type="dxa"/>
              <w:right w:w="110" w:type="dxa"/>
            </w:tcMar>
            <w:vAlign w:val="center"/>
          </w:tcPr>
          <w:p w14:paraId="680C0ACA"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set / 10</w:t>
            </w:r>
          </w:p>
        </w:tc>
      </w:tr>
      <w:tr w:rsidR="00735BC5" w:rsidRPr="00415FA7" w14:paraId="6379B687" w14:textId="77777777" w:rsidTr="0091788E">
        <w:trPr>
          <w:cantSplit/>
          <w:jc w:val="center"/>
        </w:trPr>
        <w:tc>
          <w:tcPr>
            <w:tcW w:w="1094" w:type="pct"/>
            <w:shd w:val="clear" w:color="auto" w:fill="DDEBF7"/>
            <w:tcMar>
              <w:top w:w="60" w:type="dxa"/>
              <w:left w:w="110" w:type="dxa"/>
              <w:bottom w:w="60" w:type="dxa"/>
              <w:right w:w="110" w:type="dxa"/>
            </w:tcMar>
            <w:vAlign w:val="center"/>
          </w:tcPr>
          <w:p w14:paraId="70511E46"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Valoarea estimată fără TVA</w:t>
            </w:r>
          </w:p>
        </w:tc>
        <w:tc>
          <w:tcPr>
            <w:tcW w:w="3906" w:type="pct"/>
            <w:tcMar>
              <w:top w:w="60" w:type="dxa"/>
              <w:left w:w="110" w:type="dxa"/>
              <w:bottom w:w="60" w:type="dxa"/>
              <w:right w:w="110" w:type="dxa"/>
            </w:tcMar>
            <w:vAlign w:val="center"/>
          </w:tcPr>
          <w:p w14:paraId="73035FA8"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64 000,00 lei</w:t>
            </w:r>
          </w:p>
        </w:tc>
      </w:tr>
      <w:tr w:rsidR="00735BC5" w:rsidRPr="00415FA7" w14:paraId="51037E1E" w14:textId="77777777" w:rsidTr="0091788E">
        <w:trPr>
          <w:cantSplit/>
          <w:jc w:val="center"/>
        </w:trPr>
        <w:tc>
          <w:tcPr>
            <w:tcW w:w="1094" w:type="pct"/>
            <w:shd w:val="clear" w:color="auto" w:fill="DDEBF7"/>
            <w:tcMar>
              <w:top w:w="70" w:type="dxa"/>
              <w:left w:w="110" w:type="dxa"/>
              <w:bottom w:w="60" w:type="dxa"/>
              <w:right w:w="110" w:type="dxa"/>
            </w:tcMar>
            <w:vAlign w:val="center"/>
          </w:tcPr>
          <w:p w14:paraId="4F5C34AE"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Specificația tehnică</w:t>
            </w:r>
          </w:p>
        </w:tc>
        <w:tc>
          <w:tcPr>
            <w:tcW w:w="3906" w:type="pct"/>
            <w:tcMar>
              <w:top w:w="70" w:type="dxa"/>
              <w:left w:w="110" w:type="dxa"/>
              <w:bottom w:w="60" w:type="dxa"/>
              <w:right w:w="120" w:type="dxa"/>
            </w:tcMar>
            <w:vAlign w:val="center"/>
          </w:tcPr>
          <w:p w14:paraId="1F5DD6AC"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Componența setului: </w:t>
            </w:r>
            <w:r w:rsidRPr="00415FA7">
              <w:rPr>
                <w:rFonts w:eastAsia="Calibri" w:cs="Times New Roman"/>
                <w:sz w:val="16"/>
                <w:szCs w:val="16"/>
                <w:lang w:val="ro-RO"/>
              </w:rPr>
              <w:t>1 masă pentru cantină și 6 scaune ISO cu acoperire HPL.</w:t>
            </w:r>
          </w:p>
          <w:p w14:paraId="6E0147B1"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dimensiuni: </w:t>
            </w:r>
            <w:r w:rsidRPr="00415FA7">
              <w:rPr>
                <w:rFonts w:eastAsia="Calibri" w:cs="Times New Roman"/>
                <w:sz w:val="16"/>
                <w:szCs w:val="16"/>
                <w:lang w:val="ro-RO"/>
              </w:rPr>
              <w:t>1500 × 800 × 760 mm.</w:t>
            </w:r>
          </w:p>
          <w:p w14:paraId="42284EE1"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blat: </w:t>
            </w:r>
            <w:r w:rsidRPr="00415FA7">
              <w:rPr>
                <w:rFonts w:eastAsia="Calibri" w:cs="Times New Roman"/>
                <w:sz w:val="16"/>
                <w:szCs w:val="16"/>
                <w:lang w:val="ro-RO"/>
              </w:rPr>
              <w:t>Formă dreptunghiulară; PAL melaminat cu grosimea de minimum 18 mm și cant ABS de minimum 2 mm. Suprafață netedă, colțuri rotunjite; fixare de structura metalică prin șuruburi ascunse sau prin alt sistem echivalent.</w:t>
            </w:r>
          </w:p>
          <w:p w14:paraId="1F66F810"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cadru: </w:t>
            </w:r>
            <w:r w:rsidRPr="00415FA7">
              <w:rPr>
                <w:rFonts w:eastAsia="Calibri" w:cs="Times New Roman"/>
                <w:sz w:val="16"/>
                <w:szCs w:val="16"/>
                <w:lang w:val="ro-RO"/>
              </w:rPr>
              <w:t>Profile metalice oval-plate, dreptunghiulare sau echivalente, dimensionate de producător pentru a asigura stabilitatea și rigiditatea mesei, cu grosimea peretelui de minimum 1,2 mm.</w:t>
            </w:r>
          </w:p>
          <w:p w14:paraId="4C474DFC"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picioare: </w:t>
            </w:r>
            <w:r w:rsidRPr="00415FA7">
              <w:rPr>
                <w:rFonts w:eastAsia="Calibri" w:cs="Times New Roman"/>
                <w:sz w:val="16"/>
                <w:szCs w:val="16"/>
                <w:lang w:val="ro-RO"/>
              </w:rPr>
              <w:t>Țeavă sau profile metalice circulare, ovale, dreptunghiulare ori echivalente, dimensionate de producător pentru a asigura stabilitatea mesei, cu grosimea peretelui de minimum 1,2 mm.</w:t>
            </w:r>
          </w:p>
          <w:p w14:paraId="6687A405"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finisaj: </w:t>
            </w:r>
            <w:r w:rsidRPr="00415FA7">
              <w:rPr>
                <w:rFonts w:eastAsia="Calibri" w:cs="Times New Roman"/>
                <w:sz w:val="16"/>
                <w:szCs w:val="16"/>
                <w:lang w:val="ro-RO"/>
              </w:rPr>
              <w:t>Profile vopsite în câmp electrostatic și polimerizate, prevăzute la capete cu garnituri din plastic rezistent pentru protecția pardoselii.</w:t>
            </w:r>
          </w:p>
          <w:p w14:paraId="7CAC4E19"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culori: </w:t>
            </w:r>
            <w:r w:rsidRPr="00415FA7">
              <w:rPr>
                <w:rFonts w:eastAsia="Calibri" w:cs="Times New Roman"/>
                <w:sz w:val="16"/>
                <w:szCs w:val="16"/>
                <w:lang w:val="ro-RO"/>
              </w:rPr>
              <w:t>PAL: stejar deschis, fag sau gri; cadru: gri.</w:t>
            </w:r>
          </w:p>
          <w:p w14:paraId="793CFFB4"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dimensiuni: </w:t>
            </w:r>
            <w:r w:rsidRPr="00415FA7">
              <w:rPr>
                <w:rFonts w:eastAsia="Calibri" w:cs="Times New Roman"/>
                <w:sz w:val="16"/>
                <w:szCs w:val="16"/>
                <w:lang w:val="ro-RO"/>
              </w:rPr>
              <w:t>Înălțime totală 840 mm; înălțimea șezutului 470 mm; șezut 380 × 350 mm; spătar 380 × 200 mm.</w:t>
            </w:r>
          </w:p>
          <w:p w14:paraId="342A8883"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șezut și spătar: </w:t>
            </w:r>
            <w:r w:rsidRPr="00415FA7">
              <w:rPr>
                <w:rFonts w:eastAsia="Calibri" w:cs="Times New Roman"/>
                <w:sz w:val="16"/>
                <w:szCs w:val="16"/>
                <w:lang w:val="ro-RO"/>
              </w:rPr>
              <w:t>Placaj cu grosimea de 8–9 mm, acoperit cu HPL de 0,4–0,5 mm, rezistent la zgâriere, apă și agenți de curățare agresivi. Fixare sigură de profilele metalice.</w:t>
            </w:r>
          </w:p>
          <w:p w14:paraId="5EC3E7A0"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cadru: </w:t>
            </w:r>
            <w:r w:rsidRPr="00415FA7">
              <w:rPr>
                <w:rFonts w:eastAsia="Calibri" w:cs="Times New Roman"/>
                <w:sz w:val="16"/>
                <w:szCs w:val="16"/>
                <w:lang w:val="ro-RO"/>
              </w:rPr>
              <w:t>Profile metalice circulare, ovale, dreptunghiulare sau echivalente, dimensionate de producător pentru a asigura stabilitatea și rigiditatea scaunului, cu grosimea peretelui de minimum 1,5 mm; vopsite în câmp electrostatic și polimerizate; garnituri din plastic rezistent la capete, pentru protecția pardoselii.</w:t>
            </w:r>
          </w:p>
          <w:p w14:paraId="1C99BD65"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Scaun – culori: </w:t>
            </w:r>
            <w:r w:rsidRPr="00415FA7">
              <w:rPr>
                <w:rFonts w:eastAsia="Calibri" w:cs="Times New Roman"/>
                <w:sz w:val="16"/>
                <w:szCs w:val="16"/>
                <w:lang w:val="ro-RO"/>
              </w:rPr>
              <w:t>HPL: stejar deschis, fag, gri, lavandă, albastru deschis, iasomie sau verde; culoarea se coordonează cu beneficiarul. Cadru: gri.</w:t>
            </w:r>
          </w:p>
        </w:tc>
      </w:tr>
    </w:tbl>
    <w:p w14:paraId="0E0A281B" w14:textId="77777777" w:rsidR="00735BC5" w:rsidRPr="0091788E" w:rsidRDefault="00000000">
      <w:pPr>
        <w:pStyle w:val="Titlu3"/>
        <w:rPr>
          <w:rFonts w:ascii="Times New Roman" w:hAnsi="Times New Roman" w:cs="Times New Roman"/>
          <w:color w:val="auto"/>
          <w:sz w:val="24"/>
          <w:szCs w:val="24"/>
          <w:lang w:val="ro-RO"/>
        </w:rPr>
      </w:pPr>
      <w:r>
        <w:rPr>
          <w:rFonts w:ascii="Times New Roman" w:hAnsi="Times New Roman" w:cs="Times New Roman"/>
          <w:color w:val="auto"/>
          <w:sz w:val="24"/>
          <w:szCs w:val="24"/>
          <w:lang w:val="ro-RO"/>
        </w:rPr>
        <w:t>4.2. Set pentru cantină cu 6 locuri (1 masă și 2 bănci triple)</w:t>
      </w:r>
    </w:p>
    <w:tbl>
      <w:tblPr>
        <w:tblStyle w:val="Tabelgril"/>
        <w:tblW w:w="5000" w:type="pct"/>
        <w:jc w:val="center"/>
        <w:tblLook w:val="04A0" w:firstRow="1" w:lastRow="0" w:firstColumn="1" w:lastColumn="0" w:noHBand="0" w:noVBand="1"/>
      </w:tblPr>
      <w:tblGrid>
        <w:gridCol w:w="2181"/>
        <w:gridCol w:w="7787"/>
      </w:tblGrid>
      <w:tr w:rsidR="00735BC5" w:rsidRPr="00415FA7" w14:paraId="526DA6A3" w14:textId="77777777" w:rsidTr="0091788E">
        <w:trPr>
          <w:cantSplit/>
          <w:jc w:val="center"/>
        </w:trPr>
        <w:tc>
          <w:tcPr>
            <w:tcW w:w="1094" w:type="pct"/>
            <w:shd w:val="clear" w:color="auto" w:fill="DDEBF7"/>
            <w:tcMar>
              <w:top w:w="60" w:type="dxa"/>
              <w:left w:w="110" w:type="dxa"/>
              <w:bottom w:w="60" w:type="dxa"/>
              <w:right w:w="110" w:type="dxa"/>
            </w:tcMar>
            <w:vAlign w:val="center"/>
          </w:tcPr>
          <w:p w14:paraId="36B15A2B"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Cod CPV</w:t>
            </w:r>
          </w:p>
        </w:tc>
        <w:tc>
          <w:tcPr>
            <w:tcW w:w="3906" w:type="pct"/>
            <w:tcMar>
              <w:top w:w="60" w:type="dxa"/>
              <w:left w:w="110" w:type="dxa"/>
              <w:bottom w:w="60" w:type="dxa"/>
              <w:right w:w="110" w:type="dxa"/>
            </w:tcMar>
            <w:vAlign w:val="center"/>
          </w:tcPr>
          <w:p w14:paraId="4CDCEC9A"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39160000-1</w:t>
            </w:r>
          </w:p>
        </w:tc>
      </w:tr>
      <w:tr w:rsidR="00735BC5" w:rsidRPr="00415FA7" w14:paraId="711C6C02" w14:textId="77777777" w:rsidTr="0091788E">
        <w:trPr>
          <w:cantSplit/>
          <w:jc w:val="center"/>
        </w:trPr>
        <w:tc>
          <w:tcPr>
            <w:tcW w:w="1094" w:type="pct"/>
            <w:shd w:val="clear" w:color="auto" w:fill="DDEBF7"/>
            <w:tcMar>
              <w:top w:w="60" w:type="dxa"/>
              <w:left w:w="110" w:type="dxa"/>
              <w:bottom w:w="60" w:type="dxa"/>
              <w:right w:w="110" w:type="dxa"/>
            </w:tcMar>
            <w:vAlign w:val="center"/>
          </w:tcPr>
          <w:p w14:paraId="539E9B1F"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Unitatea de măsură / cantitatea</w:t>
            </w:r>
          </w:p>
        </w:tc>
        <w:tc>
          <w:tcPr>
            <w:tcW w:w="3906" w:type="pct"/>
            <w:tcMar>
              <w:top w:w="60" w:type="dxa"/>
              <w:left w:w="110" w:type="dxa"/>
              <w:bottom w:w="60" w:type="dxa"/>
              <w:right w:w="110" w:type="dxa"/>
            </w:tcMar>
            <w:vAlign w:val="center"/>
          </w:tcPr>
          <w:p w14:paraId="06B1E149"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set / 46</w:t>
            </w:r>
          </w:p>
        </w:tc>
      </w:tr>
      <w:tr w:rsidR="00735BC5" w:rsidRPr="00415FA7" w14:paraId="02844643" w14:textId="77777777" w:rsidTr="0091788E">
        <w:trPr>
          <w:cantSplit/>
          <w:jc w:val="center"/>
        </w:trPr>
        <w:tc>
          <w:tcPr>
            <w:tcW w:w="1094" w:type="pct"/>
            <w:shd w:val="clear" w:color="auto" w:fill="DDEBF7"/>
            <w:tcMar>
              <w:top w:w="60" w:type="dxa"/>
              <w:left w:w="110" w:type="dxa"/>
              <w:bottom w:w="60" w:type="dxa"/>
              <w:right w:w="110" w:type="dxa"/>
            </w:tcMar>
            <w:vAlign w:val="center"/>
          </w:tcPr>
          <w:p w14:paraId="6A68754C"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Valoarea estimată fără TVA</w:t>
            </w:r>
          </w:p>
        </w:tc>
        <w:tc>
          <w:tcPr>
            <w:tcW w:w="3906" w:type="pct"/>
            <w:tcMar>
              <w:top w:w="60" w:type="dxa"/>
              <w:left w:w="110" w:type="dxa"/>
              <w:bottom w:w="60" w:type="dxa"/>
              <w:right w:w="110" w:type="dxa"/>
            </w:tcMar>
            <w:vAlign w:val="center"/>
          </w:tcPr>
          <w:p w14:paraId="4468C617" w14:textId="77777777" w:rsidR="00B90947" w:rsidRPr="00415FA7" w:rsidRDefault="00000000">
            <w:pPr>
              <w:spacing w:after="0" w:line="240" w:lineRule="auto"/>
              <w:rPr>
                <w:rFonts w:cs="Times New Roman"/>
                <w:sz w:val="16"/>
                <w:szCs w:val="16"/>
                <w:lang w:val="ro-RO"/>
              </w:rPr>
            </w:pPr>
            <w:r w:rsidRPr="00415FA7">
              <w:rPr>
                <w:rFonts w:eastAsia="Calibri" w:cs="Times New Roman"/>
                <w:sz w:val="16"/>
                <w:szCs w:val="16"/>
                <w:lang w:val="ro-RO"/>
              </w:rPr>
              <w:t>147 568,00 lei</w:t>
            </w:r>
          </w:p>
        </w:tc>
      </w:tr>
      <w:tr w:rsidR="00735BC5" w:rsidRPr="00415FA7" w14:paraId="303C0FE8" w14:textId="77777777" w:rsidTr="0091788E">
        <w:trPr>
          <w:cantSplit/>
          <w:jc w:val="center"/>
        </w:trPr>
        <w:tc>
          <w:tcPr>
            <w:tcW w:w="1094" w:type="pct"/>
            <w:shd w:val="clear" w:color="auto" w:fill="DDEBF7"/>
            <w:tcMar>
              <w:top w:w="70" w:type="dxa"/>
              <w:left w:w="110" w:type="dxa"/>
              <w:bottom w:w="60" w:type="dxa"/>
              <w:right w:w="110" w:type="dxa"/>
            </w:tcMar>
            <w:vAlign w:val="center"/>
          </w:tcPr>
          <w:p w14:paraId="27882D04" w14:textId="77777777" w:rsidR="00B90947" w:rsidRPr="00415FA7" w:rsidRDefault="00000000">
            <w:pPr>
              <w:spacing w:after="0" w:line="240" w:lineRule="auto"/>
              <w:rPr>
                <w:rFonts w:cs="Times New Roman"/>
                <w:sz w:val="16"/>
                <w:szCs w:val="16"/>
                <w:lang w:val="ro-RO"/>
              </w:rPr>
            </w:pPr>
            <w:r w:rsidRPr="00415FA7">
              <w:rPr>
                <w:rFonts w:eastAsia="Calibri" w:cs="Times New Roman"/>
                <w:b/>
                <w:sz w:val="16"/>
                <w:szCs w:val="16"/>
                <w:lang w:val="ro-RO"/>
              </w:rPr>
              <w:t>Specificația tehnică</w:t>
            </w:r>
          </w:p>
        </w:tc>
        <w:tc>
          <w:tcPr>
            <w:tcW w:w="3906" w:type="pct"/>
            <w:tcMar>
              <w:top w:w="70" w:type="dxa"/>
              <w:left w:w="110" w:type="dxa"/>
              <w:bottom w:w="60" w:type="dxa"/>
              <w:right w:w="120" w:type="dxa"/>
            </w:tcMar>
            <w:vAlign w:val="center"/>
          </w:tcPr>
          <w:p w14:paraId="2E33C088"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Componența setului: </w:t>
            </w:r>
            <w:r w:rsidRPr="00415FA7">
              <w:rPr>
                <w:rFonts w:eastAsia="Calibri" w:cs="Times New Roman"/>
                <w:sz w:val="16"/>
                <w:szCs w:val="16"/>
                <w:lang w:val="ro-RO"/>
              </w:rPr>
              <w:t>1 masă dreptunghiulară și 2 bănci fără spătar, fiecare pentru câte 3 persoane.</w:t>
            </w:r>
          </w:p>
          <w:p w14:paraId="126DF63A"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dimensiuni (L × l): </w:t>
            </w:r>
            <w:r w:rsidRPr="00415FA7">
              <w:rPr>
                <w:rFonts w:eastAsia="Calibri" w:cs="Times New Roman"/>
                <w:sz w:val="16"/>
                <w:szCs w:val="16"/>
                <w:lang w:val="ro-RO"/>
              </w:rPr>
              <w:t>1500 × 700 mm.</w:t>
            </w:r>
          </w:p>
          <w:p w14:paraId="1F8BDA3A"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înălțime reglabilă: </w:t>
            </w:r>
            <w:r w:rsidRPr="00415FA7">
              <w:rPr>
                <w:rFonts w:eastAsia="Calibri" w:cs="Times New Roman"/>
                <w:sz w:val="16"/>
                <w:szCs w:val="16"/>
                <w:lang w:val="ro-RO"/>
              </w:rPr>
              <w:t>640 / 700 / 760 mm.</w:t>
            </w:r>
          </w:p>
          <w:p w14:paraId="533F9DAA"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blat: </w:t>
            </w:r>
            <w:r w:rsidRPr="00415FA7">
              <w:rPr>
                <w:rFonts w:eastAsia="Calibri" w:cs="Times New Roman"/>
                <w:sz w:val="16"/>
                <w:szCs w:val="16"/>
                <w:lang w:val="ro-RO"/>
              </w:rPr>
              <w:t>PAL melaminat cu grosimea de minimum 18 mm și cant ABS de minimum 2 mm; fixare de structura metalică prin șuruburi ascunse sau prin alt sistem echivalent.</w:t>
            </w:r>
          </w:p>
          <w:p w14:paraId="4A905E3F"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structură: </w:t>
            </w:r>
            <w:r w:rsidRPr="00415FA7">
              <w:rPr>
                <w:rFonts w:eastAsia="Calibri" w:cs="Times New Roman"/>
                <w:sz w:val="16"/>
                <w:szCs w:val="16"/>
                <w:lang w:val="ro-RO"/>
              </w:rPr>
              <w:t>Profile metalice oval-plate, dreptunghiulare sau echivalente, dimensionate de producător pentru a asigura stabilitatea și rigiditatea mesei, cu grosimea peretelui de minimum 1,2 mm. Zonele de îmbinare vor fi închise și protejate cu garnituri din plastic sigure. În partea mediană, pe ambele laturi ale mesei, structura metalică va servi drept suport pentru bănci.</w:t>
            </w:r>
          </w:p>
          <w:p w14:paraId="1F7C6869"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finisaj și protecție: </w:t>
            </w:r>
            <w:r w:rsidRPr="00415FA7">
              <w:rPr>
                <w:rFonts w:eastAsia="Calibri" w:cs="Times New Roman"/>
                <w:sz w:val="16"/>
                <w:szCs w:val="16"/>
                <w:lang w:val="ro-RO"/>
              </w:rPr>
              <w:t>Profile vopsite în câmp electrostatic și polimerizate; garnituri din plastic rezistent la ambele capete, pentru protecția pardoselii.</w:t>
            </w:r>
          </w:p>
          <w:p w14:paraId="02BE4F9A"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Masă – culori: </w:t>
            </w:r>
            <w:r w:rsidRPr="00415FA7">
              <w:rPr>
                <w:rFonts w:eastAsia="Calibri" w:cs="Times New Roman"/>
                <w:sz w:val="16"/>
                <w:szCs w:val="16"/>
                <w:lang w:val="ro-RO"/>
              </w:rPr>
              <w:t>blat – fag sau stejar deschis; cadru – galben sau gri.</w:t>
            </w:r>
          </w:p>
          <w:p w14:paraId="5A00770C"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Fiecare bancă triplă – dimensiuni (L × l): </w:t>
            </w:r>
            <w:r w:rsidRPr="00415FA7">
              <w:rPr>
                <w:rFonts w:eastAsia="Calibri" w:cs="Times New Roman"/>
                <w:sz w:val="16"/>
                <w:szCs w:val="16"/>
                <w:lang w:val="ro-RO"/>
              </w:rPr>
              <w:t>1500 × 300 mm.</w:t>
            </w:r>
          </w:p>
          <w:p w14:paraId="5EE3F8BA"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Fiecare bancă triplă – înălțime reglabilă: </w:t>
            </w:r>
            <w:r w:rsidRPr="00415FA7">
              <w:rPr>
                <w:rFonts w:eastAsia="Calibri" w:cs="Times New Roman"/>
                <w:sz w:val="16"/>
                <w:szCs w:val="16"/>
                <w:lang w:val="ro-RO"/>
              </w:rPr>
              <w:t>380 / 420 / 460 mm.</w:t>
            </w:r>
          </w:p>
          <w:p w14:paraId="6AC9E197"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Fiecare bancă triplă – blat: </w:t>
            </w:r>
            <w:r w:rsidRPr="00415FA7">
              <w:rPr>
                <w:rFonts w:eastAsia="Calibri" w:cs="Times New Roman"/>
                <w:sz w:val="16"/>
                <w:szCs w:val="16"/>
                <w:lang w:val="ro-RO"/>
              </w:rPr>
              <w:t>PAL melaminat cu grosimea de minimum 18 mm și cant ABS de minimum 2 mm; fixare de structura metalică prin șuruburi ascunse sau prin alt sistem echivalent.</w:t>
            </w:r>
          </w:p>
          <w:p w14:paraId="5DE05EE1"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Fiecare bancă triplă – structură: </w:t>
            </w:r>
            <w:r w:rsidRPr="00415FA7">
              <w:rPr>
                <w:rFonts w:eastAsia="Calibri" w:cs="Times New Roman"/>
                <w:sz w:val="16"/>
                <w:szCs w:val="16"/>
                <w:lang w:val="ro-RO"/>
              </w:rPr>
              <w:t>Profile metalice oval-plate, dreptunghiulare sau echivalente, dimensionate de producător pentru a asigura stabilitatea și rigiditatea băncii, cu grosimea peretelui de minimum 1,2 mm. Zonele de îmbinare vor fi închise și protejate cu garnituri din plastic sigure.</w:t>
            </w:r>
          </w:p>
          <w:p w14:paraId="03A4D5DA"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Fiecare bancă triplă – finisaj și protecție: </w:t>
            </w:r>
            <w:r w:rsidRPr="00415FA7">
              <w:rPr>
                <w:rFonts w:eastAsia="Calibri" w:cs="Times New Roman"/>
                <w:sz w:val="16"/>
                <w:szCs w:val="16"/>
                <w:lang w:val="ro-RO"/>
              </w:rPr>
              <w:t>Profile vopsite în câmp electrostatic și polimerizate; garnituri din plastic rezistent la ambele capete, pentru protecția pardoselii.</w:t>
            </w:r>
          </w:p>
          <w:p w14:paraId="65ACC630" w14:textId="77777777" w:rsidR="00B90947" w:rsidRPr="00415FA7" w:rsidRDefault="00000000">
            <w:pPr>
              <w:spacing w:after="50" w:line="245" w:lineRule="auto"/>
              <w:rPr>
                <w:rFonts w:cs="Times New Roman"/>
                <w:sz w:val="16"/>
                <w:szCs w:val="16"/>
                <w:lang w:val="ro-RO"/>
              </w:rPr>
            </w:pPr>
            <w:r w:rsidRPr="00415FA7">
              <w:rPr>
                <w:rFonts w:eastAsia="Calibri" w:cs="Times New Roman"/>
                <w:b/>
                <w:sz w:val="16"/>
                <w:szCs w:val="16"/>
                <w:lang w:val="ro-RO"/>
              </w:rPr>
              <w:t xml:space="preserve">Fiecare bancă triplă – culori: </w:t>
            </w:r>
            <w:r w:rsidRPr="00415FA7">
              <w:rPr>
                <w:rFonts w:eastAsia="Calibri" w:cs="Times New Roman"/>
                <w:sz w:val="16"/>
                <w:szCs w:val="16"/>
                <w:lang w:val="ro-RO"/>
              </w:rPr>
              <w:t>blat – fag sau stejar deschis; cadru – galben sau gri.</w:t>
            </w:r>
          </w:p>
        </w:tc>
      </w:tr>
    </w:tbl>
    <w:p w14:paraId="0B3B0369" w14:textId="77777777" w:rsidR="00735BC5" w:rsidRPr="0091788E" w:rsidRDefault="00000000">
      <w:pPr>
        <w:pStyle w:val="Titlu3"/>
        <w:rPr>
          <w:rFonts w:ascii="Times New Roman" w:hAnsi="Times New Roman" w:cs="Times New Roman"/>
          <w:color w:val="auto"/>
          <w:sz w:val="24"/>
          <w:szCs w:val="24"/>
          <w:lang w:val="ro-RO"/>
        </w:rPr>
      </w:pPr>
      <w:r>
        <w:rPr>
          <w:rFonts w:ascii="Times New Roman" w:hAnsi="Times New Roman" w:cs="Times New Roman"/>
          <w:color w:val="auto"/>
          <w:sz w:val="24"/>
          <w:szCs w:val="24"/>
          <w:lang w:val="ro-RO"/>
        </w:rPr>
        <w:t>4.3. Bancă fără spătar pentru 3 persoane</w:t>
      </w:r>
    </w:p>
    <w:tbl>
      <w:tblPr>
        <w:tblStyle w:val="Tabelgril"/>
        <w:tblW w:w="5000" w:type="pct"/>
        <w:jc w:val="center"/>
        <w:tblLook w:val="04A0" w:firstRow="1" w:lastRow="0" w:firstColumn="1" w:lastColumn="0" w:noHBand="0" w:noVBand="1"/>
      </w:tblPr>
      <w:tblGrid>
        <w:gridCol w:w="2181"/>
        <w:gridCol w:w="7787"/>
      </w:tblGrid>
      <w:tr w:rsidR="00735BC5" w:rsidRPr="0091788E" w14:paraId="68B4743F" w14:textId="77777777" w:rsidTr="0091788E">
        <w:trPr>
          <w:cantSplit/>
          <w:jc w:val="center"/>
        </w:trPr>
        <w:tc>
          <w:tcPr>
            <w:tcW w:w="1094" w:type="pct"/>
            <w:shd w:val="clear" w:color="auto" w:fill="DDEBF7"/>
            <w:tcMar>
              <w:top w:w="60" w:type="dxa"/>
              <w:left w:w="110" w:type="dxa"/>
              <w:bottom w:w="60" w:type="dxa"/>
              <w:right w:w="110" w:type="dxa"/>
            </w:tcMar>
            <w:vAlign w:val="center"/>
          </w:tcPr>
          <w:p w14:paraId="71FE9B99" w14:textId="77777777" w:rsidR="00B90947" w:rsidRDefault="00000000">
            <w:pPr>
              <w:spacing w:after="0" w:line="240" w:lineRule="auto"/>
              <w:rPr>
                <w:rFonts w:cs="Times New Roman"/>
                <w:sz w:val="24"/>
                <w:szCs w:val="24"/>
                <w:lang w:val="ro-RO"/>
              </w:rPr>
            </w:pPr>
            <w:r w:rsidRPr="00B70D2B">
              <w:rPr>
                <w:rFonts w:eastAsia="Calibri" w:cs="Times New Roman"/>
                <w:b/>
                <w:lang w:val="ro-RO"/>
              </w:rPr>
              <w:t>Cod CPV</w:t>
            </w:r>
          </w:p>
        </w:tc>
        <w:tc>
          <w:tcPr>
            <w:tcW w:w="3906" w:type="pct"/>
            <w:tcMar>
              <w:top w:w="60" w:type="dxa"/>
              <w:left w:w="110" w:type="dxa"/>
              <w:bottom w:w="60" w:type="dxa"/>
              <w:right w:w="110" w:type="dxa"/>
            </w:tcMar>
            <w:vAlign w:val="center"/>
          </w:tcPr>
          <w:p w14:paraId="4FA42F39" w14:textId="77777777" w:rsidR="00B90947" w:rsidRDefault="00000000">
            <w:pPr>
              <w:spacing w:after="0" w:line="240" w:lineRule="auto"/>
              <w:rPr>
                <w:rFonts w:cs="Times New Roman"/>
                <w:sz w:val="24"/>
                <w:szCs w:val="24"/>
                <w:lang w:val="ro-RO"/>
              </w:rPr>
            </w:pPr>
            <w:r>
              <w:rPr>
                <w:rFonts w:eastAsia="Calibri" w:cs="Times New Roman"/>
                <w:lang w:val="ro-RO"/>
              </w:rPr>
              <w:t>39160000-1</w:t>
            </w:r>
          </w:p>
        </w:tc>
      </w:tr>
      <w:tr w:rsidR="00735BC5" w:rsidRPr="0091788E" w14:paraId="665F287C" w14:textId="77777777" w:rsidTr="0091788E">
        <w:trPr>
          <w:cantSplit/>
          <w:jc w:val="center"/>
        </w:trPr>
        <w:tc>
          <w:tcPr>
            <w:tcW w:w="1094" w:type="pct"/>
            <w:shd w:val="clear" w:color="auto" w:fill="DDEBF7"/>
            <w:tcMar>
              <w:top w:w="60" w:type="dxa"/>
              <w:left w:w="110" w:type="dxa"/>
              <w:bottom w:w="60" w:type="dxa"/>
              <w:right w:w="110" w:type="dxa"/>
            </w:tcMar>
            <w:vAlign w:val="center"/>
          </w:tcPr>
          <w:p w14:paraId="6DDC8D38" w14:textId="77777777" w:rsidR="00B90947" w:rsidRDefault="00000000">
            <w:pPr>
              <w:spacing w:after="0" w:line="240" w:lineRule="auto"/>
              <w:rPr>
                <w:rFonts w:cs="Times New Roman"/>
                <w:sz w:val="24"/>
                <w:szCs w:val="24"/>
                <w:lang w:val="ro-RO"/>
              </w:rPr>
            </w:pPr>
            <w:r w:rsidRPr="00B70D2B">
              <w:rPr>
                <w:rFonts w:eastAsia="Calibri" w:cs="Times New Roman"/>
                <w:b/>
                <w:lang w:val="ro-RO"/>
              </w:rPr>
              <w:t>Unitatea de măsură / cantitatea</w:t>
            </w:r>
          </w:p>
        </w:tc>
        <w:tc>
          <w:tcPr>
            <w:tcW w:w="3906" w:type="pct"/>
            <w:tcMar>
              <w:top w:w="60" w:type="dxa"/>
              <w:left w:w="110" w:type="dxa"/>
              <w:bottom w:w="60" w:type="dxa"/>
              <w:right w:w="110" w:type="dxa"/>
            </w:tcMar>
            <w:vAlign w:val="center"/>
          </w:tcPr>
          <w:p w14:paraId="4122929B" w14:textId="77777777" w:rsidR="00B90947" w:rsidRDefault="00000000">
            <w:pPr>
              <w:spacing w:after="0" w:line="240" w:lineRule="auto"/>
              <w:rPr>
                <w:rFonts w:cs="Times New Roman"/>
                <w:sz w:val="24"/>
                <w:szCs w:val="24"/>
                <w:lang w:val="ro-RO"/>
              </w:rPr>
            </w:pPr>
            <w:r>
              <w:t>buc. / 2</w:t>
            </w:r>
          </w:p>
        </w:tc>
      </w:tr>
      <w:tr w:rsidR="00735BC5" w:rsidRPr="0091788E" w14:paraId="0E0BBE67" w14:textId="77777777" w:rsidTr="0091788E">
        <w:trPr>
          <w:cantSplit/>
          <w:jc w:val="center"/>
        </w:trPr>
        <w:tc>
          <w:tcPr>
            <w:tcW w:w="1094" w:type="pct"/>
            <w:shd w:val="clear" w:color="auto" w:fill="DDEBF7"/>
            <w:tcMar>
              <w:top w:w="60" w:type="dxa"/>
              <w:left w:w="110" w:type="dxa"/>
              <w:bottom w:w="60" w:type="dxa"/>
              <w:right w:w="110" w:type="dxa"/>
            </w:tcMar>
            <w:vAlign w:val="center"/>
          </w:tcPr>
          <w:p w14:paraId="6BA117A1" w14:textId="77777777" w:rsidR="00B90947" w:rsidRDefault="00000000">
            <w:pPr>
              <w:spacing w:after="0" w:line="240" w:lineRule="auto"/>
              <w:rPr>
                <w:rFonts w:cs="Times New Roman"/>
                <w:sz w:val="24"/>
                <w:szCs w:val="24"/>
                <w:lang w:val="ro-RO"/>
              </w:rPr>
            </w:pPr>
            <w:r w:rsidRPr="00B70D2B">
              <w:rPr>
                <w:rFonts w:eastAsia="Calibri" w:cs="Times New Roman"/>
                <w:b/>
                <w:lang w:val="ro-RO"/>
              </w:rPr>
              <w:t>Valoarea estimată fără TVA</w:t>
            </w:r>
          </w:p>
        </w:tc>
        <w:tc>
          <w:tcPr>
            <w:tcW w:w="3906" w:type="pct"/>
            <w:tcMar>
              <w:top w:w="60" w:type="dxa"/>
              <w:left w:w="110" w:type="dxa"/>
              <w:bottom w:w="60" w:type="dxa"/>
              <w:right w:w="110" w:type="dxa"/>
            </w:tcMar>
            <w:vAlign w:val="center"/>
          </w:tcPr>
          <w:p w14:paraId="1E145BA0" w14:textId="77777777" w:rsidR="00B90947" w:rsidRDefault="00000000">
            <w:pPr>
              <w:spacing w:after="0" w:line="240" w:lineRule="auto"/>
              <w:rPr>
                <w:rFonts w:cs="Times New Roman"/>
                <w:sz w:val="24"/>
                <w:szCs w:val="24"/>
                <w:lang w:val="ro-RO"/>
              </w:rPr>
            </w:pPr>
            <w:r>
              <w:t>1 460,00 lei</w:t>
            </w:r>
          </w:p>
        </w:tc>
      </w:tr>
      <w:tr w:rsidR="00735BC5" w:rsidRPr="0091788E" w14:paraId="0E2F9B38" w14:textId="77777777" w:rsidTr="0091788E">
        <w:trPr>
          <w:cantSplit/>
          <w:jc w:val="center"/>
        </w:trPr>
        <w:tc>
          <w:tcPr>
            <w:tcW w:w="1094" w:type="pct"/>
            <w:shd w:val="clear" w:color="auto" w:fill="DDEBF7"/>
            <w:tcMar>
              <w:top w:w="70" w:type="dxa"/>
              <w:left w:w="110" w:type="dxa"/>
              <w:bottom w:w="60" w:type="dxa"/>
              <w:right w:w="110" w:type="dxa"/>
            </w:tcMar>
            <w:vAlign w:val="center"/>
          </w:tcPr>
          <w:p w14:paraId="73942E83" w14:textId="77777777" w:rsidR="00B90947" w:rsidRDefault="00000000">
            <w:pPr>
              <w:spacing w:after="0" w:line="240" w:lineRule="auto"/>
              <w:rPr>
                <w:rFonts w:cs="Times New Roman"/>
                <w:sz w:val="24"/>
                <w:szCs w:val="24"/>
                <w:lang w:val="ro-RO"/>
              </w:rPr>
            </w:pPr>
            <w:r w:rsidRPr="00B70D2B">
              <w:rPr>
                <w:rFonts w:eastAsia="Calibri" w:cs="Times New Roman"/>
                <w:b/>
                <w:lang w:val="ro-RO"/>
              </w:rPr>
              <w:lastRenderedPageBreak/>
              <w:t>Specificația tehnică</w:t>
            </w:r>
          </w:p>
        </w:tc>
        <w:tc>
          <w:tcPr>
            <w:tcW w:w="3906" w:type="pct"/>
            <w:tcMar>
              <w:top w:w="70" w:type="dxa"/>
              <w:left w:w="110" w:type="dxa"/>
              <w:bottom w:w="60" w:type="dxa"/>
              <w:right w:w="120" w:type="dxa"/>
            </w:tcMar>
            <w:vAlign w:val="center"/>
          </w:tcPr>
          <w:p w14:paraId="16C9412B" w14:textId="77777777" w:rsidR="00B90947" w:rsidRDefault="00000000">
            <w:pPr>
              <w:spacing w:after="50" w:line="245" w:lineRule="auto"/>
              <w:rPr>
                <w:rFonts w:cs="Times New Roman"/>
                <w:sz w:val="24"/>
                <w:szCs w:val="24"/>
                <w:lang w:val="ro-RO"/>
              </w:rPr>
            </w:pPr>
            <w:r>
              <w:rPr>
                <w:rFonts w:eastAsia="Calibri" w:cs="Times New Roman"/>
                <w:b/>
                <w:lang w:val="ro-RO"/>
              </w:rPr>
              <w:t xml:space="preserve">Destinație: </w:t>
            </w:r>
            <w:r>
              <w:rPr>
                <w:rFonts w:eastAsia="Calibri" w:cs="Times New Roman"/>
                <w:lang w:val="ro-RO"/>
              </w:rPr>
              <w:t>bancă fără spătar pentru 3 persoane.</w:t>
            </w:r>
          </w:p>
          <w:p w14:paraId="41D5BF8D" w14:textId="77777777" w:rsidR="00B90947" w:rsidRDefault="00000000">
            <w:pPr>
              <w:spacing w:after="50" w:line="245" w:lineRule="auto"/>
              <w:rPr>
                <w:rFonts w:cs="Times New Roman"/>
                <w:sz w:val="24"/>
                <w:szCs w:val="24"/>
                <w:lang w:val="ro-RO"/>
              </w:rPr>
            </w:pPr>
            <w:r>
              <w:rPr>
                <w:rFonts w:eastAsia="Calibri" w:cs="Times New Roman"/>
                <w:b/>
                <w:lang w:val="ro-RO"/>
              </w:rPr>
              <w:t xml:space="preserve">Dimensiuni (L × l): </w:t>
            </w:r>
            <w:r>
              <w:rPr>
                <w:rFonts w:eastAsia="Calibri" w:cs="Times New Roman"/>
                <w:lang w:val="ro-RO"/>
              </w:rPr>
              <w:t>1500 × 300 mm.</w:t>
            </w:r>
          </w:p>
          <w:p w14:paraId="40224F27" w14:textId="77777777" w:rsidR="00B90947" w:rsidRDefault="00000000">
            <w:pPr>
              <w:spacing w:after="50" w:line="245" w:lineRule="auto"/>
              <w:rPr>
                <w:rFonts w:cs="Times New Roman"/>
                <w:sz w:val="24"/>
                <w:szCs w:val="24"/>
                <w:lang w:val="ro-RO"/>
              </w:rPr>
            </w:pPr>
            <w:r>
              <w:rPr>
                <w:rFonts w:eastAsia="Calibri" w:cs="Times New Roman"/>
                <w:b/>
                <w:lang w:val="ro-RO"/>
              </w:rPr>
              <w:t xml:space="preserve">Înălțime reglabilă: </w:t>
            </w:r>
            <w:r>
              <w:rPr>
                <w:rFonts w:eastAsia="Calibri" w:cs="Times New Roman"/>
                <w:lang w:val="ro-RO"/>
              </w:rPr>
              <w:t>380 / 420 / 460 mm.</w:t>
            </w:r>
          </w:p>
          <w:p w14:paraId="7F435737" w14:textId="77777777" w:rsidR="00B90947" w:rsidRDefault="00000000">
            <w:pPr>
              <w:spacing w:after="50" w:line="245" w:lineRule="auto"/>
              <w:rPr>
                <w:rFonts w:cs="Times New Roman"/>
                <w:sz w:val="24"/>
                <w:szCs w:val="24"/>
                <w:lang w:val="ro-RO"/>
              </w:rPr>
            </w:pPr>
            <w:r>
              <w:rPr>
                <w:rFonts w:eastAsia="Calibri" w:cs="Times New Roman"/>
                <w:b/>
                <w:lang w:val="ro-RO"/>
              </w:rPr>
              <w:t xml:space="preserve">Blat: </w:t>
            </w:r>
            <w:r>
              <w:rPr>
                <w:rFonts w:eastAsia="Calibri" w:cs="Times New Roman"/>
                <w:lang w:val="ro-RO"/>
              </w:rPr>
              <w:t>PAL melaminat cu grosimea de minimum 18 mm și cant ABS de minimum 2 mm; fixare de structura metalică prin șuruburi ascunse sau prin alt sistem echivalent.</w:t>
            </w:r>
          </w:p>
          <w:p w14:paraId="5575E732" w14:textId="77777777" w:rsidR="00B90947" w:rsidRDefault="00000000">
            <w:pPr>
              <w:spacing w:after="50" w:line="245" w:lineRule="auto"/>
              <w:rPr>
                <w:rFonts w:cs="Times New Roman"/>
                <w:sz w:val="24"/>
                <w:szCs w:val="24"/>
                <w:lang w:val="ro-RO"/>
              </w:rPr>
            </w:pPr>
            <w:r>
              <w:rPr>
                <w:rFonts w:eastAsia="Calibri" w:cs="Times New Roman"/>
                <w:b/>
                <w:lang w:val="ro-RO"/>
              </w:rPr>
              <w:t xml:space="preserve">Structură: </w:t>
            </w:r>
            <w:r>
              <w:rPr>
                <w:rFonts w:eastAsia="Calibri" w:cs="Times New Roman"/>
                <w:lang w:val="ro-RO"/>
              </w:rPr>
              <w:t>Profile metalice oval-plate, dreptunghiulare sau echivalente, dimensionate de producător pentru a asigura stabilitatea și rigiditatea băncii, cu grosimea peretelui de minimum 1,2 mm. Zonele de îmbinare vor fi închise și protejate cu garnituri din plastic sigure.</w:t>
            </w:r>
          </w:p>
          <w:p w14:paraId="273339B7" w14:textId="77777777" w:rsidR="00B90947" w:rsidRDefault="00000000">
            <w:pPr>
              <w:spacing w:after="50" w:line="245" w:lineRule="auto"/>
              <w:rPr>
                <w:rFonts w:cs="Times New Roman"/>
                <w:sz w:val="24"/>
                <w:szCs w:val="24"/>
                <w:lang w:val="ro-RO"/>
              </w:rPr>
            </w:pPr>
            <w:r>
              <w:rPr>
                <w:rFonts w:eastAsia="Calibri" w:cs="Times New Roman"/>
                <w:b/>
                <w:lang w:val="ro-RO"/>
              </w:rPr>
              <w:t xml:space="preserve">Finisaj și protecție: </w:t>
            </w:r>
            <w:r>
              <w:rPr>
                <w:rFonts w:eastAsia="Calibri" w:cs="Times New Roman"/>
                <w:lang w:val="ro-RO"/>
              </w:rPr>
              <w:t>Profile vopsite în câmp electrostatic și polimerizate; garnituri din plastic rezistent la ambele capete, pentru protecția pardoselii.</w:t>
            </w:r>
          </w:p>
          <w:p w14:paraId="7339DF12" w14:textId="77777777" w:rsidR="00B90947" w:rsidRDefault="00000000">
            <w:pPr>
              <w:spacing w:after="50" w:line="245" w:lineRule="auto"/>
              <w:rPr>
                <w:rFonts w:cs="Times New Roman"/>
                <w:sz w:val="24"/>
                <w:szCs w:val="24"/>
                <w:lang w:val="ro-RO"/>
              </w:rPr>
            </w:pPr>
            <w:r>
              <w:rPr>
                <w:rFonts w:eastAsia="Calibri" w:cs="Times New Roman"/>
                <w:b/>
                <w:lang w:val="ro-RO"/>
              </w:rPr>
              <w:t xml:space="preserve">Culori: </w:t>
            </w:r>
            <w:r>
              <w:rPr>
                <w:rFonts w:eastAsia="Calibri" w:cs="Times New Roman"/>
                <w:lang w:val="ro-RO"/>
              </w:rPr>
              <w:t>blat – fag sau stejar deschis; cadru – galben sau gri.</w:t>
            </w:r>
          </w:p>
        </w:tc>
      </w:tr>
    </w:tbl>
    <w:p w14:paraId="5362798D" w14:textId="77777777" w:rsidR="005A2578" w:rsidRDefault="005A2578" w:rsidP="0091788E">
      <w:pPr>
        <w:rPr>
          <w:rFonts w:cs="Times New Roman"/>
          <w:b/>
          <w:bCs/>
          <w:sz w:val="24"/>
          <w:szCs w:val="24"/>
          <w:highlight w:val="yellow"/>
          <w:lang w:val="ro-RO"/>
        </w:rPr>
      </w:pPr>
    </w:p>
    <w:p w14:paraId="03DDF7A2" w14:textId="77777777" w:rsidR="00735BC5" w:rsidRPr="005A2578" w:rsidRDefault="00000000" w:rsidP="0091788E">
      <w:pPr>
        <w:rPr>
          <w:rFonts w:cs="Times New Roman"/>
          <w:b/>
          <w:bCs/>
          <w:sz w:val="24"/>
          <w:szCs w:val="24"/>
          <w:lang w:val="ro-RO"/>
        </w:rPr>
      </w:pPr>
      <w:r w:rsidRPr="005A2578">
        <w:rPr>
          <w:rFonts w:cs="Times New Roman"/>
          <w:b/>
          <w:bCs/>
          <w:sz w:val="24"/>
          <w:szCs w:val="24"/>
          <w:lang w:val="ro-RO"/>
        </w:rPr>
        <w:t>6. Livrarea, instalarea și recepția</w:t>
      </w:r>
    </w:p>
    <w:p w14:paraId="7571BA6B" w14:textId="77777777" w:rsidR="00735BC5" w:rsidRPr="005A2578" w:rsidRDefault="00000000" w:rsidP="005A2578">
      <w:pPr>
        <w:jc w:val="both"/>
        <w:rPr>
          <w:rFonts w:cs="Times New Roman"/>
          <w:sz w:val="24"/>
          <w:szCs w:val="24"/>
          <w:lang w:val="ro-RO"/>
        </w:rPr>
      </w:pPr>
      <w:r w:rsidRPr="005A2578">
        <w:rPr>
          <w:rFonts w:cs="Times New Roman"/>
          <w:sz w:val="24"/>
          <w:szCs w:val="24"/>
          <w:lang w:val="ro-RO"/>
        </w:rPr>
        <w:t>Livrarea se va efectua în termen de 70 de zile calendaristice de la data înregistrării contractului la Trezoreria de Stat, la locurile indicate de beneficiar. Furnizorul va coordona în prealabil graficul de livrare și instalare cu reprezentantul autorității contractante.</w:t>
      </w:r>
    </w:p>
    <w:p w14:paraId="2709A065" w14:textId="77777777" w:rsidR="00735BC5" w:rsidRPr="005A2578" w:rsidRDefault="00000000" w:rsidP="005A2578">
      <w:pPr>
        <w:jc w:val="both"/>
        <w:rPr>
          <w:rFonts w:cs="Times New Roman"/>
          <w:sz w:val="24"/>
          <w:szCs w:val="24"/>
          <w:lang w:val="ro-RO"/>
        </w:rPr>
      </w:pPr>
      <w:r w:rsidRPr="005A2578">
        <w:rPr>
          <w:rFonts w:cs="Times New Roman"/>
          <w:sz w:val="24"/>
          <w:szCs w:val="24"/>
          <w:lang w:val="ro-RO"/>
        </w:rPr>
        <w:t>La recepție se vor verifica, după caz:</w:t>
      </w:r>
    </w:p>
    <w:p w14:paraId="375B108B"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cantitatea și integritatea bunurilor livrate;</w:t>
      </w:r>
    </w:p>
    <w:p w14:paraId="3B9673C5"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corespunderea dimensiunilor, materialelor, grosimilor, accesoriilor, finisajelor și culorilor cu oferta acceptată;</w:t>
      </w:r>
    </w:p>
    <w:p w14:paraId="15E42D27"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calitatea asamblării, stabilitatea, funcționalitatea și siguranța mobilierului;</w:t>
      </w:r>
    </w:p>
    <w:p w14:paraId="6DA4E9D0"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existența documentelor de calitate/conformitate disponibile și a instrucțiunilor de întreținere sau asamblare;</w:t>
      </w:r>
    </w:p>
    <w:p w14:paraId="6AAAB6B0"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înlăturarea ambalajelor și predarea spațiilor în stare curată.</w:t>
      </w:r>
    </w:p>
    <w:p w14:paraId="322F6DF5" w14:textId="77777777" w:rsidR="00735BC5" w:rsidRPr="005A2578" w:rsidRDefault="00000000" w:rsidP="005A2578">
      <w:pPr>
        <w:jc w:val="both"/>
        <w:rPr>
          <w:rFonts w:cs="Times New Roman"/>
          <w:sz w:val="24"/>
          <w:szCs w:val="24"/>
          <w:lang w:val="ro-RO"/>
        </w:rPr>
      </w:pPr>
      <w:r w:rsidRPr="005A2578">
        <w:rPr>
          <w:rFonts w:cs="Times New Roman"/>
          <w:sz w:val="24"/>
          <w:szCs w:val="24"/>
          <w:lang w:val="ro-RO"/>
        </w:rPr>
        <w:t>Bunurile care nu corespund cerințelor tehnice ori prezintă defecte nu vor fi acceptate până la remedierea neconformităților. Recepția se confirmă prin documentele prevăzute de contract.</w:t>
      </w:r>
    </w:p>
    <w:p w14:paraId="609A18AF" w14:textId="77777777" w:rsidR="00735BC5" w:rsidRPr="005A2578" w:rsidRDefault="00000000" w:rsidP="005A2578">
      <w:pPr>
        <w:pStyle w:val="Titlu1"/>
        <w:jc w:val="both"/>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7. Garanție și obligații post-livrare</w:t>
      </w:r>
    </w:p>
    <w:p w14:paraId="12B1D2C2" w14:textId="77777777" w:rsidR="00735BC5" w:rsidRPr="005A2578" w:rsidRDefault="00000000" w:rsidP="005A2578">
      <w:pPr>
        <w:jc w:val="both"/>
        <w:rPr>
          <w:rFonts w:cs="Times New Roman"/>
          <w:sz w:val="24"/>
          <w:szCs w:val="24"/>
          <w:lang w:val="ro-RO"/>
        </w:rPr>
      </w:pPr>
      <w:r w:rsidRPr="005A2578">
        <w:rPr>
          <w:rFonts w:cs="Times New Roman"/>
          <w:sz w:val="24"/>
          <w:szCs w:val="24"/>
          <w:lang w:val="ro-RO"/>
        </w:rPr>
        <w:t>Garanția pentru toate bunurile este de minimum 24 de luni de la data recepției. În perioada de garanție, furnizorul va remedia defecțiunile imputabile produselor, materialelor, asamblării sau instalării, în condițiile stabilite prin contract.</w:t>
      </w:r>
    </w:p>
    <w:p w14:paraId="4AEF2681" w14:textId="77777777" w:rsidR="00735BC5" w:rsidRPr="005A2578" w:rsidRDefault="00000000" w:rsidP="005A2578">
      <w:pPr>
        <w:jc w:val="both"/>
        <w:rPr>
          <w:rFonts w:cs="Times New Roman"/>
          <w:sz w:val="24"/>
          <w:szCs w:val="24"/>
          <w:lang w:val="ro-RO"/>
        </w:rPr>
      </w:pPr>
      <w:r w:rsidRPr="005A2578">
        <w:rPr>
          <w:rFonts w:cs="Times New Roman"/>
          <w:sz w:val="24"/>
          <w:szCs w:val="24"/>
          <w:lang w:val="ro-RO"/>
        </w:rPr>
        <w:t>Culorile și decorurile se vor coordona cu beneficiarul înainte de lansarea în producție sau livrare, fără costuri suplimentare. Coordonarea nu poate modifica parametrii minimi și nu poate fi utilizată pentru schimbarea ofertei acceptate.</w:t>
      </w:r>
    </w:p>
    <w:p w14:paraId="53A50E62" w14:textId="77777777" w:rsidR="00735BC5" w:rsidRPr="005A2578" w:rsidRDefault="00000000">
      <w:pPr>
        <w:pStyle w:val="Titlu1"/>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8. Mostre și documentație tehnică</w:t>
      </w:r>
    </w:p>
    <w:p w14:paraId="7E25B88A" w14:textId="77777777" w:rsidR="00735BC5" w:rsidRPr="005A2578" w:rsidRDefault="00000000">
      <w:pPr>
        <w:jc w:val="both"/>
        <w:rPr>
          <w:rFonts w:cs="Times New Roman"/>
          <w:sz w:val="24"/>
          <w:szCs w:val="24"/>
          <w:lang w:val="ro-RO"/>
        </w:rPr>
      </w:pPr>
      <w:r w:rsidRPr="005A2578">
        <w:rPr>
          <w:rFonts w:cs="Times New Roman"/>
          <w:sz w:val="24"/>
          <w:szCs w:val="24"/>
          <w:lang w:val="ro-RO"/>
        </w:rPr>
        <w:t>La solicitarea autorității contractante, ofertantul evaluat va prezenta, în termen de 5 zile lucrătoare, următoarele mostre:</w:t>
      </w:r>
    </w:p>
    <w:tbl>
      <w:tblPr>
        <w:tblStyle w:val="Tabelgril"/>
        <w:tblW w:w="5000" w:type="pct"/>
        <w:jc w:val="center"/>
        <w:tblLook w:val="04A0" w:firstRow="1" w:lastRow="0" w:firstColumn="1" w:lastColumn="0" w:noHBand="0" w:noVBand="1"/>
      </w:tblPr>
      <w:tblGrid>
        <w:gridCol w:w="1764"/>
        <w:gridCol w:w="8204"/>
      </w:tblGrid>
      <w:tr w:rsidR="00735BC5" w:rsidRPr="005A2578" w14:paraId="387C749B" w14:textId="77777777" w:rsidTr="005A2578">
        <w:trPr>
          <w:jc w:val="center"/>
        </w:trPr>
        <w:tc>
          <w:tcPr>
            <w:tcW w:w="885" w:type="pct"/>
            <w:shd w:val="clear" w:color="auto" w:fill="EAF2F8"/>
            <w:tcMar>
              <w:top w:w="90" w:type="dxa"/>
              <w:left w:w="110" w:type="dxa"/>
              <w:bottom w:w="90" w:type="dxa"/>
              <w:right w:w="110" w:type="dxa"/>
            </w:tcMar>
            <w:vAlign w:val="center"/>
          </w:tcPr>
          <w:p w14:paraId="08257867"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Lotul 1</w:t>
            </w:r>
          </w:p>
        </w:tc>
        <w:tc>
          <w:tcPr>
            <w:tcW w:w="4115" w:type="pct"/>
            <w:tcMar>
              <w:top w:w="90" w:type="dxa"/>
              <w:left w:w="110" w:type="dxa"/>
              <w:bottom w:w="90" w:type="dxa"/>
              <w:right w:w="110" w:type="dxa"/>
            </w:tcMar>
            <w:vAlign w:val="center"/>
          </w:tcPr>
          <w:p w14:paraId="2088BB0C"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Un set complet bancă și scaun</w:t>
            </w:r>
          </w:p>
        </w:tc>
      </w:tr>
      <w:tr w:rsidR="00735BC5" w:rsidRPr="00415FA7" w14:paraId="0788B566" w14:textId="77777777" w:rsidTr="005A2578">
        <w:trPr>
          <w:jc w:val="center"/>
        </w:trPr>
        <w:tc>
          <w:tcPr>
            <w:tcW w:w="885" w:type="pct"/>
            <w:shd w:val="clear" w:color="auto" w:fill="EAF2F8"/>
            <w:tcMar>
              <w:top w:w="90" w:type="dxa"/>
              <w:left w:w="110" w:type="dxa"/>
              <w:bottom w:w="90" w:type="dxa"/>
              <w:right w:w="110" w:type="dxa"/>
            </w:tcMar>
            <w:vAlign w:val="center"/>
          </w:tcPr>
          <w:p w14:paraId="19922F75"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Lotul 2</w:t>
            </w:r>
          </w:p>
        </w:tc>
        <w:tc>
          <w:tcPr>
            <w:tcW w:w="4115" w:type="pct"/>
            <w:tcMar>
              <w:top w:w="90" w:type="dxa"/>
              <w:left w:w="110" w:type="dxa"/>
              <w:bottom w:w="90" w:type="dxa"/>
              <w:right w:w="110" w:type="dxa"/>
            </w:tcMar>
            <w:vAlign w:val="center"/>
          </w:tcPr>
          <w:p w14:paraId="18336A7B"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Un scaun pentru profesor și mostre ale materialelor/accesoriilor</w:t>
            </w:r>
          </w:p>
        </w:tc>
      </w:tr>
      <w:tr w:rsidR="00735BC5" w:rsidRPr="00415FA7" w14:paraId="6C738709" w14:textId="77777777" w:rsidTr="005A2578">
        <w:trPr>
          <w:jc w:val="center"/>
        </w:trPr>
        <w:tc>
          <w:tcPr>
            <w:tcW w:w="885" w:type="pct"/>
            <w:shd w:val="clear" w:color="auto" w:fill="EAF2F8"/>
            <w:tcMar>
              <w:top w:w="90" w:type="dxa"/>
              <w:left w:w="110" w:type="dxa"/>
              <w:bottom w:w="90" w:type="dxa"/>
              <w:right w:w="110" w:type="dxa"/>
            </w:tcMar>
            <w:vAlign w:val="center"/>
          </w:tcPr>
          <w:p w14:paraId="22A3ACD3"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Lotul 3</w:t>
            </w:r>
          </w:p>
        </w:tc>
        <w:tc>
          <w:tcPr>
            <w:tcW w:w="4115" w:type="pct"/>
            <w:tcMar>
              <w:top w:w="90" w:type="dxa"/>
              <w:left w:w="110" w:type="dxa"/>
              <w:bottom w:w="90" w:type="dxa"/>
              <w:right w:w="110" w:type="dxa"/>
            </w:tcMar>
            <w:vAlign w:val="center"/>
          </w:tcPr>
          <w:p w14:paraId="7C29D8EA"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Mostre de PAL, cant și feronerie</w:t>
            </w:r>
          </w:p>
        </w:tc>
      </w:tr>
      <w:tr w:rsidR="00735BC5" w:rsidRPr="00415FA7" w14:paraId="540DB76D" w14:textId="77777777" w:rsidTr="005A2578">
        <w:trPr>
          <w:jc w:val="center"/>
        </w:trPr>
        <w:tc>
          <w:tcPr>
            <w:tcW w:w="885" w:type="pct"/>
            <w:shd w:val="clear" w:color="auto" w:fill="EAF2F8"/>
            <w:tcMar>
              <w:top w:w="90" w:type="dxa"/>
              <w:left w:w="110" w:type="dxa"/>
              <w:bottom w:w="90" w:type="dxa"/>
              <w:right w:w="110" w:type="dxa"/>
            </w:tcMar>
            <w:vAlign w:val="center"/>
          </w:tcPr>
          <w:p w14:paraId="27105231"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Lotul 4</w:t>
            </w:r>
          </w:p>
        </w:tc>
        <w:tc>
          <w:tcPr>
            <w:tcW w:w="4115" w:type="pct"/>
            <w:tcMar>
              <w:top w:w="90" w:type="dxa"/>
              <w:left w:w="110" w:type="dxa"/>
              <w:bottom w:w="90" w:type="dxa"/>
              <w:right w:w="110" w:type="dxa"/>
            </w:tcMar>
            <w:vAlign w:val="center"/>
          </w:tcPr>
          <w:p w14:paraId="382DE743" w14:textId="77777777" w:rsidR="00735BC5" w:rsidRPr="005A2578" w:rsidRDefault="00000000">
            <w:pPr>
              <w:spacing w:after="0" w:line="240" w:lineRule="auto"/>
              <w:rPr>
                <w:rFonts w:cs="Times New Roman"/>
                <w:sz w:val="24"/>
                <w:szCs w:val="24"/>
                <w:lang w:val="ro-RO"/>
              </w:rPr>
            </w:pPr>
            <w:r>
              <w:rPr>
                <w:rFonts w:cs="Times New Roman"/>
                <w:sz w:val="24"/>
                <w:szCs w:val="24"/>
                <w:lang w:val="ro-RO"/>
              </w:rPr>
              <w:t>Un scaun ISO și mostre de PAL, cant ABS, HPL și profil metalic utilizate la masa și băncile ofertate.</w:t>
            </w:r>
          </w:p>
        </w:tc>
      </w:tr>
    </w:tbl>
    <w:p w14:paraId="2D42B261" w14:textId="77777777" w:rsidR="00735BC5" w:rsidRPr="005A2578" w:rsidRDefault="00735BC5">
      <w:pPr>
        <w:spacing w:after="0"/>
        <w:rPr>
          <w:rFonts w:cs="Times New Roman"/>
          <w:sz w:val="24"/>
          <w:szCs w:val="24"/>
          <w:lang w:val="ro-RO"/>
        </w:rPr>
      </w:pPr>
    </w:p>
    <w:p w14:paraId="72C20EA6" w14:textId="77777777" w:rsidR="00735BC5" w:rsidRPr="005A2578" w:rsidRDefault="00000000">
      <w:pPr>
        <w:jc w:val="both"/>
        <w:rPr>
          <w:rFonts w:cs="Times New Roman"/>
          <w:sz w:val="24"/>
          <w:szCs w:val="24"/>
          <w:lang w:val="ro-RO"/>
        </w:rPr>
      </w:pPr>
      <w:r w:rsidRPr="005A2578">
        <w:rPr>
          <w:rFonts w:cs="Times New Roman"/>
          <w:sz w:val="24"/>
          <w:szCs w:val="24"/>
          <w:lang w:val="ro-RO"/>
        </w:rPr>
        <w:lastRenderedPageBreak/>
        <w:t>Mostrele vor confirma oferta depusă și nu vor putea fi utilizate pentru modificarea acesteia. La depunere se prezintă fișe tehnice, cataloage și/sau schițe cotate din care să rezulte dimensiunile, materialele, grosimile, sistemele de reglare, accesoriile și culorile disponibile.</w:t>
      </w:r>
    </w:p>
    <w:p w14:paraId="19B8E739" w14:textId="77777777" w:rsidR="00735BC5" w:rsidRPr="005A2578" w:rsidRDefault="00000000">
      <w:pPr>
        <w:pStyle w:val="Titlu1"/>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9. Cerințe de calificare și documentele ofertei</w:t>
      </w:r>
    </w:p>
    <w:p w14:paraId="658B455B" w14:textId="77777777" w:rsidR="00735BC5" w:rsidRPr="0091788E" w:rsidRDefault="00000000">
      <w:pPr>
        <w:jc w:val="both"/>
        <w:rPr>
          <w:rFonts w:cs="Times New Roman"/>
          <w:sz w:val="24"/>
          <w:szCs w:val="24"/>
          <w:lang w:val="ro-RO"/>
        </w:rPr>
      </w:pPr>
      <w:r w:rsidRPr="005A2578">
        <w:rPr>
          <w:rFonts w:cs="Times New Roman"/>
          <w:sz w:val="24"/>
          <w:szCs w:val="24"/>
          <w:lang w:val="ro-RO"/>
        </w:rPr>
        <w:t>Documentele se prezintă în limba română, prin SIA RSAP, și se semnează electronic. Cerințele de mai jos se aplică în modul și la etapa indicate.</w:t>
      </w:r>
    </w:p>
    <w:tbl>
      <w:tblPr>
        <w:tblStyle w:val="Tabelgril"/>
        <w:tblW w:w="5000" w:type="pct"/>
        <w:tblLook w:val="04A0" w:firstRow="1" w:lastRow="0" w:firstColumn="1" w:lastColumn="0" w:noHBand="0" w:noVBand="1"/>
      </w:tblPr>
      <w:tblGrid>
        <w:gridCol w:w="481"/>
        <w:gridCol w:w="1617"/>
        <w:gridCol w:w="6544"/>
        <w:gridCol w:w="1326"/>
      </w:tblGrid>
      <w:tr w:rsidR="00494F77" w:rsidRPr="00894FDF" w14:paraId="292503D5" w14:textId="77777777" w:rsidTr="008E572B">
        <w:trPr>
          <w:tblHeader/>
        </w:trPr>
        <w:tc>
          <w:tcPr>
            <w:tcW w:w="240" w:type="pct"/>
            <w:shd w:val="clear" w:color="auto" w:fill="DBE5F1" w:themeFill="accent1" w:themeFillTint="33"/>
            <w:tcMar>
              <w:top w:w="80" w:type="dxa"/>
              <w:left w:w="120" w:type="dxa"/>
              <w:bottom w:w="80" w:type="dxa"/>
              <w:right w:w="120" w:type="dxa"/>
            </w:tcMar>
            <w:vAlign w:val="center"/>
          </w:tcPr>
          <w:p w14:paraId="610A95D9" w14:textId="77777777" w:rsidR="00494F77" w:rsidRPr="00894FDF" w:rsidRDefault="00494F77" w:rsidP="008E572B">
            <w:pPr>
              <w:pStyle w:val="TableText"/>
              <w:jc w:val="center"/>
              <w:rPr>
                <w:rFonts w:ascii="Times New Roman" w:hAnsi="Times New Roman" w:cs="Times New Roman"/>
                <w:color w:val="auto"/>
                <w:lang w:val="ro-RO"/>
              </w:rPr>
            </w:pPr>
            <w:r w:rsidRPr="00894FDF">
              <w:rPr>
                <w:rFonts w:ascii="Times New Roman" w:eastAsia="Calibri" w:hAnsi="Times New Roman" w:cs="Times New Roman"/>
                <w:b/>
                <w:color w:val="auto"/>
                <w:sz w:val="17"/>
                <w:lang w:val="ro-RO"/>
              </w:rPr>
              <w:t>Nr.</w:t>
            </w:r>
          </w:p>
        </w:tc>
        <w:tc>
          <w:tcPr>
            <w:tcW w:w="814" w:type="pct"/>
            <w:shd w:val="clear" w:color="auto" w:fill="DBE5F1" w:themeFill="accent1" w:themeFillTint="33"/>
            <w:tcMar>
              <w:top w:w="80" w:type="dxa"/>
              <w:left w:w="120" w:type="dxa"/>
              <w:bottom w:w="80" w:type="dxa"/>
              <w:right w:w="120" w:type="dxa"/>
            </w:tcMar>
            <w:vAlign w:val="center"/>
          </w:tcPr>
          <w:p w14:paraId="6E239660" w14:textId="77777777" w:rsidR="00494F77" w:rsidRPr="00894FDF" w:rsidRDefault="00494F77" w:rsidP="008E572B">
            <w:pPr>
              <w:pStyle w:val="TableText"/>
              <w:jc w:val="center"/>
              <w:rPr>
                <w:rFonts w:ascii="Times New Roman" w:hAnsi="Times New Roman" w:cs="Times New Roman"/>
                <w:color w:val="auto"/>
                <w:lang w:val="ro-RO"/>
              </w:rPr>
            </w:pPr>
            <w:r w:rsidRPr="00894FDF">
              <w:rPr>
                <w:rFonts w:ascii="Times New Roman" w:eastAsia="Calibri" w:hAnsi="Times New Roman" w:cs="Times New Roman"/>
                <w:b/>
                <w:color w:val="auto"/>
                <w:sz w:val="17"/>
                <w:lang w:val="ro-RO"/>
              </w:rPr>
              <w:t>Criteriul/cerința</w:t>
            </w:r>
          </w:p>
        </w:tc>
        <w:tc>
          <w:tcPr>
            <w:tcW w:w="3285" w:type="pct"/>
            <w:shd w:val="clear" w:color="auto" w:fill="DBE5F1" w:themeFill="accent1" w:themeFillTint="33"/>
            <w:tcMar>
              <w:top w:w="80" w:type="dxa"/>
              <w:left w:w="120" w:type="dxa"/>
              <w:bottom w:w="80" w:type="dxa"/>
              <w:right w:w="120" w:type="dxa"/>
            </w:tcMar>
            <w:vAlign w:val="center"/>
          </w:tcPr>
          <w:p w14:paraId="664CCAF9" w14:textId="77777777" w:rsidR="00494F77" w:rsidRPr="00894FDF" w:rsidRDefault="00494F77" w:rsidP="008E572B">
            <w:pPr>
              <w:pStyle w:val="TableText"/>
              <w:jc w:val="center"/>
              <w:rPr>
                <w:rFonts w:ascii="Times New Roman" w:hAnsi="Times New Roman" w:cs="Times New Roman"/>
                <w:color w:val="auto"/>
                <w:lang w:val="ro-RO"/>
              </w:rPr>
            </w:pPr>
            <w:r w:rsidRPr="00894FDF">
              <w:rPr>
                <w:rFonts w:ascii="Times New Roman" w:eastAsia="Calibri" w:hAnsi="Times New Roman" w:cs="Times New Roman"/>
                <w:b/>
                <w:color w:val="auto"/>
                <w:sz w:val="17"/>
                <w:lang w:val="ro-RO"/>
              </w:rPr>
              <w:t>Modul de demonstrare</w:t>
            </w:r>
          </w:p>
        </w:tc>
        <w:tc>
          <w:tcPr>
            <w:tcW w:w="661" w:type="pct"/>
            <w:shd w:val="clear" w:color="auto" w:fill="DBE5F1" w:themeFill="accent1" w:themeFillTint="33"/>
            <w:tcMar>
              <w:top w:w="80" w:type="dxa"/>
              <w:left w:w="120" w:type="dxa"/>
              <w:bottom w:w="80" w:type="dxa"/>
              <w:right w:w="120" w:type="dxa"/>
            </w:tcMar>
            <w:vAlign w:val="center"/>
          </w:tcPr>
          <w:p w14:paraId="2B139417" w14:textId="77777777" w:rsidR="00494F77" w:rsidRPr="00894FDF" w:rsidRDefault="00494F77" w:rsidP="008E572B">
            <w:pPr>
              <w:pStyle w:val="TableText"/>
              <w:jc w:val="center"/>
              <w:rPr>
                <w:rFonts w:ascii="Times New Roman" w:hAnsi="Times New Roman" w:cs="Times New Roman"/>
                <w:color w:val="auto"/>
                <w:lang w:val="ro-RO"/>
              </w:rPr>
            </w:pPr>
            <w:r w:rsidRPr="00894FDF">
              <w:rPr>
                <w:rFonts w:ascii="Times New Roman" w:eastAsia="Calibri" w:hAnsi="Times New Roman" w:cs="Times New Roman"/>
                <w:b/>
                <w:color w:val="auto"/>
                <w:sz w:val="17"/>
                <w:lang w:val="ro-RO"/>
              </w:rPr>
              <w:t>Obligativitatea</w:t>
            </w:r>
          </w:p>
        </w:tc>
      </w:tr>
      <w:tr w:rsidR="00494F77" w:rsidRPr="00894FDF" w14:paraId="36A66B9A" w14:textId="77777777" w:rsidTr="008E572B">
        <w:tc>
          <w:tcPr>
            <w:tcW w:w="240" w:type="pct"/>
          </w:tcPr>
          <w:p w14:paraId="0C10D52E"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1</w:t>
            </w:r>
          </w:p>
        </w:tc>
        <w:tc>
          <w:tcPr>
            <w:tcW w:w="814" w:type="pct"/>
          </w:tcPr>
          <w:p w14:paraId="7CCEEE2B"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DUAE</w:t>
            </w:r>
          </w:p>
        </w:tc>
        <w:tc>
          <w:tcPr>
            <w:tcW w:w="3285" w:type="pct"/>
          </w:tcPr>
          <w:p w14:paraId="2993EB1F"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Formularul DUAE completat integral și semnat electronic de către ofertant; se prezintă odată cu oferta prin SIA RSAP.</w:t>
            </w:r>
          </w:p>
        </w:tc>
        <w:tc>
          <w:tcPr>
            <w:tcW w:w="661" w:type="pct"/>
          </w:tcPr>
          <w:p w14:paraId="2AAFD5B6"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7DE2C77B" w14:textId="77777777" w:rsidTr="008E572B">
        <w:tc>
          <w:tcPr>
            <w:tcW w:w="240" w:type="pct"/>
            <w:shd w:val="clear" w:color="auto" w:fill="FAFBFC"/>
          </w:tcPr>
          <w:p w14:paraId="297ACD89"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2</w:t>
            </w:r>
          </w:p>
        </w:tc>
        <w:tc>
          <w:tcPr>
            <w:tcW w:w="814" w:type="pct"/>
            <w:shd w:val="clear" w:color="auto" w:fill="FAFBFC"/>
          </w:tcPr>
          <w:p w14:paraId="672BCB65"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Cerere de participare</w:t>
            </w:r>
          </w:p>
        </w:tc>
        <w:tc>
          <w:tcPr>
            <w:tcW w:w="3285" w:type="pct"/>
            <w:shd w:val="clear" w:color="auto" w:fill="FAFBFC"/>
          </w:tcPr>
          <w:p w14:paraId="1626DE9A"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Anexa nr. 7 la Documentația standard, completată și semnată electronic.</w:t>
            </w:r>
          </w:p>
        </w:tc>
        <w:tc>
          <w:tcPr>
            <w:tcW w:w="661" w:type="pct"/>
            <w:shd w:val="clear" w:color="auto" w:fill="FAFBFC"/>
          </w:tcPr>
          <w:p w14:paraId="6C36658D"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6F9CF79B" w14:textId="77777777" w:rsidTr="008E572B">
        <w:tc>
          <w:tcPr>
            <w:tcW w:w="240" w:type="pct"/>
          </w:tcPr>
          <w:p w14:paraId="000BC43B"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3</w:t>
            </w:r>
          </w:p>
        </w:tc>
        <w:tc>
          <w:tcPr>
            <w:tcW w:w="814" w:type="pct"/>
          </w:tcPr>
          <w:p w14:paraId="5E73B95D"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Declarația privind valabilitatea ofertei</w:t>
            </w:r>
          </w:p>
        </w:tc>
        <w:tc>
          <w:tcPr>
            <w:tcW w:w="3285" w:type="pct"/>
          </w:tcPr>
          <w:p w14:paraId="189B0BE4"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Anexa nr. 8 la Documentația standard, completată și semnată electronic.</w:t>
            </w:r>
          </w:p>
        </w:tc>
        <w:tc>
          <w:tcPr>
            <w:tcW w:w="661" w:type="pct"/>
          </w:tcPr>
          <w:p w14:paraId="0F23E88C"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7B645645" w14:textId="77777777" w:rsidTr="008E572B">
        <w:tc>
          <w:tcPr>
            <w:tcW w:w="240" w:type="pct"/>
            <w:shd w:val="clear" w:color="auto" w:fill="FAFBFC"/>
          </w:tcPr>
          <w:p w14:paraId="73D3F0B6"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4</w:t>
            </w:r>
          </w:p>
        </w:tc>
        <w:tc>
          <w:tcPr>
            <w:tcW w:w="814" w:type="pct"/>
            <w:shd w:val="clear" w:color="auto" w:fill="FAFBFC"/>
          </w:tcPr>
          <w:p w14:paraId="24C67C9E"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Specificații tehnice</w:t>
            </w:r>
          </w:p>
        </w:tc>
        <w:tc>
          <w:tcPr>
            <w:tcW w:w="3285" w:type="pct"/>
            <w:shd w:val="clear" w:color="auto" w:fill="FAFBFC"/>
          </w:tcPr>
          <w:p w14:paraId="6DA76EAC"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Anexa nr. 22, completată pentru fiecare poziție ofertată. Se vor indica producătorul, modelul/articolul, țara de origine și parametrii exacți propuși; nu este suficientă reproducerea cerințelor autorității contractante.</w:t>
            </w:r>
          </w:p>
        </w:tc>
        <w:tc>
          <w:tcPr>
            <w:tcW w:w="661" w:type="pct"/>
            <w:shd w:val="clear" w:color="auto" w:fill="FAFBFC"/>
          </w:tcPr>
          <w:p w14:paraId="4B4D9BF1"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74229827" w14:textId="77777777" w:rsidTr="008E572B">
        <w:tc>
          <w:tcPr>
            <w:tcW w:w="240" w:type="pct"/>
          </w:tcPr>
          <w:p w14:paraId="534EA095"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5</w:t>
            </w:r>
          </w:p>
        </w:tc>
        <w:tc>
          <w:tcPr>
            <w:tcW w:w="814" w:type="pct"/>
          </w:tcPr>
          <w:p w14:paraId="0A73565D"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Specificații de preț</w:t>
            </w:r>
          </w:p>
        </w:tc>
        <w:tc>
          <w:tcPr>
            <w:tcW w:w="3285" w:type="pct"/>
          </w:tcPr>
          <w:p w14:paraId="05C4E649"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Anexa nr. 23, completată pentru fiecare lot ofertat și semnată electronic.</w:t>
            </w:r>
          </w:p>
        </w:tc>
        <w:tc>
          <w:tcPr>
            <w:tcW w:w="661" w:type="pct"/>
          </w:tcPr>
          <w:p w14:paraId="6DC33058"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07C750D9" w14:textId="77777777" w:rsidTr="008E572B">
        <w:tc>
          <w:tcPr>
            <w:tcW w:w="240" w:type="pct"/>
            <w:shd w:val="clear" w:color="auto" w:fill="FAFBFC"/>
          </w:tcPr>
          <w:p w14:paraId="6E33F77E"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6</w:t>
            </w:r>
          </w:p>
        </w:tc>
        <w:tc>
          <w:tcPr>
            <w:tcW w:w="814" w:type="pct"/>
            <w:shd w:val="clear" w:color="auto" w:fill="FAFBFC"/>
          </w:tcPr>
          <w:p w14:paraId="5AAA8932"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Garanția pentru ofertă – 1%</w:t>
            </w:r>
          </w:p>
        </w:tc>
        <w:tc>
          <w:tcPr>
            <w:tcW w:w="3285" w:type="pct"/>
            <w:shd w:val="clear" w:color="auto" w:fill="FAFBFC"/>
          </w:tcPr>
          <w:p w14:paraId="5B5E16B5"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Scrisoare de garanție bancară, conform Anexei nr. 9, sau transfer la contul autorității contractante. Dovada se semnează electronic și se depune în SIA RSAP.</w:t>
            </w:r>
          </w:p>
        </w:tc>
        <w:tc>
          <w:tcPr>
            <w:tcW w:w="661" w:type="pct"/>
            <w:shd w:val="clear" w:color="auto" w:fill="FAFBFC"/>
          </w:tcPr>
          <w:p w14:paraId="439A0BE6"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6BF71FF2" w14:textId="77777777" w:rsidTr="008E572B">
        <w:tc>
          <w:tcPr>
            <w:tcW w:w="240" w:type="pct"/>
          </w:tcPr>
          <w:p w14:paraId="04754397"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7</w:t>
            </w:r>
          </w:p>
        </w:tc>
        <w:tc>
          <w:tcPr>
            <w:tcW w:w="814" w:type="pct"/>
          </w:tcPr>
          <w:p w14:paraId="21AEB885"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Dovada înregistrării persoanei juridice</w:t>
            </w:r>
          </w:p>
        </w:tc>
        <w:tc>
          <w:tcPr>
            <w:tcW w:w="3285" w:type="pct"/>
          </w:tcPr>
          <w:p w14:paraId="46E996CA"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Extras din Registrul de stat al persoanelor juridice sau document echivalent pentru ofertantul nerezident, semnat electronic.</w:t>
            </w:r>
          </w:p>
        </w:tc>
        <w:tc>
          <w:tcPr>
            <w:tcW w:w="661" w:type="pct"/>
          </w:tcPr>
          <w:p w14:paraId="0A4AA05F"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1F9E01CD" w14:textId="77777777" w:rsidTr="008E572B">
        <w:tc>
          <w:tcPr>
            <w:tcW w:w="240" w:type="pct"/>
            <w:shd w:val="clear" w:color="auto" w:fill="FAFBFC"/>
          </w:tcPr>
          <w:p w14:paraId="0291730A"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8</w:t>
            </w:r>
          </w:p>
        </w:tc>
        <w:tc>
          <w:tcPr>
            <w:tcW w:w="814" w:type="pct"/>
            <w:shd w:val="clear" w:color="auto" w:fill="FAFBFC"/>
          </w:tcPr>
          <w:p w14:paraId="20F6FE4F"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Experiență similară</w:t>
            </w:r>
          </w:p>
        </w:tc>
        <w:tc>
          <w:tcPr>
            <w:tcW w:w="3285" w:type="pct"/>
            <w:shd w:val="clear" w:color="auto" w:fill="FAFBFC"/>
          </w:tcPr>
          <w:p w14:paraId="3E86CE9B"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 xml:space="preserve">Ofertantul va demonstra: a) executarea, în ultimii </w:t>
            </w:r>
            <w:r>
              <w:rPr>
                <w:rFonts w:ascii="Times New Roman" w:eastAsia="Calibri" w:hAnsi="Times New Roman" w:cs="Times New Roman"/>
                <w:sz w:val="17"/>
                <w:lang w:val="ro-RO"/>
              </w:rPr>
              <w:t>5</w:t>
            </w:r>
            <w:r w:rsidRPr="00894FDF">
              <w:rPr>
                <w:rFonts w:ascii="Times New Roman" w:eastAsia="Calibri" w:hAnsi="Times New Roman" w:cs="Times New Roman"/>
                <w:sz w:val="17"/>
                <w:lang w:val="ro-RO"/>
              </w:rPr>
              <w:t xml:space="preserve"> ani, a cel puțin unui contract de furnizare a mobilierului cu o valoare de minimum </w:t>
            </w:r>
            <w:r>
              <w:rPr>
                <w:rFonts w:ascii="Times New Roman" w:eastAsia="Calibri" w:hAnsi="Times New Roman" w:cs="Times New Roman"/>
                <w:sz w:val="17"/>
                <w:lang w:val="ro-RO"/>
              </w:rPr>
              <w:t>6</w:t>
            </w:r>
            <w:r w:rsidRPr="00894FDF">
              <w:rPr>
                <w:rFonts w:ascii="Times New Roman" w:eastAsia="Calibri" w:hAnsi="Times New Roman" w:cs="Times New Roman"/>
                <w:sz w:val="17"/>
                <w:lang w:val="ro-RO"/>
              </w:rPr>
              <w:t>0% din valoarea lotului/loturilor ofertate, confirmat prin contract și recomandare/proces-verbal de recepție; sau b) executarea, în anul 2024 ori 2025, a unor contracte similare cu valoare cumulată cel puțin egală cu valoarea lotului/loturilor ofertate. Se prezintă Anexa nr. 12 și/sau Anexa nr. 13, după caz; documentele confirmative se prezintă la solicitare.</w:t>
            </w:r>
          </w:p>
        </w:tc>
        <w:tc>
          <w:tcPr>
            <w:tcW w:w="661" w:type="pct"/>
            <w:shd w:val="clear" w:color="auto" w:fill="FAFBFC"/>
          </w:tcPr>
          <w:p w14:paraId="54B0D9BD"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52566421" w14:textId="77777777" w:rsidTr="008E572B">
        <w:tc>
          <w:tcPr>
            <w:tcW w:w="240" w:type="pct"/>
          </w:tcPr>
          <w:p w14:paraId="0BB7DCA8"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9</w:t>
            </w:r>
          </w:p>
        </w:tc>
        <w:tc>
          <w:tcPr>
            <w:tcW w:w="814" w:type="pct"/>
          </w:tcPr>
          <w:p w14:paraId="2798E1F0"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Capacitate economică și financiară</w:t>
            </w:r>
          </w:p>
        </w:tc>
        <w:tc>
          <w:tcPr>
            <w:tcW w:w="3285" w:type="pct"/>
          </w:tcPr>
          <w:p w14:paraId="2F2083EA"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Situațiile financiare pentru ultimul an de gestiune încheiat (2025), semnate electronic.</w:t>
            </w:r>
          </w:p>
        </w:tc>
        <w:tc>
          <w:tcPr>
            <w:tcW w:w="661" w:type="pct"/>
          </w:tcPr>
          <w:p w14:paraId="0D7165AD"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50ABCC5C" w14:textId="77777777" w:rsidTr="008E572B">
        <w:tc>
          <w:tcPr>
            <w:tcW w:w="240" w:type="pct"/>
            <w:shd w:val="clear" w:color="auto" w:fill="FAFBFC"/>
          </w:tcPr>
          <w:p w14:paraId="574C2E5D"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10</w:t>
            </w:r>
          </w:p>
        </w:tc>
        <w:tc>
          <w:tcPr>
            <w:tcW w:w="814" w:type="pct"/>
            <w:shd w:val="clear" w:color="auto" w:fill="FAFBFC"/>
          </w:tcPr>
          <w:p w14:paraId="209B809A"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Îndeplinirea obligațiilor fiscale</w:t>
            </w:r>
          </w:p>
        </w:tc>
        <w:tc>
          <w:tcPr>
            <w:tcW w:w="3285" w:type="pct"/>
            <w:shd w:val="clear" w:color="auto" w:fill="FAFBFC"/>
          </w:tcPr>
          <w:p w14:paraId="08A14D1F"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Informația privind lipsa restanțelor față de bugetul public național va fi verificată de autoritatea contractantă; ofertantul nerezident va prezenta documentul echivalent din țara de rezidență.</w:t>
            </w:r>
          </w:p>
        </w:tc>
        <w:tc>
          <w:tcPr>
            <w:tcW w:w="661" w:type="pct"/>
            <w:shd w:val="clear" w:color="auto" w:fill="FAFBFC"/>
          </w:tcPr>
          <w:p w14:paraId="2F184214"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1EDCB36C" w14:textId="77777777" w:rsidTr="008E572B">
        <w:tc>
          <w:tcPr>
            <w:tcW w:w="240" w:type="pct"/>
          </w:tcPr>
          <w:p w14:paraId="69CBD01E"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11</w:t>
            </w:r>
          </w:p>
        </w:tc>
        <w:tc>
          <w:tcPr>
            <w:tcW w:w="814" w:type="pct"/>
          </w:tcPr>
          <w:p w14:paraId="4AFC01EA"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Documentația tehnică a bunurilor</w:t>
            </w:r>
          </w:p>
        </w:tc>
        <w:tc>
          <w:tcPr>
            <w:tcW w:w="3285" w:type="pct"/>
          </w:tcPr>
          <w:p w14:paraId="40E240E1"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Fișe tehnice, cataloage și/sau schițe cotate pentru bunurile ofertate, din care să rezulte dimensiunile, materialele, grosimile, sistemele de reglare, accesoriile și culorile disponibile. Documentele vor fi semnate electronic.</w:t>
            </w:r>
          </w:p>
        </w:tc>
        <w:tc>
          <w:tcPr>
            <w:tcW w:w="661" w:type="pct"/>
          </w:tcPr>
          <w:p w14:paraId="42DFCD88"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697D173A" w14:textId="77777777" w:rsidTr="008E572B">
        <w:tc>
          <w:tcPr>
            <w:tcW w:w="240" w:type="pct"/>
            <w:shd w:val="clear" w:color="auto" w:fill="FAFBFC"/>
          </w:tcPr>
          <w:p w14:paraId="13DC07FC"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12</w:t>
            </w:r>
          </w:p>
        </w:tc>
        <w:tc>
          <w:tcPr>
            <w:tcW w:w="814" w:type="pct"/>
            <w:shd w:val="clear" w:color="auto" w:fill="FAFBFC"/>
          </w:tcPr>
          <w:p w14:paraId="7B2B088A"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Garanția bunurilor</w:t>
            </w:r>
          </w:p>
        </w:tc>
        <w:tc>
          <w:tcPr>
            <w:tcW w:w="3285" w:type="pct"/>
            <w:shd w:val="clear" w:color="auto" w:fill="FAFBFC"/>
          </w:tcPr>
          <w:p w14:paraId="3CF3869A"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Declarație pe propria răspundere privind acordarea unei garanții de minimum 24 de luni de la recepția bunurilor și remedierea defecțiunilor în perioada de garanție.</w:t>
            </w:r>
          </w:p>
        </w:tc>
        <w:tc>
          <w:tcPr>
            <w:tcW w:w="661" w:type="pct"/>
            <w:shd w:val="clear" w:color="auto" w:fill="FAFBFC"/>
          </w:tcPr>
          <w:p w14:paraId="657F8E25"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depunere</w:t>
            </w:r>
          </w:p>
        </w:tc>
      </w:tr>
      <w:tr w:rsidR="00494F77" w:rsidRPr="00894FDF" w14:paraId="3B18A66A" w14:textId="77777777" w:rsidTr="008E572B">
        <w:tc>
          <w:tcPr>
            <w:tcW w:w="240" w:type="pct"/>
          </w:tcPr>
          <w:p w14:paraId="7EF0FA96"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13</w:t>
            </w:r>
          </w:p>
        </w:tc>
        <w:tc>
          <w:tcPr>
            <w:tcW w:w="814" w:type="pct"/>
          </w:tcPr>
          <w:p w14:paraId="7DCA499E"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Mostre</w:t>
            </w:r>
          </w:p>
        </w:tc>
        <w:tc>
          <w:tcPr>
            <w:tcW w:w="3285" w:type="pct"/>
          </w:tcPr>
          <w:p w14:paraId="54773FCA" w14:textId="77777777" w:rsidR="00494F77" w:rsidRPr="00894FDF" w:rsidRDefault="00494F77" w:rsidP="008E572B">
            <w:pPr>
              <w:pStyle w:val="TableText"/>
              <w:rPr>
                <w:rFonts w:ascii="Times New Roman" w:hAnsi="Times New Roman" w:cs="Times New Roman"/>
                <w:lang w:val="ro-RO"/>
              </w:rPr>
            </w:pPr>
            <w:r>
              <w:rPr>
                <w:rFonts w:ascii="Times New Roman" w:eastAsia="Calibri" w:hAnsi="Times New Roman" w:cs="Times New Roman"/>
                <w:sz w:val="17"/>
                <w:lang w:val="ro-RO"/>
              </w:rPr>
              <w:t>La solicitarea autorității contractante, ofertantul evaluat va prezenta, în termen de 5 zile lucrătoare: pentru lotul 1 – un set complet bancă și scaun; pentru lotul 2 – un scaun pentru profesor și mostre ale materialelor/accesoriilor; pentru lotul 3 – mostre de PAL, cant și feronerie; pentru lotul 4 – un scaun ISO și mostre de PAL, cant ABS, HPL și profil metalic utilizate la masa și băncile ofertate. Mostrele vor confirma oferta depusă și nu vor putea fi utilizate pentru modificarea acesteia.</w:t>
            </w:r>
          </w:p>
        </w:tc>
        <w:tc>
          <w:tcPr>
            <w:tcW w:w="661" w:type="pct"/>
          </w:tcPr>
          <w:p w14:paraId="7DD6F8ED"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la solicitare</w:t>
            </w:r>
          </w:p>
        </w:tc>
      </w:tr>
      <w:tr w:rsidR="00494F77" w:rsidRPr="00894FDF" w14:paraId="2A722B66" w14:textId="77777777" w:rsidTr="008E572B">
        <w:tc>
          <w:tcPr>
            <w:tcW w:w="240" w:type="pct"/>
            <w:shd w:val="clear" w:color="auto" w:fill="FAFBFC"/>
          </w:tcPr>
          <w:p w14:paraId="3BB51656"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14</w:t>
            </w:r>
          </w:p>
        </w:tc>
        <w:tc>
          <w:tcPr>
            <w:tcW w:w="814" w:type="pct"/>
            <w:shd w:val="clear" w:color="auto" w:fill="FAFBFC"/>
          </w:tcPr>
          <w:p w14:paraId="2D26B550"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Declarația privind beneficiarii efectivi</w:t>
            </w:r>
          </w:p>
        </w:tc>
        <w:tc>
          <w:tcPr>
            <w:tcW w:w="3285" w:type="pct"/>
            <w:shd w:val="clear" w:color="auto" w:fill="FAFBFC"/>
          </w:tcPr>
          <w:p w14:paraId="41069042" w14:textId="77777777" w:rsidR="00494F77" w:rsidRPr="00894FDF" w:rsidRDefault="00494F77" w:rsidP="008E572B">
            <w:pPr>
              <w:pStyle w:val="TableText"/>
              <w:rPr>
                <w:rFonts w:ascii="Times New Roman" w:hAnsi="Times New Roman" w:cs="Times New Roman"/>
                <w:lang w:val="ro-RO"/>
              </w:rPr>
            </w:pPr>
            <w:r w:rsidRPr="00894FDF">
              <w:rPr>
                <w:rFonts w:ascii="Times New Roman" w:eastAsia="Calibri" w:hAnsi="Times New Roman" w:cs="Times New Roman"/>
                <w:sz w:val="17"/>
                <w:lang w:val="ro-RO"/>
              </w:rPr>
              <w:t>Declarația aprobată prin Ordinul ministrului finanțelor nr. 145/2020, prezentată de ofertantul desemnat câștigător în termenul solicitat de autoritatea contractantă.</w:t>
            </w:r>
          </w:p>
        </w:tc>
        <w:tc>
          <w:tcPr>
            <w:tcW w:w="661" w:type="pct"/>
            <w:shd w:val="clear" w:color="auto" w:fill="FAFBFC"/>
          </w:tcPr>
          <w:p w14:paraId="33D917C8" w14:textId="77777777" w:rsidR="00494F77" w:rsidRPr="00894FDF" w:rsidRDefault="00494F77" w:rsidP="008E572B">
            <w:pPr>
              <w:pStyle w:val="TableText"/>
              <w:jc w:val="center"/>
              <w:rPr>
                <w:rFonts w:ascii="Times New Roman" w:hAnsi="Times New Roman" w:cs="Times New Roman"/>
                <w:lang w:val="ro-RO"/>
              </w:rPr>
            </w:pPr>
            <w:r w:rsidRPr="00894FDF">
              <w:rPr>
                <w:rFonts w:ascii="Times New Roman" w:eastAsia="Calibri" w:hAnsi="Times New Roman" w:cs="Times New Roman"/>
                <w:sz w:val="17"/>
                <w:lang w:val="ro-RO"/>
              </w:rPr>
              <w:t>Da – câștigător</w:t>
            </w:r>
          </w:p>
        </w:tc>
      </w:tr>
    </w:tbl>
    <w:p w14:paraId="7B18D465" w14:textId="77777777" w:rsidR="00735BC5" w:rsidRPr="005A2578" w:rsidRDefault="00000000">
      <w:pPr>
        <w:pStyle w:val="Titlu1"/>
        <w:rPr>
          <w:rFonts w:ascii="Times New Roman" w:hAnsi="Times New Roman" w:cs="Times New Roman"/>
          <w:color w:val="auto"/>
          <w:sz w:val="24"/>
          <w:szCs w:val="24"/>
          <w:lang w:val="ro-RO"/>
        </w:rPr>
      </w:pPr>
      <w:r w:rsidRPr="00A80AAF">
        <w:rPr>
          <w:rFonts w:ascii="Times New Roman" w:hAnsi="Times New Roman" w:cs="Times New Roman"/>
          <w:color w:val="auto"/>
          <w:sz w:val="24"/>
          <w:szCs w:val="24"/>
          <w:lang w:val="ro-RO"/>
        </w:rPr>
        <w:t xml:space="preserve">10. </w:t>
      </w:r>
      <w:r w:rsidRPr="005A2578">
        <w:rPr>
          <w:rFonts w:ascii="Times New Roman" w:hAnsi="Times New Roman" w:cs="Times New Roman"/>
          <w:color w:val="auto"/>
          <w:sz w:val="24"/>
          <w:szCs w:val="24"/>
          <w:lang w:val="ro-RO"/>
        </w:rPr>
        <w:t>Garanții și condiții financiare</w:t>
      </w:r>
    </w:p>
    <w:p w14:paraId="02991FEE" w14:textId="77777777" w:rsidR="00735BC5" w:rsidRPr="005A2578" w:rsidRDefault="00000000">
      <w:pPr>
        <w:pStyle w:val="Titlu2"/>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10.1. Garanția pentru ofertă</w:t>
      </w:r>
    </w:p>
    <w:p w14:paraId="476A9D0A" w14:textId="77777777" w:rsidR="00735BC5" w:rsidRPr="005A2578" w:rsidRDefault="00000000">
      <w:pPr>
        <w:jc w:val="both"/>
        <w:rPr>
          <w:rFonts w:cs="Times New Roman"/>
          <w:sz w:val="24"/>
          <w:szCs w:val="24"/>
          <w:lang w:val="ro-RO"/>
        </w:rPr>
      </w:pPr>
      <w:r w:rsidRPr="005A2578">
        <w:rPr>
          <w:rFonts w:cs="Times New Roman"/>
          <w:sz w:val="24"/>
          <w:szCs w:val="24"/>
          <w:lang w:val="ro-RO"/>
        </w:rPr>
        <w:t>Garanția pentru ofertă reprezintă 1% din valoarea ofertei fără TVA și se constituie prin scrisoare de garanție bancară conform Anexei nr. 9 sau prin transfer la contul autorității contractante. Valabilitatea garanției va fi egală cu valabilitatea ofertei: 60 de zile.</w:t>
      </w:r>
    </w:p>
    <w:tbl>
      <w:tblPr>
        <w:tblStyle w:val="Tabelgril"/>
        <w:tblW w:w="5000" w:type="pct"/>
        <w:jc w:val="center"/>
        <w:tblLook w:val="04A0" w:firstRow="1" w:lastRow="0" w:firstColumn="1" w:lastColumn="0" w:noHBand="0" w:noVBand="1"/>
      </w:tblPr>
      <w:tblGrid>
        <w:gridCol w:w="2181"/>
        <w:gridCol w:w="7787"/>
      </w:tblGrid>
      <w:tr w:rsidR="00735BC5" w:rsidRPr="00415FA7" w14:paraId="46C00E0A" w14:textId="77777777" w:rsidTr="005A2578">
        <w:trPr>
          <w:jc w:val="center"/>
        </w:trPr>
        <w:tc>
          <w:tcPr>
            <w:tcW w:w="1094" w:type="pct"/>
            <w:shd w:val="clear" w:color="auto" w:fill="EAF2F8"/>
            <w:tcMar>
              <w:top w:w="90" w:type="dxa"/>
              <w:left w:w="110" w:type="dxa"/>
              <w:bottom w:w="90" w:type="dxa"/>
              <w:right w:w="110" w:type="dxa"/>
            </w:tcMar>
            <w:vAlign w:val="center"/>
          </w:tcPr>
          <w:p w14:paraId="60176F96"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Beneficiar</w:t>
            </w:r>
          </w:p>
        </w:tc>
        <w:tc>
          <w:tcPr>
            <w:tcW w:w="3906" w:type="pct"/>
            <w:tcMar>
              <w:top w:w="90" w:type="dxa"/>
              <w:left w:w="110" w:type="dxa"/>
              <w:bottom w:w="90" w:type="dxa"/>
              <w:right w:w="110" w:type="dxa"/>
            </w:tcMar>
            <w:vAlign w:val="center"/>
          </w:tcPr>
          <w:p w14:paraId="7E20ADFF"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Ministerul Educației și Cercetării al Republicii Moldova</w:t>
            </w:r>
          </w:p>
        </w:tc>
      </w:tr>
      <w:tr w:rsidR="00735BC5" w:rsidRPr="005A2578" w14:paraId="05A167D4" w14:textId="77777777" w:rsidTr="005A2578">
        <w:trPr>
          <w:jc w:val="center"/>
        </w:trPr>
        <w:tc>
          <w:tcPr>
            <w:tcW w:w="1094" w:type="pct"/>
            <w:shd w:val="clear" w:color="auto" w:fill="EAF2F8"/>
            <w:tcMar>
              <w:top w:w="90" w:type="dxa"/>
              <w:left w:w="110" w:type="dxa"/>
              <w:bottom w:w="90" w:type="dxa"/>
              <w:right w:w="110" w:type="dxa"/>
            </w:tcMar>
            <w:vAlign w:val="center"/>
          </w:tcPr>
          <w:p w14:paraId="50E77FF5"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Trezorerie</w:t>
            </w:r>
          </w:p>
        </w:tc>
        <w:tc>
          <w:tcPr>
            <w:tcW w:w="3906" w:type="pct"/>
            <w:tcMar>
              <w:top w:w="90" w:type="dxa"/>
              <w:left w:w="110" w:type="dxa"/>
              <w:bottom w:w="90" w:type="dxa"/>
              <w:right w:w="110" w:type="dxa"/>
            </w:tcMar>
            <w:vAlign w:val="center"/>
          </w:tcPr>
          <w:p w14:paraId="5C24AA2D"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MF – TR Chișinău, bugetul de stat</w:t>
            </w:r>
          </w:p>
        </w:tc>
      </w:tr>
      <w:tr w:rsidR="00735BC5" w:rsidRPr="005A2578" w14:paraId="6E9A8370" w14:textId="77777777" w:rsidTr="005A2578">
        <w:trPr>
          <w:jc w:val="center"/>
        </w:trPr>
        <w:tc>
          <w:tcPr>
            <w:tcW w:w="1094" w:type="pct"/>
            <w:shd w:val="clear" w:color="auto" w:fill="EAF2F8"/>
            <w:tcMar>
              <w:top w:w="90" w:type="dxa"/>
              <w:left w:w="110" w:type="dxa"/>
              <w:bottom w:w="90" w:type="dxa"/>
              <w:right w:w="110" w:type="dxa"/>
            </w:tcMar>
            <w:vAlign w:val="center"/>
          </w:tcPr>
          <w:p w14:paraId="1C18DD93"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Cod fiscal</w:t>
            </w:r>
          </w:p>
        </w:tc>
        <w:tc>
          <w:tcPr>
            <w:tcW w:w="3906" w:type="pct"/>
            <w:tcMar>
              <w:top w:w="90" w:type="dxa"/>
              <w:left w:w="110" w:type="dxa"/>
              <w:bottom w:w="90" w:type="dxa"/>
              <w:right w:w="110" w:type="dxa"/>
            </w:tcMar>
            <w:vAlign w:val="center"/>
          </w:tcPr>
          <w:p w14:paraId="00F914AB"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1006601000107</w:t>
            </w:r>
          </w:p>
        </w:tc>
      </w:tr>
      <w:tr w:rsidR="00735BC5" w:rsidRPr="005A2578" w14:paraId="6F49FEFF" w14:textId="77777777" w:rsidTr="005A2578">
        <w:trPr>
          <w:jc w:val="center"/>
        </w:trPr>
        <w:tc>
          <w:tcPr>
            <w:tcW w:w="1094" w:type="pct"/>
            <w:shd w:val="clear" w:color="auto" w:fill="EAF2F8"/>
            <w:tcMar>
              <w:top w:w="90" w:type="dxa"/>
              <w:left w:w="110" w:type="dxa"/>
              <w:bottom w:w="90" w:type="dxa"/>
              <w:right w:w="110" w:type="dxa"/>
            </w:tcMar>
            <w:vAlign w:val="center"/>
          </w:tcPr>
          <w:p w14:paraId="38B15D0B"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lastRenderedPageBreak/>
              <w:t>Cont bancar</w:t>
            </w:r>
          </w:p>
        </w:tc>
        <w:tc>
          <w:tcPr>
            <w:tcW w:w="3906" w:type="pct"/>
            <w:tcMar>
              <w:top w:w="90" w:type="dxa"/>
              <w:left w:w="110" w:type="dxa"/>
              <w:bottom w:w="90" w:type="dxa"/>
              <w:right w:w="110" w:type="dxa"/>
            </w:tcMar>
            <w:vAlign w:val="center"/>
          </w:tcPr>
          <w:p w14:paraId="074B5008"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2264011001</w:t>
            </w:r>
          </w:p>
        </w:tc>
      </w:tr>
      <w:tr w:rsidR="00735BC5" w:rsidRPr="005A2578" w14:paraId="712C82B3" w14:textId="77777777" w:rsidTr="005A2578">
        <w:trPr>
          <w:jc w:val="center"/>
        </w:trPr>
        <w:tc>
          <w:tcPr>
            <w:tcW w:w="1094" w:type="pct"/>
            <w:shd w:val="clear" w:color="auto" w:fill="EAF2F8"/>
            <w:tcMar>
              <w:top w:w="90" w:type="dxa"/>
              <w:left w:w="110" w:type="dxa"/>
              <w:bottom w:w="90" w:type="dxa"/>
              <w:right w:w="110" w:type="dxa"/>
            </w:tcMar>
            <w:vAlign w:val="center"/>
          </w:tcPr>
          <w:p w14:paraId="04C87068"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IBAN</w:t>
            </w:r>
          </w:p>
        </w:tc>
        <w:tc>
          <w:tcPr>
            <w:tcW w:w="3906" w:type="pct"/>
            <w:tcMar>
              <w:top w:w="90" w:type="dxa"/>
              <w:left w:w="110" w:type="dxa"/>
              <w:bottom w:w="90" w:type="dxa"/>
              <w:right w:w="110" w:type="dxa"/>
            </w:tcMar>
            <w:vAlign w:val="center"/>
          </w:tcPr>
          <w:p w14:paraId="188CEB53"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MD96TRPCAA518410A00436AA</w:t>
            </w:r>
          </w:p>
        </w:tc>
      </w:tr>
      <w:tr w:rsidR="00735BC5" w:rsidRPr="005A2578" w14:paraId="0C1BC0D2" w14:textId="77777777" w:rsidTr="005A2578">
        <w:trPr>
          <w:jc w:val="center"/>
        </w:trPr>
        <w:tc>
          <w:tcPr>
            <w:tcW w:w="1094" w:type="pct"/>
            <w:shd w:val="clear" w:color="auto" w:fill="EAF2F8"/>
            <w:tcMar>
              <w:top w:w="90" w:type="dxa"/>
              <w:left w:w="110" w:type="dxa"/>
              <w:bottom w:w="90" w:type="dxa"/>
              <w:right w:w="110" w:type="dxa"/>
            </w:tcMar>
            <w:vAlign w:val="center"/>
          </w:tcPr>
          <w:p w14:paraId="539F0C08"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Banca</w:t>
            </w:r>
          </w:p>
        </w:tc>
        <w:tc>
          <w:tcPr>
            <w:tcW w:w="3906" w:type="pct"/>
            <w:tcMar>
              <w:top w:w="90" w:type="dxa"/>
              <w:left w:w="110" w:type="dxa"/>
              <w:bottom w:w="90" w:type="dxa"/>
              <w:right w:w="110" w:type="dxa"/>
            </w:tcMar>
            <w:vAlign w:val="center"/>
          </w:tcPr>
          <w:p w14:paraId="179D6441"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MF – Trezoreria de Stat</w:t>
            </w:r>
          </w:p>
        </w:tc>
      </w:tr>
      <w:tr w:rsidR="00735BC5" w:rsidRPr="005A2578" w14:paraId="0EA9317F" w14:textId="77777777" w:rsidTr="005A2578">
        <w:trPr>
          <w:jc w:val="center"/>
        </w:trPr>
        <w:tc>
          <w:tcPr>
            <w:tcW w:w="1094" w:type="pct"/>
            <w:shd w:val="clear" w:color="auto" w:fill="EAF2F8"/>
            <w:tcMar>
              <w:top w:w="90" w:type="dxa"/>
              <w:left w:w="110" w:type="dxa"/>
              <w:bottom w:w="90" w:type="dxa"/>
              <w:right w:w="110" w:type="dxa"/>
            </w:tcMar>
            <w:vAlign w:val="center"/>
          </w:tcPr>
          <w:p w14:paraId="1FC0FC67"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Mențiune</w:t>
            </w:r>
          </w:p>
        </w:tc>
        <w:tc>
          <w:tcPr>
            <w:tcW w:w="3906" w:type="pct"/>
            <w:tcMar>
              <w:top w:w="90" w:type="dxa"/>
              <w:left w:w="110" w:type="dxa"/>
              <w:bottom w:w="90" w:type="dxa"/>
              <w:right w:w="110" w:type="dxa"/>
            </w:tcMar>
            <w:vAlign w:val="center"/>
          </w:tcPr>
          <w:p w14:paraId="499FB32A"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„Garanția pentru ofertă”</w:t>
            </w:r>
          </w:p>
        </w:tc>
      </w:tr>
    </w:tbl>
    <w:p w14:paraId="0BDC8372" w14:textId="77777777" w:rsidR="00735BC5" w:rsidRPr="005A2578" w:rsidRDefault="00735BC5">
      <w:pPr>
        <w:spacing w:after="0"/>
        <w:rPr>
          <w:rFonts w:cs="Times New Roman"/>
          <w:sz w:val="24"/>
          <w:szCs w:val="24"/>
          <w:lang w:val="ro-RO"/>
        </w:rPr>
      </w:pPr>
    </w:p>
    <w:p w14:paraId="25AB69A2" w14:textId="77777777" w:rsidR="00735BC5" w:rsidRPr="005A2578" w:rsidRDefault="00000000">
      <w:pPr>
        <w:pStyle w:val="Titlu2"/>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10.2. Garanția de bună execuție</w:t>
      </w:r>
    </w:p>
    <w:p w14:paraId="3C002EB0" w14:textId="77777777" w:rsidR="00735BC5" w:rsidRPr="005A2578" w:rsidRDefault="00000000">
      <w:pPr>
        <w:jc w:val="both"/>
        <w:rPr>
          <w:rFonts w:cs="Times New Roman"/>
          <w:sz w:val="24"/>
          <w:szCs w:val="24"/>
          <w:lang w:val="ro-RO"/>
        </w:rPr>
      </w:pPr>
      <w:r w:rsidRPr="005A2578">
        <w:rPr>
          <w:rFonts w:cs="Times New Roman"/>
          <w:sz w:val="24"/>
          <w:szCs w:val="24"/>
          <w:lang w:val="ro-RO"/>
        </w:rPr>
        <w:t>Garanția de bună execuție reprezintă 5% din valoarea contractului fără TVA și se constituie prin scrisoare de garanție bancară conform Anexei nr. 10 sau prin transfer la contul autorității contractante.</w:t>
      </w:r>
    </w:p>
    <w:tbl>
      <w:tblPr>
        <w:tblStyle w:val="Tabelgril"/>
        <w:tblW w:w="5000" w:type="pct"/>
        <w:jc w:val="center"/>
        <w:tblLook w:val="04A0" w:firstRow="1" w:lastRow="0" w:firstColumn="1" w:lastColumn="0" w:noHBand="0" w:noVBand="1"/>
      </w:tblPr>
      <w:tblGrid>
        <w:gridCol w:w="2181"/>
        <w:gridCol w:w="7787"/>
      </w:tblGrid>
      <w:tr w:rsidR="00735BC5" w:rsidRPr="005A2578" w14:paraId="00FFB1F6" w14:textId="77777777" w:rsidTr="005A2578">
        <w:trPr>
          <w:jc w:val="center"/>
        </w:trPr>
        <w:tc>
          <w:tcPr>
            <w:tcW w:w="1094" w:type="pct"/>
            <w:shd w:val="clear" w:color="auto" w:fill="EAF2F8"/>
            <w:tcMar>
              <w:top w:w="90" w:type="dxa"/>
              <w:left w:w="110" w:type="dxa"/>
              <w:bottom w:w="90" w:type="dxa"/>
              <w:right w:w="110" w:type="dxa"/>
            </w:tcMar>
            <w:vAlign w:val="center"/>
          </w:tcPr>
          <w:p w14:paraId="6E0BF0AC"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Beneficiar</w:t>
            </w:r>
          </w:p>
        </w:tc>
        <w:tc>
          <w:tcPr>
            <w:tcW w:w="3906" w:type="pct"/>
            <w:tcMar>
              <w:top w:w="90" w:type="dxa"/>
              <w:left w:w="110" w:type="dxa"/>
              <w:bottom w:w="90" w:type="dxa"/>
              <w:right w:w="110" w:type="dxa"/>
            </w:tcMar>
            <w:vAlign w:val="center"/>
          </w:tcPr>
          <w:p w14:paraId="5B1CF569"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Ministerul Educației și Cercetării</w:t>
            </w:r>
          </w:p>
        </w:tc>
      </w:tr>
      <w:tr w:rsidR="00735BC5" w:rsidRPr="00415FA7" w14:paraId="6E24E321" w14:textId="77777777" w:rsidTr="005A2578">
        <w:trPr>
          <w:jc w:val="center"/>
        </w:trPr>
        <w:tc>
          <w:tcPr>
            <w:tcW w:w="1094" w:type="pct"/>
            <w:shd w:val="clear" w:color="auto" w:fill="EAF2F8"/>
            <w:tcMar>
              <w:top w:w="90" w:type="dxa"/>
              <w:left w:w="110" w:type="dxa"/>
              <w:bottom w:w="90" w:type="dxa"/>
              <w:right w:w="110" w:type="dxa"/>
            </w:tcMar>
            <w:vAlign w:val="center"/>
          </w:tcPr>
          <w:p w14:paraId="6C5AE4A9"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Adresa</w:t>
            </w:r>
          </w:p>
        </w:tc>
        <w:tc>
          <w:tcPr>
            <w:tcW w:w="3906" w:type="pct"/>
            <w:tcMar>
              <w:top w:w="90" w:type="dxa"/>
              <w:left w:w="110" w:type="dxa"/>
              <w:bottom w:w="90" w:type="dxa"/>
              <w:right w:w="110" w:type="dxa"/>
            </w:tcMar>
            <w:vAlign w:val="center"/>
          </w:tcPr>
          <w:p w14:paraId="76030D5F"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mun. Chișinău, Piața Marii Adunări Naționale nr. 1</w:t>
            </w:r>
          </w:p>
        </w:tc>
      </w:tr>
      <w:tr w:rsidR="00735BC5" w:rsidRPr="005A2578" w14:paraId="330D97A7" w14:textId="77777777" w:rsidTr="005A2578">
        <w:trPr>
          <w:jc w:val="center"/>
        </w:trPr>
        <w:tc>
          <w:tcPr>
            <w:tcW w:w="1094" w:type="pct"/>
            <w:shd w:val="clear" w:color="auto" w:fill="EAF2F8"/>
            <w:tcMar>
              <w:top w:w="90" w:type="dxa"/>
              <w:left w:w="110" w:type="dxa"/>
              <w:bottom w:w="90" w:type="dxa"/>
              <w:right w:w="110" w:type="dxa"/>
            </w:tcMar>
            <w:vAlign w:val="center"/>
          </w:tcPr>
          <w:p w14:paraId="182A5F4E"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Cod fiscal</w:t>
            </w:r>
          </w:p>
        </w:tc>
        <w:tc>
          <w:tcPr>
            <w:tcW w:w="3906" w:type="pct"/>
            <w:tcMar>
              <w:top w:w="90" w:type="dxa"/>
              <w:left w:w="110" w:type="dxa"/>
              <w:bottom w:w="90" w:type="dxa"/>
              <w:right w:w="110" w:type="dxa"/>
            </w:tcMar>
            <w:vAlign w:val="center"/>
          </w:tcPr>
          <w:p w14:paraId="2C96DF9F"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1006601000107</w:t>
            </w:r>
          </w:p>
        </w:tc>
      </w:tr>
      <w:tr w:rsidR="00735BC5" w:rsidRPr="00415FA7" w14:paraId="0413AB17" w14:textId="77777777" w:rsidTr="005A2578">
        <w:trPr>
          <w:jc w:val="center"/>
        </w:trPr>
        <w:tc>
          <w:tcPr>
            <w:tcW w:w="1094" w:type="pct"/>
            <w:shd w:val="clear" w:color="auto" w:fill="EAF2F8"/>
            <w:tcMar>
              <w:top w:w="90" w:type="dxa"/>
              <w:left w:w="110" w:type="dxa"/>
              <w:bottom w:w="90" w:type="dxa"/>
              <w:right w:w="110" w:type="dxa"/>
            </w:tcMar>
            <w:vAlign w:val="center"/>
          </w:tcPr>
          <w:p w14:paraId="2B7FA0AF"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Banca</w:t>
            </w:r>
          </w:p>
        </w:tc>
        <w:tc>
          <w:tcPr>
            <w:tcW w:w="3906" w:type="pct"/>
            <w:tcMar>
              <w:top w:w="90" w:type="dxa"/>
              <w:left w:w="110" w:type="dxa"/>
              <w:bottom w:w="90" w:type="dxa"/>
              <w:right w:w="110" w:type="dxa"/>
            </w:tcMar>
            <w:vAlign w:val="center"/>
          </w:tcPr>
          <w:p w14:paraId="5A442A32"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Ministerul Finanțelor – Trezoreria de Stat</w:t>
            </w:r>
          </w:p>
        </w:tc>
      </w:tr>
      <w:tr w:rsidR="00735BC5" w:rsidRPr="005A2578" w14:paraId="25AA73DB" w14:textId="77777777" w:rsidTr="005A2578">
        <w:trPr>
          <w:jc w:val="center"/>
        </w:trPr>
        <w:tc>
          <w:tcPr>
            <w:tcW w:w="1094" w:type="pct"/>
            <w:shd w:val="clear" w:color="auto" w:fill="EAF2F8"/>
            <w:tcMar>
              <w:top w:w="90" w:type="dxa"/>
              <w:left w:w="110" w:type="dxa"/>
              <w:bottom w:w="90" w:type="dxa"/>
              <w:right w:w="110" w:type="dxa"/>
            </w:tcMar>
            <w:vAlign w:val="center"/>
          </w:tcPr>
          <w:p w14:paraId="01974C8E"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Cod bancar</w:t>
            </w:r>
          </w:p>
        </w:tc>
        <w:tc>
          <w:tcPr>
            <w:tcW w:w="3906" w:type="pct"/>
            <w:tcMar>
              <w:top w:w="90" w:type="dxa"/>
              <w:left w:w="110" w:type="dxa"/>
              <w:bottom w:w="90" w:type="dxa"/>
              <w:right w:w="110" w:type="dxa"/>
            </w:tcMar>
            <w:vAlign w:val="center"/>
          </w:tcPr>
          <w:p w14:paraId="246083BB" w14:textId="77777777" w:rsidR="00735BC5" w:rsidRPr="005A2578" w:rsidRDefault="00000000">
            <w:pPr>
              <w:spacing w:after="0" w:line="240" w:lineRule="auto"/>
              <w:rPr>
                <w:rFonts w:cs="Times New Roman"/>
                <w:sz w:val="24"/>
                <w:szCs w:val="24"/>
                <w:lang w:val="ro-RO"/>
              </w:rPr>
            </w:pPr>
            <w:r w:rsidRPr="005A2578">
              <w:rPr>
                <w:rFonts w:cs="Times New Roman"/>
                <w:sz w:val="24"/>
                <w:szCs w:val="24"/>
                <w:lang w:val="ro-RO"/>
              </w:rPr>
              <w:t>TREZMD2X</w:t>
            </w:r>
          </w:p>
        </w:tc>
      </w:tr>
      <w:tr w:rsidR="00735BC5" w:rsidRPr="0091788E" w14:paraId="0B1683C8" w14:textId="77777777" w:rsidTr="005A2578">
        <w:trPr>
          <w:jc w:val="center"/>
        </w:trPr>
        <w:tc>
          <w:tcPr>
            <w:tcW w:w="1094" w:type="pct"/>
            <w:shd w:val="clear" w:color="auto" w:fill="EAF2F8"/>
            <w:tcMar>
              <w:top w:w="90" w:type="dxa"/>
              <w:left w:w="110" w:type="dxa"/>
              <w:bottom w:w="90" w:type="dxa"/>
              <w:right w:w="110" w:type="dxa"/>
            </w:tcMar>
            <w:vAlign w:val="center"/>
          </w:tcPr>
          <w:p w14:paraId="172B4C26" w14:textId="77777777" w:rsidR="00735BC5" w:rsidRPr="005A2578" w:rsidRDefault="00000000">
            <w:pPr>
              <w:spacing w:after="0" w:line="240" w:lineRule="auto"/>
              <w:rPr>
                <w:rFonts w:cs="Times New Roman"/>
                <w:sz w:val="24"/>
                <w:szCs w:val="24"/>
                <w:lang w:val="ro-RO"/>
              </w:rPr>
            </w:pPr>
            <w:r w:rsidRPr="005A2578">
              <w:rPr>
                <w:rFonts w:cs="Times New Roman"/>
                <w:b/>
                <w:sz w:val="24"/>
                <w:szCs w:val="24"/>
                <w:lang w:val="ro-RO"/>
              </w:rPr>
              <w:t>IBAN</w:t>
            </w:r>
          </w:p>
        </w:tc>
        <w:tc>
          <w:tcPr>
            <w:tcW w:w="3906" w:type="pct"/>
            <w:tcMar>
              <w:top w:w="90" w:type="dxa"/>
              <w:left w:w="110" w:type="dxa"/>
              <w:bottom w:w="90" w:type="dxa"/>
              <w:right w:w="110" w:type="dxa"/>
            </w:tcMar>
            <w:vAlign w:val="center"/>
          </w:tcPr>
          <w:p w14:paraId="731516BF" w14:textId="77777777" w:rsidR="00735BC5" w:rsidRPr="0091788E" w:rsidRDefault="00000000">
            <w:pPr>
              <w:spacing w:after="0" w:line="240" w:lineRule="auto"/>
              <w:rPr>
                <w:rFonts w:cs="Times New Roman"/>
                <w:sz w:val="24"/>
                <w:szCs w:val="24"/>
                <w:lang w:val="ro-RO"/>
              </w:rPr>
            </w:pPr>
            <w:r w:rsidRPr="005A2578">
              <w:rPr>
                <w:rFonts w:cs="Times New Roman"/>
                <w:sz w:val="24"/>
                <w:szCs w:val="24"/>
                <w:lang w:val="ro-RO"/>
              </w:rPr>
              <w:t>MD23TRPCAA518440A00436AA</w:t>
            </w:r>
          </w:p>
        </w:tc>
      </w:tr>
    </w:tbl>
    <w:p w14:paraId="79CA3830" w14:textId="77777777" w:rsidR="00735BC5" w:rsidRPr="0091788E" w:rsidRDefault="00735BC5">
      <w:pPr>
        <w:spacing w:after="0"/>
        <w:rPr>
          <w:rFonts w:cs="Times New Roman"/>
          <w:sz w:val="24"/>
          <w:szCs w:val="24"/>
          <w:lang w:val="ro-RO"/>
        </w:rPr>
      </w:pPr>
    </w:p>
    <w:p w14:paraId="5DDA93E7" w14:textId="77777777" w:rsidR="00735BC5" w:rsidRPr="005A2578" w:rsidRDefault="00000000">
      <w:pPr>
        <w:pStyle w:val="Titlu2"/>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10.3. Prețul și plata</w:t>
      </w:r>
    </w:p>
    <w:p w14:paraId="2568F889" w14:textId="77777777" w:rsidR="00735BC5" w:rsidRPr="005A2578" w:rsidRDefault="00000000" w:rsidP="005A2578">
      <w:pPr>
        <w:jc w:val="both"/>
        <w:rPr>
          <w:rFonts w:cs="Times New Roman"/>
          <w:sz w:val="24"/>
          <w:szCs w:val="24"/>
          <w:lang w:val="ro-RO"/>
        </w:rPr>
      </w:pPr>
      <w:r w:rsidRPr="005A2578">
        <w:rPr>
          <w:rFonts w:cs="Times New Roman"/>
          <w:sz w:val="24"/>
          <w:szCs w:val="24"/>
          <w:lang w:val="ro-RO"/>
        </w:rPr>
        <w:t>Prețul se exprimă în MDL și include toate costurile aferente furnizării. Suma fără TVA introdusă în SIA RSAP trebuie să coincidă cu Anexa nr. 23. Plata se efectuează în termen de 15 zile calendaristice de la recepționarea bunurilor și prezentarea facturii fiscale electronice. Nu se acordă avans.</w:t>
      </w:r>
    </w:p>
    <w:p w14:paraId="47135DA9" w14:textId="77777777" w:rsidR="00735BC5" w:rsidRPr="005A2578" w:rsidRDefault="00000000" w:rsidP="005A2578">
      <w:pPr>
        <w:pStyle w:val="Titlu1"/>
        <w:jc w:val="both"/>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11. Reguli de evaluare și conformitate</w:t>
      </w:r>
    </w:p>
    <w:p w14:paraId="4CFCF795"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Criteriul de atribuire este prețul cel mai scăzut, fără TVA, pentru fiecare lot în parte, cu condiția corespunderii tuturor cerințelor de calificare și specificațiilor tehnice.</w:t>
      </w:r>
    </w:p>
    <w:p w14:paraId="1FB2EB25"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Operatorul economic poate depune ofertă pentru unul, mai multe sau toate loturile; fiecare lot se evaluează și se atribuie separat.</w:t>
      </w:r>
    </w:p>
    <w:p w14:paraId="2DF3A004"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Nu se admit oferte alternative.</w:t>
      </w:r>
    </w:p>
    <w:p w14:paraId="764E8E6B"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Documentele ofertei se prezintă în limba română și se semnează electronic.</w:t>
      </w:r>
    </w:p>
    <w:p w14:paraId="3EBA9E53"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Toate caracteristicile tehnice propuse trebuie să poată fi verificate în fișe tehnice, cataloage, schițe cotate și/sau mostre.</w:t>
      </w:r>
    </w:p>
    <w:p w14:paraId="1858AEF2" w14:textId="77777777" w:rsidR="00735BC5" w:rsidRPr="005A2578" w:rsidRDefault="00000000" w:rsidP="005A2578">
      <w:pPr>
        <w:pStyle w:val="Listcumarcatori"/>
        <w:spacing w:after="40" w:line="252" w:lineRule="auto"/>
        <w:jc w:val="both"/>
        <w:rPr>
          <w:rFonts w:cs="Times New Roman"/>
          <w:sz w:val="24"/>
          <w:szCs w:val="24"/>
          <w:lang w:val="ro-RO"/>
        </w:rPr>
      </w:pPr>
      <w:r w:rsidRPr="005A2578">
        <w:rPr>
          <w:rFonts w:cs="Times New Roman"/>
          <w:sz w:val="24"/>
          <w:szCs w:val="24"/>
          <w:lang w:val="ro-RO"/>
        </w:rPr>
        <w:t>Bunurile livrate trebuie să corespundă ofertei acceptate; mostrele și documentația tehnică nu pot fi folosite pentru modificarea ulterioară a acesteia.</w:t>
      </w:r>
    </w:p>
    <w:p w14:paraId="1D3C36C2" w14:textId="77777777" w:rsidR="00735BC5" w:rsidRPr="005A2578" w:rsidRDefault="00000000" w:rsidP="005A2578">
      <w:pPr>
        <w:pStyle w:val="Titlu1"/>
        <w:jc w:val="both"/>
        <w:rPr>
          <w:rFonts w:ascii="Times New Roman" w:hAnsi="Times New Roman" w:cs="Times New Roman"/>
          <w:color w:val="auto"/>
          <w:sz w:val="24"/>
          <w:szCs w:val="24"/>
          <w:lang w:val="ro-RO"/>
        </w:rPr>
      </w:pPr>
      <w:r w:rsidRPr="005A2578">
        <w:rPr>
          <w:rFonts w:ascii="Times New Roman" w:hAnsi="Times New Roman" w:cs="Times New Roman"/>
          <w:color w:val="auto"/>
          <w:sz w:val="24"/>
          <w:szCs w:val="24"/>
          <w:lang w:val="ro-RO"/>
        </w:rPr>
        <w:t>12. Dispoziții finale</w:t>
      </w:r>
    </w:p>
    <w:p w14:paraId="2A0D76D6" w14:textId="77777777" w:rsidR="00735BC5" w:rsidRPr="00A80AAF" w:rsidRDefault="00000000" w:rsidP="005A2578">
      <w:pPr>
        <w:jc w:val="both"/>
        <w:rPr>
          <w:rFonts w:cs="Times New Roman"/>
          <w:sz w:val="24"/>
          <w:szCs w:val="24"/>
          <w:lang w:val="ro-RO"/>
        </w:rPr>
      </w:pPr>
      <w:r w:rsidRPr="00A80AAF">
        <w:rPr>
          <w:rFonts w:cs="Times New Roman"/>
          <w:sz w:val="24"/>
          <w:szCs w:val="24"/>
          <w:lang w:val="it-IT"/>
        </w:rPr>
        <w:t>Prezentul Caiet de sarcini se interpretează împreună cu Anunțul de participare și Documentația standard aferentă procedurii. Formularele Anexelor nr. 7, 8, 9, 10, 12 și 13 se vor utiliza în forma prevăzută de documentația de atribuire. Anexele nr. 22 și 23 sunt incluse la finalul prezentului Caiet de sarcini și sunt precompletate în partea care revine autorității contractante; operatorul economic va completa și va semna partea aferentă ofertei sale.</w:t>
      </w:r>
    </w:p>
    <w:p w14:paraId="6194B8B8" w14:textId="77777777" w:rsidR="00735BC5" w:rsidRDefault="00000000" w:rsidP="005A2578">
      <w:pPr>
        <w:jc w:val="both"/>
        <w:rPr>
          <w:rFonts w:cs="Times New Roman"/>
          <w:sz w:val="24"/>
          <w:szCs w:val="24"/>
          <w:lang w:val="ro-RO"/>
        </w:rPr>
      </w:pPr>
      <w:r w:rsidRPr="005A2578">
        <w:rPr>
          <w:rFonts w:cs="Times New Roman"/>
          <w:sz w:val="24"/>
          <w:szCs w:val="24"/>
          <w:lang w:val="ro-RO"/>
        </w:rPr>
        <w:t>În oferta tehnică, operatorul economic va descrie concret bunurile propuse și va evidenția orice informație necesară pentru verificarea conformității cu fiecare cerință.</w:t>
      </w:r>
    </w:p>
    <w:p w14:paraId="217F67E7" w14:textId="77777777" w:rsidR="005A2578" w:rsidRPr="0091788E" w:rsidRDefault="005A2578" w:rsidP="005A2578">
      <w:pPr>
        <w:jc w:val="both"/>
        <w:rPr>
          <w:rFonts w:cs="Times New Roman"/>
          <w:sz w:val="24"/>
          <w:szCs w:val="24"/>
          <w:lang w:val="ro-RO"/>
        </w:rPr>
      </w:pPr>
    </w:p>
    <w:tbl>
      <w:tblPr>
        <w:tblStyle w:val="Tabelgril"/>
        <w:tblW w:w="96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0"/>
        <w:gridCol w:w="4900"/>
      </w:tblGrid>
      <w:tr w:rsidR="00735BC5" w:rsidRPr="0091788E" w14:paraId="49AA8A51" w14:textId="77777777" w:rsidTr="005A2578">
        <w:trPr>
          <w:jc w:val="center"/>
        </w:trPr>
        <w:tc>
          <w:tcPr>
            <w:tcW w:w="4700" w:type="dxa"/>
            <w:tcMar>
              <w:top w:w="90" w:type="dxa"/>
              <w:left w:w="110" w:type="dxa"/>
              <w:bottom w:w="90" w:type="dxa"/>
              <w:right w:w="110" w:type="dxa"/>
            </w:tcMar>
            <w:vAlign w:val="center"/>
          </w:tcPr>
          <w:p w14:paraId="2FC1C277" w14:textId="77777777" w:rsidR="00735BC5" w:rsidRPr="0091788E" w:rsidRDefault="00000000">
            <w:pPr>
              <w:spacing w:after="0" w:line="240" w:lineRule="auto"/>
              <w:rPr>
                <w:rFonts w:cs="Times New Roman"/>
                <w:sz w:val="24"/>
                <w:szCs w:val="24"/>
                <w:lang w:val="ro-RO"/>
              </w:rPr>
            </w:pPr>
            <w:r w:rsidRPr="0091788E">
              <w:rPr>
                <w:rFonts w:cs="Times New Roman"/>
                <w:b/>
                <w:sz w:val="24"/>
                <w:szCs w:val="24"/>
                <w:lang w:val="ro-RO"/>
              </w:rPr>
              <w:t>Conducătorul grupului de lucru</w:t>
            </w:r>
          </w:p>
        </w:tc>
        <w:tc>
          <w:tcPr>
            <w:tcW w:w="4900" w:type="dxa"/>
            <w:tcMar>
              <w:top w:w="90" w:type="dxa"/>
              <w:left w:w="110" w:type="dxa"/>
              <w:bottom w:w="90" w:type="dxa"/>
              <w:right w:w="110" w:type="dxa"/>
            </w:tcMar>
            <w:vAlign w:val="center"/>
          </w:tcPr>
          <w:p w14:paraId="374E15E4" w14:textId="77777777" w:rsidR="00735BC5" w:rsidRPr="0091788E" w:rsidRDefault="00000000">
            <w:pPr>
              <w:spacing w:after="0" w:line="240" w:lineRule="auto"/>
              <w:rPr>
                <w:rFonts w:cs="Times New Roman"/>
                <w:sz w:val="24"/>
                <w:szCs w:val="24"/>
                <w:lang w:val="ro-RO"/>
              </w:rPr>
            </w:pPr>
            <w:r w:rsidRPr="005A2578">
              <w:rPr>
                <w:rFonts w:cs="Times New Roman"/>
                <w:b/>
                <w:bCs/>
                <w:sz w:val="24"/>
                <w:szCs w:val="24"/>
                <w:lang w:val="ro-RO"/>
              </w:rPr>
              <w:t>Valentina OLARU</w:t>
            </w:r>
            <w:r w:rsidRPr="0091788E">
              <w:rPr>
                <w:rFonts w:cs="Times New Roman"/>
                <w:sz w:val="24"/>
                <w:szCs w:val="24"/>
                <w:lang w:val="ro-RO"/>
              </w:rPr>
              <w:t xml:space="preserve">  ____________________</w:t>
            </w:r>
          </w:p>
        </w:tc>
      </w:tr>
    </w:tbl>
    <w:p w14:paraId="2E893200" w14:textId="77777777" w:rsidR="006C48B3" w:rsidRDefault="006C48B3">
      <w:pPr>
        <w:sectPr w:rsidR="006C48B3" w:rsidSect="00415FA7">
          <w:footerReference w:type="default" r:id="rId8"/>
          <w:pgSz w:w="11906" w:h="16838"/>
          <w:pgMar w:top="935" w:right="964" w:bottom="567" w:left="964" w:header="369" w:footer="369" w:gutter="0"/>
          <w:cols w:space="720"/>
          <w:docGrid w:linePitch="360"/>
        </w:sectPr>
      </w:pPr>
    </w:p>
    <w:p w14:paraId="604FE50B" w14:textId="77777777" w:rsidR="006C48B3" w:rsidRPr="00A80AAF" w:rsidRDefault="00000000">
      <w:pPr>
        <w:keepNext/>
        <w:spacing w:after="0" w:line="240" w:lineRule="auto"/>
        <w:jc w:val="right"/>
      </w:pPr>
      <w:r w:rsidRPr="00A80AAF">
        <w:rPr>
          <w:rFonts w:cs="Times New Roman"/>
          <w:b/>
          <w:sz w:val="18"/>
        </w:rPr>
        <w:lastRenderedPageBreak/>
        <w:t>Anexa nr. 22</w:t>
      </w:r>
    </w:p>
    <w:p w14:paraId="7412B5ED" w14:textId="77777777" w:rsidR="006C48B3" w:rsidRPr="00A80AAF" w:rsidRDefault="00000000">
      <w:pPr>
        <w:keepNext/>
        <w:spacing w:after="120" w:line="240" w:lineRule="auto"/>
        <w:jc w:val="right"/>
        <w:rPr>
          <w:lang w:val="it-IT"/>
        </w:rPr>
      </w:pPr>
      <w:r w:rsidRPr="00A80AAF">
        <w:rPr>
          <w:rFonts w:cs="Times New Roman"/>
          <w:sz w:val="16"/>
          <w:lang w:val="it-IT"/>
        </w:rPr>
        <w:t>la Documentația standard aprobată prin Ordinul ministrului finanțelor nr. 115 din 15.09.2021</w:t>
      </w:r>
    </w:p>
    <w:p w14:paraId="0CDA4AA0" w14:textId="77777777" w:rsidR="006C48B3" w:rsidRPr="00A80AAF" w:rsidRDefault="00000000">
      <w:pPr>
        <w:keepNext/>
        <w:spacing w:before="40" w:after="80" w:line="240" w:lineRule="auto"/>
        <w:jc w:val="center"/>
        <w:rPr>
          <w:lang w:val="it-IT"/>
        </w:rPr>
      </w:pPr>
      <w:r w:rsidRPr="00A80AAF">
        <w:rPr>
          <w:rFonts w:cs="Times New Roman"/>
          <w:b/>
          <w:sz w:val="26"/>
          <w:lang w:val="it-IT"/>
        </w:rPr>
        <w:t>SPECIFICAȚII TEHNICE</w:t>
      </w:r>
    </w:p>
    <w:p w14:paraId="2D6D839D" w14:textId="77777777" w:rsidR="006C48B3" w:rsidRPr="00A80AAF" w:rsidRDefault="00000000">
      <w:pPr>
        <w:keepNext/>
        <w:spacing w:after="40" w:line="240" w:lineRule="auto"/>
        <w:rPr>
          <w:lang w:val="it-IT"/>
        </w:rPr>
      </w:pPr>
      <w:r w:rsidRPr="00A80AAF">
        <w:rPr>
          <w:rFonts w:cs="Times New Roman"/>
          <w:sz w:val="17"/>
          <w:lang w:val="it-IT"/>
        </w:rPr>
        <w:t>Numărul procedurii de achiziție: __________________________ din __________ (se completează de autoritatea contractantă după publicarea în SIA RSAP)</w:t>
      </w:r>
    </w:p>
    <w:p w14:paraId="5D5EED4F" w14:textId="77777777" w:rsidR="006C48B3" w:rsidRPr="00A80AAF" w:rsidRDefault="00000000">
      <w:pPr>
        <w:keepNext/>
        <w:spacing w:after="80" w:line="240" w:lineRule="auto"/>
        <w:rPr>
          <w:lang w:val="it-IT"/>
        </w:rPr>
      </w:pPr>
      <w:r w:rsidRPr="00A80AAF">
        <w:rPr>
          <w:rFonts w:cs="Times New Roman"/>
          <w:b/>
          <w:sz w:val="17"/>
          <w:lang w:val="it-IT"/>
        </w:rPr>
        <w:t>Obiectul achiziției: Achiziționarea mobilierului școlar și a mobilierului pentru cantină</w:t>
      </w:r>
    </w:p>
    <w:p w14:paraId="1DC2D049" w14:textId="77777777" w:rsidR="006C48B3" w:rsidRPr="00A80AAF" w:rsidRDefault="00000000">
      <w:pPr>
        <w:keepNext/>
        <w:spacing w:after="80" w:line="240" w:lineRule="auto"/>
        <w:rPr>
          <w:lang w:val="it-IT"/>
        </w:rPr>
      </w:pPr>
      <w:r w:rsidRPr="00A80AAF">
        <w:rPr>
          <w:rFonts w:cs="Times New Roman"/>
          <w:i/>
          <w:sz w:val="16"/>
          <w:lang w:val="it-IT"/>
        </w:rPr>
        <w:t>[Autoritatea contractantă completează denumirea bunurilor/serviciilor și specificarea tehnică deplină solicitată, iar ofertantul completează denumirea modelului, țara de origine, producătorul și specificarea tehnică deplină propusă.]</w:t>
      </w:r>
    </w:p>
    <w:tbl>
      <w:tblPr>
        <w:tblW w:w="15400" w:type="dxa"/>
        <w:tblInd w:w="60" w:type="dxa"/>
        <w:tblLayout w:type="fixed"/>
        <w:tblLook w:val="04A0" w:firstRow="1" w:lastRow="0" w:firstColumn="1" w:lastColumn="0" w:noHBand="0" w:noVBand="1"/>
      </w:tblPr>
      <w:tblGrid>
        <w:gridCol w:w="500"/>
        <w:gridCol w:w="1800"/>
        <w:gridCol w:w="5200"/>
        <w:gridCol w:w="1600"/>
        <w:gridCol w:w="1100"/>
        <w:gridCol w:w="1400"/>
        <w:gridCol w:w="3800"/>
      </w:tblGrid>
      <w:tr w:rsidR="006C48B3" w:rsidRPr="00A80AAF" w14:paraId="573D9DE3" w14:textId="77777777">
        <w:trPr>
          <w:cantSplit/>
          <w:tblHeader/>
        </w:trPr>
        <w:tc>
          <w:tcPr>
            <w:tcW w:w="5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55BD392A" w14:textId="77777777" w:rsidR="006C48B3" w:rsidRPr="00A80AAF" w:rsidRDefault="00000000">
            <w:pPr>
              <w:spacing w:after="0" w:line="240" w:lineRule="auto"/>
              <w:jc w:val="center"/>
            </w:pPr>
            <w:r w:rsidRPr="00A80AAF">
              <w:rPr>
                <w:rFonts w:cs="Times New Roman"/>
                <w:b/>
                <w:sz w:val="14"/>
              </w:rPr>
              <w:t>Nr. d/o</w:t>
            </w:r>
          </w:p>
        </w:tc>
        <w:tc>
          <w:tcPr>
            <w:tcW w:w="18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5746E662" w14:textId="77777777" w:rsidR="006C48B3" w:rsidRPr="00A80AAF" w:rsidRDefault="00000000">
            <w:pPr>
              <w:spacing w:after="0" w:line="240" w:lineRule="auto"/>
              <w:jc w:val="center"/>
            </w:pPr>
            <w:r w:rsidRPr="00A80AAF">
              <w:rPr>
                <w:rFonts w:cs="Times New Roman"/>
                <w:b/>
                <w:sz w:val="14"/>
              </w:rPr>
              <w:t>Denumirea bunurilor/serviciilor</w:t>
            </w:r>
          </w:p>
        </w:tc>
        <w:tc>
          <w:tcPr>
            <w:tcW w:w="52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56012D8B" w14:textId="77777777" w:rsidR="006C48B3" w:rsidRPr="00A80AAF" w:rsidRDefault="00000000">
            <w:pPr>
              <w:spacing w:after="0" w:line="240" w:lineRule="auto"/>
              <w:jc w:val="center"/>
            </w:pPr>
            <w:r w:rsidRPr="00A80AAF">
              <w:rPr>
                <w:rFonts w:cs="Times New Roman"/>
                <w:b/>
                <w:sz w:val="14"/>
              </w:rPr>
              <w:t>Specificarea tehnică deplină solicitată</w:t>
            </w:r>
          </w:p>
        </w:tc>
        <w:tc>
          <w:tcPr>
            <w:tcW w:w="16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063D1593" w14:textId="77777777" w:rsidR="006C48B3" w:rsidRPr="00A80AAF" w:rsidRDefault="00000000">
            <w:pPr>
              <w:spacing w:after="0" w:line="240" w:lineRule="auto"/>
              <w:jc w:val="center"/>
            </w:pPr>
            <w:r w:rsidRPr="00A80AAF">
              <w:rPr>
                <w:rFonts w:cs="Times New Roman"/>
                <w:b/>
                <w:sz w:val="14"/>
              </w:rPr>
              <w:t>Denumirea modelului bunului/serviciului</w:t>
            </w:r>
          </w:p>
        </w:tc>
        <w:tc>
          <w:tcPr>
            <w:tcW w:w="11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70716757" w14:textId="77777777" w:rsidR="006C48B3" w:rsidRPr="00A80AAF" w:rsidRDefault="00000000">
            <w:pPr>
              <w:spacing w:after="0" w:line="240" w:lineRule="auto"/>
              <w:jc w:val="center"/>
            </w:pPr>
            <w:r w:rsidRPr="00A80AAF">
              <w:rPr>
                <w:rFonts w:cs="Times New Roman"/>
                <w:b/>
                <w:sz w:val="14"/>
              </w:rPr>
              <w:t>Țara de origine</w:t>
            </w:r>
          </w:p>
        </w:tc>
        <w:tc>
          <w:tcPr>
            <w:tcW w:w="14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4996649F" w14:textId="77777777" w:rsidR="006C48B3" w:rsidRPr="00A80AAF" w:rsidRDefault="00000000">
            <w:pPr>
              <w:spacing w:after="0" w:line="240" w:lineRule="auto"/>
              <w:jc w:val="center"/>
            </w:pPr>
            <w:r w:rsidRPr="00A80AAF">
              <w:rPr>
                <w:rFonts w:cs="Times New Roman"/>
                <w:b/>
                <w:sz w:val="14"/>
              </w:rPr>
              <w:t>Producătorul</w:t>
            </w:r>
          </w:p>
        </w:tc>
        <w:tc>
          <w:tcPr>
            <w:tcW w:w="38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299F16E2" w14:textId="77777777" w:rsidR="006C48B3" w:rsidRPr="00A80AAF" w:rsidRDefault="00000000">
            <w:pPr>
              <w:spacing w:after="0" w:line="240" w:lineRule="auto"/>
              <w:jc w:val="center"/>
            </w:pPr>
            <w:r w:rsidRPr="00A80AAF">
              <w:rPr>
                <w:rFonts w:cs="Times New Roman"/>
                <w:b/>
                <w:sz w:val="14"/>
              </w:rPr>
              <w:t>Specificarea tehnică deplină propusă de către ofertant</w:t>
            </w:r>
          </w:p>
        </w:tc>
      </w:tr>
      <w:tr w:rsidR="006C48B3" w:rsidRPr="00A80AAF" w14:paraId="40AA63E3" w14:textId="77777777">
        <w:trPr>
          <w:cantSplit/>
          <w:tblHeader/>
        </w:trPr>
        <w:tc>
          <w:tcPr>
            <w:tcW w:w="5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71DEF9BC" w14:textId="77777777" w:rsidR="006C48B3" w:rsidRPr="00A80AAF" w:rsidRDefault="006C48B3">
            <w:pPr>
              <w:spacing w:after="0" w:line="240" w:lineRule="auto"/>
              <w:jc w:val="center"/>
            </w:pPr>
          </w:p>
        </w:tc>
        <w:tc>
          <w:tcPr>
            <w:tcW w:w="18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121F8D32" w14:textId="77777777" w:rsidR="006C48B3" w:rsidRPr="00A80AAF" w:rsidRDefault="00000000">
            <w:pPr>
              <w:spacing w:after="0" w:line="240" w:lineRule="auto"/>
              <w:jc w:val="center"/>
            </w:pPr>
            <w:r w:rsidRPr="00A80AAF">
              <w:rPr>
                <w:rFonts w:cs="Times New Roman"/>
                <w:b/>
                <w:sz w:val="14"/>
              </w:rPr>
              <w:t>1</w:t>
            </w:r>
          </w:p>
        </w:tc>
        <w:tc>
          <w:tcPr>
            <w:tcW w:w="52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5F788038" w14:textId="77777777" w:rsidR="006C48B3" w:rsidRPr="00A80AAF" w:rsidRDefault="00000000">
            <w:pPr>
              <w:spacing w:after="0" w:line="240" w:lineRule="auto"/>
              <w:jc w:val="center"/>
            </w:pPr>
            <w:r w:rsidRPr="00A80AAF">
              <w:rPr>
                <w:rFonts w:cs="Times New Roman"/>
                <w:b/>
                <w:sz w:val="14"/>
              </w:rPr>
              <w:t>2</w:t>
            </w:r>
          </w:p>
        </w:tc>
        <w:tc>
          <w:tcPr>
            <w:tcW w:w="16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2CDBC201" w14:textId="77777777" w:rsidR="006C48B3" w:rsidRPr="00A80AAF" w:rsidRDefault="00000000">
            <w:pPr>
              <w:spacing w:after="0" w:line="240" w:lineRule="auto"/>
              <w:jc w:val="center"/>
            </w:pPr>
            <w:r w:rsidRPr="00A80AAF">
              <w:rPr>
                <w:rFonts w:cs="Times New Roman"/>
                <w:b/>
                <w:sz w:val="14"/>
              </w:rPr>
              <w:t>3</w:t>
            </w:r>
          </w:p>
        </w:tc>
        <w:tc>
          <w:tcPr>
            <w:tcW w:w="11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05AE7C28" w14:textId="77777777" w:rsidR="006C48B3" w:rsidRPr="00A80AAF" w:rsidRDefault="00000000">
            <w:pPr>
              <w:spacing w:after="0" w:line="240" w:lineRule="auto"/>
              <w:jc w:val="center"/>
            </w:pPr>
            <w:r w:rsidRPr="00A80AAF">
              <w:rPr>
                <w:rFonts w:cs="Times New Roman"/>
                <w:b/>
                <w:sz w:val="14"/>
              </w:rPr>
              <w:t>4</w:t>
            </w:r>
          </w:p>
        </w:tc>
        <w:tc>
          <w:tcPr>
            <w:tcW w:w="14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11DDAB34" w14:textId="77777777" w:rsidR="006C48B3" w:rsidRPr="00A80AAF" w:rsidRDefault="00000000">
            <w:pPr>
              <w:spacing w:after="0" w:line="240" w:lineRule="auto"/>
              <w:jc w:val="center"/>
            </w:pPr>
            <w:r w:rsidRPr="00A80AAF">
              <w:rPr>
                <w:rFonts w:cs="Times New Roman"/>
                <w:b/>
                <w:sz w:val="14"/>
              </w:rPr>
              <w:t>5</w:t>
            </w:r>
          </w:p>
        </w:tc>
        <w:tc>
          <w:tcPr>
            <w:tcW w:w="38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7FFDA4DB" w14:textId="77777777" w:rsidR="006C48B3" w:rsidRPr="00A80AAF" w:rsidRDefault="00000000">
            <w:pPr>
              <w:spacing w:after="0" w:line="240" w:lineRule="auto"/>
              <w:jc w:val="center"/>
            </w:pPr>
            <w:r w:rsidRPr="00A80AAF">
              <w:rPr>
                <w:rFonts w:cs="Times New Roman"/>
                <w:b/>
                <w:sz w:val="14"/>
              </w:rPr>
              <w:t>6</w:t>
            </w:r>
          </w:p>
        </w:tc>
      </w:tr>
      <w:tr w:rsidR="006C48B3" w:rsidRPr="00A80AAF" w14:paraId="5F61D274" w14:textId="77777777">
        <w:trPr>
          <w:cantSplit/>
        </w:trPr>
        <w:tc>
          <w:tcPr>
            <w:tcW w:w="15400" w:type="dxa"/>
            <w:gridSpan w:val="7"/>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63C6DEE5" w14:textId="77777777" w:rsidR="006C48B3" w:rsidRPr="00A80AAF" w:rsidRDefault="00000000">
            <w:pPr>
              <w:keepNext/>
              <w:spacing w:after="0" w:line="240" w:lineRule="auto"/>
            </w:pPr>
            <w:r>
              <w:rPr>
                <w:rFonts w:cs="Times New Roman"/>
                <w:b/>
                <w:sz w:val="16"/>
              </w:rPr>
              <w:t>LOTUL 1 – Mobilier pentru elevi</w:t>
            </w:r>
          </w:p>
        </w:tc>
      </w:tr>
      <w:tr w:rsidR="006C48B3" w:rsidRPr="00415FA7" w14:paraId="04D2BFDC"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6D38F1F" w14:textId="77777777" w:rsidR="006C48B3" w:rsidRPr="00A80AAF" w:rsidRDefault="00000000">
            <w:pPr>
              <w:spacing w:after="0" w:line="240" w:lineRule="auto"/>
              <w:jc w:val="center"/>
            </w:pPr>
            <w:r>
              <w:rPr>
                <w:rFonts w:cs="Times New Roman"/>
                <w:sz w:val="14"/>
              </w:rPr>
              <w:t>1.1</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D267014" w14:textId="77777777" w:rsidR="006C48B3" w:rsidRPr="00A80AAF" w:rsidRDefault="00000000">
            <w:pPr>
              <w:spacing w:after="0" w:line="240" w:lineRule="auto"/>
            </w:pPr>
            <w:r>
              <w:rPr>
                <w:rFonts w:cs="Times New Roman"/>
                <w:sz w:val="14"/>
              </w:rPr>
              <w:t>Set individual bancă și scaun cu înălțime ajustabilă</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06A6849D" w14:textId="77777777" w:rsidR="00B90947" w:rsidRDefault="00000000">
            <w:pPr>
              <w:spacing w:after="0" w:line="240" w:lineRule="auto"/>
              <w:rPr>
                <w:lang w:val="it-IT"/>
              </w:rPr>
            </w:pPr>
            <w:r w:rsidRPr="00B70D2B">
              <w:rPr>
                <w:rFonts w:eastAsia="Calibri" w:cs="Times New Roman"/>
                <w:b/>
                <w:lang w:val="ro-RO"/>
              </w:rPr>
              <w:t xml:space="preserve">Bancă – dimensiuni: </w:t>
            </w:r>
            <w:r w:rsidRPr="00B70D2B">
              <w:rPr>
                <w:rFonts w:eastAsia="Calibri" w:cs="Times New Roman"/>
                <w:lang w:val="ro-RO"/>
              </w:rPr>
              <w:t>700 × 500 mm; înălțime reglabilă în minimum 4 niveluri, de la minimum 580 mm până la maximum 750 mm.</w:t>
            </w:r>
          </w:p>
          <w:p w14:paraId="3D3A2A3E" w14:textId="77777777" w:rsidR="00B90947" w:rsidRDefault="00000000">
            <w:pPr>
              <w:spacing w:after="0" w:line="240" w:lineRule="auto"/>
              <w:rPr>
                <w:lang w:val="it-IT"/>
              </w:rPr>
            </w:pPr>
            <w:r w:rsidRPr="00B70D2B">
              <w:rPr>
                <w:rFonts w:eastAsia="Calibri" w:cs="Times New Roman"/>
                <w:b/>
                <w:lang w:val="ro-RO"/>
              </w:rPr>
              <w:t xml:space="preserve">Bancă – structură: </w:t>
            </w:r>
            <w:r w:rsidRPr="00B70D2B">
              <w:rPr>
                <w:rFonts w:eastAsia="Calibri" w:cs="Times New Roman"/>
                <w:lang w:val="ro-RO"/>
              </w:rPr>
              <w:t>Profil din oțel de formă ovală, cu grosimea peretelui de minimum 1,5 mm, îmbinat prin sudură și vopsit electrostatic.</w:t>
            </w:r>
          </w:p>
          <w:p w14:paraId="7B7350A1" w14:textId="77777777" w:rsidR="00B90947" w:rsidRDefault="00000000">
            <w:pPr>
              <w:spacing w:after="0" w:line="240" w:lineRule="auto"/>
              <w:rPr>
                <w:lang w:val="it-IT"/>
              </w:rPr>
            </w:pPr>
            <w:r w:rsidRPr="00B70D2B">
              <w:rPr>
                <w:rFonts w:eastAsia="Calibri" w:cs="Times New Roman"/>
                <w:b/>
                <w:lang w:val="ro-RO"/>
              </w:rPr>
              <w:t xml:space="preserve">Bancă – tălpi: </w:t>
            </w:r>
            <w:r w:rsidRPr="00B70D2B">
              <w:rPr>
                <w:rFonts w:eastAsia="Calibri" w:cs="Times New Roman"/>
                <w:lang w:val="ro-RO"/>
              </w:rPr>
              <w:t>Tălpile picioarelor din țeavă cu profil oval, cu capetele căptușite cu garnituri din PVC montate rigid. Una dintre garniturile fiecărei tălpi va fi prevăzută cu picioruș filetat pentru compensarea denivelărilor pardoselii.</w:t>
            </w:r>
          </w:p>
          <w:p w14:paraId="11E934F7" w14:textId="77777777" w:rsidR="00B90947" w:rsidRDefault="00000000">
            <w:pPr>
              <w:spacing w:after="0" w:line="240" w:lineRule="auto"/>
              <w:rPr>
                <w:lang w:val="it-IT"/>
              </w:rPr>
            </w:pPr>
            <w:r w:rsidRPr="00B70D2B">
              <w:rPr>
                <w:rFonts w:eastAsia="Calibri" w:cs="Times New Roman"/>
                <w:b/>
                <w:lang w:val="ro-RO"/>
              </w:rPr>
              <w:t xml:space="preserve">Bancă – blat: </w:t>
            </w:r>
            <w:r w:rsidRPr="00B70D2B">
              <w:rPr>
                <w:rFonts w:eastAsia="Calibri" w:cs="Times New Roman"/>
                <w:lang w:val="ro-RO"/>
              </w:rPr>
              <w:t>MDF cu grosimea de minimum 18 mm, prevăzut cu nișă pentru rechizite școlare și colțuri rotunjite. Bordura blatului va fi formată prin injectare de poliuretan (PU), prin metoda de vacuumare în matriță; cantul ABS nu se acceptă.</w:t>
            </w:r>
          </w:p>
          <w:p w14:paraId="3AA1A09A" w14:textId="77777777" w:rsidR="00B90947" w:rsidRDefault="00000000">
            <w:pPr>
              <w:spacing w:after="0" w:line="240" w:lineRule="auto"/>
              <w:rPr>
                <w:lang w:val="it-IT"/>
              </w:rPr>
            </w:pPr>
            <w:r w:rsidRPr="00B70D2B">
              <w:rPr>
                <w:rFonts w:eastAsia="Calibri" w:cs="Times New Roman"/>
                <w:b/>
                <w:lang w:val="ro-RO"/>
              </w:rPr>
              <w:t xml:space="preserve">Bancă – dotări: </w:t>
            </w:r>
            <w:r w:rsidRPr="00B70D2B">
              <w:rPr>
                <w:rFonts w:eastAsia="Calibri" w:cs="Times New Roman"/>
                <w:lang w:val="ro-RO"/>
              </w:rPr>
              <w:t>Poliță din plasă metalică amplasată sub blat, fixată rigid de picioarele băncii și formând o nișă cu înălțimea de 130–160 mm. Părțile laterale vor fi prevăzute cu câte un cuier rezistent.</w:t>
            </w:r>
          </w:p>
          <w:p w14:paraId="659B089D" w14:textId="77777777" w:rsidR="00B90947" w:rsidRDefault="00000000">
            <w:pPr>
              <w:spacing w:after="0" w:line="240" w:lineRule="auto"/>
              <w:rPr>
                <w:lang w:val="it-IT"/>
              </w:rPr>
            </w:pPr>
            <w:r w:rsidRPr="00B70D2B">
              <w:rPr>
                <w:rFonts w:eastAsia="Calibri" w:cs="Times New Roman"/>
                <w:b/>
                <w:lang w:val="ro-RO"/>
              </w:rPr>
              <w:t xml:space="preserve">Bancă – culori: </w:t>
            </w:r>
            <w:r w:rsidRPr="00B70D2B">
              <w:rPr>
                <w:rFonts w:eastAsia="Calibri" w:cs="Times New Roman"/>
                <w:lang w:val="ro-RO"/>
              </w:rPr>
              <w:t>Blat cu textură de lemn, nuanță bej; structură metalică gri.</w:t>
            </w:r>
          </w:p>
          <w:p w14:paraId="07A6529E" w14:textId="77777777" w:rsidR="00B90947" w:rsidRPr="00415FA7" w:rsidRDefault="00000000">
            <w:pPr>
              <w:spacing w:after="0" w:line="240" w:lineRule="auto"/>
              <w:rPr>
                <w:lang w:val="ro-RO"/>
              </w:rPr>
            </w:pPr>
            <w:r w:rsidRPr="00B70D2B">
              <w:rPr>
                <w:rFonts w:eastAsia="Calibri" w:cs="Times New Roman"/>
                <w:b/>
                <w:lang w:val="ro-RO"/>
              </w:rPr>
              <w:t xml:space="preserve">Scaun – dimensiuni: </w:t>
            </w:r>
            <w:r w:rsidRPr="00B70D2B">
              <w:rPr>
                <w:rFonts w:eastAsia="Calibri" w:cs="Times New Roman"/>
                <w:lang w:val="ro-RO"/>
              </w:rPr>
              <w:t>L 410 × l 420 × H 510–820 mm. Înălțime totală reglabilă în minimum 4 trepte; înălțimea șezutului: minimum 340 mm – maximum 470 mm.</w:t>
            </w:r>
          </w:p>
          <w:p w14:paraId="12BC3A3D" w14:textId="77777777" w:rsidR="00B90947" w:rsidRDefault="00000000">
            <w:pPr>
              <w:spacing w:after="0" w:line="240" w:lineRule="auto"/>
              <w:rPr>
                <w:lang w:val="it-IT"/>
              </w:rPr>
            </w:pPr>
            <w:r>
              <w:rPr>
                <w:rFonts w:eastAsia="Calibri" w:cs="Times New Roman"/>
                <w:b/>
                <w:lang w:val="ro-RO"/>
              </w:rPr>
              <w:t xml:space="preserve">Scaun – structură: </w:t>
            </w:r>
            <w:r>
              <w:rPr>
                <w:rFonts w:eastAsia="Calibri" w:cs="Times New Roman"/>
                <w:lang w:val="ro-RO"/>
              </w:rPr>
              <w:t xml:space="preserve">Profile metalice oval-plate, dreptunghiulare sau echivalente, dimensionate de producător pentru a asigura stabilitatea și rigiditatea scaunului. Grosimea peretelui profilului: minimum 1,5 mm. Îmbinările vor fi realizate prin sudură sau prin altă soluție tehnică echivalentă; finisaj prin vopsire în câmp </w:t>
            </w:r>
            <w:r>
              <w:rPr>
                <w:rFonts w:eastAsia="Calibri" w:cs="Times New Roman"/>
                <w:lang w:val="ro-RO"/>
              </w:rPr>
              <w:lastRenderedPageBreak/>
              <w:t>electrostatic. Picioarele vor avea tălpi de protecție din PVC sau plastic rezistent.</w:t>
            </w:r>
          </w:p>
          <w:p w14:paraId="5A12EA89" w14:textId="77777777" w:rsidR="00B90947" w:rsidRDefault="00000000">
            <w:pPr>
              <w:spacing w:after="0" w:line="240" w:lineRule="auto"/>
              <w:rPr>
                <w:lang w:val="it-IT"/>
              </w:rPr>
            </w:pPr>
            <w:r w:rsidRPr="00B70D2B">
              <w:rPr>
                <w:rFonts w:eastAsia="Calibri" w:cs="Times New Roman"/>
                <w:b/>
                <w:lang w:val="ro-RO"/>
              </w:rPr>
              <w:t xml:space="preserve">Scaun – șezut: </w:t>
            </w:r>
            <w:r w:rsidRPr="00B70D2B">
              <w:rPr>
                <w:rFonts w:eastAsia="Calibri" w:cs="Times New Roman"/>
                <w:lang w:val="ro-RO"/>
              </w:rPr>
              <w:t>410 × 370 mm, realizat din polipropilenă, cu margini rotunjite și curbură ergonomică.</w:t>
            </w:r>
          </w:p>
          <w:p w14:paraId="22BC6256" w14:textId="77777777" w:rsidR="00B90947" w:rsidRDefault="00000000">
            <w:pPr>
              <w:spacing w:after="0" w:line="240" w:lineRule="auto"/>
              <w:rPr>
                <w:lang w:val="it-IT"/>
              </w:rPr>
            </w:pPr>
            <w:r w:rsidRPr="00B70D2B">
              <w:rPr>
                <w:rFonts w:eastAsia="Calibri" w:cs="Times New Roman"/>
                <w:b/>
                <w:lang w:val="ro-RO"/>
              </w:rPr>
              <w:t xml:space="preserve">Scaun – spătar: </w:t>
            </w:r>
            <w:r w:rsidRPr="00B70D2B">
              <w:rPr>
                <w:rFonts w:eastAsia="Calibri" w:cs="Times New Roman"/>
                <w:lang w:val="ro-RO"/>
              </w:rPr>
              <w:t>390 × 270 mm, realizat din polipropilenă, cu margini rotunjite. Șezutul și spătarul vor fi prevăzute cu orificii pentru aerisire.</w:t>
            </w:r>
          </w:p>
          <w:p w14:paraId="30154B8B" w14:textId="77777777" w:rsidR="00B90947" w:rsidRDefault="00000000">
            <w:pPr>
              <w:spacing w:after="0" w:line="240" w:lineRule="auto"/>
              <w:rPr>
                <w:lang w:val="it-IT"/>
              </w:rPr>
            </w:pPr>
            <w:r w:rsidRPr="00B70D2B">
              <w:rPr>
                <w:rFonts w:eastAsia="Calibri" w:cs="Times New Roman"/>
                <w:b/>
                <w:lang w:val="ro-RO"/>
              </w:rPr>
              <w:t xml:space="preserve">Scaun – culori: </w:t>
            </w:r>
            <w:r w:rsidRPr="00B70D2B">
              <w:rPr>
                <w:rFonts w:eastAsia="Calibri" w:cs="Times New Roman"/>
                <w:lang w:val="ro-RO"/>
              </w:rPr>
              <w:t>Structură metalică gri-deschis; șezut, spătar și protecții din PVC gri-închis.</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BFFE638"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32FBA33"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90717C9"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0284B04" w14:textId="77777777" w:rsidR="006C48B3" w:rsidRPr="00A80AAF" w:rsidRDefault="006C48B3">
            <w:pPr>
              <w:spacing w:after="0" w:line="240" w:lineRule="auto"/>
              <w:rPr>
                <w:lang w:val="it-IT"/>
              </w:rPr>
            </w:pPr>
          </w:p>
        </w:tc>
      </w:tr>
      <w:tr w:rsidR="006C48B3" w:rsidRPr="00415FA7" w14:paraId="21A1C6F9" w14:textId="77777777">
        <w:trPr>
          <w:cantSplit/>
        </w:trPr>
        <w:tc>
          <w:tcPr>
            <w:tcW w:w="15400" w:type="dxa"/>
            <w:gridSpan w:val="7"/>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24170183" w14:textId="77777777" w:rsidR="006C48B3" w:rsidRPr="00415FA7" w:rsidRDefault="00000000">
            <w:pPr>
              <w:keepNext/>
              <w:spacing w:after="0" w:line="240" w:lineRule="auto"/>
              <w:rPr>
                <w:lang w:val="it-IT"/>
              </w:rPr>
            </w:pPr>
            <w:r w:rsidRPr="00415FA7">
              <w:rPr>
                <w:rFonts w:cs="Times New Roman"/>
                <w:b/>
                <w:sz w:val="16"/>
                <w:lang w:val="it-IT"/>
              </w:rPr>
              <w:t>LOTUL 2 – Mobilier pentru cadre didactice și săli de clasă</w:t>
            </w:r>
          </w:p>
        </w:tc>
      </w:tr>
      <w:tr w:rsidR="006C48B3" w:rsidRPr="00415FA7" w14:paraId="46122568"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65B03C4" w14:textId="77777777" w:rsidR="006C48B3" w:rsidRPr="00A80AAF" w:rsidRDefault="00000000">
            <w:pPr>
              <w:spacing w:after="0" w:line="240" w:lineRule="auto"/>
              <w:jc w:val="center"/>
            </w:pPr>
            <w:r>
              <w:rPr>
                <w:rFonts w:cs="Times New Roman"/>
                <w:sz w:val="14"/>
              </w:rPr>
              <w:t>2.1</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CAC50B7" w14:textId="77777777" w:rsidR="006C48B3" w:rsidRPr="00A80AAF" w:rsidRDefault="00000000">
            <w:pPr>
              <w:spacing w:after="0" w:line="240" w:lineRule="auto"/>
            </w:pPr>
            <w:r>
              <w:rPr>
                <w:rFonts w:cs="Times New Roman"/>
                <w:sz w:val="14"/>
              </w:rPr>
              <w:t>Masă pentru profesor</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9A16680" w14:textId="77777777" w:rsidR="00B90947" w:rsidRDefault="00000000">
            <w:pPr>
              <w:spacing w:after="0" w:line="240" w:lineRule="auto"/>
              <w:rPr>
                <w:lang w:val="it-IT"/>
              </w:rPr>
            </w:pPr>
            <w:r w:rsidRPr="00B70D2B">
              <w:rPr>
                <w:rFonts w:eastAsia="Calibri" w:cs="Times New Roman"/>
                <w:b/>
                <w:lang w:val="ro-RO"/>
              </w:rPr>
              <w:t xml:space="preserve">Dimensiuni: </w:t>
            </w:r>
            <w:r w:rsidRPr="00B70D2B">
              <w:rPr>
                <w:rFonts w:eastAsia="Calibri" w:cs="Times New Roman"/>
                <w:lang w:val="ro-RO"/>
              </w:rPr>
              <w:t>L 1200 × l 600 × H 750 mm.</w:t>
            </w:r>
          </w:p>
          <w:p w14:paraId="3FE63D9A" w14:textId="77777777" w:rsidR="00B90947" w:rsidRDefault="00000000">
            <w:pPr>
              <w:spacing w:after="0" w:line="240" w:lineRule="auto"/>
              <w:rPr>
                <w:lang w:val="it-IT"/>
              </w:rPr>
            </w:pPr>
            <w:r>
              <w:rPr>
                <w:rFonts w:eastAsia="Calibri" w:cs="Times New Roman"/>
                <w:b/>
                <w:lang w:val="ro-RO"/>
              </w:rPr>
              <w:t xml:space="preserve">Structură: </w:t>
            </w:r>
            <w:r>
              <w:rPr>
                <w:rFonts w:eastAsia="Calibri" w:cs="Times New Roman"/>
                <w:lang w:val="ro-RO"/>
              </w:rPr>
              <w:t>Profile metalice ovale, oval-plate, dreptunghiulare sau echivalente, cu grosimea peretelui de minimum 2 mm, îmbinate prin sudură sau prin altă soluție tehnică echivalentă și vopsite electrostatic.</w:t>
            </w:r>
          </w:p>
          <w:p w14:paraId="7ED61595" w14:textId="77777777" w:rsidR="00B90947" w:rsidRDefault="00000000">
            <w:pPr>
              <w:spacing w:after="0" w:line="240" w:lineRule="auto"/>
              <w:rPr>
                <w:lang w:val="it-IT"/>
              </w:rPr>
            </w:pPr>
            <w:r w:rsidRPr="00B70D2B">
              <w:rPr>
                <w:rFonts w:eastAsia="Calibri" w:cs="Times New Roman"/>
                <w:b/>
                <w:lang w:val="ro-RO"/>
              </w:rPr>
              <w:t xml:space="preserve">Tălpi: </w:t>
            </w:r>
            <w:r w:rsidRPr="00B70D2B">
              <w:rPr>
                <w:rFonts w:eastAsia="Calibri" w:cs="Times New Roman"/>
                <w:lang w:val="ro-RO"/>
              </w:rPr>
              <w:t>Picioare din țeavă cu profil oval, cu capetele căptușite cu garnituri din PVC montate rigid. Una dintre garniturile fiecărei tălpi va fi prevăzută cu picioruș filetat pentru compensarea denivelărilor pardoselii.</w:t>
            </w:r>
          </w:p>
          <w:p w14:paraId="7606F0C2" w14:textId="77777777" w:rsidR="00B90947" w:rsidRDefault="00000000">
            <w:pPr>
              <w:spacing w:after="0" w:line="240" w:lineRule="auto"/>
              <w:rPr>
                <w:lang w:val="it-IT"/>
              </w:rPr>
            </w:pPr>
            <w:r>
              <w:rPr>
                <w:rFonts w:eastAsia="Calibri" w:cs="Times New Roman"/>
                <w:b/>
                <w:lang w:val="ro-RO"/>
              </w:rPr>
              <w:t xml:space="preserve">Blat: </w:t>
            </w:r>
            <w:r>
              <w:rPr>
                <w:rFonts w:eastAsia="Calibri" w:cs="Times New Roman"/>
                <w:lang w:val="ro-RO"/>
              </w:rPr>
              <w:t>MDF cu grosimea de minimum 25 mm, rotunjit în partea frontală, prevăzut cu suport pentru tastatură, protejat cu folie de cant; colțuri rotunjite.</w:t>
            </w:r>
          </w:p>
          <w:p w14:paraId="034F3798" w14:textId="77777777" w:rsidR="00B90947" w:rsidRDefault="00000000">
            <w:pPr>
              <w:spacing w:after="0" w:line="240" w:lineRule="auto"/>
              <w:rPr>
                <w:lang w:val="it-IT"/>
              </w:rPr>
            </w:pPr>
            <w:r w:rsidRPr="00B70D2B">
              <w:rPr>
                <w:rFonts w:eastAsia="Calibri" w:cs="Times New Roman"/>
                <w:b/>
                <w:lang w:val="ro-RO"/>
              </w:rPr>
              <w:t xml:space="preserve">Corp suplimentar: </w:t>
            </w:r>
            <w:r w:rsidRPr="00B70D2B">
              <w:rPr>
                <w:rFonts w:eastAsia="Calibri" w:cs="Times New Roman"/>
                <w:lang w:val="ro-RO"/>
              </w:rPr>
              <w:t>Tumbă pe role, cu 3 sertare și încuietoare.</w:t>
            </w:r>
          </w:p>
          <w:p w14:paraId="1114721A" w14:textId="77777777" w:rsidR="00B90947" w:rsidRDefault="00000000">
            <w:pPr>
              <w:spacing w:after="0" w:line="240" w:lineRule="auto"/>
              <w:rPr>
                <w:lang w:val="it-IT"/>
              </w:rPr>
            </w:pPr>
            <w:r w:rsidRPr="00B70D2B">
              <w:rPr>
                <w:rFonts w:eastAsia="Calibri" w:cs="Times New Roman"/>
                <w:b/>
                <w:lang w:val="ro-RO"/>
              </w:rPr>
              <w:t xml:space="preserve">Culori: </w:t>
            </w:r>
            <w:r w:rsidRPr="00B70D2B">
              <w:rPr>
                <w:rFonts w:eastAsia="Calibri" w:cs="Times New Roman"/>
                <w:lang w:val="ro-RO"/>
              </w:rPr>
              <w:t>Suprafețe nelaminate cu textură de lemn, nuanță bej sau gri; structură metalică gri.</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86A058B"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6639BE1"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66006A4"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0CEB9DD1" w14:textId="77777777" w:rsidR="006C48B3" w:rsidRPr="00A80AAF" w:rsidRDefault="006C48B3">
            <w:pPr>
              <w:spacing w:after="0" w:line="240" w:lineRule="auto"/>
              <w:rPr>
                <w:lang w:val="it-IT"/>
              </w:rPr>
            </w:pPr>
          </w:p>
        </w:tc>
      </w:tr>
      <w:tr w:rsidR="006C48B3" w:rsidRPr="00A80AAF" w14:paraId="060169A9"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131CF63" w14:textId="77777777" w:rsidR="006C48B3" w:rsidRPr="00A80AAF" w:rsidRDefault="00000000">
            <w:pPr>
              <w:spacing w:after="0" w:line="240" w:lineRule="auto"/>
              <w:jc w:val="center"/>
            </w:pPr>
            <w:r>
              <w:rPr>
                <w:rFonts w:cs="Times New Roman"/>
                <w:sz w:val="14"/>
              </w:rPr>
              <w:t>2.2</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2EEDE32E" w14:textId="77777777" w:rsidR="006C48B3" w:rsidRPr="00A80AAF" w:rsidRDefault="00000000">
            <w:pPr>
              <w:spacing w:after="0" w:line="240" w:lineRule="auto"/>
            </w:pPr>
            <w:r>
              <w:rPr>
                <w:rFonts w:cs="Times New Roman"/>
                <w:sz w:val="14"/>
              </w:rPr>
              <w:t>Scaun pentru profesor</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73129DC" w14:textId="77777777" w:rsidR="00B90947" w:rsidRPr="00415FA7" w:rsidRDefault="00000000">
            <w:pPr>
              <w:spacing w:after="0" w:line="240" w:lineRule="auto"/>
            </w:pPr>
            <w:r w:rsidRPr="00B70D2B">
              <w:rPr>
                <w:rFonts w:eastAsia="Calibri" w:cs="Times New Roman"/>
                <w:b/>
                <w:lang w:val="ro-RO"/>
              </w:rPr>
              <w:t xml:space="preserve">Componență: </w:t>
            </w:r>
            <w:r w:rsidRPr="00B70D2B">
              <w:rPr>
                <w:rFonts w:eastAsia="Calibri" w:cs="Times New Roman"/>
                <w:lang w:val="ro-RO"/>
              </w:rPr>
              <w:t>Corp realizat din metal, placaj și spumă poliuretanică, tapițat cu stofă moale și plăcută la atingere.</w:t>
            </w:r>
          </w:p>
          <w:p w14:paraId="341FC812" w14:textId="77777777" w:rsidR="00B90947" w:rsidRPr="00415FA7" w:rsidRDefault="00000000">
            <w:pPr>
              <w:spacing w:after="0" w:line="240" w:lineRule="auto"/>
            </w:pPr>
            <w:r w:rsidRPr="00B70D2B">
              <w:rPr>
                <w:rFonts w:eastAsia="Calibri" w:cs="Times New Roman"/>
                <w:b/>
                <w:lang w:val="ro-RO"/>
              </w:rPr>
              <w:t xml:space="preserve">Dimensiuni: </w:t>
            </w:r>
            <w:r w:rsidRPr="00B70D2B">
              <w:rPr>
                <w:rFonts w:eastAsia="Calibri" w:cs="Times New Roman"/>
                <w:lang w:val="ro-RO"/>
              </w:rPr>
              <w:t>Înălțimea de la pardoseală până la șezut – 500 mm; înălțime totală – 860 mm; lățimea utilă a șezutului – 430 mm; adâncimea șezutului – 480 mm.</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24B2ACA" w14:textId="77777777" w:rsidR="006C48B3" w:rsidRPr="00415FA7" w:rsidRDefault="006C48B3">
            <w:pPr>
              <w:spacing w:after="0" w:line="240" w:lineRule="auto"/>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8B54F76" w14:textId="77777777" w:rsidR="006C48B3" w:rsidRPr="00415FA7" w:rsidRDefault="006C48B3">
            <w:pPr>
              <w:spacing w:after="0" w:line="240" w:lineRule="auto"/>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EB65808" w14:textId="77777777" w:rsidR="006C48B3" w:rsidRPr="00415FA7" w:rsidRDefault="006C48B3">
            <w:pPr>
              <w:spacing w:after="0" w:line="240" w:lineRule="auto"/>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45BEF8A" w14:textId="77777777" w:rsidR="006C48B3" w:rsidRPr="00415FA7" w:rsidRDefault="006C48B3">
            <w:pPr>
              <w:spacing w:after="0" w:line="240" w:lineRule="auto"/>
            </w:pPr>
          </w:p>
        </w:tc>
      </w:tr>
      <w:tr w:rsidR="006C48B3" w:rsidRPr="00415FA7" w14:paraId="5CAF417D"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F3F3ADA" w14:textId="77777777" w:rsidR="006C48B3" w:rsidRPr="00A80AAF" w:rsidRDefault="00000000">
            <w:pPr>
              <w:spacing w:after="0" w:line="240" w:lineRule="auto"/>
              <w:jc w:val="center"/>
            </w:pPr>
            <w:r>
              <w:rPr>
                <w:rFonts w:cs="Times New Roman"/>
                <w:sz w:val="14"/>
              </w:rPr>
              <w:t>2.3</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7C1C1D2" w14:textId="77777777" w:rsidR="006C48B3" w:rsidRPr="00A80AAF" w:rsidRDefault="00000000">
            <w:pPr>
              <w:spacing w:after="0" w:line="240" w:lineRule="auto"/>
            </w:pPr>
            <w:r>
              <w:rPr>
                <w:rFonts w:cs="Times New Roman"/>
                <w:sz w:val="14"/>
              </w:rPr>
              <w:t>Dulap pentru clasă</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1F355C40" w14:textId="77777777" w:rsidR="00B90947" w:rsidRDefault="00000000">
            <w:pPr>
              <w:spacing w:after="0" w:line="240" w:lineRule="auto"/>
              <w:rPr>
                <w:lang w:val="it-IT"/>
              </w:rPr>
            </w:pPr>
            <w:r w:rsidRPr="00B70D2B">
              <w:rPr>
                <w:rFonts w:eastAsia="Calibri" w:cs="Times New Roman"/>
                <w:b/>
                <w:lang w:val="ro-RO"/>
              </w:rPr>
              <w:t xml:space="preserve">Dimensiuni: </w:t>
            </w:r>
            <w:r w:rsidRPr="00B70D2B">
              <w:rPr>
                <w:rFonts w:eastAsia="Calibri" w:cs="Times New Roman"/>
                <w:lang w:val="ro-RO"/>
              </w:rPr>
              <w:t>L 800 × H 1800 × Ad. 400 mm.</w:t>
            </w:r>
          </w:p>
          <w:p w14:paraId="5D20B740" w14:textId="77777777" w:rsidR="00B90947" w:rsidRDefault="00000000">
            <w:pPr>
              <w:spacing w:after="0" w:line="240" w:lineRule="auto"/>
              <w:rPr>
                <w:lang w:val="it-IT"/>
              </w:rPr>
            </w:pPr>
            <w:r w:rsidRPr="00B70D2B">
              <w:rPr>
                <w:rFonts w:eastAsia="Calibri" w:cs="Times New Roman"/>
                <w:b/>
                <w:lang w:val="ro-RO"/>
              </w:rPr>
              <w:t xml:space="preserve">Compartimentare: </w:t>
            </w:r>
            <w:r w:rsidRPr="00B70D2B">
              <w:rPr>
                <w:rFonts w:eastAsia="Calibri" w:cs="Times New Roman"/>
                <w:lang w:val="ro-RO"/>
              </w:rPr>
              <w:t>5 secțiuni/rafturi: 2 compartimente inferioare cu uși și 3 compartimente superioare. Balamale cu amortizare.</w:t>
            </w:r>
          </w:p>
          <w:p w14:paraId="4B22EE56" w14:textId="77777777" w:rsidR="00B90947" w:rsidRDefault="00000000">
            <w:pPr>
              <w:spacing w:after="0" w:line="240" w:lineRule="auto"/>
              <w:rPr>
                <w:lang w:val="it-IT"/>
              </w:rPr>
            </w:pPr>
            <w:r>
              <w:rPr>
                <w:rFonts w:eastAsia="Calibri" w:cs="Times New Roman"/>
                <w:b/>
                <w:lang w:val="ro-RO"/>
              </w:rPr>
              <w:t xml:space="preserve">Material și culoare: </w:t>
            </w:r>
            <w:r>
              <w:rPr>
                <w:rFonts w:eastAsia="Calibri" w:cs="Times New Roman"/>
                <w:lang w:val="ro-RO"/>
              </w:rPr>
              <w:t>PAL cu grosimea de minimum 18 mm, cu textură de lemn, nuanță bej sau gri.</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161E3C27"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20F64EA8"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24343622"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020D8B8D" w14:textId="77777777" w:rsidR="006C48B3" w:rsidRPr="00A80AAF" w:rsidRDefault="006C48B3">
            <w:pPr>
              <w:spacing w:after="0" w:line="240" w:lineRule="auto"/>
              <w:rPr>
                <w:lang w:val="it-IT"/>
              </w:rPr>
            </w:pPr>
          </w:p>
        </w:tc>
      </w:tr>
      <w:tr w:rsidR="006C48B3" w:rsidRPr="00415FA7" w14:paraId="7FF176B9"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A704B21" w14:textId="77777777" w:rsidR="006C48B3" w:rsidRPr="00A80AAF" w:rsidRDefault="00000000">
            <w:pPr>
              <w:spacing w:after="0" w:line="240" w:lineRule="auto"/>
              <w:jc w:val="center"/>
            </w:pPr>
            <w:r>
              <w:rPr>
                <w:rFonts w:cs="Times New Roman"/>
                <w:sz w:val="14"/>
              </w:rPr>
              <w:lastRenderedPageBreak/>
              <w:t>2.4</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0FEFEFD" w14:textId="77777777" w:rsidR="006C48B3" w:rsidRPr="00A80AAF" w:rsidRDefault="00000000">
            <w:pPr>
              <w:spacing w:after="0" w:line="240" w:lineRule="auto"/>
            </w:pPr>
            <w:r>
              <w:rPr>
                <w:rFonts w:cs="Times New Roman"/>
                <w:sz w:val="14"/>
              </w:rPr>
              <w:t>Dulap cu 2 uși, rafturi și bară pentru umerașe</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1890D1F" w14:textId="77777777" w:rsidR="00B90947" w:rsidRDefault="00000000">
            <w:pPr>
              <w:spacing w:after="0" w:line="240" w:lineRule="auto"/>
              <w:rPr>
                <w:lang w:val="it-IT"/>
              </w:rPr>
            </w:pPr>
            <w:r>
              <w:rPr>
                <w:rFonts w:eastAsia="Calibri" w:cs="Times New Roman"/>
                <w:b/>
                <w:lang w:val="ro-RO"/>
              </w:rPr>
              <w:t xml:space="preserve">Dimensiuni (L × A × Î): </w:t>
            </w:r>
            <w:r>
              <w:rPr>
                <w:rFonts w:eastAsia="Calibri" w:cs="Times New Roman"/>
                <w:lang w:val="ro-RO"/>
              </w:rPr>
              <w:t>800 × 500 × 2000 mm.</w:t>
            </w:r>
          </w:p>
          <w:p w14:paraId="61C9369A" w14:textId="77777777" w:rsidR="00B90947" w:rsidRDefault="00000000">
            <w:pPr>
              <w:spacing w:after="0" w:line="240" w:lineRule="auto"/>
              <w:rPr>
                <w:lang w:val="it-IT"/>
              </w:rPr>
            </w:pPr>
            <w:r>
              <w:rPr>
                <w:rFonts w:eastAsia="Calibri" w:cs="Times New Roman"/>
                <w:b/>
                <w:lang w:val="ro-RO"/>
              </w:rPr>
              <w:t xml:space="preserve">Material carcasă și uși: </w:t>
            </w:r>
            <w:r>
              <w:rPr>
                <w:rFonts w:eastAsia="Calibri" w:cs="Times New Roman"/>
                <w:lang w:val="ro-RO"/>
              </w:rPr>
              <w:t>PAL melaminat cu grosimea de minimum 18 mm.</w:t>
            </w:r>
          </w:p>
          <w:p w14:paraId="7F4091B3" w14:textId="77777777" w:rsidR="00B90947" w:rsidRPr="00415FA7" w:rsidRDefault="00000000">
            <w:pPr>
              <w:spacing w:after="0" w:line="240" w:lineRule="auto"/>
            </w:pPr>
            <w:r>
              <w:rPr>
                <w:rFonts w:eastAsia="Calibri" w:cs="Times New Roman"/>
                <w:b/>
                <w:lang w:val="ro-RO"/>
              </w:rPr>
              <w:t xml:space="preserve">Culoare PAL: </w:t>
            </w:r>
            <w:r>
              <w:rPr>
                <w:rFonts w:eastAsia="Calibri" w:cs="Times New Roman"/>
                <w:lang w:val="ro-RO"/>
              </w:rPr>
              <w:t>stejar Sonoma, fag sau alt decor lemnos, coordonat cu beneficiarul.</w:t>
            </w:r>
          </w:p>
          <w:p w14:paraId="6B228579" w14:textId="77777777" w:rsidR="00B90947" w:rsidRDefault="00000000">
            <w:pPr>
              <w:spacing w:after="0" w:line="240" w:lineRule="auto"/>
              <w:rPr>
                <w:lang w:val="it-IT"/>
              </w:rPr>
            </w:pPr>
            <w:r>
              <w:rPr>
                <w:rFonts w:eastAsia="Calibri" w:cs="Times New Roman"/>
                <w:b/>
                <w:lang w:val="ro-RO"/>
              </w:rPr>
              <w:t xml:space="preserve">Canturi: </w:t>
            </w:r>
            <w:r>
              <w:rPr>
                <w:rFonts w:eastAsia="Calibri" w:cs="Times New Roman"/>
                <w:lang w:val="ro-RO"/>
              </w:rPr>
              <w:t>ABS de minimum 0,5 mm pe toate marginile vizibile; pentru uși, ABS de minimum 2 mm aplicat pe perimetru.</w:t>
            </w:r>
          </w:p>
          <w:p w14:paraId="26676021" w14:textId="77777777" w:rsidR="00B90947" w:rsidRDefault="00000000">
            <w:pPr>
              <w:spacing w:after="0" w:line="240" w:lineRule="auto"/>
              <w:rPr>
                <w:lang w:val="it-IT"/>
              </w:rPr>
            </w:pPr>
            <w:r>
              <w:rPr>
                <w:rFonts w:eastAsia="Calibri" w:cs="Times New Roman"/>
                <w:b/>
                <w:lang w:val="ro-RO"/>
              </w:rPr>
              <w:t xml:space="preserve">Spate: </w:t>
            </w:r>
            <w:r>
              <w:rPr>
                <w:rFonts w:eastAsia="Calibri" w:cs="Times New Roman"/>
                <w:lang w:val="ro-RO"/>
              </w:rPr>
              <w:t>HDF alb sau melaminat, fixat în nut ori prin alt sistem echivalent care asigură rigiditatea corpului.</w:t>
            </w:r>
          </w:p>
          <w:p w14:paraId="66DF9E7D" w14:textId="77777777" w:rsidR="00B90947" w:rsidRDefault="00000000">
            <w:pPr>
              <w:spacing w:after="0" w:line="240" w:lineRule="auto"/>
              <w:rPr>
                <w:lang w:val="it-IT"/>
              </w:rPr>
            </w:pPr>
            <w:r>
              <w:rPr>
                <w:rFonts w:eastAsia="Calibri" w:cs="Times New Roman"/>
                <w:b/>
                <w:lang w:val="ro-RO"/>
              </w:rPr>
              <w:t xml:space="preserve">Compartimentare – partea stângă: </w:t>
            </w:r>
            <w:r>
              <w:rPr>
                <w:rFonts w:eastAsia="Calibri" w:cs="Times New Roman"/>
                <w:lang w:val="ro-RO"/>
              </w:rPr>
              <w:t>5 rafturi închise (6 compartimente), distanțate uniform.</w:t>
            </w:r>
          </w:p>
          <w:p w14:paraId="2BD00CB6" w14:textId="77777777" w:rsidR="00B90947" w:rsidRDefault="00000000">
            <w:pPr>
              <w:spacing w:after="0" w:line="240" w:lineRule="auto"/>
              <w:rPr>
                <w:lang w:val="it-IT"/>
              </w:rPr>
            </w:pPr>
            <w:r>
              <w:rPr>
                <w:rFonts w:eastAsia="Calibri" w:cs="Times New Roman"/>
                <w:b/>
                <w:lang w:val="ro-RO"/>
              </w:rPr>
              <w:t xml:space="preserve">Compartimentare – partea dreaptă: </w:t>
            </w:r>
            <w:r>
              <w:rPr>
                <w:rFonts w:eastAsia="Calibri" w:cs="Times New Roman"/>
                <w:lang w:val="ro-RO"/>
              </w:rPr>
              <w:t>1 bară metalică pentru umerașe, 1 raft superior pentru depozitare și 2 compartimente inferioare.</w:t>
            </w:r>
          </w:p>
          <w:p w14:paraId="678459C9" w14:textId="77777777" w:rsidR="00B90947" w:rsidRDefault="00000000">
            <w:pPr>
              <w:spacing w:after="0" w:line="240" w:lineRule="auto"/>
              <w:rPr>
                <w:lang w:val="it-IT"/>
              </w:rPr>
            </w:pPr>
            <w:r>
              <w:rPr>
                <w:rFonts w:eastAsia="Calibri" w:cs="Times New Roman"/>
                <w:b/>
                <w:lang w:val="ro-RO"/>
              </w:rPr>
              <w:t xml:space="preserve">Uși: </w:t>
            </w:r>
            <w:r>
              <w:rPr>
                <w:rFonts w:eastAsia="Calibri" w:cs="Times New Roman"/>
                <w:lang w:val="ro-RO"/>
              </w:rPr>
              <w:t>2 uși pline, cu deschidere în exterior.</w:t>
            </w:r>
          </w:p>
          <w:p w14:paraId="5B7572A6" w14:textId="77777777" w:rsidR="00B90947" w:rsidRDefault="00000000">
            <w:pPr>
              <w:spacing w:after="0" w:line="240" w:lineRule="auto"/>
              <w:rPr>
                <w:lang w:val="it-IT"/>
              </w:rPr>
            </w:pPr>
            <w:r>
              <w:rPr>
                <w:rFonts w:eastAsia="Calibri" w:cs="Times New Roman"/>
                <w:b/>
                <w:lang w:val="ro-RO"/>
              </w:rPr>
              <w:t xml:space="preserve">Sistem de închidere: </w:t>
            </w:r>
            <w:r>
              <w:rPr>
                <w:rFonts w:eastAsia="Calibri" w:cs="Times New Roman"/>
                <w:lang w:val="ro-RO"/>
              </w:rPr>
              <w:t>opțional, mecanic, cu cheie.</w:t>
            </w:r>
          </w:p>
          <w:p w14:paraId="43BC2318" w14:textId="77777777" w:rsidR="00B90947" w:rsidRDefault="00000000">
            <w:pPr>
              <w:spacing w:after="0" w:line="240" w:lineRule="auto"/>
              <w:rPr>
                <w:lang w:val="it-IT"/>
              </w:rPr>
            </w:pPr>
            <w:r>
              <w:rPr>
                <w:rFonts w:eastAsia="Calibri" w:cs="Times New Roman"/>
                <w:b/>
                <w:lang w:val="ro-RO"/>
              </w:rPr>
              <w:t xml:space="preserve">Balamale: </w:t>
            </w:r>
            <w:r>
              <w:rPr>
                <w:rFonts w:eastAsia="Calibri" w:cs="Times New Roman"/>
                <w:lang w:val="ro-RO"/>
              </w:rPr>
              <w:t>metalice, cu deschidere de minimum 110°; amortizare (soft-close) – opțional.</w:t>
            </w:r>
          </w:p>
          <w:p w14:paraId="239B32ED" w14:textId="77777777" w:rsidR="00B90947" w:rsidRDefault="00000000">
            <w:pPr>
              <w:spacing w:after="0" w:line="240" w:lineRule="auto"/>
              <w:rPr>
                <w:lang w:val="it-IT"/>
              </w:rPr>
            </w:pPr>
            <w:r>
              <w:rPr>
                <w:rFonts w:eastAsia="Calibri" w:cs="Times New Roman"/>
                <w:b/>
                <w:lang w:val="ro-RO"/>
              </w:rPr>
              <w:t xml:space="preserve">Mânere: </w:t>
            </w:r>
            <w:r>
              <w:rPr>
                <w:rFonts w:eastAsia="Calibri" w:cs="Times New Roman"/>
                <w:lang w:val="ro-RO"/>
              </w:rPr>
              <w:t>verticale, din metal cromat, inox satinat sau material metalic echivalent.</w:t>
            </w:r>
          </w:p>
          <w:p w14:paraId="13FD7475" w14:textId="77777777" w:rsidR="00B90947" w:rsidRDefault="00000000">
            <w:pPr>
              <w:spacing w:after="0" w:line="240" w:lineRule="auto"/>
              <w:rPr>
                <w:lang w:val="it-IT"/>
              </w:rPr>
            </w:pPr>
            <w:r>
              <w:rPr>
                <w:rFonts w:eastAsia="Calibri" w:cs="Times New Roman"/>
                <w:b/>
                <w:lang w:val="ro-RO"/>
              </w:rPr>
              <w:t xml:space="preserve">Picioare: </w:t>
            </w:r>
            <w:r>
              <w:rPr>
                <w:rFonts w:eastAsia="Calibri" w:cs="Times New Roman"/>
                <w:lang w:val="ro-RO"/>
              </w:rPr>
              <w:t>metalice, cilindrice, cu înălțimea de 100 mm, reglabile pe înălțime (± 10 mm) și prevăzute cu terminații din plastic rezistent pentru protecția pardoselii.</w:t>
            </w:r>
          </w:p>
          <w:p w14:paraId="7D69757B" w14:textId="77777777" w:rsidR="00B90947" w:rsidRDefault="00000000">
            <w:pPr>
              <w:spacing w:after="0" w:line="240" w:lineRule="auto"/>
              <w:rPr>
                <w:lang w:val="it-IT"/>
              </w:rPr>
            </w:pPr>
            <w:r>
              <w:rPr>
                <w:rFonts w:eastAsia="Calibri" w:cs="Times New Roman"/>
                <w:b/>
                <w:lang w:val="ro-RO"/>
              </w:rPr>
              <w:t xml:space="preserve">Fixare și asamblare: </w:t>
            </w:r>
            <w:r>
              <w:rPr>
                <w:rFonts w:eastAsia="Calibri" w:cs="Times New Roman"/>
                <w:lang w:val="ro-RO"/>
              </w:rPr>
              <w:t>conectori excentrici, șuruburi ascunse sau alt sistem echivalent de asamblare; elemente suplimentare de rigidizare; posibilitate de ancorare în perete pentru siguranță.</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1CCECBD"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DA2EEA5"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2EA9FD92"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A718468" w14:textId="77777777" w:rsidR="006C48B3" w:rsidRPr="00A80AAF" w:rsidRDefault="006C48B3">
            <w:pPr>
              <w:spacing w:after="0" w:line="240" w:lineRule="auto"/>
              <w:rPr>
                <w:lang w:val="it-IT"/>
              </w:rPr>
            </w:pPr>
          </w:p>
        </w:tc>
      </w:tr>
      <w:tr w:rsidR="006C48B3" w:rsidRPr="00A80AAF" w14:paraId="47ACA1E8" w14:textId="77777777">
        <w:trPr>
          <w:cantSplit/>
        </w:trPr>
        <w:tc>
          <w:tcPr>
            <w:tcW w:w="15400" w:type="dxa"/>
            <w:gridSpan w:val="7"/>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6D649B74" w14:textId="77777777" w:rsidR="006C48B3" w:rsidRPr="00A80AAF" w:rsidRDefault="00000000">
            <w:pPr>
              <w:keepNext/>
              <w:spacing w:after="0" w:line="240" w:lineRule="auto"/>
            </w:pPr>
            <w:r>
              <w:rPr>
                <w:rFonts w:cs="Times New Roman"/>
                <w:b/>
                <w:sz w:val="16"/>
              </w:rPr>
              <w:t>LOTUL 3 – Mobilier pentru vestiar</w:t>
            </w:r>
          </w:p>
        </w:tc>
      </w:tr>
      <w:tr w:rsidR="006C48B3" w:rsidRPr="00415FA7" w14:paraId="69DF2707"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4CC295B" w14:textId="77777777" w:rsidR="006C48B3" w:rsidRPr="00A80AAF" w:rsidRDefault="00000000">
            <w:pPr>
              <w:spacing w:after="0" w:line="240" w:lineRule="auto"/>
              <w:jc w:val="center"/>
            </w:pPr>
            <w:r>
              <w:rPr>
                <w:rFonts w:cs="Times New Roman"/>
                <w:sz w:val="14"/>
              </w:rPr>
              <w:t>3.1</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75B6D5C" w14:textId="77777777" w:rsidR="006C48B3" w:rsidRPr="00A80AAF" w:rsidRDefault="00000000">
            <w:pPr>
              <w:spacing w:after="0" w:line="240" w:lineRule="auto"/>
            </w:pPr>
            <w:r>
              <w:rPr>
                <w:rFonts w:cs="Times New Roman"/>
                <w:sz w:val="14"/>
              </w:rPr>
              <w:t>Cuier de perete</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97F5271" w14:textId="77777777" w:rsidR="00B90947" w:rsidRDefault="00000000">
            <w:pPr>
              <w:spacing w:after="0" w:line="240" w:lineRule="auto"/>
              <w:rPr>
                <w:lang w:val="it-IT"/>
              </w:rPr>
            </w:pPr>
            <w:r w:rsidRPr="00B70D2B">
              <w:rPr>
                <w:rFonts w:eastAsia="Calibri" w:cs="Times New Roman"/>
                <w:b/>
                <w:lang w:val="ro-RO"/>
              </w:rPr>
              <w:t xml:space="preserve">Capacitate: </w:t>
            </w:r>
            <w:r w:rsidRPr="00B70D2B">
              <w:rPr>
                <w:rFonts w:eastAsia="Calibri" w:cs="Times New Roman"/>
                <w:lang w:val="ro-RO"/>
              </w:rPr>
              <w:t>30 de agățători.</w:t>
            </w:r>
          </w:p>
          <w:p w14:paraId="648A81BB" w14:textId="77777777" w:rsidR="00B90947" w:rsidRDefault="00000000">
            <w:pPr>
              <w:spacing w:after="0" w:line="240" w:lineRule="auto"/>
              <w:rPr>
                <w:lang w:val="it-IT"/>
              </w:rPr>
            </w:pPr>
            <w:r w:rsidRPr="00B70D2B">
              <w:rPr>
                <w:rFonts w:eastAsia="Calibri" w:cs="Times New Roman"/>
                <w:b/>
                <w:lang w:val="ro-RO"/>
              </w:rPr>
              <w:t xml:space="preserve">Dimensiuni: </w:t>
            </w:r>
            <w:r w:rsidRPr="00B70D2B">
              <w:rPr>
                <w:rFonts w:eastAsia="Calibri" w:cs="Times New Roman"/>
                <w:lang w:val="ro-RO"/>
              </w:rPr>
              <w:t>3000 × 450 × 180 mm.</w:t>
            </w:r>
          </w:p>
          <w:p w14:paraId="309FC41E" w14:textId="77777777" w:rsidR="00B90947" w:rsidRDefault="00000000">
            <w:pPr>
              <w:spacing w:after="0" w:line="240" w:lineRule="auto"/>
              <w:rPr>
                <w:lang w:val="it-IT"/>
              </w:rPr>
            </w:pPr>
            <w:r w:rsidRPr="00B70D2B">
              <w:rPr>
                <w:rFonts w:eastAsia="Calibri" w:cs="Times New Roman"/>
                <w:b/>
                <w:lang w:val="ro-RO"/>
              </w:rPr>
              <w:t xml:space="preserve">Materiale și culoare: </w:t>
            </w:r>
            <w:r w:rsidRPr="00B70D2B">
              <w:rPr>
                <w:rFonts w:eastAsia="Calibri" w:cs="Times New Roman"/>
                <w:lang w:val="ro-RO"/>
              </w:rPr>
              <w:t>Bază din PAL, agățători metalice; PAL cu textură de lemn, nuanță bej sau gri.</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C337CED"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E4C7B9E"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72F4F6A"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2D066861" w14:textId="77777777" w:rsidR="006C48B3" w:rsidRPr="00A80AAF" w:rsidRDefault="006C48B3">
            <w:pPr>
              <w:spacing w:after="0" w:line="240" w:lineRule="auto"/>
              <w:rPr>
                <w:lang w:val="it-IT"/>
              </w:rPr>
            </w:pPr>
          </w:p>
        </w:tc>
      </w:tr>
      <w:tr w:rsidR="006C48B3" w:rsidRPr="00A80AAF" w14:paraId="482EDE45"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0E936EC" w14:textId="77777777" w:rsidR="006C48B3" w:rsidRPr="00A80AAF" w:rsidRDefault="00000000">
            <w:pPr>
              <w:spacing w:after="0" w:line="240" w:lineRule="auto"/>
              <w:jc w:val="center"/>
            </w:pPr>
            <w:r>
              <w:rPr>
                <w:rFonts w:cs="Times New Roman"/>
                <w:sz w:val="14"/>
              </w:rPr>
              <w:t>3.2</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DECCD7A" w14:textId="77777777" w:rsidR="006C48B3" w:rsidRPr="00A80AAF" w:rsidRDefault="00000000">
            <w:pPr>
              <w:spacing w:after="0" w:line="240" w:lineRule="auto"/>
            </w:pPr>
            <w:r>
              <w:rPr>
                <w:rFonts w:cs="Times New Roman"/>
                <w:sz w:val="14"/>
              </w:rPr>
              <w:t>Dulap cu trei uși</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0093C80C" w14:textId="77777777" w:rsidR="00B90947" w:rsidRDefault="00000000">
            <w:pPr>
              <w:spacing w:after="0" w:line="240" w:lineRule="auto"/>
              <w:rPr>
                <w:lang w:val="it-IT"/>
              </w:rPr>
            </w:pPr>
            <w:r w:rsidRPr="00B70D2B">
              <w:rPr>
                <w:rFonts w:eastAsia="Calibri" w:cs="Times New Roman"/>
                <w:b/>
                <w:lang w:val="ro-RO"/>
              </w:rPr>
              <w:t xml:space="preserve">Dimensiuni de gabarit: </w:t>
            </w:r>
            <w:r w:rsidRPr="00B70D2B">
              <w:rPr>
                <w:rFonts w:eastAsia="Calibri" w:cs="Times New Roman"/>
                <w:lang w:val="ro-RO"/>
              </w:rPr>
              <w:t>1100 × 900 × 400 mm.</w:t>
            </w:r>
          </w:p>
          <w:p w14:paraId="406E1840" w14:textId="77777777" w:rsidR="00B90947" w:rsidRDefault="00000000">
            <w:pPr>
              <w:spacing w:after="0" w:line="240" w:lineRule="auto"/>
              <w:rPr>
                <w:lang w:val="it-IT"/>
              </w:rPr>
            </w:pPr>
            <w:r>
              <w:rPr>
                <w:rFonts w:eastAsia="Calibri" w:cs="Times New Roman"/>
                <w:b/>
                <w:lang w:val="ro-RO"/>
              </w:rPr>
              <w:t xml:space="preserve">Material: </w:t>
            </w:r>
            <w:r>
              <w:rPr>
                <w:rFonts w:eastAsia="Calibri" w:cs="Times New Roman"/>
                <w:lang w:val="ro-RO"/>
              </w:rPr>
              <w:t>PAL laminat cu grosimea de minimum 18 mm.</w:t>
            </w:r>
          </w:p>
          <w:p w14:paraId="5AA52950" w14:textId="77777777" w:rsidR="00B90947" w:rsidRDefault="00000000">
            <w:pPr>
              <w:spacing w:after="0" w:line="240" w:lineRule="auto"/>
              <w:rPr>
                <w:lang w:val="it-IT"/>
              </w:rPr>
            </w:pPr>
            <w:r w:rsidRPr="00B70D2B">
              <w:rPr>
                <w:rFonts w:eastAsia="Calibri" w:cs="Times New Roman"/>
                <w:b/>
                <w:lang w:val="ro-RO"/>
              </w:rPr>
              <w:t xml:space="preserve">Compartimentare: </w:t>
            </w:r>
            <w:r w:rsidRPr="00B70D2B">
              <w:rPr>
                <w:rFonts w:eastAsia="Calibri" w:cs="Times New Roman"/>
                <w:lang w:val="ro-RO"/>
              </w:rPr>
              <w:t>3 secțiuni. Fiecare secțiune va fi prevăzută cu două cuiere și un raft pentru încălțăminte.</w:t>
            </w:r>
          </w:p>
          <w:p w14:paraId="0D2ED41B" w14:textId="77777777" w:rsidR="00B90947" w:rsidRDefault="00000000">
            <w:pPr>
              <w:spacing w:after="0" w:line="240" w:lineRule="auto"/>
              <w:rPr>
                <w:lang w:val="it-IT"/>
              </w:rPr>
            </w:pPr>
            <w:r w:rsidRPr="00B70D2B">
              <w:rPr>
                <w:rFonts w:eastAsia="Calibri" w:cs="Times New Roman"/>
                <w:b/>
                <w:lang w:val="ro-RO"/>
              </w:rPr>
              <w:lastRenderedPageBreak/>
              <w:t xml:space="preserve">Asamblare și siguranță: </w:t>
            </w:r>
            <w:r w:rsidRPr="00B70D2B">
              <w:rPr>
                <w:rFonts w:eastAsia="Calibri" w:cs="Times New Roman"/>
                <w:lang w:val="ro-RO"/>
              </w:rPr>
              <w:t>Piesele vor fi asamblate prin elemente de fixare speciale și sigure. Dulapul va fi prevăzut pentru fixare pe perete.</w:t>
            </w:r>
          </w:p>
          <w:p w14:paraId="588BD4D1" w14:textId="77777777" w:rsidR="00B90947" w:rsidRDefault="00000000">
            <w:pPr>
              <w:spacing w:after="0" w:line="240" w:lineRule="auto"/>
              <w:rPr>
                <w:lang w:val="it-IT"/>
              </w:rPr>
            </w:pPr>
            <w:r>
              <w:rPr>
                <w:rFonts w:eastAsia="Calibri" w:cs="Times New Roman"/>
                <w:b/>
                <w:lang w:val="ro-RO"/>
              </w:rPr>
              <w:t xml:space="preserve">Cant: </w:t>
            </w:r>
            <w:r>
              <w:rPr>
                <w:rFonts w:eastAsia="Calibri" w:cs="Times New Roman"/>
                <w:lang w:val="ro-RO"/>
              </w:rPr>
              <w:t>Fațada dulapului va fi încleiată cu cant ABS de minimum 2 mm, iar piesele interioare – cu cant de minimum 0,5 mm.</w:t>
            </w:r>
          </w:p>
          <w:p w14:paraId="07703AEF" w14:textId="77777777" w:rsidR="00B90947" w:rsidRDefault="00000000">
            <w:pPr>
              <w:spacing w:after="0" w:line="240" w:lineRule="auto"/>
              <w:rPr>
                <w:lang w:val="it-IT"/>
              </w:rPr>
            </w:pPr>
            <w:r>
              <w:rPr>
                <w:rFonts w:eastAsia="Calibri" w:cs="Times New Roman"/>
                <w:b/>
                <w:lang w:val="ro-RO"/>
              </w:rPr>
              <w:t xml:space="preserve">Uși: </w:t>
            </w:r>
            <w:r>
              <w:rPr>
                <w:rFonts w:eastAsia="Calibri" w:cs="Times New Roman"/>
                <w:lang w:val="ro-RO"/>
              </w:rPr>
              <w:t>Fiecare ușă va fi fixată cu minimum 3 balamale, cu unghi de deschidere de minimum 110° sau cu feronerie echivalentă, și va fi prevăzută cu mâner din inox, crom ori material metalic echivalent și încuietoare tip Yale sau echivalentă.</w:t>
            </w:r>
          </w:p>
          <w:p w14:paraId="7791909A" w14:textId="77777777" w:rsidR="00B90947" w:rsidRDefault="00000000">
            <w:pPr>
              <w:spacing w:after="0" w:line="240" w:lineRule="auto"/>
              <w:rPr>
                <w:lang w:val="it-IT"/>
              </w:rPr>
            </w:pPr>
            <w:r>
              <w:rPr>
                <w:rFonts w:eastAsia="Calibri" w:cs="Times New Roman"/>
                <w:b/>
                <w:lang w:val="ro-RO"/>
              </w:rPr>
              <w:t xml:space="preserve">Perete posterior: </w:t>
            </w:r>
            <w:r>
              <w:rPr>
                <w:rFonts w:eastAsia="Calibri" w:cs="Times New Roman"/>
                <w:lang w:val="ro-RO"/>
              </w:rPr>
              <w:t>PFL sau HDF laminat alb, cu grosimea de minimum 3 mm.</w:t>
            </w:r>
          </w:p>
          <w:p w14:paraId="2665637A" w14:textId="77777777" w:rsidR="00B90947" w:rsidRDefault="00000000">
            <w:pPr>
              <w:spacing w:after="0" w:line="240" w:lineRule="auto"/>
              <w:rPr>
                <w:lang w:val="it-IT"/>
              </w:rPr>
            </w:pPr>
            <w:r w:rsidRPr="00B70D2B">
              <w:rPr>
                <w:rFonts w:eastAsia="Calibri" w:cs="Times New Roman"/>
                <w:b/>
                <w:lang w:val="ro-RO"/>
              </w:rPr>
              <w:t xml:space="preserve">Picioare: </w:t>
            </w:r>
            <w:r w:rsidRPr="00B70D2B">
              <w:rPr>
                <w:rFonts w:eastAsia="Calibri" w:cs="Times New Roman"/>
                <w:lang w:val="ro-RO"/>
              </w:rPr>
              <w:t>6 picioare solide din inox sau crom, cu înălțimea de 100 mm.</w:t>
            </w:r>
          </w:p>
          <w:p w14:paraId="1AA5F8CB" w14:textId="77777777" w:rsidR="00B90947" w:rsidRDefault="00000000">
            <w:pPr>
              <w:spacing w:after="0" w:line="240" w:lineRule="auto"/>
              <w:rPr>
                <w:lang w:val="it-IT"/>
              </w:rPr>
            </w:pPr>
            <w:r w:rsidRPr="00B70D2B">
              <w:rPr>
                <w:rFonts w:eastAsia="Calibri" w:cs="Times New Roman"/>
                <w:b/>
                <w:lang w:val="ro-RO"/>
              </w:rPr>
              <w:t xml:space="preserve">Culoare: </w:t>
            </w:r>
            <w:r w:rsidRPr="00B70D2B">
              <w:rPr>
                <w:rFonts w:eastAsia="Calibri" w:cs="Times New Roman"/>
                <w:lang w:val="ro-RO"/>
              </w:rPr>
              <w:t>Stejar Sonoma sau alt decor cu textură lemnoasă, coordonat cu beneficiarul.</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C46436F"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E95E24C"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71769E2"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1845C8A3" w14:textId="77777777" w:rsidR="006C48B3" w:rsidRPr="00A80AAF" w:rsidRDefault="006C48B3">
            <w:pPr>
              <w:spacing w:after="0" w:line="240" w:lineRule="auto"/>
              <w:rPr>
                <w:lang w:val="it-IT"/>
              </w:rPr>
            </w:pPr>
          </w:p>
        </w:tc>
      </w:tr>
      <w:tr w:rsidR="006C48B3" w:rsidRPr="00A80AAF" w14:paraId="4D00ED5B" w14:textId="77777777">
        <w:trPr>
          <w:cantSplit/>
        </w:trPr>
        <w:tc>
          <w:tcPr>
            <w:tcW w:w="15400" w:type="dxa"/>
            <w:gridSpan w:val="7"/>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4911DABA" w14:textId="77777777" w:rsidR="006C48B3" w:rsidRPr="00A80AAF" w:rsidRDefault="00000000">
            <w:pPr>
              <w:keepNext/>
              <w:spacing w:after="0" w:line="240" w:lineRule="auto"/>
            </w:pPr>
            <w:r>
              <w:rPr>
                <w:rFonts w:cs="Times New Roman"/>
                <w:b/>
                <w:sz w:val="16"/>
              </w:rPr>
              <w:t>LOTUL 4 – Mobilier pentru cantină</w:t>
            </w:r>
          </w:p>
        </w:tc>
      </w:tr>
      <w:tr w:rsidR="006C48B3" w:rsidRPr="00A80AAF" w14:paraId="4185A35A"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79EA974" w14:textId="77777777" w:rsidR="006C48B3" w:rsidRPr="00A80AAF" w:rsidRDefault="00000000">
            <w:pPr>
              <w:spacing w:after="0" w:line="240" w:lineRule="auto"/>
              <w:jc w:val="center"/>
            </w:pPr>
            <w:r>
              <w:rPr>
                <w:rFonts w:cs="Times New Roman"/>
                <w:sz w:val="14"/>
              </w:rPr>
              <w:t>4.1</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CD7A879" w14:textId="77777777" w:rsidR="006C48B3" w:rsidRPr="00415FA7" w:rsidRDefault="00000000">
            <w:pPr>
              <w:spacing w:after="0" w:line="240" w:lineRule="auto"/>
              <w:rPr>
                <w:lang w:val="it-IT"/>
              </w:rPr>
            </w:pPr>
            <w:r w:rsidRPr="00415FA7">
              <w:rPr>
                <w:rFonts w:cs="Times New Roman"/>
                <w:sz w:val="14"/>
                <w:lang w:val="it-IT"/>
              </w:rPr>
              <w:t>Set pentru cantină cu 6 locuri (1 masă și 6 scaune ISO)</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86701EC" w14:textId="77777777" w:rsidR="00B90947" w:rsidRDefault="00000000">
            <w:pPr>
              <w:spacing w:after="0" w:line="240" w:lineRule="auto"/>
              <w:rPr>
                <w:lang w:val="it-IT"/>
              </w:rPr>
            </w:pPr>
            <w:r w:rsidRPr="00B70D2B">
              <w:rPr>
                <w:rFonts w:eastAsia="Calibri" w:cs="Times New Roman"/>
                <w:b/>
                <w:lang w:val="ro-RO"/>
              </w:rPr>
              <w:t xml:space="preserve">Componența setului: </w:t>
            </w:r>
            <w:r w:rsidRPr="00B70D2B">
              <w:rPr>
                <w:rFonts w:eastAsia="Calibri" w:cs="Times New Roman"/>
                <w:lang w:val="ro-RO"/>
              </w:rPr>
              <w:t>1 masă pentru cantină și 6 scaune ISO cu acoperire HPL.</w:t>
            </w:r>
          </w:p>
          <w:p w14:paraId="02C19E05" w14:textId="77777777" w:rsidR="00B90947" w:rsidRDefault="00000000">
            <w:pPr>
              <w:spacing w:after="0" w:line="240" w:lineRule="auto"/>
              <w:rPr>
                <w:lang w:val="it-IT"/>
              </w:rPr>
            </w:pPr>
            <w:r w:rsidRPr="00B70D2B">
              <w:rPr>
                <w:rFonts w:eastAsia="Calibri" w:cs="Times New Roman"/>
                <w:b/>
                <w:lang w:val="ro-RO"/>
              </w:rPr>
              <w:t xml:space="preserve">Masă – dimensiuni: </w:t>
            </w:r>
            <w:r w:rsidRPr="00B70D2B">
              <w:rPr>
                <w:rFonts w:eastAsia="Calibri" w:cs="Times New Roman"/>
                <w:lang w:val="ro-RO"/>
              </w:rPr>
              <w:t>1500 × 800 × 760 mm.</w:t>
            </w:r>
          </w:p>
          <w:p w14:paraId="58D7CCC7" w14:textId="77777777" w:rsidR="00B90947" w:rsidRDefault="00000000">
            <w:pPr>
              <w:spacing w:after="0" w:line="240" w:lineRule="auto"/>
              <w:rPr>
                <w:lang w:val="it-IT"/>
              </w:rPr>
            </w:pPr>
            <w:r>
              <w:rPr>
                <w:rFonts w:eastAsia="Calibri" w:cs="Times New Roman"/>
                <w:b/>
                <w:lang w:val="ro-RO"/>
              </w:rPr>
              <w:t xml:space="preserve">Masă – blat: </w:t>
            </w:r>
            <w:r>
              <w:rPr>
                <w:rFonts w:eastAsia="Calibri" w:cs="Times New Roman"/>
                <w:lang w:val="ro-RO"/>
              </w:rPr>
              <w:t>Formă dreptunghiulară; PAL melaminat cu grosimea de minimum 18 mm și cant ABS de minimum 2 mm. Suprafață netedă, colțuri rotunjite; fixare de structura metalică prin șuruburi ascunse sau prin alt sistem echivalent.</w:t>
            </w:r>
          </w:p>
          <w:p w14:paraId="69D7D984" w14:textId="77777777" w:rsidR="00B90947" w:rsidRDefault="00000000">
            <w:pPr>
              <w:spacing w:after="0" w:line="240" w:lineRule="auto"/>
              <w:rPr>
                <w:lang w:val="it-IT"/>
              </w:rPr>
            </w:pPr>
            <w:r>
              <w:rPr>
                <w:rFonts w:eastAsia="Calibri" w:cs="Times New Roman"/>
                <w:b/>
                <w:lang w:val="ro-RO"/>
              </w:rPr>
              <w:t xml:space="preserve">Masă – cadru: </w:t>
            </w:r>
            <w:r>
              <w:rPr>
                <w:rFonts w:eastAsia="Calibri" w:cs="Times New Roman"/>
                <w:lang w:val="ro-RO"/>
              </w:rPr>
              <w:t>Profile metalice oval-plate, dreptunghiulare sau echivalente, dimensionate de producător pentru a asigura stabilitatea și rigiditatea mesei, cu grosimea peretelui de minimum 1,2 mm.</w:t>
            </w:r>
          </w:p>
          <w:p w14:paraId="18C08B07" w14:textId="77777777" w:rsidR="00B90947" w:rsidRDefault="00000000">
            <w:pPr>
              <w:spacing w:after="0" w:line="240" w:lineRule="auto"/>
              <w:rPr>
                <w:lang w:val="it-IT"/>
              </w:rPr>
            </w:pPr>
            <w:r>
              <w:rPr>
                <w:rFonts w:eastAsia="Calibri" w:cs="Times New Roman"/>
                <w:b/>
                <w:lang w:val="ro-RO"/>
              </w:rPr>
              <w:t xml:space="preserve">Masă – picioare: </w:t>
            </w:r>
            <w:r>
              <w:rPr>
                <w:rFonts w:eastAsia="Calibri" w:cs="Times New Roman"/>
                <w:lang w:val="ro-RO"/>
              </w:rPr>
              <w:t>Țeavă sau profile metalice circulare, ovale, dreptunghiulare ori echivalente, dimensionate de producător pentru a asigura stabilitatea mesei, cu grosimea peretelui de minimum 1,2 mm.</w:t>
            </w:r>
          </w:p>
          <w:p w14:paraId="2DA23880" w14:textId="77777777" w:rsidR="00B90947" w:rsidRDefault="00000000">
            <w:pPr>
              <w:spacing w:after="0" w:line="240" w:lineRule="auto"/>
              <w:rPr>
                <w:lang w:val="it-IT"/>
              </w:rPr>
            </w:pPr>
            <w:r w:rsidRPr="00B70D2B">
              <w:rPr>
                <w:rFonts w:eastAsia="Calibri" w:cs="Times New Roman"/>
                <w:b/>
                <w:lang w:val="ro-RO"/>
              </w:rPr>
              <w:t xml:space="preserve">Masă – finisaj: </w:t>
            </w:r>
            <w:r w:rsidRPr="00B70D2B">
              <w:rPr>
                <w:rFonts w:eastAsia="Calibri" w:cs="Times New Roman"/>
                <w:lang w:val="ro-RO"/>
              </w:rPr>
              <w:t>Profile vopsite în câmp electrostatic și polimerizate, prevăzute la capete cu garnituri din plastic rezistent pentru protecția pardoselii.</w:t>
            </w:r>
          </w:p>
          <w:p w14:paraId="435E5FBD" w14:textId="77777777" w:rsidR="00B90947" w:rsidRDefault="00000000">
            <w:pPr>
              <w:spacing w:after="0" w:line="240" w:lineRule="auto"/>
              <w:rPr>
                <w:lang w:val="it-IT"/>
              </w:rPr>
            </w:pPr>
            <w:r w:rsidRPr="00B70D2B">
              <w:rPr>
                <w:rFonts w:eastAsia="Calibri" w:cs="Times New Roman"/>
                <w:b/>
                <w:lang w:val="ro-RO"/>
              </w:rPr>
              <w:t xml:space="preserve">Masă – culori: </w:t>
            </w:r>
            <w:r w:rsidRPr="00B70D2B">
              <w:rPr>
                <w:rFonts w:eastAsia="Calibri" w:cs="Times New Roman"/>
                <w:lang w:val="ro-RO"/>
              </w:rPr>
              <w:t>PAL: stejar deschis, fag sau gri; cadru: gri.</w:t>
            </w:r>
          </w:p>
          <w:p w14:paraId="168BBC51" w14:textId="77777777" w:rsidR="00B90947" w:rsidRDefault="00000000">
            <w:pPr>
              <w:spacing w:after="0" w:line="240" w:lineRule="auto"/>
              <w:rPr>
                <w:lang w:val="it-IT"/>
              </w:rPr>
            </w:pPr>
            <w:r w:rsidRPr="00B70D2B">
              <w:rPr>
                <w:rFonts w:eastAsia="Calibri" w:cs="Times New Roman"/>
                <w:b/>
                <w:lang w:val="ro-RO"/>
              </w:rPr>
              <w:lastRenderedPageBreak/>
              <w:t xml:space="preserve">Scaun – dimensiuni: </w:t>
            </w:r>
            <w:r w:rsidRPr="00B70D2B">
              <w:rPr>
                <w:rFonts w:eastAsia="Calibri" w:cs="Times New Roman"/>
                <w:lang w:val="ro-RO"/>
              </w:rPr>
              <w:t>Înălțime totală 840 mm; înălțimea șezutului 470 mm; șezut 380 × 350 mm; spătar 380 × 200 mm.</w:t>
            </w:r>
          </w:p>
          <w:p w14:paraId="09C41D10" w14:textId="77777777" w:rsidR="00B90947" w:rsidRDefault="00000000">
            <w:pPr>
              <w:spacing w:after="0" w:line="240" w:lineRule="auto"/>
              <w:rPr>
                <w:lang w:val="it-IT"/>
              </w:rPr>
            </w:pPr>
            <w:r w:rsidRPr="00B70D2B">
              <w:rPr>
                <w:rFonts w:eastAsia="Calibri" w:cs="Times New Roman"/>
                <w:b/>
                <w:lang w:val="ro-RO"/>
              </w:rPr>
              <w:t xml:space="preserve">Scaun – șezut și spătar: </w:t>
            </w:r>
            <w:r w:rsidRPr="00B70D2B">
              <w:rPr>
                <w:rFonts w:eastAsia="Calibri" w:cs="Times New Roman"/>
                <w:lang w:val="ro-RO"/>
              </w:rPr>
              <w:t>Placaj cu grosimea de 8–9 mm, acoperit cu HPL de 0,4–0,5 mm, rezistent la zgâriere, apă și agenți de curățare agresivi. Fixare sigură de profilele metalice.</w:t>
            </w:r>
          </w:p>
          <w:p w14:paraId="439B93AD" w14:textId="77777777" w:rsidR="00B90947" w:rsidRDefault="00000000">
            <w:pPr>
              <w:spacing w:after="0" w:line="240" w:lineRule="auto"/>
              <w:rPr>
                <w:lang w:val="it-IT"/>
              </w:rPr>
            </w:pPr>
            <w:r>
              <w:rPr>
                <w:rFonts w:eastAsia="Calibri" w:cs="Times New Roman"/>
                <w:b/>
                <w:lang w:val="ro-RO"/>
              </w:rPr>
              <w:t xml:space="preserve">Scaun – cadru: </w:t>
            </w:r>
            <w:r>
              <w:rPr>
                <w:rFonts w:eastAsia="Calibri" w:cs="Times New Roman"/>
                <w:lang w:val="ro-RO"/>
              </w:rPr>
              <w:t>Profile metalice circulare, ovale, dreptunghiulare sau echivalente, dimensionate de producător pentru a asigura stabilitatea și rigiditatea scaunului, cu grosimea peretelui de minimum 1,5 mm; vopsite în câmp electrostatic și polimerizate; garnituri din plastic rezistent la capete, pentru protecția pardoselii.</w:t>
            </w:r>
          </w:p>
          <w:p w14:paraId="427D3BC6" w14:textId="77777777" w:rsidR="00B90947" w:rsidRDefault="00000000">
            <w:pPr>
              <w:spacing w:after="0" w:line="240" w:lineRule="auto"/>
              <w:rPr>
                <w:lang w:val="it-IT"/>
              </w:rPr>
            </w:pPr>
            <w:r w:rsidRPr="00B70D2B">
              <w:rPr>
                <w:rFonts w:eastAsia="Calibri" w:cs="Times New Roman"/>
                <w:b/>
                <w:lang w:val="ro-RO"/>
              </w:rPr>
              <w:t xml:space="preserve">Scaun – culori: </w:t>
            </w:r>
            <w:r w:rsidRPr="00B70D2B">
              <w:rPr>
                <w:rFonts w:eastAsia="Calibri" w:cs="Times New Roman"/>
                <w:lang w:val="ro-RO"/>
              </w:rPr>
              <w:t>HPL: stejar deschis, fag, gri, lavandă, albastru deschis, iasomie sau verde; culoarea se coordonează cu beneficiarul. Cadru: gri.</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96AF24B"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6DE1F81"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26B8628"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20694C2" w14:textId="77777777" w:rsidR="006C48B3" w:rsidRPr="00A80AAF" w:rsidRDefault="006C48B3">
            <w:pPr>
              <w:spacing w:after="0" w:line="240" w:lineRule="auto"/>
              <w:rPr>
                <w:lang w:val="it-IT"/>
              </w:rPr>
            </w:pPr>
          </w:p>
        </w:tc>
      </w:tr>
      <w:tr w:rsidR="006C48B3" w:rsidRPr="00415FA7" w14:paraId="2F40B5D5"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ED89B79" w14:textId="77777777" w:rsidR="006C48B3" w:rsidRPr="00A80AAF" w:rsidRDefault="00000000">
            <w:pPr>
              <w:spacing w:after="0" w:line="240" w:lineRule="auto"/>
              <w:jc w:val="center"/>
            </w:pPr>
            <w:r>
              <w:rPr>
                <w:rFonts w:cs="Times New Roman"/>
                <w:sz w:val="14"/>
              </w:rPr>
              <w:t>4.2</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16D13A64" w14:textId="77777777" w:rsidR="006C48B3" w:rsidRPr="00A80AAF" w:rsidRDefault="00000000">
            <w:pPr>
              <w:spacing w:after="0" w:line="240" w:lineRule="auto"/>
            </w:pPr>
            <w:r>
              <w:rPr>
                <w:rFonts w:cs="Times New Roman"/>
                <w:sz w:val="14"/>
              </w:rPr>
              <w:t>Set pentru cantină cu 6 locuri (1 masă și 2 bănci triple)</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3B9C21A" w14:textId="77777777" w:rsidR="00B90947" w:rsidRPr="00415FA7" w:rsidRDefault="00000000">
            <w:pPr>
              <w:spacing w:after="0" w:line="240" w:lineRule="auto"/>
            </w:pPr>
            <w:r>
              <w:rPr>
                <w:rFonts w:eastAsia="Calibri" w:cs="Times New Roman"/>
                <w:b/>
                <w:lang w:val="ro-RO"/>
              </w:rPr>
              <w:t xml:space="preserve">Componența setului: </w:t>
            </w:r>
            <w:r>
              <w:rPr>
                <w:rFonts w:eastAsia="Calibri" w:cs="Times New Roman"/>
                <w:lang w:val="ro-RO"/>
              </w:rPr>
              <w:t>1 masă dreptunghiulară și 2 bănci fără spătar, fiecare pentru câte 3 persoane.</w:t>
            </w:r>
          </w:p>
          <w:p w14:paraId="38584CFE" w14:textId="77777777" w:rsidR="00B90947" w:rsidRDefault="00000000">
            <w:pPr>
              <w:spacing w:after="0" w:line="240" w:lineRule="auto"/>
              <w:rPr>
                <w:lang w:val="it-IT"/>
              </w:rPr>
            </w:pPr>
            <w:r>
              <w:rPr>
                <w:rFonts w:eastAsia="Calibri" w:cs="Times New Roman"/>
                <w:b/>
                <w:lang w:val="ro-RO"/>
              </w:rPr>
              <w:t xml:space="preserve">Masă – dimensiuni (L × l): </w:t>
            </w:r>
            <w:r>
              <w:rPr>
                <w:rFonts w:eastAsia="Calibri" w:cs="Times New Roman"/>
                <w:lang w:val="ro-RO"/>
              </w:rPr>
              <w:t>1500 × 700 mm.</w:t>
            </w:r>
          </w:p>
          <w:p w14:paraId="2E8E7554" w14:textId="77777777" w:rsidR="00B90947" w:rsidRDefault="00000000">
            <w:pPr>
              <w:spacing w:after="0" w:line="240" w:lineRule="auto"/>
              <w:rPr>
                <w:lang w:val="it-IT"/>
              </w:rPr>
            </w:pPr>
            <w:r>
              <w:rPr>
                <w:rFonts w:eastAsia="Calibri" w:cs="Times New Roman"/>
                <w:b/>
                <w:lang w:val="ro-RO"/>
              </w:rPr>
              <w:t xml:space="preserve">Masă – înălțime reglabilă: </w:t>
            </w:r>
            <w:r>
              <w:rPr>
                <w:rFonts w:eastAsia="Calibri" w:cs="Times New Roman"/>
                <w:lang w:val="ro-RO"/>
              </w:rPr>
              <w:t>640 / 700 / 760 mm.</w:t>
            </w:r>
          </w:p>
          <w:p w14:paraId="2A37F52D" w14:textId="77777777" w:rsidR="00B90947" w:rsidRDefault="00000000">
            <w:pPr>
              <w:spacing w:after="0" w:line="240" w:lineRule="auto"/>
              <w:rPr>
                <w:lang w:val="it-IT"/>
              </w:rPr>
            </w:pPr>
            <w:r>
              <w:rPr>
                <w:rFonts w:eastAsia="Calibri" w:cs="Times New Roman"/>
                <w:b/>
                <w:lang w:val="ro-RO"/>
              </w:rPr>
              <w:t xml:space="preserve">Masă – blat: </w:t>
            </w:r>
            <w:r>
              <w:rPr>
                <w:rFonts w:eastAsia="Calibri" w:cs="Times New Roman"/>
                <w:lang w:val="ro-RO"/>
              </w:rPr>
              <w:t>PAL melaminat cu grosimea de minimum 18 mm și cant ABS de minimum 2 mm; fixare de structura metalică prin șuruburi ascunse sau prin alt sistem echivalent.</w:t>
            </w:r>
          </w:p>
          <w:p w14:paraId="3FC59B23" w14:textId="77777777" w:rsidR="00B90947" w:rsidRDefault="00000000">
            <w:pPr>
              <w:spacing w:after="0" w:line="240" w:lineRule="auto"/>
              <w:rPr>
                <w:lang w:val="it-IT"/>
              </w:rPr>
            </w:pPr>
            <w:r>
              <w:rPr>
                <w:rFonts w:eastAsia="Calibri" w:cs="Times New Roman"/>
                <w:b/>
                <w:lang w:val="ro-RO"/>
              </w:rPr>
              <w:t xml:space="preserve">Masă – structură: </w:t>
            </w:r>
            <w:r>
              <w:rPr>
                <w:rFonts w:eastAsia="Calibri" w:cs="Times New Roman"/>
                <w:lang w:val="ro-RO"/>
              </w:rPr>
              <w:t>Profile metalice oval-plate, dreptunghiulare sau echivalente, dimensionate de producător pentru a asigura stabilitatea și rigiditatea mesei, cu grosimea peretelui de minimum 1,2 mm. Zonele de îmbinare vor fi închise și protejate cu garnituri din plastic sigure. În partea mediană, pe ambele laturi ale mesei, structura metalică va servi drept suport pentru bănci.</w:t>
            </w:r>
          </w:p>
          <w:p w14:paraId="1ADD54C0" w14:textId="77777777" w:rsidR="00B90947" w:rsidRDefault="00000000">
            <w:pPr>
              <w:spacing w:after="0" w:line="240" w:lineRule="auto"/>
              <w:rPr>
                <w:lang w:val="it-IT"/>
              </w:rPr>
            </w:pPr>
            <w:r>
              <w:rPr>
                <w:rFonts w:eastAsia="Calibri" w:cs="Times New Roman"/>
                <w:b/>
                <w:lang w:val="ro-RO"/>
              </w:rPr>
              <w:t xml:space="preserve">Masă – finisaj și protecție: </w:t>
            </w:r>
            <w:r>
              <w:rPr>
                <w:rFonts w:eastAsia="Calibri" w:cs="Times New Roman"/>
                <w:lang w:val="ro-RO"/>
              </w:rPr>
              <w:t>Profile vopsite în câmp electrostatic și polimerizate; garnituri din plastic rezistent la ambele capete, pentru protecția pardoselii.</w:t>
            </w:r>
          </w:p>
          <w:p w14:paraId="380904B8" w14:textId="77777777" w:rsidR="00B90947" w:rsidRDefault="00000000">
            <w:pPr>
              <w:spacing w:after="0" w:line="240" w:lineRule="auto"/>
              <w:rPr>
                <w:lang w:val="it-IT"/>
              </w:rPr>
            </w:pPr>
            <w:r>
              <w:rPr>
                <w:rFonts w:eastAsia="Calibri" w:cs="Times New Roman"/>
                <w:b/>
                <w:lang w:val="ro-RO"/>
              </w:rPr>
              <w:t xml:space="preserve">Masă – culori: </w:t>
            </w:r>
            <w:r>
              <w:rPr>
                <w:rFonts w:eastAsia="Calibri" w:cs="Times New Roman"/>
                <w:lang w:val="ro-RO"/>
              </w:rPr>
              <w:t>blat – fag sau stejar deschis; cadru – galben sau gri.</w:t>
            </w:r>
          </w:p>
          <w:p w14:paraId="4D06DECF" w14:textId="77777777" w:rsidR="00B90947" w:rsidRDefault="00000000">
            <w:pPr>
              <w:spacing w:after="0" w:line="240" w:lineRule="auto"/>
              <w:rPr>
                <w:lang w:val="it-IT"/>
              </w:rPr>
            </w:pPr>
            <w:r>
              <w:rPr>
                <w:rFonts w:eastAsia="Calibri" w:cs="Times New Roman"/>
                <w:b/>
                <w:lang w:val="ro-RO"/>
              </w:rPr>
              <w:t xml:space="preserve">Fiecare bancă triplă – dimensiuni (L × l): </w:t>
            </w:r>
            <w:r>
              <w:rPr>
                <w:rFonts w:eastAsia="Calibri" w:cs="Times New Roman"/>
                <w:lang w:val="ro-RO"/>
              </w:rPr>
              <w:t>1500 × 300 mm.</w:t>
            </w:r>
          </w:p>
          <w:p w14:paraId="1B9E8E7B" w14:textId="77777777" w:rsidR="00B90947" w:rsidRDefault="00000000">
            <w:pPr>
              <w:spacing w:after="0" w:line="240" w:lineRule="auto"/>
              <w:rPr>
                <w:lang w:val="it-IT"/>
              </w:rPr>
            </w:pPr>
            <w:r>
              <w:rPr>
                <w:rFonts w:eastAsia="Calibri" w:cs="Times New Roman"/>
                <w:b/>
                <w:lang w:val="ro-RO"/>
              </w:rPr>
              <w:lastRenderedPageBreak/>
              <w:t xml:space="preserve">Fiecare bancă triplă – înălțime reglabilă: </w:t>
            </w:r>
            <w:r>
              <w:rPr>
                <w:rFonts w:eastAsia="Calibri" w:cs="Times New Roman"/>
                <w:lang w:val="ro-RO"/>
              </w:rPr>
              <w:t>380 / 420 / 460 mm.</w:t>
            </w:r>
          </w:p>
          <w:p w14:paraId="2CCCD203" w14:textId="77777777" w:rsidR="00B90947" w:rsidRDefault="00000000">
            <w:pPr>
              <w:spacing w:after="0" w:line="240" w:lineRule="auto"/>
              <w:rPr>
                <w:lang w:val="it-IT"/>
              </w:rPr>
            </w:pPr>
            <w:r>
              <w:rPr>
                <w:rFonts w:eastAsia="Calibri" w:cs="Times New Roman"/>
                <w:b/>
                <w:lang w:val="ro-RO"/>
              </w:rPr>
              <w:t xml:space="preserve">Fiecare bancă triplă – blat: </w:t>
            </w:r>
            <w:r>
              <w:rPr>
                <w:rFonts w:eastAsia="Calibri" w:cs="Times New Roman"/>
                <w:lang w:val="ro-RO"/>
              </w:rPr>
              <w:t>PAL melaminat cu grosimea de minimum 18 mm și cant ABS de minimum 2 mm; fixare de structura metalică prin șuruburi ascunse sau prin alt sistem echivalent.</w:t>
            </w:r>
          </w:p>
          <w:p w14:paraId="48A181F3" w14:textId="77777777" w:rsidR="00B90947" w:rsidRDefault="00000000">
            <w:pPr>
              <w:spacing w:after="0" w:line="240" w:lineRule="auto"/>
              <w:rPr>
                <w:lang w:val="it-IT"/>
              </w:rPr>
            </w:pPr>
            <w:r>
              <w:rPr>
                <w:rFonts w:eastAsia="Calibri" w:cs="Times New Roman"/>
                <w:b/>
                <w:lang w:val="ro-RO"/>
              </w:rPr>
              <w:t xml:space="preserve">Fiecare bancă triplă – structură: </w:t>
            </w:r>
            <w:r>
              <w:rPr>
                <w:rFonts w:eastAsia="Calibri" w:cs="Times New Roman"/>
                <w:lang w:val="ro-RO"/>
              </w:rPr>
              <w:t>Profile metalice oval-plate, dreptunghiulare sau echivalente, dimensionate de producător pentru a asigura stabilitatea și rigiditatea băncii, cu grosimea peretelui de minimum 1,2 mm. Zonele de îmbinare vor fi închise și protejate cu garnituri din plastic sigure.</w:t>
            </w:r>
          </w:p>
          <w:p w14:paraId="77031E57" w14:textId="77777777" w:rsidR="00B90947" w:rsidRDefault="00000000">
            <w:pPr>
              <w:spacing w:after="0" w:line="240" w:lineRule="auto"/>
              <w:rPr>
                <w:lang w:val="it-IT"/>
              </w:rPr>
            </w:pPr>
            <w:r>
              <w:rPr>
                <w:rFonts w:eastAsia="Calibri" w:cs="Times New Roman"/>
                <w:b/>
                <w:lang w:val="ro-RO"/>
              </w:rPr>
              <w:t xml:space="preserve">Fiecare bancă triplă – finisaj și protecție: </w:t>
            </w:r>
            <w:r>
              <w:rPr>
                <w:rFonts w:eastAsia="Calibri" w:cs="Times New Roman"/>
                <w:lang w:val="ro-RO"/>
              </w:rPr>
              <w:t>Profile vopsite în câmp electrostatic și polimerizate; garnituri din plastic rezistent la ambele capete, pentru protecția pardoselii.</w:t>
            </w:r>
          </w:p>
          <w:p w14:paraId="4DAFF25B" w14:textId="77777777" w:rsidR="00B90947" w:rsidRDefault="00000000">
            <w:pPr>
              <w:spacing w:after="0" w:line="240" w:lineRule="auto"/>
              <w:rPr>
                <w:lang w:val="it-IT"/>
              </w:rPr>
            </w:pPr>
            <w:r>
              <w:rPr>
                <w:rFonts w:eastAsia="Calibri" w:cs="Times New Roman"/>
                <w:b/>
                <w:lang w:val="ro-RO"/>
              </w:rPr>
              <w:t xml:space="preserve">Fiecare bancă triplă – culori: </w:t>
            </w:r>
            <w:r>
              <w:rPr>
                <w:rFonts w:eastAsia="Calibri" w:cs="Times New Roman"/>
                <w:lang w:val="ro-RO"/>
              </w:rPr>
              <w:t>blat – fag sau stejar deschis; cadru – galben sau gri.</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71F1658C"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54D1998E"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07FCB36E"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047C4A72" w14:textId="77777777" w:rsidR="006C48B3" w:rsidRPr="00A80AAF" w:rsidRDefault="006C48B3">
            <w:pPr>
              <w:spacing w:after="0" w:line="240" w:lineRule="auto"/>
              <w:rPr>
                <w:lang w:val="it-IT"/>
              </w:rPr>
            </w:pPr>
          </w:p>
        </w:tc>
      </w:tr>
      <w:tr w:rsidR="006C48B3" w:rsidRPr="00A80AAF" w14:paraId="7E308B02"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08C6B9E" w14:textId="77777777" w:rsidR="006C48B3" w:rsidRPr="00A80AAF" w:rsidRDefault="00000000">
            <w:pPr>
              <w:spacing w:after="0" w:line="240" w:lineRule="auto"/>
              <w:jc w:val="center"/>
            </w:pPr>
            <w:r>
              <w:rPr>
                <w:rFonts w:cs="Times New Roman"/>
                <w:sz w:val="14"/>
              </w:rPr>
              <w:t>4.3</w:t>
            </w:r>
          </w:p>
        </w:tc>
        <w:tc>
          <w:tcPr>
            <w:tcW w:w="1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060971EE" w14:textId="77777777" w:rsidR="006C48B3" w:rsidRPr="00415FA7" w:rsidRDefault="00000000">
            <w:pPr>
              <w:spacing w:after="0" w:line="240" w:lineRule="auto"/>
              <w:rPr>
                <w:lang w:val="it-IT"/>
              </w:rPr>
            </w:pPr>
            <w:r w:rsidRPr="00415FA7">
              <w:rPr>
                <w:rFonts w:cs="Times New Roman"/>
                <w:sz w:val="14"/>
                <w:lang w:val="it-IT"/>
              </w:rPr>
              <w:t>Bancă fără spătar pentru 3 persoane</w:t>
            </w:r>
          </w:p>
        </w:tc>
        <w:tc>
          <w:tcPr>
            <w:tcW w:w="52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33646FA9" w14:textId="77777777" w:rsidR="00B90947" w:rsidRDefault="00000000">
            <w:pPr>
              <w:spacing w:after="0" w:line="240" w:lineRule="auto"/>
              <w:rPr>
                <w:lang w:val="it-IT"/>
              </w:rPr>
            </w:pPr>
            <w:r>
              <w:rPr>
                <w:rFonts w:eastAsia="Calibri" w:cs="Times New Roman"/>
                <w:b/>
                <w:lang w:val="ro-RO"/>
              </w:rPr>
              <w:t xml:space="preserve">Destinație: </w:t>
            </w:r>
            <w:r>
              <w:rPr>
                <w:rFonts w:eastAsia="Calibri" w:cs="Times New Roman"/>
                <w:lang w:val="ro-RO"/>
              </w:rPr>
              <w:t>bancă fără spătar pentru 3 persoane.</w:t>
            </w:r>
          </w:p>
          <w:p w14:paraId="2F1C62B7" w14:textId="77777777" w:rsidR="00B90947" w:rsidRDefault="00000000">
            <w:pPr>
              <w:spacing w:after="0" w:line="240" w:lineRule="auto"/>
              <w:rPr>
                <w:lang w:val="it-IT"/>
              </w:rPr>
            </w:pPr>
            <w:r>
              <w:rPr>
                <w:rFonts w:eastAsia="Calibri" w:cs="Times New Roman"/>
                <w:b/>
                <w:lang w:val="ro-RO"/>
              </w:rPr>
              <w:t xml:space="preserve">Dimensiuni (L × l): </w:t>
            </w:r>
            <w:r>
              <w:rPr>
                <w:rFonts w:eastAsia="Calibri" w:cs="Times New Roman"/>
                <w:lang w:val="ro-RO"/>
              </w:rPr>
              <w:t>1500 × 300 mm.</w:t>
            </w:r>
          </w:p>
          <w:p w14:paraId="6F03C26C" w14:textId="77777777" w:rsidR="00B90947" w:rsidRDefault="00000000">
            <w:pPr>
              <w:spacing w:after="0" w:line="240" w:lineRule="auto"/>
              <w:rPr>
                <w:lang w:val="it-IT"/>
              </w:rPr>
            </w:pPr>
            <w:r>
              <w:rPr>
                <w:rFonts w:eastAsia="Calibri" w:cs="Times New Roman"/>
                <w:b/>
                <w:lang w:val="ro-RO"/>
              </w:rPr>
              <w:t xml:space="preserve">Înălțime reglabilă: </w:t>
            </w:r>
            <w:r>
              <w:rPr>
                <w:rFonts w:eastAsia="Calibri" w:cs="Times New Roman"/>
                <w:lang w:val="ro-RO"/>
              </w:rPr>
              <w:t>380 / 420 / 460 mm.</w:t>
            </w:r>
          </w:p>
          <w:p w14:paraId="7E468F0F" w14:textId="77777777" w:rsidR="00B90947" w:rsidRDefault="00000000">
            <w:pPr>
              <w:spacing w:after="0" w:line="240" w:lineRule="auto"/>
              <w:rPr>
                <w:lang w:val="it-IT"/>
              </w:rPr>
            </w:pPr>
            <w:r>
              <w:rPr>
                <w:rFonts w:eastAsia="Calibri" w:cs="Times New Roman"/>
                <w:b/>
                <w:lang w:val="ro-RO"/>
              </w:rPr>
              <w:t xml:space="preserve">Blat: </w:t>
            </w:r>
            <w:r>
              <w:rPr>
                <w:rFonts w:eastAsia="Calibri" w:cs="Times New Roman"/>
                <w:lang w:val="ro-RO"/>
              </w:rPr>
              <w:t>PAL melaminat cu grosimea de minimum 18 mm și cant ABS de minimum 2 mm; fixare de structura metalică prin șuruburi ascunse sau prin alt sistem echivalent.</w:t>
            </w:r>
          </w:p>
          <w:p w14:paraId="73EB2CF4" w14:textId="77777777" w:rsidR="00B90947" w:rsidRDefault="00000000">
            <w:pPr>
              <w:spacing w:after="0" w:line="240" w:lineRule="auto"/>
              <w:rPr>
                <w:lang w:val="it-IT"/>
              </w:rPr>
            </w:pPr>
            <w:r>
              <w:rPr>
                <w:rFonts w:eastAsia="Calibri" w:cs="Times New Roman"/>
                <w:b/>
                <w:lang w:val="ro-RO"/>
              </w:rPr>
              <w:t xml:space="preserve">Structură: </w:t>
            </w:r>
            <w:r>
              <w:rPr>
                <w:rFonts w:eastAsia="Calibri" w:cs="Times New Roman"/>
                <w:lang w:val="ro-RO"/>
              </w:rPr>
              <w:t>Profile metalice oval-plate, dreptunghiulare sau echivalente, dimensionate de producător pentru a asigura stabilitatea și rigiditatea băncii, cu grosimea peretelui de minimum 1,2 mm. Zonele de îmbinare vor fi închise și protejate cu garnituri din plastic sigure.</w:t>
            </w:r>
          </w:p>
          <w:p w14:paraId="20288C3F" w14:textId="77777777" w:rsidR="00B90947" w:rsidRDefault="00000000">
            <w:pPr>
              <w:spacing w:after="0" w:line="240" w:lineRule="auto"/>
              <w:rPr>
                <w:lang w:val="it-IT"/>
              </w:rPr>
            </w:pPr>
            <w:r>
              <w:rPr>
                <w:rFonts w:eastAsia="Calibri" w:cs="Times New Roman"/>
                <w:b/>
                <w:lang w:val="ro-RO"/>
              </w:rPr>
              <w:t xml:space="preserve">Finisaj și protecție: </w:t>
            </w:r>
            <w:r>
              <w:rPr>
                <w:rFonts w:eastAsia="Calibri" w:cs="Times New Roman"/>
                <w:lang w:val="ro-RO"/>
              </w:rPr>
              <w:t>Profile vopsite în câmp electrostatic și polimerizate; garnituri din plastic rezistent la ambele capete, pentru protecția pardoselii.</w:t>
            </w:r>
          </w:p>
          <w:p w14:paraId="4E990D40" w14:textId="77777777" w:rsidR="00B90947" w:rsidRDefault="00000000">
            <w:pPr>
              <w:spacing w:after="0" w:line="240" w:lineRule="auto"/>
              <w:rPr>
                <w:lang w:val="it-IT"/>
              </w:rPr>
            </w:pPr>
            <w:r>
              <w:rPr>
                <w:rFonts w:eastAsia="Calibri" w:cs="Times New Roman"/>
                <w:b/>
                <w:lang w:val="ro-RO"/>
              </w:rPr>
              <w:t xml:space="preserve">Culori: </w:t>
            </w:r>
            <w:r>
              <w:rPr>
                <w:rFonts w:eastAsia="Calibri" w:cs="Times New Roman"/>
                <w:lang w:val="ro-RO"/>
              </w:rPr>
              <w:t>blat – fag sau stejar deschis; cadru – galben sau gri.</w:t>
            </w:r>
          </w:p>
        </w:tc>
        <w:tc>
          <w:tcPr>
            <w:tcW w:w="1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609E2B36" w14:textId="77777777" w:rsidR="006C48B3" w:rsidRPr="00A80AAF" w:rsidRDefault="006C48B3">
            <w:pPr>
              <w:spacing w:after="0" w:line="240" w:lineRule="auto"/>
              <w:rPr>
                <w:lang w:val="it-IT"/>
              </w:rPr>
            </w:pPr>
          </w:p>
        </w:tc>
        <w:tc>
          <w:tcPr>
            <w:tcW w:w="11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2EECA417" w14:textId="77777777" w:rsidR="006C48B3" w:rsidRPr="00A80AAF" w:rsidRDefault="006C48B3">
            <w:pPr>
              <w:spacing w:after="0" w:line="240" w:lineRule="auto"/>
              <w:rPr>
                <w:lang w:val="it-IT"/>
              </w:rPr>
            </w:pPr>
          </w:p>
        </w:tc>
        <w:tc>
          <w:tcPr>
            <w:tcW w:w="14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75FC84B" w14:textId="77777777" w:rsidR="006C48B3" w:rsidRPr="00A80AAF" w:rsidRDefault="006C48B3">
            <w:pPr>
              <w:spacing w:after="0" w:line="240" w:lineRule="auto"/>
              <w:rPr>
                <w:lang w:val="it-IT"/>
              </w:rPr>
            </w:pPr>
          </w:p>
        </w:tc>
        <w:tc>
          <w:tcPr>
            <w:tcW w:w="38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tcPr>
          <w:p w14:paraId="4093B917" w14:textId="77777777" w:rsidR="006C48B3" w:rsidRPr="00A80AAF" w:rsidRDefault="006C48B3">
            <w:pPr>
              <w:spacing w:after="0" w:line="240" w:lineRule="auto"/>
              <w:rPr>
                <w:lang w:val="it-IT"/>
              </w:rPr>
            </w:pPr>
          </w:p>
        </w:tc>
      </w:tr>
    </w:tbl>
    <w:p w14:paraId="2751BBE5" w14:textId="77777777" w:rsidR="006C48B3" w:rsidRPr="00A80AAF" w:rsidRDefault="00000000">
      <w:pPr>
        <w:spacing w:before="100" w:after="20" w:line="240" w:lineRule="auto"/>
        <w:rPr>
          <w:lang w:val="it-IT"/>
        </w:rPr>
      </w:pPr>
      <w:r w:rsidRPr="00A80AAF">
        <w:rPr>
          <w:rFonts w:cs="Times New Roman"/>
          <w:sz w:val="17"/>
          <w:lang w:val="it-IT"/>
        </w:rPr>
        <w:t>Semnat: ____________________   Numele, prenumele: ______________________________   În calitate de: ____________________</w:t>
      </w:r>
    </w:p>
    <w:p w14:paraId="05A216E3" w14:textId="77777777" w:rsidR="006C48B3" w:rsidRPr="00A80AAF" w:rsidRDefault="00000000">
      <w:pPr>
        <w:spacing w:after="0" w:line="240" w:lineRule="auto"/>
        <w:rPr>
          <w:lang w:val="it-IT"/>
        </w:rPr>
      </w:pPr>
      <w:r w:rsidRPr="00A80AAF">
        <w:rPr>
          <w:rFonts w:cs="Times New Roman"/>
          <w:sz w:val="17"/>
          <w:lang w:val="it-IT"/>
        </w:rPr>
        <w:t>Ofertantul: ______________________________   Adresa: ______________________________</w:t>
      </w:r>
    </w:p>
    <w:p w14:paraId="3654BC03" w14:textId="77777777" w:rsidR="006C48B3" w:rsidRPr="00A80AAF" w:rsidRDefault="00000000">
      <w:pPr>
        <w:rPr>
          <w:lang w:val="it-IT"/>
        </w:rPr>
      </w:pPr>
      <w:r w:rsidRPr="00A80AAF">
        <w:rPr>
          <w:lang w:val="it-IT"/>
        </w:rPr>
        <w:br w:type="page"/>
      </w:r>
    </w:p>
    <w:p w14:paraId="6BBD85BF" w14:textId="77777777" w:rsidR="006C48B3" w:rsidRPr="00A80AAF" w:rsidRDefault="00000000">
      <w:pPr>
        <w:keepNext/>
        <w:spacing w:after="0" w:line="240" w:lineRule="auto"/>
        <w:jc w:val="right"/>
        <w:rPr>
          <w:lang w:val="it-IT"/>
        </w:rPr>
      </w:pPr>
      <w:r w:rsidRPr="00A80AAF">
        <w:rPr>
          <w:rFonts w:cs="Times New Roman"/>
          <w:b/>
          <w:sz w:val="18"/>
          <w:lang w:val="it-IT"/>
        </w:rPr>
        <w:lastRenderedPageBreak/>
        <w:t>Anexa nr. 23</w:t>
      </w:r>
    </w:p>
    <w:p w14:paraId="60C0D53D" w14:textId="77777777" w:rsidR="006C48B3" w:rsidRPr="00A80AAF" w:rsidRDefault="00000000">
      <w:pPr>
        <w:keepNext/>
        <w:spacing w:after="120" w:line="240" w:lineRule="auto"/>
        <w:jc w:val="right"/>
        <w:rPr>
          <w:lang w:val="it-IT"/>
        </w:rPr>
      </w:pPr>
      <w:r w:rsidRPr="00A80AAF">
        <w:rPr>
          <w:rFonts w:cs="Times New Roman"/>
          <w:sz w:val="16"/>
          <w:lang w:val="it-IT"/>
        </w:rPr>
        <w:t>la Documentația standard aprobată prin Ordinul ministrului finanțelor nr. 115 din 15.09.2021</w:t>
      </w:r>
    </w:p>
    <w:p w14:paraId="60C171E1" w14:textId="77777777" w:rsidR="006C48B3" w:rsidRPr="00A80AAF" w:rsidRDefault="00000000">
      <w:pPr>
        <w:keepNext/>
        <w:spacing w:before="40" w:after="80" w:line="240" w:lineRule="auto"/>
        <w:jc w:val="center"/>
        <w:rPr>
          <w:lang w:val="it-IT"/>
        </w:rPr>
      </w:pPr>
      <w:r w:rsidRPr="00A80AAF">
        <w:rPr>
          <w:rFonts w:cs="Times New Roman"/>
          <w:b/>
          <w:sz w:val="26"/>
          <w:lang w:val="it-IT"/>
        </w:rPr>
        <w:t>SPECIFICAȚII DE PREȚ</w:t>
      </w:r>
    </w:p>
    <w:p w14:paraId="783AB414" w14:textId="77777777" w:rsidR="006C48B3" w:rsidRPr="00A80AAF" w:rsidRDefault="00000000">
      <w:pPr>
        <w:keepNext/>
        <w:spacing w:after="40" w:line="240" w:lineRule="auto"/>
        <w:rPr>
          <w:lang w:val="it-IT"/>
        </w:rPr>
      </w:pPr>
      <w:r w:rsidRPr="00A80AAF">
        <w:rPr>
          <w:rFonts w:cs="Times New Roman"/>
          <w:sz w:val="17"/>
          <w:lang w:val="it-IT"/>
        </w:rPr>
        <w:t>Numărul procedurii de achiziție: __________________________ din __________ (se completează de autoritatea contractantă după publicarea în SIA RSAP)</w:t>
      </w:r>
    </w:p>
    <w:p w14:paraId="7F1B6051" w14:textId="77777777" w:rsidR="006C48B3" w:rsidRPr="00A80AAF" w:rsidRDefault="00000000">
      <w:pPr>
        <w:keepNext/>
        <w:spacing w:after="80" w:line="240" w:lineRule="auto"/>
        <w:rPr>
          <w:lang w:val="it-IT"/>
        </w:rPr>
      </w:pPr>
      <w:r w:rsidRPr="00A80AAF">
        <w:rPr>
          <w:rFonts w:cs="Times New Roman"/>
          <w:b/>
          <w:sz w:val="17"/>
          <w:lang w:val="it-IT"/>
        </w:rPr>
        <w:t>Obiectul achiziției: Achiziționarea mobilierului școlar și a mobilierului pentru cantină</w:t>
      </w:r>
    </w:p>
    <w:p w14:paraId="584B09C5" w14:textId="77777777" w:rsidR="006C48B3" w:rsidRPr="00A80AAF" w:rsidRDefault="00000000">
      <w:pPr>
        <w:keepNext/>
        <w:spacing w:after="80" w:line="240" w:lineRule="auto"/>
        <w:rPr>
          <w:lang w:val="it-IT"/>
        </w:rPr>
      </w:pPr>
      <w:r w:rsidRPr="00A80AAF">
        <w:rPr>
          <w:rFonts w:cs="Times New Roman"/>
          <w:i/>
          <w:sz w:val="16"/>
          <w:lang w:val="it-IT"/>
        </w:rPr>
        <w:t>[Autoritatea contractantă completează coloanele 1, 2, 3 și 4, precum și numărul poziției; ofertantul completează coloanele 5, 6, 7 și 8.]</w:t>
      </w:r>
    </w:p>
    <w:tbl>
      <w:tblPr>
        <w:tblW w:w="15400" w:type="dxa"/>
        <w:tblInd w:w="60" w:type="dxa"/>
        <w:tblLayout w:type="fixed"/>
        <w:tblLook w:val="04A0" w:firstRow="1" w:lastRow="0" w:firstColumn="1" w:lastColumn="0" w:noHBand="0" w:noVBand="1"/>
      </w:tblPr>
      <w:tblGrid>
        <w:gridCol w:w="500"/>
        <w:gridCol w:w="2700"/>
        <w:gridCol w:w="1450"/>
        <w:gridCol w:w="850"/>
        <w:gridCol w:w="850"/>
        <w:gridCol w:w="2150"/>
        <w:gridCol w:w="2150"/>
        <w:gridCol w:w="2150"/>
        <w:gridCol w:w="2600"/>
      </w:tblGrid>
      <w:tr w:rsidR="006C48B3" w:rsidRPr="00A80AAF" w14:paraId="38BFE9DA" w14:textId="77777777">
        <w:trPr>
          <w:cantSplit/>
          <w:tblHeader/>
        </w:trPr>
        <w:tc>
          <w:tcPr>
            <w:tcW w:w="5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51C2BEA1" w14:textId="77777777" w:rsidR="006C48B3" w:rsidRPr="00A80AAF" w:rsidRDefault="00000000">
            <w:pPr>
              <w:spacing w:after="0" w:line="240" w:lineRule="auto"/>
              <w:jc w:val="center"/>
            </w:pPr>
            <w:r w:rsidRPr="00A80AAF">
              <w:rPr>
                <w:rFonts w:cs="Times New Roman"/>
                <w:b/>
                <w:sz w:val="14"/>
              </w:rPr>
              <w:t>Nr. d/o</w:t>
            </w:r>
          </w:p>
        </w:tc>
        <w:tc>
          <w:tcPr>
            <w:tcW w:w="27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37180E31" w14:textId="77777777" w:rsidR="006C48B3" w:rsidRPr="00A80AAF" w:rsidRDefault="00000000">
            <w:pPr>
              <w:spacing w:after="0" w:line="240" w:lineRule="auto"/>
              <w:jc w:val="center"/>
            </w:pPr>
            <w:r w:rsidRPr="00A80AAF">
              <w:rPr>
                <w:rFonts w:cs="Times New Roman"/>
                <w:b/>
                <w:sz w:val="14"/>
              </w:rPr>
              <w:t>Denumirea bunurilor/serviciilor</w:t>
            </w:r>
          </w:p>
        </w:tc>
        <w:tc>
          <w:tcPr>
            <w:tcW w:w="14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30E53043" w14:textId="77777777" w:rsidR="006C48B3" w:rsidRPr="00A80AAF" w:rsidRDefault="00000000">
            <w:pPr>
              <w:spacing w:after="0" w:line="240" w:lineRule="auto"/>
              <w:jc w:val="center"/>
            </w:pPr>
            <w:r w:rsidRPr="00A80AAF">
              <w:rPr>
                <w:rFonts w:cs="Times New Roman"/>
                <w:b/>
                <w:sz w:val="14"/>
              </w:rPr>
              <w:t>Cod CPV</w:t>
            </w:r>
          </w:p>
        </w:tc>
        <w:tc>
          <w:tcPr>
            <w:tcW w:w="8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63795899" w14:textId="77777777" w:rsidR="006C48B3" w:rsidRPr="00A80AAF" w:rsidRDefault="00000000">
            <w:pPr>
              <w:spacing w:after="0" w:line="240" w:lineRule="auto"/>
              <w:jc w:val="center"/>
            </w:pPr>
            <w:r w:rsidRPr="00A80AAF">
              <w:rPr>
                <w:rFonts w:cs="Times New Roman"/>
                <w:b/>
                <w:sz w:val="14"/>
              </w:rPr>
              <w:t>Unitatea de măsură</w:t>
            </w:r>
          </w:p>
        </w:tc>
        <w:tc>
          <w:tcPr>
            <w:tcW w:w="8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4148D2C1" w14:textId="77777777" w:rsidR="006C48B3" w:rsidRPr="00A80AAF" w:rsidRDefault="00000000">
            <w:pPr>
              <w:spacing w:after="0" w:line="240" w:lineRule="auto"/>
              <w:jc w:val="center"/>
            </w:pPr>
            <w:r w:rsidRPr="00A80AAF">
              <w:rPr>
                <w:rFonts w:cs="Times New Roman"/>
                <w:b/>
                <w:sz w:val="14"/>
              </w:rPr>
              <w:t>Cantitatea</w:t>
            </w: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21CA028B" w14:textId="77777777" w:rsidR="006C48B3" w:rsidRPr="00A80AAF" w:rsidRDefault="00000000">
            <w:pPr>
              <w:spacing w:after="0" w:line="240" w:lineRule="auto"/>
              <w:jc w:val="center"/>
            </w:pPr>
            <w:r w:rsidRPr="00A80AAF">
              <w:rPr>
                <w:rFonts w:cs="Times New Roman"/>
                <w:b/>
                <w:sz w:val="14"/>
              </w:rPr>
              <w:t>Preț unitar (fără TVA)</w:t>
            </w: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5DD04C76" w14:textId="77777777" w:rsidR="006C48B3" w:rsidRPr="00A80AAF" w:rsidRDefault="00000000">
            <w:pPr>
              <w:spacing w:after="0" w:line="240" w:lineRule="auto"/>
              <w:jc w:val="center"/>
            </w:pPr>
            <w:r w:rsidRPr="00A80AAF">
              <w:rPr>
                <w:rFonts w:cs="Times New Roman"/>
                <w:b/>
                <w:sz w:val="14"/>
              </w:rPr>
              <w:t>Suma fără TVA</w:t>
            </w: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1B122D07" w14:textId="77777777" w:rsidR="006C48B3" w:rsidRPr="00A80AAF" w:rsidRDefault="00000000">
            <w:pPr>
              <w:spacing w:after="0" w:line="240" w:lineRule="auto"/>
              <w:jc w:val="center"/>
            </w:pPr>
            <w:r w:rsidRPr="00A80AAF">
              <w:rPr>
                <w:rFonts w:cs="Times New Roman"/>
                <w:b/>
                <w:sz w:val="14"/>
              </w:rPr>
              <w:t>Preț unitar (cu TVA)</w:t>
            </w:r>
          </w:p>
        </w:tc>
        <w:tc>
          <w:tcPr>
            <w:tcW w:w="26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23561713" w14:textId="77777777" w:rsidR="006C48B3" w:rsidRPr="00A80AAF" w:rsidRDefault="00000000">
            <w:pPr>
              <w:spacing w:after="0" w:line="240" w:lineRule="auto"/>
              <w:jc w:val="center"/>
            </w:pPr>
            <w:r w:rsidRPr="00A80AAF">
              <w:rPr>
                <w:rFonts w:cs="Times New Roman"/>
                <w:b/>
                <w:sz w:val="14"/>
              </w:rPr>
              <w:t>Suma cu TVA</w:t>
            </w:r>
          </w:p>
        </w:tc>
      </w:tr>
      <w:tr w:rsidR="006C48B3" w:rsidRPr="00A80AAF" w14:paraId="13E9FA03" w14:textId="77777777">
        <w:trPr>
          <w:cantSplit/>
          <w:tblHeader/>
        </w:trPr>
        <w:tc>
          <w:tcPr>
            <w:tcW w:w="5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357B21A5" w14:textId="77777777" w:rsidR="006C48B3" w:rsidRPr="00A80AAF" w:rsidRDefault="006C48B3">
            <w:pPr>
              <w:spacing w:after="0" w:line="240" w:lineRule="auto"/>
              <w:jc w:val="center"/>
            </w:pPr>
          </w:p>
        </w:tc>
        <w:tc>
          <w:tcPr>
            <w:tcW w:w="27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4FC67B6D" w14:textId="77777777" w:rsidR="006C48B3" w:rsidRPr="00A80AAF" w:rsidRDefault="00000000">
            <w:pPr>
              <w:spacing w:after="0" w:line="240" w:lineRule="auto"/>
              <w:jc w:val="center"/>
            </w:pPr>
            <w:r w:rsidRPr="00A80AAF">
              <w:rPr>
                <w:rFonts w:cs="Times New Roman"/>
                <w:b/>
                <w:sz w:val="14"/>
              </w:rPr>
              <w:t>1</w:t>
            </w:r>
          </w:p>
        </w:tc>
        <w:tc>
          <w:tcPr>
            <w:tcW w:w="14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0C79DF30" w14:textId="77777777" w:rsidR="006C48B3" w:rsidRPr="00A80AAF" w:rsidRDefault="00000000">
            <w:pPr>
              <w:spacing w:after="0" w:line="240" w:lineRule="auto"/>
              <w:jc w:val="center"/>
            </w:pPr>
            <w:r w:rsidRPr="00A80AAF">
              <w:rPr>
                <w:rFonts w:cs="Times New Roman"/>
                <w:b/>
                <w:sz w:val="14"/>
              </w:rPr>
              <w:t>2</w:t>
            </w:r>
          </w:p>
        </w:tc>
        <w:tc>
          <w:tcPr>
            <w:tcW w:w="8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3A73FF11" w14:textId="77777777" w:rsidR="006C48B3" w:rsidRPr="00A80AAF" w:rsidRDefault="00000000">
            <w:pPr>
              <w:spacing w:after="0" w:line="240" w:lineRule="auto"/>
              <w:jc w:val="center"/>
            </w:pPr>
            <w:r w:rsidRPr="00A80AAF">
              <w:rPr>
                <w:rFonts w:cs="Times New Roman"/>
                <w:b/>
                <w:sz w:val="14"/>
              </w:rPr>
              <w:t>3</w:t>
            </w:r>
          </w:p>
        </w:tc>
        <w:tc>
          <w:tcPr>
            <w:tcW w:w="8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0F0D05B9" w14:textId="77777777" w:rsidR="006C48B3" w:rsidRPr="00A80AAF" w:rsidRDefault="00000000">
            <w:pPr>
              <w:spacing w:after="0" w:line="240" w:lineRule="auto"/>
              <w:jc w:val="center"/>
            </w:pPr>
            <w:r w:rsidRPr="00A80AAF">
              <w:rPr>
                <w:rFonts w:cs="Times New Roman"/>
                <w:b/>
                <w:sz w:val="14"/>
              </w:rPr>
              <w:t>4</w:t>
            </w: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01A135D2" w14:textId="77777777" w:rsidR="006C48B3" w:rsidRPr="00A80AAF" w:rsidRDefault="00000000">
            <w:pPr>
              <w:spacing w:after="0" w:line="240" w:lineRule="auto"/>
              <w:jc w:val="center"/>
            </w:pPr>
            <w:r w:rsidRPr="00A80AAF">
              <w:rPr>
                <w:rFonts w:cs="Times New Roman"/>
                <w:b/>
                <w:sz w:val="14"/>
              </w:rPr>
              <w:t>5</w:t>
            </w: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209A61D4" w14:textId="77777777" w:rsidR="006C48B3" w:rsidRPr="00A80AAF" w:rsidRDefault="00000000">
            <w:pPr>
              <w:spacing w:after="0" w:line="240" w:lineRule="auto"/>
              <w:jc w:val="center"/>
            </w:pPr>
            <w:r w:rsidRPr="00A80AAF">
              <w:rPr>
                <w:rFonts w:cs="Times New Roman"/>
                <w:b/>
                <w:sz w:val="14"/>
              </w:rPr>
              <w:t>6</w:t>
            </w: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5DA7BFC2" w14:textId="77777777" w:rsidR="006C48B3" w:rsidRPr="00A80AAF" w:rsidRDefault="00000000">
            <w:pPr>
              <w:spacing w:after="0" w:line="240" w:lineRule="auto"/>
              <w:jc w:val="center"/>
            </w:pPr>
            <w:r w:rsidRPr="00A80AAF">
              <w:rPr>
                <w:rFonts w:cs="Times New Roman"/>
                <w:b/>
                <w:sz w:val="14"/>
              </w:rPr>
              <w:t>7</w:t>
            </w:r>
          </w:p>
        </w:tc>
        <w:tc>
          <w:tcPr>
            <w:tcW w:w="26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07744E3C" w14:textId="77777777" w:rsidR="006C48B3" w:rsidRPr="00A80AAF" w:rsidRDefault="00000000">
            <w:pPr>
              <w:spacing w:after="0" w:line="240" w:lineRule="auto"/>
              <w:jc w:val="center"/>
            </w:pPr>
            <w:r w:rsidRPr="00A80AAF">
              <w:rPr>
                <w:rFonts w:cs="Times New Roman"/>
                <w:b/>
                <w:sz w:val="14"/>
              </w:rPr>
              <w:t>8</w:t>
            </w:r>
          </w:p>
        </w:tc>
      </w:tr>
      <w:tr w:rsidR="006C48B3" w:rsidRPr="00A80AAF" w14:paraId="4C7DBA30" w14:textId="77777777">
        <w:trPr>
          <w:cantSplit/>
        </w:trPr>
        <w:tc>
          <w:tcPr>
            <w:tcW w:w="15400" w:type="dxa"/>
            <w:gridSpan w:val="9"/>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122910FF" w14:textId="77777777" w:rsidR="006C48B3" w:rsidRPr="00A80AAF" w:rsidRDefault="00000000">
            <w:pPr>
              <w:keepNext/>
              <w:spacing w:after="0" w:line="240" w:lineRule="auto"/>
            </w:pPr>
            <w:r>
              <w:rPr>
                <w:rFonts w:cs="Times New Roman"/>
                <w:b/>
                <w:sz w:val="16"/>
              </w:rPr>
              <w:t>LOTUL 1 – Mobilier pentru elevi</w:t>
            </w:r>
          </w:p>
        </w:tc>
      </w:tr>
      <w:tr w:rsidR="006C48B3" w:rsidRPr="00A80AAF" w14:paraId="774980CF"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E5C9C15" w14:textId="77777777" w:rsidR="006C48B3" w:rsidRPr="00A80AAF" w:rsidRDefault="00000000">
            <w:pPr>
              <w:spacing w:after="0" w:line="240" w:lineRule="auto"/>
              <w:jc w:val="center"/>
            </w:pPr>
            <w:r>
              <w:rPr>
                <w:rFonts w:cs="Times New Roman"/>
                <w:sz w:val="15"/>
              </w:rPr>
              <w:t>1.1</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1DC808A" w14:textId="77777777" w:rsidR="006C48B3" w:rsidRPr="00A80AAF" w:rsidRDefault="00000000">
            <w:pPr>
              <w:spacing w:after="0" w:line="240" w:lineRule="auto"/>
            </w:pPr>
            <w:r>
              <w:rPr>
                <w:rFonts w:cs="Times New Roman"/>
                <w:sz w:val="15"/>
              </w:rPr>
              <w:t>Set individual bancă și scaun cu înălțime ajustabilă</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33BD65E"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399BC2BE"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78AD0C3" w14:textId="77777777" w:rsidR="006C48B3" w:rsidRPr="00A80AAF" w:rsidRDefault="00000000">
            <w:pPr>
              <w:spacing w:after="0" w:line="240" w:lineRule="auto"/>
              <w:jc w:val="center"/>
            </w:pPr>
            <w:r>
              <w:rPr>
                <w:rFonts w:cs="Times New Roman"/>
                <w:sz w:val="15"/>
              </w:rPr>
              <w:t>450</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377853C"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B3F11B5"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D972E75"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BDE394F" w14:textId="77777777" w:rsidR="006C48B3" w:rsidRPr="00A80AAF" w:rsidRDefault="006C48B3">
            <w:pPr>
              <w:spacing w:after="0" w:line="240" w:lineRule="auto"/>
              <w:jc w:val="center"/>
            </w:pPr>
          </w:p>
        </w:tc>
      </w:tr>
      <w:tr w:rsidR="006C48B3" w:rsidRPr="00415FA7" w14:paraId="6E80B893" w14:textId="77777777">
        <w:trPr>
          <w:cantSplit/>
        </w:trPr>
        <w:tc>
          <w:tcPr>
            <w:tcW w:w="15400" w:type="dxa"/>
            <w:gridSpan w:val="9"/>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59DF81BB" w14:textId="77777777" w:rsidR="006C48B3" w:rsidRPr="00415FA7" w:rsidRDefault="00000000">
            <w:pPr>
              <w:keepNext/>
              <w:spacing w:after="0" w:line="240" w:lineRule="auto"/>
              <w:rPr>
                <w:lang w:val="it-IT"/>
              </w:rPr>
            </w:pPr>
            <w:r w:rsidRPr="00415FA7">
              <w:rPr>
                <w:rFonts w:cs="Times New Roman"/>
                <w:b/>
                <w:sz w:val="16"/>
                <w:lang w:val="it-IT"/>
              </w:rPr>
              <w:t>LOTUL 2 – Mobilier pentru cadre didactice și săli de clasă</w:t>
            </w:r>
          </w:p>
        </w:tc>
      </w:tr>
      <w:tr w:rsidR="006C48B3" w:rsidRPr="00A80AAF" w14:paraId="22FB4D81"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B35D0D8" w14:textId="77777777" w:rsidR="006C48B3" w:rsidRPr="00A80AAF" w:rsidRDefault="00000000">
            <w:pPr>
              <w:spacing w:after="0" w:line="240" w:lineRule="auto"/>
              <w:jc w:val="center"/>
            </w:pPr>
            <w:r>
              <w:rPr>
                <w:rFonts w:cs="Times New Roman"/>
                <w:sz w:val="15"/>
              </w:rPr>
              <w:t>2.1</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3A99C89C" w14:textId="77777777" w:rsidR="006C48B3" w:rsidRPr="00A80AAF" w:rsidRDefault="00000000">
            <w:pPr>
              <w:spacing w:after="0" w:line="240" w:lineRule="auto"/>
            </w:pPr>
            <w:r>
              <w:rPr>
                <w:rFonts w:cs="Times New Roman"/>
                <w:sz w:val="15"/>
              </w:rPr>
              <w:t>Masă pentru profesor</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38B1CFDB"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87FCD77"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9FA1DF3" w14:textId="77777777" w:rsidR="006C48B3" w:rsidRPr="00A80AAF" w:rsidRDefault="00000000">
            <w:pPr>
              <w:spacing w:after="0" w:line="240" w:lineRule="auto"/>
              <w:jc w:val="center"/>
            </w:pPr>
            <w:r>
              <w:rPr>
                <w:rFonts w:cs="Times New Roman"/>
                <w:sz w:val="15"/>
              </w:rPr>
              <w:t>5</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B5BFDAC"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31F75D7"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8F8A873"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6631A79" w14:textId="77777777" w:rsidR="006C48B3" w:rsidRPr="00A80AAF" w:rsidRDefault="006C48B3">
            <w:pPr>
              <w:spacing w:after="0" w:line="240" w:lineRule="auto"/>
              <w:jc w:val="center"/>
            </w:pPr>
          </w:p>
        </w:tc>
      </w:tr>
      <w:tr w:rsidR="006C48B3" w:rsidRPr="00A80AAF" w14:paraId="6E965C6F"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DD91486" w14:textId="77777777" w:rsidR="006C48B3" w:rsidRPr="00A80AAF" w:rsidRDefault="00000000">
            <w:pPr>
              <w:spacing w:after="0" w:line="240" w:lineRule="auto"/>
              <w:jc w:val="center"/>
            </w:pPr>
            <w:r>
              <w:rPr>
                <w:rFonts w:cs="Times New Roman"/>
                <w:sz w:val="15"/>
              </w:rPr>
              <w:t>2.2</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BF5172C" w14:textId="77777777" w:rsidR="006C48B3" w:rsidRPr="00A80AAF" w:rsidRDefault="00000000">
            <w:pPr>
              <w:spacing w:after="0" w:line="240" w:lineRule="auto"/>
            </w:pPr>
            <w:r>
              <w:rPr>
                <w:rFonts w:cs="Times New Roman"/>
                <w:sz w:val="15"/>
              </w:rPr>
              <w:t>Scaun pentru profesor</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486B930"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F7B6E34"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D3FC630" w14:textId="77777777" w:rsidR="006C48B3" w:rsidRPr="00A80AAF" w:rsidRDefault="00000000">
            <w:pPr>
              <w:spacing w:after="0" w:line="240" w:lineRule="auto"/>
              <w:jc w:val="center"/>
            </w:pPr>
            <w:r>
              <w:rPr>
                <w:rFonts w:cs="Times New Roman"/>
                <w:sz w:val="15"/>
              </w:rPr>
              <w:t>5</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2A2FEAC"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210E13B"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C9D589E"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B5D8A7B" w14:textId="77777777" w:rsidR="006C48B3" w:rsidRPr="00A80AAF" w:rsidRDefault="006C48B3">
            <w:pPr>
              <w:spacing w:after="0" w:line="240" w:lineRule="auto"/>
              <w:jc w:val="center"/>
            </w:pPr>
          </w:p>
        </w:tc>
      </w:tr>
      <w:tr w:rsidR="006C48B3" w:rsidRPr="00A80AAF" w14:paraId="619961CB"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96500AB" w14:textId="77777777" w:rsidR="006C48B3" w:rsidRPr="00A80AAF" w:rsidRDefault="00000000">
            <w:pPr>
              <w:spacing w:after="0" w:line="240" w:lineRule="auto"/>
              <w:jc w:val="center"/>
            </w:pPr>
            <w:r>
              <w:rPr>
                <w:rFonts w:cs="Times New Roman"/>
                <w:sz w:val="15"/>
              </w:rPr>
              <w:t>2.3</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2D75ACA" w14:textId="77777777" w:rsidR="006C48B3" w:rsidRPr="00A80AAF" w:rsidRDefault="00000000">
            <w:pPr>
              <w:spacing w:after="0" w:line="240" w:lineRule="auto"/>
            </w:pPr>
            <w:r>
              <w:rPr>
                <w:rFonts w:cs="Times New Roman"/>
                <w:sz w:val="15"/>
              </w:rPr>
              <w:t>Dulap pentru clasă</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AC2D9D7"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02BDA82"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D6A790D" w14:textId="77777777" w:rsidR="006C48B3" w:rsidRPr="00A80AAF" w:rsidRDefault="00000000">
            <w:pPr>
              <w:spacing w:after="0" w:line="240" w:lineRule="auto"/>
              <w:jc w:val="center"/>
            </w:pPr>
            <w:r>
              <w:rPr>
                <w:rFonts w:cs="Times New Roman"/>
                <w:sz w:val="15"/>
              </w:rPr>
              <w:t>10</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8B2E107"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16FCCBF"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390E70F6"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A106255" w14:textId="77777777" w:rsidR="006C48B3" w:rsidRPr="00A80AAF" w:rsidRDefault="006C48B3">
            <w:pPr>
              <w:spacing w:after="0" w:line="240" w:lineRule="auto"/>
              <w:jc w:val="center"/>
            </w:pPr>
          </w:p>
        </w:tc>
      </w:tr>
      <w:tr w:rsidR="006C48B3" w:rsidRPr="00A80AAF" w14:paraId="0EDD1D31"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4499FF5" w14:textId="77777777" w:rsidR="006C48B3" w:rsidRPr="00A80AAF" w:rsidRDefault="00000000">
            <w:pPr>
              <w:spacing w:after="0" w:line="240" w:lineRule="auto"/>
              <w:jc w:val="center"/>
            </w:pPr>
            <w:r>
              <w:rPr>
                <w:rFonts w:cs="Times New Roman"/>
                <w:sz w:val="15"/>
              </w:rPr>
              <w:t>2.4</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78A5378" w14:textId="77777777" w:rsidR="006C48B3" w:rsidRPr="00A80AAF" w:rsidRDefault="00000000">
            <w:pPr>
              <w:spacing w:after="0" w:line="240" w:lineRule="auto"/>
            </w:pPr>
            <w:r>
              <w:rPr>
                <w:rFonts w:cs="Times New Roman"/>
                <w:sz w:val="15"/>
              </w:rPr>
              <w:t>Dulap cu 2 uși, rafturi și bară pentru umerașe</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0B0F7CB"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01EC804"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7EC0DCE" w14:textId="77777777" w:rsidR="006C48B3" w:rsidRPr="00A80AAF" w:rsidRDefault="00000000">
            <w:pPr>
              <w:spacing w:after="0" w:line="240" w:lineRule="auto"/>
              <w:jc w:val="center"/>
            </w:pPr>
            <w:r>
              <w:rPr>
                <w:rFonts w:cs="Times New Roman"/>
                <w:sz w:val="15"/>
              </w:rPr>
              <w:t>9</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5DA80B3"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A88218D"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37C05D9"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7F937C3" w14:textId="77777777" w:rsidR="006C48B3" w:rsidRPr="00A80AAF" w:rsidRDefault="006C48B3">
            <w:pPr>
              <w:spacing w:after="0" w:line="240" w:lineRule="auto"/>
              <w:jc w:val="center"/>
            </w:pPr>
          </w:p>
        </w:tc>
      </w:tr>
      <w:tr w:rsidR="006C48B3" w:rsidRPr="00A80AAF" w14:paraId="7A3F5FDB" w14:textId="77777777">
        <w:trPr>
          <w:cantSplit/>
        </w:trPr>
        <w:tc>
          <w:tcPr>
            <w:tcW w:w="15400" w:type="dxa"/>
            <w:gridSpan w:val="9"/>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53B5A31D" w14:textId="77777777" w:rsidR="006C48B3" w:rsidRPr="00A80AAF" w:rsidRDefault="00000000">
            <w:pPr>
              <w:keepNext/>
              <w:spacing w:after="0" w:line="240" w:lineRule="auto"/>
            </w:pPr>
            <w:r>
              <w:rPr>
                <w:rFonts w:cs="Times New Roman"/>
                <w:b/>
                <w:sz w:val="16"/>
              </w:rPr>
              <w:t>LOTUL 3 – Mobilier pentru vestiar</w:t>
            </w:r>
          </w:p>
        </w:tc>
      </w:tr>
      <w:tr w:rsidR="006C48B3" w:rsidRPr="00A80AAF" w14:paraId="1DBAE896"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C4D49F8" w14:textId="77777777" w:rsidR="006C48B3" w:rsidRPr="00A80AAF" w:rsidRDefault="00000000">
            <w:pPr>
              <w:spacing w:after="0" w:line="240" w:lineRule="auto"/>
              <w:jc w:val="center"/>
            </w:pPr>
            <w:r>
              <w:rPr>
                <w:rFonts w:cs="Times New Roman"/>
                <w:sz w:val="15"/>
              </w:rPr>
              <w:t>3.1</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C1BA135" w14:textId="77777777" w:rsidR="006C48B3" w:rsidRPr="00A80AAF" w:rsidRDefault="00000000">
            <w:pPr>
              <w:spacing w:after="0" w:line="240" w:lineRule="auto"/>
            </w:pPr>
            <w:r>
              <w:rPr>
                <w:rFonts w:cs="Times New Roman"/>
                <w:sz w:val="15"/>
              </w:rPr>
              <w:t>Cuier de perete</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B0460AB"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1FD680B"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18D6BCE" w14:textId="77777777" w:rsidR="006C48B3" w:rsidRPr="00A80AAF" w:rsidRDefault="00000000">
            <w:pPr>
              <w:spacing w:after="0" w:line="240" w:lineRule="auto"/>
              <w:jc w:val="center"/>
            </w:pPr>
            <w:r>
              <w:rPr>
                <w:rFonts w:cs="Times New Roman"/>
                <w:sz w:val="15"/>
              </w:rPr>
              <w:t>5</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96D706A"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67E5D4A"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38CD9E00"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3332FBB" w14:textId="77777777" w:rsidR="006C48B3" w:rsidRPr="00A80AAF" w:rsidRDefault="006C48B3">
            <w:pPr>
              <w:spacing w:after="0" w:line="240" w:lineRule="auto"/>
              <w:jc w:val="center"/>
            </w:pPr>
          </w:p>
        </w:tc>
      </w:tr>
      <w:tr w:rsidR="006C48B3" w:rsidRPr="00A80AAF" w14:paraId="509E414E"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6797931" w14:textId="77777777" w:rsidR="006C48B3" w:rsidRPr="00A80AAF" w:rsidRDefault="00000000">
            <w:pPr>
              <w:spacing w:after="0" w:line="240" w:lineRule="auto"/>
              <w:jc w:val="center"/>
            </w:pPr>
            <w:r>
              <w:rPr>
                <w:rFonts w:cs="Times New Roman"/>
                <w:sz w:val="15"/>
              </w:rPr>
              <w:t>3.2</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D2B1735" w14:textId="77777777" w:rsidR="006C48B3" w:rsidRPr="00A80AAF" w:rsidRDefault="00000000">
            <w:pPr>
              <w:spacing w:after="0" w:line="240" w:lineRule="auto"/>
            </w:pPr>
            <w:r>
              <w:rPr>
                <w:rFonts w:cs="Times New Roman"/>
                <w:sz w:val="15"/>
              </w:rPr>
              <w:t>Dulap cu trei uși</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9260DE5"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3EFC229"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FF89308" w14:textId="77777777" w:rsidR="006C48B3" w:rsidRPr="00A80AAF" w:rsidRDefault="00000000">
            <w:pPr>
              <w:spacing w:after="0" w:line="240" w:lineRule="auto"/>
              <w:jc w:val="center"/>
            </w:pPr>
            <w:r>
              <w:rPr>
                <w:rFonts w:cs="Times New Roman"/>
                <w:sz w:val="15"/>
              </w:rPr>
              <w:t>35</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E2D8892"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33DD542F"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CF34E63"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D131876" w14:textId="77777777" w:rsidR="006C48B3" w:rsidRPr="00A80AAF" w:rsidRDefault="006C48B3">
            <w:pPr>
              <w:spacing w:after="0" w:line="240" w:lineRule="auto"/>
              <w:jc w:val="center"/>
            </w:pPr>
          </w:p>
        </w:tc>
      </w:tr>
      <w:tr w:rsidR="006C48B3" w:rsidRPr="00A80AAF" w14:paraId="3A194B1D" w14:textId="77777777">
        <w:trPr>
          <w:cantSplit/>
        </w:trPr>
        <w:tc>
          <w:tcPr>
            <w:tcW w:w="15400" w:type="dxa"/>
            <w:gridSpan w:val="9"/>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623C3064" w14:textId="77777777" w:rsidR="006C48B3" w:rsidRPr="00A80AAF" w:rsidRDefault="00000000">
            <w:pPr>
              <w:keepNext/>
              <w:spacing w:after="0" w:line="240" w:lineRule="auto"/>
            </w:pPr>
            <w:r>
              <w:rPr>
                <w:rFonts w:cs="Times New Roman"/>
                <w:b/>
                <w:sz w:val="16"/>
              </w:rPr>
              <w:t>LOTUL 4 – Mobilier pentru cantină</w:t>
            </w:r>
          </w:p>
        </w:tc>
      </w:tr>
      <w:tr w:rsidR="006C48B3" w:rsidRPr="00A80AAF" w14:paraId="7B7082E0"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76368C1" w14:textId="77777777" w:rsidR="006C48B3" w:rsidRPr="00A80AAF" w:rsidRDefault="00000000">
            <w:pPr>
              <w:spacing w:after="0" w:line="240" w:lineRule="auto"/>
              <w:jc w:val="center"/>
            </w:pPr>
            <w:r>
              <w:rPr>
                <w:rFonts w:cs="Times New Roman"/>
                <w:sz w:val="15"/>
              </w:rPr>
              <w:t>4.1</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3BB6B06B" w14:textId="77777777" w:rsidR="006C48B3" w:rsidRPr="00415FA7" w:rsidRDefault="00000000">
            <w:pPr>
              <w:spacing w:after="0" w:line="240" w:lineRule="auto"/>
              <w:rPr>
                <w:lang w:val="it-IT"/>
              </w:rPr>
            </w:pPr>
            <w:r w:rsidRPr="00415FA7">
              <w:rPr>
                <w:rFonts w:cs="Times New Roman"/>
                <w:sz w:val="15"/>
                <w:lang w:val="it-IT"/>
              </w:rPr>
              <w:t>Set pentru cantină cu 6 locuri (1 masă și 6 scaune ISO)</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A9ADFE5"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28C4B07" w14:textId="77777777" w:rsidR="006C48B3" w:rsidRPr="00A80AAF" w:rsidRDefault="00000000">
            <w:pPr>
              <w:spacing w:after="0" w:line="240" w:lineRule="auto"/>
              <w:jc w:val="center"/>
            </w:pPr>
            <w:r>
              <w:rPr>
                <w:rFonts w:cs="Times New Roman"/>
                <w:sz w:val="15"/>
              </w:rPr>
              <w:t>set</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B272887" w14:textId="77777777" w:rsidR="006C48B3" w:rsidRPr="00A80AAF" w:rsidRDefault="00000000">
            <w:pPr>
              <w:spacing w:after="0" w:line="240" w:lineRule="auto"/>
              <w:jc w:val="center"/>
            </w:pPr>
            <w:r>
              <w:rPr>
                <w:rFonts w:cs="Times New Roman"/>
                <w:sz w:val="15"/>
              </w:rPr>
              <w:t>10</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84AACD7"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3D5A03A"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570AF07"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EF79733" w14:textId="77777777" w:rsidR="006C48B3" w:rsidRPr="00A80AAF" w:rsidRDefault="006C48B3">
            <w:pPr>
              <w:spacing w:after="0" w:line="240" w:lineRule="auto"/>
              <w:jc w:val="center"/>
            </w:pPr>
          </w:p>
        </w:tc>
      </w:tr>
      <w:tr w:rsidR="006C48B3" w:rsidRPr="00A80AAF" w14:paraId="7C724490"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659B540" w14:textId="77777777" w:rsidR="006C48B3" w:rsidRPr="00A80AAF" w:rsidRDefault="00000000">
            <w:pPr>
              <w:spacing w:after="0" w:line="240" w:lineRule="auto"/>
              <w:jc w:val="center"/>
            </w:pPr>
            <w:r>
              <w:rPr>
                <w:rFonts w:cs="Times New Roman"/>
                <w:sz w:val="15"/>
              </w:rPr>
              <w:t>4.2</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A8B250D" w14:textId="77777777" w:rsidR="006C48B3" w:rsidRPr="00A80AAF" w:rsidRDefault="00000000">
            <w:pPr>
              <w:spacing w:after="0" w:line="240" w:lineRule="auto"/>
            </w:pPr>
            <w:r>
              <w:rPr>
                <w:rFonts w:cs="Times New Roman"/>
                <w:sz w:val="15"/>
              </w:rPr>
              <w:t>Set pentru cantină cu 6 locuri (1 masă și 2 bănci triple)</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7194488"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F66E2F6" w14:textId="77777777" w:rsidR="006C48B3" w:rsidRPr="00A80AAF" w:rsidRDefault="00000000">
            <w:pPr>
              <w:spacing w:after="0" w:line="240" w:lineRule="auto"/>
              <w:jc w:val="center"/>
            </w:pPr>
            <w:r>
              <w:rPr>
                <w:rFonts w:cs="Times New Roman"/>
                <w:sz w:val="15"/>
              </w:rPr>
              <w:t>set</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91DAAC4" w14:textId="77777777" w:rsidR="006C48B3" w:rsidRPr="00A80AAF" w:rsidRDefault="00000000">
            <w:pPr>
              <w:spacing w:after="0" w:line="240" w:lineRule="auto"/>
              <w:jc w:val="center"/>
            </w:pPr>
            <w:r>
              <w:rPr>
                <w:rFonts w:cs="Times New Roman"/>
                <w:sz w:val="15"/>
              </w:rPr>
              <w:t>46</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22D1246"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622BEA8"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DF8E17D"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5FEF5A91" w14:textId="77777777" w:rsidR="006C48B3" w:rsidRPr="00A80AAF" w:rsidRDefault="006C48B3">
            <w:pPr>
              <w:spacing w:after="0" w:line="240" w:lineRule="auto"/>
              <w:jc w:val="center"/>
            </w:pPr>
          </w:p>
        </w:tc>
      </w:tr>
      <w:tr w:rsidR="006C48B3" w:rsidRPr="00A80AAF" w14:paraId="7C274C98" w14:textId="77777777">
        <w:tc>
          <w:tcPr>
            <w:tcW w:w="5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46BD4AFD" w14:textId="77777777" w:rsidR="006C48B3" w:rsidRPr="00A80AAF" w:rsidRDefault="00000000">
            <w:pPr>
              <w:spacing w:after="0" w:line="240" w:lineRule="auto"/>
              <w:jc w:val="center"/>
            </w:pPr>
            <w:r>
              <w:rPr>
                <w:rFonts w:cs="Times New Roman"/>
                <w:sz w:val="15"/>
              </w:rPr>
              <w:t>4.3</w:t>
            </w:r>
          </w:p>
        </w:tc>
        <w:tc>
          <w:tcPr>
            <w:tcW w:w="27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66F29D5B" w14:textId="77777777" w:rsidR="006C48B3" w:rsidRPr="00415FA7" w:rsidRDefault="00000000">
            <w:pPr>
              <w:spacing w:after="0" w:line="240" w:lineRule="auto"/>
              <w:rPr>
                <w:lang w:val="it-IT"/>
              </w:rPr>
            </w:pPr>
            <w:r w:rsidRPr="00415FA7">
              <w:rPr>
                <w:rFonts w:cs="Times New Roman"/>
                <w:sz w:val="15"/>
                <w:lang w:val="it-IT"/>
              </w:rPr>
              <w:t>Bancă fără spătar pentru 3 persoane</w:t>
            </w:r>
          </w:p>
        </w:tc>
        <w:tc>
          <w:tcPr>
            <w:tcW w:w="14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048B96E9" w14:textId="77777777" w:rsidR="006C48B3" w:rsidRPr="00A80AAF" w:rsidRDefault="00000000">
            <w:pPr>
              <w:spacing w:after="0" w:line="240" w:lineRule="auto"/>
              <w:jc w:val="center"/>
            </w:pPr>
            <w:r>
              <w:rPr>
                <w:rFonts w:cs="Times New Roman"/>
                <w:sz w:val="15"/>
              </w:rPr>
              <w:t>39160000-1</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A291CDE" w14:textId="77777777" w:rsidR="006C48B3" w:rsidRPr="00A80AAF" w:rsidRDefault="00000000">
            <w:pPr>
              <w:spacing w:after="0" w:line="240" w:lineRule="auto"/>
              <w:jc w:val="center"/>
            </w:pPr>
            <w:r>
              <w:rPr>
                <w:rFonts w:cs="Times New Roman"/>
                <w:sz w:val="15"/>
              </w:rPr>
              <w:t>buc.</w:t>
            </w:r>
          </w:p>
        </w:tc>
        <w:tc>
          <w:tcPr>
            <w:tcW w:w="8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64561A5" w14:textId="77777777" w:rsidR="006C48B3" w:rsidRPr="00A80AAF" w:rsidRDefault="00000000">
            <w:pPr>
              <w:spacing w:after="0" w:line="240" w:lineRule="auto"/>
              <w:jc w:val="center"/>
            </w:pPr>
            <w:r>
              <w:rPr>
                <w:rFonts w:cs="Times New Roman"/>
                <w:sz w:val="15"/>
              </w:rPr>
              <w:t>2</w:t>
            </w: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EBFA71E"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197B223C" w14:textId="77777777" w:rsidR="006C48B3" w:rsidRPr="00A80AAF" w:rsidRDefault="006C48B3">
            <w:pPr>
              <w:spacing w:after="0" w:line="240" w:lineRule="auto"/>
              <w:jc w:val="center"/>
            </w:pPr>
          </w:p>
        </w:tc>
        <w:tc>
          <w:tcPr>
            <w:tcW w:w="215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23DD26D9" w14:textId="77777777" w:rsidR="006C48B3" w:rsidRPr="00A80AAF" w:rsidRDefault="006C48B3">
            <w:pPr>
              <w:spacing w:after="0" w:line="240" w:lineRule="auto"/>
              <w:jc w:val="center"/>
            </w:pPr>
          </w:p>
        </w:tc>
        <w:tc>
          <w:tcPr>
            <w:tcW w:w="2600" w:type="dxa"/>
            <w:tcBorders>
              <w:top w:val="single" w:sz="4" w:space="0" w:color="6B7C8F"/>
              <w:left w:val="single" w:sz="4" w:space="0" w:color="6B7C8F"/>
              <w:bottom w:val="single" w:sz="4" w:space="0" w:color="6B7C8F"/>
              <w:right w:val="single" w:sz="4" w:space="0" w:color="6B7C8F"/>
            </w:tcBorders>
            <w:tcMar>
              <w:top w:w="60" w:type="dxa"/>
              <w:left w:w="60" w:type="dxa"/>
              <w:bottom w:w="60" w:type="dxa"/>
              <w:right w:w="60" w:type="dxa"/>
            </w:tcMar>
            <w:vAlign w:val="center"/>
          </w:tcPr>
          <w:p w14:paraId="76281E82" w14:textId="77777777" w:rsidR="006C48B3" w:rsidRPr="00A80AAF" w:rsidRDefault="006C48B3">
            <w:pPr>
              <w:spacing w:after="0" w:line="240" w:lineRule="auto"/>
              <w:jc w:val="center"/>
            </w:pPr>
          </w:p>
        </w:tc>
      </w:tr>
      <w:tr w:rsidR="006C48B3" w:rsidRPr="00A80AAF" w14:paraId="4B026F6C" w14:textId="77777777">
        <w:trPr>
          <w:cantSplit/>
        </w:trPr>
        <w:tc>
          <w:tcPr>
            <w:tcW w:w="8500" w:type="dxa"/>
            <w:gridSpan w:val="6"/>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0AB26EAA" w14:textId="77777777" w:rsidR="006C48B3" w:rsidRPr="00A80AAF" w:rsidRDefault="00000000">
            <w:pPr>
              <w:spacing w:after="0" w:line="240" w:lineRule="auto"/>
              <w:jc w:val="right"/>
            </w:pPr>
            <w:r>
              <w:rPr>
                <w:rFonts w:cs="Times New Roman"/>
                <w:b/>
                <w:sz w:val="16"/>
              </w:rPr>
              <w:t>TOTAL LOTUL 1</w:t>
            </w: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7A4C2494" w14:textId="77777777" w:rsidR="006C48B3" w:rsidRPr="00A80AAF" w:rsidRDefault="006C48B3">
            <w:pPr>
              <w:spacing w:after="0" w:line="240" w:lineRule="auto"/>
            </w:pP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56244424" w14:textId="77777777" w:rsidR="006C48B3" w:rsidRPr="00A80AAF" w:rsidRDefault="006C48B3">
            <w:pPr>
              <w:spacing w:after="0" w:line="240" w:lineRule="auto"/>
            </w:pPr>
          </w:p>
        </w:tc>
        <w:tc>
          <w:tcPr>
            <w:tcW w:w="260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4856F504" w14:textId="77777777" w:rsidR="006C48B3" w:rsidRPr="00A80AAF" w:rsidRDefault="006C48B3">
            <w:pPr>
              <w:spacing w:after="0" w:line="240" w:lineRule="auto"/>
            </w:pPr>
          </w:p>
        </w:tc>
      </w:tr>
      <w:tr w:rsidR="006C48B3" w:rsidRPr="00A80AAF" w14:paraId="500BB585" w14:textId="77777777">
        <w:trPr>
          <w:cantSplit/>
        </w:trPr>
        <w:tc>
          <w:tcPr>
            <w:tcW w:w="8500" w:type="dxa"/>
            <w:gridSpan w:val="6"/>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37795B53" w14:textId="77777777" w:rsidR="006C48B3" w:rsidRPr="00A80AAF" w:rsidRDefault="00000000">
            <w:pPr>
              <w:spacing w:after="0" w:line="240" w:lineRule="auto"/>
              <w:jc w:val="right"/>
            </w:pPr>
            <w:r>
              <w:rPr>
                <w:rFonts w:cs="Times New Roman"/>
                <w:b/>
                <w:sz w:val="16"/>
              </w:rPr>
              <w:t>TOTAL LOTUL 2</w:t>
            </w: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45B157DE" w14:textId="77777777" w:rsidR="006C48B3" w:rsidRPr="00A80AAF" w:rsidRDefault="006C48B3">
            <w:pPr>
              <w:spacing w:after="0" w:line="240" w:lineRule="auto"/>
            </w:pP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3F84BBE3" w14:textId="77777777" w:rsidR="006C48B3" w:rsidRPr="00A80AAF" w:rsidRDefault="006C48B3">
            <w:pPr>
              <w:spacing w:after="0" w:line="240" w:lineRule="auto"/>
            </w:pPr>
          </w:p>
        </w:tc>
        <w:tc>
          <w:tcPr>
            <w:tcW w:w="260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6228BDF1" w14:textId="77777777" w:rsidR="006C48B3" w:rsidRPr="00A80AAF" w:rsidRDefault="006C48B3">
            <w:pPr>
              <w:spacing w:after="0" w:line="240" w:lineRule="auto"/>
            </w:pPr>
          </w:p>
        </w:tc>
      </w:tr>
      <w:tr w:rsidR="006C48B3" w:rsidRPr="00A80AAF" w14:paraId="18CCFF18" w14:textId="77777777">
        <w:trPr>
          <w:cantSplit/>
        </w:trPr>
        <w:tc>
          <w:tcPr>
            <w:tcW w:w="8500" w:type="dxa"/>
            <w:gridSpan w:val="6"/>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6C3F8987" w14:textId="77777777" w:rsidR="006C48B3" w:rsidRPr="00A80AAF" w:rsidRDefault="00000000">
            <w:pPr>
              <w:spacing w:after="0" w:line="240" w:lineRule="auto"/>
              <w:jc w:val="right"/>
            </w:pPr>
            <w:r>
              <w:rPr>
                <w:rFonts w:cs="Times New Roman"/>
                <w:b/>
                <w:sz w:val="16"/>
              </w:rPr>
              <w:t>TOTAL LOTUL 3</w:t>
            </w: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5C8BF48E" w14:textId="77777777" w:rsidR="006C48B3" w:rsidRPr="00A80AAF" w:rsidRDefault="006C48B3">
            <w:pPr>
              <w:spacing w:after="0" w:line="240" w:lineRule="auto"/>
            </w:pP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0031D6D0" w14:textId="77777777" w:rsidR="006C48B3" w:rsidRPr="00A80AAF" w:rsidRDefault="006C48B3">
            <w:pPr>
              <w:spacing w:after="0" w:line="240" w:lineRule="auto"/>
            </w:pPr>
          </w:p>
        </w:tc>
        <w:tc>
          <w:tcPr>
            <w:tcW w:w="260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130A9A45" w14:textId="77777777" w:rsidR="006C48B3" w:rsidRPr="00A80AAF" w:rsidRDefault="006C48B3">
            <w:pPr>
              <w:spacing w:after="0" w:line="240" w:lineRule="auto"/>
            </w:pPr>
          </w:p>
        </w:tc>
      </w:tr>
      <w:tr w:rsidR="006C48B3" w:rsidRPr="00A80AAF" w14:paraId="22A3A15A" w14:textId="77777777">
        <w:trPr>
          <w:cantSplit/>
        </w:trPr>
        <w:tc>
          <w:tcPr>
            <w:tcW w:w="8500" w:type="dxa"/>
            <w:gridSpan w:val="6"/>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0B62FC24" w14:textId="77777777" w:rsidR="006C48B3" w:rsidRPr="00A80AAF" w:rsidRDefault="00000000">
            <w:pPr>
              <w:spacing w:after="0" w:line="240" w:lineRule="auto"/>
              <w:jc w:val="right"/>
            </w:pPr>
            <w:r>
              <w:rPr>
                <w:rFonts w:cs="Times New Roman"/>
                <w:b/>
                <w:sz w:val="16"/>
              </w:rPr>
              <w:t>TOTAL LOTUL 4</w:t>
            </w: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6F6FB47E" w14:textId="77777777" w:rsidR="006C48B3" w:rsidRPr="00A80AAF" w:rsidRDefault="006C48B3">
            <w:pPr>
              <w:spacing w:after="0" w:line="240" w:lineRule="auto"/>
            </w:pPr>
          </w:p>
        </w:tc>
        <w:tc>
          <w:tcPr>
            <w:tcW w:w="215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2B6C39BF" w14:textId="77777777" w:rsidR="006C48B3" w:rsidRPr="00A80AAF" w:rsidRDefault="006C48B3">
            <w:pPr>
              <w:spacing w:after="0" w:line="240" w:lineRule="auto"/>
            </w:pPr>
          </w:p>
        </w:tc>
        <w:tc>
          <w:tcPr>
            <w:tcW w:w="2600" w:type="dxa"/>
            <w:tcBorders>
              <w:top w:val="single" w:sz="4" w:space="0" w:color="6B7C8F"/>
              <w:left w:val="single" w:sz="4" w:space="0" w:color="6B7C8F"/>
              <w:bottom w:val="single" w:sz="4" w:space="0" w:color="6B7C8F"/>
              <w:right w:val="single" w:sz="4" w:space="0" w:color="6B7C8F"/>
            </w:tcBorders>
            <w:shd w:val="clear" w:color="auto" w:fill="EAF2F8"/>
            <w:tcMar>
              <w:top w:w="60" w:type="dxa"/>
              <w:left w:w="60" w:type="dxa"/>
              <w:bottom w:w="60" w:type="dxa"/>
              <w:right w:w="60" w:type="dxa"/>
            </w:tcMar>
            <w:vAlign w:val="center"/>
          </w:tcPr>
          <w:p w14:paraId="71F016B2" w14:textId="77777777" w:rsidR="006C48B3" w:rsidRPr="00A80AAF" w:rsidRDefault="006C48B3">
            <w:pPr>
              <w:spacing w:after="0" w:line="240" w:lineRule="auto"/>
            </w:pPr>
          </w:p>
        </w:tc>
      </w:tr>
      <w:tr w:rsidR="006C48B3" w:rsidRPr="00A80AAF" w14:paraId="1314AF24" w14:textId="77777777">
        <w:trPr>
          <w:cantSplit/>
        </w:trPr>
        <w:tc>
          <w:tcPr>
            <w:tcW w:w="8500" w:type="dxa"/>
            <w:gridSpan w:val="6"/>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7A71C8BE" w14:textId="77777777" w:rsidR="006C48B3" w:rsidRPr="00A80AAF" w:rsidRDefault="00000000">
            <w:pPr>
              <w:spacing w:after="0" w:line="240" w:lineRule="auto"/>
              <w:jc w:val="right"/>
            </w:pPr>
            <w:r>
              <w:rPr>
                <w:rFonts w:cs="Times New Roman"/>
                <w:b/>
                <w:sz w:val="16"/>
              </w:rPr>
              <w:t>TOTAL OFERTĂ</w:t>
            </w: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7A2F1310" w14:textId="77777777" w:rsidR="006C48B3" w:rsidRPr="00A80AAF" w:rsidRDefault="006C48B3">
            <w:pPr>
              <w:spacing w:after="0" w:line="240" w:lineRule="auto"/>
            </w:pPr>
          </w:p>
        </w:tc>
        <w:tc>
          <w:tcPr>
            <w:tcW w:w="215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7AFB3855" w14:textId="77777777" w:rsidR="006C48B3" w:rsidRPr="00A80AAF" w:rsidRDefault="006C48B3">
            <w:pPr>
              <w:spacing w:after="0" w:line="240" w:lineRule="auto"/>
            </w:pPr>
          </w:p>
        </w:tc>
        <w:tc>
          <w:tcPr>
            <w:tcW w:w="2600" w:type="dxa"/>
            <w:tcBorders>
              <w:top w:val="single" w:sz="4" w:space="0" w:color="6B7C8F"/>
              <w:left w:val="single" w:sz="4" w:space="0" w:color="6B7C8F"/>
              <w:bottom w:val="single" w:sz="4" w:space="0" w:color="6B7C8F"/>
              <w:right w:val="single" w:sz="4" w:space="0" w:color="6B7C8F"/>
            </w:tcBorders>
            <w:shd w:val="clear" w:color="auto" w:fill="D9EAF7"/>
            <w:tcMar>
              <w:top w:w="60" w:type="dxa"/>
              <w:left w:w="60" w:type="dxa"/>
              <w:bottom w:w="60" w:type="dxa"/>
              <w:right w:w="60" w:type="dxa"/>
            </w:tcMar>
            <w:vAlign w:val="center"/>
          </w:tcPr>
          <w:p w14:paraId="12AD07E6" w14:textId="77777777" w:rsidR="006C48B3" w:rsidRPr="00A80AAF" w:rsidRDefault="006C48B3">
            <w:pPr>
              <w:spacing w:after="0" w:line="240" w:lineRule="auto"/>
            </w:pPr>
          </w:p>
        </w:tc>
      </w:tr>
    </w:tbl>
    <w:p w14:paraId="1B8FAE7B" w14:textId="77777777" w:rsidR="006C48B3" w:rsidRPr="00A80AAF" w:rsidRDefault="00000000">
      <w:pPr>
        <w:spacing w:before="100" w:after="40" w:line="240" w:lineRule="auto"/>
        <w:rPr>
          <w:lang w:val="it-IT"/>
        </w:rPr>
      </w:pPr>
      <w:r w:rsidRPr="00A80AAF">
        <w:rPr>
          <w:rFonts w:cs="Times New Roman"/>
          <w:b/>
          <w:sz w:val="17"/>
          <w:lang w:val="it-IT"/>
        </w:rPr>
        <w:t>Termenul de livrare: 70 de zile calendaristice de la data înregistrării contractului la Trezoreria de Stat.</w:t>
      </w:r>
    </w:p>
    <w:p w14:paraId="72255336" w14:textId="77777777" w:rsidR="006C48B3" w:rsidRPr="00A80AAF" w:rsidRDefault="00000000">
      <w:pPr>
        <w:spacing w:after="20" w:line="240" w:lineRule="auto"/>
        <w:rPr>
          <w:lang w:val="it-IT"/>
        </w:rPr>
      </w:pPr>
      <w:r w:rsidRPr="00A80AAF">
        <w:rPr>
          <w:rFonts w:cs="Times New Roman"/>
          <w:sz w:val="17"/>
          <w:lang w:val="it-IT"/>
        </w:rPr>
        <w:t>Semnat: ____________________   Numele, prenumele: ______________________________   În calitate de: ____________________</w:t>
      </w:r>
    </w:p>
    <w:p w14:paraId="1CF6371B" w14:textId="77777777" w:rsidR="006C48B3" w:rsidRDefault="00000000">
      <w:pPr>
        <w:spacing w:after="0" w:line="240" w:lineRule="auto"/>
      </w:pPr>
      <w:r w:rsidRPr="00A80AAF">
        <w:rPr>
          <w:rFonts w:cs="Times New Roman"/>
          <w:sz w:val="17"/>
        </w:rPr>
        <w:t>Ofertantul: ______________________________   Adresa: ______________________________</w:t>
      </w:r>
    </w:p>
    <w:sectPr w:rsidR="006C48B3" w:rsidSect="00034616">
      <w:pgSz w:w="16838" w:h="11906" w:orient="landscape"/>
      <w:pgMar w:top="648" w:right="648" w:bottom="648" w:left="648"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318C6" w14:textId="77777777" w:rsidR="009F4136" w:rsidRDefault="009F4136">
      <w:pPr>
        <w:spacing w:after="0" w:line="240" w:lineRule="auto"/>
      </w:pPr>
      <w:r>
        <w:separator/>
      </w:r>
    </w:p>
  </w:endnote>
  <w:endnote w:type="continuationSeparator" w:id="0">
    <w:p w14:paraId="5EBBDAA9" w14:textId="77777777" w:rsidR="009F4136" w:rsidRDefault="009F4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C413" w14:textId="15BFA94E" w:rsidR="00735BC5" w:rsidRDefault="00735BC5">
    <w:pPr>
      <w:pStyle w:val="Subs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B5204" w14:textId="77777777" w:rsidR="009F4136" w:rsidRDefault="009F4136">
      <w:pPr>
        <w:spacing w:after="0" w:line="240" w:lineRule="auto"/>
      </w:pPr>
      <w:r>
        <w:separator/>
      </w:r>
    </w:p>
  </w:footnote>
  <w:footnote w:type="continuationSeparator" w:id="0">
    <w:p w14:paraId="3E4BED5F" w14:textId="77777777" w:rsidR="009F4136" w:rsidRDefault="009F4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837499948">
    <w:abstractNumId w:val="8"/>
  </w:num>
  <w:num w:numId="2" w16cid:durableId="396628404">
    <w:abstractNumId w:val="6"/>
  </w:num>
  <w:num w:numId="3" w16cid:durableId="1636832746">
    <w:abstractNumId w:val="5"/>
  </w:num>
  <w:num w:numId="4" w16cid:durableId="466432015">
    <w:abstractNumId w:val="4"/>
  </w:num>
  <w:num w:numId="5" w16cid:durableId="1213157180">
    <w:abstractNumId w:val="7"/>
  </w:num>
  <w:num w:numId="6" w16cid:durableId="1248731809">
    <w:abstractNumId w:val="3"/>
  </w:num>
  <w:num w:numId="7" w16cid:durableId="276178051">
    <w:abstractNumId w:val="2"/>
  </w:num>
  <w:num w:numId="8" w16cid:durableId="890267930">
    <w:abstractNumId w:val="1"/>
  </w:num>
  <w:num w:numId="9" w16cid:durableId="113988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0529C"/>
    <w:rsid w:val="00415FA7"/>
    <w:rsid w:val="0047242C"/>
    <w:rsid w:val="00494F77"/>
    <w:rsid w:val="005854F5"/>
    <w:rsid w:val="005A2578"/>
    <w:rsid w:val="006C48B3"/>
    <w:rsid w:val="00735BC5"/>
    <w:rsid w:val="0091788E"/>
    <w:rsid w:val="009F4136"/>
    <w:rsid w:val="00A80AAF"/>
    <w:rsid w:val="00AA1D8D"/>
    <w:rsid w:val="00B47730"/>
    <w:rsid w:val="00B90947"/>
    <w:rsid w:val="00CB0664"/>
    <w:rsid w:val="00CB368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EB6D4B"/>
  <w14:defaultImageDpi w14:val="300"/>
  <w15:docId w15:val="{3108E571-F0A8-4E88-8189-41FEA8DAC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Times New Roman" w:eastAsia="Times New Roman" w:hAnsi="Times New Roman"/>
      <w:sz w:val="21"/>
    </w:rPr>
  </w:style>
  <w:style w:type="paragraph" w:styleId="Titlu1">
    <w:name w:val="heading 1"/>
    <w:basedOn w:val="Normal"/>
    <w:next w:val="Normal"/>
    <w:link w:val="Titlu1Caracter"/>
    <w:uiPriority w:val="9"/>
    <w:qFormat/>
    <w:rsid w:val="00FC693F"/>
    <w:pPr>
      <w:keepNext/>
      <w:keepLines/>
      <w:spacing w:before="200"/>
      <w:outlineLvl w:val="0"/>
    </w:pPr>
    <w:rPr>
      <w:rFonts w:asciiTheme="majorHAnsi" w:eastAsiaTheme="majorEastAsia" w:hAnsiTheme="majorHAnsi" w:cstheme="majorBidi"/>
      <w:b/>
      <w:bCs/>
      <w:color w:val="1F4E79"/>
      <w:sz w:val="30"/>
      <w:szCs w:val="28"/>
    </w:rPr>
  </w:style>
  <w:style w:type="paragraph" w:styleId="Titlu2">
    <w:name w:val="heading 2"/>
    <w:basedOn w:val="Normal"/>
    <w:next w:val="Normal"/>
    <w:link w:val="Titlu2Caracter"/>
    <w:uiPriority w:val="9"/>
    <w:unhideWhenUsed/>
    <w:qFormat/>
    <w:rsid w:val="00FC693F"/>
    <w:pPr>
      <w:keepNext/>
      <w:keepLines/>
      <w:spacing w:before="160" w:after="80"/>
      <w:outlineLvl w:val="1"/>
    </w:pPr>
    <w:rPr>
      <w:rFonts w:asciiTheme="majorHAnsi" w:eastAsiaTheme="majorEastAsia" w:hAnsiTheme="majorHAnsi" w:cstheme="majorBidi"/>
      <w:b/>
      <w:bCs/>
      <w:color w:val="1F4E79"/>
      <w:sz w:val="25"/>
      <w:szCs w:val="26"/>
    </w:rPr>
  </w:style>
  <w:style w:type="paragraph" w:styleId="Titlu3">
    <w:name w:val="heading 3"/>
    <w:basedOn w:val="Normal"/>
    <w:next w:val="Normal"/>
    <w:link w:val="Titlu3Caracter"/>
    <w:uiPriority w:val="9"/>
    <w:unhideWhenUsed/>
    <w:qFormat/>
    <w:rsid w:val="00FC693F"/>
    <w:pPr>
      <w:keepNext/>
      <w:keepLines/>
      <w:spacing w:before="120" w:after="60"/>
      <w:outlineLvl w:val="2"/>
    </w:pPr>
    <w:rPr>
      <w:rFonts w:asciiTheme="majorHAnsi" w:eastAsiaTheme="majorEastAsia" w:hAnsiTheme="majorHAnsi" w:cstheme="majorBidi"/>
      <w:b/>
      <w:bCs/>
      <w:color w:val="1F4E79"/>
      <w:sz w:val="22"/>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rPr>
      <w:sz w:val="20"/>
    </w:rPr>
  </w:style>
  <w:style w:type="paragraph" w:styleId="Listacumarcatori2">
    <w:name w:val="List Bullet 2"/>
    <w:basedOn w:val="Normal"/>
    <w:uiPriority w:val="99"/>
    <w:unhideWhenUsed/>
    <w:rsid w:val="00326F90"/>
    <w:pPr>
      <w:numPr>
        <w:numId w:val="2"/>
      </w:numPr>
      <w:contextualSpacing/>
    </w:pPr>
    <w:rPr>
      <w:sz w:val="20"/>
    </w:r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rPr>
      <w:sz w:val="20"/>
    </w:r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 Text"/>
    <w:basedOn w:val="Normal"/>
    <w:rsid w:val="00494F77"/>
    <w:pPr>
      <w:spacing w:after="40" w:line="252" w:lineRule="auto"/>
    </w:pPr>
    <w:rPr>
      <w:rFonts w:ascii="Calibri" w:eastAsiaTheme="minorEastAsia" w:hAnsi="Calibri"/>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5811</Words>
  <Characters>33129</Characters>
  <Application>Microsoft Office Word</Application>
  <DocSecurity>0</DocSecurity>
  <Lines>276</Lines>
  <Paragraphs>77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Caiet de sarcini – mobilier școlar și mobilier pentru cantină</vt:lpstr>
      <vt:lpstr/>
    </vt:vector>
  </TitlesOfParts>
  <Manager/>
  <Company/>
  <LinksUpToDate>false</LinksUpToDate>
  <CharactersWithSpaces>38863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 mobilier școlar și mobilier pentru cantină</dc:title>
  <dc:subject>Achiziție publică – licitație deschisă</dc:subject>
  <dc:creator>Ministerul Educației și Cercetării</dc:creator>
  <cp:keywords>caiet de sarcini, mobilier școlar, cantină, achiziție publică</cp:keywords>
  <dc:description>generated by python-docx</dc:description>
  <cp:lastModifiedBy>User</cp:lastModifiedBy>
  <cp:revision>3</cp:revision>
  <dcterms:created xsi:type="dcterms:W3CDTF">2026-08-04T07:30:00Z</dcterms:created>
  <dcterms:modified xsi:type="dcterms:W3CDTF">2026-08-04T07:36:00Z</dcterms:modified>
  <cp:category/>
</cp:coreProperties>
</file>