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F2696C" w:rsidRDefault="0090083E" w:rsidP="008876C3">
      <w:pPr>
        <w:pStyle w:val="1"/>
        <w:spacing w:before="120"/>
      </w:pPr>
      <w:r w:rsidRPr="00F2696C">
        <w:t xml:space="preserve"> ANUNȚ DE PARTICIPARE</w:t>
      </w:r>
    </w:p>
    <w:p w:rsidR="00193507" w:rsidRPr="00F2696C" w:rsidRDefault="00193507" w:rsidP="00193507">
      <w:pPr>
        <w:rPr>
          <w:sz w:val="24"/>
          <w:szCs w:val="24"/>
          <w:lang w:val="ro-RO"/>
        </w:rPr>
      </w:pPr>
    </w:p>
    <w:p w:rsidR="00917322" w:rsidRDefault="0069001F" w:rsidP="000A0A01">
      <w:pPr>
        <w:tabs>
          <w:tab w:val="left" w:pos="284"/>
          <w:tab w:val="right" w:pos="9531"/>
        </w:tabs>
        <w:ind w:left="284"/>
        <w:jc w:val="both"/>
        <w:rPr>
          <w:b/>
          <w:sz w:val="24"/>
          <w:szCs w:val="24"/>
          <w:lang w:val="ro-RO"/>
        </w:rPr>
      </w:pPr>
      <w:r w:rsidRPr="004B6223">
        <w:rPr>
          <w:b/>
          <w:sz w:val="24"/>
          <w:szCs w:val="24"/>
          <w:lang w:val="ro-RO"/>
        </w:rPr>
        <w:t xml:space="preserve">privind achiziționarea </w:t>
      </w:r>
      <w:r w:rsidR="00B74C94" w:rsidRPr="00B74C94">
        <w:rPr>
          <w:rFonts w:eastAsiaTheme="minorEastAsia"/>
          <w:sz w:val="28"/>
          <w:szCs w:val="28"/>
          <w:lang w:val="en-US" w:eastAsia="zh-CN"/>
        </w:rPr>
        <w:t>Produse Petroliere</w:t>
      </w:r>
      <w:r w:rsidR="00777EC7" w:rsidRPr="00B74C94">
        <w:rPr>
          <w:b/>
          <w:sz w:val="28"/>
          <w:szCs w:val="28"/>
          <w:lang w:val="ro-RO"/>
        </w:rPr>
        <w:t xml:space="preserve"> </w:t>
      </w:r>
      <w:r w:rsidR="00777EC7" w:rsidRPr="00B74C94">
        <w:rPr>
          <w:sz w:val="28"/>
          <w:szCs w:val="28"/>
          <w:lang w:val="ro-RO"/>
        </w:rPr>
        <w:t>pentru</w:t>
      </w:r>
      <w:r w:rsidR="007E399D" w:rsidRPr="00B74C94">
        <w:rPr>
          <w:sz w:val="28"/>
          <w:szCs w:val="28"/>
          <w:lang w:val="ro-RO"/>
        </w:rPr>
        <w:t xml:space="preserve"> </w:t>
      </w:r>
      <w:r w:rsidR="00777EC7" w:rsidRPr="00B74C94">
        <w:rPr>
          <w:sz w:val="28"/>
          <w:szCs w:val="28"/>
          <w:lang w:val="ro-RO"/>
        </w:rPr>
        <w:t xml:space="preserve">anul </w:t>
      </w:r>
      <w:r w:rsidR="00760C1A">
        <w:rPr>
          <w:sz w:val="28"/>
          <w:szCs w:val="28"/>
          <w:lang w:val="ro-RO"/>
        </w:rPr>
        <w:t>2021</w:t>
      </w:r>
      <w:r w:rsidR="0085132D" w:rsidRPr="004B6223">
        <w:rPr>
          <w:b/>
          <w:sz w:val="24"/>
          <w:szCs w:val="24"/>
          <w:lang w:val="ro-RO"/>
        </w:rPr>
        <w:t xml:space="preserve"> </w:t>
      </w:r>
    </w:p>
    <w:p w:rsidR="0090083E" w:rsidRPr="004B6223" w:rsidRDefault="0085132D" w:rsidP="000A0A01">
      <w:pPr>
        <w:tabs>
          <w:tab w:val="left" w:pos="284"/>
          <w:tab w:val="right" w:pos="9531"/>
        </w:tabs>
        <w:ind w:left="284"/>
        <w:jc w:val="both"/>
        <w:rPr>
          <w:b/>
          <w:sz w:val="24"/>
          <w:szCs w:val="24"/>
          <w:lang w:val="ro-RO"/>
        </w:rPr>
      </w:pPr>
      <w:r w:rsidRPr="004B6223">
        <w:rPr>
          <w:b/>
          <w:sz w:val="24"/>
          <w:szCs w:val="24"/>
          <w:lang w:val="ro-RO"/>
        </w:rPr>
        <w:t xml:space="preserve">prin procedura de </w:t>
      </w:r>
      <w:r w:rsidR="0069001F" w:rsidRPr="004B6223">
        <w:rPr>
          <w:b/>
          <w:sz w:val="24"/>
          <w:szCs w:val="24"/>
          <w:lang w:val="ro-RO"/>
        </w:rPr>
        <w:t>achiziție</w:t>
      </w:r>
      <w:r w:rsidR="00172CC5" w:rsidRPr="004B6223">
        <w:rPr>
          <w:b/>
          <w:sz w:val="24"/>
          <w:szCs w:val="24"/>
          <w:lang w:val="ro-RO"/>
        </w:rPr>
        <w:t xml:space="preserve">: </w:t>
      </w:r>
      <w:r w:rsidR="0080649B">
        <w:rPr>
          <w:b/>
          <w:sz w:val="24"/>
          <w:szCs w:val="24"/>
          <w:lang w:val="ro-RO"/>
        </w:rPr>
        <w:t>Cererea ofertelor de prețuri</w:t>
      </w:r>
    </w:p>
    <w:p w:rsidR="0090083E" w:rsidRPr="00F2696C" w:rsidRDefault="0090083E" w:rsidP="008876C3">
      <w:pPr>
        <w:pStyle w:val="1"/>
        <w:spacing w:before="120"/>
        <w:rPr>
          <w:sz w:val="24"/>
          <w:szCs w:val="24"/>
        </w:rPr>
      </w:pPr>
    </w:p>
    <w:p w:rsidR="0090083E" w:rsidRPr="00DC48CD" w:rsidRDefault="0090083E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Denumirea </w:t>
      </w:r>
      <w:r w:rsidR="00AC2788" w:rsidRPr="00DC48CD">
        <w:rPr>
          <w:lang w:val="ro-RO"/>
        </w:rPr>
        <w:t>autorității</w:t>
      </w:r>
      <w:r w:rsidRPr="00DC48CD">
        <w:rPr>
          <w:lang w:val="ro-RO"/>
        </w:rPr>
        <w:t xml:space="preserve"> contractante: </w:t>
      </w:r>
      <w:r w:rsidR="007E399D">
        <w:rPr>
          <w:lang w:val="ro-RO"/>
        </w:rPr>
        <w:t xml:space="preserve">IMSP </w:t>
      </w:r>
      <w:r w:rsidR="003213C7">
        <w:rPr>
          <w:lang w:val="ro-RO"/>
        </w:rPr>
        <w:t>SR Ialoveni</w:t>
      </w:r>
    </w:p>
    <w:p w:rsidR="0090083E" w:rsidRPr="00DC48CD" w:rsidRDefault="0090083E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IDNO: </w:t>
      </w:r>
      <w:r w:rsidR="006E0695" w:rsidRPr="00DC48CD">
        <w:rPr>
          <w:lang w:val="ro-RO"/>
        </w:rPr>
        <w:t>100</w:t>
      </w:r>
      <w:r w:rsidR="007E399D">
        <w:rPr>
          <w:lang w:val="ro-RO"/>
        </w:rPr>
        <w:t>36001</w:t>
      </w:r>
      <w:r w:rsidR="003213C7">
        <w:rPr>
          <w:lang w:val="ro-RO"/>
        </w:rPr>
        <w:t>57232</w:t>
      </w:r>
    </w:p>
    <w:p w:rsidR="00A61F2B" w:rsidRPr="00DC48CD" w:rsidRDefault="00A61F2B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Adresa: </w:t>
      </w:r>
      <w:r w:rsidR="003213C7">
        <w:rPr>
          <w:lang w:val="ro-RO"/>
        </w:rPr>
        <w:t>or. Ialoveni</w:t>
      </w:r>
      <w:r w:rsidR="007E399D">
        <w:rPr>
          <w:lang w:val="ro-RO"/>
        </w:rPr>
        <w:t xml:space="preserve">, </w:t>
      </w:r>
      <w:r w:rsidR="003213C7">
        <w:rPr>
          <w:lang w:val="ro-RO"/>
        </w:rPr>
        <w:t>str. Alexandru</w:t>
      </w:r>
      <w:r w:rsidR="007E399D">
        <w:rPr>
          <w:lang w:val="ro-RO"/>
        </w:rPr>
        <w:t xml:space="preserve"> Cel </w:t>
      </w:r>
      <w:r w:rsidR="003213C7">
        <w:rPr>
          <w:lang w:val="ro-RO"/>
        </w:rPr>
        <w:t>Bun</w:t>
      </w:r>
      <w:r w:rsidR="007E399D">
        <w:rPr>
          <w:lang w:val="ro-RO"/>
        </w:rPr>
        <w:t xml:space="preserve"> </w:t>
      </w:r>
      <w:r w:rsidR="003213C7">
        <w:rPr>
          <w:lang w:val="ro-RO"/>
        </w:rPr>
        <w:t>7</w:t>
      </w:r>
    </w:p>
    <w:p w:rsidR="00A61F2B" w:rsidRPr="00DC48CD" w:rsidRDefault="00A61F2B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Numărul de telefon/fax: </w:t>
      </w:r>
      <w:r w:rsidR="003213C7">
        <w:rPr>
          <w:lang w:val="ro-RO"/>
        </w:rPr>
        <w:t>0268</w:t>
      </w:r>
      <w:r w:rsidR="00635C6F">
        <w:rPr>
          <w:lang w:val="ro-RO"/>
        </w:rPr>
        <w:t xml:space="preserve"> </w:t>
      </w:r>
      <w:r w:rsidR="003213C7">
        <w:rPr>
          <w:lang w:val="ro-RO"/>
        </w:rPr>
        <w:t>2-11-86 / 0268</w:t>
      </w:r>
      <w:r w:rsidR="00635C6F">
        <w:rPr>
          <w:lang w:val="ro-RO"/>
        </w:rPr>
        <w:t xml:space="preserve"> 2</w:t>
      </w:r>
      <w:r w:rsidR="003213C7">
        <w:rPr>
          <w:lang w:val="ro-RO"/>
        </w:rPr>
        <w:t>-22-68</w:t>
      </w:r>
    </w:p>
    <w:p w:rsidR="002E606A" w:rsidRPr="00DC48CD" w:rsidRDefault="00A61F2B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Adresa de e-mail și de internet a autorității contractante: </w:t>
      </w:r>
      <w:r w:rsidR="003213C7">
        <w:rPr>
          <w:lang w:val="ro-RO"/>
        </w:rPr>
        <w:t>imsp-sr-ialoveni</w:t>
      </w:r>
      <w:r w:rsidR="00635C6F">
        <w:rPr>
          <w:lang w:val="ro-RO"/>
        </w:rPr>
        <w:t>@</w:t>
      </w:r>
      <w:r w:rsidR="003213C7">
        <w:rPr>
          <w:lang w:val="ro-RO"/>
        </w:rPr>
        <w:t>mail.ru</w:t>
      </w:r>
    </w:p>
    <w:p w:rsidR="00A61F2B" w:rsidRDefault="002E606A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lang w:val="ro-RO"/>
        </w:rPr>
      </w:pPr>
      <w:r w:rsidRPr="00DC48CD">
        <w:rPr>
          <w:lang w:val="ro-RO"/>
        </w:rPr>
        <w:t>Adresa de e-mail sau de internet de la care se va putea obține accesul la documentația de atribuire</w:t>
      </w:r>
      <w:r w:rsidR="00A61F2B" w:rsidRPr="00DC48CD">
        <w:rPr>
          <w:lang w:val="ro-RO"/>
        </w:rPr>
        <w:t xml:space="preserve">: </w:t>
      </w:r>
      <w:r w:rsidR="008876C3" w:rsidRPr="00DC48CD">
        <w:rPr>
          <w:lang w:val="ro-RO"/>
        </w:rPr>
        <w:t>documentația de atribuire este anexată în cadrul procedurii în SIA RSAP</w:t>
      </w:r>
    </w:p>
    <w:p w:rsidR="00022D8F" w:rsidRPr="00DC48CD" w:rsidRDefault="00022D8F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lang w:val="ro-RO"/>
        </w:rPr>
      </w:pPr>
      <w:r w:rsidRPr="00022D8F">
        <w:rPr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lang w:val="en-US"/>
        </w:rPr>
        <w:t>instituție medicală</w:t>
      </w:r>
    </w:p>
    <w:p w:rsidR="0062221E" w:rsidRPr="00DC48CD" w:rsidRDefault="0062221E" w:rsidP="00DC48CD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Cumpărătorul invită operatorii economici </w:t>
      </w:r>
      <w:r w:rsidR="00AC2788" w:rsidRPr="00DC48CD">
        <w:rPr>
          <w:lang w:val="ro-RO"/>
        </w:rPr>
        <w:t>interesați</w:t>
      </w:r>
      <w:r w:rsidRPr="00DC48CD">
        <w:rPr>
          <w:lang w:val="ro-RO"/>
        </w:rPr>
        <w:t xml:space="preserve">, care îi pot satisface </w:t>
      </w:r>
      <w:r w:rsidR="00AC2788" w:rsidRPr="00DC48CD">
        <w:rPr>
          <w:lang w:val="ro-RO"/>
        </w:rPr>
        <w:t>necesitățile</w:t>
      </w:r>
      <w:r w:rsidRPr="00DC48CD">
        <w:rPr>
          <w:lang w:val="ro-RO"/>
        </w:rPr>
        <w:t>, să participe la procedura de achiziție privind livrarea/prestarea/executarea următoarelor bunuri /servicii/lucrări:</w:t>
      </w:r>
    </w:p>
    <w:p w:rsidR="00172CC5" w:rsidRPr="00F2696C" w:rsidRDefault="00172CC5" w:rsidP="00172CC5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065" w:type="dxa"/>
        <w:tblInd w:w="-885" w:type="dxa"/>
        <w:tblLayout w:type="fixed"/>
        <w:tblLook w:val="04A0"/>
      </w:tblPr>
      <w:tblGrid>
        <w:gridCol w:w="705"/>
        <w:gridCol w:w="3407"/>
        <w:gridCol w:w="567"/>
        <w:gridCol w:w="709"/>
        <w:gridCol w:w="3260"/>
        <w:gridCol w:w="1417"/>
      </w:tblGrid>
      <w:tr w:rsidR="00161DB2" w:rsidRPr="00760C1A" w:rsidTr="00A24B9C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1DB2" w:rsidRPr="003C0908" w:rsidRDefault="00161DB2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1DB2" w:rsidRPr="003C0908" w:rsidRDefault="00161DB2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Denumirea bunurilor/servicii</w:t>
            </w:r>
          </w:p>
          <w:p w:rsidR="00161DB2" w:rsidRPr="003C0908" w:rsidRDefault="00161DB2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1DB2" w:rsidRPr="003C0908" w:rsidRDefault="00161DB2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1DB2" w:rsidRPr="003C0908" w:rsidRDefault="00161DB2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1DB2" w:rsidRPr="003C0908" w:rsidRDefault="00161DB2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1DB2" w:rsidRPr="003C0908" w:rsidRDefault="00161DB2" w:rsidP="0069001F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Valoarea estimată</w:t>
            </w:r>
            <w:r w:rsidRPr="003C0908">
              <w:rPr>
                <w:b/>
                <w:sz w:val="18"/>
                <w:szCs w:val="18"/>
                <w:lang w:val="ro-RO"/>
              </w:rPr>
              <w:br/>
              <w:t>(se va indica pentru fiecare lot în parte)</w:t>
            </w:r>
          </w:p>
        </w:tc>
      </w:tr>
      <w:tr w:rsidR="000C1789" w:rsidRPr="003213C7" w:rsidTr="003F43A0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793252" w:rsidRDefault="000C1789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8004A1" w:rsidRDefault="000C1789" w:rsidP="002017DF">
            <w:pPr>
              <w:rPr>
                <w:color w:val="000000"/>
                <w:sz w:val="28"/>
                <w:szCs w:val="28"/>
                <w:lang w:val="ro-RO"/>
              </w:rPr>
            </w:pPr>
            <w:r w:rsidRPr="008004A1">
              <w:rPr>
                <w:sz w:val="28"/>
                <w:szCs w:val="28"/>
                <w:lang w:val="ro-RO"/>
              </w:rPr>
              <w:t xml:space="preserve">Lotul </w:t>
            </w:r>
            <w:r w:rsidR="00AD6FAF" w:rsidRPr="008004A1">
              <w:rPr>
                <w:rFonts w:eastAsiaTheme="minorEastAsia"/>
                <w:sz w:val="28"/>
                <w:szCs w:val="28"/>
                <w:lang w:val="en-US" w:eastAsia="zh-CN"/>
              </w:rPr>
              <w:t>Produse Petroliere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033C6F" w:rsidRDefault="000C1789" w:rsidP="000B6CB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4E7B72" w:rsidRDefault="000C1789" w:rsidP="000B6CBB">
            <w:pPr>
              <w:jc w:val="center"/>
              <w:rPr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033C6F" w:rsidRDefault="000C1789" w:rsidP="00635C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8E6FB5" w:rsidRDefault="000C1789" w:rsidP="00763FA1">
            <w:pPr>
              <w:jc w:val="center"/>
              <w:rPr>
                <w:lang w:val="ro-RO"/>
              </w:rPr>
            </w:pPr>
          </w:p>
        </w:tc>
      </w:tr>
      <w:tr w:rsidR="000C1789" w:rsidRPr="003213C7" w:rsidTr="00C31176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793252" w:rsidRDefault="000C1789" w:rsidP="00852C9A">
            <w:pPr>
              <w:spacing w:before="120"/>
              <w:jc w:val="center"/>
              <w:rPr>
                <w:lang w:val="ro-RO"/>
              </w:rPr>
            </w:pPr>
            <w:r w:rsidRPr="00793252">
              <w:rPr>
                <w:lang w:val="ro-RO"/>
              </w:rPr>
              <w:t>1.1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953A8C" w:rsidRDefault="000C1789" w:rsidP="00852C9A">
            <w:pPr>
              <w:rPr>
                <w:color w:val="000000"/>
                <w:lang w:val="ro-RO"/>
              </w:rPr>
            </w:pPr>
            <w:r w:rsidRPr="00953A8C">
              <w:rPr>
                <w:lang w:val="ro-RO"/>
              </w:rPr>
              <w:t>Benzină A-95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033C6F" w:rsidRDefault="000C1789" w:rsidP="00852C9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4E7B72" w:rsidRDefault="00022D8F" w:rsidP="00852C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  <w:r w:rsidR="000C1789" w:rsidRPr="004E7B72">
              <w:rPr>
                <w:lang w:val="ro-RO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0C1789" w:rsidRDefault="000C1789" w:rsidP="004C55E9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Cifra octanică, COR, min. 95;</w:t>
            </w:r>
          </w:p>
          <w:p w:rsidR="000C1789" w:rsidRPr="00033C6F" w:rsidRDefault="000C1789" w:rsidP="004C55E9">
            <w:pPr>
              <w:rPr>
                <w:sz w:val="24"/>
                <w:szCs w:val="24"/>
                <w:lang w:val="en-US"/>
              </w:rPr>
            </w:pPr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- Aspect limpede şi transparent.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8E6FB5" w:rsidRDefault="00F13DFF" w:rsidP="00852C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845880">
              <w:rPr>
                <w:lang w:val="ro-RO"/>
              </w:rPr>
              <w:t>0</w:t>
            </w:r>
            <w:r w:rsidR="000C1789">
              <w:rPr>
                <w:lang w:val="ro-RO"/>
              </w:rPr>
              <w:t>000</w:t>
            </w:r>
          </w:p>
        </w:tc>
      </w:tr>
      <w:tr w:rsidR="000C1789" w:rsidRPr="003213C7" w:rsidTr="0086491A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793252" w:rsidRDefault="000C1789" w:rsidP="008E6FB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AD6FAF">
              <w:rPr>
                <w:lang w:val="ro-RO"/>
              </w:rPr>
              <w:t>.2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5013A6" w:rsidRDefault="000C1789" w:rsidP="005013A6">
            <w:pPr>
              <w:autoSpaceDE w:val="0"/>
              <w:autoSpaceDN w:val="0"/>
              <w:adjustRightInd w:val="0"/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</w:pPr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>Benzin</w:t>
            </w:r>
            <w:r w:rsidRPr="0069349E">
              <w:rPr>
                <w:rFonts w:ascii="TimesNewRomanPS-BoldMT" w:eastAsiaTheme="minorEastAsia" w:hAnsiTheme="minorHAnsi" w:cs="TimesNewRomanPS-BoldMT" w:hint="cs"/>
                <w:bCs/>
                <w:lang w:val="en-US" w:eastAsia="zh-CN"/>
              </w:rPr>
              <w:t>ă</w:t>
            </w:r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 xml:space="preserve"> Ai-95 pentru Centrul Comunitar</w:t>
            </w:r>
            <w:r w:rsidR="005013A6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 xml:space="preserve"> </w:t>
            </w:r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>de sus</w:t>
            </w:r>
            <w:r w:rsidRPr="0069349E">
              <w:rPr>
                <w:rFonts w:ascii="TimesNewRomanPS-BoldMT" w:eastAsiaTheme="minorEastAsia" w:hAnsiTheme="minorHAnsi" w:cs="TimesNewRomanPS-BoldMT" w:hint="cs"/>
                <w:bCs/>
                <w:lang w:val="en-US" w:eastAsia="zh-CN"/>
              </w:rPr>
              <w:t>ţ</w:t>
            </w:r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>inere a bolnavilor cu tuberculoz</w:t>
            </w:r>
            <w:r w:rsidRPr="0069349E">
              <w:rPr>
                <w:rFonts w:ascii="TimesNewRomanPS-BoldMT" w:eastAsiaTheme="minorEastAsia" w:hAnsiTheme="minorHAnsi" w:cs="TimesNewRomanPS-BoldMT" w:hint="cs"/>
                <w:bCs/>
                <w:lang w:val="en-US" w:eastAsia="zh-CN"/>
              </w:rPr>
              <w:t>ă</w:t>
            </w:r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>, cota TVA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69349E" w:rsidRDefault="000C178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4E7B72" w:rsidRDefault="00022D8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="000C1789" w:rsidRPr="004E7B72">
              <w:rPr>
                <w:lang w:val="ro-RO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0C1789" w:rsidRDefault="000C1789" w:rsidP="0069349E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Cifra octanică, COR, min. 95;</w:t>
            </w:r>
          </w:p>
          <w:p w:rsidR="000C1789" w:rsidRPr="00033C6F" w:rsidRDefault="000C1789" w:rsidP="0069349E">
            <w:pPr>
              <w:rPr>
                <w:sz w:val="24"/>
                <w:szCs w:val="24"/>
                <w:lang w:val="en-US"/>
              </w:rPr>
            </w:pPr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- Aspect limpede şi transparent.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8E6FB5" w:rsidRDefault="00F13DFF" w:rsidP="0084588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0C1789">
              <w:rPr>
                <w:lang w:val="ro-RO"/>
              </w:rPr>
              <w:t>3</w:t>
            </w:r>
            <w:r w:rsidR="00845880">
              <w:rPr>
                <w:lang w:val="ro-RO"/>
              </w:rPr>
              <w:t>0</w:t>
            </w:r>
            <w:r w:rsidR="000C1789">
              <w:rPr>
                <w:lang w:val="ro-RO"/>
              </w:rPr>
              <w:t>00</w:t>
            </w:r>
          </w:p>
        </w:tc>
      </w:tr>
      <w:tr w:rsidR="000C1789" w:rsidRPr="003213C7" w:rsidTr="008E1B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793252" w:rsidRDefault="00AD6FAF" w:rsidP="008E6FB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0C1789">
              <w:rPr>
                <w:lang w:val="ro-RO"/>
              </w:rPr>
              <w:t>3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BA49BB" w:rsidRDefault="000C1789" w:rsidP="002017DF">
            <w:pPr>
              <w:rPr>
                <w:rFonts w:ascii="Arial" w:hAnsi="Arial" w:cs="Arial"/>
                <w:lang w:val="en-US"/>
              </w:rPr>
            </w:pPr>
            <w:r>
              <w:rPr>
                <w:rFonts w:ascii="TimesNewRomanPSMT" w:eastAsiaTheme="minorEastAsia" w:hAnsi="TimesNewRomanPSMT" w:cs="TimesNewRomanPSMT"/>
                <w:lang w:eastAsia="zh-CN"/>
              </w:rPr>
              <w:t>Motorină Euro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703711" w:rsidRDefault="000C178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4E7B72" w:rsidRDefault="00022D8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0C1789">
              <w:rPr>
                <w:lang w:val="ro-RO"/>
              </w:rPr>
              <w:t>0</w:t>
            </w:r>
            <w:r w:rsidR="000C1789" w:rsidRPr="004E7B72">
              <w:rPr>
                <w:lang w:val="ro-RO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Aditivii din motorină nu trebuie să</w:t>
            </w:r>
          </w:p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conţină compuşi ai metalelor şi</w:t>
            </w:r>
          </w:p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fosforului.</w:t>
            </w:r>
          </w:p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- Cifra cetanică, min. 51,0</w:t>
            </w:r>
          </w:p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-</w:t>
            </w:r>
            <w:r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Punct de inflamabilitate, min. </w:t>
            </w: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55°C</w:t>
            </w:r>
          </w:p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- Densitate la 20°C, max. 860,0</w:t>
            </w:r>
          </w:p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kg/m3</w:t>
            </w:r>
          </w:p>
          <w:p w:rsidR="000C1789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Viscozitate la 40°</w:t>
            </w:r>
            <w:r>
              <w:rPr>
                <w:rFonts w:ascii="TimesNewRomanPSMT" w:eastAsiaTheme="minorEastAsia" w:hAnsi="TimesNewRomanPSMT" w:cs="TimesNewRomanPSMT"/>
                <w:lang w:val="en-US" w:eastAsia="zh-CN"/>
              </w:rPr>
              <w:t>C 2,00-4,50</w:t>
            </w:r>
            <w:r w:rsidRPr="00D159AA">
              <w:rPr>
                <w:rFonts w:ascii="TimesNewRomanPSMT" w:eastAsiaTheme="minorEastAsia" w:hAnsi="TimesNewRomanPSMT" w:cs="TimesNewRomanPSMT"/>
                <w:lang w:val="en-US" w:eastAsia="zh-CN"/>
              </w:rPr>
              <w:t>mm2/s</w:t>
            </w:r>
          </w:p>
          <w:p w:rsidR="005E27DD" w:rsidRPr="005E27DD" w:rsidRDefault="005E27DD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5E27DD">
              <w:rPr>
                <w:lang w:val="en-US"/>
              </w:rPr>
              <w:t>să nu conțină compuși ai metalelor și ai fosforului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8E6FB5" w:rsidRDefault="00F13DFF" w:rsidP="0084588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75</w:t>
            </w:r>
            <w:r w:rsidR="00845880">
              <w:rPr>
                <w:lang w:val="ro-RO"/>
              </w:rPr>
              <w:t>0</w:t>
            </w:r>
            <w:r w:rsidR="000C1789">
              <w:rPr>
                <w:lang w:val="ro-RO"/>
              </w:rPr>
              <w:t>00</w:t>
            </w:r>
          </w:p>
        </w:tc>
      </w:tr>
      <w:tr w:rsidR="002D537F" w:rsidRPr="00F2696C" w:rsidTr="00A24B9C">
        <w:trPr>
          <w:trHeight w:val="39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7F" w:rsidRPr="00FB4201" w:rsidRDefault="002D537F" w:rsidP="00873FA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FB4201">
              <w:rPr>
                <w:b/>
                <w:sz w:val="24"/>
                <w:szCs w:val="24"/>
                <w:lang w:val="ro-RO"/>
              </w:rPr>
              <w:t>Valoarea estimativa totala: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845880">
              <w:rPr>
                <w:b/>
                <w:sz w:val="24"/>
                <w:szCs w:val="24"/>
                <w:lang w:val="ro-RO"/>
              </w:rPr>
              <w:t>1</w:t>
            </w:r>
            <w:r w:rsidR="00873FA4">
              <w:rPr>
                <w:b/>
                <w:sz w:val="24"/>
                <w:szCs w:val="24"/>
                <w:lang w:val="ro-RO"/>
              </w:rPr>
              <w:t>28</w:t>
            </w:r>
            <w:r w:rsidR="00845880">
              <w:rPr>
                <w:b/>
                <w:sz w:val="24"/>
                <w:szCs w:val="24"/>
                <w:lang w:val="ro-RO"/>
              </w:rPr>
              <w:t>0</w:t>
            </w:r>
            <w:r w:rsidR="00D7334E">
              <w:rPr>
                <w:b/>
                <w:sz w:val="24"/>
                <w:szCs w:val="24"/>
                <w:lang w:val="ro-RO"/>
              </w:rPr>
              <w:t>0</w:t>
            </w:r>
            <w:r w:rsidRPr="00F476CE">
              <w:rPr>
                <w:b/>
                <w:sz w:val="24"/>
                <w:szCs w:val="24"/>
                <w:lang w:val="ro-RO"/>
              </w:rPr>
              <w:t>0</w:t>
            </w:r>
            <w:r>
              <w:rPr>
                <w:b/>
                <w:sz w:val="24"/>
                <w:szCs w:val="24"/>
                <w:lang w:val="ro-RO"/>
              </w:rPr>
              <w:t>,0</w:t>
            </w:r>
          </w:p>
        </w:tc>
      </w:tr>
    </w:tbl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271F64" w:rsidRPr="004225A2" w:rsidRDefault="00271F64" w:rsidP="00271F6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5E27DD" w:rsidRPr="005E27DD" w:rsidRDefault="005E27DD" w:rsidP="00171D62">
      <w:pPr>
        <w:pStyle w:val="aa"/>
        <w:numPr>
          <w:ilvl w:val="0"/>
          <w:numId w:val="3"/>
        </w:numPr>
        <w:autoSpaceDE w:val="0"/>
        <w:autoSpaceDN w:val="0"/>
        <w:adjustRightInd w:val="0"/>
        <w:ind w:left="709" w:hanging="567"/>
        <w:rPr>
          <w:rFonts w:ascii="Arial" w:eastAsiaTheme="minorEastAsia" w:hAnsi="Arial" w:cs="Arial"/>
          <w:sz w:val="24"/>
          <w:szCs w:val="24"/>
          <w:lang w:val="en-US" w:eastAsia="zh-CN"/>
        </w:rPr>
      </w:pPr>
      <w:r w:rsidRPr="005E27DD">
        <w:rPr>
          <w:sz w:val="24"/>
          <w:szCs w:val="24"/>
          <w:lang w:val="en-US"/>
        </w:rPr>
        <w:t>Admiterea sau interzicerea ofertelor alternative:</w:t>
      </w:r>
      <w:r>
        <w:rPr>
          <w:sz w:val="24"/>
          <w:szCs w:val="24"/>
          <w:lang w:val="en-US"/>
        </w:rPr>
        <w:t xml:space="preserve"> </w:t>
      </w:r>
      <w:r w:rsidRPr="005E27DD">
        <w:rPr>
          <w:sz w:val="24"/>
          <w:szCs w:val="24"/>
          <w:lang w:val="en-US"/>
        </w:rPr>
        <w:t>nu se admit.</w:t>
      </w:r>
    </w:p>
    <w:p w:rsidR="0085132D" w:rsidRPr="00637ADE" w:rsidRDefault="00193507" w:rsidP="00171D62">
      <w:pPr>
        <w:pStyle w:val="aa"/>
        <w:numPr>
          <w:ilvl w:val="0"/>
          <w:numId w:val="3"/>
        </w:numPr>
        <w:autoSpaceDE w:val="0"/>
        <w:autoSpaceDN w:val="0"/>
        <w:adjustRightInd w:val="0"/>
        <w:ind w:left="709" w:hanging="567"/>
        <w:rPr>
          <w:rFonts w:ascii="Arial" w:eastAsiaTheme="minorEastAsia" w:hAnsi="Arial" w:cs="Arial"/>
          <w:sz w:val="24"/>
          <w:szCs w:val="24"/>
          <w:lang w:val="en-US" w:eastAsia="zh-CN"/>
        </w:rPr>
      </w:pPr>
      <w:r w:rsidRPr="00171D62">
        <w:rPr>
          <w:b/>
          <w:sz w:val="24"/>
          <w:szCs w:val="24"/>
          <w:lang w:val="ro-RO"/>
        </w:rPr>
        <w:t>Termenii</w:t>
      </w:r>
      <w:r w:rsidR="001224DA" w:rsidRPr="00171D62">
        <w:rPr>
          <w:b/>
          <w:sz w:val="24"/>
          <w:szCs w:val="24"/>
          <w:lang w:val="ro-RO"/>
        </w:rPr>
        <w:t xml:space="preserve"> și condițiile de livr</w:t>
      </w:r>
      <w:r w:rsidRPr="00171D62">
        <w:rPr>
          <w:b/>
          <w:sz w:val="24"/>
          <w:szCs w:val="24"/>
          <w:lang w:val="ro-RO"/>
        </w:rPr>
        <w:t>are/prestare/executare solicitați</w:t>
      </w:r>
      <w:r w:rsidR="001224DA" w:rsidRPr="00171D62">
        <w:rPr>
          <w:b/>
          <w:sz w:val="24"/>
          <w:szCs w:val="24"/>
          <w:lang w:val="ro-RO"/>
        </w:rPr>
        <w:t xml:space="preserve">: </w:t>
      </w:r>
      <w:r w:rsidR="00171D62" w:rsidRPr="00637ADE">
        <w:rPr>
          <w:rFonts w:ascii="Arial" w:eastAsiaTheme="minorEastAsia" w:hAnsi="Arial" w:cs="Arial"/>
          <w:sz w:val="24"/>
          <w:szCs w:val="24"/>
          <w:lang w:val="en-US" w:eastAsia="zh-CN"/>
        </w:rPr>
        <w:t xml:space="preserve">la </w:t>
      </w:r>
      <w:r w:rsidR="00C40111" w:rsidRPr="00637ADE">
        <w:rPr>
          <w:rFonts w:ascii="Arial" w:eastAsiaTheme="minorEastAsia" w:hAnsi="Arial" w:cs="Arial"/>
          <w:sz w:val="24"/>
          <w:szCs w:val="24"/>
          <w:lang w:val="en-US" w:eastAsia="zh-CN"/>
        </w:rPr>
        <w:t>staț</w:t>
      </w:r>
      <w:r w:rsidR="00171D62" w:rsidRPr="00637ADE">
        <w:rPr>
          <w:rFonts w:ascii="Arial" w:eastAsiaTheme="minorEastAsia" w:hAnsi="Arial" w:cs="Arial"/>
          <w:sz w:val="24"/>
          <w:szCs w:val="24"/>
          <w:lang w:val="en-US" w:eastAsia="zh-CN"/>
        </w:rPr>
        <w:t xml:space="preserve">ia de alimentare </w:t>
      </w:r>
      <w:r w:rsidR="00637ADE" w:rsidRPr="00637ADE">
        <w:rPr>
          <w:rFonts w:ascii="Arial" w:eastAsiaTheme="minorEastAsia" w:hAnsi="Arial" w:cs="Arial"/>
          <w:sz w:val="24"/>
          <w:szCs w:val="24"/>
          <w:lang w:val="en-US" w:eastAsia="zh-CN"/>
        </w:rPr>
        <w:t xml:space="preserve">24/24 ore, </w:t>
      </w:r>
      <w:r w:rsidR="00171D62" w:rsidRPr="00637ADE">
        <w:rPr>
          <w:rFonts w:ascii="Arial" w:eastAsiaTheme="minorEastAsia" w:hAnsi="Arial" w:cs="Arial"/>
          <w:sz w:val="24"/>
          <w:szCs w:val="24"/>
          <w:lang w:val="en-US" w:eastAsia="zh-CN"/>
        </w:rPr>
        <w:t>in baza</w:t>
      </w:r>
      <w:r w:rsidR="00C40111" w:rsidRPr="00637ADE">
        <w:rPr>
          <w:rFonts w:ascii="Arial" w:eastAsiaTheme="minorEastAsia" w:hAnsi="Arial" w:cs="Arial"/>
          <w:sz w:val="24"/>
          <w:szCs w:val="24"/>
          <w:lang w:val="en-US" w:eastAsia="zh-CN"/>
        </w:rPr>
        <w:t xml:space="preserve"> </w:t>
      </w:r>
      <w:r w:rsidR="00171D62" w:rsidRPr="00637ADE">
        <w:rPr>
          <w:rFonts w:ascii="Arial" w:eastAsiaTheme="minorEastAsia" w:hAnsi="Arial" w:cs="Arial"/>
          <w:sz w:val="24"/>
          <w:szCs w:val="24"/>
          <w:lang w:val="en-US" w:eastAsia="zh-CN"/>
        </w:rPr>
        <w:t xml:space="preserve">cardurilor personalizate pentru fiecare autovehicul, emise de către Vînzător, conform necesităților reale ale Cumpărătorului pe parcursul anului </w:t>
      </w:r>
      <w:r w:rsidR="00637ADE">
        <w:rPr>
          <w:rFonts w:ascii="Arial" w:eastAsiaTheme="minorEastAsia" w:hAnsi="Arial" w:cs="Arial"/>
          <w:sz w:val="24"/>
          <w:szCs w:val="24"/>
          <w:lang w:val="en-US" w:eastAsia="zh-CN"/>
        </w:rPr>
        <w:t>2021</w:t>
      </w:r>
      <w:r w:rsidR="00865CF6">
        <w:rPr>
          <w:rFonts w:ascii="Arial" w:eastAsiaTheme="minorEastAsia" w:hAnsi="Arial" w:cs="Arial"/>
          <w:sz w:val="24"/>
          <w:szCs w:val="24"/>
          <w:lang w:val="en-US" w:eastAsia="zh-CN"/>
        </w:rPr>
        <w:t>, î</w:t>
      </w:r>
      <w:r w:rsidR="00171D62" w:rsidRPr="00637ADE">
        <w:rPr>
          <w:rFonts w:ascii="Arial" w:eastAsiaTheme="minorEastAsia" w:hAnsi="Arial" w:cs="Arial"/>
          <w:sz w:val="24"/>
          <w:szCs w:val="24"/>
          <w:lang w:val="en-US" w:eastAsia="zh-CN"/>
        </w:rPr>
        <w:t xml:space="preserve">ncepînd cu ianuarie </w:t>
      </w:r>
      <w:r w:rsidR="00874A3D" w:rsidRPr="00637ADE">
        <w:rPr>
          <w:rFonts w:ascii="Arial" w:eastAsiaTheme="minorEastAsia" w:hAnsi="Arial" w:cs="Arial"/>
          <w:sz w:val="24"/>
          <w:szCs w:val="24"/>
          <w:lang w:val="en-US" w:eastAsia="zh-CN"/>
        </w:rPr>
        <w:t>202</w:t>
      </w:r>
      <w:r w:rsidR="00637ADE">
        <w:rPr>
          <w:rFonts w:ascii="Arial" w:eastAsiaTheme="minorEastAsia" w:hAnsi="Arial" w:cs="Arial"/>
          <w:sz w:val="24"/>
          <w:szCs w:val="24"/>
          <w:lang w:val="en-US" w:eastAsia="zh-CN"/>
        </w:rPr>
        <w:t>1</w:t>
      </w:r>
      <w:r w:rsidR="00DB5AF7" w:rsidRPr="00637ADE">
        <w:rPr>
          <w:b/>
          <w:sz w:val="24"/>
          <w:szCs w:val="24"/>
          <w:lang w:val="ro-RO"/>
        </w:rPr>
        <w:t>.</w:t>
      </w:r>
    </w:p>
    <w:p w:rsidR="001224DA" w:rsidRPr="00F2696C" w:rsidRDefault="001224DA" w:rsidP="0085132D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</w:p>
    <w:p w:rsidR="00086B34" w:rsidRPr="00F2696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contractului:</w:t>
      </w:r>
      <w:r w:rsidR="0085132D" w:rsidRPr="00F2696C">
        <w:rPr>
          <w:b/>
          <w:sz w:val="24"/>
          <w:szCs w:val="24"/>
          <w:lang w:val="ro-RO"/>
        </w:rPr>
        <w:t xml:space="preserve"> 3</w:t>
      </w:r>
      <w:r w:rsidR="00171D62">
        <w:rPr>
          <w:b/>
          <w:sz w:val="24"/>
          <w:szCs w:val="24"/>
          <w:lang w:val="ro-RO"/>
        </w:rPr>
        <w:t>1</w:t>
      </w:r>
      <w:r w:rsidR="0085132D" w:rsidRPr="00F2696C">
        <w:rPr>
          <w:b/>
          <w:sz w:val="24"/>
          <w:szCs w:val="24"/>
          <w:lang w:val="ro-RO"/>
        </w:rPr>
        <w:t>.</w:t>
      </w:r>
      <w:r w:rsidR="00171D62">
        <w:rPr>
          <w:b/>
          <w:sz w:val="24"/>
          <w:szCs w:val="24"/>
          <w:lang w:val="ro-RO"/>
        </w:rPr>
        <w:t>12</w:t>
      </w:r>
      <w:r w:rsidR="00637ADE">
        <w:rPr>
          <w:b/>
          <w:sz w:val="24"/>
          <w:szCs w:val="24"/>
          <w:lang w:val="ro-RO"/>
        </w:rPr>
        <w:t>.2021</w:t>
      </w:r>
    </w:p>
    <w:p w:rsidR="00D34E99" w:rsidRDefault="00D34E99" w:rsidP="00D34E99">
      <w:pPr>
        <w:pStyle w:val="aa"/>
        <w:rPr>
          <w:b/>
          <w:sz w:val="24"/>
          <w:szCs w:val="24"/>
          <w:lang w:val="ro-RO"/>
        </w:rPr>
      </w:pPr>
    </w:p>
    <w:p w:rsidR="006C11CA" w:rsidRPr="00637ADE" w:rsidRDefault="00086B34" w:rsidP="00BA05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F2696C">
        <w:rPr>
          <w:b/>
          <w:sz w:val="24"/>
          <w:szCs w:val="24"/>
          <w:lang w:val="ro-RO"/>
        </w:rPr>
        <w:t xml:space="preserve"> (după caz)</w:t>
      </w:r>
      <w:r w:rsidRPr="00F2696C">
        <w:rPr>
          <w:b/>
          <w:sz w:val="24"/>
          <w:szCs w:val="24"/>
          <w:lang w:val="ro-RO"/>
        </w:rPr>
        <w:t xml:space="preserve">: </w:t>
      </w:r>
      <w:r w:rsidR="00BA052F" w:rsidRPr="00F2696C">
        <w:rPr>
          <w:b/>
          <w:sz w:val="24"/>
          <w:szCs w:val="24"/>
          <w:lang w:val="ro-RO"/>
        </w:rPr>
        <w:t>Nu</w:t>
      </w:r>
    </w:p>
    <w:p w:rsidR="00637ADE" w:rsidRDefault="00637ADE" w:rsidP="00637ADE">
      <w:pPr>
        <w:pStyle w:val="aa"/>
        <w:rPr>
          <w:sz w:val="24"/>
          <w:szCs w:val="24"/>
          <w:lang w:val="ro-RO"/>
        </w:rPr>
      </w:pPr>
    </w:p>
    <w:p w:rsidR="00637ADE" w:rsidRPr="00637ADE" w:rsidRDefault="00637ADE" w:rsidP="00BA05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637ADE">
        <w:rPr>
          <w:b/>
          <w:sz w:val="24"/>
          <w:szCs w:val="24"/>
          <w:lang w:val="en-US"/>
        </w:rPr>
        <w:t>Prestarea serviciului este rezervată unei anumite profesii în temeiul unor acte cu putere de lege sau al unor acte administrative (după caz):</w:t>
      </w:r>
      <w:r>
        <w:rPr>
          <w:b/>
          <w:sz w:val="24"/>
          <w:szCs w:val="24"/>
          <w:lang w:val="en-US"/>
        </w:rPr>
        <w:t xml:space="preserve"> </w:t>
      </w:r>
      <w:r w:rsidRPr="00637ADE">
        <w:rPr>
          <w:b/>
          <w:sz w:val="24"/>
          <w:szCs w:val="24"/>
          <w:lang w:val="en-US"/>
        </w:rPr>
        <w:t>nu.</w:t>
      </w:r>
    </w:p>
    <w:p w:rsidR="00444B84" w:rsidRPr="00F2696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Scurta descriere a criteriilor</w:t>
      </w:r>
      <w:r w:rsidR="006C11CA" w:rsidRPr="00F2696C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F2696C">
        <w:rPr>
          <w:b/>
          <w:sz w:val="24"/>
          <w:szCs w:val="24"/>
          <w:lang w:val="ro-RO"/>
        </w:rPr>
        <w:t>și</w:t>
      </w:r>
      <w:r w:rsidR="006C11CA" w:rsidRPr="00F2696C">
        <w:rPr>
          <w:b/>
          <w:sz w:val="24"/>
          <w:szCs w:val="24"/>
          <w:lang w:val="ro-RO"/>
        </w:rPr>
        <w:t xml:space="preserve"> a criteriilor de </w:t>
      </w:r>
      <w:r w:rsidR="00AC2788" w:rsidRPr="00F2696C">
        <w:rPr>
          <w:b/>
          <w:sz w:val="24"/>
          <w:szCs w:val="24"/>
          <w:lang w:val="ro-RO"/>
        </w:rPr>
        <w:t>selecție</w:t>
      </w:r>
      <w:r w:rsidR="006C11CA" w:rsidRPr="00F2696C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F2696C">
        <w:rPr>
          <w:b/>
          <w:sz w:val="24"/>
          <w:szCs w:val="24"/>
          <w:lang w:val="ro-RO"/>
        </w:rPr>
        <w:t>cerințelor</w:t>
      </w:r>
      <w:r w:rsidR="006C11CA" w:rsidRPr="00F2696C">
        <w:rPr>
          <w:b/>
          <w:sz w:val="24"/>
          <w:szCs w:val="24"/>
          <w:lang w:val="ro-RO"/>
        </w:rPr>
        <w:t xml:space="preserve"> eventual impuse; se </w:t>
      </w:r>
      <w:r w:rsidR="00AC2788" w:rsidRPr="00F2696C">
        <w:rPr>
          <w:b/>
          <w:sz w:val="24"/>
          <w:szCs w:val="24"/>
          <w:lang w:val="ro-RO"/>
        </w:rPr>
        <w:t>menționează</w:t>
      </w:r>
      <w:r w:rsidR="00D63C24">
        <w:rPr>
          <w:b/>
          <w:sz w:val="24"/>
          <w:szCs w:val="24"/>
          <w:lang w:val="ro-RO"/>
        </w:rPr>
        <w:t xml:space="preserve"> </w:t>
      </w:r>
      <w:r w:rsidR="00AC2788" w:rsidRPr="00F2696C">
        <w:rPr>
          <w:b/>
          <w:sz w:val="24"/>
          <w:szCs w:val="24"/>
          <w:lang w:val="ro-RO"/>
        </w:rPr>
        <w:t>informațiile</w:t>
      </w:r>
      <w:r w:rsidR="006C11CA" w:rsidRPr="00F2696C">
        <w:rPr>
          <w:b/>
          <w:sz w:val="24"/>
          <w:szCs w:val="24"/>
          <w:lang w:val="ro-RO"/>
        </w:rPr>
        <w:t xml:space="preserve"> solicitate (DUAE, </w:t>
      </w:r>
      <w:r w:rsidR="00AC2788" w:rsidRPr="00F2696C">
        <w:rPr>
          <w:b/>
          <w:sz w:val="24"/>
          <w:szCs w:val="24"/>
          <w:lang w:val="ro-RO"/>
        </w:rPr>
        <w:t>documentație</w:t>
      </w:r>
      <w:r w:rsidR="006C11CA" w:rsidRPr="00F2696C">
        <w:rPr>
          <w:b/>
          <w:sz w:val="24"/>
          <w:szCs w:val="24"/>
          <w:lang w:val="ro-RO"/>
        </w:rPr>
        <w:t>)</w:t>
      </w:r>
      <w:r w:rsidR="00444B84" w:rsidRPr="00F2696C">
        <w:rPr>
          <w:b/>
          <w:sz w:val="24"/>
          <w:szCs w:val="24"/>
          <w:lang w:val="ro-RO"/>
        </w:rPr>
        <w:t xml:space="preserve">: </w:t>
      </w:r>
    </w:p>
    <w:p w:rsidR="009C099F" w:rsidRPr="00F2696C" w:rsidRDefault="009C099F" w:rsidP="00172CC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9"/>
        <w:tblW w:w="10565" w:type="dxa"/>
        <w:tblInd w:w="-676" w:type="dxa"/>
        <w:tblLayout w:type="fixed"/>
        <w:tblLook w:val="04A0"/>
      </w:tblPr>
      <w:tblGrid>
        <w:gridCol w:w="500"/>
        <w:gridCol w:w="4820"/>
        <w:gridCol w:w="4111"/>
        <w:gridCol w:w="1134"/>
      </w:tblGrid>
      <w:tr w:rsidR="00444B84" w:rsidRPr="00F2696C" w:rsidTr="008B7E51">
        <w:tc>
          <w:tcPr>
            <w:tcW w:w="500" w:type="dxa"/>
            <w:shd w:val="clear" w:color="auto" w:fill="D9D9D9" w:themeFill="background1" w:themeFillShade="D9"/>
          </w:tcPr>
          <w:p w:rsidR="00444B84" w:rsidRPr="00F2696C" w:rsidRDefault="00444B84" w:rsidP="00927E50">
            <w:pPr>
              <w:tabs>
                <w:tab w:val="left" w:pos="612"/>
              </w:tabs>
              <w:spacing w:before="120" w:after="120"/>
              <w:ind w:right="-57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444B84" w:rsidRPr="00F2696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444B84" w:rsidRPr="00F2696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F2696C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F2696C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F2696C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44B84" w:rsidRPr="00F2696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F2696C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F2696C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BA052F" w:rsidRPr="0053015F" w:rsidTr="008B7E51">
        <w:tc>
          <w:tcPr>
            <w:tcW w:w="500" w:type="dxa"/>
            <w:shd w:val="clear" w:color="auto" w:fill="auto"/>
          </w:tcPr>
          <w:p w:rsidR="00BA052F" w:rsidRPr="0053015F" w:rsidRDefault="00BA052F" w:rsidP="000B6CBB">
            <w:pPr>
              <w:tabs>
                <w:tab w:val="left" w:pos="612"/>
              </w:tabs>
              <w:rPr>
                <w:lang w:val="ro-RO"/>
              </w:rPr>
            </w:pPr>
            <w:r w:rsidRPr="0053015F">
              <w:rPr>
                <w:lang w:val="ro-RO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BA052F" w:rsidRPr="0053015F" w:rsidRDefault="00BA052F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015F">
              <w:rPr>
                <w:iCs/>
                <w:lang w:val="ro-RO"/>
              </w:rPr>
              <w:t>Formularul standard al Documentului Unic de Achiziții European</w:t>
            </w:r>
          </w:p>
        </w:tc>
        <w:tc>
          <w:tcPr>
            <w:tcW w:w="4111" w:type="dxa"/>
            <w:shd w:val="clear" w:color="auto" w:fill="auto"/>
          </w:tcPr>
          <w:p w:rsidR="00BA052F" w:rsidRPr="0053015F" w:rsidRDefault="00BA052F" w:rsidP="008B7E5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015F">
              <w:rPr>
                <w:iCs/>
                <w:lang w:val="ro-RO"/>
              </w:rPr>
              <w:t xml:space="preserve">Original confirmat prin </w:t>
            </w:r>
            <w:r w:rsidR="008B7E51" w:rsidRPr="008B7E51">
              <w:rPr>
                <w:lang w:val="en-US"/>
              </w:rPr>
              <w:t>semnătură electronic</w:t>
            </w:r>
            <w:r w:rsidR="008B7E51">
              <w:rPr>
                <w:lang w:val="en-US"/>
              </w:rPr>
              <w:t>ă</w:t>
            </w:r>
          </w:p>
        </w:tc>
        <w:tc>
          <w:tcPr>
            <w:tcW w:w="1134" w:type="dxa"/>
            <w:shd w:val="clear" w:color="auto" w:fill="auto"/>
          </w:tcPr>
          <w:p w:rsidR="00BA052F" w:rsidRPr="0053015F" w:rsidRDefault="00BA052F" w:rsidP="00BA052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53015F">
              <w:rPr>
                <w:lang w:val="ro-RO"/>
              </w:rPr>
              <w:t>Da</w:t>
            </w:r>
          </w:p>
        </w:tc>
      </w:tr>
      <w:tr w:rsidR="007C715E" w:rsidRPr="00033C6F" w:rsidTr="008B7E51">
        <w:tc>
          <w:tcPr>
            <w:tcW w:w="500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C715E" w:rsidRDefault="007C715E">
            <w:pPr>
              <w:tabs>
                <w:tab w:val="left" w:pos="540"/>
              </w:tabs>
              <w:suppressAutoHyphens/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>
              <w:rPr>
                <w:szCs w:val="24"/>
              </w:rPr>
              <w:t>Dovada</w:t>
            </w:r>
            <w:r w:rsidR="006D11D8"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</w:rPr>
              <w:t>înregistrării</w:t>
            </w:r>
            <w:r w:rsidR="006D11D8"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</w:rPr>
              <w:t>persoanei</w:t>
            </w:r>
            <w:r w:rsidR="006D11D8"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</w:rPr>
              <w:t>juridice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copie, </w:t>
            </w:r>
            <w:r w:rsidR="008B7E51" w:rsidRPr="008B7E51">
              <w:rPr>
                <w:lang w:val="en-US"/>
              </w:rPr>
              <w:t>cu semnătură electronic</w:t>
            </w:r>
            <w:r w:rsidR="008B7E51">
              <w:rPr>
                <w:lang w:val="en-US"/>
              </w:rPr>
              <w:t>ă</w:t>
            </w:r>
          </w:p>
        </w:tc>
        <w:tc>
          <w:tcPr>
            <w:tcW w:w="1134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8B7E51" w:rsidRPr="008B7E51" w:rsidTr="008B7E51">
        <w:tc>
          <w:tcPr>
            <w:tcW w:w="500" w:type="dxa"/>
            <w:shd w:val="clear" w:color="auto" w:fill="auto"/>
          </w:tcPr>
          <w:p w:rsidR="008B7E51" w:rsidRPr="00033C6F" w:rsidRDefault="008B7E51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8B7E51" w:rsidRPr="008B7E51" w:rsidRDefault="008B7E51">
            <w:pPr>
              <w:tabs>
                <w:tab w:val="left" w:pos="540"/>
              </w:tabs>
              <w:suppressAutoHyphens/>
              <w:spacing w:after="80"/>
              <w:rPr>
                <w:szCs w:val="24"/>
                <w:lang w:val="en-US"/>
              </w:rPr>
            </w:pPr>
            <w:r w:rsidRPr="008B7E51">
              <w:rPr>
                <w:lang w:val="en-US"/>
              </w:rPr>
              <w:t>Actul care atestă dreptul de a livra bunuri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B7E51" w:rsidRPr="008B7E51" w:rsidRDefault="008B7E51">
            <w:pPr>
              <w:spacing w:after="80"/>
              <w:rPr>
                <w:szCs w:val="24"/>
                <w:lang w:val="en-US"/>
              </w:rPr>
            </w:pPr>
            <w:r w:rsidRPr="008B7E51">
              <w:rPr>
                <w:lang w:val="en-US"/>
              </w:rPr>
              <w:t xml:space="preserve">Licenta de activitate, </w:t>
            </w:r>
            <w:r>
              <w:rPr>
                <w:lang w:val="en-US"/>
              </w:rPr>
              <w:t xml:space="preserve">copie </w:t>
            </w:r>
            <w:r w:rsidRPr="008B7E51">
              <w:rPr>
                <w:lang w:val="en-US"/>
              </w:rPr>
              <w:t>cu semnătură electronic</w:t>
            </w:r>
            <w:r>
              <w:rPr>
                <w:lang w:val="en-US"/>
              </w:rPr>
              <w:t>ă</w:t>
            </w:r>
          </w:p>
        </w:tc>
        <w:tc>
          <w:tcPr>
            <w:tcW w:w="1134" w:type="dxa"/>
            <w:shd w:val="clear" w:color="auto" w:fill="auto"/>
          </w:tcPr>
          <w:p w:rsidR="008B7E51" w:rsidRPr="00033C6F" w:rsidRDefault="008B7E51" w:rsidP="000B6CB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8B7E51">
        <w:tc>
          <w:tcPr>
            <w:tcW w:w="500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4820" w:type="dxa"/>
            <w:shd w:val="clear" w:color="auto" w:fill="auto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Formularul</w:t>
            </w:r>
            <w:r w:rsidR="006D11D8"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ofertei</w:t>
            </w:r>
            <w:r w:rsidR="006D11D8"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completată</w:t>
            </w:r>
            <w:r w:rsidR="006D11D8"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în</w:t>
            </w:r>
            <w:r w:rsidR="006D11D8"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conformitate cu Formularul (F 3.1)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în original, </w:t>
            </w:r>
            <w:r w:rsidR="008B7E51" w:rsidRPr="008B7E51">
              <w:rPr>
                <w:lang w:val="en-US"/>
              </w:rPr>
              <w:t>cu semnătură electronic</w:t>
            </w:r>
            <w:r w:rsidR="008B7E51">
              <w:rPr>
                <w:lang w:val="en-US"/>
              </w:rPr>
              <w:t>ă</w:t>
            </w:r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134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576814" w:rsidRPr="00033C6F" w:rsidTr="008B7E51">
        <w:tc>
          <w:tcPr>
            <w:tcW w:w="500" w:type="dxa"/>
            <w:shd w:val="clear" w:color="auto" w:fill="auto"/>
          </w:tcPr>
          <w:p w:rsidR="00576814" w:rsidRPr="00033C6F" w:rsidRDefault="00576814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4820" w:type="dxa"/>
            <w:shd w:val="clear" w:color="auto" w:fill="auto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Specificaţii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tehnice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completată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conformitate cu Formularul (F 4.1)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în original, </w:t>
            </w:r>
            <w:r w:rsidR="008B7E51" w:rsidRPr="008B7E51">
              <w:rPr>
                <w:lang w:val="en-US"/>
              </w:rPr>
              <w:t>cu semnătură electronic</w:t>
            </w:r>
            <w:r w:rsidR="008B7E51">
              <w:rPr>
                <w:lang w:val="en-US"/>
              </w:rPr>
              <w:t>ă</w:t>
            </w:r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134" w:type="dxa"/>
            <w:shd w:val="clear" w:color="auto" w:fill="auto"/>
          </w:tcPr>
          <w:p w:rsidR="00576814" w:rsidRPr="00033C6F" w:rsidRDefault="00576814" w:rsidP="00B15DA8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576814" w:rsidRPr="00033C6F" w:rsidTr="008B7E51">
        <w:tc>
          <w:tcPr>
            <w:tcW w:w="500" w:type="dxa"/>
            <w:shd w:val="clear" w:color="auto" w:fill="auto"/>
          </w:tcPr>
          <w:p w:rsidR="00576814" w:rsidRPr="00033C6F" w:rsidRDefault="00576814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4820" w:type="dxa"/>
            <w:shd w:val="clear" w:color="auto" w:fill="auto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Specificații de preț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completată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conformitate cu Formularul (F 4.2)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în original, </w:t>
            </w:r>
            <w:r w:rsidR="008B7E51" w:rsidRPr="008B7E51">
              <w:rPr>
                <w:lang w:val="en-US"/>
              </w:rPr>
              <w:t>cu semnătură electronic</w:t>
            </w:r>
            <w:r w:rsidR="008B7E51">
              <w:rPr>
                <w:lang w:val="en-US"/>
              </w:rPr>
              <w:t>ă</w:t>
            </w:r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134" w:type="dxa"/>
            <w:shd w:val="clear" w:color="auto" w:fill="auto"/>
          </w:tcPr>
          <w:p w:rsidR="00576814" w:rsidRPr="00033C6F" w:rsidRDefault="00576814" w:rsidP="00B15DA8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576814" w:rsidRPr="00033C6F" w:rsidTr="008B7E51">
        <w:tc>
          <w:tcPr>
            <w:tcW w:w="500" w:type="dxa"/>
            <w:shd w:val="clear" w:color="auto" w:fill="auto"/>
          </w:tcPr>
          <w:p w:rsidR="00576814" w:rsidRPr="00033C6F" w:rsidRDefault="00576814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4820" w:type="dxa"/>
            <w:shd w:val="clear" w:color="auto" w:fill="auto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Certificat de atribuire al contului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bancar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eliberat de banca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deţinătoare de cont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în original sau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 xml:space="preserve">copie </w:t>
            </w:r>
            <w:r w:rsidR="008B7E51" w:rsidRPr="008B7E51">
              <w:rPr>
                <w:lang w:val="en-US"/>
              </w:rPr>
              <w:t>cu semnătură electronic</w:t>
            </w:r>
            <w:r w:rsidR="008B7E51">
              <w:rPr>
                <w:lang w:val="en-US"/>
              </w:rPr>
              <w:t>ă</w:t>
            </w:r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134" w:type="dxa"/>
            <w:shd w:val="clear" w:color="auto" w:fill="auto"/>
          </w:tcPr>
          <w:p w:rsidR="00576814" w:rsidRPr="00033C6F" w:rsidRDefault="00576814" w:rsidP="00B15DA8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576814" w:rsidRPr="00033C6F" w:rsidTr="008B7E51">
        <w:trPr>
          <w:trHeight w:val="703"/>
        </w:trPr>
        <w:tc>
          <w:tcPr>
            <w:tcW w:w="500" w:type="dxa"/>
            <w:shd w:val="clear" w:color="auto" w:fill="auto"/>
          </w:tcPr>
          <w:p w:rsidR="00576814" w:rsidRPr="00033C6F" w:rsidRDefault="00576814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Certificat de efectuare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sistematică a plăţii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impozitelor, contribuţiilor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76814" w:rsidRDefault="00576814" w:rsidP="008B7E51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eliberat de Inspectoratul Fiscal (valabilitatea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certificatului – conform cerinţelor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Inspectoratului Fiscal al Republicii Moldova, în original sau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 xml:space="preserve">copie cu </w:t>
            </w:r>
            <w:r w:rsidR="008B7E51" w:rsidRPr="008B7E51">
              <w:rPr>
                <w:lang w:val="en-US"/>
              </w:rPr>
              <w:t>semnătură electronic</w:t>
            </w:r>
            <w:r w:rsidR="008B7E51">
              <w:rPr>
                <w:lang w:val="en-US"/>
              </w:rPr>
              <w:t>ă</w:t>
            </w:r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134" w:type="dxa"/>
            <w:shd w:val="clear" w:color="auto" w:fill="auto"/>
          </w:tcPr>
          <w:p w:rsidR="00576814" w:rsidRPr="00033C6F" w:rsidRDefault="00576814" w:rsidP="00B15DA8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067865" w:rsidRPr="00067865" w:rsidTr="008B7E51">
        <w:tc>
          <w:tcPr>
            <w:tcW w:w="500" w:type="dxa"/>
            <w:shd w:val="clear" w:color="auto" w:fill="auto"/>
          </w:tcPr>
          <w:p w:rsidR="00067865" w:rsidRPr="00033C6F" w:rsidRDefault="00067865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4820" w:type="dxa"/>
            <w:shd w:val="clear" w:color="auto" w:fill="auto"/>
          </w:tcPr>
          <w:p w:rsidR="00067865" w:rsidRPr="00067865" w:rsidRDefault="00067865" w:rsidP="00B15DA8">
            <w:pPr>
              <w:tabs>
                <w:tab w:val="left" w:pos="612"/>
              </w:tabs>
              <w:spacing w:after="80"/>
              <w:rPr>
                <w:rFonts w:eastAsiaTheme="minorHAnsi"/>
                <w:lang w:val="ro-RO" w:eastAsia="en-US"/>
              </w:rPr>
            </w:pPr>
            <w:r w:rsidRPr="00067865">
              <w:rPr>
                <w:rFonts w:eastAsiaTheme="minorEastAsia"/>
                <w:lang w:eastAsia="zh-CN"/>
              </w:rPr>
              <w:t>Lista statiilor PECO</w:t>
            </w:r>
          </w:p>
        </w:tc>
        <w:tc>
          <w:tcPr>
            <w:tcW w:w="4111" w:type="dxa"/>
            <w:shd w:val="clear" w:color="auto" w:fill="auto"/>
          </w:tcPr>
          <w:p w:rsidR="00067865" w:rsidRPr="00067865" w:rsidRDefault="00067865" w:rsidP="002D6DE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067865">
              <w:rPr>
                <w:rFonts w:eastAsiaTheme="minorEastAsia"/>
                <w:lang w:val="en-US" w:eastAsia="zh-CN"/>
              </w:rPr>
              <w:t xml:space="preserve">Original, semnat </w:t>
            </w:r>
            <w:r w:rsidR="008B7E51" w:rsidRPr="008B7E51">
              <w:rPr>
                <w:lang w:val="en-US"/>
              </w:rPr>
              <w:t>cu semnătură electronic</w:t>
            </w:r>
            <w:r w:rsidR="008B7E51">
              <w:rPr>
                <w:lang w:val="en-US"/>
              </w:rPr>
              <w:t>ă</w:t>
            </w:r>
          </w:p>
        </w:tc>
        <w:tc>
          <w:tcPr>
            <w:tcW w:w="1134" w:type="dxa"/>
            <w:shd w:val="clear" w:color="auto" w:fill="auto"/>
          </w:tcPr>
          <w:p w:rsidR="00067865" w:rsidRDefault="00067865" w:rsidP="00067865">
            <w:pPr>
              <w:jc w:val="center"/>
            </w:pPr>
            <w:r w:rsidRPr="00082D30">
              <w:rPr>
                <w:sz w:val="24"/>
                <w:szCs w:val="24"/>
                <w:lang w:val="ro-RO"/>
              </w:rPr>
              <w:t>Da</w:t>
            </w:r>
          </w:p>
        </w:tc>
      </w:tr>
      <w:tr w:rsidR="00067865" w:rsidRPr="00067865" w:rsidTr="008B7E51">
        <w:tc>
          <w:tcPr>
            <w:tcW w:w="500" w:type="dxa"/>
            <w:shd w:val="clear" w:color="auto" w:fill="auto"/>
          </w:tcPr>
          <w:p w:rsidR="00067865" w:rsidRPr="00033C6F" w:rsidRDefault="00067865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4820" w:type="dxa"/>
            <w:shd w:val="clear" w:color="auto" w:fill="auto"/>
          </w:tcPr>
          <w:p w:rsidR="00067865" w:rsidRPr="00AF2431" w:rsidRDefault="00067865" w:rsidP="00AF2431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067865">
              <w:rPr>
                <w:rFonts w:eastAsiaTheme="minorEastAsia"/>
                <w:lang w:val="en-US" w:eastAsia="zh-CN"/>
              </w:rPr>
              <w:t>Certificat de conformitate sau alt</w:t>
            </w:r>
            <w:r w:rsidR="00AF2431">
              <w:rPr>
                <w:rFonts w:eastAsiaTheme="minorEastAsia"/>
                <w:lang w:val="en-US" w:eastAsia="zh-CN"/>
              </w:rPr>
              <w:t xml:space="preserve"> </w:t>
            </w:r>
            <w:r w:rsidRPr="00067865">
              <w:rPr>
                <w:rFonts w:eastAsiaTheme="minorEastAsia"/>
                <w:lang w:val="en-US" w:eastAsia="zh-CN"/>
              </w:rPr>
              <w:t xml:space="preserve">certificat echivalent ce </w:t>
            </w:r>
            <w:r w:rsidR="00AF2431">
              <w:rPr>
                <w:rFonts w:eastAsiaTheme="minorEastAsia"/>
                <w:lang w:val="en-US" w:eastAsia="zh-CN"/>
              </w:rPr>
              <w:t xml:space="preserve">confirm </w:t>
            </w:r>
            <w:r w:rsidRPr="00AF2431">
              <w:rPr>
                <w:rFonts w:eastAsiaTheme="minorEastAsia"/>
                <w:lang w:val="en-US" w:eastAsia="zh-CN"/>
              </w:rPr>
              <w:t>calitatea produselor petroliere oferite</w:t>
            </w:r>
          </w:p>
        </w:tc>
        <w:tc>
          <w:tcPr>
            <w:tcW w:w="4111" w:type="dxa"/>
            <w:shd w:val="clear" w:color="auto" w:fill="auto"/>
          </w:tcPr>
          <w:p w:rsidR="00067865" w:rsidRPr="00067865" w:rsidRDefault="00067865" w:rsidP="0006786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067865">
              <w:rPr>
                <w:rFonts w:eastAsiaTheme="minorEastAsia"/>
                <w:lang w:val="en-US" w:eastAsia="zh-CN"/>
              </w:rPr>
              <w:t xml:space="preserve">Eliberat de Organismul </w:t>
            </w:r>
            <w:r>
              <w:rPr>
                <w:rFonts w:eastAsiaTheme="minorEastAsia"/>
                <w:lang w:val="en-US" w:eastAsia="zh-CN"/>
              </w:rPr>
              <w:t>Naț</w:t>
            </w:r>
            <w:r w:rsidRPr="00067865">
              <w:rPr>
                <w:rFonts w:eastAsiaTheme="minorEastAsia"/>
                <w:lang w:val="en-US" w:eastAsia="zh-CN"/>
              </w:rPr>
              <w:t xml:space="preserve">ional de Verificare a conformității produselor - copie, semnat </w:t>
            </w:r>
            <w:r w:rsidR="008B7E51" w:rsidRPr="008B7E51">
              <w:rPr>
                <w:lang w:val="en-US"/>
              </w:rPr>
              <w:t>cu semnătură electronic</w:t>
            </w:r>
            <w:r w:rsidR="008B7E51">
              <w:rPr>
                <w:lang w:val="en-US"/>
              </w:rPr>
              <w:t>ă</w:t>
            </w:r>
          </w:p>
        </w:tc>
        <w:tc>
          <w:tcPr>
            <w:tcW w:w="1134" w:type="dxa"/>
            <w:shd w:val="clear" w:color="auto" w:fill="auto"/>
          </w:tcPr>
          <w:p w:rsidR="00067865" w:rsidRDefault="00067865" w:rsidP="00067865">
            <w:pPr>
              <w:jc w:val="center"/>
            </w:pPr>
            <w:r w:rsidRPr="00082D30">
              <w:rPr>
                <w:sz w:val="24"/>
                <w:szCs w:val="24"/>
                <w:lang w:val="ro-RO"/>
              </w:rPr>
              <w:t>Da</w:t>
            </w:r>
          </w:p>
        </w:tc>
      </w:tr>
      <w:tr w:rsidR="00576814" w:rsidRPr="009E74FD" w:rsidTr="008B7E51">
        <w:tc>
          <w:tcPr>
            <w:tcW w:w="500" w:type="dxa"/>
            <w:shd w:val="clear" w:color="auto" w:fill="auto"/>
          </w:tcPr>
          <w:p w:rsidR="00576814" w:rsidRPr="00033C6F" w:rsidRDefault="00576814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4820" w:type="dxa"/>
            <w:shd w:val="clear" w:color="auto" w:fill="auto"/>
          </w:tcPr>
          <w:p w:rsidR="009E74FD" w:rsidRPr="009E74FD" w:rsidRDefault="009E74FD" w:rsidP="009E74FD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</w:pPr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Ofertantul </w:t>
            </w:r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va </w:t>
            </w:r>
            <w:r w:rsidRPr="009E74FD">
              <w:rPr>
                <w:rFonts w:ascii="Arial" w:eastAsiaTheme="minorEastAsia" w:hAnsi="Arial" w:cs="Arial"/>
                <w:lang w:val="en-US" w:eastAsia="zh-CN"/>
              </w:rPr>
              <w:t>li</w:t>
            </w:r>
            <w:r w:rsidR="00AE5DA6">
              <w:rPr>
                <w:rFonts w:ascii="Arial" w:eastAsiaTheme="minorEastAsia" w:hAnsi="Arial" w:cs="Arial"/>
                <w:lang w:val="en-US" w:eastAsia="zh-CN"/>
              </w:rPr>
              <w:t>vr</w:t>
            </w:r>
            <w:r w:rsidRPr="009E74FD">
              <w:rPr>
                <w:rFonts w:ascii="Arial" w:eastAsiaTheme="minorEastAsia" w:hAnsi="Arial" w:cs="Arial"/>
                <w:lang w:val="en-US" w:eastAsia="zh-CN"/>
              </w:rPr>
              <w:t xml:space="preserve">a </w:t>
            </w:r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produsele </w:t>
            </w:r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petroliere </w:t>
            </w:r>
            <w:r w:rsidRPr="009E74FD">
              <w:rPr>
                <w:rFonts w:ascii="Arial" w:eastAsiaTheme="minorEastAsia" w:hAnsi="Arial" w:cs="Arial"/>
                <w:sz w:val="19"/>
                <w:szCs w:val="19"/>
                <w:lang w:val="en-US" w:eastAsia="zh-CN"/>
              </w:rPr>
              <w:t xml:space="preserve">prin </w:t>
            </w:r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intermediul cardurilor valorice.</w:t>
            </w:r>
          </w:p>
          <w:p w:rsidR="009E74FD" w:rsidRPr="009E74FD" w:rsidRDefault="009E74FD" w:rsidP="009E74FD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</w:pPr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Preful </w:t>
            </w:r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va </w:t>
            </w:r>
            <w:r w:rsidRPr="009E74FD">
              <w:rPr>
                <w:rFonts w:ascii="Arial" w:eastAsiaTheme="minorEastAsia" w:hAnsi="Arial" w:cs="Arial"/>
                <w:sz w:val="21"/>
                <w:szCs w:val="21"/>
                <w:lang w:val="en-US" w:eastAsia="zh-CN"/>
              </w:rPr>
              <w:t xml:space="preserve">fi </w:t>
            </w:r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cel </w:t>
            </w:r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aflat </w:t>
            </w:r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la </w:t>
            </w:r>
            <w:r w:rsidRPr="009E74FD">
              <w:rPr>
                <w:rFonts w:ascii="Arial" w:eastAsiaTheme="minorEastAsia" w:hAnsi="Arial" w:cs="Arial"/>
                <w:sz w:val="19"/>
                <w:szCs w:val="19"/>
                <w:lang w:val="en-US" w:eastAsia="zh-CN"/>
              </w:rPr>
              <w:t xml:space="preserve">staliile </w:t>
            </w:r>
            <w:r w:rsidRPr="009E74FD">
              <w:rPr>
                <w:rFonts w:ascii="Arial" w:eastAsiaTheme="minorEastAsia" w:hAnsi="Arial" w:cs="Arial"/>
                <w:sz w:val="16"/>
                <w:szCs w:val="16"/>
                <w:lang w:val="en-US" w:eastAsia="zh-CN"/>
              </w:rPr>
              <w:t xml:space="preserve">de </w:t>
            </w:r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alimentare cu aplicarea </w:t>
            </w:r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discountului </w:t>
            </w:r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ofertat.</w:t>
            </w:r>
          </w:p>
          <w:p w:rsidR="00576814" w:rsidRPr="009E74FD" w:rsidRDefault="009E74FD" w:rsidP="009E74FD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Dicountul </w:t>
            </w:r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va </w:t>
            </w:r>
            <w:r w:rsidRPr="009E74FD">
              <w:rPr>
                <w:rFonts w:ascii="Arial" w:eastAsiaTheme="minorEastAsia" w:hAnsi="Arial" w:cs="Arial"/>
                <w:sz w:val="21"/>
                <w:szCs w:val="21"/>
                <w:lang w:val="en-US" w:eastAsia="zh-CN"/>
              </w:rPr>
              <w:t xml:space="preserve">fi </w:t>
            </w:r>
            <w:r w:rsidR="00AE5DA6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specifi</w:t>
            </w:r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cat </w:t>
            </w:r>
            <w:r w:rsidR="00AE5DA6">
              <w:rPr>
                <w:rFonts w:ascii="Arial" w:eastAsiaTheme="minorEastAsia" w:hAnsi="Arial" w:cs="Arial"/>
                <w:sz w:val="19"/>
                <w:szCs w:val="19"/>
                <w:lang w:val="en-US" w:eastAsia="zh-CN"/>
              </w:rPr>
              <w:t>in ofertă</w:t>
            </w:r>
            <w:r w:rsidRPr="009E74FD">
              <w:rPr>
                <w:rFonts w:ascii="Arial" w:eastAsiaTheme="minorEastAsia" w:hAnsi="Arial" w:cs="Arial"/>
                <w:sz w:val="19"/>
                <w:szCs w:val="19"/>
                <w:lang w:val="en-US" w:eastAsia="zh-CN"/>
              </w:rPr>
              <w:t xml:space="preserve">, </w:t>
            </w:r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raminind </w:t>
            </w:r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neschimbat pe intreaga perioada</w:t>
            </w:r>
            <w:r w:rsidRPr="009E74FD">
              <w:rPr>
                <w:rFonts w:ascii="Arial" w:eastAsiaTheme="minorEastAsia" w:hAnsi="Arial" w:cs="Arial"/>
                <w:sz w:val="16"/>
                <w:szCs w:val="16"/>
                <w:lang w:val="en-US" w:eastAsia="zh-CN"/>
              </w:rPr>
              <w:t xml:space="preserve"> de </w:t>
            </w:r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valabilitate </w:t>
            </w:r>
            <w:r w:rsidRPr="009E74FD">
              <w:rPr>
                <w:rFonts w:ascii="Arial" w:eastAsiaTheme="minorEastAsia" w:hAnsi="Arial" w:cs="Arial"/>
                <w:sz w:val="16"/>
                <w:szCs w:val="16"/>
                <w:lang w:val="en-US" w:eastAsia="zh-CN"/>
              </w:rPr>
              <w:t xml:space="preserve">a </w:t>
            </w:r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contractului.</w:t>
            </w:r>
          </w:p>
        </w:tc>
        <w:tc>
          <w:tcPr>
            <w:tcW w:w="4111" w:type="dxa"/>
            <w:shd w:val="clear" w:color="auto" w:fill="auto"/>
          </w:tcPr>
          <w:p w:rsidR="00576814" w:rsidRDefault="00576814" w:rsidP="00B15DA8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576814" w:rsidRPr="00033C6F" w:rsidRDefault="00975121" w:rsidP="00B15DA8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82D30">
              <w:rPr>
                <w:sz w:val="24"/>
                <w:szCs w:val="24"/>
                <w:lang w:val="ro-RO"/>
              </w:rPr>
              <w:t>Da</w:t>
            </w:r>
          </w:p>
        </w:tc>
      </w:tr>
      <w:tr w:rsidR="00975121" w:rsidRPr="00760C1A" w:rsidTr="008B7E51">
        <w:tc>
          <w:tcPr>
            <w:tcW w:w="500" w:type="dxa"/>
            <w:shd w:val="clear" w:color="auto" w:fill="auto"/>
          </w:tcPr>
          <w:p w:rsidR="00975121" w:rsidRPr="00033C6F" w:rsidRDefault="00975121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8931" w:type="dxa"/>
            <w:gridSpan w:val="2"/>
            <w:shd w:val="clear" w:color="auto" w:fill="auto"/>
          </w:tcPr>
          <w:p w:rsidR="00975121" w:rsidRDefault="00975121" w:rsidP="009E74FD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</w:pPr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Odată cu depunerea ofertei financiare și tehnice operatorul economic este </w:t>
            </w:r>
            <w:r w:rsidRPr="009E74FD">
              <w:rPr>
                <w:color w:val="343434"/>
                <w:lang w:val="en-US"/>
              </w:rPr>
              <w:t>obligat</w:t>
            </w:r>
            <w:r w:rsidRPr="009E74FD">
              <w:rPr>
                <w:color w:val="343434"/>
                <w:spacing w:val="-2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sa</w:t>
            </w:r>
            <w:r w:rsidRPr="009E74FD">
              <w:rPr>
                <w:color w:val="343434"/>
                <w:spacing w:val="-2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depuna</w:t>
            </w:r>
            <w:r w:rsidRPr="009E74FD">
              <w:rPr>
                <w:color w:val="343434"/>
                <w:spacing w:val="-2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toate</w:t>
            </w:r>
            <w:r w:rsidRPr="009E74FD">
              <w:rPr>
                <w:color w:val="343434"/>
                <w:spacing w:val="-2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actele</w:t>
            </w:r>
            <w:r w:rsidRPr="009E74FD">
              <w:rPr>
                <w:color w:val="343434"/>
                <w:spacing w:val="-24"/>
                <w:lang w:val="en-US"/>
              </w:rPr>
              <w:t xml:space="preserve"> </w:t>
            </w:r>
            <w:r w:rsidRPr="009E74FD">
              <w:rPr>
                <w:color w:val="343434"/>
                <w:spacing w:val="1"/>
                <w:lang w:val="en-US"/>
              </w:rPr>
              <w:t>solicit</w:t>
            </w:r>
            <w:r w:rsidRPr="009E74FD">
              <w:rPr>
                <w:color w:val="4F4F4F"/>
                <w:spacing w:val="1"/>
                <w:lang w:val="en-US"/>
              </w:rPr>
              <w:t>ate</w:t>
            </w:r>
            <w:r w:rsidRPr="009E74FD">
              <w:rPr>
                <w:color w:val="6B6B6B"/>
                <w:lang w:val="en-US"/>
              </w:rPr>
              <w:t>.</w:t>
            </w:r>
            <w:r w:rsidRPr="009E74FD">
              <w:rPr>
                <w:color w:val="6B6B6B"/>
                <w:spacing w:val="-41"/>
                <w:lang w:val="en-US"/>
              </w:rPr>
              <w:t xml:space="preserve"> </w:t>
            </w:r>
            <w:r>
              <w:rPr>
                <w:color w:val="6B6B6B"/>
                <w:spacing w:val="-41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Necon</w:t>
            </w:r>
            <w:r w:rsidRPr="009E74FD">
              <w:rPr>
                <w:color w:val="4F4F4F"/>
                <w:spacing w:val="-3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formarea</w:t>
            </w:r>
            <w:r w:rsidRPr="009E74FD">
              <w:rPr>
                <w:color w:val="343434"/>
                <w:spacing w:val="-2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cerintelor</w:t>
            </w:r>
            <w:r w:rsidRPr="009E74FD">
              <w:rPr>
                <w:color w:val="343434"/>
                <w:spacing w:val="-2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duce</w:t>
            </w:r>
            <w:r>
              <w:rPr>
                <w:color w:val="343434"/>
                <w:lang w:val="en-US"/>
              </w:rPr>
              <w:t xml:space="preserve"> </w:t>
            </w:r>
            <w:r w:rsidRPr="009E74FD">
              <w:rPr>
                <w:color w:val="343434"/>
                <w:spacing w:val="-2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27"/>
                <w:w w:val="89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descalificarea</w:t>
            </w:r>
            <w:r w:rsidRPr="009E74FD">
              <w:rPr>
                <w:color w:val="343434"/>
                <w:spacing w:val="21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ofertei</w:t>
            </w:r>
            <w:r w:rsidRPr="009E74FD">
              <w:rPr>
                <w:color w:val="343434"/>
                <w:spacing w:val="9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prezentate.</w:t>
            </w:r>
          </w:p>
          <w:p w:rsidR="00975121" w:rsidRPr="009E74FD" w:rsidRDefault="00975121" w:rsidP="009E74FD">
            <w:pPr>
              <w:pStyle w:val="TableParagraph"/>
              <w:kinsoku w:val="0"/>
              <w:overflowPunct w:val="0"/>
              <w:spacing w:before="2"/>
              <w:ind w:right="34"/>
              <w:rPr>
                <w:color w:val="000000"/>
                <w:sz w:val="20"/>
                <w:szCs w:val="20"/>
                <w:lang w:val="en-US"/>
              </w:rPr>
            </w:pPr>
            <w:r w:rsidRPr="009E74FD">
              <w:rPr>
                <w:color w:val="343434"/>
                <w:w w:val="105"/>
                <w:sz w:val="20"/>
                <w:szCs w:val="20"/>
                <w:u w:val="thick" w:color="000000"/>
                <w:lang w:val="en-US"/>
              </w:rPr>
              <w:t>Cerinte</w:t>
            </w:r>
            <w:r w:rsidRPr="009E74FD">
              <w:rPr>
                <w:color w:val="343434"/>
                <w:spacing w:val="-22"/>
                <w:w w:val="105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343434"/>
                <w:w w:val="105"/>
                <w:sz w:val="20"/>
                <w:szCs w:val="20"/>
                <w:u w:val="thick" w:color="000000"/>
                <w:lang w:val="en-US"/>
              </w:rPr>
              <w:t>obligatorii: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37"/>
              </w:tabs>
              <w:kinsoku w:val="0"/>
              <w:overflowPunct w:val="0"/>
              <w:autoSpaceDE w:val="0"/>
              <w:autoSpaceDN w:val="0"/>
              <w:adjustRightInd w:val="0"/>
              <w:spacing w:before="15" w:line="228" w:lineRule="exact"/>
              <w:ind w:right="76"/>
              <w:contextualSpacing w:val="0"/>
              <w:jc w:val="both"/>
              <w:rPr>
                <w:color w:val="000000"/>
                <w:lang w:val="en-US"/>
              </w:rPr>
            </w:pPr>
            <w:r w:rsidRPr="009E74FD">
              <w:rPr>
                <w:color w:val="343434"/>
                <w:lang w:val="en-US"/>
              </w:rPr>
              <w:t>Carburantul</w:t>
            </w:r>
            <w:r w:rsidRPr="009E74FD">
              <w:rPr>
                <w:color w:val="343434"/>
                <w:spacing w:val="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se</w:t>
            </w:r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livreaza</w:t>
            </w:r>
            <w:r w:rsidRPr="009E74FD">
              <w:rPr>
                <w:color w:val="343434"/>
                <w:spacing w:val="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-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statia</w:t>
            </w:r>
            <w:r w:rsidRPr="009E74FD">
              <w:rPr>
                <w:color w:val="343434"/>
                <w:spacing w:val="-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alimentare</w:t>
            </w:r>
            <w:r w:rsidRPr="009E74FD">
              <w:rPr>
                <w:color w:val="343434"/>
                <w:spacing w:val="-3"/>
                <w:lang w:val="en-US"/>
              </w:rPr>
              <w:t xml:space="preserve"> </w:t>
            </w:r>
            <w:r w:rsidR="00F37254">
              <w:rPr>
                <w:color w:val="343434"/>
                <w:lang w:val="en-US"/>
              </w:rPr>
              <w:t>în</w:t>
            </w:r>
            <w:r w:rsidRPr="009E74FD">
              <w:rPr>
                <w:color w:val="343434"/>
                <w:spacing w:val="-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baza</w:t>
            </w:r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cardurilor</w:t>
            </w:r>
            <w:r w:rsidRPr="009E74FD">
              <w:rPr>
                <w:color w:val="343434"/>
                <w:spacing w:val="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emise</w:t>
            </w:r>
            <w:r w:rsidRPr="009E74FD">
              <w:rPr>
                <w:color w:val="343434"/>
                <w:spacing w:val="-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catre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Fumizor.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37"/>
              </w:tabs>
              <w:kinsoku w:val="0"/>
              <w:overflowPunct w:val="0"/>
              <w:autoSpaceDE w:val="0"/>
              <w:autoSpaceDN w:val="0"/>
              <w:adjustRightInd w:val="0"/>
              <w:spacing w:before="13" w:line="228" w:lineRule="exact"/>
              <w:ind w:right="70" w:hanging="135"/>
              <w:contextualSpacing w:val="0"/>
              <w:jc w:val="both"/>
              <w:rPr>
                <w:color w:val="000000"/>
                <w:lang w:val="en-US"/>
              </w:rPr>
            </w:pPr>
            <w:r w:rsidRPr="009E74FD">
              <w:rPr>
                <w:color w:val="343434"/>
                <w:lang w:val="en-US"/>
              </w:rPr>
              <w:t>Ofertantul</w:t>
            </w:r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va</w:t>
            </w:r>
            <w:r w:rsidRPr="009E74FD">
              <w:rPr>
                <w:color w:val="343434"/>
                <w:spacing w:val="-2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crea</w:t>
            </w:r>
            <w:r w:rsidRPr="009E74FD">
              <w:rPr>
                <w:color w:val="343434"/>
                <w:spacing w:val="-2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autoritatii</w:t>
            </w:r>
            <w:r w:rsidRPr="009E74FD">
              <w:rPr>
                <w:color w:val="343434"/>
                <w:spacing w:val="-1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contractante</w:t>
            </w:r>
            <w:r w:rsidRPr="009E74FD">
              <w:rPr>
                <w:color w:val="343434"/>
                <w:spacing w:val="-1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posibilitatea</w:t>
            </w:r>
            <w:r w:rsidRPr="009E74FD">
              <w:rPr>
                <w:color w:val="343434"/>
                <w:spacing w:val="-1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2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-2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achizitiona</w:t>
            </w:r>
            <w:r w:rsidRPr="009E74FD">
              <w:rPr>
                <w:color w:val="343434"/>
                <w:spacing w:val="-1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carburant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(fara</w:t>
            </w:r>
            <w:r w:rsidRPr="009E74FD">
              <w:rPr>
                <w:color w:val="343434"/>
                <w:spacing w:val="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plata</w:t>
            </w:r>
            <w:r w:rsidRPr="009E74FD">
              <w:rPr>
                <w:color w:val="343434"/>
                <w:spacing w:val="5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în</w:t>
            </w:r>
            <w:r w:rsidRPr="009E74FD">
              <w:rPr>
                <w:color w:val="343434"/>
                <w:spacing w:val="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numerar)</w:t>
            </w:r>
            <w:r w:rsidRPr="009E74FD">
              <w:rPr>
                <w:color w:val="343434"/>
                <w:spacing w:val="1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prin</w:t>
            </w:r>
            <w:r w:rsidRPr="009E74FD">
              <w:rPr>
                <w:color w:val="343434"/>
                <w:spacing w:val="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intermediul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cardurilor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valorice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statiile</w:t>
            </w:r>
            <w:r w:rsidRPr="009E74FD">
              <w:rPr>
                <w:color w:val="343434"/>
                <w:spacing w:val="4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w w:val="98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alimentare</w:t>
            </w:r>
            <w:r w:rsidRPr="009E74FD">
              <w:rPr>
                <w:color w:val="343434"/>
                <w:spacing w:val="16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ale</w:t>
            </w:r>
            <w:r w:rsidRPr="009E74FD">
              <w:rPr>
                <w:color w:val="343434"/>
                <w:spacing w:val="5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furnizorului.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32"/>
              </w:tabs>
              <w:kinsoku w:val="0"/>
              <w:overflowPunct w:val="0"/>
              <w:autoSpaceDE w:val="0"/>
              <w:autoSpaceDN w:val="0"/>
              <w:adjustRightInd w:val="0"/>
              <w:spacing w:before="13" w:line="228" w:lineRule="exact"/>
              <w:ind w:left="432" w:right="83" w:hanging="136"/>
              <w:contextualSpacing w:val="0"/>
              <w:jc w:val="both"/>
              <w:rPr>
                <w:color w:val="000000"/>
                <w:lang w:val="en-US"/>
              </w:rPr>
            </w:pPr>
            <w:r w:rsidRPr="009E74FD">
              <w:rPr>
                <w:color w:val="343434"/>
                <w:lang w:val="en-US"/>
              </w:rPr>
              <w:t>Livrarea</w:t>
            </w:r>
            <w:r w:rsidRPr="009E74FD">
              <w:rPr>
                <w:color w:val="343434"/>
                <w:spacing w:val="2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cardurilor</w:t>
            </w:r>
            <w:r w:rsidRPr="009E74FD">
              <w:rPr>
                <w:color w:val="343434"/>
                <w:spacing w:val="2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se</w:t>
            </w:r>
            <w:r w:rsidRPr="009E74FD">
              <w:rPr>
                <w:color w:val="343434"/>
                <w:spacing w:val="1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face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pe</w:t>
            </w:r>
            <w:r w:rsidRPr="009E74FD">
              <w:rPr>
                <w:color w:val="343434"/>
                <w:spacing w:val="2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baza</w:t>
            </w:r>
            <w:r w:rsidRPr="009E74FD">
              <w:rPr>
                <w:color w:val="343434"/>
                <w:spacing w:val="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unei</w:t>
            </w:r>
            <w:r w:rsidRPr="009E74FD">
              <w:rPr>
                <w:color w:val="343434"/>
                <w:spacing w:val="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cereri</w:t>
            </w:r>
            <w:r w:rsidRPr="009E74FD">
              <w:rPr>
                <w:color w:val="343434"/>
                <w:spacing w:val="1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emitere</w:t>
            </w:r>
            <w:r w:rsidRPr="009E74FD">
              <w:rPr>
                <w:color w:val="343434"/>
                <w:spacing w:val="2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1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</w:t>
            </w:r>
            <w:r w:rsidRPr="009E74FD">
              <w:rPr>
                <w:color w:val="343434"/>
                <w:spacing w:val="1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din</w:t>
            </w:r>
            <w:r w:rsidRPr="009E74FD">
              <w:rPr>
                <w:color w:val="343434"/>
                <w:spacing w:val="1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partea</w:t>
            </w:r>
            <w:r w:rsidRPr="009E74FD">
              <w:rPr>
                <w:color w:val="343434"/>
                <w:w w:val="95"/>
                <w:lang w:val="en-US"/>
              </w:rPr>
              <w:t xml:space="preserve"> autoritatii</w:t>
            </w:r>
            <w:r w:rsidRPr="009E74FD">
              <w:rPr>
                <w:color w:val="343434"/>
                <w:spacing w:val="14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contractante.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32"/>
              </w:tabs>
              <w:kinsoku w:val="0"/>
              <w:overflowPunct w:val="0"/>
              <w:autoSpaceDE w:val="0"/>
              <w:autoSpaceDN w:val="0"/>
              <w:adjustRightInd w:val="0"/>
              <w:spacing w:before="23" w:line="222" w:lineRule="exact"/>
              <w:ind w:left="432" w:right="71" w:hanging="136"/>
              <w:contextualSpacing w:val="0"/>
              <w:jc w:val="both"/>
              <w:rPr>
                <w:color w:val="000000"/>
                <w:lang w:val="en-US"/>
              </w:rPr>
            </w:pPr>
            <w:r w:rsidRPr="009E74FD">
              <w:rPr>
                <w:color w:val="343434"/>
                <w:lang w:val="en-US"/>
              </w:rPr>
              <w:t>Pretul</w:t>
            </w:r>
            <w:r w:rsidRPr="009E74FD">
              <w:rPr>
                <w:color w:val="343434"/>
                <w:spacing w:val="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unui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litru</w:t>
            </w:r>
            <w:r w:rsidRPr="009E74FD">
              <w:rPr>
                <w:color w:val="343434"/>
                <w:spacing w:val="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carburant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ofertat</w:t>
            </w:r>
            <w:r w:rsidRPr="009E74FD">
              <w:rPr>
                <w:color w:val="343434"/>
                <w:spacing w:val="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va</w:t>
            </w:r>
            <w:r w:rsidRPr="009E74FD">
              <w:rPr>
                <w:color w:val="343434"/>
                <w:spacing w:val="1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fi</w:t>
            </w:r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c</w:t>
            </w:r>
            <w:r w:rsidRPr="009E74FD">
              <w:rPr>
                <w:color w:val="343434"/>
                <w:lang w:val="en-US"/>
              </w:rPr>
              <w:t>el</w:t>
            </w:r>
            <w:r w:rsidRPr="009E74FD">
              <w:rPr>
                <w:color w:val="343434"/>
                <w:spacing w:val="7"/>
                <w:lang w:val="en-US"/>
              </w:rPr>
              <w:t xml:space="preserve"> </w:t>
            </w:r>
            <w:r w:rsidRPr="009E74FD">
              <w:rPr>
                <w:color w:val="343434"/>
                <w:spacing w:val="1"/>
                <w:lang w:val="en-US"/>
              </w:rPr>
              <w:t>afi</w:t>
            </w:r>
            <w:r>
              <w:rPr>
                <w:color w:val="343434"/>
                <w:spacing w:val="1"/>
                <w:lang w:val="en-US"/>
              </w:rPr>
              <w:t>ș</w:t>
            </w:r>
            <w:r w:rsidRPr="009E74FD">
              <w:rPr>
                <w:color w:val="343434"/>
                <w:spacing w:val="2"/>
                <w:lang w:val="en-US"/>
              </w:rPr>
              <w:t>at</w:t>
            </w:r>
            <w:r w:rsidRPr="009E74FD">
              <w:rPr>
                <w:color w:val="343434"/>
                <w:spacing w:val="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statiile</w:t>
            </w:r>
            <w:r w:rsidRPr="009E74FD">
              <w:rPr>
                <w:color w:val="343434"/>
                <w:spacing w:val="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alimentare</w:t>
            </w:r>
            <w:r w:rsidRPr="009E74FD">
              <w:rPr>
                <w:color w:val="343434"/>
                <w:spacing w:val="1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ale</w:t>
            </w:r>
            <w:r w:rsidRPr="009E74FD">
              <w:rPr>
                <w:color w:val="343434"/>
                <w:w w:val="97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ofertantului</w:t>
            </w:r>
            <w:r w:rsidRPr="009E74FD">
              <w:rPr>
                <w:color w:val="343434"/>
                <w:spacing w:val="13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cu</w:t>
            </w:r>
            <w:r w:rsidRPr="009E74FD">
              <w:rPr>
                <w:color w:val="343434"/>
                <w:spacing w:val="3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aplicarea</w:t>
            </w:r>
            <w:r w:rsidRPr="009E74FD">
              <w:rPr>
                <w:color w:val="343434"/>
                <w:spacing w:val="15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discountului</w:t>
            </w:r>
            <w:r w:rsidRPr="009E74FD">
              <w:rPr>
                <w:color w:val="343434"/>
                <w:spacing w:val="11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ofertat.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28"/>
              </w:tabs>
              <w:kinsoku w:val="0"/>
              <w:overflowPunct w:val="0"/>
              <w:autoSpaceDE w:val="0"/>
              <w:autoSpaceDN w:val="0"/>
              <w:adjustRightInd w:val="0"/>
              <w:spacing w:before="19" w:line="228" w:lineRule="exact"/>
              <w:ind w:left="422" w:right="81" w:hanging="126"/>
              <w:contextualSpacing w:val="0"/>
              <w:jc w:val="both"/>
              <w:rPr>
                <w:color w:val="000000"/>
                <w:lang w:val="en-US"/>
              </w:rPr>
            </w:pPr>
            <w:r>
              <w:rPr>
                <w:color w:val="343434"/>
                <w:lang w:val="en-US"/>
              </w:rPr>
              <w:t>Furn</w:t>
            </w:r>
            <w:r w:rsidRPr="009E74FD">
              <w:rPr>
                <w:color w:val="343434"/>
                <w:lang w:val="en-US"/>
              </w:rPr>
              <w:t>izorul</w:t>
            </w:r>
            <w:r w:rsidRPr="009E74FD">
              <w:rPr>
                <w:color w:val="343434"/>
                <w:spacing w:val="3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va</w:t>
            </w:r>
            <w:r w:rsidRPr="009E74FD">
              <w:rPr>
                <w:color w:val="343434"/>
                <w:spacing w:val="2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asigura</w:t>
            </w:r>
            <w:r w:rsidRPr="009E74FD">
              <w:rPr>
                <w:color w:val="343434"/>
                <w:spacing w:val="2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autoritatii</w:t>
            </w:r>
            <w:r w:rsidRPr="009E74FD">
              <w:rPr>
                <w:color w:val="343434"/>
                <w:spacing w:val="3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contractante</w:t>
            </w:r>
            <w:r w:rsidRPr="009E74FD">
              <w:rPr>
                <w:color w:val="343434"/>
                <w:spacing w:val="2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posibilitatea</w:t>
            </w:r>
            <w:r w:rsidRPr="009E74FD">
              <w:rPr>
                <w:color w:val="343434"/>
                <w:spacing w:val="4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2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2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stabili</w:t>
            </w:r>
            <w:r w:rsidRPr="009E74FD">
              <w:rPr>
                <w:color w:val="343434"/>
                <w:spacing w:val="2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limite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individuale</w:t>
            </w:r>
            <w:r w:rsidRPr="009E74FD">
              <w:rPr>
                <w:color w:val="343434"/>
                <w:spacing w:val="3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valorice</w:t>
            </w:r>
            <w:r w:rsidRPr="009E74FD">
              <w:rPr>
                <w:color w:val="343434"/>
                <w:spacing w:val="3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pentru</w:t>
            </w:r>
            <w:r w:rsidRPr="009E74FD">
              <w:rPr>
                <w:color w:val="343434"/>
                <w:spacing w:val="3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fiecare</w:t>
            </w:r>
            <w:r w:rsidRPr="009E74FD">
              <w:rPr>
                <w:color w:val="343434"/>
                <w:spacing w:val="2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card,</w:t>
            </w:r>
            <w:r w:rsidRPr="009E74FD">
              <w:rPr>
                <w:color w:val="343434"/>
                <w:spacing w:val="3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inclusiv</w:t>
            </w:r>
            <w:r w:rsidRPr="009E74FD">
              <w:rPr>
                <w:color w:val="343434"/>
                <w:spacing w:val="2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1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2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le</w:t>
            </w:r>
            <w:r w:rsidRPr="009E74FD">
              <w:rPr>
                <w:color w:val="343434"/>
                <w:spacing w:val="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modifica</w:t>
            </w:r>
            <w:r w:rsidRPr="009E74FD">
              <w:rPr>
                <w:color w:val="343434"/>
                <w:spacing w:val="36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în</w:t>
            </w:r>
            <w:r w:rsidRPr="009E74FD">
              <w:rPr>
                <w:color w:val="343434"/>
                <w:spacing w:val="2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sensul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majorarii</w:t>
            </w:r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sau</w:t>
            </w:r>
            <w:r w:rsidRPr="009E74FD">
              <w:rPr>
                <w:color w:val="343434"/>
                <w:spacing w:val="-1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mi</w:t>
            </w:r>
            <w:r w:rsidRPr="009E74FD">
              <w:rPr>
                <w:color w:val="343434"/>
                <w:spacing w:val="15"/>
                <w:lang w:val="en-US"/>
              </w:rPr>
              <w:t>c</w:t>
            </w:r>
            <w:r w:rsidRPr="009E74FD">
              <w:rPr>
                <w:color w:val="343434"/>
                <w:lang w:val="en-US"/>
              </w:rPr>
              <w:t>orarii</w:t>
            </w:r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acestora.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23"/>
              </w:tabs>
              <w:kinsoku w:val="0"/>
              <w:overflowPunct w:val="0"/>
              <w:autoSpaceDE w:val="0"/>
              <w:autoSpaceDN w:val="0"/>
              <w:adjustRightInd w:val="0"/>
              <w:spacing w:before="13" w:line="234" w:lineRule="auto"/>
              <w:ind w:left="422" w:right="78"/>
              <w:contextualSpacing w:val="0"/>
              <w:jc w:val="both"/>
              <w:rPr>
                <w:color w:val="000000"/>
                <w:lang w:val="en-US"/>
              </w:rPr>
            </w:pPr>
            <w:r>
              <w:rPr>
                <w:color w:val="343434"/>
                <w:lang w:val="en-US"/>
              </w:rPr>
              <w:t>Furn</w:t>
            </w:r>
            <w:r w:rsidRPr="009E74FD">
              <w:rPr>
                <w:color w:val="343434"/>
                <w:lang w:val="en-US"/>
              </w:rPr>
              <w:t>izorul</w:t>
            </w:r>
            <w:r w:rsidRPr="009E74FD">
              <w:rPr>
                <w:color w:val="343434"/>
                <w:spacing w:val="3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va</w:t>
            </w:r>
            <w:r w:rsidRPr="009E74FD">
              <w:rPr>
                <w:color w:val="343434"/>
                <w:spacing w:val="1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acorda</w:t>
            </w:r>
            <w:r w:rsidRPr="009E74FD">
              <w:rPr>
                <w:color w:val="343434"/>
                <w:spacing w:val="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permanent</w:t>
            </w:r>
            <w:r w:rsidRPr="009E74FD">
              <w:rPr>
                <w:color w:val="343434"/>
                <w:spacing w:val="2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achizitorului</w:t>
            </w:r>
            <w:r w:rsidRPr="009E74FD">
              <w:rPr>
                <w:color w:val="343434"/>
                <w:spacing w:val="2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posibilitatea</w:t>
            </w:r>
            <w:r w:rsidRPr="009E74FD">
              <w:rPr>
                <w:color w:val="343434"/>
                <w:spacing w:val="3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accesarii</w:t>
            </w:r>
            <w:r w:rsidRPr="009E74FD">
              <w:rPr>
                <w:color w:val="343434"/>
                <w:spacing w:val="2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online</w:t>
            </w:r>
            <w:r w:rsidRPr="009E74FD">
              <w:rPr>
                <w:color w:val="343434"/>
                <w:spacing w:val="2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informați</w:t>
            </w:r>
            <w:r w:rsidRPr="009E74FD">
              <w:rPr>
                <w:color w:val="343434"/>
                <w:lang w:val="en-US"/>
              </w:rPr>
              <w:t>ilor</w:t>
            </w:r>
            <w:r w:rsidRPr="009E74FD">
              <w:rPr>
                <w:color w:val="343434"/>
                <w:spacing w:val="-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privind</w:t>
            </w:r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situatia</w:t>
            </w:r>
            <w:r w:rsidRPr="009E74FD">
              <w:rPr>
                <w:color w:val="343434"/>
                <w:spacing w:val="-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detaliata</w:t>
            </w:r>
            <w:r w:rsidRPr="009E74FD">
              <w:rPr>
                <w:color w:val="343434"/>
                <w:spacing w:val="-2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-2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tuturor</w:t>
            </w:r>
            <w:r w:rsidRPr="009E74FD">
              <w:rPr>
                <w:color w:val="343434"/>
                <w:spacing w:val="-2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achizitiilor</w:t>
            </w:r>
            <w:r w:rsidRPr="009E74FD">
              <w:rPr>
                <w:color w:val="343434"/>
                <w:spacing w:val="-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2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carburant</w:t>
            </w:r>
            <w:r w:rsidRPr="009E74FD">
              <w:rPr>
                <w:color w:val="343434"/>
                <w:spacing w:val="-1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efectuate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2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catre</w:t>
            </w:r>
            <w:r w:rsidRPr="009E74FD">
              <w:rPr>
                <w:color w:val="343434"/>
                <w:spacing w:val="-1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fiecare</w:t>
            </w:r>
            <w:r w:rsidRPr="009E74FD">
              <w:rPr>
                <w:color w:val="343434"/>
                <w:spacing w:val="-2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autovehicul</w:t>
            </w:r>
            <w:r w:rsidRPr="009E74FD">
              <w:rPr>
                <w:color w:val="343434"/>
                <w:spacing w:val="-1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al</w:t>
            </w:r>
            <w:r w:rsidRPr="009E74FD">
              <w:rPr>
                <w:color w:val="343434"/>
                <w:spacing w:val="-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sa</w:t>
            </w:r>
            <w:r w:rsidRPr="009E74FD">
              <w:rPr>
                <w:color w:val="343434"/>
                <w:spacing w:val="8"/>
                <w:lang w:val="en-US"/>
              </w:rPr>
              <w:t>u</w:t>
            </w:r>
            <w:r w:rsidRPr="009E74FD">
              <w:rPr>
                <w:color w:val="4F4F4F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23"/>
              </w:tabs>
              <w:kinsoku w:val="0"/>
              <w:overflowPunct w:val="0"/>
              <w:autoSpaceDE w:val="0"/>
              <w:autoSpaceDN w:val="0"/>
              <w:adjustRightInd w:val="0"/>
              <w:spacing w:before="26" w:line="222" w:lineRule="exact"/>
              <w:ind w:left="417" w:right="96" w:hanging="130"/>
              <w:contextualSpacing w:val="0"/>
              <w:jc w:val="both"/>
              <w:rPr>
                <w:color w:val="000000"/>
                <w:lang w:val="en-US"/>
              </w:rPr>
            </w:pPr>
            <w:r w:rsidRPr="009E74FD">
              <w:rPr>
                <w:color w:val="343434"/>
                <w:lang w:val="en-US"/>
              </w:rPr>
              <w:lastRenderedPageBreak/>
              <w:t>Posibilitatea</w:t>
            </w:r>
            <w:r w:rsidRPr="009E74FD">
              <w:rPr>
                <w:color w:val="343434"/>
                <w:spacing w:val="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1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-1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obtine</w:t>
            </w:r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l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-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orice</w:t>
            </w:r>
            <w:r w:rsidRPr="009E74FD">
              <w:rPr>
                <w:color w:val="343434"/>
                <w:spacing w:val="-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statie</w:t>
            </w:r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distributie</w:t>
            </w:r>
            <w:r w:rsidRPr="009E74FD">
              <w:rPr>
                <w:color w:val="343434"/>
                <w:spacing w:val="-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pe</w:t>
            </w:r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baza</w:t>
            </w:r>
            <w:r w:rsidRPr="009E74FD">
              <w:rPr>
                <w:color w:val="343434"/>
                <w:spacing w:val="-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card,</w:t>
            </w:r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informatii</w:t>
            </w:r>
            <w:r w:rsidRPr="009E74FD">
              <w:rPr>
                <w:color w:val="343434"/>
                <w:w w:val="9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privind</w:t>
            </w:r>
            <w:r w:rsidRPr="009E74FD">
              <w:rPr>
                <w:color w:val="343434"/>
                <w:spacing w:val="-1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valoarea</w:t>
            </w:r>
            <w:r w:rsidRPr="009E74FD">
              <w:rPr>
                <w:color w:val="343434"/>
                <w:spacing w:val="-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ramasa</w:t>
            </w:r>
            <w:r w:rsidRPr="009E74FD">
              <w:rPr>
                <w:color w:val="343434"/>
                <w:spacing w:val="-2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pentru</w:t>
            </w:r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fiecare</w:t>
            </w:r>
            <w:r w:rsidRPr="009E74FD">
              <w:rPr>
                <w:color w:val="343434"/>
                <w:spacing w:val="-2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</w:t>
            </w:r>
            <w:r w:rsidRPr="009E74FD">
              <w:rPr>
                <w:color w:val="343434"/>
                <w:spacing w:val="-24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în</w:t>
            </w:r>
            <w:r w:rsidRPr="009E74FD">
              <w:rPr>
                <w:color w:val="343434"/>
                <w:spacing w:val="-2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parte</w:t>
            </w:r>
            <w:r w:rsidRPr="009E74FD">
              <w:rPr>
                <w:color w:val="343434"/>
                <w:spacing w:val="-38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70"/>
              </w:tabs>
              <w:kinsoku w:val="0"/>
              <w:overflowPunct w:val="0"/>
              <w:autoSpaceDE w:val="0"/>
              <w:autoSpaceDN w:val="0"/>
              <w:adjustRightInd w:val="0"/>
              <w:spacing w:before="19" w:line="228" w:lineRule="exact"/>
              <w:ind w:left="417" w:right="81" w:hanging="130"/>
              <w:contextualSpacing w:val="0"/>
              <w:jc w:val="both"/>
              <w:rPr>
                <w:color w:val="000000"/>
                <w:lang w:val="en-US"/>
              </w:rPr>
            </w:pPr>
            <w:r>
              <w:rPr>
                <w:color w:val="343434"/>
                <w:lang w:val="en-US"/>
              </w:rPr>
              <w:t>Furn</w:t>
            </w:r>
            <w:r w:rsidRPr="009E74FD">
              <w:rPr>
                <w:color w:val="343434"/>
                <w:lang w:val="en-US"/>
              </w:rPr>
              <w:t>izorul</w:t>
            </w:r>
            <w:r w:rsidRPr="009E74FD">
              <w:rPr>
                <w:color w:val="343434"/>
                <w:spacing w:val="3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va</w:t>
            </w:r>
            <w:r w:rsidRPr="009E74FD">
              <w:rPr>
                <w:color w:val="343434"/>
                <w:spacing w:val="1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gestiona</w:t>
            </w:r>
            <w:r w:rsidRPr="009E74FD">
              <w:rPr>
                <w:color w:val="343434"/>
                <w:spacing w:val="2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lista</w:t>
            </w:r>
            <w:r w:rsidRPr="009E74FD">
              <w:rPr>
                <w:color w:val="343434"/>
                <w:spacing w:val="2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cardurilor</w:t>
            </w:r>
            <w:r w:rsidRPr="009E74FD">
              <w:rPr>
                <w:color w:val="343434"/>
                <w:spacing w:val="2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pierdute</w:t>
            </w:r>
            <w:r w:rsidRPr="009E74FD">
              <w:rPr>
                <w:color w:val="343434"/>
                <w:spacing w:val="2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sau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furate</w:t>
            </w:r>
            <w:r w:rsidRPr="009E74FD">
              <w:rPr>
                <w:color w:val="343434"/>
                <w:spacing w:val="30"/>
                <w:lang w:val="en-US"/>
              </w:rPr>
              <w:t xml:space="preserve"> </w:t>
            </w:r>
            <w:r>
              <w:rPr>
                <w:color w:val="343434"/>
                <w:spacing w:val="30"/>
                <w:lang w:val="en-US"/>
              </w:rPr>
              <w:t>ș</w:t>
            </w:r>
            <w:r w:rsidRPr="009E74FD">
              <w:rPr>
                <w:color w:val="343434"/>
                <w:lang w:val="en-US"/>
              </w:rPr>
              <w:t>i</w:t>
            </w:r>
            <w:r w:rsidRPr="009E74FD">
              <w:rPr>
                <w:color w:val="343434"/>
                <w:spacing w:val="2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are</w:t>
            </w:r>
            <w:r w:rsidRPr="009E74FD">
              <w:rPr>
                <w:color w:val="343434"/>
                <w:spacing w:val="1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obligatia</w:t>
            </w:r>
            <w:r w:rsidRPr="009E74FD">
              <w:rPr>
                <w:color w:val="343434"/>
                <w:spacing w:val="2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sa</w:t>
            </w:r>
            <w:r w:rsidRPr="009E74FD">
              <w:rPr>
                <w:color w:val="343434"/>
                <w:w w:val="96"/>
                <w:lang w:val="en-US"/>
              </w:rPr>
              <w:t xml:space="preserve"> </w:t>
            </w:r>
            <w:r w:rsidRPr="009E74FD">
              <w:rPr>
                <w:color w:val="343434"/>
                <w:spacing w:val="1"/>
                <w:lang w:val="en-US"/>
              </w:rPr>
              <w:t>blocheze</w:t>
            </w:r>
            <w:r w:rsidRPr="009E74FD">
              <w:rPr>
                <w:color w:val="4F4F4F"/>
                <w:spacing w:val="1"/>
                <w:lang w:val="en-US"/>
              </w:rPr>
              <w:t>/</w:t>
            </w:r>
            <w:r w:rsidRPr="009E74FD">
              <w:rPr>
                <w:color w:val="343434"/>
                <w:spacing w:val="1"/>
                <w:lang w:val="en-US"/>
              </w:rPr>
              <w:t>deblocheze</w:t>
            </w:r>
            <w:r w:rsidRPr="009E74FD">
              <w:rPr>
                <w:color w:val="343434"/>
                <w:spacing w:val="3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utilizarea</w:t>
            </w:r>
            <w:r w:rsidRPr="009E74FD">
              <w:rPr>
                <w:color w:val="343434"/>
                <w:spacing w:val="4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acestora</w:t>
            </w:r>
            <w:r w:rsidRPr="009E74FD">
              <w:rPr>
                <w:color w:val="343434"/>
                <w:spacing w:val="3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in</w:t>
            </w:r>
            <w:r w:rsidRPr="009E74FD">
              <w:rPr>
                <w:color w:val="343434"/>
                <w:spacing w:val="33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c</w:t>
            </w:r>
            <w:r w:rsidRPr="009E74FD">
              <w:rPr>
                <w:color w:val="343434"/>
                <w:lang w:val="en-US"/>
              </w:rPr>
              <w:t>el</w:t>
            </w:r>
            <w:r w:rsidRPr="009E74FD">
              <w:rPr>
                <w:color w:val="343434"/>
                <w:spacing w:val="2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mult</w:t>
            </w:r>
            <w:r w:rsidRPr="009E74FD">
              <w:rPr>
                <w:color w:val="343434"/>
                <w:spacing w:val="3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24</w:t>
            </w:r>
            <w:r w:rsidRPr="009E74FD">
              <w:rPr>
                <w:color w:val="343434"/>
                <w:spacing w:val="3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ore</w:t>
            </w:r>
            <w:r w:rsidRPr="009E74FD">
              <w:rPr>
                <w:color w:val="343434"/>
                <w:spacing w:val="3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3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3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solicitarea</w:t>
            </w:r>
            <w:r w:rsidRPr="009E74FD">
              <w:rPr>
                <w:color w:val="343434"/>
                <w:spacing w:val="23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achizitorului.</w:t>
            </w:r>
          </w:p>
          <w:p w:rsidR="00975121" w:rsidRPr="00DD67F6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14"/>
              </w:tabs>
              <w:kinsoku w:val="0"/>
              <w:overflowPunct w:val="0"/>
              <w:autoSpaceDE w:val="0"/>
              <w:autoSpaceDN w:val="0"/>
              <w:adjustRightInd w:val="0"/>
              <w:spacing w:before="18" w:line="228" w:lineRule="exact"/>
              <w:ind w:left="413" w:right="90" w:hanging="126"/>
              <w:contextualSpacing w:val="0"/>
              <w:jc w:val="both"/>
              <w:rPr>
                <w:color w:val="000000"/>
                <w:lang w:val="en-US"/>
              </w:rPr>
            </w:pPr>
            <w:r w:rsidRPr="009E74FD">
              <w:rPr>
                <w:color w:val="343434"/>
                <w:lang w:val="en-US"/>
              </w:rPr>
              <w:t>Fumizorul</w:t>
            </w:r>
            <w:r w:rsidRPr="009E74FD">
              <w:rPr>
                <w:color w:val="343434"/>
                <w:spacing w:val="-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are</w:t>
            </w:r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obligatia</w:t>
            </w:r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1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-1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garanta</w:t>
            </w:r>
            <w:r w:rsidRPr="009E74FD">
              <w:rPr>
                <w:color w:val="343434"/>
                <w:spacing w:val="-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</w:t>
            </w:r>
            <w:r w:rsidRPr="009E74FD">
              <w:rPr>
                <w:color w:val="343434"/>
                <w:spacing w:val="-1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produsele</w:t>
            </w:r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furnizate</w:t>
            </w:r>
            <w:r w:rsidRPr="009E74FD">
              <w:rPr>
                <w:color w:val="343434"/>
                <w:spacing w:val="-1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respecta</w:t>
            </w:r>
            <w:r w:rsidRPr="009E74FD">
              <w:rPr>
                <w:color w:val="343434"/>
                <w:spacing w:val="-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standardele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minime</w:t>
            </w:r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1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poluare</w:t>
            </w:r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aprobate</w:t>
            </w:r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conform</w:t>
            </w:r>
            <w:r w:rsidRPr="009E74FD">
              <w:rPr>
                <w:color w:val="343434"/>
                <w:spacing w:val="-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legislatiei</w:t>
            </w:r>
            <w:r w:rsidRPr="009E74FD">
              <w:rPr>
                <w:color w:val="343434"/>
                <w:spacing w:val="-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nationale</w:t>
            </w:r>
            <w:r w:rsidRPr="009E74FD">
              <w:rPr>
                <w:color w:val="343434"/>
                <w:spacing w:val="4"/>
                <w:lang w:val="en-US"/>
              </w:rPr>
              <w:t xml:space="preserve"> </w:t>
            </w:r>
            <w:r>
              <w:rPr>
                <w:color w:val="343434"/>
                <w:spacing w:val="4"/>
                <w:lang w:val="en-US"/>
              </w:rPr>
              <w:t>ș</w:t>
            </w:r>
            <w:r w:rsidRPr="009E74FD">
              <w:rPr>
                <w:color w:val="343434"/>
                <w:lang w:val="en-US"/>
              </w:rPr>
              <w:t>i</w:t>
            </w:r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pot</w:t>
            </w:r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fi</w:t>
            </w:r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alimentate</w:t>
            </w:r>
            <w:r w:rsidRPr="009E74FD">
              <w:rPr>
                <w:color w:val="343434"/>
                <w:spacing w:val="-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>
              <w:rPr>
                <w:color w:val="343434"/>
                <w:w w:val="95"/>
                <w:lang w:val="en-US"/>
              </w:rPr>
              <w:t xml:space="preserve"> l</w:t>
            </w:r>
            <w:r w:rsidRPr="009E74FD">
              <w:rPr>
                <w:color w:val="343434"/>
                <w:w w:val="95"/>
                <w:lang w:val="en-US"/>
              </w:rPr>
              <w:t>a</w:t>
            </w:r>
            <w:r w:rsidRPr="009E74FD">
              <w:rPr>
                <w:color w:val="343434"/>
                <w:spacing w:val="-4"/>
                <w:w w:val="95"/>
                <w:lang w:val="en-US"/>
              </w:rPr>
              <w:t xml:space="preserve"> </w:t>
            </w:r>
            <w:r w:rsidRPr="00DD67F6">
              <w:rPr>
                <w:color w:val="343434"/>
                <w:w w:val="95"/>
                <w:lang w:val="en-US"/>
              </w:rPr>
              <w:t>statiile mentionate.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18"/>
              </w:tabs>
              <w:kinsoku w:val="0"/>
              <w:overflowPunct w:val="0"/>
              <w:autoSpaceDE w:val="0"/>
              <w:autoSpaceDN w:val="0"/>
              <w:adjustRightInd w:val="0"/>
              <w:spacing w:before="12" w:line="235" w:lineRule="auto"/>
              <w:ind w:left="408" w:right="90" w:hanging="126"/>
              <w:contextualSpacing w:val="0"/>
              <w:jc w:val="both"/>
              <w:rPr>
                <w:color w:val="000000"/>
                <w:lang w:val="en-US"/>
              </w:rPr>
            </w:pPr>
            <w:r w:rsidRPr="009E74FD">
              <w:rPr>
                <w:color w:val="343434"/>
                <w:lang w:val="en-US"/>
              </w:rPr>
              <w:t>Carburantii</w:t>
            </w:r>
            <w:r w:rsidRPr="009E74FD">
              <w:rPr>
                <w:color w:val="343434"/>
                <w:spacing w:val="13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l</w:t>
            </w:r>
            <w:r w:rsidRPr="009E74FD">
              <w:rPr>
                <w:color w:val="343434"/>
                <w:lang w:val="en-US"/>
              </w:rPr>
              <w:t>ivrati</w:t>
            </w:r>
            <w:r w:rsidRPr="009E74FD">
              <w:rPr>
                <w:color w:val="343434"/>
                <w:spacing w:val="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trebuie</w:t>
            </w:r>
            <w:r w:rsidRPr="009E74FD">
              <w:rPr>
                <w:color w:val="343434"/>
                <w:spacing w:val="1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sa corespunda</w:t>
            </w:r>
            <w:r w:rsidRPr="009E74FD">
              <w:rPr>
                <w:color w:val="343434"/>
                <w:spacing w:val="1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calitativ</w:t>
            </w:r>
            <w:r w:rsidRPr="009E74FD">
              <w:rPr>
                <w:color w:val="343434"/>
                <w:spacing w:val="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normelor</w:t>
            </w:r>
            <w:r w:rsidRPr="009E74FD">
              <w:rPr>
                <w:color w:val="343434"/>
                <w:spacing w:val="13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în</w:t>
            </w:r>
            <w:r w:rsidRPr="009E74FD">
              <w:rPr>
                <w:color w:val="343434"/>
                <w:spacing w:val="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vigoare.</w:t>
            </w:r>
            <w:r w:rsidRPr="009E74FD">
              <w:rPr>
                <w:color w:val="343434"/>
                <w:spacing w:val="1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Se</w:t>
            </w:r>
            <w:r w:rsidRPr="009E74FD">
              <w:rPr>
                <w:color w:val="343434"/>
                <w:spacing w:val="-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vor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prezenta</w:t>
            </w:r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în</w:t>
            </w:r>
            <w:r w:rsidRPr="009E74FD">
              <w:rPr>
                <w:color w:val="343434"/>
                <w:spacing w:val="4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Formularul</w:t>
            </w:r>
            <w:r w:rsidRPr="009E74FD">
              <w:rPr>
                <w:color w:val="343434"/>
                <w:spacing w:val="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</w:t>
            </w:r>
            <w:r w:rsidRPr="009E74FD">
              <w:rPr>
                <w:color w:val="343434"/>
                <w:spacing w:val="3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4.1</w:t>
            </w:r>
            <w:r w:rsidRPr="009E74FD">
              <w:rPr>
                <w:color w:val="343434"/>
                <w:spacing w:val="4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conditiile</w:t>
            </w:r>
            <w:r w:rsidRPr="009E74FD">
              <w:rPr>
                <w:color w:val="343434"/>
                <w:spacing w:val="4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tehnice</w:t>
            </w:r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4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calitate</w:t>
            </w:r>
            <w:r w:rsidRPr="009E74FD">
              <w:rPr>
                <w:color w:val="343434"/>
                <w:spacing w:val="12"/>
                <w:lang w:val="en-US"/>
              </w:rPr>
              <w:t xml:space="preserve"> </w:t>
            </w:r>
            <w:r>
              <w:rPr>
                <w:color w:val="343434"/>
                <w:spacing w:val="12"/>
                <w:lang w:val="en-US"/>
              </w:rPr>
              <w:t>ș</w:t>
            </w:r>
            <w:r w:rsidRPr="009E74FD">
              <w:rPr>
                <w:color w:val="343434"/>
                <w:lang w:val="en-US"/>
              </w:rPr>
              <w:t>i</w:t>
            </w:r>
            <w:r w:rsidRPr="009E74FD">
              <w:rPr>
                <w:color w:val="343434"/>
                <w:spacing w:val="3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metodele</w:t>
            </w:r>
            <w:r w:rsidRPr="009E74FD">
              <w:rPr>
                <w:color w:val="343434"/>
                <w:spacing w:val="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determinare</w:t>
            </w:r>
            <w:r w:rsidRPr="009E74FD">
              <w:rPr>
                <w:color w:val="343434"/>
                <w:spacing w:val="2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produselor,</w:t>
            </w:r>
            <w:r w:rsidRPr="009E74FD">
              <w:rPr>
                <w:color w:val="343434"/>
                <w:spacing w:val="29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avîn</w:t>
            </w:r>
            <w:r w:rsidRPr="009E74FD">
              <w:rPr>
                <w:color w:val="343434"/>
                <w:lang w:val="en-US"/>
              </w:rPr>
              <w:t>d</w:t>
            </w:r>
            <w:r w:rsidRPr="009E74FD">
              <w:rPr>
                <w:color w:val="343434"/>
                <w:spacing w:val="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baza</w:t>
            </w:r>
            <w:r w:rsidRPr="009E74FD">
              <w:rPr>
                <w:color w:val="343434"/>
                <w:spacing w:val="1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standarde</w:t>
            </w:r>
            <w:r w:rsidRPr="009E74FD">
              <w:rPr>
                <w:color w:val="343434"/>
                <w:spacing w:val="23"/>
                <w:lang w:val="en-US"/>
              </w:rPr>
              <w:t xml:space="preserve"> </w:t>
            </w:r>
            <w:r>
              <w:rPr>
                <w:color w:val="343434"/>
                <w:spacing w:val="23"/>
                <w:lang w:val="en-US"/>
              </w:rPr>
              <w:t>ș</w:t>
            </w:r>
            <w:r w:rsidRPr="009E74FD">
              <w:rPr>
                <w:color w:val="343434"/>
                <w:lang w:val="en-US"/>
              </w:rPr>
              <w:t>i</w:t>
            </w:r>
            <w:r w:rsidRPr="009E74FD">
              <w:rPr>
                <w:color w:val="343434"/>
                <w:spacing w:val="6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omologă</w:t>
            </w:r>
            <w:r w:rsidRPr="009E74FD">
              <w:rPr>
                <w:color w:val="343434"/>
                <w:lang w:val="en-US"/>
              </w:rPr>
              <w:t>ri</w:t>
            </w:r>
            <w:r w:rsidRPr="009E74FD">
              <w:rPr>
                <w:color w:val="343434"/>
                <w:spacing w:val="1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nationale</w:t>
            </w:r>
            <w:r w:rsidRPr="009E74FD">
              <w:rPr>
                <w:color w:val="343434"/>
                <w:spacing w:val="2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sau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intemationale.</w:t>
            </w:r>
          </w:p>
          <w:p w:rsidR="00975121" w:rsidRPr="009E74FD" w:rsidRDefault="00975121" w:rsidP="009E74FD">
            <w:pPr>
              <w:pStyle w:val="TableParagraph"/>
              <w:kinsoku w:val="0"/>
              <w:overflowPunct w:val="0"/>
              <w:spacing w:line="208" w:lineRule="exact"/>
              <w:ind w:left="408"/>
              <w:rPr>
                <w:color w:val="000000"/>
                <w:sz w:val="20"/>
                <w:szCs w:val="20"/>
                <w:lang w:val="en-US"/>
              </w:rPr>
            </w:pPr>
            <w:r w:rsidRPr="009E74FD">
              <w:rPr>
                <w:color w:val="4F4F4F"/>
                <w:spacing w:val="2"/>
                <w:sz w:val="20"/>
                <w:szCs w:val="20"/>
                <w:u w:val="thick" w:color="000000"/>
                <w:lang w:val="en-US"/>
              </w:rPr>
              <w:t>2</w:t>
            </w:r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.</w:t>
            </w:r>
            <w:r w:rsidRPr="009E74FD">
              <w:rPr>
                <w:color w:val="343434"/>
                <w:spacing w:val="-31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C</w:t>
            </w:r>
            <w:r w:rsidRPr="009E74FD">
              <w:rPr>
                <w:color w:val="4F4F4F"/>
                <w:spacing w:val="9"/>
                <w:sz w:val="20"/>
                <w:szCs w:val="20"/>
                <w:u w:val="thick" w:color="000000"/>
                <w:lang w:val="en-US"/>
              </w:rPr>
              <w:t>e</w:t>
            </w:r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r</w:t>
            </w:r>
            <w:r w:rsidRPr="009E74FD">
              <w:rPr>
                <w:color w:val="343434"/>
                <w:spacing w:val="-38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inte</w:t>
            </w:r>
            <w:r w:rsidRPr="009E74FD">
              <w:rPr>
                <w:color w:val="4F4F4F"/>
                <w:spacing w:val="-5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p</w:t>
            </w:r>
            <w:r w:rsidRPr="009E74FD">
              <w:rPr>
                <w:color w:val="343434"/>
                <w:spacing w:val="-34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rivind</w:t>
            </w:r>
            <w:r w:rsidRPr="009E74FD">
              <w:rPr>
                <w:color w:val="4F4F4F"/>
                <w:spacing w:val="47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prop</w:t>
            </w:r>
            <w:r w:rsidRPr="009E74FD">
              <w:rPr>
                <w:color w:val="343434"/>
                <w:spacing w:val="-33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u</w:t>
            </w:r>
            <w:r w:rsidRPr="009E74FD">
              <w:rPr>
                <w:color w:val="4F4F4F"/>
                <w:spacing w:val="-18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n</w:t>
            </w:r>
            <w:r w:rsidRPr="009E74FD">
              <w:rPr>
                <w:color w:val="343434"/>
                <w:spacing w:val="-34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erea</w:t>
            </w:r>
            <w:r w:rsidRPr="009E74FD">
              <w:rPr>
                <w:color w:val="4F4F4F"/>
                <w:spacing w:val="45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fi</w:t>
            </w:r>
            <w:r w:rsidRPr="009E74FD">
              <w:rPr>
                <w:color w:val="343434"/>
                <w:spacing w:val="-37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na</w:t>
            </w:r>
            <w:r w:rsidRPr="009E74FD">
              <w:rPr>
                <w:color w:val="4F4F4F"/>
                <w:spacing w:val="-33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n</w:t>
            </w:r>
            <w:r w:rsidRPr="009E74FD">
              <w:rPr>
                <w:color w:val="343434"/>
                <w:spacing w:val="-31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cia</w:t>
            </w:r>
            <w:r w:rsidRPr="009E74FD">
              <w:rPr>
                <w:color w:val="4F4F4F"/>
                <w:spacing w:val="-28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ra</w:t>
            </w:r>
          </w:p>
          <w:p w:rsidR="00975121" w:rsidRPr="009E74FD" w:rsidRDefault="00975121" w:rsidP="00AE5DA6">
            <w:pPr>
              <w:pStyle w:val="aa"/>
              <w:widowControl w:val="0"/>
              <w:numPr>
                <w:ilvl w:val="0"/>
                <w:numId w:val="25"/>
              </w:numPr>
              <w:tabs>
                <w:tab w:val="left" w:pos="414"/>
              </w:tabs>
              <w:kinsoku w:val="0"/>
              <w:overflowPunct w:val="0"/>
              <w:autoSpaceDE w:val="0"/>
              <w:autoSpaceDN w:val="0"/>
              <w:adjustRightInd w:val="0"/>
              <w:spacing w:line="234" w:lineRule="auto"/>
              <w:ind w:right="95" w:hanging="117"/>
              <w:contextualSpacing w:val="0"/>
              <w:jc w:val="both"/>
              <w:rPr>
                <w:color w:val="000000"/>
                <w:lang w:val="en-US"/>
              </w:rPr>
            </w:pPr>
            <w:r w:rsidRPr="00AE5DA6">
              <w:rPr>
                <w:color w:val="343434"/>
                <w:lang w:val="en-US"/>
              </w:rPr>
              <w:t>În</w:t>
            </w:r>
            <w:r w:rsidRPr="009E74FD">
              <w:rPr>
                <w:rFonts w:ascii="Arial" w:hAnsi="Arial" w:cs="Arial"/>
                <w:color w:val="343434"/>
                <w:spacing w:val="33"/>
                <w:sz w:val="26"/>
                <w:szCs w:val="2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ceea</w:t>
            </w:r>
            <w:r w:rsidRPr="009E74FD">
              <w:rPr>
                <w:color w:val="343434"/>
                <w:spacing w:val="3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ce</w:t>
            </w:r>
            <w:r w:rsidRPr="009E74FD">
              <w:rPr>
                <w:color w:val="343434"/>
                <w:spacing w:val="2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prive</w:t>
            </w:r>
            <w:r w:rsidRPr="009E74FD">
              <w:rPr>
                <w:color w:val="343434"/>
                <w:spacing w:val="1"/>
                <w:lang w:val="en-US"/>
              </w:rPr>
              <w:t>te</w:t>
            </w:r>
            <w:r w:rsidRPr="009E74FD">
              <w:rPr>
                <w:color w:val="343434"/>
                <w:spacing w:val="3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propunerea</w:t>
            </w:r>
            <w:r w:rsidRPr="009E74FD">
              <w:rPr>
                <w:color w:val="343434"/>
                <w:spacing w:val="4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financiara,</w:t>
            </w:r>
            <w:r w:rsidRPr="009E74FD">
              <w:rPr>
                <w:color w:val="343434"/>
                <w:spacing w:val="4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aceasta</w:t>
            </w:r>
            <w:r w:rsidRPr="009E74FD">
              <w:rPr>
                <w:color w:val="343434"/>
                <w:spacing w:val="3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va</w:t>
            </w:r>
            <w:r w:rsidRPr="009E74FD">
              <w:rPr>
                <w:color w:val="343434"/>
                <w:spacing w:val="3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fi</w:t>
            </w:r>
            <w:r w:rsidRPr="009E74FD">
              <w:rPr>
                <w:color w:val="343434"/>
                <w:spacing w:val="2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prezentata</w:t>
            </w:r>
            <w:r w:rsidRPr="009E74FD">
              <w:rPr>
                <w:color w:val="343434"/>
                <w:spacing w:val="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in</w:t>
            </w:r>
            <w:r w:rsidRPr="009E74FD">
              <w:rPr>
                <w:color w:val="343434"/>
                <w:spacing w:val="25"/>
                <w:w w:val="9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conformitate</w:t>
            </w:r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cu</w:t>
            </w:r>
            <w:r w:rsidRPr="009E74FD">
              <w:rPr>
                <w:color w:val="343434"/>
                <w:spacing w:val="-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Formularul</w:t>
            </w:r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F4</w:t>
            </w:r>
            <w:r w:rsidRPr="009E74FD">
              <w:rPr>
                <w:color w:val="4F4F4F"/>
                <w:lang w:val="en-US"/>
              </w:rPr>
              <w:t>.</w:t>
            </w:r>
            <w:r w:rsidRPr="009E74FD">
              <w:rPr>
                <w:color w:val="343434"/>
                <w:lang w:val="en-US"/>
              </w:rPr>
              <w:t>2.</w:t>
            </w:r>
            <w:r w:rsidRPr="009E74FD">
              <w:rPr>
                <w:color w:val="343434"/>
                <w:spacing w:val="-1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Pretul</w:t>
            </w:r>
            <w:r w:rsidRPr="009E74FD">
              <w:rPr>
                <w:color w:val="343434"/>
                <w:spacing w:val="-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unitar</w:t>
            </w:r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ofertat</w:t>
            </w:r>
            <w:r w:rsidRPr="009E74FD">
              <w:rPr>
                <w:color w:val="343434"/>
                <w:spacing w:val="-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va</w:t>
            </w:r>
            <w:r w:rsidRPr="009E74FD">
              <w:rPr>
                <w:color w:val="343434"/>
                <w:spacing w:val="-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constitui</w:t>
            </w:r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pretul</w:t>
            </w:r>
            <w:r w:rsidRPr="009E74FD">
              <w:rPr>
                <w:color w:val="343434"/>
                <w:spacing w:val="-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mediu</w:t>
            </w:r>
            <w:r w:rsidRPr="009E74FD">
              <w:rPr>
                <w:color w:val="343434"/>
                <w:w w:val="94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calculat</w:t>
            </w:r>
            <w:r w:rsidRPr="009E74FD">
              <w:rPr>
                <w:color w:val="4F4F4F"/>
                <w:spacing w:val="6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de</w:t>
            </w:r>
            <w:r w:rsidRPr="009E74FD">
              <w:rPr>
                <w:color w:val="4F4F4F"/>
                <w:spacing w:val="6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catre</w:t>
            </w:r>
            <w:r w:rsidRPr="009E74FD">
              <w:rPr>
                <w:color w:val="4F4F4F"/>
                <w:spacing w:val="9"/>
                <w:lang w:val="en-US"/>
              </w:rPr>
              <w:t xml:space="preserve"> </w:t>
            </w:r>
            <w:r>
              <w:rPr>
                <w:color w:val="4F4F4F"/>
                <w:lang w:val="en-US"/>
              </w:rPr>
              <w:t>ofertan</w:t>
            </w:r>
            <w:r w:rsidRPr="009E74FD">
              <w:rPr>
                <w:color w:val="4F4F4F"/>
                <w:lang w:val="en-US"/>
              </w:rPr>
              <w:t>t</w:t>
            </w:r>
            <w:r w:rsidRPr="009E74FD">
              <w:rPr>
                <w:color w:val="4F4F4F"/>
                <w:spacing w:val="17"/>
                <w:lang w:val="en-US"/>
              </w:rPr>
              <w:t xml:space="preserve"> </w:t>
            </w:r>
            <w:r>
              <w:rPr>
                <w:color w:val="4F4F4F"/>
                <w:lang w:val="en-US"/>
              </w:rPr>
              <w:t>utilizî</w:t>
            </w:r>
            <w:r w:rsidRPr="009E74FD">
              <w:rPr>
                <w:color w:val="4F4F4F"/>
                <w:lang w:val="en-US"/>
              </w:rPr>
              <w:t>nd</w:t>
            </w:r>
            <w:r w:rsidRPr="009E74FD">
              <w:rPr>
                <w:color w:val="4F4F4F"/>
                <w:spacing w:val="8"/>
                <w:lang w:val="en-US"/>
              </w:rPr>
              <w:t xml:space="preserve"> </w:t>
            </w:r>
            <w:r w:rsidRPr="009E74FD">
              <w:rPr>
                <w:color w:val="4F4F4F"/>
                <w:spacing w:val="2"/>
                <w:lang w:val="en-US"/>
              </w:rPr>
              <w:t>preturi</w:t>
            </w:r>
            <w:r w:rsidRPr="009E74FD">
              <w:rPr>
                <w:color w:val="343434"/>
                <w:spacing w:val="3"/>
                <w:lang w:val="en-US"/>
              </w:rPr>
              <w:t>l</w:t>
            </w:r>
            <w:r w:rsidRPr="009E74FD">
              <w:rPr>
                <w:color w:val="4F4F4F"/>
                <w:spacing w:val="1"/>
                <w:lang w:val="en-US"/>
              </w:rPr>
              <w:t>e</w:t>
            </w:r>
            <w:r w:rsidRPr="009E74FD">
              <w:rPr>
                <w:color w:val="4F4F4F"/>
                <w:spacing w:val="-2"/>
                <w:lang w:val="en-US"/>
              </w:rPr>
              <w:t xml:space="preserve"> </w:t>
            </w:r>
            <w:r>
              <w:rPr>
                <w:color w:val="4F4F4F"/>
                <w:lang w:val="en-US"/>
              </w:rPr>
              <w:t>afiaș</w:t>
            </w:r>
            <w:r w:rsidRPr="009E74FD">
              <w:rPr>
                <w:color w:val="4F4F4F"/>
                <w:lang w:val="en-US"/>
              </w:rPr>
              <w:t>e</w:t>
            </w:r>
            <w:r w:rsidRPr="009E74FD">
              <w:rPr>
                <w:color w:val="4F4F4F"/>
                <w:spacing w:val="9"/>
                <w:lang w:val="en-US"/>
              </w:rPr>
              <w:t xml:space="preserve"> </w:t>
            </w:r>
            <w:r w:rsidRPr="009E74FD">
              <w:rPr>
                <w:color w:val="343434"/>
                <w:spacing w:val="14"/>
                <w:lang w:val="en-US"/>
              </w:rPr>
              <w:t>l</w:t>
            </w:r>
            <w:r w:rsidRPr="009E74FD">
              <w:rPr>
                <w:color w:val="4F4F4F"/>
                <w:spacing w:val="7"/>
                <w:lang w:val="en-US"/>
              </w:rPr>
              <w:t>a</w:t>
            </w:r>
            <w:r w:rsidRPr="009E74FD">
              <w:rPr>
                <w:color w:val="4F4F4F"/>
                <w:spacing w:val="5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panourile</w:t>
            </w:r>
            <w:r w:rsidRPr="009E74FD">
              <w:rPr>
                <w:color w:val="4F4F4F"/>
                <w:spacing w:val="17"/>
                <w:lang w:val="en-US"/>
              </w:rPr>
              <w:t xml:space="preserve"> </w:t>
            </w:r>
            <w:r w:rsidRPr="009E74FD">
              <w:rPr>
                <w:color w:val="343434"/>
                <w:spacing w:val="5"/>
                <w:lang w:val="en-US"/>
              </w:rPr>
              <w:t>i</w:t>
            </w:r>
            <w:r w:rsidRPr="009E74FD">
              <w:rPr>
                <w:color w:val="4F4F4F"/>
                <w:spacing w:val="3"/>
                <w:lang w:val="en-US"/>
              </w:rPr>
              <w:t>nformat</w:t>
            </w:r>
            <w:r w:rsidRPr="009E74FD">
              <w:rPr>
                <w:color w:val="343434"/>
                <w:spacing w:val="6"/>
                <w:lang w:val="en-US"/>
              </w:rPr>
              <w:t>i</w:t>
            </w:r>
            <w:r w:rsidRPr="009E74FD">
              <w:rPr>
                <w:color w:val="4F4F4F"/>
                <w:spacing w:val="3"/>
                <w:lang w:val="en-US"/>
              </w:rPr>
              <w:t xml:space="preserve">ve </w:t>
            </w:r>
            <w:r w:rsidRPr="009E74FD">
              <w:rPr>
                <w:color w:val="4F4F4F"/>
                <w:lang w:val="en-US"/>
              </w:rPr>
              <w:t>In</w:t>
            </w:r>
            <w:r w:rsidRPr="009E74FD">
              <w:rPr>
                <w:color w:val="4F4F4F"/>
                <w:spacing w:val="28"/>
                <w:w w:val="85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toata</w:t>
            </w:r>
            <w:r w:rsidRPr="009E74FD">
              <w:rPr>
                <w:color w:val="4F4F4F"/>
                <w:spacing w:val="-8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reteaua</w:t>
            </w:r>
            <w:r w:rsidRPr="009E74FD">
              <w:rPr>
                <w:color w:val="4F4F4F"/>
                <w:spacing w:val="-4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de</w:t>
            </w:r>
            <w:r w:rsidRPr="009E74FD">
              <w:rPr>
                <w:color w:val="4F4F4F"/>
                <w:spacing w:val="-11"/>
                <w:lang w:val="en-US"/>
              </w:rPr>
              <w:t xml:space="preserve"> </w:t>
            </w:r>
            <w:r w:rsidRPr="009E74FD">
              <w:rPr>
                <w:color w:val="4F4F4F"/>
                <w:spacing w:val="1"/>
                <w:lang w:val="en-US"/>
              </w:rPr>
              <w:t>d</w:t>
            </w:r>
            <w:r w:rsidRPr="009E74FD">
              <w:rPr>
                <w:color w:val="343434"/>
                <w:spacing w:val="1"/>
                <w:lang w:val="en-US"/>
              </w:rPr>
              <w:t>i</w:t>
            </w:r>
            <w:r w:rsidRPr="009E74FD">
              <w:rPr>
                <w:color w:val="4F4F4F"/>
                <w:spacing w:val="1"/>
                <w:lang w:val="en-US"/>
              </w:rPr>
              <w:t>stributie</w:t>
            </w:r>
            <w:r w:rsidRPr="009E74FD">
              <w:rPr>
                <w:color w:val="4F4F4F"/>
                <w:spacing w:val="-14"/>
                <w:lang w:val="en-US"/>
              </w:rPr>
              <w:t xml:space="preserve"> </w:t>
            </w:r>
            <w:r>
              <w:rPr>
                <w:rFonts w:ascii="Arial" w:hAnsi="Arial" w:cs="Arial"/>
                <w:color w:val="4F4F4F"/>
                <w:sz w:val="19"/>
                <w:szCs w:val="19"/>
                <w:lang w:val="en-US"/>
              </w:rPr>
              <w:t>în</w:t>
            </w:r>
            <w:r w:rsidRPr="009E74FD">
              <w:rPr>
                <w:rFonts w:ascii="Arial" w:hAnsi="Arial" w:cs="Arial"/>
                <w:color w:val="4F4F4F"/>
                <w:spacing w:val="-17"/>
                <w:sz w:val="19"/>
                <w:szCs w:val="19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decurs</w:t>
            </w:r>
            <w:r w:rsidRPr="009E74FD">
              <w:rPr>
                <w:color w:val="4F4F4F"/>
                <w:spacing w:val="-6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de</w:t>
            </w:r>
            <w:r w:rsidRPr="009E74FD">
              <w:rPr>
                <w:color w:val="4F4F4F"/>
                <w:spacing w:val="-2"/>
                <w:lang w:val="en-US"/>
              </w:rPr>
              <w:t xml:space="preserve"> </w:t>
            </w:r>
            <w:r w:rsidRPr="009E74FD">
              <w:rPr>
                <w:color w:val="343434"/>
                <w:spacing w:val="3"/>
                <w:lang w:val="en-US"/>
              </w:rPr>
              <w:t>1</w:t>
            </w:r>
            <w:r w:rsidRPr="009E74FD">
              <w:rPr>
                <w:color w:val="4F4F4F"/>
                <w:spacing w:val="3"/>
                <w:lang w:val="en-US"/>
              </w:rPr>
              <w:t>5</w:t>
            </w:r>
            <w:r w:rsidRPr="009E74FD">
              <w:rPr>
                <w:color w:val="4F4F4F"/>
                <w:spacing w:val="-16"/>
                <w:lang w:val="en-US"/>
              </w:rPr>
              <w:t xml:space="preserve"> </w:t>
            </w:r>
            <w:r w:rsidRPr="009E74FD">
              <w:rPr>
                <w:color w:val="4F4F4F"/>
                <w:spacing w:val="6"/>
                <w:lang w:val="en-US"/>
              </w:rPr>
              <w:t>zi</w:t>
            </w:r>
            <w:r w:rsidRPr="009E74FD">
              <w:rPr>
                <w:color w:val="343434"/>
                <w:spacing w:val="10"/>
                <w:lang w:val="en-US"/>
              </w:rPr>
              <w:t>l</w:t>
            </w:r>
            <w:r w:rsidRPr="009E74FD">
              <w:rPr>
                <w:color w:val="4F4F4F"/>
                <w:spacing w:val="5"/>
                <w:lang w:val="en-US"/>
              </w:rPr>
              <w:t>e</w:t>
            </w:r>
            <w:r w:rsidRPr="009E74FD">
              <w:rPr>
                <w:color w:val="4F4F4F"/>
                <w:spacing w:val="-15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pina</w:t>
            </w:r>
            <w:r w:rsidRPr="009E74FD">
              <w:rPr>
                <w:color w:val="4F4F4F"/>
                <w:spacing w:val="4"/>
                <w:lang w:val="en-US"/>
              </w:rPr>
              <w:t xml:space="preserve"> </w:t>
            </w:r>
            <w:r w:rsidRPr="009E74FD">
              <w:rPr>
                <w:color w:val="343434"/>
                <w:w w:val="90"/>
                <w:lang w:val="en-US"/>
              </w:rPr>
              <w:t>l</w:t>
            </w:r>
            <w:r w:rsidRPr="009E74FD">
              <w:rPr>
                <w:color w:val="343434"/>
                <w:spacing w:val="-34"/>
                <w:w w:val="90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a</w:t>
            </w:r>
            <w:r w:rsidRPr="009E74FD">
              <w:rPr>
                <w:color w:val="4F4F4F"/>
                <w:spacing w:val="-14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data</w:t>
            </w:r>
            <w:r w:rsidRPr="009E74FD">
              <w:rPr>
                <w:color w:val="4F4F4F"/>
                <w:spacing w:val="-5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publicarii</w:t>
            </w:r>
            <w:r w:rsidRPr="009E74FD">
              <w:rPr>
                <w:color w:val="4F4F4F"/>
                <w:spacing w:val="-3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anuntu</w:t>
            </w:r>
            <w:r w:rsidRPr="009E74FD">
              <w:rPr>
                <w:color w:val="4F4F4F"/>
                <w:spacing w:val="24"/>
                <w:lang w:val="en-US"/>
              </w:rPr>
              <w:t>l</w:t>
            </w:r>
            <w:r w:rsidRPr="009E74FD">
              <w:rPr>
                <w:color w:val="343434"/>
                <w:lang w:val="en-US"/>
              </w:rPr>
              <w:t>u</w:t>
            </w:r>
            <w:r w:rsidRPr="009E74FD">
              <w:rPr>
                <w:color w:val="343434"/>
                <w:spacing w:val="-32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i</w:t>
            </w:r>
            <w:r w:rsidRPr="009E74FD">
              <w:rPr>
                <w:color w:val="4F4F4F"/>
                <w:spacing w:val="60"/>
                <w:w w:val="80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de</w:t>
            </w:r>
            <w:r w:rsidRPr="009E74FD">
              <w:rPr>
                <w:color w:val="4F4F4F"/>
                <w:spacing w:val="-29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participare</w:t>
            </w:r>
            <w:r w:rsidRPr="009E74FD">
              <w:rPr>
                <w:color w:val="4F4F4F"/>
                <w:spacing w:val="-14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in</w:t>
            </w:r>
            <w:r w:rsidRPr="009E74FD">
              <w:rPr>
                <w:color w:val="4F4F4F"/>
                <w:spacing w:val="-21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Buletinul</w:t>
            </w:r>
            <w:r w:rsidRPr="009E74FD">
              <w:rPr>
                <w:color w:val="4F4F4F"/>
                <w:spacing w:val="-15"/>
                <w:lang w:val="en-US"/>
              </w:rPr>
              <w:t xml:space="preserve"> </w:t>
            </w:r>
            <w:r w:rsidRPr="009E74FD">
              <w:rPr>
                <w:color w:val="4F4F4F"/>
                <w:spacing w:val="1"/>
                <w:lang w:val="en-US"/>
              </w:rPr>
              <w:t>achizitii</w:t>
            </w:r>
            <w:r w:rsidRPr="009E74FD">
              <w:rPr>
                <w:color w:val="343434"/>
                <w:spacing w:val="1"/>
                <w:lang w:val="en-US"/>
              </w:rPr>
              <w:t>l</w:t>
            </w:r>
            <w:r w:rsidRPr="009E74FD">
              <w:rPr>
                <w:color w:val="4F4F4F"/>
                <w:spacing w:val="1"/>
                <w:lang w:val="en-US"/>
              </w:rPr>
              <w:t>or</w:t>
            </w:r>
            <w:r w:rsidRPr="009E74FD">
              <w:rPr>
                <w:color w:val="4F4F4F"/>
                <w:spacing w:val="-23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publice,</w:t>
            </w:r>
            <w:r w:rsidRPr="009E74FD">
              <w:rPr>
                <w:color w:val="4F4F4F"/>
                <w:spacing w:val="-10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la</w:t>
            </w:r>
            <w:r w:rsidRPr="009E74FD">
              <w:rPr>
                <w:color w:val="4F4F4F"/>
                <w:spacing w:val="-26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care</w:t>
            </w:r>
            <w:r w:rsidRPr="009E74FD">
              <w:rPr>
                <w:color w:val="4F4F4F"/>
                <w:spacing w:val="-25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se</w:t>
            </w:r>
            <w:r w:rsidRPr="009E74FD">
              <w:rPr>
                <w:color w:val="4F4F4F"/>
                <w:spacing w:val="-25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aplica</w:t>
            </w:r>
            <w:r w:rsidRPr="009E74FD">
              <w:rPr>
                <w:color w:val="4F4F4F"/>
                <w:spacing w:val="-22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un</w:t>
            </w:r>
            <w:r w:rsidRPr="009E74FD">
              <w:rPr>
                <w:color w:val="4F4F4F"/>
                <w:spacing w:val="-21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discount.</w:t>
            </w:r>
          </w:p>
          <w:p w:rsidR="00975121" w:rsidRPr="009E74FD" w:rsidRDefault="00975121" w:rsidP="009E74FD">
            <w:pPr>
              <w:pStyle w:val="TableParagraph"/>
              <w:kinsoku w:val="0"/>
              <w:overflowPunct w:val="0"/>
              <w:spacing w:before="3"/>
              <w:ind w:left="403" w:firstLine="4"/>
              <w:rPr>
                <w:color w:val="000000"/>
                <w:sz w:val="20"/>
                <w:szCs w:val="20"/>
                <w:lang w:val="en-US"/>
              </w:rPr>
            </w:pPr>
            <w:r w:rsidRPr="009E74FD">
              <w:rPr>
                <w:color w:val="4F4F4F"/>
                <w:sz w:val="20"/>
                <w:szCs w:val="20"/>
                <w:lang w:val="en-US"/>
              </w:rPr>
              <w:t>Calcula</w:t>
            </w:r>
            <w:r w:rsidRPr="009E74FD">
              <w:rPr>
                <w:color w:val="4F4F4F"/>
                <w:spacing w:val="-32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lang w:val="en-US"/>
              </w:rPr>
              <w:t>rea</w:t>
            </w:r>
            <w:r w:rsidRPr="009E74FD">
              <w:rPr>
                <w:color w:val="4F4F4F"/>
                <w:spacing w:val="-8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343434"/>
                <w:spacing w:val="3"/>
                <w:sz w:val="20"/>
                <w:szCs w:val="20"/>
                <w:lang w:val="en-US"/>
              </w:rPr>
              <w:t>p</w:t>
            </w:r>
            <w:r w:rsidRPr="009E74FD">
              <w:rPr>
                <w:color w:val="4F4F4F"/>
                <w:spacing w:val="3"/>
                <w:sz w:val="20"/>
                <w:szCs w:val="20"/>
                <w:lang w:val="en-US"/>
              </w:rPr>
              <w:t>ref</w:t>
            </w:r>
            <w:r w:rsidRPr="009E74FD">
              <w:rPr>
                <w:color w:val="4F4F4F"/>
                <w:spacing w:val="-28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lang w:val="en-US"/>
              </w:rPr>
              <w:t>ul</w:t>
            </w:r>
            <w:r w:rsidRPr="009E74FD">
              <w:rPr>
                <w:color w:val="4F4F4F"/>
                <w:spacing w:val="-38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343434"/>
                <w:sz w:val="20"/>
                <w:szCs w:val="20"/>
                <w:lang w:val="en-US"/>
              </w:rPr>
              <w:t>ui</w:t>
            </w:r>
            <w:r w:rsidRPr="009E74FD">
              <w:rPr>
                <w:color w:val="343434"/>
                <w:spacing w:val="-13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343434"/>
                <w:sz w:val="20"/>
                <w:szCs w:val="20"/>
                <w:lang w:val="en-US"/>
              </w:rPr>
              <w:t>u</w:t>
            </w:r>
            <w:r w:rsidRPr="009E74FD">
              <w:rPr>
                <w:color w:val="343434"/>
                <w:spacing w:val="-34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lang w:val="en-US"/>
              </w:rPr>
              <w:t>n</w:t>
            </w:r>
            <w:r w:rsidRPr="009E74FD">
              <w:rPr>
                <w:color w:val="4F4F4F"/>
                <w:spacing w:val="-38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343434"/>
                <w:sz w:val="20"/>
                <w:szCs w:val="20"/>
                <w:lang w:val="en-US"/>
              </w:rPr>
              <w:t>it</w:t>
            </w:r>
            <w:r w:rsidRPr="009E74FD">
              <w:rPr>
                <w:color w:val="4F4F4F"/>
                <w:sz w:val="20"/>
                <w:szCs w:val="20"/>
                <w:lang w:val="en-US"/>
              </w:rPr>
              <w:t>ar</w:t>
            </w:r>
            <w:r w:rsidRPr="009E74FD">
              <w:rPr>
                <w:color w:val="4F4F4F"/>
                <w:spacing w:val="-24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lang w:val="en-US"/>
              </w:rPr>
              <w:t>se</w:t>
            </w:r>
            <w:r w:rsidRPr="009E74FD">
              <w:rPr>
                <w:color w:val="4F4F4F"/>
                <w:spacing w:val="-26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4F4F4F"/>
                <w:spacing w:val="2"/>
                <w:sz w:val="20"/>
                <w:szCs w:val="20"/>
                <w:lang w:val="en-US"/>
              </w:rPr>
              <w:t>e</w:t>
            </w:r>
            <w:r w:rsidRPr="009E74FD">
              <w:rPr>
                <w:color w:val="343434"/>
                <w:spacing w:val="3"/>
                <w:sz w:val="20"/>
                <w:szCs w:val="20"/>
                <w:lang w:val="en-US"/>
              </w:rPr>
              <w:t>f</w:t>
            </w:r>
            <w:r w:rsidRPr="009E74FD">
              <w:rPr>
                <w:color w:val="4F4F4F"/>
                <w:spacing w:val="3"/>
                <w:sz w:val="20"/>
                <w:szCs w:val="20"/>
                <w:lang w:val="en-US"/>
              </w:rPr>
              <w:t>e</w:t>
            </w:r>
            <w:r w:rsidRPr="009E74FD">
              <w:rPr>
                <w:color w:val="343434"/>
                <w:spacing w:val="3"/>
                <w:sz w:val="20"/>
                <w:szCs w:val="20"/>
                <w:lang w:val="en-US"/>
              </w:rPr>
              <w:t>c</w:t>
            </w:r>
            <w:r w:rsidRPr="009E74FD">
              <w:rPr>
                <w:color w:val="4F4F4F"/>
                <w:spacing w:val="3"/>
                <w:sz w:val="20"/>
                <w:szCs w:val="20"/>
                <w:lang w:val="en-US"/>
              </w:rPr>
              <w:t>tu</w:t>
            </w:r>
            <w:r w:rsidRPr="009E74FD">
              <w:rPr>
                <w:color w:val="343434"/>
                <w:spacing w:val="2"/>
                <w:sz w:val="20"/>
                <w:szCs w:val="20"/>
                <w:lang w:val="en-US"/>
              </w:rPr>
              <w:t>e</w:t>
            </w:r>
            <w:r w:rsidRPr="009E74FD">
              <w:rPr>
                <w:color w:val="4F4F4F"/>
                <w:spacing w:val="3"/>
                <w:sz w:val="20"/>
                <w:szCs w:val="20"/>
                <w:lang w:val="en-US"/>
              </w:rPr>
              <w:t>azA</w:t>
            </w:r>
            <w:r w:rsidRPr="009E74FD">
              <w:rPr>
                <w:color w:val="4F4F4F"/>
                <w:spacing w:val="-13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4F4F4F"/>
                <w:spacing w:val="5"/>
                <w:sz w:val="20"/>
                <w:szCs w:val="20"/>
                <w:lang w:val="en-US"/>
              </w:rPr>
              <w:t>confo</w:t>
            </w:r>
            <w:r w:rsidRPr="009E74FD">
              <w:rPr>
                <w:color w:val="343434"/>
                <w:spacing w:val="4"/>
                <w:sz w:val="20"/>
                <w:szCs w:val="20"/>
                <w:lang w:val="en-US"/>
              </w:rPr>
              <w:t>r</w:t>
            </w:r>
            <w:r w:rsidRPr="009E74FD">
              <w:rPr>
                <w:color w:val="4F4F4F"/>
                <w:spacing w:val="6"/>
                <w:sz w:val="20"/>
                <w:szCs w:val="20"/>
                <w:lang w:val="en-US"/>
              </w:rPr>
              <w:t>m</w:t>
            </w:r>
            <w:r w:rsidRPr="009E74FD">
              <w:rPr>
                <w:color w:val="4F4F4F"/>
                <w:spacing w:val="-7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343434"/>
                <w:spacing w:val="8"/>
                <w:sz w:val="20"/>
                <w:szCs w:val="20"/>
                <w:lang w:val="en-US"/>
              </w:rPr>
              <w:t>fo</w:t>
            </w:r>
            <w:r w:rsidRPr="009E74FD">
              <w:rPr>
                <w:color w:val="4F4F4F"/>
                <w:spacing w:val="6"/>
                <w:sz w:val="20"/>
                <w:szCs w:val="20"/>
                <w:lang w:val="en-US"/>
              </w:rPr>
              <w:t>r</w:t>
            </w:r>
            <w:r w:rsidRPr="009E74FD">
              <w:rPr>
                <w:color w:val="343434"/>
                <w:spacing w:val="8"/>
                <w:sz w:val="20"/>
                <w:szCs w:val="20"/>
                <w:lang w:val="en-US"/>
              </w:rPr>
              <w:t>m</w:t>
            </w:r>
            <w:r w:rsidRPr="009E74FD">
              <w:rPr>
                <w:color w:val="343434"/>
                <w:spacing w:val="-34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343434"/>
                <w:spacing w:val="6"/>
                <w:sz w:val="20"/>
                <w:szCs w:val="20"/>
                <w:lang w:val="en-US"/>
              </w:rPr>
              <w:t>ul</w:t>
            </w:r>
            <w:r w:rsidRPr="009E74FD">
              <w:rPr>
                <w:color w:val="4F4F4F"/>
                <w:spacing w:val="6"/>
                <w:sz w:val="20"/>
                <w:szCs w:val="20"/>
                <w:lang w:val="en-US"/>
              </w:rPr>
              <w:t>ei</w:t>
            </w:r>
            <w:r w:rsidRPr="009E74FD">
              <w:rPr>
                <w:color w:val="343434"/>
                <w:spacing w:val="4"/>
                <w:sz w:val="20"/>
                <w:szCs w:val="20"/>
                <w:lang w:val="en-US"/>
              </w:rPr>
              <w:t>:</w:t>
            </w:r>
            <w:r>
              <w:rPr>
                <w:color w:val="343434"/>
                <w:spacing w:val="4"/>
                <w:sz w:val="20"/>
                <w:szCs w:val="20"/>
                <w:lang w:val="en-US"/>
              </w:rPr>
              <w:t xml:space="preserve"> Pu</w:t>
            </w:r>
            <w:r w:rsidRPr="00346079">
              <w:rPr>
                <w:color w:val="343434"/>
                <w:w w:val="105"/>
                <w:sz w:val="20"/>
                <w:szCs w:val="20"/>
                <w:u w:val="single"/>
                <w:lang w:val="en-US"/>
              </w:rPr>
              <w:t>= (M1+M2+ …. +M15)</w:t>
            </w:r>
            <w:r>
              <w:rPr>
                <w:color w:val="343434"/>
                <w:w w:val="105"/>
                <w:sz w:val="20"/>
                <w:szCs w:val="20"/>
                <w:lang w:val="en-US"/>
              </w:rPr>
              <w:t>- D%</w:t>
            </w:r>
          </w:p>
          <w:p w:rsidR="00975121" w:rsidRPr="009E74FD" w:rsidRDefault="00975121" w:rsidP="009E74FD">
            <w:pPr>
              <w:pStyle w:val="TableParagraph"/>
              <w:kinsoku w:val="0"/>
              <w:overflowPunct w:val="0"/>
              <w:spacing w:before="1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 xml:space="preserve">                                     15</w:t>
            </w:r>
          </w:p>
          <w:p w:rsidR="00975121" w:rsidRPr="00346079" w:rsidRDefault="00975121" w:rsidP="00346079">
            <w:pPr>
              <w:pStyle w:val="TableParagraph"/>
              <w:kinsoku w:val="0"/>
              <w:overflowPunct w:val="0"/>
              <w:ind w:left="403"/>
              <w:rPr>
                <w:color w:val="000000"/>
                <w:sz w:val="20"/>
                <w:szCs w:val="20"/>
                <w:lang w:val="en-US"/>
              </w:rPr>
            </w:pPr>
            <w:r w:rsidRPr="00346079">
              <w:rPr>
                <w:color w:val="343434"/>
                <w:spacing w:val="1"/>
                <w:sz w:val="20"/>
                <w:szCs w:val="20"/>
                <w:lang w:val="en-US"/>
              </w:rPr>
              <w:t>Unde</w:t>
            </w:r>
            <w:r w:rsidRPr="00346079">
              <w:rPr>
                <w:color w:val="4F4F4F"/>
                <w:sz w:val="20"/>
                <w:szCs w:val="20"/>
                <w:lang w:val="en-US"/>
              </w:rPr>
              <w:t>,</w:t>
            </w:r>
          </w:p>
          <w:p w:rsidR="00975121" w:rsidRPr="00346079" w:rsidRDefault="00975121" w:rsidP="00346079">
            <w:pPr>
              <w:pStyle w:val="TableParagraph"/>
              <w:kinsoku w:val="0"/>
              <w:overflowPunct w:val="0"/>
              <w:ind w:left="413"/>
              <w:rPr>
                <w:color w:val="000000"/>
                <w:sz w:val="20"/>
                <w:szCs w:val="20"/>
                <w:lang w:val="en-US"/>
              </w:rPr>
            </w:pPr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Pu</w:t>
            </w:r>
            <w:r w:rsidRPr="00346079">
              <w:rPr>
                <w:color w:val="4F4F4F"/>
                <w:spacing w:val="-11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-</w:t>
            </w:r>
            <w:r w:rsidRPr="00346079">
              <w:rPr>
                <w:color w:val="4F4F4F"/>
                <w:spacing w:val="-28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reprezint</w:t>
            </w:r>
            <w:r>
              <w:rPr>
                <w:color w:val="4F4F4F"/>
                <w:w w:val="90"/>
                <w:sz w:val="20"/>
                <w:szCs w:val="20"/>
                <w:lang w:val="en-US"/>
              </w:rPr>
              <w:t>ă</w:t>
            </w:r>
            <w:r w:rsidRPr="00346079">
              <w:rPr>
                <w:color w:val="4F4F4F"/>
                <w:spacing w:val="2"/>
                <w:w w:val="90"/>
                <w:sz w:val="20"/>
                <w:szCs w:val="20"/>
                <w:lang w:val="en-US"/>
              </w:rPr>
              <w:t xml:space="preserve"> </w:t>
            </w:r>
            <w:r>
              <w:rPr>
                <w:color w:val="4F4F4F"/>
                <w:w w:val="90"/>
                <w:sz w:val="20"/>
                <w:szCs w:val="20"/>
                <w:lang w:val="en-US"/>
              </w:rPr>
              <w:t>preț</w:t>
            </w:r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ul</w:t>
            </w:r>
            <w:r w:rsidRPr="00346079">
              <w:rPr>
                <w:color w:val="4F4F4F"/>
                <w:spacing w:val="13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unitar</w:t>
            </w:r>
            <w:r w:rsidRPr="00346079">
              <w:rPr>
                <w:color w:val="4F4F4F"/>
                <w:spacing w:val="-1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ofertat</w:t>
            </w:r>
            <w:r w:rsidRPr="00346079">
              <w:rPr>
                <w:color w:val="858585"/>
                <w:w w:val="90"/>
                <w:sz w:val="20"/>
                <w:szCs w:val="20"/>
                <w:lang w:val="en-US"/>
              </w:rPr>
              <w:t>;</w:t>
            </w:r>
          </w:p>
          <w:p w:rsidR="00975121" w:rsidRPr="00346079" w:rsidRDefault="00975121" w:rsidP="00346079">
            <w:pPr>
              <w:pStyle w:val="TableParagraph"/>
              <w:kinsoku w:val="0"/>
              <w:overflowPunct w:val="0"/>
              <w:spacing w:before="3"/>
              <w:ind w:left="403" w:right="1138" w:firstLine="4"/>
              <w:rPr>
                <w:color w:val="000000"/>
                <w:sz w:val="20"/>
                <w:szCs w:val="20"/>
                <w:lang w:val="en-US"/>
              </w:rPr>
            </w:pP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M</w:t>
            </w:r>
            <w:r w:rsidRPr="00346079">
              <w:rPr>
                <w:color w:val="4F4F4F"/>
                <w:spacing w:val="-27"/>
                <w:w w:val="95"/>
                <w:sz w:val="20"/>
                <w:szCs w:val="20"/>
                <w:lang w:val="en-US"/>
              </w:rPr>
              <w:t xml:space="preserve"> </w:t>
            </w:r>
            <w:r>
              <w:rPr>
                <w:color w:val="4F4F4F"/>
                <w:w w:val="85"/>
                <w:sz w:val="20"/>
                <w:szCs w:val="20"/>
                <w:lang w:val="en-US"/>
              </w:rPr>
              <w:t>1</w:t>
            </w:r>
            <w:r w:rsidRPr="00346079">
              <w:rPr>
                <w:color w:val="4F4F4F"/>
                <w:spacing w:val="-18"/>
                <w:w w:val="8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-reprezinta</w:t>
            </w:r>
            <w:r w:rsidRPr="00346079">
              <w:rPr>
                <w:color w:val="4F4F4F"/>
                <w:spacing w:val="-17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media</w:t>
            </w:r>
            <w:r w:rsidRPr="00346079">
              <w:rPr>
                <w:color w:val="4F4F4F"/>
                <w:spacing w:val="-19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preturilor</w:t>
            </w:r>
            <w:r w:rsidRPr="00346079">
              <w:rPr>
                <w:color w:val="4F4F4F"/>
                <w:spacing w:val="-19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afisate</w:t>
            </w:r>
            <w:r w:rsidRPr="00346079">
              <w:rPr>
                <w:color w:val="4F4F4F"/>
                <w:spacing w:val="-21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la</w:t>
            </w:r>
            <w:r w:rsidRPr="00346079">
              <w:rPr>
                <w:color w:val="4F4F4F"/>
                <w:spacing w:val="-23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spacing w:val="-4"/>
                <w:w w:val="95"/>
                <w:sz w:val="20"/>
                <w:szCs w:val="20"/>
                <w:lang w:val="en-US"/>
              </w:rPr>
              <w:t>sta1iile</w:t>
            </w:r>
            <w:r w:rsidRPr="00346079">
              <w:rPr>
                <w:color w:val="4F4F4F"/>
                <w:spacing w:val="-24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din</w:t>
            </w:r>
            <w:r w:rsidRPr="00346079">
              <w:rPr>
                <w:color w:val="4F4F4F"/>
                <w:spacing w:val="-23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intreaga</w:t>
            </w:r>
            <w:r w:rsidRPr="00346079">
              <w:rPr>
                <w:color w:val="4F4F4F"/>
                <w:spacing w:val="-17"/>
                <w:w w:val="95"/>
                <w:sz w:val="20"/>
                <w:szCs w:val="20"/>
                <w:lang w:val="en-US"/>
              </w:rPr>
              <w:t xml:space="preserve"> </w:t>
            </w:r>
            <w:r>
              <w:rPr>
                <w:color w:val="4F4F4F"/>
                <w:w w:val="95"/>
                <w:sz w:val="20"/>
                <w:szCs w:val="20"/>
                <w:lang w:val="en-US"/>
              </w:rPr>
              <w:t>reț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ea</w:t>
            </w:r>
            <w:r w:rsidRPr="00346079">
              <w:rPr>
                <w:color w:val="4F4F4F"/>
                <w:spacing w:val="-20"/>
                <w:w w:val="95"/>
                <w:sz w:val="20"/>
                <w:szCs w:val="20"/>
                <w:lang w:val="en-US"/>
              </w:rPr>
              <w:t xml:space="preserve"> </w:t>
            </w:r>
            <w:r>
              <w:rPr>
                <w:color w:val="4F4F4F"/>
                <w:w w:val="95"/>
                <w:sz w:val="20"/>
                <w:szCs w:val="20"/>
                <w:lang w:val="en-US"/>
              </w:rPr>
              <w:t>pe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ntru</w:t>
            </w:r>
            <w:r w:rsidRPr="00346079">
              <w:rPr>
                <w:color w:val="4F4F4F"/>
                <w:spacing w:val="-17"/>
                <w:w w:val="95"/>
                <w:sz w:val="20"/>
                <w:szCs w:val="20"/>
                <w:lang w:val="en-US"/>
              </w:rPr>
              <w:t xml:space="preserve"> </w:t>
            </w:r>
            <w:r>
              <w:rPr>
                <w:color w:val="4F4F4F"/>
                <w:w w:val="95"/>
                <w:sz w:val="20"/>
                <w:szCs w:val="20"/>
                <w:lang w:val="en-US"/>
              </w:rPr>
              <w:t>prim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</w:t>
            </w:r>
            <w:r w:rsidRPr="00346079">
              <w:rPr>
                <w:color w:val="4F4F4F"/>
                <w:spacing w:val="-21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zi;</w:t>
            </w:r>
            <w:r w:rsidRPr="00346079">
              <w:rPr>
                <w:color w:val="4F4F4F"/>
                <w:spacing w:val="27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M2</w:t>
            </w:r>
            <w:r w:rsidRPr="00346079">
              <w:rPr>
                <w:color w:val="4F4F4F"/>
                <w:spacing w:val="-21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6B6B6B"/>
                <w:spacing w:val="-2"/>
                <w:w w:val="95"/>
                <w:sz w:val="20"/>
                <w:szCs w:val="20"/>
                <w:lang w:val="en-US"/>
              </w:rPr>
              <w:t>-</w:t>
            </w:r>
            <w:r w:rsidRPr="00346079">
              <w:rPr>
                <w:color w:val="4F4F4F"/>
                <w:spacing w:val="-3"/>
                <w:w w:val="95"/>
                <w:sz w:val="20"/>
                <w:szCs w:val="20"/>
                <w:lang w:val="en-US"/>
              </w:rPr>
              <w:t>reprezinta</w:t>
            </w:r>
            <w:r w:rsidRPr="00346079">
              <w:rPr>
                <w:color w:val="4F4F4F"/>
                <w:spacing w:val="-13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media</w:t>
            </w:r>
            <w:r w:rsidRPr="00346079">
              <w:rPr>
                <w:color w:val="4F4F4F"/>
                <w:spacing w:val="-18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prefuri</w:t>
            </w:r>
            <w:r w:rsidRPr="00346079">
              <w:rPr>
                <w:color w:val="343434"/>
                <w:spacing w:val="4"/>
                <w:w w:val="95"/>
                <w:sz w:val="20"/>
                <w:szCs w:val="20"/>
                <w:lang w:val="en-US"/>
              </w:rPr>
              <w:t>l</w:t>
            </w:r>
            <w:r w:rsidRPr="00346079">
              <w:rPr>
                <w:color w:val="4F4F4F"/>
                <w:spacing w:val="3"/>
                <w:w w:val="95"/>
                <w:sz w:val="20"/>
                <w:szCs w:val="20"/>
                <w:lang w:val="en-US"/>
              </w:rPr>
              <w:t>or</w:t>
            </w:r>
            <w:r w:rsidRPr="00346079">
              <w:rPr>
                <w:color w:val="4F4F4F"/>
                <w:spacing w:val="-21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afi</w:t>
            </w:r>
            <w:r w:rsidRPr="00346079">
              <w:rPr>
                <w:color w:val="4F4F4F"/>
                <w:spacing w:val="1"/>
                <w:w w:val="95"/>
                <w:sz w:val="20"/>
                <w:szCs w:val="20"/>
                <w:lang w:val="en-US"/>
              </w:rPr>
              <w:t>ate</w:t>
            </w:r>
            <w:r w:rsidRPr="00346079">
              <w:rPr>
                <w:color w:val="4F4F4F"/>
                <w:spacing w:val="-21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343434"/>
                <w:w w:val="85"/>
                <w:sz w:val="20"/>
                <w:szCs w:val="20"/>
                <w:lang w:val="en-US"/>
              </w:rPr>
              <w:t>l</w:t>
            </w:r>
            <w:r w:rsidRPr="00346079">
              <w:rPr>
                <w:color w:val="343434"/>
                <w:spacing w:val="-29"/>
                <w:w w:val="8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</w:t>
            </w:r>
            <w:r w:rsidRPr="00346079">
              <w:rPr>
                <w:color w:val="4F4F4F"/>
                <w:spacing w:val="-20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spacing w:val="4"/>
                <w:w w:val="95"/>
                <w:sz w:val="20"/>
                <w:szCs w:val="20"/>
                <w:lang w:val="en-US"/>
              </w:rPr>
              <w:t>sta</w:t>
            </w:r>
            <w:r w:rsidRPr="00346079">
              <w:rPr>
                <w:color w:val="343434"/>
                <w:spacing w:val="7"/>
                <w:w w:val="95"/>
                <w:sz w:val="20"/>
                <w:szCs w:val="20"/>
                <w:lang w:val="en-US"/>
              </w:rPr>
              <w:t>1</w:t>
            </w:r>
            <w:r w:rsidRPr="00346079">
              <w:rPr>
                <w:color w:val="4F4F4F"/>
                <w:spacing w:val="4"/>
                <w:w w:val="95"/>
                <w:sz w:val="20"/>
                <w:szCs w:val="20"/>
                <w:lang w:val="en-US"/>
              </w:rPr>
              <w:t>ii</w:t>
            </w:r>
            <w:r w:rsidRPr="00346079">
              <w:rPr>
                <w:color w:val="343434"/>
                <w:spacing w:val="8"/>
                <w:w w:val="95"/>
                <w:sz w:val="20"/>
                <w:szCs w:val="20"/>
                <w:lang w:val="en-US"/>
              </w:rPr>
              <w:t>l</w:t>
            </w:r>
            <w:r w:rsidRPr="00346079">
              <w:rPr>
                <w:color w:val="4F4F4F"/>
                <w:spacing w:val="3"/>
                <w:w w:val="95"/>
                <w:sz w:val="20"/>
                <w:szCs w:val="20"/>
                <w:lang w:val="en-US"/>
              </w:rPr>
              <w:t>e</w:t>
            </w:r>
            <w:r w:rsidRPr="00346079">
              <w:rPr>
                <w:color w:val="4F4F4F"/>
                <w:spacing w:val="-26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din</w:t>
            </w:r>
            <w:r w:rsidRPr="00346079">
              <w:rPr>
                <w:color w:val="4F4F4F"/>
                <w:spacing w:val="-21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lntreaga</w:t>
            </w:r>
            <w:r w:rsidRPr="00346079">
              <w:rPr>
                <w:color w:val="4F4F4F"/>
                <w:spacing w:val="-18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retea</w:t>
            </w:r>
            <w:r w:rsidRPr="00346079">
              <w:rPr>
                <w:color w:val="4F4F4F"/>
                <w:spacing w:val="-16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pentru</w:t>
            </w:r>
            <w:r w:rsidRPr="00346079">
              <w:rPr>
                <w:color w:val="4F4F4F"/>
                <w:spacing w:val="-10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</w:t>
            </w:r>
            <w:r w:rsidRPr="00346079">
              <w:rPr>
                <w:color w:val="4F4F4F"/>
                <w:spacing w:val="-20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doua</w:t>
            </w:r>
            <w:r w:rsidRPr="00346079">
              <w:rPr>
                <w:color w:val="4F4F4F"/>
                <w:spacing w:val="-19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spacing w:val="5"/>
                <w:w w:val="95"/>
                <w:sz w:val="20"/>
                <w:szCs w:val="20"/>
                <w:lang w:val="en-US"/>
              </w:rPr>
              <w:t>zi</w:t>
            </w:r>
            <w:r w:rsidRPr="00346079">
              <w:rPr>
                <w:color w:val="6B6B6B"/>
                <w:spacing w:val="4"/>
                <w:w w:val="95"/>
                <w:sz w:val="20"/>
                <w:szCs w:val="20"/>
                <w:lang w:val="en-US"/>
              </w:rPr>
              <w:t>;</w:t>
            </w:r>
          </w:p>
          <w:p w:rsidR="00975121" w:rsidRDefault="00975121" w:rsidP="00346079">
            <w:pPr>
              <w:pStyle w:val="TableParagraph"/>
              <w:kinsoku w:val="0"/>
              <w:overflowPunct w:val="0"/>
              <w:ind w:left="441" w:right="466" w:hanging="33"/>
              <w:rPr>
                <w:color w:val="6B6B6B"/>
                <w:spacing w:val="30"/>
                <w:w w:val="110"/>
                <w:sz w:val="20"/>
                <w:szCs w:val="20"/>
                <w:lang w:val="en-US"/>
              </w:rPr>
            </w:pP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M</w:t>
            </w:r>
            <w:r>
              <w:rPr>
                <w:color w:val="4F4F4F"/>
                <w:w w:val="95"/>
                <w:sz w:val="20"/>
                <w:szCs w:val="20"/>
                <w:lang w:val="en-US"/>
              </w:rPr>
              <w:t>15</w:t>
            </w:r>
            <w:r w:rsidRPr="00346079">
              <w:rPr>
                <w:color w:val="6B6B6B"/>
                <w:w w:val="95"/>
                <w:sz w:val="20"/>
                <w:szCs w:val="20"/>
                <w:lang w:val="en-US"/>
              </w:rPr>
              <w:t>-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repre</w:t>
            </w:r>
            <w:r w:rsidRPr="00346079">
              <w:rPr>
                <w:color w:val="6B6B6B"/>
                <w:w w:val="95"/>
                <w:sz w:val="20"/>
                <w:szCs w:val="20"/>
                <w:lang w:val="en-US"/>
              </w:rPr>
              <w:t>z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intli</w:t>
            </w:r>
            <w:r w:rsidRPr="00346079">
              <w:rPr>
                <w:color w:val="4F4F4F"/>
                <w:spacing w:val="-19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media</w:t>
            </w:r>
            <w:r w:rsidRPr="00346079">
              <w:rPr>
                <w:color w:val="4F4F4F"/>
                <w:spacing w:val="-13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preturilor</w:t>
            </w:r>
            <w:r w:rsidRPr="00346079">
              <w:rPr>
                <w:color w:val="4F4F4F"/>
                <w:spacing w:val="-10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afiate</w:t>
            </w:r>
            <w:r w:rsidRPr="00346079">
              <w:rPr>
                <w:color w:val="4F4F4F"/>
                <w:spacing w:val="-18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la</w:t>
            </w:r>
            <w:r w:rsidRPr="00346079">
              <w:rPr>
                <w:color w:val="4F4F4F"/>
                <w:spacing w:val="-20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statiile</w:t>
            </w:r>
            <w:r w:rsidRPr="00346079">
              <w:rPr>
                <w:color w:val="4F4F4F"/>
                <w:spacing w:val="-20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din</w:t>
            </w:r>
            <w:r w:rsidRPr="00346079">
              <w:rPr>
                <w:color w:val="4F4F4F"/>
                <w:spacing w:val="-18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intreaga</w:t>
            </w:r>
            <w:r w:rsidRPr="00346079">
              <w:rPr>
                <w:color w:val="4F4F4F"/>
                <w:spacing w:val="-13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retea</w:t>
            </w:r>
            <w:r w:rsidRPr="00346079">
              <w:rPr>
                <w:color w:val="4F4F4F"/>
                <w:spacing w:val="-15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pentru</w:t>
            </w:r>
            <w:r w:rsidRPr="00346079">
              <w:rPr>
                <w:color w:val="4F4F4F"/>
                <w:spacing w:val="-12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</w:t>
            </w:r>
            <w:r w:rsidRPr="00346079">
              <w:rPr>
                <w:color w:val="4F4F4F"/>
                <w:spacing w:val="-19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cincesprezecea</w:t>
            </w:r>
            <w:r w:rsidRPr="00346079">
              <w:rPr>
                <w:color w:val="4F4F4F"/>
                <w:spacing w:val="-12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spacing w:val="4"/>
                <w:w w:val="95"/>
                <w:sz w:val="20"/>
                <w:szCs w:val="20"/>
                <w:lang w:val="en-US"/>
              </w:rPr>
              <w:t>zi</w:t>
            </w:r>
            <w:r w:rsidRPr="00346079">
              <w:rPr>
                <w:color w:val="6B6B6B"/>
                <w:spacing w:val="3"/>
                <w:w w:val="95"/>
                <w:sz w:val="20"/>
                <w:szCs w:val="20"/>
                <w:lang w:val="en-US"/>
              </w:rPr>
              <w:t>;</w:t>
            </w:r>
            <w:r w:rsidRPr="00346079">
              <w:rPr>
                <w:color w:val="6B6B6B"/>
                <w:spacing w:val="30"/>
                <w:w w:val="110"/>
                <w:sz w:val="20"/>
                <w:szCs w:val="20"/>
                <w:lang w:val="en-US"/>
              </w:rPr>
              <w:t xml:space="preserve"> </w:t>
            </w:r>
          </w:p>
          <w:p w:rsidR="00975121" w:rsidRPr="00346079" w:rsidRDefault="00975121" w:rsidP="00346079">
            <w:pPr>
              <w:pStyle w:val="TableParagraph"/>
              <w:kinsoku w:val="0"/>
              <w:overflowPunct w:val="0"/>
              <w:ind w:left="441" w:right="466" w:hanging="33"/>
              <w:rPr>
                <w:color w:val="000000"/>
                <w:sz w:val="20"/>
                <w:szCs w:val="20"/>
                <w:lang w:val="en-US"/>
              </w:rPr>
            </w:pPr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D</w:t>
            </w:r>
            <w:r>
              <w:rPr>
                <w:color w:val="4F4F4F"/>
                <w:w w:val="90"/>
                <w:sz w:val="20"/>
                <w:szCs w:val="20"/>
                <w:lang w:val="en-US"/>
              </w:rPr>
              <w:t>%</w:t>
            </w:r>
            <w:r w:rsidRPr="00346079">
              <w:rPr>
                <w:color w:val="4F4F4F"/>
                <w:spacing w:val="-14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858585"/>
                <w:w w:val="90"/>
                <w:sz w:val="20"/>
                <w:szCs w:val="20"/>
                <w:lang w:val="en-US"/>
              </w:rPr>
              <w:t>-</w:t>
            </w:r>
            <w:r w:rsidRPr="00346079">
              <w:rPr>
                <w:color w:val="858585"/>
                <w:spacing w:val="-27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reprezint</w:t>
            </w:r>
            <w:r>
              <w:rPr>
                <w:color w:val="4F4F4F"/>
                <w:w w:val="90"/>
                <w:sz w:val="20"/>
                <w:szCs w:val="20"/>
                <w:lang w:val="en-US"/>
              </w:rPr>
              <w:t>ă</w:t>
            </w:r>
            <w:r w:rsidRPr="00346079">
              <w:rPr>
                <w:color w:val="4F4F4F"/>
                <w:spacing w:val="-2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discount-ul aplicat.</w:t>
            </w:r>
          </w:p>
          <w:p w:rsidR="00975121" w:rsidRPr="009E74FD" w:rsidRDefault="00975121" w:rsidP="00346079">
            <w:pPr>
              <w:pStyle w:val="TableParagraph"/>
              <w:kinsoku w:val="0"/>
              <w:overflowPunct w:val="0"/>
              <w:ind w:left="399" w:right="109" w:firstLine="9"/>
              <w:rPr>
                <w:color w:val="000000"/>
                <w:sz w:val="17"/>
                <w:szCs w:val="17"/>
                <w:lang w:val="en-US"/>
              </w:rPr>
            </w:pP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Discount-u</w:t>
            </w:r>
            <w:r w:rsidRPr="00346079">
              <w:rPr>
                <w:color w:val="343434"/>
                <w:w w:val="85"/>
                <w:sz w:val="20"/>
                <w:szCs w:val="20"/>
                <w:lang w:val="en-US"/>
              </w:rPr>
              <w:t>l</w:t>
            </w:r>
            <w:r w:rsidRPr="00346079">
              <w:rPr>
                <w:color w:val="343434"/>
                <w:spacing w:val="1"/>
                <w:w w:val="8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va</w:t>
            </w:r>
            <w:r w:rsidRPr="00346079">
              <w:rPr>
                <w:color w:val="4F4F4F"/>
                <w:spacing w:val="-6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fi</w:t>
            </w:r>
            <w:r w:rsidRPr="00346079">
              <w:rPr>
                <w:color w:val="4F4F4F"/>
                <w:spacing w:val="-16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s</w:t>
            </w:r>
            <w:r w:rsidRPr="00346079">
              <w:rPr>
                <w:color w:val="343434"/>
                <w:w w:val="95"/>
                <w:sz w:val="20"/>
                <w:szCs w:val="20"/>
                <w:lang w:val="en-US"/>
              </w:rPr>
              <w:t>p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ecificat</w:t>
            </w:r>
            <w:r w:rsidRPr="00346079">
              <w:rPr>
                <w:color w:val="4F4F4F"/>
                <w:spacing w:val="-5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spacing w:val="-2"/>
                <w:w w:val="95"/>
                <w:sz w:val="20"/>
                <w:szCs w:val="20"/>
                <w:lang w:val="en-US"/>
              </w:rPr>
              <w:t>exp</w:t>
            </w:r>
            <w:r>
              <w:rPr>
                <w:color w:val="4F4F4F"/>
                <w:spacing w:val="-2"/>
                <w:w w:val="95"/>
                <w:sz w:val="20"/>
                <w:szCs w:val="20"/>
                <w:lang w:val="en-US"/>
              </w:rPr>
              <w:t>re</w:t>
            </w:r>
            <w:r w:rsidRPr="00346079">
              <w:rPr>
                <w:color w:val="6B6B6B"/>
                <w:spacing w:val="-1"/>
                <w:w w:val="95"/>
                <w:sz w:val="20"/>
                <w:szCs w:val="20"/>
                <w:lang w:val="en-US"/>
              </w:rPr>
              <w:t>s</w:t>
            </w:r>
            <w:r w:rsidRPr="00346079">
              <w:rPr>
                <w:color w:val="6B6B6B"/>
                <w:spacing w:val="-19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in</w:t>
            </w:r>
            <w:r w:rsidRPr="00346079">
              <w:rPr>
                <w:color w:val="4F4F4F"/>
                <w:spacing w:val="-9"/>
                <w:w w:val="95"/>
                <w:sz w:val="20"/>
                <w:szCs w:val="20"/>
                <w:lang w:val="en-US"/>
              </w:rPr>
              <w:t xml:space="preserve"> </w:t>
            </w:r>
            <w:r>
              <w:rPr>
                <w:color w:val="4F4F4F"/>
                <w:w w:val="95"/>
                <w:sz w:val="20"/>
                <w:szCs w:val="20"/>
                <w:lang w:val="en-US"/>
              </w:rPr>
              <w:t>ofert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</w:t>
            </w:r>
            <w:r w:rsidRPr="00346079">
              <w:rPr>
                <w:color w:val="4F4F4F"/>
                <w:spacing w:val="21"/>
                <w:w w:val="95"/>
                <w:sz w:val="20"/>
                <w:szCs w:val="20"/>
                <w:lang w:val="en-US"/>
              </w:rPr>
              <w:t xml:space="preserve"> </w:t>
            </w:r>
            <w:r>
              <w:rPr>
                <w:color w:val="4F4F4F"/>
                <w:spacing w:val="21"/>
                <w:w w:val="95"/>
                <w:sz w:val="20"/>
                <w:szCs w:val="20"/>
                <w:lang w:val="en-US"/>
              </w:rPr>
              <w:t>ș</w:t>
            </w:r>
            <w:r w:rsidRPr="00346079">
              <w:rPr>
                <w:color w:val="4F4F4F"/>
                <w:w w:val="85"/>
                <w:sz w:val="20"/>
                <w:szCs w:val="20"/>
                <w:lang w:val="en-US"/>
              </w:rPr>
              <w:t>i</w:t>
            </w:r>
            <w:r w:rsidRPr="00346079">
              <w:rPr>
                <w:color w:val="4F4F4F"/>
                <w:spacing w:val="-2"/>
                <w:w w:val="8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ulterior</w:t>
            </w:r>
            <w:r w:rsidRPr="00346079">
              <w:rPr>
                <w:color w:val="4F4F4F"/>
                <w:spacing w:val="-11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in</w:t>
            </w:r>
            <w:r w:rsidRPr="00346079">
              <w:rPr>
                <w:color w:val="4F4F4F"/>
                <w:spacing w:val="-6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contract,</w:t>
            </w:r>
            <w:r w:rsidRPr="00346079">
              <w:rPr>
                <w:color w:val="4F4F4F"/>
                <w:spacing w:val="-5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raminind</w:t>
            </w:r>
            <w:r w:rsidRPr="00346079">
              <w:rPr>
                <w:color w:val="4F4F4F"/>
                <w:spacing w:val="-3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neschimbat</w:t>
            </w:r>
            <w:r w:rsidRPr="00346079">
              <w:rPr>
                <w:color w:val="4F4F4F"/>
                <w:spacing w:val="-2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pe</w:t>
            </w:r>
            <w:r w:rsidRPr="00346079">
              <w:rPr>
                <w:color w:val="4F4F4F"/>
                <w:spacing w:val="-18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intreaga</w:t>
            </w:r>
            <w:r w:rsidRPr="00346079">
              <w:rPr>
                <w:color w:val="4F4F4F"/>
                <w:spacing w:val="21"/>
                <w:w w:val="91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343434"/>
                <w:w w:val="90"/>
                <w:sz w:val="20"/>
                <w:szCs w:val="20"/>
                <w:lang w:val="en-US"/>
              </w:rPr>
              <w:t>perioada</w:t>
            </w:r>
            <w:r w:rsidRPr="00346079">
              <w:rPr>
                <w:color w:val="343434"/>
                <w:spacing w:val="8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343434"/>
                <w:w w:val="90"/>
                <w:sz w:val="20"/>
                <w:szCs w:val="20"/>
                <w:lang w:val="en-US"/>
              </w:rPr>
              <w:t>de</w:t>
            </w:r>
            <w:r w:rsidRPr="00346079">
              <w:rPr>
                <w:color w:val="343434"/>
                <w:spacing w:val="-2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343434"/>
                <w:w w:val="90"/>
                <w:sz w:val="20"/>
                <w:szCs w:val="20"/>
                <w:lang w:val="en-US"/>
              </w:rPr>
              <w:t>valabilitate</w:t>
            </w:r>
            <w:r w:rsidRPr="00346079">
              <w:rPr>
                <w:color w:val="343434"/>
                <w:spacing w:val="11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343434"/>
                <w:w w:val="90"/>
                <w:sz w:val="20"/>
                <w:szCs w:val="20"/>
                <w:lang w:val="en-US"/>
              </w:rPr>
              <w:t>al</w:t>
            </w:r>
            <w:r w:rsidRPr="00346079">
              <w:rPr>
                <w:color w:val="343434"/>
                <w:spacing w:val="6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343434"/>
                <w:spacing w:val="1"/>
                <w:w w:val="90"/>
                <w:sz w:val="20"/>
                <w:szCs w:val="20"/>
                <w:lang w:val="en-US"/>
              </w:rPr>
              <w:t>acestuia</w:t>
            </w:r>
            <w:r w:rsidRPr="009E74FD">
              <w:rPr>
                <w:color w:val="4F4F4F"/>
                <w:w w:val="90"/>
                <w:sz w:val="17"/>
                <w:szCs w:val="17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TableParagraph"/>
              <w:kinsoku w:val="0"/>
              <w:overflowPunct w:val="0"/>
              <w:spacing w:before="10"/>
              <w:rPr>
                <w:sz w:val="19"/>
                <w:szCs w:val="19"/>
                <w:lang w:val="en-US"/>
              </w:rPr>
            </w:pPr>
          </w:p>
          <w:p w:rsidR="00975121" w:rsidRDefault="00975121" w:rsidP="009E74FD">
            <w:pPr>
              <w:pStyle w:val="TableParagraph"/>
              <w:kinsoku w:val="0"/>
              <w:overflowPunct w:val="0"/>
              <w:ind w:left="441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343434"/>
                <w:spacing w:val="-9"/>
                <w:w w:val="110"/>
                <w:sz w:val="20"/>
                <w:szCs w:val="20"/>
                <w:u w:val="thick" w:color="000000"/>
              </w:rPr>
              <w:t>3</w:t>
            </w:r>
            <w:r>
              <w:rPr>
                <w:color w:val="343434"/>
                <w:spacing w:val="-8"/>
                <w:w w:val="110"/>
                <w:sz w:val="20"/>
                <w:szCs w:val="20"/>
                <w:u w:val="thick" w:color="000000"/>
              </w:rPr>
              <w:t>.</w:t>
            </w:r>
            <w:r>
              <w:rPr>
                <w:color w:val="343434"/>
                <w:spacing w:val="-42"/>
                <w:w w:val="110"/>
                <w:sz w:val="20"/>
                <w:szCs w:val="20"/>
                <w:u w:val="thick" w:color="000000"/>
              </w:rPr>
              <w:t xml:space="preserve"> </w:t>
            </w:r>
            <w:r>
              <w:rPr>
                <w:color w:val="343434"/>
                <w:w w:val="110"/>
                <w:sz w:val="20"/>
                <w:szCs w:val="20"/>
                <w:u w:val="thick" w:color="000000"/>
              </w:rPr>
              <w:t>Furnizorul</w:t>
            </w:r>
            <w:r>
              <w:rPr>
                <w:color w:val="343434"/>
                <w:spacing w:val="-19"/>
                <w:w w:val="110"/>
                <w:sz w:val="20"/>
                <w:szCs w:val="20"/>
                <w:u w:val="thick" w:color="000000"/>
              </w:rPr>
              <w:t xml:space="preserve"> </w:t>
            </w:r>
            <w:r>
              <w:rPr>
                <w:color w:val="343434"/>
                <w:w w:val="110"/>
                <w:sz w:val="20"/>
                <w:szCs w:val="20"/>
                <w:u w:val="thick" w:color="000000"/>
              </w:rPr>
              <w:t>va</w:t>
            </w:r>
            <w:r>
              <w:rPr>
                <w:color w:val="343434"/>
                <w:spacing w:val="-16"/>
                <w:w w:val="110"/>
                <w:sz w:val="20"/>
                <w:szCs w:val="20"/>
                <w:u w:val="thick" w:color="000000"/>
              </w:rPr>
              <w:t xml:space="preserve"> </w:t>
            </w:r>
            <w:r>
              <w:rPr>
                <w:color w:val="343434"/>
                <w:w w:val="110"/>
                <w:sz w:val="20"/>
                <w:szCs w:val="20"/>
                <w:u w:val="thick" w:color="000000"/>
              </w:rPr>
              <w:t>asigura: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4"/>
              </w:numPr>
              <w:tabs>
                <w:tab w:val="left" w:pos="535"/>
              </w:tabs>
              <w:kinsoku w:val="0"/>
              <w:overflowPunct w:val="0"/>
              <w:autoSpaceDE w:val="0"/>
              <w:autoSpaceDN w:val="0"/>
              <w:adjustRightInd w:val="0"/>
              <w:spacing w:before="6"/>
              <w:ind w:hanging="127"/>
              <w:contextualSpacing w:val="0"/>
              <w:rPr>
                <w:color w:val="000000"/>
                <w:lang w:val="en-US"/>
              </w:rPr>
            </w:pPr>
            <w:r w:rsidRPr="009E74FD">
              <w:rPr>
                <w:color w:val="343434"/>
                <w:lang w:val="en-US"/>
              </w:rPr>
              <w:t>Personalizarea</w:t>
            </w:r>
            <w:r w:rsidRPr="009E74FD">
              <w:rPr>
                <w:color w:val="343434"/>
                <w:spacing w:val="-1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cardurilor</w:t>
            </w:r>
            <w:r w:rsidRPr="009E74FD">
              <w:rPr>
                <w:color w:val="343434"/>
                <w:spacing w:val="-2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pe</w:t>
            </w:r>
            <w:r w:rsidRPr="009E74FD">
              <w:rPr>
                <w:color w:val="343434"/>
                <w:spacing w:val="-2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fiecare</w:t>
            </w:r>
            <w:r w:rsidRPr="009E74FD">
              <w:rPr>
                <w:color w:val="343434"/>
                <w:spacing w:val="-2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autovehicul</w:t>
            </w:r>
            <w:r w:rsidRPr="009E74FD">
              <w:rPr>
                <w:color w:val="343434"/>
                <w:spacing w:val="-1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(pe</w:t>
            </w:r>
            <w:r w:rsidRPr="009E74FD">
              <w:rPr>
                <w:color w:val="343434"/>
                <w:spacing w:val="-3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numar</w:t>
            </w:r>
            <w:r w:rsidRPr="009E74FD">
              <w:rPr>
                <w:color w:val="343434"/>
                <w:spacing w:val="-2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27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în</w:t>
            </w:r>
            <w:r w:rsidRPr="009E74FD">
              <w:rPr>
                <w:color w:val="343434"/>
                <w:lang w:val="en-US"/>
              </w:rPr>
              <w:t>matriculare)</w:t>
            </w:r>
            <w:r w:rsidRPr="009E74FD">
              <w:rPr>
                <w:color w:val="343434"/>
                <w:spacing w:val="-1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;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4"/>
              </w:numPr>
              <w:tabs>
                <w:tab w:val="left" w:pos="535"/>
              </w:tabs>
              <w:kinsoku w:val="0"/>
              <w:overflowPunct w:val="0"/>
              <w:autoSpaceDE w:val="0"/>
              <w:autoSpaceDN w:val="0"/>
              <w:adjustRightInd w:val="0"/>
              <w:spacing w:before="11"/>
              <w:ind w:left="534"/>
              <w:contextualSpacing w:val="0"/>
              <w:rPr>
                <w:color w:val="000000"/>
                <w:lang w:val="en-US"/>
              </w:rPr>
            </w:pPr>
            <w:r w:rsidRPr="009E74FD">
              <w:rPr>
                <w:color w:val="4F4F4F"/>
                <w:w w:val="95"/>
                <w:lang w:val="en-US"/>
              </w:rPr>
              <w:t>Configurarea</w:t>
            </w:r>
            <w:r w:rsidRPr="009E74FD">
              <w:rPr>
                <w:color w:val="4F4F4F"/>
                <w:spacing w:val="3"/>
                <w:w w:val="95"/>
                <w:lang w:val="en-US"/>
              </w:rPr>
              <w:t xml:space="preserve"> </w:t>
            </w:r>
            <w:r>
              <w:rPr>
                <w:color w:val="4F4F4F"/>
                <w:w w:val="95"/>
                <w:lang w:val="en-US"/>
              </w:rPr>
              <w:t>cardur</w:t>
            </w:r>
            <w:r w:rsidRPr="009E74FD">
              <w:rPr>
                <w:color w:val="4F4F4F"/>
                <w:w w:val="95"/>
                <w:lang w:val="en-US"/>
              </w:rPr>
              <w:t>ui</w:t>
            </w:r>
            <w:r w:rsidRPr="009E74FD">
              <w:rPr>
                <w:color w:val="4F4F4F"/>
                <w:spacing w:val="-3"/>
                <w:w w:val="95"/>
                <w:lang w:val="en-US"/>
              </w:rPr>
              <w:t xml:space="preserve"> </w:t>
            </w:r>
            <w:r w:rsidRPr="009E74FD">
              <w:rPr>
                <w:color w:val="4F4F4F"/>
                <w:w w:val="95"/>
                <w:lang w:val="en-US"/>
              </w:rPr>
              <w:t>pe</w:t>
            </w:r>
            <w:r w:rsidRPr="009E74FD">
              <w:rPr>
                <w:color w:val="4F4F4F"/>
                <w:spacing w:val="-12"/>
                <w:w w:val="95"/>
                <w:lang w:val="en-US"/>
              </w:rPr>
              <w:t xml:space="preserve"> </w:t>
            </w:r>
            <w:r w:rsidRPr="009E74FD">
              <w:rPr>
                <w:color w:val="4F4F4F"/>
                <w:w w:val="95"/>
                <w:lang w:val="en-US"/>
              </w:rPr>
              <w:t>tipul</w:t>
            </w:r>
            <w:r w:rsidRPr="009E74FD">
              <w:rPr>
                <w:color w:val="4F4F4F"/>
                <w:spacing w:val="-1"/>
                <w:w w:val="95"/>
                <w:lang w:val="en-US"/>
              </w:rPr>
              <w:t xml:space="preserve"> </w:t>
            </w:r>
            <w:r w:rsidRPr="009E74FD">
              <w:rPr>
                <w:color w:val="4F4F4F"/>
                <w:w w:val="95"/>
                <w:lang w:val="en-US"/>
              </w:rPr>
              <w:t>carburantu</w:t>
            </w:r>
            <w:r w:rsidRPr="009E74FD">
              <w:rPr>
                <w:color w:val="343434"/>
                <w:spacing w:val="16"/>
                <w:w w:val="95"/>
                <w:lang w:val="en-US"/>
              </w:rPr>
              <w:t>l</w:t>
            </w:r>
            <w:r w:rsidRPr="009E74FD">
              <w:rPr>
                <w:color w:val="4F4F4F"/>
                <w:w w:val="95"/>
                <w:lang w:val="en-US"/>
              </w:rPr>
              <w:t>ui;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4"/>
              </w:numPr>
              <w:tabs>
                <w:tab w:val="left" w:pos="535"/>
              </w:tabs>
              <w:kinsoku w:val="0"/>
              <w:overflowPunct w:val="0"/>
              <w:autoSpaceDE w:val="0"/>
              <w:autoSpaceDN w:val="0"/>
              <w:adjustRightInd w:val="0"/>
              <w:spacing w:before="12" w:line="239" w:lineRule="auto"/>
              <w:ind w:right="104" w:hanging="127"/>
              <w:contextualSpacing w:val="0"/>
              <w:jc w:val="both"/>
              <w:rPr>
                <w:color w:val="000000"/>
                <w:lang w:val="en-US"/>
              </w:rPr>
            </w:pPr>
            <w:r w:rsidRPr="009E74FD">
              <w:rPr>
                <w:color w:val="4F4F4F"/>
                <w:lang w:val="en-US"/>
              </w:rPr>
              <w:t>Asistenta</w:t>
            </w:r>
            <w:r w:rsidRPr="009E74FD">
              <w:rPr>
                <w:color w:val="4F4F4F"/>
                <w:spacing w:val="-9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permanentA</w:t>
            </w:r>
            <w:r w:rsidRPr="009E74FD">
              <w:rPr>
                <w:color w:val="4F4F4F"/>
                <w:spacing w:val="-4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24</w:t>
            </w:r>
            <w:r w:rsidRPr="009E74FD">
              <w:rPr>
                <w:color w:val="4F4F4F"/>
                <w:spacing w:val="-16"/>
                <w:lang w:val="en-US"/>
              </w:rPr>
              <w:t xml:space="preserve"> </w:t>
            </w:r>
            <w:r w:rsidRPr="009E74FD">
              <w:rPr>
                <w:color w:val="4F4F4F"/>
                <w:spacing w:val="10"/>
                <w:lang w:val="en-US"/>
              </w:rPr>
              <w:t>h</w:t>
            </w:r>
            <w:r w:rsidRPr="009E74FD">
              <w:rPr>
                <w:color w:val="6B6B6B"/>
                <w:spacing w:val="8"/>
                <w:lang w:val="en-US"/>
              </w:rPr>
              <w:t>,</w:t>
            </w:r>
            <w:r w:rsidRPr="009E74FD">
              <w:rPr>
                <w:color w:val="6B6B6B"/>
                <w:spacing w:val="-21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7</w:t>
            </w:r>
            <w:r w:rsidRPr="009E74FD">
              <w:rPr>
                <w:color w:val="4F4F4F"/>
                <w:spacing w:val="-16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zile</w:t>
            </w:r>
            <w:r w:rsidRPr="009E74FD">
              <w:rPr>
                <w:color w:val="4F4F4F"/>
                <w:spacing w:val="-21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din</w:t>
            </w:r>
            <w:r w:rsidRPr="009E74FD">
              <w:rPr>
                <w:color w:val="4F4F4F"/>
                <w:spacing w:val="-11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sapt</w:t>
            </w:r>
            <w:r>
              <w:rPr>
                <w:color w:val="4F4F4F"/>
                <w:lang w:val="en-US"/>
              </w:rPr>
              <w:t>ămî</w:t>
            </w:r>
            <w:r w:rsidRPr="009E74FD">
              <w:rPr>
                <w:color w:val="4F4F4F"/>
                <w:lang w:val="en-US"/>
              </w:rPr>
              <w:t>na,</w:t>
            </w:r>
            <w:r w:rsidRPr="009E74FD">
              <w:rPr>
                <w:color w:val="4F4F4F"/>
                <w:spacing w:val="-26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pentru</w:t>
            </w:r>
            <w:r w:rsidRPr="009E74FD">
              <w:rPr>
                <w:color w:val="4F4F4F"/>
                <w:spacing w:val="-6"/>
                <w:lang w:val="en-US"/>
              </w:rPr>
              <w:t xml:space="preserve"> </w:t>
            </w:r>
            <w:r w:rsidRPr="009E74FD">
              <w:rPr>
                <w:color w:val="4F4F4F"/>
                <w:spacing w:val="3"/>
                <w:lang w:val="en-US"/>
              </w:rPr>
              <w:t>ca</w:t>
            </w:r>
            <w:r w:rsidRPr="009E74FD">
              <w:rPr>
                <w:color w:val="6B6B6B"/>
                <w:spacing w:val="2"/>
                <w:lang w:val="en-US"/>
              </w:rPr>
              <w:t>,</w:t>
            </w:r>
            <w:r w:rsidRPr="009E74FD">
              <w:rPr>
                <w:color w:val="6B6B6B"/>
                <w:spacing w:val="-25"/>
                <w:lang w:val="en-US"/>
              </w:rPr>
              <w:t xml:space="preserve"> </w:t>
            </w:r>
            <w:r w:rsidRPr="009E74FD">
              <w:rPr>
                <w:rFonts w:ascii="Arial" w:hAnsi="Arial" w:cs="Arial"/>
                <w:color w:val="4F4F4F"/>
                <w:sz w:val="19"/>
                <w:szCs w:val="19"/>
                <w:lang w:val="en-US"/>
              </w:rPr>
              <w:t>in</w:t>
            </w:r>
            <w:r w:rsidRPr="009E74FD">
              <w:rPr>
                <w:rFonts w:ascii="Arial" w:hAnsi="Arial" w:cs="Arial"/>
                <w:color w:val="4F4F4F"/>
                <w:spacing w:val="-22"/>
                <w:sz w:val="19"/>
                <w:szCs w:val="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cazul</w:t>
            </w:r>
            <w:r w:rsidRPr="009E74FD">
              <w:rPr>
                <w:color w:val="343434"/>
                <w:spacing w:val="-1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aparitiei</w:t>
            </w:r>
            <w:r w:rsidRPr="009E74FD">
              <w:rPr>
                <w:color w:val="343434"/>
                <w:spacing w:val="25"/>
                <w:w w:val="94"/>
                <w:lang w:val="en-US"/>
              </w:rPr>
              <w:t xml:space="preserve"> </w:t>
            </w:r>
            <w:r w:rsidRPr="009E74FD">
              <w:rPr>
                <w:color w:val="4F4F4F"/>
                <w:spacing w:val="1"/>
                <w:lang w:val="en-US"/>
              </w:rPr>
              <w:t>anumit</w:t>
            </w:r>
            <w:r w:rsidRPr="009E74FD">
              <w:rPr>
                <w:color w:val="343434"/>
                <w:spacing w:val="1"/>
                <w:lang w:val="en-US"/>
              </w:rPr>
              <w:t>o</w:t>
            </w:r>
            <w:r w:rsidRPr="009E74FD">
              <w:rPr>
                <w:color w:val="4F4F4F"/>
                <w:spacing w:val="1"/>
                <w:lang w:val="en-US"/>
              </w:rPr>
              <w:t>r</w:t>
            </w:r>
            <w:r w:rsidRPr="009E74FD">
              <w:rPr>
                <w:color w:val="4F4F4F"/>
                <w:spacing w:val="2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deficiente</w:t>
            </w:r>
            <w:r w:rsidRPr="009E74FD">
              <w:rPr>
                <w:color w:val="4F4F4F"/>
                <w:spacing w:val="2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in</w:t>
            </w:r>
            <w:r w:rsidRPr="009E74FD">
              <w:rPr>
                <w:color w:val="4F4F4F"/>
                <w:spacing w:val="7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func</w:t>
            </w:r>
            <w:r>
              <w:rPr>
                <w:color w:val="4F4F4F"/>
                <w:spacing w:val="1"/>
                <w:lang w:val="en-US"/>
              </w:rPr>
              <w:t>țio</w:t>
            </w:r>
            <w:r w:rsidRPr="009E74FD">
              <w:rPr>
                <w:color w:val="4F4F4F"/>
                <w:spacing w:val="1"/>
                <w:lang w:val="en-US"/>
              </w:rPr>
              <w:t>narea</w:t>
            </w:r>
            <w:r w:rsidRPr="009E74FD">
              <w:rPr>
                <w:color w:val="4F4F4F"/>
                <w:spacing w:val="7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cardurilor</w:t>
            </w:r>
            <w:r w:rsidRPr="009E74FD">
              <w:rPr>
                <w:color w:val="4F4F4F"/>
                <w:spacing w:val="11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pentru</w:t>
            </w:r>
            <w:r w:rsidRPr="009E74FD">
              <w:rPr>
                <w:color w:val="4F4F4F"/>
                <w:spacing w:val="12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carburant,</w:t>
            </w:r>
            <w:r w:rsidRPr="009E74FD">
              <w:rPr>
                <w:color w:val="4F4F4F"/>
                <w:spacing w:val="9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Furn</w:t>
            </w:r>
            <w:r w:rsidRPr="009E74FD">
              <w:rPr>
                <w:color w:val="343434"/>
                <w:lang w:val="en-US"/>
              </w:rPr>
              <w:t>izorul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sa</w:t>
            </w:r>
            <w:r w:rsidRPr="009E74FD">
              <w:rPr>
                <w:color w:val="343434"/>
                <w:spacing w:val="29"/>
                <w:w w:val="99"/>
                <w:lang w:val="en-US"/>
              </w:rPr>
              <w:t xml:space="preserve"> </w:t>
            </w:r>
            <w:r w:rsidRPr="009E74FD">
              <w:rPr>
                <w:color w:val="4F4F4F"/>
                <w:w w:val="95"/>
                <w:lang w:val="en-US"/>
              </w:rPr>
              <w:t>fie</w:t>
            </w:r>
            <w:r w:rsidRPr="009E74FD">
              <w:rPr>
                <w:color w:val="4F4F4F"/>
                <w:spacing w:val="-20"/>
                <w:w w:val="95"/>
                <w:lang w:val="en-US"/>
              </w:rPr>
              <w:t xml:space="preserve"> </w:t>
            </w:r>
            <w:r w:rsidRPr="009E74FD">
              <w:rPr>
                <w:color w:val="4F4F4F"/>
                <w:w w:val="95"/>
                <w:lang w:val="en-US"/>
              </w:rPr>
              <w:t>in</w:t>
            </w:r>
            <w:r w:rsidRPr="009E74FD">
              <w:rPr>
                <w:color w:val="4F4F4F"/>
                <w:spacing w:val="-12"/>
                <w:w w:val="95"/>
                <w:lang w:val="en-US"/>
              </w:rPr>
              <w:t xml:space="preserve"> </w:t>
            </w:r>
            <w:r w:rsidRPr="009E74FD">
              <w:rPr>
                <w:color w:val="4F4F4F"/>
                <w:spacing w:val="-3"/>
                <w:w w:val="95"/>
                <w:lang w:val="en-US"/>
              </w:rPr>
              <w:t>masu</w:t>
            </w:r>
            <w:r>
              <w:rPr>
                <w:color w:val="4F4F4F"/>
                <w:spacing w:val="-3"/>
                <w:w w:val="95"/>
                <w:lang w:val="en-US"/>
              </w:rPr>
              <w:t xml:space="preserve">ră să </w:t>
            </w:r>
            <w:r w:rsidRPr="009E74FD">
              <w:rPr>
                <w:color w:val="4F4F4F"/>
                <w:spacing w:val="-21"/>
                <w:w w:val="95"/>
                <w:lang w:val="en-US"/>
              </w:rPr>
              <w:t xml:space="preserve"> </w:t>
            </w:r>
            <w:r>
              <w:rPr>
                <w:color w:val="4F4F4F"/>
                <w:w w:val="95"/>
                <w:lang w:val="en-US"/>
              </w:rPr>
              <w:t>soluți</w:t>
            </w:r>
            <w:r w:rsidRPr="009E74FD">
              <w:rPr>
                <w:color w:val="4F4F4F"/>
                <w:w w:val="95"/>
                <w:lang w:val="en-US"/>
              </w:rPr>
              <w:t>oneze</w:t>
            </w:r>
            <w:r w:rsidRPr="009E74FD">
              <w:rPr>
                <w:color w:val="4F4F4F"/>
                <w:spacing w:val="-9"/>
                <w:w w:val="95"/>
                <w:lang w:val="en-US"/>
              </w:rPr>
              <w:t xml:space="preserve"> </w:t>
            </w:r>
            <w:r w:rsidRPr="009E74FD">
              <w:rPr>
                <w:color w:val="4F4F4F"/>
                <w:w w:val="95"/>
                <w:lang w:val="en-US"/>
              </w:rPr>
              <w:t>probleme</w:t>
            </w:r>
            <w:r>
              <w:rPr>
                <w:color w:val="343434"/>
                <w:spacing w:val="9"/>
                <w:w w:val="95"/>
                <w:lang w:val="en-US"/>
              </w:rPr>
              <w:t>l</w:t>
            </w:r>
            <w:r w:rsidRPr="009E74FD">
              <w:rPr>
                <w:color w:val="4F4F4F"/>
                <w:spacing w:val="5"/>
                <w:w w:val="95"/>
                <w:lang w:val="en-US"/>
              </w:rPr>
              <w:t>e</w:t>
            </w:r>
            <w:r w:rsidRPr="009E74FD">
              <w:rPr>
                <w:color w:val="4F4F4F"/>
                <w:spacing w:val="-19"/>
                <w:w w:val="95"/>
                <w:lang w:val="en-US"/>
              </w:rPr>
              <w:t xml:space="preserve"> </w:t>
            </w:r>
            <w:r>
              <w:rPr>
                <w:color w:val="4F4F4F"/>
                <w:w w:val="95"/>
                <w:lang w:val="en-US"/>
              </w:rPr>
              <w:t>apă</w:t>
            </w:r>
            <w:r w:rsidRPr="009E74FD">
              <w:rPr>
                <w:color w:val="4F4F4F"/>
                <w:w w:val="95"/>
                <w:lang w:val="en-US"/>
              </w:rPr>
              <w:t>rute</w:t>
            </w:r>
            <w:r w:rsidRPr="009E74FD">
              <w:rPr>
                <w:color w:val="4F4F4F"/>
                <w:spacing w:val="-14"/>
                <w:w w:val="95"/>
                <w:lang w:val="en-US"/>
              </w:rPr>
              <w:t xml:space="preserve"> </w:t>
            </w:r>
            <w:r w:rsidRPr="009E74FD">
              <w:rPr>
                <w:color w:val="4F4F4F"/>
                <w:w w:val="95"/>
                <w:lang w:val="en-US"/>
              </w:rPr>
              <w:t>in</w:t>
            </w:r>
            <w:r w:rsidRPr="009E74FD">
              <w:rPr>
                <w:color w:val="4F4F4F"/>
                <w:spacing w:val="-14"/>
                <w:w w:val="95"/>
                <w:lang w:val="en-US"/>
              </w:rPr>
              <w:t xml:space="preserve"> </w:t>
            </w:r>
            <w:r>
              <w:rPr>
                <w:color w:val="4F4F4F"/>
                <w:w w:val="95"/>
                <w:lang w:val="en-US"/>
              </w:rPr>
              <w:t>c</w:t>
            </w:r>
            <w:r w:rsidRPr="009E74FD">
              <w:rPr>
                <w:color w:val="4F4F4F"/>
                <w:w w:val="95"/>
                <w:lang w:val="en-US"/>
              </w:rPr>
              <w:t>el</w:t>
            </w:r>
            <w:r w:rsidRPr="009E74FD">
              <w:rPr>
                <w:color w:val="4F4F4F"/>
                <w:spacing w:val="-18"/>
                <w:w w:val="95"/>
                <w:lang w:val="en-US"/>
              </w:rPr>
              <w:t xml:space="preserve"> </w:t>
            </w:r>
            <w:r w:rsidRPr="009E74FD">
              <w:rPr>
                <w:color w:val="4F4F4F"/>
                <w:w w:val="95"/>
                <w:lang w:val="en-US"/>
              </w:rPr>
              <w:t>mai</w:t>
            </w:r>
            <w:r w:rsidRPr="009E74FD">
              <w:rPr>
                <w:color w:val="4F4F4F"/>
                <w:spacing w:val="-7"/>
                <w:w w:val="95"/>
                <w:lang w:val="en-US"/>
              </w:rPr>
              <w:t xml:space="preserve"> </w:t>
            </w:r>
            <w:r w:rsidRPr="009E74FD">
              <w:rPr>
                <w:color w:val="4F4F4F"/>
                <w:w w:val="95"/>
                <w:lang w:val="en-US"/>
              </w:rPr>
              <w:t>scurt</w:t>
            </w:r>
            <w:r w:rsidRPr="009E74FD">
              <w:rPr>
                <w:color w:val="4F4F4F"/>
                <w:spacing w:val="-20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timp</w:t>
            </w:r>
            <w:r w:rsidRPr="009E74FD">
              <w:rPr>
                <w:color w:val="343434"/>
                <w:spacing w:val="-16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posibil.</w:t>
            </w:r>
          </w:p>
          <w:p w:rsidR="00975121" w:rsidRPr="009E74FD" w:rsidRDefault="00975121" w:rsidP="009E74FD">
            <w:pPr>
              <w:pStyle w:val="TableParagraph"/>
              <w:kinsoku w:val="0"/>
              <w:overflowPunct w:val="0"/>
              <w:spacing w:before="11"/>
              <w:rPr>
                <w:sz w:val="19"/>
                <w:szCs w:val="19"/>
                <w:lang w:val="en-US"/>
              </w:rPr>
            </w:pPr>
          </w:p>
          <w:p w:rsidR="00975121" w:rsidRDefault="00975121" w:rsidP="009E74FD">
            <w:pPr>
              <w:pStyle w:val="TableParagraph"/>
              <w:kinsoku w:val="0"/>
              <w:overflowPunct w:val="0"/>
              <w:ind w:left="399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343434"/>
                <w:sz w:val="20"/>
                <w:szCs w:val="20"/>
                <w:u w:val="thick" w:color="000000"/>
              </w:rPr>
              <w:t>4.</w:t>
            </w:r>
            <w:r>
              <w:rPr>
                <w:color w:val="343434"/>
                <w:spacing w:val="4"/>
                <w:sz w:val="20"/>
                <w:szCs w:val="20"/>
                <w:u w:val="thick" w:color="000000"/>
              </w:rPr>
              <w:t xml:space="preserve"> </w:t>
            </w:r>
            <w:r>
              <w:rPr>
                <w:color w:val="343434"/>
                <w:sz w:val="20"/>
                <w:szCs w:val="20"/>
                <w:u w:val="thick" w:color="000000"/>
              </w:rPr>
              <w:t>Alte</w:t>
            </w:r>
            <w:r>
              <w:rPr>
                <w:color w:val="343434"/>
                <w:spacing w:val="14"/>
                <w:sz w:val="20"/>
                <w:szCs w:val="20"/>
                <w:u w:val="thick" w:color="000000"/>
              </w:rPr>
              <w:t xml:space="preserve"> </w:t>
            </w:r>
            <w:r>
              <w:rPr>
                <w:color w:val="343434"/>
                <w:sz w:val="20"/>
                <w:szCs w:val="20"/>
                <w:u w:val="thick" w:color="000000"/>
              </w:rPr>
              <w:t>prevederi: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3"/>
              </w:numPr>
              <w:tabs>
                <w:tab w:val="left" w:pos="531"/>
              </w:tabs>
              <w:kinsoku w:val="0"/>
              <w:overflowPunct w:val="0"/>
              <w:autoSpaceDE w:val="0"/>
              <w:autoSpaceDN w:val="0"/>
              <w:adjustRightInd w:val="0"/>
              <w:spacing w:before="11"/>
              <w:ind w:right="111"/>
              <w:contextualSpacing w:val="0"/>
              <w:rPr>
                <w:color w:val="000000"/>
                <w:lang w:val="en-US"/>
              </w:rPr>
            </w:pPr>
            <w:r w:rsidRPr="009E74FD">
              <w:rPr>
                <w:color w:val="343434"/>
                <w:lang w:val="en-US"/>
              </w:rPr>
              <w:t xml:space="preserve">Fumizorul </w:t>
            </w:r>
            <w:r w:rsidRPr="009E74FD">
              <w:rPr>
                <w:color w:val="343434"/>
                <w:spacing w:val="1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 xml:space="preserve">va </w:t>
            </w:r>
            <w:r w:rsidRPr="009E74FD">
              <w:rPr>
                <w:color w:val="343434"/>
                <w:spacing w:val="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 xml:space="preserve">pune </w:t>
            </w:r>
            <w:r w:rsidRPr="009E74FD">
              <w:rPr>
                <w:color w:val="343434"/>
                <w:spacing w:val="1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4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 xml:space="preserve">dispozitia </w:t>
            </w:r>
            <w:r w:rsidRPr="009E74FD">
              <w:rPr>
                <w:color w:val="343434"/>
                <w:spacing w:val="1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 xml:space="preserve">achizitorului </w:t>
            </w:r>
            <w:r w:rsidRPr="009E74FD">
              <w:rPr>
                <w:color w:val="343434"/>
                <w:spacing w:val="16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instrucțiu</w:t>
            </w:r>
            <w:r w:rsidRPr="009E74FD">
              <w:rPr>
                <w:color w:val="343434"/>
                <w:lang w:val="en-US"/>
              </w:rPr>
              <w:t xml:space="preserve">ni 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 xml:space="preserve">de </w:t>
            </w:r>
            <w:r w:rsidRPr="009E74FD">
              <w:rPr>
                <w:color w:val="343434"/>
                <w:spacing w:val="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 xml:space="preserve">folosire </w:t>
            </w:r>
            <w:r w:rsidRPr="009E74FD">
              <w:rPr>
                <w:color w:val="343434"/>
                <w:spacing w:val="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cardului.</w:t>
            </w:r>
          </w:p>
          <w:p w:rsidR="00975121" w:rsidRPr="004B6043" w:rsidRDefault="00975121" w:rsidP="004B6043">
            <w:pPr>
              <w:pStyle w:val="a0"/>
              <w:numPr>
                <w:ilvl w:val="0"/>
                <w:numId w:val="23"/>
              </w:numPr>
              <w:kinsoku w:val="0"/>
              <w:overflowPunct w:val="0"/>
              <w:spacing w:line="244" w:lineRule="auto"/>
              <w:ind w:right="34"/>
              <w:rPr>
                <w:color w:val="000000"/>
                <w:lang w:val="en-US"/>
              </w:rPr>
            </w:pPr>
            <w:r w:rsidRPr="009E74FD">
              <w:rPr>
                <w:color w:val="343434"/>
                <w:lang w:val="en-US"/>
              </w:rPr>
              <w:t>Fumizorul</w:t>
            </w:r>
            <w:r w:rsidRPr="009E74FD">
              <w:rPr>
                <w:color w:val="343434"/>
                <w:spacing w:val="-1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va</w:t>
            </w:r>
            <w:r w:rsidRPr="009E74FD">
              <w:rPr>
                <w:color w:val="343434"/>
                <w:spacing w:val="-20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factura</w:t>
            </w:r>
            <w:r>
              <w:rPr>
                <w:color w:val="343434"/>
                <w:spacing w:val="-17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contravaloarea</w:t>
            </w:r>
            <w:r w:rsidRPr="009E74FD">
              <w:rPr>
                <w:color w:val="4F4F4F"/>
                <w:spacing w:val="-12"/>
                <w:lang w:val="en-US"/>
              </w:rPr>
              <w:t xml:space="preserve"> </w:t>
            </w:r>
            <w:r>
              <w:rPr>
                <w:color w:val="4F4F4F"/>
                <w:lang w:val="en-US"/>
              </w:rPr>
              <w:t>p</w:t>
            </w:r>
            <w:r w:rsidRPr="009E74FD">
              <w:rPr>
                <w:color w:val="4F4F4F"/>
                <w:lang w:val="en-US"/>
              </w:rPr>
              <w:t>rodus</w:t>
            </w:r>
            <w:r w:rsidRPr="009E74FD">
              <w:rPr>
                <w:color w:val="4F4F4F"/>
                <w:spacing w:val="7"/>
                <w:lang w:val="en-US"/>
              </w:rPr>
              <w:t>e</w:t>
            </w:r>
            <w:r w:rsidRPr="009E74FD">
              <w:rPr>
                <w:color w:val="343434"/>
                <w:lang w:val="en-US"/>
              </w:rPr>
              <w:t>lor</w:t>
            </w:r>
            <w:r>
              <w:rPr>
                <w:color w:val="343434"/>
                <w:lang w:val="en-US"/>
              </w:rPr>
              <w:t xml:space="preserve"> </w:t>
            </w:r>
            <w:r w:rsidRPr="009E74FD">
              <w:rPr>
                <w:color w:val="343434"/>
                <w:spacing w:val="-2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-2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</w:t>
            </w:r>
            <w:r w:rsidRPr="009E74FD">
              <w:rPr>
                <w:color w:val="343434"/>
                <w:spacing w:val="-25"/>
                <w:lang w:val="en-US"/>
              </w:rPr>
              <w:t>f</w:t>
            </w:r>
            <w:r w:rsidRPr="009E74FD">
              <w:rPr>
                <w:color w:val="343434"/>
                <w:spacing w:val="-37"/>
                <w:lang w:val="en-US"/>
              </w:rPr>
              <w:t>r</w:t>
            </w:r>
            <w:r w:rsidRPr="009E74FD">
              <w:rPr>
                <w:color w:val="343434"/>
                <w:spacing w:val="-8"/>
                <w:lang w:val="en-US"/>
              </w:rPr>
              <w:t>'</w:t>
            </w:r>
            <w:r w:rsidRPr="009E74FD">
              <w:rPr>
                <w:color w:val="343434"/>
                <w:lang w:val="en-US"/>
              </w:rPr>
              <w:t>rsitul</w:t>
            </w:r>
            <w:r w:rsidRPr="009E74FD">
              <w:rPr>
                <w:color w:val="343434"/>
                <w:spacing w:val="-1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fiecarei</w:t>
            </w:r>
            <w:r w:rsidRPr="009E74FD">
              <w:rPr>
                <w:color w:val="343434"/>
                <w:spacing w:val="-15"/>
                <w:lang w:val="en-US"/>
              </w:rPr>
              <w:t xml:space="preserve"> </w:t>
            </w:r>
            <w:r w:rsidRPr="009E74FD">
              <w:rPr>
                <w:color w:val="343434"/>
                <w:spacing w:val="10"/>
                <w:lang w:val="en-US"/>
              </w:rPr>
              <w:t>l</w:t>
            </w:r>
            <w:r w:rsidRPr="009E74FD">
              <w:rPr>
                <w:color w:val="4F4F4F"/>
                <w:lang w:val="en-US"/>
              </w:rPr>
              <w:t>uni</w:t>
            </w:r>
            <w:r w:rsidRPr="009E74FD">
              <w:rPr>
                <w:color w:val="4F4F4F"/>
                <w:spacing w:val="10"/>
                <w:lang w:val="en-US"/>
              </w:rPr>
              <w:t xml:space="preserve"> </w:t>
            </w:r>
            <w:r>
              <w:rPr>
                <w:color w:val="4F4F4F"/>
                <w:lang w:val="en-US"/>
              </w:rPr>
              <w:t>p</w:t>
            </w:r>
            <w:r w:rsidRPr="009E74FD">
              <w:rPr>
                <w:color w:val="4F4F4F"/>
                <w:lang w:val="en-US"/>
              </w:rPr>
              <w:t>entru</w:t>
            </w:r>
            <w:r w:rsidR="002B55F5" w:rsidRPr="002B55F5">
              <w:rPr>
                <w:noProof/>
              </w:rPr>
              <w:pict>
                <v:group id="_x0000_s1039" style="position:absolute;left:0;text-align:left;margin-left:81pt;margin-top:-2pt;width:322.7pt;height:110.35pt;z-index:-251653120;mso-position-horizontal-relative:page;mso-position-vertical-relative:text" coordorigin="1620,-40" coordsize="6454,2207" o:allowincell="f">
                  <v:shape id="_x0000_s1040" style="position:absolute;left:1656;top:-9;width:712;height:19;mso-position-horizontal-relative:page;mso-position-vertical-relative:text" coordsize="712,19" o:allowincell="f" path="m,l711,e" filled="f" strokecolor="#6b6b70" strokeweight=".08417mm">
                    <v:path arrowok="t"/>
                  </v:shape>
                  <v:shape id="_x0000_s1041" style="position:absolute;left:1622;top:-38;width:20;height:531;mso-position-horizontal-relative:page;mso-position-vertical-relative:text" coordsize="20,531" o:allowincell="f" path="m,531l,e" filled="f" strokeweight=".08417mm">
                    <v:path arrowok="t"/>
                  </v:shape>
                  <v:shape id="_x0000_s1042" style="position:absolute;left:2348;top:-9;width:20;height:287;mso-position-horizontal-relative:page;mso-position-vertical-relative:text" coordsize="20,287" o:allowincell="f" path="m,287l,e" filled="f" strokecolor="#4b484b" strokeweight=".16836mm">
                    <v:path arrowok="t"/>
                  </v:shape>
                  <v:shape id="_x0000_s1043" style="position:absolute;left:2348;top:220;width:20;height:302;mso-position-horizontal-relative:page;mso-position-vertical-relative:text" coordsize="20,302" o:allowincell="f" path="m,301l,e" filled="f" strokecolor="#676767" strokeweight=".25256mm">
                    <v:path arrowok="t"/>
                  </v:shape>
                  <v:shape id="_x0000_s1044" style="position:absolute;left:1651;top:-14;width:20;height:2144;mso-position-horizontal-relative:page;mso-position-vertical-relative:text" coordsize="20,2144" o:allowincell="f" path="m,2144l,e" filled="f" strokecolor="#484848" strokeweight=".16836mm">
                    <v:path arrowok="t"/>
                  </v:shape>
                  <v:shape id="_x0000_s1045" style="position:absolute;left:1622;top:2164;width:6449;height:20;mso-position-horizontal-relative:page;mso-position-vertical-relative:text" coordsize="6449,20" o:allowincell="f" path="m,l6448,e" filled="f" strokeweight=".08417mm">
                    <v:path arrowok="t"/>
                  </v:shape>
                  <v:shape id="_x0000_s1046" style="position:absolute;left:2348;top:440;width:20;height:1686;mso-position-horizontal-relative:page;mso-position-vertical-relative:text" coordsize="20,1686" o:allowincell="f" path="m,1685l,e" filled="f" strokecolor="#838387" strokeweight=".33675mm">
                    <v:path arrowok="t"/>
                  </v:shape>
                  <w10:wrap anchorx="page"/>
                </v:group>
              </w:pict>
            </w:r>
            <w:r w:rsidR="002B55F5" w:rsidRPr="002B55F5">
              <w:rPr>
                <w:noProof/>
              </w:rPr>
              <w:pict>
                <v:group id="_x0000_s1047" style="position:absolute;left:0;text-align:left;margin-left:566.3pt;margin-top:-.45pt;width:1pt;height:107.35pt;z-index:-251652096;mso-position-horizontal-relative:page;mso-position-vertical-relative:text" coordorigin="11326,-9" coordsize="20,2147" o:allowincell="f">
                  <v:shape id="_x0000_s1048" style="position:absolute;left:11331;top:-4;width:20;height:766;mso-position-horizontal-relative:page;mso-position-vertical-relative:text" coordsize="20,766" o:allowincell="f" path="m,766l,e" filled="f" strokecolor="#484848" strokeweight=".16836mm">
                    <v:path arrowok="t"/>
                  </v:shape>
                  <v:shape id="_x0000_s1049" style="position:absolute;left:11328;top:1177;width:20;height:293;mso-position-horizontal-relative:page;mso-position-vertical-relative:text" coordsize="20,293" o:allowincell="f" path="m,292l,e" filled="f" strokecolor="#5b5b5b" strokeweight=".08417mm">
                    <v:path arrowok="t"/>
                  </v:shape>
                  <v:shape id="_x0000_s1050" style="position:absolute;left:11333;top:-4;width:20;height:2135;mso-position-horizontal-relative:page;mso-position-vertical-relative:text" coordsize="20,2135" o:allowincell="f" path="m,2135l,e" filled="f" strokecolor="#6b6b6b" strokeweight=".16836mm">
                    <v:path arrowok="t"/>
                  </v:shape>
                  <v:shape id="_x0000_s1051" style="position:absolute;left:11333;top:1474;width:20;height:656;mso-position-horizontal-relative:page;mso-position-vertical-relative:text" coordsize="20,656" o:allowincell="f" path="m,655l,e" filled="f" strokecolor="#878787" strokeweight=".25256mm">
                    <v:path arrowok="t"/>
                  </v:shape>
                  <w10:wrap anchorx="page"/>
                </v:group>
              </w:pict>
            </w:r>
            <w:r>
              <w:rPr>
                <w:color w:val="4F4F4F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 xml:space="preserve">consumul </w:t>
            </w:r>
            <w:r w:rsidRPr="004B6043">
              <w:rPr>
                <w:color w:val="333333"/>
                <w:spacing w:val="9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 xml:space="preserve">efectuat, </w:t>
            </w:r>
            <w:r w:rsidRPr="004B6043">
              <w:rPr>
                <w:color w:val="333333"/>
                <w:spacing w:val="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 xml:space="preserve">conform </w:t>
            </w:r>
            <w:r w:rsidRPr="004B6043">
              <w:rPr>
                <w:color w:val="333333"/>
                <w:spacing w:val="14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 xml:space="preserve">unei </w:t>
            </w:r>
            <w:r w:rsidRPr="004B6043">
              <w:rPr>
                <w:color w:val="333333"/>
                <w:spacing w:val="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 xml:space="preserve">centralizari </w:t>
            </w:r>
            <w:r w:rsidRPr="004B6043">
              <w:rPr>
                <w:color w:val="333333"/>
                <w:spacing w:val="1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 xml:space="preserve">cu </w:t>
            </w:r>
            <w:r w:rsidRPr="004B6043">
              <w:rPr>
                <w:color w:val="333333"/>
                <w:spacing w:val="2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 xml:space="preserve">cantitatea </w:t>
            </w:r>
            <w:r w:rsidRPr="004B6043">
              <w:rPr>
                <w:color w:val="333333"/>
                <w:spacing w:val="16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 xml:space="preserve">alimentata </w:t>
            </w:r>
            <w:r w:rsidRPr="004B6043">
              <w:rPr>
                <w:color w:val="333333"/>
                <w:spacing w:val="12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pe</w:t>
            </w:r>
            <w:r w:rsidRPr="004B6043">
              <w:rPr>
                <w:color w:val="333333"/>
                <w:w w:val="96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fiecare</w:t>
            </w:r>
            <w:r w:rsidRPr="004B6043">
              <w:rPr>
                <w:color w:val="333333"/>
                <w:spacing w:val="-13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autovehicul</w:t>
            </w:r>
            <w:r w:rsidRPr="004B6043">
              <w:rPr>
                <w:color w:val="333333"/>
                <w:spacing w:val="-4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in</w:t>
            </w:r>
            <w:r w:rsidRPr="004B6043">
              <w:rPr>
                <w:color w:val="333333"/>
                <w:spacing w:val="-20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parte.</w:t>
            </w:r>
          </w:p>
          <w:p w:rsidR="00975121" w:rsidRPr="004B6043" w:rsidRDefault="00975121" w:rsidP="004B6043">
            <w:pPr>
              <w:pStyle w:val="a0"/>
              <w:widowControl w:val="0"/>
              <w:numPr>
                <w:ilvl w:val="1"/>
                <w:numId w:val="27"/>
              </w:numPr>
              <w:tabs>
                <w:tab w:val="left" w:pos="460"/>
              </w:tabs>
              <w:kinsoku w:val="0"/>
              <w:overflowPunct w:val="0"/>
              <w:autoSpaceDE w:val="0"/>
              <w:autoSpaceDN w:val="0"/>
              <w:adjustRightInd w:val="0"/>
              <w:spacing w:before="9" w:after="0"/>
              <w:ind w:left="460" w:right="176"/>
              <w:jc w:val="both"/>
              <w:rPr>
                <w:color w:val="000000"/>
                <w:lang w:val="en-US"/>
              </w:rPr>
            </w:pPr>
            <w:r w:rsidRPr="004B6043">
              <w:rPr>
                <w:color w:val="333333"/>
                <w:lang w:val="en-US"/>
              </w:rPr>
              <w:t>Autoritatea</w:t>
            </w:r>
            <w:r w:rsidRPr="004B6043">
              <w:rPr>
                <w:color w:val="333333"/>
                <w:spacing w:val="19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contractanta</w:t>
            </w:r>
            <w:r w:rsidRPr="004B6043">
              <w:rPr>
                <w:color w:val="333333"/>
                <w:spacing w:val="12"/>
                <w:lang w:val="en-US"/>
              </w:rPr>
              <w:t xml:space="preserve"> </w:t>
            </w:r>
            <w:r w:rsidRPr="004B6043">
              <w:rPr>
                <w:color w:val="333333"/>
                <w:spacing w:val="-1"/>
                <w:w w:val="130"/>
                <w:lang w:val="en-US"/>
              </w:rPr>
              <w:t>l</w:t>
            </w:r>
            <w:r w:rsidRPr="004B6043">
              <w:rPr>
                <w:color w:val="333333"/>
                <w:spacing w:val="-2"/>
                <w:w w:val="130"/>
                <w:lang w:val="en-US"/>
              </w:rPr>
              <w:t>i</w:t>
            </w:r>
            <w:r w:rsidRPr="004B6043">
              <w:rPr>
                <w:color w:val="333333"/>
                <w:spacing w:val="-11"/>
                <w:w w:val="130"/>
                <w:lang w:val="en-US"/>
              </w:rPr>
              <w:t xml:space="preserve"> </w:t>
            </w:r>
            <w:r>
              <w:rPr>
                <w:color w:val="333333"/>
                <w:spacing w:val="-11"/>
                <w:w w:val="130"/>
                <w:lang w:val="en-US"/>
              </w:rPr>
              <w:t xml:space="preserve">se </w:t>
            </w:r>
            <w:r w:rsidRPr="004B6043">
              <w:rPr>
                <w:color w:val="333333"/>
                <w:lang w:val="en-US"/>
              </w:rPr>
              <w:t>rezerv</w:t>
            </w:r>
            <w:r>
              <w:rPr>
                <w:color w:val="333333"/>
                <w:lang w:val="en-US"/>
              </w:rPr>
              <w:t>ă</w:t>
            </w:r>
            <w:r w:rsidRPr="004B6043">
              <w:rPr>
                <w:color w:val="333333"/>
                <w:spacing w:val="17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dreptul</w:t>
            </w:r>
            <w:r w:rsidRPr="004B6043">
              <w:rPr>
                <w:color w:val="333333"/>
                <w:spacing w:val="19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3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a</w:t>
            </w:r>
            <w:r w:rsidRPr="004B6043">
              <w:rPr>
                <w:color w:val="333333"/>
                <w:spacing w:val="1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mari</w:t>
            </w:r>
            <w:r w:rsidRPr="004B6043">
              <w:rPr>
                <w:color w:val="333333"/>
                <w:spacing w:val="13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sau</w:t>
            </w:r>
            <w:r w:rsidRPr="004B6043">
              <w:rPr>
                <w:color w:val="333333"/>
                <w:spacing w:val="14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mic</w:t>
            </w:r>
            <w:r>
              <w:rPr>
                <w:color w:val="333333"/>
                <w:spacing w:val="20"/>
                <w:lang w:val="en-US"/>
              </w:rPr>
              <w:t>ș</w:t>
            </w:r>
            <w:r w:rsidRPr="004B6043">
              <w:rPr>
                <w:color w:val="333333"/>
                <w:lang w:val="en-US"/>
              </w:rPr>
              <w:t>ora</w:t>
            </w:r>
            <w:r w:rsidRPr="004B6043">
              <w:rPr>
                <w:color w:val="333333"/>
                <w:spacing w:val="4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numarul</w:t>
            </w:r>
            <w:r w:rsidRPr="004B6043">
              <w:rPr>
                <w:color w:val="333333"/>
                <w:spacing w:val="21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21"/>
                <w:w w:val="97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carduri.</w:t>
            </w:r>
          </w:p>
          <w:p w:rsidR="00975121" w:rsidRPr="004B6043" w:rsidRDefault="00975121" w:rsidP="004B6043">
            <w:pPr>
              <w:pStyle w:val="a0"/>
              <w:widowControl w:val="0"/>
              <w:numPr>
                <w:ilvl w:val="1"/>
                <w:numId w:val="27"/>
              </w:numPr>
              <w:tabs>
                <w:tab w:val="left" w:pos="460"/>
              </w:tabs>
              <w:kinsoku w:val="0"/>
              <w:overflowPunct w:val="0"/>
              <w:autoSpaceDE w:val="0"/>
              <w:autoSpaceDN w:val="0"/>
              <w:adjustRightInd w:val="0"/>
              <w:spacing w:before="19" w:after="0"/>
              <w:ind w:left="460" w:right="176" w:hanging="139"/>
              <w:jc w:val="both"/>
              <w:rPr>
                <w:color w:val="000000"/>
                <w:lang w:val="en-US"/>
              </w:rPr>
            </w:pPr>
            <w:r w:rsidRPr="004B6043">
              <w:rPr>
                <w:color w:val="333333"/>
                <w:lang w:val="en-US"/>
              </w:rPr>
              <w:t>Autoritatea</w:t>
            </w:r>
            <w:r w:rsidRPr="004B6043">
              <w:rPr>
                <w:color w:val="333333"/>
                <w:spacing w:val="21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contractanta</w:t>
            </w:r>
            <w:r w:rsidRPr="004B6043">
              <w:rPr>
                <w:color w:val="333333"/>
                <w:spacing w:val="17"/>
                <w:lang w:val="en-US"/>
              </w:rPr>
              <w:t xml:space="preserve"> </w:t>
            </w:r>
            <w:r w:rsidRPr="00774BA1">
              <w:rPr>
                <w:color w:val="333333"/>
                <w:spacing w:val="1"/>
                <w:w w:val="135"/>
                <w:lang w:val="en-US"/>
              </w:rPr>
              <w:t>iș</w:t>
            </w:r>
            <w:r w:rsidRPr="00774BA1">
              <w:rPr>
                <w:color w:val="333333"/>
                <w:spacing w:val="2"/>
                <w:w w:val="135"/>
                <w:lang w:val="en-US"/>
              </w:rPr>
              <w:t>i</w:t>
            </w:r>
            <w:r w:rsidRPr="004B6043">
              <w:rPr>
                <w:color w:val="333333"/>
                <w:spacing w:val="30"/>
                <w:w w:val="135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rezerva</w:t>
            </w:r>
            <w:r w:rsidRPr="004B6043">
              <w:rPr>
                <w:color w:val="333333"/>
                <w:spacing w:val="17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dreptul</w:t>
            </w:r>
            <w:r w:rsidRPr="004B6043">
              <w:rPr>
                <w:color w:val="333333"/>
                <w:spacing w:val="14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a</w:t>
            </w:r>
            <w:r w:rsidRPr="004B6043">
              <w:rPr>
                <w:color w:val="333333"/>
                <w:spacing w:val="1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suplimenta</w:t>
            </w:r>
            <w:r w:rsidRPr="004B6043">
              <w:rPr>
                <w:color w:val="333333"/>
                <w:spacing w:val="14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sau</w:t>
            </w:r>
            <w:r w:rsidRPr="004B6043">
              <w:rPr>
                <w:color w:val="333333"/>
                <w:spacing w:val="6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diminua</w:t>
            </w:r>
            <w:r w:rsidRPr="004B6043">
              <w:rPr>
                <w:color w:val="333333"/>
                <w:spacing w:val="21"/>
                <w:w w:val="9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cantitatea</w:t>
            </w:r>
            <w:r w:rsidRPr="004B6043">
              <w:rPr>
                <w:color w:val="333333"/>
                <w:spacing w:val="-13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-15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carburanti</w:t>
            </w:r>
            <w:r w:rsidRPr="004B6043">
              <w:rPr>
                <w:color w:val="333333"/>
                <w:spacing w:val="-14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in</w:t>
            </w:r>
            <w:r w:rsidRPr="004B6043">
              <w:rPr>
                <w:color w:val="333333"/>
                <w:spacing w:val="-19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baza</w:t>
            </w:r>
            <w:r w:rsidRPr="004B6043">
              <w:rPr>
                <w:color w:val="333333"/>
                <w:spacing w:val="-14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prevederilor</w:t>
            </w:r>
            <w:r w:rsidRPr="004B6043">
              <w:rPr>
                <w:color w:val="333333"/>
                <w:spacing w:val="-5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normative.</w:t>
            </w:r>
          </w:p>
          <w:p w:rsidR="00975121" w:rsidRPr="004B6043" w:rsidRDefault="00975121" w:rsidP="004B6043">
            <w:pPr>
              <w:pStyle w:val="a0"/>
              <w:widowControl w:val="0"/>
              <w:numPr>
                <w:ilvl w:val="1"/>
                <w:numId w:val="27"/>
              </w:numPr>
              <w:kinsoku w:val="0"/>
              <w:overflowPunct w:val="0"/>
              <w:autoSpaceDE w:val="0"/>
              <w:autoSpaceDN w:val="0"/>
              <w:adjustRightInd w:val="0"/>
              <w:spacing w:before="9" w:after="0"/>
              <w:ind w:left="460" w:right="176"/>
              <w:jc w:val="both"/>
              <w:rPr>
                <w:color w:val="000000"/>
                <w:lang w:val="en-US"/>
              </w:rPr>
            </w:pPr>
            <w:r w:rsidRPr="004B6043">
              <w:rPr>
                <w:color w:val="333333"/>
                <w:lang w:val="en-US"/>
              </w:rPr>
              <w:t>Termenul</w:t>
            </w:r>
            <w:r w:rsidRPr="004B6043">
              <w:rPr>
                <w:color w:val="333333"/>
                <w:spacing w:val="20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solicitat</w:t>
            </w:r>
            <w:r w:rsidRPr="004B6043">
              <w:rPr>
                <w:color w:val="333333"/>
                <w:spacing w:val="16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pentru</w:t>
            </w:r>
            <w:r w:rsidRPr="004B6043">
              <w:rPr>
                <w:color w:val="333333"/>
                <w:spacing w:val="27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livrarea</w:t>
            </w:r>
            <w:r w:rsidRPr="004B6043">
              <w:rPr>
                <w:color w:val="333333"/>
                <w:spacing w:val="17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cardurilor</w:t>
            </w:r>
            <w:r w:rsidRPr="004B6043">
              <w:rPr>
                <w:color w:val="333333"/>
                <w:spacing w:val="26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la</w:t>
            </w:r>
            <w:r w:rsidRPr="004B6043">
              <w:rPr>
                <w:color w:val="333333"/>
                <w:spacing w:val="12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sediul</w:t>
            </w:r>
            <w:r w:rsidRPr="004B6043">
              <w:rPr>
                <w:color w:val="333333"/>
                <w:spacing w:val="11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autoritatii</w:t>
            </w:r>
            <w:r w:rsidRPr="004B6043">
              <w:rPr>
                <w:color w:val="333333"/>
                <w:spacing w:val="25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contractante</w:t>
            </w:r>
            <w:r w:rsidRPr="004B6043">
              <w:rPr>
                <w:color w:val="333333"/>
                <w:w w:val="97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este</w:t>
            </w:r>
            <w:r w:rsidRPr="004B6043">
              <w:rPr>
                <w:color w:val="333333"/>
                <w:spacing w:val="2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6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5 zile</w:t>
            </w:r>
            <w:r w:rsidRPr="004B6043">
              <w:rPr>
                <w:color w:val="333333"/>
                <w:spacing w:val="11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lucratoare</w:t>
            </w:r>
            <w:r w:rsidRPr="004B6043">
              <w:rPr>
                <w:color w:val="333333"/>
                <w:spacing w:val="9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3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la</w:t>
            </w:r>
            <w:r w:rsidRPr="004B6043">
              <w:rPr>
                <w:color w:val="333333"/>
                <w:spacing w:val="-3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data</w:t>
            </w:r>
            <w:r w:rsidRPr="004B6043">
              <w:rPr>
                <w:color w:val="333333"/>
                <w:spacing w:val="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intrarii</w:t>
            </w:r>
            <w:r w:rsidRPr="004B6043">
              <w:rPr>
                <w:color w:val="333333"/>
                <w:spacing w:val="8"/>
                <w:lang w:val="en-US"/>
              </w:rPr>
              <w:t xml:space="preserve"> </w:t>
            </w:r>
            <w:r w:rsidRPr="004B6043">
              <w:rPr>
                <w:rFonts w:ascii="Arial" w:hAnsi="Arial" w:cs="Arial"/>
                <w:color w:val="333333"/>
                <w:sz w:val="19"/>
                <w:szCs w:val="19"/>
                <w:lang w:val="en-US"/>
              </w:rPr>
              <w:t>in</w:t>
            </w:r>
            <w:r w:rsidRPr="004B6043">
              <w:rPr>
                <w:rFonts w:ascii="Arial" w:hAnsi="Arial" w:cs="Arial"/>
                <w:color w:val="333333"/>
                <w:spacing w:val="-16"/>
                <w:sz w:val="19"/>
                <w:szCs w:val="19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vigoarea</w:t>
            </w:r>
            <w:r w:rsidRPr="004B6043">
              <w:rPr>
                <w:color w:val="333333"/>
                <w:spacing w:val="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contractului</w:t>
            </w:r>
            <w:r w:rsidRPr="004B6043">
              <w:rPr>
                <w:color w:val="333333"/>
                <w:spacing w:val="39"/>
                <w:lang w:val="en-US"/>
              </w:rPr>
              <w:t xml:space="preserve"> </w:t>
            </w:r>
            <w:r>
              <w:rPr>
                <w:color w:val="333333"/>
                <w:spacing w:val="39"/>
                <w:lang w:val="en-US"/>
              </w:rPr>
              <w:t>ș</w:t>
            </w:r>
            <w:r w:rsidRPr="004B6043">
              <w:rPr>
                <w:color w:val="333333"/>
                <w:lang w:val="en-US"/>
              </w:rPr>
              <w:t>i</w:t>
            </w:r>
            <w:r w:rsidRPr="004B6043">
              <w:rPr>
                <w:color w:val="333333"/>
                <w:spacing w:val="-1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respectiv</w:t>
            </w:r>
            <w:r w:rsidRPr="004B6043">
              <w:rPr>
                <w:color w:val="333333"/>
                <w:w w:val="97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-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la</w:t>
            </w:r>
            <w:r w:rsidRPr="004B6043">
              <w:rPr>
                <w:color w:val="333333"/>
                <w:spacing w:val="-10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data</w:t>
            </w:r>
            <w:r w:rsidRPr="004B6043">
              <w:rPr>
                <w:color w:val="333333"/>
                <w:spacing w:val="-12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transmiterii</w:t>
            </w:r>
            <w:r w:rsidRPr="004B6043">
              <w:rPr>
                <w:color w:val="333333"/>
                <w:spacing w:val="-1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cererii</w:t>
            </w:r>
            <w:r w:rsidRPr="004B6043">
              <w:rPr>
                <w:color w:val="333333"/>
                <w:spacing w:val="-7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-11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emitere</w:t>
            </w:r>
            <w:r w:rsidRPr="004B6043">
              <w:rPr>
                <w:color w:val="333333"/>
                <w:spacing w:val="-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-11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carduri</w:t>
            </w:r>
            <w:r w:rsidRPr="004B6043">
              <w:rPr>
                <w:color w:val="333333"/>
                <w:spacing w:val="-5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suplimentare</w:t>
            </w:r>
            <w:r w:rsidRPr="004B6043">
              <w:rPr>
                <w:color w:val="333333"/>
                <w:spacing w:val="-28"/>
                <w:lang w:val="en-US"/>
              </w:rPr>
              <w:t xml:space="preserve"> </w:t>
            </w:r>
            <w:r w:rsidRPr="004B6043">
              <w:rPr>
                <w:color w:val="4D4B4D"/>
                <w:lang w:val="en-US"/>
              </w:rPr>
              <w:t>.</w:t>
            </w:r>
          </w:p>
          <w:p w:rsidR="00975121" w:rsidRDefault="00975121" w:rsidP="00B15DA8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975121" w:rsidRDefault="00975121" w:rsidP="00B15DA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</w:p>
        </w:tc>
      </w:tr>
    </w:tbl>
    <w:p w:rsidR="00654065" w:rsidRPr="00F2696C" w:rsidRDefault="00654065" w:rsidP="000B6CB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Criteriul de evaluare aplicat pentr</w:t>
      </w:r>
      <w:r w:rsidR="0074622B" w:rsidRPr="00F2696C">
        <w:rPr>
          <w:b/>
          <w:sz w:val="24"/>
          <w:szCs w:val="24"/>
          <w:lang w:val="ro-RO"/>
        </w:rPr>
        <w:t>u adjudecarea contractului</w:t>
      </w:r>
      <w:r w:rsidRPr="00F2696C">
        <w:rPr>
          <w:b/>
          <w:sz w:val="24"/>
          <w:szCs w:val="24"/>
          <w:lang w:val="ro-RO"/>
        </w:rPr>
        <w:t xml:space="preserve">: </w:t>
      </w:r>
      <w:r w:rsidR="000300EB" w:rsidRPr="00F2696C">
        <w:rPr>
          <w:b/>
          <w:sz w:val="24"/>
          <w:szCs w:val="24"/>
          <w:lang w:val="ro-RO"/>
        </w:rPr>
        <w:t>Prețul cel mai scăzut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limită de depunere/deschidere a ofertelor:</w:t>
      </w:r>
    </w:p>
    <w:p w:rsidR="00271F64" w:rsidRPr="00283884" w:rsidRDefault="00271F64" w:rsidP="00271F64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72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până la: </w:t>
      </w:r>
      <w:r w:rsidRPr="00283884">
        <w:rPr>
          <w:b/>
          <w:i/>
          <w:sz w:val="24"/>
          <w:szCs w:val="24"/>
          <w:lang w:val="en-US"/>
        </w:rPr>
        <w:t>[ora exactă]</w:t>
      </w:r>
      <w:r w:rsidRPr="00283884">
        <w:rPr>
          <w:b/>
          <w:sz w:val="24"/>
          <w:szCs w:val="24"/>
          <w:lang w:val="en-US"/>
        </w:rPr>
        <w:t xml:space="preserve"> </w:t>
      </w:r>
      <w:r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:rsidR="00271F64" w:rsidRPr="00283884" w:rsidRDefault="00271F64" w:rsidP="00271F64">
      <w:pPr>
        <w:pStyle w:val="aa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r w:rsidRPr="00283884">
        <w:rPr>
          <w:b/>
          <w:sz w:val="24"/>
          <w:szCs w:val="24"/>
          <w:lang w:val="en-US"/>
        </w:rPr>
        <w:t xml:space="preserve">pe: </w:t>
      </w:r>
      <w:r w:rsidRPr="00283884">
        <w:rPr>
          <w:b/>
          <w:i/>
          <w:sz w:val="24"/>
          <w:szCs w:val="24"/>
          <w:lang w:val="en-US"/>
        </w:rPr>
        <w:t>[data]</w:t>
      </w:r>
      <w:r w:rsidRPr="00283884">
        <w:rPr>
          <w:b/>
          <w:sz w:val="24"/>
          <w:szCs w:val="24"/>
          <w:lang w:val="en-US"/>
        </w:rPr>
        <w:t xml:space="preserve"> </w:t>
      </w:r>
      <w:r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:rsidR="00271F64" w:rsidRPr="00283884" w:rsidRDefault="00271F64" w:rsidP="00271F64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271F64" w:rsidRPr="00B322E3" w:rsidRDefault="00271F64" w:rsidP="00271F6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Termenul de valabilitate a ofertelor: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 xml:space="preserve">30 zile </w:t>
      </w:r>
    </w:p>
    <w:p w:rsidR="00271F64" w:rsidRPr="00494EEE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 xml:space="preserve">Locul deschiderii ofertelor: </w:t>
      </w:r>
      <w:r w:rsidRPr="00494EEE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271F64" w:rsidRPr="00B322E3" w:rsidRDefault="00271F64" w:rsidP="00271F64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B322E3">
        <w:rPr>
          <w:b/>
          <w:sz w:val="24"/>
          <w:szCs w:val="24"/>
          <w:lang w:val="en-US"/>
        </w:rPr>
        <w:br/>
      </w:r>
      <w:r w:rsidRPr="00B322E3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B322E3">
        <w:rPr>
          <w:b/>
          <w:sz w:val="24"/>
          <w:szCs w:val="24"/>
          <w:lang w:val="en-US"/>
        </w:rPr>
        <w:t>.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Limba română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271F64" w:rsidRPr="00B322E3" w:rsidRDefault="00271F64" w:rsidP="00271F64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(se specifică denumirea</w:t>
      </w:r>
      <w:r w:rsidRPr="00B322E3">
        <w:rPr>
          <w:sz w:val="24"/>
          <w:szCs w:val="24"/>
          <w:lang w:val="en-US"/>
        </w:rPr>
        <w:t xml:space="preserve"> </w:t>
      </w:r>
      <w:r w:rsidRPr="00B322E3">
        <w:rPr>
          <w:szCs w:val="24"/>
          <w:lang w:val="en-US"/>
        </w:rPr>
        <w:t>proiectului și/sau programului)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271F64" w:rsidRPr="00B322E3" w:rsidRDefault="00271F64" w:rsidP="00271F6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271F64" w:rsidRPr="00B322E3" w:rsidRDefault="00271F64" w:rsidP="00271F6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271F64" w:rsidRPr="00B322E3" w:rsidRDefault="00271F64" w:rsidP="00271F6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:rsidR="00271F64" w:rsidRPr="00494EEE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lang w:val="en-US"/>
        </w:rPr>
        <w:t xml:space="preserve">): </w:t>
      </w:r>
      <w:r w:rsidRPr="00494EEE">
        <w:rPr>
          <w:b/>
          <w:sz w:val="24"/>
          <w:szCs w:val="24"/>
          <w:highlight w:val="yellow"/>
          <w:lang w:val="en-US"/>
        </w:rPr>
        <w:t>nu se aplică</w:t>
      </w:r>
    </w:p>
    <w:p w:rsidR="00271F64" w:rsidRPr="00494EEE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494EEE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B322E3">
        <w:rPr>
          <w:b/>
          <w:sz w:val="24"/>
          <w:szCs w:val="24"/>
          <w:shd w:val="clear" w:color="auto" w:fill="FFFF00"/>
          <w:lang w:val="en-US"/>
        </w:rPr>
        <w:t>:</w:t>
      </w:r>
      <w:r w:rsidR="00874A3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37254">
        <w:rPr>
          <w:b/>
          <w:sz w:val="24"/>
          <w:szCs w:val="24"/>
          <w:shd w:val="clear" w:color="auto" w:fill="FFFF00"/>
          <w:lang w:val="en-US"/>
        </w:rPr>
        <w:t>02</w:t>
      </w:r>
      <w:r w:rsidR="00EF6726">
        <w:rPr>
          <w:b/>
          <w:sz w:val="24"/>
          <w:szCs w:val="24"/>
          <w:shd w:val="clear" w:color="auto" w:fill="FFFF00"/>
          <w:lang w:val="en-US"/>
        </w:rPr>
        <w:t>.1</w:t>
      </w:r>
      <w:r w:rsidR="00874A3D">
        <w:rPr>
          <w:b/>
          <w:sz w:val="24"/>
          <w:szCs w:val="24"/>
          <w:shd w:val="clear" w:color="auto" w:fill="FFFF00"/>
          <w:lang w:val="en-US"/>
        </w:rPr>
        <w:t>2</w:t>
      </w:r>
      <w:r>
        <w:rPr>
          <w:b/>
          <w:sz w:val="24"/>
          <w:szCs w:val="24"/>
          <w:shd w:val="clear" w:color="auto" w:fill="FFFF00"/>
          <w:lang w:val="en-US"/>
        </w:rPr>
        <w:t>.20</w:t>
      </w:r>
      <w:r w:rsidR="00874A3D">
        <w:rPr>
          <w:b/>
          <w:sz w:val="24"/>
          <w:szCs w:val="24"/>
          <w:shd w:val="clear" w:color="auto" w:fill="FFFF00"/>
          <w:lang w:val="en-US"/>
        </w:rPr>
        <w:t>20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transmiterii spre publicare a anunțului de participare</w:t>
      </w:r>
      <w:r w:rsidR="00874A3D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B527AA">
        <w:rPr>
          <w:b/>
          <w:sz w:val="24"/>
          <w:szCs w:val="24"/>
          <w:shd w:val="clear" w:color="auto" w:fill="FFFF00"/>
          <w:lang w:val="en-US"/>
        </w:rPr>
        <w:t>02</w:t>
      </w:r>
      <w:r w:rsidR="00874A3D">
        <w:rPr>
          <w:b/>
          <w:sz w:val="24"/>
          <w:szCs w:val="24"/>
          <w:shd w:val="clear" w:color="auto" w:fill="FFFF00"/>
          <w:lang w:val="en-US"/>
        </w:rPr>
        <w:t>.</w:t>
      </w:r>
      <w:r w:rsidR="00B559BE">
        <w:rPr>
          <w:b/>
          <w:sz w:val="24"/>
          <w:szCs w:val="24"/>
          <w:shd w:val="clear" w:color="auto" w:fill="FFFF00"/>
          <w:lang w:val="en-US"/>
        </w:rPr>
        <w:t>1</w:t>
      </w:r>
      <w:r w:rsidR="00874A3D">
        <w:rPr>
          <w:b/>
          <w:sz w:val="24"/>
          <w:szCs w:val="24"/>
          <w:shd w:val="clear" w:color="auto" w:fill="FFFF00"/>
          <w:lang w:val="en-US"/>
        </w:rPr>
        <w:t>2</w:t>
      </w:r>
      <w:r>
        <w:rPr>
          <w:b/>
          <w:sz w:val="24"/>
          <w:szCs w:val="24"/>
          <w:shd w:val="clear" w:color="auto" w:fill="FFFF00"/>
          <w:lang w:val="en-US"/>
        </w:rPr>
        <w:t>.20</w:t>
      </w:r>
      <w:r w:rsidR="00874A3D">
        <w:rPr>
          <w:b/>
          <w:sz w:val="24"/>
          <w:szCs w:val="24"/>
          <w:shd w:val="clear" w:color="auto" w:fill="FFFF00"/>
          <w:lang w:val="en-US"/>
        </w:rPr>
        <w:t>20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5"/>
        <w:gridCol w:w="3785"/>
      </w:tblGrid>
      <w:tr w:rsidR="00271F64" w:rsidRPr="00760C1A" w:rsidTr="00F1611C">
        <w:tc>
          <w:tcPr>
            <w:tcW w:w="5305" w:type="dxa"/>
            <w:shd w:val="clear" w:color="auto" w:fill="E7E6E6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271F64" w:rsidRPr="00B322E3" w:rsidTr="00F1611C">
        <w:tc>
          <w:tcPr>
            <w:tcW w:w="5305" w:type="dxa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322E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271F64" w:rsidRPr="004225A2" w:rsidTr="00F1611C">
        <w:tc>
          <w:tcPr>
            <w:tcW w:w="5305" w:type="dxa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271F64" w:rsidRPr="00494EEE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71F64" w:rsidRPr="004225A2" w:rsidTr="00F1611C">
        <w:tc>
          <w:tcPr>
            <w:tcW w:w="5305" w:type="dxa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271F64" w:rsidRPr="00494EEE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71F64" w:rsidRPr="004225A2" w:rsidTr="00F1611C">
        <w:tc>
          <w:tcPr>
            <w:tcW w:w="5305" w:type="dxa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271F64" w:rsidRPr="00494EEE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271F64" w:rsidRPr="00B322E3" w:rsidRDefault="00271F64" w:rsidP="00271F64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(se specifică da sau nu)</w:t>
      </w:r>
    </w:p>
    <w:p w:rsidR="00271F64" w:rsidRPr="004225A2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935679" w:rsidRPr="00F2696C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Conducătorul grupului de lucru:  </w:t>
      </w:r>
      <w:r w:rsidR="00A86933">
        <w:rPr>
          <w:b/>
          <w:sz w:val="24"/>
          <w:szCs w:val="24"/>
          <w:lang w:val="ro-RO"/>
        </w:rPr>
        <w:t>Dinu Șargu</w:t>
      </w:r>
      <w:r w:rsidR="00AC2787" w:rsidRPr="00F2696C">
        <w:rPr>
          <w:b/>
          <w:sz w:val="24"/>
          <w:szCs w:val="24"/>
          <w:lang w:val="ro-RO"/>
        </w:rPr>
        <w:t>______________________</w:t>
      </w:r>
      <w:r w:rsidR="00081285" w:rsidRPr="00F2696C">
        <w:rPr>
          <w:b/>
          <w:sz w:val="24"/>
          <w:szCs w:val="24"/>
          <w:lang w:val="ro-RO"/>
        </w:rPr>
        <w:t xml:space="preserve">               L.Ș.</w:t>
      </w:r>
    </w:p>
    <w:p w:rsidR="00935679" w:rsidRPr="00F2696C" w:rsidRDefault="00935679" w:rsidP="00935679">
      <w:pPr>
        <w:rPr>
          <w:lang w:val="ro-RO"/>
        </w:rPr>
      </w:pPr>
      <w:r w:rsidRPr="00F2696C">
        <w:rPr>
          <w:lang w:val="ro-RO"/>
        </w:rPr>
        <w:t xml:space="preserve">Ex. </w:t>
      </w:r>
      <w:r w:rsidR="00B4668A">
        <w:rPr>
          <w:lang w:val="ro-RO"/>
        </w:rPr>
        <w:t>Leorda Tatiana</w:t>
      </w:r>
    </w:p>
    <w:p w:rsidR="00935679" w:rsidRPr="00F2696C" w:rsidRDefault="00033C6F" w:rsidP="00935679">
      <w:pPr>
        <w:rPr>
          <w:lang w:val="ro-RO"/>
        </w:rPr>
      </w:pPr>
      <w:r>
        <w:rPr>
          <w:lang w:val="ro-RO"/>
        </w:rPr>
        <w:t xml:space="preserve">Tel. </w:t>
      </w:r>
      <w:r w:rsidR="00E722AC">
        <w:rPr>
          <w:lang w:val="ro-RO"/>
        </w:rPr>
        <w:t>02</w:t>
      </w:r>
      <w:r w:rsidR="00B4668A">
        <w:rPr>
          <w:lang w:val="ro-RO"/>
        </w:rPr>
        <w:t>6821186</w:t>
      </w:r>
    </w:p>
    <w:sectPr w:rsidR="00935679" w:rsidRPr="00F2696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16E" w:rsidRDefault="00BB516E">
      <w:r>
        <w:separator/>
      </w:r>
    </w:p>
  </w:endnote>
  <w:endnote w:type="continuationSeparator" w:id="0">
    <w:p w:rsidR="00BB516E" w:rsidRDefault="00BB51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Times New Roman"/>
    <w:panose1 w:val="00000000000000000000"/>
    <w:charset w:val="B2"/>
    <w:family w:val="auto"/>
    <w:notTrueType/>
    <w:pitch w:val="default"/>
    <w:sig w:usb0="00002005" w:usb1="00000000" w:usb2="00000000" w:usb3="00000000" w:csb0="00000042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9BB" w:rsidRDefault="002B55F5" w:rsidP="000B6CBB">
    <w:pPr>
      <w:pStyle w:val="a4"/>
      <w:jc w:val="center"/>
    </w:pPr>
    <w:fldSimple w:instr=" PAGE   \* MERGEFORMAT ">
      <w:r w:rsidR="006B6F41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16E" w:rsidRDefault="00BB516E">
      <w:r>
        <w:separator/>
      </w:r>
    </w:p>
  </w:footnote>
  <w:footnote w:type="continuationSeparator" w:id="0">
    <w:p w:rsidR="00BB516E" w:rsidRDefault="00BB51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start w:val="2"/>
      <w:numFmt w:val="decimal"/>
      <w:lvlText w:val="%1"/>
      <w:lvlJc w:val="left"/>
      <w:pPr>
        <w:ind w:left="4802" w:hanging="702"/>
      </w:pPr>
      <w:rPr>
        <w:rFonts w:ascii="Times New Roman" w:hAnsi="Times New Roman" w:cs="Times New Roman"/>
        <w:b w:val="0"/>
        <w:bCs w:val="0"/>
        <w:color w:val="343434"/>
        <w:w w:val="101"/>
        <w:sz w:val="19"/>
        <w:szCs w:val="19"/>
      </w:rPr>
    </w:lvl>
    <w:lvl w:ilvl="1">
      <w:numFmt w:val="bullet"/>
      <w:lvlText w:val="•"/>
      <w:lvlJc w:val="left"/>
      <w:pPr>
        <w:ind w:left="1396" w:hanging="134"/>
      </w:pPr>
      <w:rPr>
        <w:rFonts w:ascii="Times New Roman" w:hAnsi="Times New Roman" w:cs="Times New Roman"/>
        <w:b w:val="0"/>
        <w:bCs w:val="0"/>
        <w:color w:val="333333"/>
        <w:w w:val="144"/>
        <w:sz w:val="20"/>
        <w:szCs w:val="20"/>
      </w:rPr>
    </w:lvl>
    <w:lvl w:ilvl="2">
      <w:numFmt w:val="bullet"/>
      <w:lvlText w:val="•"/>
      <w:lvlJc w:val="left"/>
      <w:pPr>
        <w:ind w:left="5368" w:hanging="134"/>
      </w:pPr>
    </w:lvl>
    <w:lvl w:ilvl="3">
      <w:numFmt w:val="bullet"/>
      <w:lvlText w:val="•"/>
      <w:lvlJc w:val="left"/>
      <w:pPr>
        <w:ind w:left="5935" w:hanging="134"/>
      </w:pPr>
    </w:lvl>
    <w:lvl w:ilvl="4">
      <w:numFmt w:val="bullet"/>
      <w:lvlText w:val="•"/>
      <w:lvlJc w:val="left"/>
      <w:pPr>
        <w:ind w:left="6502" w:hanging="134"/>
      </w:pPr>
    </w:lvl>
    <w:lvl w:ilvl="5">
      <w:numFmt w:val="bullet"/>
      <w:lvlText w:val="•"/>
      <w:lvlJc w:val="left"/>
      <w:pPr>
        <w:ind w:left="7069" w:hanging="134"/>
      </w:pPr>
    </w:lvl>
    <w:lvl w:ilvl="6">
      <w:numFmt w:val="bullet"/>
      <w:lvlText w:val="•"/>
      <w:lvlJc w:val="left"/>
      <w:pPr>
        <w:ind w:left="7636" w:hanging="134"/>
      </w:pPr>
    </w:lvl>
    <w:lvl w:ilvl="7">
      <w:numFmt w:val="bullet"/>
      <w:lvlText w:val="•"/>
      <w:lvlJc w:val="left"/>
      <w:pPr>
        <w:ind w:left="8203" w:hanging="134"/>
      </w:pPr>
    </w:lvl>
    <w:lvl w:ilvl="8">
      <w:numFmt w:val="bullet"/>
      <w:lvlText w:val="•"/>
      <w:lvlJc w:val="left"/>
      <w:pPr>
        <w:ind w:left="8770" w:hanging="134"/>
      </w:pPr>
    </w:lvl>
  </w:abstractNum>
  <w:abstractNum w:abstractNumId="1">
    <w:nsid w:val="00000404"/>
    <w:multiLevelType w:val="multilevel"/>
    <w:tmpl w:val="00000887"/>
    <w:lvl w:ilvl="0">
      <w:numFmt w:val="bullet"/>
      <w:lvlText w:val="•"/>
      <w:lvlJc w:val="left"/>
      <w:pPr>
        <w:ind w:left="436" w:hanging="131"/>
      </w:pPr>
      <w:rPr>
        <w:rFonts w:ascii="Times New Roman" w:hAnsi="Times New Roman" w:cs="Times New Roman"/>
        <w:b w:val="0"/>
        <w:bCs w:val="0"/>
        <w:color w:val="343434"/>
        <w:w w:val="141"/>
        <w:sz w:val="20"/>
        <w:szCs w:val="20"/>
      </w:rPr>
    </w:lvl>
    <w:lvl w:ilvl="1">
      <w:numFmt w:val="bullet"/>
      <w:lvlText w:val="•"/>
      <w:lvlJc w:val="left"/>
      <w:pPr>
        <w:ind w:left="585" w:hanging="131"/>
      </w:pPr>
    </w:lvl>
    <w:lvl w:ilvl="2">
      <w:numFmt w:val="bullet"/>
      <w:lvlText w:val="•"/>
      <w:lvlJc w:val="left"/>
      <w:pPr>
        <w:ind w:left="1278" w:hanging="131"/>
      </w:pPr>
    </w:lvl>
    <w:lvl w:ilvl="3">
      <w:numFmt w:val="bullet"/>
      <w:lvlText w:val="•"/>
      <w:lvlJc w:val="left"/>
      <w:pPr>
        <w:ind w:left="1970" w:hanging="131"/>
      </w:pPr>
    </w:lvl>
    <w:lvl w:ilvl="4">
      <w:numFmt w:val="bullet"/>
      <w:lvlText w:val="•"/>
      <w:lvlJc w:val="left"/>
      <w:pPr>
        <w:ind w:left="2663" w:hanging="131"/>
      </w:pPr>
    </w:lvl>
    <w:lvl w:ilvl="5">
      <w:numFmt w:val="bullet"/>
      <w:lvlText w:val="•"/>
      <w:lvlJc w:val="left"/>
      <w:pPr>
        <w:ind w:left="3355" w:hanging="131"/>
      </w:pPr>
    </w:lvl>
    <w:lvl w:ilvl="6">
      <w:numFmt w:val="bullet"/>
      <w:lvlText w:val="•"/>
      <w:lvlJc w:val="left"/>
      <w:pPr>
        <w:ind w:left="4048" w:hanging="131"/>
      </w:pPr>
    </w:lvl>
    <w:lvl w:ilvl="7">
      <w:numFmt w:val="bullet"/>
      <w:lvlText w:val="•"/>
      <w:lvlJc w:val="left"/>
      <w:pPr>
        <w:ind w:left="4740" w:hanging="131"/>
      </w:pPr>
    </w:lvl>
    <w:lvl w:ilvl="8">
      <w:numFmt w:val="bullet"/>
      <w:lvlText w:val="•"/>
      <w:lvlJc w:val="left"/>
      <w:pPr>
        <w:ind w:left="5433" w:hanging="131"/>
      </w:pPr>
    </w:lvl>
  </w:abstractNum>
  <w:abstractNum w:abstractNumId="2">
    <w:nsid w:val="00000405"/>
    <w:multiLevelType w:val="multilevel"/>
    <w:tmpl w:val="00000888"/>
    <w:lvl w:ilvl="0">
      <w:numFmt w:val="bullet"/>
      <w:lvlText w:val="•"/>
      <w:lvlJc w:val="left"/>
      <w:pPr>
        <w:ind w:left="394" w:hanging="136"/>
      </w:pPr>
      <w:rPr>
        <w:rFonts w:ascii="Arial" w:hAnsi="Arial" w:cs="Arial"/>
        <w:b w:val="0"/>
        <w:bCs w:val="0"/>
        <w:color w:val="343434"/>
        <w:w w:val="107"/>
        <w:sz w:val="26"/>
        <w:szCs w:val="26"/>
      </w:rPr>
    </w:lvl>
    <w:lvl w:ilvl="1">
      <w:numFmt w:val="bullet"/>
      <w:lvlText w:val="•"/>
      <w:lvlJc w:val="left"/>
      <w:pPr>
        <w:ind w:left="618" w:hanging="136"/>
      </w:pPr>
    </w:lvl>
    <w:lvl w:ilvl="2">
      <w:numFmt w:val="bullet"/>
      <w:lvlText w:val="•"/>
      <w:lvlJc w:val="left"/>
      <w:pPr>
        <w:ind w:left="1307" w:hanging="136"/>
      </w:pPr>
    </w:lvl>
    <w:lvl w:ilvl="3">
      <w:numFmt w:val="bullet"/>
      <w:lvlText w:val="•"/>
      <w:lvlJc w:val="left"/>
      <w:pPr>
        <w:ind w:left="1996" w:hanging="136"/>
      </w:pPr>
    </w:lvl>
    <w:lvl w:ilvl="4">
      <w:numFmt w:val="bullet"/>
      <w:lvlText w:val="•"/>
      <w:lvlJc w:val="left"/>
      <w:pPr>
        <w:ind w:left="2685" w:hanging="136"/>
      </w:pPr>
    </w:lvl>
    <w:lvl w:ilvl="5">
      <w:numFmt w:val="bullet"/>
      <w:lvlText w:val="•"/>
      <w:lvlJc w:val="left"/>
      <w:pPr>
        <w:ind w:left="3374" w:hanging="136"/>
      </w:pPr>
    </w:lvl>
    <w:lvl w:ilvl="6">
      <w:numFmt w:val="bullet"/>
      <w:lvlText w:val="•"/>
      <w:lvlJc w:val="left"/>
      <w:pPr>
        <w:ind w:left="4062" w:hanging="136"/>
      </w:pPr>
    </w:lvl>
    <w:lvl w:ilvl="7">
      <w:numFmt w:val="bullet"/>
      <w:lvlText w:val="•"/>
      <w:lvlJc w:val="left"/>
      <w:pPr>
        <w:ind w:left="4751" w:hanging="136"/>
      </w:pPr>
    </w:lvl>
    <w:lvl w:ilvl="8">
      <w:numFmt w:val="bullet"/>
      <w:lvlText w:val="•"/>
      <w:lvlJc w:val="left"/>
      <w:pPr>
        <w:ind w:left="5440" w:hanging="136"/>
      </w:pPr>
    </w:lvl>
  </w:abstractNum>
  <w:abstractNum w:abstractNumId="3">
    <w:nsid w:val="00000406"/>
    <w:multiLevelType w:val="multilevel"/>
    <w:tmpl w:val="00000889"/>
    <w:lvl w:ilvl="0">
      <w:numFmt w:val="bullet"/>
      <w:lvlText w:val="•"/>
      <w:lvlJc w:val="left"/>
      <w:pPr>
        <w:ind w:left="530" w:hanging="131"/>
      </w:pPr>
      <w:rPr>
        <w:rFonts w:ascii="Times New Roman" w:hAnsi="Times New Roman" w:cs="Times New Roman"/>
        <w:b w:val="0"/>
        <w:bCs w:val="0"/>
        <w:color w:val="343434"/>
        <w:w w:val="141"/>
        <w:sz w:val="20"/>
        <w:szCs w:val="20"/>
      </w:rPr>
    </w:lvl>
    <w:lvl w:ilvl="1">
      <w:numFmt w:val="bullet"/>
      <w:lvlText w:val="•"/>
      <w:lvlJc w:val="left"/>
      <w:pPr>
        <w:ind w:left="1158" w:hanging="131"/>
      </w:pPr>
    </w:lvl>
    <w:lvl w:ilvl="2">
      <w:numFmt w:val="bullet"/>
      <w:lvlText w:val="•"/>
      <w:lvlJc w:val="left"/>
      <w:pPr>
        <w:ind w:left="1787" w:hanging="131"/>
      </w:pPr>
    </w:lvl>
    <w:lvl w:ilvl="3">
      <w:numFmt w:val="bullet"/>
      <w:lvlText w:val="•"/>
      <w:lvlJc w:val="left"/>
      <w:pPr>
        <w:ind w:left="2416" w:hanging="131"/>
      </w:pPr>
    </w:lvl>
    <w:lvl w:ilvl="4">
      <w:numFmt w:val="bullet"/>
      <w:lvlText w:val="•"/>
      <w:lvlJc w:val="left"/>
      <w:pPr>
        <w:ind w:left="3045" w:hanging="131"/>
      </w:pPr>
    </w:lvl>
    <w:lvl w:ilvl="5">
      <w:numFmt w:val="bullet"/>
      <w:lvlText w:val="•"/>
      <w:lvlJc w:val="left"/>
      <w:pPr>
        <w:ind w:left="3674" w:hanging="131"/>
      </w:pPr>
    </w:lvl>
    <w:lvl w:ilvl="6">
      <w:numFmt w:val="bullet"/>
      <w:lvlText w:val="•"/>
      <w:lvlJc w:val="left"/>
      <w:pPr>
        <w:ind w:left="4303" w:hanging="131"/>
      </w:pPr>
    </w:lvl>
    <w:lvl w:ilvl="7">
      <w:numFmt w:val="bullet"/>
      <w:lvlText w:val="•"/>
      <w:lvlJc w:val="left"/>
      <w:pPr>
        <w:ind w:left="4931" w:hanging="131"/>
      </w:pPr>
    </w:lvl>
    <w:lvl w:ilvl="8">
      <w:numFmt w:val="bullet"/>
      <w:lvlText w:val="•"/>
      <w:lvlJc w:val="left"/>
      <w:pPr>
        <w:ind w:left="5560" w:hanging="131"/>
      </w:pPr>
    </w:lvl>
  </w:abstractNum>
  <w:abstractNum w:abstractNumId="4">
    <w:nsid w:val="00000407"/>
    <w:multiLevelType w:val="multilevel"/>
    <w:tmpl w:val="0000088A"/>
    <w:lvl w:ilvl="0">
      <w:numFmt w:val="bullet"/>
      <w:lvlText w:val="•"/>
      <w:lvlJc w:val="left"/>
      <w:pPr>
        <w:ind w:left="530" w:hanging="131"/>
      </w:pPr>
      <w:rPr>
        <w:rFonts w:ascii="Times New Roman" w:hAnsi="Times New Roman" w:cs="Times New Roman"/>
        <w:b w:val="0"/>
        <w:bCs w:val="0"/>
        <w:color w:val="343434"/>
        <w:w w:val="141"/>
        <w:sz w:val="20"/>
        <w:szCs w:val="20"/>
      </w:rPr>
    </w:lvl>
    <w:lvl w:ilvl="1">
      <w:numFmt w:val="bullet"/>
      <w:lvlText w:val="•"/>
      <w:lvlJc w:val="left"/>
      <w:pPr>
        <w:ind w:left="1158" w:hanging="131"/>
      </w:pPr>
    </w:lvl>
    <w:lvl w:ilvl="2">
      <w:numFmt w:val="bullet"/>
      <w:lvlText w:val="•"/>
      <w:lvlJc w:val="left"/>
      <w:pPr>
        <w:ind w:left="1787" w:hanging="131"/>
      </w:pPr>
    </w:lvl>
    <w:lvl w:ilvl="3">
      <w:numFmt w:val="bullet"/>
      <w:lvlText w:val="•"/>
      <w:lvlJc w:val="left"/>
      <w:pPr>
        <w:ind w:left="2416" w:hanging="131"/>
      </w:pPr>
    </w:lvl>
    <w:lvl w:ilvl="4">
      <w:numFmt w:val="bullet"/>
      <w:lvlText w:val="•"/>
      <w:lvlJc w:val="left"/>
      <w:pPr>
        <w:ind w:left="3045" w:hanging="131"/>
      </w:pPr>
    </w:lvl>
    <w:lvl w:ilvl="5">
      <w:numFmt w:val="bullet"/>
      <w:lvlText w:val="•"/>
      <w:lvlJc w:val="left"/>
      <w:pPr>
        <w:ind w:left="3674" w:hanging="131"/>
      </w:pPr>
    </w:lvl>
    <w:lvl w:ilvl="6">
      <w:numFmt w:val="bullet"/>
      <w:lvlText w:val="•"/>
      <w:lvlJc w:val="left"/>
      <w:pPr>
        <w:ind w:left="4303" w:hanging="131"/>
      </w:pPr>
    </w:lvl>
    <w:lvl w:ilvl="7">
      <w:numFmt w:val="bullet"/>
      <w:lvlText w:val="•"/>
      <w:lvlJc w:val="left"/>
      <w:pPr>
        <w:ind w:left="4931" w:hanging="131"/>
      </w:pPr>
    </w:lvl>
    <w:lvl w:ilvl="8">
      <w:numFmt w:val="bullet"/>
      <w:lvlText w:val="•"/>
      <w:lvlJc w:val="left"/>
      <w:pPr>
        <w:ind w:left="5560" w:hanging="131"/>
      </w:pPr>
    </w:lvl>
  </w:abstractNum>
  <w:abstractNum w:abstractNumId="5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0"/>
  </w:num>
  <w:num w:numId="3">
    <w:abstractNumId w:val="18"/>
  </w:num>
  <w:num w:numId="4">
    <w:abstractNumId w:val="21"/>
  </w:num>
  <w:num w:numId="5">
    <w:abstractNumId w:val="19"/>
  </w:num>
  <w:num w:numId="6">
    <w:abstractNumId w:val="5"/>
  </w:num>
  <w:num w:numId="7">
    <w:abstractNumId w:val="13"/>
  </w:num>
  <w:num w:numId="8">
    <w:abstractNumId w:val="23"/>
  </w:num>
  <w:num w:numId="9">
    <w:abstractNumId w:val="7"/>
  </w:num>
  <w:num w:numId="10">
    <w:abstractNumId w:val="9"/>
  </w:num>
  <w:num w:numId="11">
    <w:abstractNumId w:val="16"/>
  </w:num>
  <w:num w:numId="12">
    <w:abstractNumId w:val="25"/>
  </w:num>
  <w:num w:numId="13">
    <w:abstractNumId w:val="22"/>
  </w:num>
  <w:num w:numId="14">
    <w:abstractNumId w:val="26"/>
  </w:num>
  <w:num w:numId="15">
    <w:abstractNumId w:val="17"/>
  </w:num>
  <w:num w:numId="16">
    <w:abstractNumId w:val="11"/>
  </w:num>
  <w:num w:numId="17">
    <w:abstractNumId w:val="8"/>
  </w:num>
  <w:num w:numId="18">
    <w:abstractNumId w:val="10"/>
  </w:num>
  <w:num w:numId="19">
    <w:abstractNumId w:val="14"/>
  </w:num>
  <w:num w:numId="20">
    <w:abstractNumId w:val="24"/>
  </w:num>
  <w:num w:numId="21">
    <w:abstractNumId w:val="12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68CF"/>
    <w:rsid w:val="000170BA"/>
    <w:rsid w:val="00021A3D"/>
    <w:rsid w:val="0002258C"/>
    <w:rsid w:val="00022D8F"/>
    <w:rsid w:val="000257CD"/>
    <w:rsid w:val="00025A1B"/>
    <w:rsid w:val="000263C7"/>
    <w:rsid w:val="000300EB"/>
    <w:rsid w:val="00033C6F"/>
    <w:rsid w:val="000352A8"/>
    <w:rsid w:val="00051AF9"/>
    <w:rsid w:val="00054B9C"/>
    <w:rsid w:val="00057E6B"/>
    <w:rsid w:val="000652DB"/>
    <w:rsid w:val="00066A94"/>
    <w:rsid w:val="00067865"/>
    <w:rsid w:val="00074245"/>
    <w:rsid w:val="0007788D"/>
    <w:rsid w:val="00081285"/>
    <w:rsid w:val="00082348"/>
    <w:rsid w:val="00086B34"/>
    <w:rsid w:val="00086BD3"/>
    <w:rsid w:val="00095B97"/>
    <w:rsid w:val="000A0A01"/>
    <w:rsid w:val="000A1A41"/>
    <w:rsid w:val="000B2449"/>
    <w:rsid w:val="000B2D7E"/>
    <w:rsid w:val="000B4282"/>
    <w:rsid w:val="000B6CBB"/>
    <w:rsid w:val="000C119B"/>
    <w:rsid w:val="000C12E2"/>
    <w:rsid w:val="000C1789"/>
    <w:rsid w:val="000C7C60"/>
    <w:rsid w:val="000D2DA2"/>
    <w:rsid w:val="000E607F"/>
    <w:rsid w:val="000F4E73"/>
    <w:rsid w:val="000F6448"/>
    <w:rsid w:val="001124F7"/>
    <w:rsid w:val="00112CE3"/>
    <w:rsid w:val="001131F2"/>
    <w:rsid w:val="001132BC"/>
    <w:rsid w:val="0011366F"/>
    <w:rsid w:val="00115AA2"/>
    <w:rsid w:val="001211E5"/>
    <w:rsid w:val="00121CEB"/>
    <w:rsid w:val="001224DA"/>
    <w:rsid w:val="0012322D"/>
    <w:rsid w:val="00134545"/>
    <w:rsid w:val="00142333"/>
    <w:rsid w:val="00153E03"/>
    <w:rsid w:val="00161DB2"/>
    <w:rsid w:val="001701C4"/>
    <w:rsid w:val="00171793"/>
    <w:rsid w:val="00171D62"/>
    <w:rsid w:val="00172CC5"/>
    <w:rsid w:val="00174EF0"/>
    <w:rsid w:val="00180172"/>
    <w:rsid w:val="00181614"/>
    <w:rsid w:val="00182017"/>
    <w:rsid w:val="00190841"/>
    <w:rsid w:val="0019197D"/>
    <w:rsid w:val="00192E9E"/>
    <w:rsid w:val="00193032"/>
    <w:rsid w:val="00193507"/>
    <w:rsid w:val="00195108"/>
    <w:rsid w:val="00195A29"/>
    <w:rsid w:val="001966BD"/>
    <w:rsid w:val="001973C5"/>
    <w:rsid w:val="001A499A"/>
    <w:rsid w:val="001A6D19"/>
    <w:rsid w:val="001B0B5E"/>
    <w:rsid w:val="001B13E1"/>
    <w:rsid w:val="001B19DF"/>
    <w:rsid w:val="001B7BE4"/>
    <w:rsid w:val="001D11F5"/>
    <w:rsid w:val="001D48E7"/>
    <w:rsid w:val="001D5A73"/>
    <w:rsid w:val="001D6248"/>
    <w:rsid w:val="001E212A"/>
    <w:rsid w:val="001F0BA5"/>
    <w:rsid w:val="001F244D"/>
    <w:rsid w:val="001F34E3"/>
    <w:rsid w:val="001F5B21"/>
    <w:rsid w:val="001F6FA0"/>
    <w:rsid w:val="001F74F1"/>
    <w:rsid w:val="002009F6"/>
    <w:rsid w:val="002017DF"/>
    <w:rsid w:val="00202510"/>
    <w:rsid w:val="0020433F"/>
    <w:rsid w:val="00207B3C"/>
    <w:rsid w:val="00207F08"/>
    <w:rsid w:val="00213E71"/>
    <w:rsid w:val="00217E96"/>
    <w:rsid w:val="00223587"/>
    <w:rsid w:val="002259F9"/>
    <w:rsid w:val="00230E0B"/>
    <w:rsid w:val="00232BE1"/>
    <w:rsid w:val="00234126"/>
    <w:rsid w:val="0024076B"/>
    <w:rsid w:val="00241033"/>
    <w:rsid w:val="002437F0"/>
    <w:rsid w:val="002546EC"/>
    <w:rsid w:val="002572E3"/>
    <w:rsid w:val="00257642"/>
    <w:rsid w:val="002608C8"/>
    <w:rsid w:val="00265559"/>
    <w:rsid w:val="00266278"/>
    <w:rsid w:val="00271F64"/>
    <w:rsid w:val="002726C5"/>
    <w:rsid w:val="00273B0C"/>
    <w:rsid w:val="00273D8D"/>
    <w:rsid w:val="002764EF"/>
    <w:rsid w:val="002837B0"/>
    <w:rsid w:val="0028473C"/>
    <w:rsid w:val="0028494F"/>
    <w:rsid w:val="00284AD0"/>
    <w:rsid w:val="002866D2"/>
    <w:rsid w:val="00296754"/>
    <w:rsid w:val="00297F99"/>
    <w:rsid w:val="002A074C"/>
    <w:rsid w:val="002A586F"/>
    <w:rsid w:val="002A7232"/>
    <w:rsid w:val="002B55F5"/>
    <w:rsid w:val="002C2D27"/>
    <w:rsid w:val="002D0AA4"/>
    <w:rsid w:val="002D2AA3"/>
    <w:rsid w:val="002D537F"/>
    <w:rsid w:val="002D66C0"/>
    <w:rsid w:val="002D6DEF"/>
    <w:rsid w:val="002E0F2E"/>
    <w:rsid w:val="002E1C84"/>
    <w:rsid w:val="002E35A5"/>
    <w:rsid w:val="002E56DE"/>
    <w:rsid w:val="002E606A"/>
    <w:rsid w:val="002E7682"/>
    <w:rsid w:val="002F0917"/>
    <w:rsid w:val="002F1C0C"/>
    <w:rsid w:val="002F3A70"/>
    <w:rsid w:val="002F7D13"/>
    <w:rsid w:val="00302506"/>
    <w:rsid w:val="00305430"/>
    <w:rsid w:val="00305992"/>
    <w:rsid w:val="003063E9"/>
    <w:rsid w:val="00310C44"/>
    <w:rsid w:val="003120C2"/>
    <w:rsid w:val="00313D41"/>
    <w:rsid w:val="003179B3"/>
    <w:rsid w:val="003213C7"/>
    <w:rsid w:val="00323E12"/>
    <w:rsid w:val="00323FB5"/>
    <w:rsid w:val="0033080C"/>
    <w:rsid w:val="00331C4C"/>
    <w:rsid w:val="00334D2D"/>
    <w:rsid w:val="00334E54"/>
    <w:rsid w:val="003369A0"/>
    <w:rsid w:val="00340BA2"/>
    <w:rsid w:val="00344DE1"/>
    <w:rsid w:val="00344E99"/>
    <w:rsid w:val="00346079"/>
    <w:rsid w:val="0035290A"/>
    <w:rsid w:val="0035389F"/>
    <w:rsid w:val="00353A69"/>
    <w:rsid w:val="00354B51"/>
    <w:rsid w:val="00361E66"/>
    <w:rsid w:val="003647B8"/>
    <w:rsid w:val="00364B8D"/>
    <w:rsid w:val="003655F3"/>
    <w:rsid w:val="003849FC"/>
    <w:rsid w:val="00393302"/>
    <w:rsid w:val="00394D55"/>
    <w:rsid w:val="003A2BAE"/>
    <w:rsid w:val="003A3463"/>
    <w:rsid w:val="003A71A8"/>
    <w:rsid w:val="003B0B4B"/>
    <w:rsid w:val="003B3186"/>
    <w:rsid w:val="003C0908"/>
    <w:rsid w:val="003C2AB2"/>
    <w:rsid w:val="003C5A04"/>
    <w:rsid w:val="003C6F44"/>
    <w:rsid w:val="003D11BD"/>
    <w:rsid w:val="003D68DC"/>
    <w:rsid w:val="0040171B"/>
    <w:rsid w:val="00403FE6"/>
    <w:rsid w:val="004065C6"/>
    <w:rsid w:val="0041000F"/>
    <w:rsid w:val="00410966"/>
    <w:rsid w:val="004115DF"/>
    <w:rsid w:val="0041300C"/>
    <w:rsid w:val="00414AE6"/>
    <w:rsid w:val="004167B3"/>
    <w:rsid w:val="004171B6"/>
    <w:rsid w:val="004225A2"/>
    <w:rsid w:val="0042484E"/>
    <w:rsid w:val="00425135"/>
    <w:rsid w:val="00425A4C"/>
    <w:rsid w:val="00427251"/>
    <w:rsid w:val="004310AE"/>
    <w:rsid w:val="00432E82"/>
    <w:rsid w:val="0043394B"/>
    <w:rsid w:val="00433DC4"/>
    <w:rsid w:val="0043440C"/>
    <w:rsid w:val="00441D50"/>
    <w:rsid w:val="00442E66"/>
    <w:rsid w:val="00443919"/>
    <w:rsid w:val="004443E3"/>
    <w:rsid w:val="00444B84"/>
    <w:rsid w:val="00447526"/>
    <w:rsid w:val="00450599"/>
    <w:rsid w:val="00452E9A"/>
    <w:rsid w:val="0045517F"/>
    <w:rsid w:val="00456D20"/>
    <w:rsid w:val="00467C08"/>
    <w:rsid w:val="00475C41"/>
    <w:rsid w:val="00483EE9"/>
    <w:rsid w:val="004954E4"/>
    <w:rsid w:val="00495C7A"/>
    <w:rsid w:val="004973EB"/>
    <w:rsid w:val="004A1E6E"/>
    <w:rsid w:val="004B439A"/>
    <w:rsid w:val="004B6043"/>
    <w:rsid w:val="004B6223"/>
    <w:rsid w:val="004B79B7"/>
    <w:rsid w:val="004C05AA"/>
    <w:rsid w:val="004C27F3"/>
    <w:rsid w:val="004C55E9"/>
    <w:rsid w:val="004C5672"/>
    <w:rsid w:val="004C5BB0"/>
    <w:rsid w:val="004C6C46"/>
    <w:rsid w:val="004C7FD2"/>
    <w:rsid w:val="004D3C44"/>
    <w:rsid w:val="004D5BFF"/>
    <w:rsid w:val="004E0BC3"/>
    <w:rsid w:val="004E61FD"/>
    <w:rsid w:val="004E7B72"/>
    <w:rsid w:val="004F2680"/>
    <w:rsid w:val="004F30FC"/>
    <w:rsid w:val="004F54D6"/>
    <w:rsid w:val="004F6142"/>
    <w:rsid w:val="004F69DC"/>
    <w:rsid w:val="0050002A"/>
    <w:rsid w:val="005013A6"/>
    <w:rsid w:val="005052D3"/>
    <w:rsid w:val="00506D5A"/>
    <w:rsid w:val="00512461"/>
    <w:rsid w:val="005140ED"/>
    <w:rsid w:val="00514961"/>
    <w:rsid w:val="00516004"/>
    <w:rsid w:val="005160EE"/>
    <w:rsid w:val="00525B2F"/>
    <w:rsid w:val="0053015F"/>
    <w:rsid w:val="005421FA"/>
    <w:rsid w:val="00544502"/>
    <w:rsid w:val="00546E21"/>
    <w:rsid w:val="005471C9"/>
    <w:rsid w:val="005518F6"/>
    <w:rsid w:val="005560D1"/>
    <w:rsid w:val="00566D40"/>
    <w:rsid w:val="00574273"/>
    <w:rsid w:val="00575C73"/>
    <w:rsid w:val="005760D4"/>
    <w:rsid w:val="00576814"/>
    <w:rsid w:val="00577212"/>
    <w:rsid w:val="00580165"/>
    <w:rsid w:val="00581F4D"/>
    <w:rsid w:val="00585530"/>
    <w:rsid w:val="005915FB"/>
    <w:rsid w:val="0059332C"/>
    <w:rsid w:val="00597EA5"/>
    <w:rsid w:val="00597F2B"/>
    <w:rsid w:val="005A12EF"/>
    <w:rsid w:val="005A1FAA"/>
    <w:rsid w:val="005A6B37"/>
    <w:rsid w:val="005B0108"/>
    <w:rsid w:val="005B7B13"/>
    <w:rsid w:val="005C2D0D"/>
    <w:rsid w:val="005D2F0B"/>
    <w:rsid w:val="005D32DD"/>
    <w:rsid w:val="005D3461"/>
    <w:rsid w:val="005E0CD2"/>
    <w:rsid w:val="005E2215"/>
    <w:rsid w:val="005E27DD"/>
    <w:rsid w:val="005F3D4E"/>
    <w:rsid w:val="005F40D7"/>
    <w:rsid w:val="005F61AE"/>
    <w:rsid w:val="005F626C"/>
    <w:rsid w:val="006023C1"/>
    <w:rsid w:val="00602AC3"/>
    <w:rsid w:val="00603314"/>
    <w:rsid w:val="006068A4"/>
    <w:rsid w:val="00606F2B"/>
    <w:rsid w:val="00607470"/>
    <w:rsid w:val="00607FA1"/>
    <w:rsid w:val="00610EA1"/>
    <w:rsid w:val="006201FC"/>
    <w:rsid w:val="0062044E"/>
    <w:rsid w:val="00620E00"/>
    <w:rsid w:val="0062221E"/>
    <w:rsid w:val="0063254C"/>
    <w:rsid w:val="0063272C"/>
    <w:rsid w:val="00635C6F"/>
    <w:rsid w:val="00637ADE"/>
    <w:rsid w:val="00637C24"/>
    <w:rsid w:val="00643B26"/>
    <w:rsid w:val="006450D1"/>
    <w:rsid w:val="006466C0"/>
    <w:rsid w:val="00646E72"/>
    <w:rsid w:val="00647973"/>
    <w:rsid w:val="00651662"/>
    <w:rsid w:val="00654065"/>
    <w:rsid w:val="00654AD2"/>
    <w:rsid w:val="0065695C"/>
    <w:rsid w:val="006627CB"/>
    <w:rsid w:val="00662C7D"/>
    <w:rsid w:val="006667C0"/>
    <w:rsid w:val="006673B6"/>
    <w:rsid w:val="00667CAB"/>
    <w:rsid w:val="00670F46"/>
    <w:rsid w:val="006834ED"/>
    <w:rsid w:val="00685503"/>
    <w:rsid w:val="00687A5A"/>
    <w:rsid w:val="00687BD3"/>
    <w:rsid w:val="00687EB3"/>
    <w:rsid w:val="0069001F"/>
    <w:rsid w:val="0069349E"/>
    <w:rsid w:val="00693B4E"/>
    <w:rsid w:val="00695C9B"/>
    <w:rsid w:val="006A3272"/>
    <w:rsid w:val="006A3604"/>
    <w:rsid w:val="006A48C6"/>
    <w:rsid w:val="006A5FA6"/>
    <w:rsid w:val="006A6405"/>
    <w:rsid w:val="006B6F41"/>
    <w:rsid w:val="006C11CA"/>
    <w:rsid w:val="006C2486"/>
    <w:rsid w:val="006C73C4"/>
    <w:rsid w:val="006D0666"/>
    <w:rsid w:val="006D11D8"/>
    <w:rsid w:val="006D57E4"/>
    <w:rsid w:val="006D7B43"/>
    <w:rsid w:val="006E0695"/>
    <w:rsid w:val="006E72F5"/>
    <w:rsid w:val="006E7D51"/>
    <w:rsid w:val="006F4CD3"/>
    <w:rsid w:val="006F6A9B"/>
    <w:rsid w:val="00700A2F"/>
    <w:rsid w:val="00703711"/>
    <w:rsid w:val="00704287"/>
    <w:rsid w:val="00705317"/>
    <w:rsid w:val="00705F15"/>
    <w:rsid w:val="0071791B"/>
    <w:rsid w:val="007201DC"/>
    <w:rsid w:val="007214B8"/>
    <w:rsid w:val="0072330A"/>
    <w:rsid w:val="00730F91"/>
    <w:rsid w:val="0074622B"/>
    <w:rsid w:val="00760C1A"/>
    <w:rsid w:val="0076255F"/>
    <w:rsid w:val="0076375D"/>
    <w:rsid w:val="00763FA1"/>
    <w:rsid w:val="00766ECC"/>
    <w:rsid w:val="00772567"/>
    <w:rsid w:val="00774BA1"/>
    <w:rsid w:val="00777EC7"/>
    <w:rsid w:val="00785350"/>
    <w:rsid w:val="00792933"/>
    <w:rsid w:val="00793252"/>
    <w:rsid w:val="00794E2A"/>
    <w:rsid w:val="00796324"/>
    <w:rsid w:val="0079650B"/>
    <w:rsid w:val="007A06AB"/>
    <w:rsid w:val="007A41AC"/>
    <w:rsid w:val="007B5BB7"/>
    <w:rsid w:val="007C1E49"/>
    <w:rsid w:val="007C39F9"/>
    <w:rsid w:val="007C5388"/>
    <w:rsid w:val="007C715E"/>
    <w:rsid w:val="007D1848"/>
    <w:rsid w:val="007D229B"/>
    <w:rsid w:val="007D795C"/>
    <w:rsid w:val="007E399D"/>
    <w:rsid w:val="007F1077"/>
    <w:rsid w:val="007F111A"/>
    <w:rsid w:val="007F649D"/>
    <w:rsid w:val="008004A1"/>
    <w:rsid w:val="0080649B"/>
    <w:rsid w:val="00806A75"/>
    <w:rsid w:val="00807164"/>
    <w:rsid w:val="008115A2"/>
    <w:rsid w:val="008148BE"/>
    <w:rsid w:val="00826240"/>
    <w:rsid w:val="008324CD"/>
    <w:rsid w:val="00835727"/>
    <w:rsid w:val="00843BEB"/>
    <w:rsid w:val="008453BB"/>
    <w:rsid w:val="00845880"/>
    <w:rsid w:val="00850ABC"/>
    <w:rsid w:val="0085132D"/>
    <w:rsid w:val="00856D7F"/>
    <w:rsid w:val="00865CF6"/>
    <w:rsid w:val="00867BA8"/>
    <w:rsid w:val="008706AA"/>
    <w:rsid w:val="00873299"/>
    <w:rsid w:val="00873FA4"/>
    <w:rsid w:val="00874A3D"/>
    <w:rsid w:val="00883020"/>
    <w:rsid w:val="008876C3"/>
    <w:rsid w:val="00892BD2"/>
    <w:rsid w:val="00894594"/>
    <w:rsid w:val="008A1A2D"/>
    <w:rsid w:val="008A1F38"/>
    <w:rsid w:val="008A2F33"/>
    <w:rsid w:val="008A375C"/>
    <w:rsid w:val="008B0633"/>
    <w:rsid w:val="008B1DDF"/>
    <w:rsid w:val="008B4E7B"/>
    <w:rsid w:val="008B6AF6"/>
    <w:rsid w:val="008B7E51"/>
    <w:rsid w:val="008C334B"/>
    <w:rsid w:val="008C357A"/>
    <w:rsid w:val="008C685E"/>
    <w:rsid w:val="008D014A"/>
    <w:rsid w:val="008D5397"/>
    <w:rsid w:val="008E6FB5"/>
    <w:rsid w:val="008E7923"/>
    <w:rsid w:val="008F77B7"/>
    <w:rsid w:val="0090083E"/>
    <w:rsid w:val="0090455E"/>
    <w:rsid w:val="00912196"/>
    <w:rsid w:val="00912FD0"/>
    <w:rsid w:val="009166CA"/>
    <w:rsid w:val="00917176"/>
    <w:rsid w:val="00917322"/>
    <w:rsid w:val="00923E59"/>
    <w:rsid w:val="00927E50"/>
    <w:rsid w:val="00935679"/>
    <w:rsid w:val="0093575A"/>
    <w:rsid w:val="00936455"/>
    <w:rsid w:val="00937A7C"/>
    <w:rsid w:val="00942951"/>
    <w:rsid w:val="00945183"/>
    <w:rsid w:val="00953A8C"/>
    <w:rsid w:val="009604C5"/>
    <w:rsid w:val="0096527B"/>
    <w:rsid w:val="009700B0"/>
    <w:rsid w:val="00970C6E"/>
    <w:rsid w:val="00973CD8"/>
    <w:rsid w:val="00975121"/>
    <w:rsid w:val="00975D93"/>
    <w:rsid w:val="009766FF"/>
    <w:rsid w:val="00990E12"/>
    <w:rsid w:val="009952B9"/>
    <w:rsid w:val="0099626D"/>
    <w:rsid w:val="009A735C"/>
    <w:rsid w:val="009B1415"/>
    <w:rsid w:val="009B2323"/>
    <w:rsid w:val="009C099F"/>
    <w:rsid w:val="009C3094"/>
    <w:rsid w:val="009C4AF5"/>
    <w:rsid w:val="009C4D88"/>
    <w:rsid w:val="009D1038"/>
    <w:rsid w:val="009D262D"/>
    <w:rsid w:val="009D5F69"/>
    <w:rsid w:val="009E0544"/>
    <w:rsid w:val="009E0B5C"/>
    <w:rsid w:val="009E1AAF"/>
    <w:rsid w:val="009E244E"/>
    <w:rsid w:val="009E6E7D"/>
    <w:rsid w:val="009E74FD"/>
    <w:rsid w:val="009F0726"/>
    <w:rsid w:val="009F3087"/>
    <w:rsid w:val="00A02472"/>
    <w:rsid w:val="00A0466A"/>
    <w:rsid w:val="00A04FDA"/>
    <w:rsid w:val="00A138A1"/>
    <w:rsid w:val="00A20FCF"/>
    <w:rsid w:val="00A24811"/>
    <w:rsid w:val="00A24B9C"/>
    <w:rsid w:val="00A26696"/>
    <w:rsid w:val="00A31CE5"/>
    <w:rsid w:val="00A32F12"/>
    <w:rsid w:val="00A36A9B"/>
    <w:rsid w:val="00A36D08"/>
    <w:rsid w:val="00A37855"/>
    <w:rsid w:val="00A41957"/>
    <w:rsid w:val="00A462F7"/>
    <w:rsid w:val="00A46836"/>
    <w:rsid w:val="00A60C23"/>
    <w:rsid w:val="00A61F2B"/>
    <w:rsid w:val="00A74936"/>
    <w:rsid w:val="00A86933"/>
    <w:rsid w:val="00A924E4"/>
    <w:rsid w:val="00A93CC3"/>
    <w:rsid w:val="00A96865"/>
    <w:rsid w:val="00AA12BD"/>
    <w:rsid w:val="00AA1417"/>
    <w:rsid w:val="00AA14E6"/>
    <w:rsid w:val="00AB1D52"/>
    <w:rsid w:val="00AC2787"/>
    <w:rsid w:val="00AC2788"/>
    <w:rsid w:val="00AC740D"/>
    <w:rsid w:val="00AD5C2F"/>
    <w:rsid w:val="00AD6FAF"/>
    <w:rsid w:val="00AE3A7A"/>
    <w:rsid w:val="00AE5DA6"/>
    <w:rsid w:val="00AF0526"/>
    <w:rsid w:val="00AF2431"/>
    <w:rsid w:val="00AF44E7"/>
    <w:rsid w:val="00B02414"/>
    <w:rsid w:val="00B0283A"/>
    <w:rsid w:val="00B02AAA"/>
    <w:rsid w:val="00B03489"/>
    <w:rsid w:val="00B036F8"/>
    <w:rsid w:val="00B072A5"/>
    <w:rsid w:val="00B07B6D"/>
    <w:rsid w:val="00B07EB3"/>
    <w:rsid w:val="00B11FA0"/>
    <w:rsid w:val="00B1222A"/>
    <w:rsid w:val="00B12433"/>
    <w:rsid w:val="00B13348"/>
    <w:rsid w:val="00B13E48"/>
    <w:rsid w:val="00B15D3B"/>
    <w:rsid w:val="00B1606A"/>
    <w:rsid w:val="00B1682C"/>
    <w:rsid w:val="00B204D4"/>
    <w:rsid w:val="00B232AB"/>
    <w:rsid w:val="00B2333C"/>
    <w:rsid w:val="00B24499"/>
    <w:rsid w:val="00B245D2"/>
    <w:rsid w:val="00B25974"/>
    <w:rsid w:val="00B275DD"/>
    <w:rsid w:val="00B35308"/>
    <w:rsid w:val="00B374FC"/>
    <w:rsid w:val="00B4668A"/>
    <w:rsid w:val="00B527AA"/>
    <w:rsid w:val="00B53265"/>
    <w:rsid w:val="00B542E0"/>
    <w:rsid w:val="00B54820"/>
    <w:rsid w:val="00B559BE"/>
    <w:rsid w:val="00B65510"/>
    <w:rsid w:val="00B70F55"/>
    <w:rsid w:val="00B74C94"/>
    <w:rsid w:val="00B76606"/>
    <w:rsid w:val="00B80E64"/>
    <w:rsid w:val="00B81B61"/>
    <w:rsid w:val="00B858A9"/>
    <w:rsid w:val="00B86AD1"/>
    <w:rsid w:val="00B9500E"/>
    <w:rsid w:val="00BA052F"/>
    <w:rsid w:val="00BA16CA"/>
    <w:rsid w:val="00BA32FA"/>
    <w:rsid w:val="00BA4181"/>
    <w:rsid w:val="00BA49BB"/>
    <w:rsid w:val="00BB24FD"/>
    <w:rsid w:val="00BB516E"/>
    <w:rsid w:val="00BC2D37"/>
    <w:rsid w:val="00BC3DE8"/>
    <w:rsid w:val="00BD4935"/>
    <w:rsid w:val="00BD5145"/>
    <w:rsid w:val="00BD5A91"/>
    <w:rsid w:val="00BD6775"/>
    <w:rsid w:val="00BD7823"/>
    <w:rsid w:val="00BF46EE"/>
    <w:rsid w:val="00C0281A"/>
    <w:rsid w:val="00C03320"/>
    <w:rsid w:val="00C07894"/>
    <w:rsid w:val="00C1014E"/>
    <w:rsid w:val="00C2035A"/>
    <w:rsid w:val="00C22322"/>
    <w:rsid w:val="00C331E6"/>
    <w:rsid w:val="00C40111"/>
    <w:rsid w:val="00C5047E"/>
    <w:rsid w:val="00C51AD3"/>
    <w:rsid w:val="00C5203A"/>
    <w:rsid w:val="00C55B3E"/>
    <w:rsid w:val="00C56CAB"/>
    <w:rsid w:val="00C57C9B"/>
    <w:rsid w:val="00C70871"/>
    <w:rsid w:val="00C7314A"/>
    <w:rsid w:val="00C778A6"/>
    <w:rsid w:val="00C809A6"/>
    <w:rsid w:val="00C80E30"/>
    <w:rsid w:val="00C975BC"/>
    <w:rsid w:val="00CA0F7D"/>
    <w:rsid w:val="00CA1A26"/>
    <w:rsid w:val="00CA6260"/>
    <w:rsid w:val="00CB21E0"/>
    <w:rsid w:val="00CB50C5"/>
    <w:rsid w:val="00CB79C3"/>
    <w:rsid w:val="00CC4F18"/>
    <w:rsid w:val="00CC5813"/>
    <w:rsid w:val="00CC5841"/>
    <w:rsid w:val="00CC63BE"/>
    <w:rsid w:val="00CD0F89"/>
    <w:rsid w:val="00CD2215"/>
    <w:rsid w:val="00CD6AE5"/>
    <w:rsid w:val="00CE1E82"/>
    <w:rsid w:val="00CE21C5"/>
    <w:rsid w:val="00CE31DC"/>
    <w:rsid w:val="00CE5779"/>
    <w:rsid w:val="00CE7909"/>
    <w:rsid w:val="00CF6DAF"/>
    <w:rsid w:val="00D04167"/>
    <w:rsid w:val="00D04DAC"/>
    <w:rsid w:val="00D05076"/>
    <w:rsid w:val="00D06E18"/>
    <w:rsid w:val="00D10289"/>
    <w:rsid w:val="00D1563E"/>
    <w:rsid w:val="00D159AA"/>
    <w:rsid w:val="00D17B85"/>
    <w:rsid w:val="00D23CBC"/>
    <w:rsid w:val="00D25467"/>
    <w:rsid w:val="00D27EEB"/>
    <w:rsid w:val="00D31820"/>
    <w:rsid w:val="00D327BD"/>
    <w:rsid w:val="00D32A94"/>
    <w:rsid w:val="00D34E99"/>
    <w:rsid w:val="00D43785"/>
    <w:rsid w:val="00D47E6C"/>
    <w:rsid w:val="00D526F1"/>
    <w:rsid w:val="00D53098"/>
    <w:rsid w:val="00D63C24"/>
    <w:rsid w:val="00D64DE2"/>
    <w:rsid w:val="00D66AB7"/>
    <w:rsid w:val="00D7334E"/>
    <w:rsid w:val="00D73E38"/>
    <w:rsid w:val="00D8502C"/>
    <w:rsid w:val="00D85B8C"/>
    <w:rsid w:val="00D871C9"/>
    <w:rsid w:val="00D97603"/>
    <w:rsid w:val="00DA2708"/>
    <w:rsid w:val="00DA38E8"/>
    <w:rsid w:val="00DA3BBD"/>
    <w:rsid w:val="00DB2FA4"/>
    <w:rsid w:val="00DB371E"/>
    <w:rsid w:val="00DB5AF7"/>
    <w:rsid w:val="00DC1476"/>
    <w:rsid w:val="00DC1547"/>
    <w:rsid w:val="00DC15C8"/>
    <w:rsid w:val="00DC19BF"/>
    <w:rsid w:val="00DC48CD"/>
    <w:rsid w:val="00DC6C4F"/>
    <w:rsid w:val="00DD61E1"/>
    <w:rsid w:val="00DD67F6"/>
    <w:rsid w:val="00DD6A5F"/>
    <w:rsid w:val="00DE1F58"/>
    <w:rsid w:val="00DE22D2"/>
    <w:rsid w:val="00DE2366"/>
    <w:rsid w:val="00DE3458"/>
    <w:rsid w:val="00DE5FD3"/>
    <w:rsid w:val="00DE6BD5"/>
    <w:rsid w:val="00E0123C"/>
    <w:rsid w:val="00E100F5"/>
    <w:rsid w:val="00E1049D"/>
    <w:rsid w:val="00E128DF"/>
    <w:rsid w:val="00E222CD"/>
    <w:rsid w:val="00E22704"/>
    <w:rsid w:val="00E34D3F"/>
    <w:rsid w:val="00E41BCD"/>
    <w:rsid w:val="00E4241F"/>
    <w:rsid w:val="00E467B9"/>
    <w:rsid w:val="00E53CE6"/>
    <w:rsid w:val="00E55E71"/>
    <w:rsid w:val="00E6452E"/>
    <w:rsid w:val="00E67416"/>
    <w:rsid w:val="00E7075C"/>
    <w:rsid w:val="00E722AC"/>
    <w:rsid w:val="00E80478"/>
    <w:rsid w:val="00E809E5"/>
    <w:rsid w:val="00E81A45"/>
    <w:rsid w:val="00E81B53"/>
    <w:rsid w:val="00E87C6E"/>
    <w:rsid w:val="00E954CD"/>
    <w:rsid w:val="00E971FB"/>
    <w:rsid w:val="00EA1F35"/>
    <w:rsid w:val="00EA6752"/>
    <w:rsid w:val="00EA692E"/>
    <w:rsid w:val="00EB13D1"/>
    <w:rsid w:val="00EB41C5"/>
    <w:rsid w:val="00EC0CBD"/>
    <w:rsid w:val="00EC21F5"/>
    <w:rsid w:val="00EC449F"/>
    <w:rsid w:val="00EC5023"/>
    <w:rsid w:val="00EC64D6"/>
    <w:rsid w:val="00EC6953"/>
    <w:rsid w:val="00ED1681"/>
    <w:rsid w:val="00ED4D8D"/>
    <w:rsid w:val="00ED671E"/>
    <w:rsid w:val="00EE0D32"/>
    <w:rsid w:val="00EF08AB"/>
    <w:rsid w:val="00EF6726"/>
    <w:rsid w:val="00EF7226"/>
    <w:rsid w:val="00F12ED7"/>
    <w:rsid w:val="00F13DFF"/>
    <w:rsid w:val="00F14B9B"/>
    <w:rsid w:val="00F15434"/>
    <w:rsid w:val="00F1611C"/>
    <w:rsid w:val="00F1644B"/>
    <w:rsid w:val="00F217B4"/>
    <w:rsid w:val="00F24C1E"/>
    <w:rsid w:val="00F2696C"/>
    <w:rsid w:val="00F30B40"/>
    <w:rsid w:val="00F317A4"/>
    <w:rsid w:val="00F33CA7"/>
    <w:rsid w:val="00F345E0"/>
    <w:rsid w:val="00F37254"/>
    <w:rsid w:val="00F37FB9"/>
    <w:rsid w:val="00F424E8"/>
    <w:rsid w:val="00F43D49"/>
    <w:rsid w:val="00F476CE"/>
    <w:rsid w:val="00F50C34"/>
    <w:rsid w:val="00F51A47"/>
    <w:rsid w:val="00F53932"/>
    <w:rsid w:val="00F539AB"/>
    <w:rsid w:val="00F549E0"/>
    <w:rsid w:val="00F67C20"/>
    <w:rsid w:val="00F80E3B"/>
    <w:rsid w:val="00F82817"/>
    <w:rsid w:val="00F846C8"/>
    <w:rsid w:val="00F84D4D"/>
    <w:rsid w:val="00F851CB"/>
    <w:rsid w:val="00FA33B0"/>
    <w:rsid w:val="00FA4729"/>
    <w:rsid w:val="00FB099F"/>
    <w:rsid w:val="00FB3779"/>
    <w:rsid w:val="00FB4201"/>
    <w:rsid w:val="00FC24C2"/>
    <w:rsid w:val="00FC4D74"/>
    <w:rsid w:val="00FC5957"/>
    <w:rsid w:val="00FD47D2"/>
    <w:rsid w:val="00FD69A6"/>
    <w:rsid w:val="00FD7154"/>
    <w:rsid w:val="00FD7B4D"/>
    <w:rsid w:val="00FE0DF9"/>
    <w:rsid w:val="00FE1349"/>
    <w:rsid w:val="00FF71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GrilTabel1">
    <w:name w:val="Grilă Tabel1"/>
    <w:basedOn w:val="a2"/>
    <w:next w:val="a9"/>
    <w:uiPriority w:val="39"/>
    <w:rsid w:val="00033C6F"/>
    <w:pPr>
      <w:spacing w:after="8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текст1"/>
    <w:basedOn w:val="a1"/>
    <w:rsid w:val="003179B3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c">
    <w:name w:val="Основной текст_"/>
    <w:basedOn w:val="a1"/>
    <w:link w:val="2"/>
    <w:rsid w:val="003A71A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c"/>
    <w:rsid w:val="003A71A8"/>
    <w:pPr>
      <w:widowControl w:val="0"/>
      <w:shd w:val="clear" w:color="auto" w:fill="FFFFFF"/>
      <w:spacing w:line="240" w:lineRule="exact"/>
      <w:ind w:hanging="720"/>
      <w:jc w:val="both"/>
    </w:pPr>
    <w:rPr>
      <w:sz w:val="19"/>
      <w:szCs w:val="19"/>
      <w:lang w:val="ro-RO" w:eastAsia="zh-CN"/>
    </w:rPr>
  </w:style>
  <w:style w:type="paragraph" w:customStyle="1" w:styleId="TableParagraph">
    <w:name w:val="Table Paragraph"/>
    <w:basedOn w:val="a"/>
    <w:uiPriority w:val="1"/>
    <w:qFormat/>
    <w:rsid w:val="009E74FD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84419-4854-471F-BB66-7EE8BDADE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1703</Words>
  <Characters>9711</Characters>
  <Application>Microsoft Office Word</Application>
  <DocSecurity>0</DocSecurity>
  <Lines>80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2</cp:revision>
  <cp:lastPrinted>2016-04-27T12:10:00Z</cp:lastPrinted>
  <dcterms:created xsi:type="dcterms:W3CDTF">2020-12-02T10:50:00Z</dcterms:created>
  <dcterms:modified xsi:type="dcterms:W3CDTF">2020-12-02T10:50:00Z</dcterms:modified>
</cp:coreProperties>
</file>