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686B5970"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5C64C7" w:rsidRPr="005C64C7">
        <w:rPr>
          <w:b/>
          <w:color w:val="333333"/>
          <w:sz w:val="23"/>
          <w:szCs w:val="23"/>
          <w:shd w:val="clear" w:color="auto" w:fill="FFFFFF"/>
        </w:rPr>
        <w:t xml:space="preserve">Produse </w:t>
      </w:r>
      <w:r w:rsidR="00080145">
        <w:rPr>
          <w:b/>
          <w:color w:val="333333"/>
          <w:sz w:val="23"/>
          <w:szCs w:val="23"/>
          <w:shd w:val="clear" w:color="auto" w:fill="FFFFFF"/>
        </w:rPr>
        <w:t>lactate</w:t>
      </w:r>
      <w:r w:rsidR="005C64C7">
        <w:rPr>
          <w:b/>
          <w:color w:val="333333"/>
          <w:sz w:val="23"/>
          <w:szCs w:val="23"/>
          <w:shd w:val="clear" w:color="auto" w:fill="FFFFFF"/>
        </w:rPr>
        <w:t xml:space="preserve"> </w:t>
      </w:r>
      <w:r w:rsidR="005056E2">
        <w:rPr>
          <w:b/>
          <w:color w:val="333333"/>
          <w:sz w:val="23"/>
          <w:szCs w:val="23"/>
          <w:shd w:val="clear" w:color="auto" w:fill="FFFFFF"/>
        </w:rPr>
        <w:t>semestrul II-2026 LP</w:t>
      </w:r>
    </w:p>
    <w:p w14:paraId="6EEA3128" w14:textId="352C3545"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5C64C7" w:rsidRPr="0082248B">
        <w:rPr>
          <w:b/>
          <w:i/>
          <w:lang w:val="en-US"/>
        </w:rPr>
        <w:t>Licitatie Publică</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590469E4"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Pr="00813977">
        <w:rPr>
          <w:b/>
          <w:noProof w:val="0"/>
          <w:lang w:val="en-US" w:eastAsia="ru-RU"/>
        </w:rPr>
        <w:t xml:space="preserve">/fax: </w:t>
      </w:r>
      <w:r w:rsidR="00813977" w:rsidRPr="004951C3">
        <w:rPr>
          <w:b/>
          <w:sz w:val="22"/>
          <w:szCs w:val="22"/>
          <w:lang w:val="en-US"/>
        </w:rPr>
        <w:t>:</w:t>
      </w:r>
      <w:r w:rsidR="00813977" w:rsidRPr="004951C3">
        <w:rPr>
          <w:b/>
          <w:sz w:val="22"/>
          <w:szCs w:val="22"/>
          <w:u w:val="single"/>
          <w:lang w:val="en-US"/>
        </w:rPr>
        <w:t>(022)-314-593</w:t>
      </w:r>
      <w:r w:rsidR="00813977" w:rsidRPr="004951C3">
        <w:rPr>
          <w:b/>
          <w:sz w:val="22"/>
          <w:szCs w:val="22"/>
          <w:lang w:val="en-US"/>
        </w:rPr>
        <w:t>;</w:t>
      </w:r>
      <w:r w:rsidR="00813977" w:rsidRPr="004951C3">
        <w:rPr>
          <w:b/>
          <w:spacing w:val="-3"/>
          <w:sz w:val="22"/>
          <w:szCs w:val="22"/>
          <w:lang w:val="en-US"/>
        </w:rPr>
        <w:t xml:space="preserve"> </w:t>
      </w:r>
      <w:r w:rsidR="00813977" w:rsidRPr="004951C3">
        <w:rPr>
          <w:b/>
          <w:sz w:val="22"/>
          <w:szCs w:val="22"/>
          <w:lang w:val="en-US"/>
        </w:rPr>
        <w:t>Fax:</w:t>
      </w:r>
      <w:r w:rsidR="00813977" w:rsidRPr="004951C3">
        <w:rPr>
          <w:b/>
          <w:sz w:val="22"/>
          <w:szCs w:val="22"/>
          <w:u w:val="single"/>
          <w:lang w:val="en-US"/>
        </w:rPr>
        <w:t>(022)-314-550</w:t>
      </w:r>
      <w:r w:rsidR="00813977" w:rsidRPr="004951C3">
        <w:rPr>
          <w:b/>
          <w:sz w:val="22"/>
          <w:szCs w:val="22"/>
          <w:lang w:val="en-US"/>
        </w:rPr>
        <w:t>;</w:t>
      </w:r>
    </w:p>
    <w:p w14:paraId="360F3AE6" w14:textId="651F0914"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852B6">
        <w:rPr>
          <w:color w:val="0000FF"/>
          <w:sz w:val="22"/>
          <w:szCs w:val="22"/>
          <w:u w:val="single" w:color="0000FF"/>
          <w:lang w:val="en-US"/>
        </w:rPr>
        <w:fldChar w:fldCharType="begin"/>
      </w:r>
      <w:r w:rsidR="002852B6">
        <w:rPr>
          <w:color w:val="0000FF"/>
          <w:sz w:val="22"/>
          <w:szCs w:val="22"/>
          <w:u w:val="single" w:color="0000FF"/>
          <w:lang w:val="en-US"/>
        </w:rPr>
        <w:instrText xml:space="preserve"> HYPERLINK "mailto:</w:instrText>
      </w:r>
      <w:r w:rsidR="002852B6" w:rsidRPr="002852B6">
        <w:rPr>
          <w:color w:val="0000FF"/>
          <w:sz w:val="22"/>
          <w:szCs w:val="22"/>
          <w:u w:val="single" w:color="0000FF"/>
          <w:lang w:val="en-US"/>
        </w:rPr>
        <w:instrText>secretariat.1989@gmail.com</w:instrText>
      </w:r>
      <w:r w:rsidR="002852B6">
        <w:rPr>
          <w:color w:val="0000FF"/>
          <w:sz w:val="22"/>
          <w:szCs w:val="22"/>
          <w:u w:val="single" w:color="0000FF"/>
          <w:lang w:val="en-US"/>
        </w:rPr>
        <w:instrText xml:space="preserve">" </w:instrText>
      </w:r>
      <w:r w:rsidR="002852B6">
        <w:rPr>
          <w:color w:val="0000FF"/>
          <w:sz w:val="22"/>
          <w:szCs w:val="22"/>
          <w:u w:val="single" w:color="0000FF"/>
          <w:lang w:val="en-US"/>
        </w:rPr>
        <w:fldChar w:fldCharType="separate"/>
      </w:r>
      <w:r w:rsidR="002852B6" w:rsidRPr="00684598">
        <w:rPr>
          <w:rStyle w:val="a6"/>
          <w:sz w:val="22"/>
          <w:szCs w:val="22"/>
          <w:u w:color="0000FF"/>
          <w:lang w:val="en-US"/>
        </w:rPr>
        <w:t>secretariat.1989@gmail.com</w:t>
      </w:r>
      <w:r w:rsidR="002852B6">
        <w:rPr>
          <w:color w:val="0000FF"/>
          <w:sz w:val="22"/>
          <w:szCs w:val="22"/>
          <w:u w:val="single"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5000" w:type="pct"/>
        <w:tblLook w:val="04A0" w:firstRow="1" w:lastRow="0" w:firstColumn="1" w:lastColumn="0" w:noHBand="0" w:noVBand="1"/>
      </w:tblPr>
      <w:tblGrid>
        <w:gridCol w:w="567"/>
        <w:gridCol w:w="910"/>
        <w:gridCol w:w="3940"/>
        <w:gridCol w:w="1205"/>
        <w:gridCol w:w="950"/>
        <w:gridCol w:w="1117"/>
        <w:gridCol w:w="1266"/>
      </w:tblGrid>
      <w:tr w:rsidR="00F56E61" w:rsidRPr="00813977" w14:paraId="01433641" w14:textId="77777777" w:rsidTr="00F56E61">
        <w:trPr>
          <w:trHeight w:val="567"/>
        </w:trPr>
        <w:tc>
          <w:tcPr>
            <w:tcW w:w="284" w:type="pct"/>
          </w:tcPr>
          <w:p w14:paraId="44874A98" w14:textId="77777777" w:rsidR="00F56E61" w:rsidRPr="00813977" w:rsidRDefault="00F56E61" w:rsidP="00E555ED">
            <w:pPr>
              <w:spacing w:before="120"/>
              <w:jc w:val="center"/>
              <w:rPr>
                <w:b/>
                <w:sz w:val="20"/>
                <w:szCs w:val="20"/>
              </w:rPr>
            </w:pPr>
            <w:r w:rsidRPr="00813977">
              <w:rPr>
                <w:b/>
                <w:sz w:val="20"/>
                <w:szCs w:val="20"/>
              </w:rPr>
              <w:t>Nr. d/o</w:t>
            </w:r>
          </w:p>
        </w:tc>
        <w:tc>
          <w:tcPr>
            <w:tcW w:w="457" w:type="pct"/>
          </w:tcPr>
          <w:p w14:paraId="15458FA6" w14:textId="77777777" w:rsidR="00F56E61" w:rsidRPr="00813977" w:rsidRDefault="00F56E61" w:rsidP="00E555ED">
            <w:pPr>
              <w:spacing w:before="120"/>
              <w:jc w:val="center"/>
              <w:rPr>
                <w:b/>
                <w:sz w:val="20"/>
                <w:szCs w:val="20"/>
              </w:rPr>
            </w:pPr>
            <w:r w:rsidRPr="00813977">
              <w:rPr>
                <w:b/>
                <w:sz w:val="20"/>
                <w:szCs w:val="20"/>
              </w:rPr>
              <w:t>Cod CPV</w:t>
            </w:r>
          </w:p>
        </w:tc>
        <w:tc>
          <w:tcPr>
            <w:tcW w:w="1979" w:type="pct"/>
          </w:tcPr>
          <w:p w14:paraId="28A49265" w14:textId="77777777" w:rsidR="00F56E61" w:rsidRPr="00813977" w:rsidRDefault="00F56E61" w:rsidP="00E555ED">
            <w:pPr>
              <w:spacing w:before="120"/>
              <w:jc w:val="center"/>
              <w:rPr>
                <w:b/>
                <w:sz w:val="20"/>
                <w:szCs w:val="20"/>
                <w:lang w:val="en-US"/>
              </w:rPr>
            </w:pPr>
            <w:r w:rsidRPr="00813977">
              <w:rPr>
                <w:b/>
                <w:sz w:val="20"/>
                <w:szCs w:val="20"/>
                <w:lang w:val="en-US"/>
              </w:rPr>
              <w:t>Denumirea bunurilor/serviciilor/lucrărilor solicitate</w:t>
            </w:r>
          </w:p>
        </w:tc>
        <w:tc>
          <w:tcPr>
            <w:tcW w:w="605" w:type="pct"/>
          </w:tcPr>
          <w:p w14:paraId="09376865" w14:textId="132F05B6" w:rsidR="00F56E61" w:rsidRPr="00813977" w:rsidRDefault="00F56E61" w:rsidP="00E555ED">
            <w:pPr>
              <w:spacing w:before="120"/>
              <w:jc w:val="center"/>
              <w:rPr>
                <w:b/>
                <w:sz w:val="20"/>
                <w:szCs w:val="20"/>
              </w:rPr>
            </w:pPr>
            <w:r>
              <w:rPr>
                <w:b/>
                <w:sz w:val="20"/>
                <w:szCs w:val="20"/>
              </w:rPr>
              <w:t>Specificatia tehnica</w:t>
            </w:r>
          </w:p>
        </w:tc>
        <w:tc>
          <w:tcPr>
            <w:tcW w:w="477" w:type="pct"/>
          </w:tcPr>
          <w:p w14:paraId="4C910448" w14:textId="606B2355" w:rsidR="00F56E61" w:rsidRPr="00813977" w:rsidRDefault="00F56E61" w:rsidP="00E555ED">
            <w:pPr>
              <w:spacing w:before="120"/>
              <w:jc w:val="center"/>
              <w:rPr>
                <w:b/>
                <w:sz w:val="20"/>
                <w:szCs w:val="20"/>
              </w:rPr>
            </w:pPr>
            <w:r w:rsidRPr="00813977">
              <w:rPr>
                <w:b/>
                <w:sz w:val="20"/>
                <w:szCs w:val="20"/>
              </w:rPr>
              <w:t>Unitatea de măsură</w:t>
            </w:r>
          </w:p>
        </w:tc>
        <w:tc>
          <w:tcPr>
            <w:tcW w:w="561" w:type="pct"/>
          </w:tcPr>
          <w:p w14:paraId="725E24F5" w14:textId="77777777" w:rsidR="00F56E61" w:rsidRPr="00813977" w:rsidRDefault="00F56E61" w:rsidP="00E555ED">
            <w:pPr>
              <w:spacing w:before="120"/>
              <w:jc w:val="center"/>
              <w:rPr>
                <w:b/>
                <w:sz w:val="20"/>
                <w:szCs w:val="20"/>
              </w:rPr>
            </w:pPr>
            <w:r w:rsidRPr="00813977">
              <w:rPr>
                <w:b/>
                <w:sz w:val="20"/>
                <w:szCs w:val="20"/>
              </w:rPr>
              <w:t>Cantitatea</w:t>
            </w:r>
          </w:p>
        </w:tc>
        <w:tc>
          <w:tcPr>
            <w:tcW w:w="636" w:type="pct"/>
          </w:tcPr>
          <w:p w14:paraId="20BCACF0" w14:textId="77777777" w:rsidR="00F56E61" w:rsidRPr="00813977" w:rsidRDefault="00F56E61"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F56E61" w:rsidRPr="00813977" w14:paraId="2ECA39A9" w14:textId="77777777" w:rsidTr="00F56E61">
        <w:trPr>
          <w:trHeight w:val="263"/>
        </w:trPr>
        <w:tc>
          <w:tcPr>
            <w:tcW w:w="284" w:type="pct"/>
          </w:tcPr>
          <w:p w14:paraId="13D50978" w14:textId="77777777" w:rsidR="00F56E61" w:rsidRPr="00813977" w:rsidRDefault="00F56E61" w:rsidP="00E555ED">
            <w:pPr>
              <w:spacing w:before="120"/>
              <w:jc w:val="center"/>
              <w:rPr>
                <w:b/>
                <w:sz w:val="20"/>
                <w:szCs w:val="20"/>
              </w:rPr>
            </w:pPr>
          </w:p>
        </w:tc>
        <w:tc>
          <w:tcPr>
            <w:tcW w:w="457" w:type="pct"/>
          </w:tcPr>
          <w:p w14:paraId="6ED90EAB" w14:textId="77777777" w:rsidR="00F56E61" w:rsidRPr="00813977" w:rsidRDefault="00F56E61" w:rsidP="00E555ED">
            <w:pPr>
              <w:spacing w:before="120"/>
              <w:jc w:val="center"/>
              <w:rPr>
                <w:b/>
                <w:sz w:val="20"/>
                <w:szCs w:val="20"/>
              </w:rPr>
            </w:pPr>
          </w:p>
        </w:tc>
        <w:tc>
          <w:tcPr>
            <w:tcW w:w="1979" w:type="pct"/>
          </w:tcPr>
          <w:p w14:paraId="18149A4E" w14:textId="301A6B29" w:rsidR="00F56E61" w:rsidRPr="00813977" w:rsidRDefault="00F56E61" w:rsidP="00E555ED">
            <w:pPr>
              <w:spacing w:before="120"/>
              <w:jc w:val="center"/>
              <w:rPr>
                <w:b/>
                <w:sz w:val="20"/>
                <w:szCs w:val="20"/>
                <w:lang w:val="en-US"/>
              </w:rPr>
            </w:pPr>
            <w:r>
              <w:rPr>
                <w:b/>
                <w:sz w:val="20"/>
                <w:szCs w:val="20"/>
                <w:lang w:val="en-US"/>
              </w:rPr>
              <w:t xml:space="preserve">Lot </w:t>
            </w:r>
          </w:p>
        </w:tc>
        <w:tc>
          <w:tcPr>
            <w:tcW w:w="605" w:type="pct"/>
          </w:tcPr>
          <w:p w14:paraId="54D4AB6B" w14:textId="77777777" w:rsidR="00F56E61" w:rsidRPr="00813977" w:rsidRDefault="00F56E61" w:rsidP="00E555ED">
            <w:pPr>
              <w:spacing w:before="120"/>
              <w:jc w:val="center"/>
              <w:rPr>
                <w:b/>
                <w:sz w:val="20"/>
                <w:szCs w:val="20"/>
              </w:rPr>
            </w:pPr>
          </w:p>
        </w:tc>
        <w:tc>
          <w:tcPr>
            <w:tcW w:w="477" w:type="pct"/>
          </w:tcPr>
          <w:p w14:paraId="69705044" w14:textId="2DACAF7A" w:rsidR="00F56E61" w:rsidRPr="00813977" w:rsidRDefault="00F56E61" w:rsidP="00E555ED">
            <w:pPr>
              <w:spacing w:before="120"/>
              <w:jc w:val="center"/>
              <w:rPr>
                <w:b/>
                <w:sz w:val="20"/>
                <w:szCs w:val="20"/>
              </w:rPr>
            </w:pPr>
          </w:p>
        </w:tc>
        <w:tc>
          <w:tcPr>
            <w:tcW w:w="561" w:type="pct"/>
          </w:tcPr>
          <w:p w14:paraId="14C427CF" w14:textId="77777777" w:rsidR="00F56E61" w:rsidRPr="00813977" w:rsidRDefault="00F56E61" w:rsidP="00E555ED">
            <w:pPr>
              <w:spacing w:before="120"/>
              <w:jc w:val="center"/>
              <w:rPr>
                <w:b/>
                <w:sz w:val="20"/>
                <w:szCs w:val="20"/>
              </w:rPr>
            </w:pPr>
          </w:p>
        </w:tc>
        <w:tc>
          <w:tcPr>
            <w:tcW w:w="636" w:type="pct"/>
          </w:tcPr>
          <w:p w14:paraId="4437E147" w14:textId="60AEB26B" w:rsidR="00F56E61" w:rsidRPr="00813977" w:rsidRDefault="00F56E61" w:rsidP="00E555ED">
            <w:pPr>
              <w:spacing w:before="120"/>
              <w:jc w:val="center"/>
              <w:rPr>
                <w:b/>
                <w:sz w:val="20"/>
                <w:szCs w:val="20"/>
                <w:lang w:val="en-US"/>
              </w:rPr>
            </w:pPr>
          </w:p>
        </w:tc>
      </w:tr>
      <w:tr w:rsidR="00F56E61" w:rsidRPr="00813977" w14:paraId="5F718186" w14:textId="77777777" w:rsidTr="00F56E61">
        <w:trPr>
          <w:trHeight w:val="330"/>
        </w:trPr>
        <w:tc>
          <w:tcPr>
            <w:tcW w:w="284" w:type="pct"/>
            <w:vAlign w:val="center"/>
          </w:tcPr>
          <w:p w14:paraId="0A84FE89" w14:textId="01B3D9BB" w:rsidR="00F56E61" w:rsidRPr="00813977" w:rsidRDefault="00F56E61" w:rsidP="005056E2">
            <w:pPr>
              <w:jc w:val="center"/>
              <w:rPr>
                <w:color w:val="000000"/>
                <w:sz w:val="20"/>
                <w:szCs w:val="20"/>
              </w:rPr>
            </w:pPr>
            <w:r>
              <w:rPr>
                <w:color w:val="000000"/>
                <w:sz w:val="20"/>
                <w:szCs w:val="20"/>
              </w:rPr>
              <w:t>1.1</w:t>
            </w:r>
          </w:p>
        </w:tc>
        <w:tc>
          <w:tcPr>
            <w:tcW w:w="457" w:type="pct"/>
            <w:shd w:val="clear" w:color="auto" w:fill="auto"/>
            <w:vAlign w:val="bottom"/>
          </w:tcPr>
          <w:p w14:paraId="2B25739C" w14:textId="270C8CEB" w:rsidR="00F56E61" w:rsidRPr="00813977" w:rsidRDefault="00F56E61" w:rsidP="005056E2">
            <w:pPr>
              <w:rPr>
                <w:sz w:val="20"/>
                <w:szCs w:val="20"/>
              </w:rPr>
            </w:pPr>
            <w:r>
              <w:rPr>
                <w:sz w:val="16"/>
                <w:szCs w:val="16"/>
              </w:rPr>
              <w:t>15500000-3</w:t>
            </w:r>
          </w:p>
        </w:tc>
        <w:tc>
          <w:tcPr>
            <w:tcW w:w="1979" w:type="pct"/>
            <w:tcBorders>
              <w:top w:val="nil"/>
              <w:left w:val="single" w:sz="4" w:space="0" w:color="auto"/>
              <w:bottom w:val="single" w:sz="4" w:space="0" w:color="auto"/>
              <w:right w:val="single" w:sz="4" w:space="0" w:color="auto"/>
            </w:tcBorders>
            <w:shd w:val="clear" w:color="auto" w:fill="auto"/>
          </w:tcPr>
          <w:p w14:paraId="2B5D7E63" w14:textId="717EDB5B" w:rsidR="00F56E61" w:rsidRPr="00813977" w:rsidRDefault="00F56E61" w:rsidP="005056E2">
            <w:pPr>
              <w:jc w:val="both"/>
              <w:rPr>
                <w:sz w:val="20"/>
                <w:szCs w:val="20"/>
              </w:rPr>
            </w:pPr>
            <w:r>
              <w:t xml:space="preserve">Brinza de vaca gr. 9% </w:t>
            </w:r>
          </w:p>
        </w:tc>
        <w:tc>
          <w:tcPr>
            <w:tcW w:w="605" w:type="pct"/>
            <w:tcBorders>
              <w:top w:val="nil"/>
              <w:left w:val="nil"/>
              <w:bottom w:val="single" w:sz="4" w:space="0" w:color="auto"/>
              <w:right w:val="single" w:sz="4" w:space="0" w:color="auto"/>
            </w:tcBorders>
          </w:tcPr>
          <w:p w14:paraId="716B4947" w14:textId="4B3A89D8" w:rsidR="00F56E61" w:rsidRDefault="00F56E61" w:rsidP="005056E2">
            <w:pPr>
              <w:jc w:val="center"/>
            </w:pPr>
            <w:r>
              <w:t>Conform anexei 22</w:t>
            </w:r>
          </w:p>
        </w:tc>
        <w:tc>
          <w:tcPr>
            <w:tcW w:w="477" w:type="pct"/>
            <w:tcBorders>
              <w:top w:val="nil"/>
              <w:left w:val="single" w:sz="4" w:space="0" w:color="auto"/>
              <w:bottom w:val="single" w:sz="4" w:space="0" w:color="auto"/>
              <w:right w:val="single" w:sz="8" w:space="0" w:color="auto"/>
            </w:tcBorders>
            <w:shd w:val="clear" w:color="auto" w:fill="auto"/>
          </w:tcPr>
          <w:p w14:paraId="3CC6732F" w14:textId="7DC10860" w:rsidR="00F56E61" w:rsidRPr="00813977" w:rsidRDefault="00F56E61" w:rsidP="005056E2">
            <w:pPr>
              <w:jc w:val="center"/>
              <w:rPr>
                <w:color w:val="000000"/>
                <w:sz w:val="20"/>
                <w:szCs w:val="20"/>
              </w:rPr>
            </w:pPr>
            <w:r>
              <w:t>kg</w:t>
            </w:r>
          </w:p>
        </w:tc>
        <w:tc>
          <w:tcPr>
            <w:tcW w:w="561" w:type="pct"/>
            <w:tcBorders>
              <w:top w:val="nil"/>
              <w:left w:val="single" w:sz="4" w:space="0" w:color="auto"/>
              <w:bottom w:val="single" w:sz="4" w:space="0" w:color="auto"/>
              <w:right w:val="single" w:sz="4" w:space="0" w:color="auto"/>
            </w:tcBorders>
            <w:shd w:val="clear" w:color="auto" w:fill="auto"/>
          </w:tcPr>
          <w:p w14:paraId="243D9609" w14:textId="59335457" w:rsidR="00F56E61" w:rsidRPr="00813977" w:rsidRDefault="00F56E61" w:rsidP="005056E2">
            <w:pPr>
              <w:jc w:val="center"/>
              <w:rPr>
                <w:sz w:val="20"/>
                <w:szCs w:val="20"/>
              </w:rPr>
            </w:pPr>
            <w:r>
              <w:t>4935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9B1A771" w14:textId="6860067A" w:rsidR="00F56E61" w:rsidRPr="00813977" w:rsidRDefault="00F56E61" w:rsidP="005056E2">
            <w:pPr>
              <w:jc w:val="center"/>
              <w:rPr>
                <w:color w:val="000000"/>
                <w:sz w:val="20"/>
                <w:szCs w:val="20"/>
              </w:rPr>
            </w:pPr>
          </w:p>
        </w:tc>
      </w:tr>
      <w:tr w:rsidR="00F56E61" w:rsidRPr="00813977" w14:paraId="61FCAB83" w14:textId="77777777" w:rsidTr="00F56E61">
        <w:trPr>
          <w:trHeight w:val="330"/>
        </w:trPr>
        <w:tc>
          <w:tcPr>
            <w:tcW w:w="284" w:type="pct"/>
            <w:vAlign w:val="center"/>
          </w:tcPr>
          <w:p w14:paraId="4D62A987" w14:textId="4E2A7273" w:rsidR="00F56E61" w:rsidRPr="00813977" w:rsidRDefault="00F56E61" w:rsidP="00F56E61">
            <w:pPr>
              <w:jc w:val="center"/>
              <w:rPr>
                <w:color w:val="000000"/>
                <w:sz w:val="20"/>
                <w:szCs w:val="20"/>
              </w:rPr>
            </w:pPr>
            <w:r>
              <w:rPr>
                <w:color w:val="000000"/>
                <w:sz w:val="20"/>
                <w:szCs w:val="20"/>
              </w:rPr>
              <w:t>1.2</w:t>
            </w:r>
          </w:p>
        </w:tc>
        <w:tc>
          <w:tcPr>
            <w:tcW w:w="457" w:type="pct"/>
            <w:shd w:val="clear" w:color="auto" w:fill="auto"/>
            <w:vAlign w:val="bottom"/>
          </w:tcPr>
          <w:p w14:paraId="5D0E8678" w14:textId="2786E233" w:rsidR="00F56E61" w:rsidRPr="00813977" w:rsidRDefault="00F56E61" w:rsidP="00F56E61">
            <w:pPr>
              <w:rPr>
                <w:sz w:val="20"/>
                <w:szCs w:val="20"/>
              </w:rPr>
            </w:pPr>
            <w:r>
              <w:rPr>
                <w:sz w:val="16"/>
                <w:szCs w:val="16"/>
              </w:rPr>
              <w:t>15500000-3</w:t>
            </w:r>
          </w:p>
        </w:tc>
        <w:tc>
          <w:tcPr>
            <w:tcW w:w="1979" w:type="pct"/>
            <w:tcBorders>
              <w:top w:val="single" w:sz="4" w:space="0" w:color="auto"/>
              <w:bottom w:val="single" w:sz="4" w:space="0" w:color="auto"/>
              <w:right w:val="single" w:sz="4" w:space="0" w:color="auto"/>
            </w:tcBorders>
            <w:shd w:val="clear" w:color="auto" w:fill="auto"/>
          </w:tcPr>
          <w:p w14:paraId="11498F0D" w14:textId="109B2D89" w:rsidR="00F56E61" w:rsidRPr="00813977" w:rsidRDefault="00F56E61" w:rsidP="00F56E61">
            <w:pPr>
              <w:rPr>
                <w:sz w:val="20"/>
                <w:szCs w:val="20"/>
              </w:rPr>
            </w:pPr>
            <w:r>
              <w:t>Brinza moale de RÎȘCANI</w:t>
            </w:r>
          </w:p>
        </w:tc>
        <w:tc>
          <w:tcPr>
            <w:tcW w:w="605" w:type="pct"/>
            <w:tcBorders>
              <w:top w:val="single" w:sz="4" w:space="0" w:color="auto"/>
              <w:bottom w:val="single" w:sz="4" w:space="0" w:color="auto"/>
              <w:right w:val="single" w:sz="4" w:space="0" w:color="auto"/>
            </w:tcBorders>
          </w:tcPr>
          <w:p w14:paraId="2AD53626" w14:textId="440ED63D" w:rsidR="00F56E61" w:rsidRDefault="00F56E61" w:rsidP="00F56E61">
            <w:pPr>
              <w:jc w:val="center"/>
            </w:pPr>
            <w:r>
              <w:t>Conform anexei 22</w:t>
            </w: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4E0196F3" w14:textId="3BE7131E" w:rsidR="00F56E61" w:rsidRPr="00813977" w:rsidRDefault="00F56E61" w:rsidP="00F56E61">
            <w:pPr>
              <w:jc w:val="center"/>
              <w:rPr>
                <w:color w:val="000000"/>
                <w:sz w:val="20"/>
                <w:szCs w:val="20"/>
              </w:rPr>
            </w:pPr>
            <w:r>
              <w:t>kg</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E08CF15" w14:textId="66D5C315" w:rsidR="00F56E61" w:rsidRPr="00813977" w:rsidRDefault="00F56E61" w:rsidP="00F56E61">
            <w:pPr>
              <w:jc w:val="center"/>
              <w:rPr>
                <w:sz w:val="20"/>
                <w:szCs w:val="20"/>
              </w:rPr>
            </w:pPr>
            <w:r>
              <w:t>318</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2FD1433" w14:textId="46E554CE" w:rsidR="00F56E61" w:rsidRPr="00813977" w:rsidRDefault="00F56E61" w:rsidP="00F56E61">
            <w:pPr>
              <w:jc w:val="center"/>
              <w:rPr>
                <w:color w:val="000000"/>
                <w:sz w:val="20"/>
                <w:szCs w:val="20"/>
              </w:rPr>
            </w:pPr>
          </w:p>
        </w:tc>
      </w:tr>
      <w:tr w:rsidR="00F56E61" w:rsidRPr="00813977" w14:paraId="32FA1B92" w14:textId="77777777" w:rsidTr="00F56E61">
        <w:trPr>
          <w:trHeight w:val="330"/>
        </w:trPr>
        <w:tc>
          <w:tcPr>
            <w:tcW w:w="284" w:type="pct"/>
            <w:vAlign w:val="center"/>
          </w:tcPr>
          <w:p w14:paraId="354CA944" w14:textId="79F6A141" w:rsidR="00F56E61" w:rsidRPr="00813977" w:rsidRDefault="00F56E61" w:rsidP="00F56E61">
            <w:pPr>
              <w:jc w:val="center"/>
              <w:rPr>
                <w:color w:val="000000"/>
                <w:sz w:val="20"/>
                <w:szCs w:val="20"/>
              </w:rPr>
            </w:pPr>
            <w:r>
              <w:rPr>
                <w:color w:val="000000"/>
                <w:sz w:val="20"/>
                <w:szCs w:val="20"/>
              </w:rPr>
              <w:t>1.3</w:t>
            </w:r>
          </w:p>
        </w:tc>
        <w:tc>
          <w:tcPr>
            <w:tcW w:w="457" w:type="pct"/>
            <w:shd w:val="clear" w:color="auto" w:fill="auto"/>
            <w:vAlign w:val="bottom"/>
          </w:tcPr>
          <w:p w14:paraId="59066606" w14:textId="7CA0754C" w:rsidR="00F56E61" w:rsidRPr="00813977" w:rsidRDefault="00F56E61" w:rsidP="00F56E61">
            <w:pPr>
              <w:rPr>
                <w:sz w:val="20"/>
                <w:szCs w:val="20"/>
              </w:rPr>
            </w:pPr>
            <w:r>
              <w:rPr>
                <w:sz w:val="16"/>
                <w:szCs w:val="16"/>
              </w:rPr>
              <w:t>15500000-3</w:t>
            </w:r>
          </w:p>
        </w:tc>
        <w:tc>
          <w:tcPr>
            <w:tcW w:w="1979" w:type="pct"/>
            <w:tcBorders>
              <w:top w:val="single" w:sz="4" w:space="0" w:color="auto"/>
              <w:left w:val="single" w:sz="4" w:space="0" w:color="auto"/>
              <w:bottom w:val="single" w:sz="4" w:space="0" w:color="auto"/>
              <w:right w:val="single" w:sz="4" w:space="0" w:color="auto"/>
            </w:tcBorders>
            <w:shd w:val="clear" w:color="auto" w:fill="auto"/>
          </w:tcPr>
          <w:p w14:paraId="6584E997" w14:textId="14B48723" w:rsidR="00F56E61" w:rsidRPr="00813977" w:rsidRDefault="00F56E61" w:rsidP="00F56E61">
            <w:pPr>
              <w:rPr>
                <w:b/>
                <w:bCs/>
                <w:sz w:val="20"/>
                <w:szCs w:val="20"/>
              </w:rPr>
            </w:pPr>
            <w:r>
              <w:t xml:space="preserve">Chefir 2,5%, </w:t>
            </w:r>
          </w:p>
        </w:tc>
        <w:tc>
          <w:tcPr>
            <w:tcW w:w="605" w:type="pct"/>
            <w:tcBorders>
              <w:top w:val="single" w:sz="4" w:space="0" w:color="auto"/>
              <w:left w:val="single" w:sz="4" w:space="0" w:color="auto"/>
              <w:bottom w:val="single" w:sz="4" w:space="0" w:color="auto"/>
              <w:right w:val="single" w:sz="4" w:space="0" w:color="auto"/>
            </w:tcBorders>
          </w:tcPr>
          <w:p w14:paraId="03202F44" w14:textId="083DB08A" w:rsidR="00F56E61" w:rsidRDefault="00F56E61" w:rsidP="00F56E61">
            <w:pPr>
              <w:jc w:val="center"/>
            </w:pPr>
            <w:r>
              <w:t>Conform anexei 22</w:t>
            </w: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370237E6" w14:textId="508B17E3" w:rsidR="00F56E61" w:rsidRPr="00813977" w:rsidRDefault="00F56E61" w:rsidP="00F56E61">
            <w:pPr>
              <w:jc w:val="center"/>
              <w:rPr>
                <w:sz w:val="20"/>
                <w:szCs w:val="20"/>
                <w:lang w:val="en-US"/>
              </w:rPr>
            </w:pPr>
            <w:r>
              <w:t>kg</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6B273790" w14:textId="5E9DA859" w:rsidR="00F56E61" w:rsidRPr="00813977" w:rsidRDefault="00F56E61" w:rsidP="00F56E61">
            <w:pPr>
              <w:jc w:val="center"/>
              <w:rPr>
                <w:sz w:val="20"/>
                <w:szCs w:val="20"/>
                <w:lang w:val="en-US"/>
              </w:rPr>
            </w:pPr>
            <w:r>
              <w:t>9530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A8B7451" w14:textId="66F33E8C" w:rsidR="00F56E61" w:rsidRPr="00813977" w:rsidRDefault="00F56E61" w:rsidP="00F56E61">
            <w:pPr>
              <w:rPr>
                <w:sz w:val="20"/>
                <w:szCs w:val="20"/>
                <w:lang w:val="en-US"/>
              </w:rPr>
            </w:pPr>
          </w:p>
        </w:tc>
      </w:tr>
      <w:tr w:rsidR="00F56E61" w:rsidRPr="00813977" w14:paraId="76118DD3" w14:textId="77777777" w:rsidTr="00F56E61">
        <w:trPr>
          <w:trHeight w:val="330"/>
        </w:trPr>
        <w:tc>
          <w:tcPr>
            <w:tcW w:w="284" w:type="pct"/>
            <w:vAlign w:val="center"/>
          </w:tcPr>
          <w:p w14:paraId="40008934" w14:textId="789FF370" w:rsidR="00F56E61" w:rsidRPr="00813977" w:rsidRDefault="00F56E61" w:rsidP="00F56E61">
            <w:pPr>
              <w:jc w:val="center"/>
              <w:rPr>
                <w:color w:val="000000"/>
                <w:sz w:val="20"/>
                <w:szCs w:val="20"/>
              </w:rPr>
            </w:pPr>
            <w:r>
              <w:rPr>
                <w:color w:val="000000"/>
                <w:sz w:val="20"/>
                <w:szCs w:val="20"/>
              </w:rPr>
              <w:t>1.4</w:t>
            </w:r>
          </w:p>
        </w:tc>
        <w:tc>
          <w:tcPr>
            <w:tcW w:w="457" w:type="pct"/>
            <w:shd w:val="clear" w:color="auto" w:fill="auto"/>
            <w:vAlign w:val="bottom"/>
          </w:tcPr>
          <w:p w14:paraId="6F9C6F92" w14:textId="32C0DC59" w:rsidR="00F56E61" w:rsidRPr="00813977" w:rsidRDefault="00F56E61" w:rsidP="00F56E61">
            <w:pPr>
              <w:rPr>
                <w:sz w:val="20"/>
                <w:szCs w:val="20"/>
              </w:rPr>
            </w:pPr>
            <w:r>
              <w:rPr>
                <w:sz w:val="16"/>
                <w:szCs w:val="16"/>
              </w:rPr>
              <w:t>15500000-3</w:t>
            </w:r>
          </w:p>
        </w:tc>
        <w:tc>
          <w:tcPr>
            <w:tcW w:w="1979" w:type="pct"/>
            <w:tcBorders>
              <w:top w:val="single" w:sz="4" w:space="0" w:color="auto"/>
              <w:left w:val="single" w:sz="4" w:space="0" w:color="auto"/>
              <w:bottom w:val="single" w:sz="4" w:space="0" w:color="auto"/>
              <w:right w:val="single" w:sz="4" w:space="0" w:color="auto"/>
            </w:tcBorders>
            <w:shd w:val="clear" w:color="auto" w:fill="auto"/>
          </w:tcPr>
          <w:p w14:paraId="5F713284" w14:textId="5C447A1A" w:rsidR="00F56E61" w:rsidRPr="00813977" w:rsidRDefault="00F56E61" w:rsidP="00F56E61">
            <w:pPr>
              <w:rPr>
                <w:sz w:val="20"/>
                <w:szCs w:val="20"/>
                <w:lang w:val="en-US"/>
              </w:rPr>
            </w:pPr>
            <w:r>
              <w:t>Crema de brinza  1/130 gr</w:t>
            </w:r>
          </w:p>
        </w:tc>
        <w:tc>
          <w:tcPr>
            <w:tcW w:w="605" w:type="pct"/>
            <w:tcBorders>
              <w:top w:val="single" w:sz="4" w:space="0" w:color="auto"/>
              <w:left w:val="single" w:sz="8" w:space="0" w:color="auto"/>
              <w:bottom w:val="single" w:sz="8" w:space="0" w:color="auto"/>
              <w:right w:val="single" w:sz="8" w:space="0" w:color="auto"/>
            </w:tcBorders>
          </w:tcPr>
          <w:p w14:paraId="22C6B3C6" w14:textId="41AA5175" w:rsidR="00F56E61" w:rsidRDefault="00F56E61" w:rsidP="00F56E61">
            <w:pPr>
              <w:jc w:val="center"/>
            </w:pPr>
            <w:r>
              <w:t>Conform anexei 22</w:t>
            </w:r>
          </w:p>
        </w:tc>
        <w:tc>
          <w:tcPr>
            <w:tcW w:w="477" w:type="pct"/>
            <w:tcBorders>
              <w:top w:val="single" w:sz="4" w:space="0" w:color="auto"/>
              <w:left w:val="single" w:sz="8" w:space="0" w:color="auto"/>
              <w:bottom w:val="single" w:sz="8" w:space="0" w:color="auto"/>
              <w:right w:val="single" w:sz="8" w:space="0" w:color="auto"/>
            </w:tcBorders>
            <w:shd w:val="clear" w:color="auto" w:fill="auto"/>
          </w:tcPr>
          <w:p w14:paraId="14ABE32C" w14:textId="04C20857" w:rsidR="00F56E61" w:rsidRPr="00813977" w:rsidRDefault="00F56E61" w:rsidP="00F56E61">
            <w:pPr>
              <w:jc w:val="center"/>
              <w:rPr>
                <w:sz w:val="20"/>
                <w:szCs w:val="20"/>
              </w:rPr>
            </w:pPr>
            <w:r>
              <w:t>kg</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136D412" w14:textId="5D70C2B0" w:rsidR="00F56E61" w:rsidRPr="00813977" w:rsidRDefault="00F56E61" w:rsidP="00F56E61">
            <w:pPr>
              <w:jc w:val="center"/>
              <w:rPr>
                <w:color w:val="000000" w:themeColor="text1"/>
                <w:sz w:val="20"/>
                <w:szCs w:val="20"/>
              </w:rPr>
            </w:pPr>
            <w:r>
              <w:t>793</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F727C26" w14:textId="1CB3674A" w:rsidR="00F56E61" w:rsidRPr="00813977" w:rsidRDefault="00F56E61" w:rsidP="00F56E61">
            <w:pPr>
              <w:jc w:val="center"/>
              <w:rPr>
                <w:color w:val="000000" w:themeColor="text1"/>
                <w:sz w:val="20"/>
                <w:szCs w:val="20"/>
              </w:rPr>
            </w:pPr>
          </w:p>
        </w:tc>
      </w:tr>
      <w:tr w:rsidR="00F56E61" w:rsidRPr="00813977" w14:paraId="0AED5938" w14:textId="77777777" w:rsidTr="00F56E61">
        <w:trPr>
          <w:trHeight w:val="330"/>
        </w:trPr>
        <w:tc>
          <w:tcPr>
            <w:tcW w:w="284" w:type="pct"/>
            <w:vAlign w:val="center"/>
          </w:tcPr>
          <w:p w14:paraId="1A7AD78F" w14:textId="1D51CFB3" w:rsidR="00F56E61" w:rsidRPr="00813977" w:rsidRDefault="00F56E61" w:rsidP="00F56E61">
            <w:pPr>
              <w:jc w:val="center"/>
              <w:rPr>
                <w:color w:val="000000"/>
                <w:sz w:val="20"/>
                <w:szCs w:val="20"/>
              </w:rPr>
            </w:pPr>
            <w:r>
              <w:rPr>
                <w:color w:val="000000"/>
                <w:sz w:val="20"/>
                <w:szCs w:val="20"/>
              </w:rPr>
              <w:t>1.5</w:t>
            </w:r>
          </w:p>
        </w:tc>
        <w:tc>
          <w:tcPr>
            <w:tcW w:w="457" w:type="pct"/>
            <w:shd w:val="clear" w:color="auto" w:fill="auto"/>
            <w:vAlign w:val="bottom"/>
          </w:tcPr>
          <w:p w14:paraId="75AC3ED2" w14:textId="2BD20000" w:rsidR="00F56E61" w:rsidRPr="00813977" w:rsidRDefault="00F56E61" w:rsidP="00F56E61">
            <w:pPr>
              <w:rPr>
                <w:sz w:val="20"/>
                <w:szCs w:val="20"/>
              </w:rPr>
            </w:pPr>
            <w:r>
              <w:rPr>
                <w:sz w:val="16"/>
                <w:szCs w:val="16"/>
              </w:rPr>
              <w:t>15500000-3</w:t>
            </w:r>
          </w:p>
        </w:tc>
        <w:tc>
          <w:tcPr>
            <w:tcW w:w="1979" w:type="pct"/>
            <w:tcBorders>
              <w:top w:val="nil"/>
              <w:left w:val="single" w:sz="4" w:space="0" w:color="auto"/>
              <w:bottom w:val="single" w:sz="4" w:space="0" w:color="auto"/>
              <w:right w:val="single" w:sz="4" w:space="0" w:color="auto"/>
            </w:tcBorders>
            <w:shd w:val="clear" w:color="auto" w:fill="auto"/>
          </w:tcPr>
          <w:p w14:paraId="6BF2EF21" w14:textId="743FD976" w:rsidR="00F56E61" w:rsidRPr="00813977" w:rsidRDefault="00F56E61" w:rsidP="00F56E61">
            <w:pPr>
              <w:spacing w:line="276" w:lineRule="auto"/>
              <w:jc w:val="both"/>
              <w:rPr>
                <w:noProof w:val="0"/>
                <w:sz w:val="20"/>
                <w:szCs w:val="20"/>
                <w:lang w:val="it-IT"/>
              </w:rPr>
            </w:pPr>
            <w:r>
              <w:t>Cascaval cheagul 52,5%</w:t>
            </w:r>
          </w:p>
        </w:tc>
        <w:tc>
          <w:tcPr>
            <w:tcW w:w="605" w:type="pct"/>
            <w:tcBorders>
              <w:top w:val="nil"/>
              <w:left w:val="single" w:sz="8" w:space="0" w:color="auto"/>
              <w:bottom w:val="single" w:sz="8" w:space="0" w:color="auto"/>
              <w:right w:val="single" w:sz="8" w:space="0" w:color="auto"/>
            </w:tcBorders>
          </w:tcPr>
          <w:p w14:paraId="50B2DA41" w14:textId="3E03DF9A" w:rsidR="00F56E61" w:rsidRDefault="00F56E61" w:rsidP="00F56E61">
            <w:pPr>
              <w:jc w:val="center"/>
            </w:pPr>
            <w:r>
              <w:t>Conform anexei 22</w:t>
            </w:r>
          </w:p>
        </w:tc>
        <w:tc>
          <w:tcPr>
            <w:tcW w:w="477" w:type="pct"/>
            <w:tcBorders>
              <w:top w:val="nil"/>
              <w:left w:val="single" w:sz="8" w:space="0" w:color="auto"/>
              <w:bottom w:val="single" w:sz="8" w:space="0" w:color="auto"/>
              <w:right w:val="single" w:sz="8" w:space="0" w:color="auto"/>
            </w:tcBorders>
            <w:shd w:val="clear" w:color="auto" w:fill="auto"/>
          </w:tcPr>
          <w:p w14:paraId="61CCB41B" w14:textId="3BEB65F2" w:rsidR="00F56E61" w:rsidRPr="00813977" w:rsidRDefault="00F56E61" w:rsidP="00F56E61">
            <w:pPr>
              <w:jc w:val="center"/>
              <w:rPr>
                <w:sz w:val="20"/>
                <w:szCs w:val="20"/>
              </w:rPr>
            </w:pPr>
            <w:r>
              <w:t>kg</w:t>
            </w:r>
          </w:p>
        </w:tc>
        <w:tc>
          <w:tcPr>
            <w:tcW w:w="561" w:type="pct"/>
            <w:tcBorders>
              <w:top w:val="nil"/>
              <w:left w:val="single" w:sz="4" w:space="0" w:color="auto"/>
              <w:bottom w:val="single" w:sz="4" w:space="0" w:color="auto"/>
              <w:right w:val="single" w:sz="4" w:space="0" w:color="auto"/>
            </w:tcBorders>
            <w:shd w:val="clear" w:color="auto" w:fill="auto"/>
          </w:tcPr>
          <w:p w14:paraId="0526580A" w14:textId="2A8232D7" w:rsidR="00F56E61" w:rsidRPr="00813977" w:rsidRDefault="00F56E61" w:rsidP="00F56E61">
            <w:pPr>
              <w:jc w:val="center"/>
              <w:rPr>
                <w:sz w:val="20"/>
                <w:szCs w:val="20"/>
              </w:rPr>
            </w:pPr>
            <w:r>
              <w:t>692</w:t>
            </w:r>
          </w:p>
        </w:tc>
        <w:tc>
          <w:tcPr>
            <w:tcW w:w="636" w:type="pct"/>
            <w:tcBorders>
              <w:top w:val="nil"/>
              <w:left w:val="single" w:sz="4" w:space="0" w:color="auto"/>
              <w:bottom w:val="single" w:sz="4" w:space="0" w:color="auto"/>
              <w:right w:val="single" w:sz="4" w:space="0" w:color="auto"/>
            </w:tcBorders>
            <w:shd w:val="clear" w:color="auto" w:fill="auto"/>
            <w:vAlign w:val="center"/>
          </w:tcPr>
          <w:p w14:paraId="2B0C1E26" w14:textId="298E40F9" w:rsidR="00F56E61" w:rsidRPr="00813977" w:rsidRDefault="00F56E61" w:rsidP="00F56E61">
            <w:pPr>
              <w:jc w:val="center"/>
              <w:rPr>
                <w:color w:val="000000"/>
                <w:sz w:val="20"/>
                <w:szCs w:val="20"/>
              </w:rPr>
            </w:pPr>
          </w:p>
        </w:tc>
      </w:tr>
      <w:tr w:rsidR="00F56E61" w:rsidRPr="00813977" w14:paraId="2F063603" w14:textId="77777777" w:rsidTr="00F56E61">
        <w:trPr>
          <w:trHeight w:val="330"/>
        </w:trPr>
        <w:tc>
          <w:tcPr>
            <w:tcW w:w="284" w:type="pct"/>
            <w:vAlign w:val="center"/>
          </w:tcPr>
          <w:p w14:paraId="4E8482C6" w14:textId="25F177E4" w:rsidR="00F56E61" w:rsidRPr="00813977" w:rsidRDefault="00F56E61" w:rsidP="00F56E61">
            <w:pPr>
              <w:rPr>
                <w:color w:val="000000"/>
                <w:sz w:val="20"/>
                <w:szCs w:val="20"/>
              </w:rPr>
            </w:pPr>
            <w:r>
              <w:rPr>
                <w:color w:val="000000"/>
                <w:sz w:val="20"/>
                <w:szCs w:val="20"/>
              </w:rPr>
              <w:t>1.6</w:t>
            </w:r>
          </w:p>
        </w:tc>
        <w:tc>
          <w:tcPr>
            <w:tcW w:w="457" w:type="pct"/>
            <w:shd w:val="clear" w:color="auto" w:fill="auto"/>
            <w:vAlign w:val="bottom"/>
          </w:tcPr>
          <w:p w14:paraId="4C99C011" w14:textId="3256C649" w:rsidR="00F56E61" w:rsidRPr="00813977" w:rsidRDefault="00F56E61" w:rsidP="00F56E61">
            <w:pPr>
              <w:rPr>
                <w:sz w:val="20"/>
                <w:szCs w:val="20"/>
              </w:rPr>
            </w:pPr>
            <w:r>
              <w:rPr>
                <w:sz w:val="16"/>
                <w:szCs w:val="16"/>
              </w:rPr>
              <w:t>15500000-3</w:t>
            </w:r>
          </w:p>
        </w:tc>
        <w:tc>
          <w:tcPr>
            <w:tcW w:w="1979" w:type="pct"/>
            <w:tcBorders>
              <w:top w:val="nil"/>
              <w:left w:val="single" w:sz="4" w:space="0" w:color="auto"/>
              <w:bottom w:val="single" w:sz="4" w:space="0" w:color="auto"/>
              <w:right w:val="single" w:sz="4" w:space="0" w:color="auto"/>
            </w:tcBorders>
            <w:shd w:val="clear" w:color="auto" w:fill="auto"/>
          </w:tcPr>
          <w:p w14:paraId="416A39B9" w14:textId="532F3C2A" w:rsidR="00F56E61" w:rsidRPr="00813977" w:rsidRDefault="00F56E61" w:rsidP="00F56E61">
            <w:pPr>
              <w:rPr>
                <w:b/>
                <w:bCs/>
                <w:color w:val="000000" w:themeColor="text1"/>
                <w:sz w:val="20"/>
                <w:szCs w:val="20"/>
              </w:rPr>
            </w:pPr>
            <w:r>
              <w:t>Cascaval topit  1/150 gr.</w:t>
            </w:r>
          </w:p>
        </w:tc>
        <w:tc>
          <w:tcPr>
            <w:tcW w:w="605" w:type="pct"/>
            <w:tcBorders>
              <w:top w:val="nil"/>
              <w:left w:val="single" w:sz="8" w:space="0" w:color="auto"/>
              <w:bottom w:val="single" w:sz="8" w:space="0" w:color="auto"/>
              <w:right w:val="single" w:sz="8" w:space="0" w:color="auto"/>
            </w:tcBorders>
          </w:tcPr>
          <w:p w14:paraId="5B164D8F" w14:textId="35A5F894" w:rsidR="00F56E61" w:rsidRDefault="00F56E61" w:rsidP="00F56E61">
            <w:pPr>
              <w:jc w:val="center"/>
            </w:pPr>
            <w:r>
              <w:t>Conform anexei 22</w:t>
            </w:r>
          </w:p>
        </w:tc>
        <w:tc>
          <w:tcPr>
            <w:tcW w:w="477" w:type="pct"/>
            <w:tcBorders>
              <w:top w:val="nil"/>
              <w:left w:val="single" w:sz="8" w:space="0" w:color="auto"/>
              <w:bottom w:val="single" w:sz="8" w:space="0" w:color="auto"/>
              <w:right w:val="single" w:sz="8" w:space="0" w:color="auto"/>
            </w:tcBorders>
            <w:shd w:val="clear" w:color="auto" w:fill="auto"/>
          </w:tcPr>
          <w:p w14:paraId="2335371D" w14:textId="786BCFF8" w:rsidR="00F56E61" w:rsidRPr="00813977" w:rsidRDefault="00F56E61" w:rsidP="00F56E61">
            <w:pPr>
              <w:jc w:val="center"/>
              <w:rPr>
                <w:sz w:val="20"/>
                <w:szCs w:val="20"/>
              </w:rPr>
            </w:pPr>
            <w:r>
              <w:t>kg</w:t>
            </w:r>
          </w:p>
        </w:tc>
        <w:tc>
          <w:tcPr>
            <w:tcW w:w="561" w:type="pct"/>
            <w:tcBorders>
              <w:top w:val="nil"/>
              <w:left w:val="single" w:sz="4" w:space="0" w:color="auto"/>
              <w:bottom w:val="single" w:sz="4" w:space="0" w:color="auto"/>
              <w:right w:val="single" w:sz="4" w:space="0" w:color="auto"/>
            </w:tcBorders>
            <w:shd w:val="clear" w:color="auto" w:fill="auto"/>
          </w:tcPr>
          <w:p w14:paraId="4B902342" w14:textId="74962E7C" w:rsidR="00F56E61" w:rsidRPr="00813977" w:rsidRDefault="00F56E61" w:rsidP="00F56E61">
            <w:pPr>
              <w:jc w:val="center"/>
              <w:rPr>
                <w:sz w:val="20"/>
                <w:szCs w:val="20"/>
              </w:rPr>
            </w:pPr>
            <w:r>
              <w:t>1830</w:t>
            </w:r>
          </w:p>
        </w:tc>
        <w:tc>
          <w:tcPr>
            <w:tcW w:w="636" w:type="pct"/>
            <w:tcBorders>
              <w:top w:val="nil"/>
              <w:left w:val="single" w:sz="4" w:space="0" w:color="auto"/>
              <w:bottom w:val="single" w:sz="4" w:space="0" w:color="auto"/>
              <w:right w:val="single" w:sz="4" w:space="0" w:color="auto"/>
            </w:tcBorders>
            <w:shd w:val="clear" w:color="auto" w:fill="auto"/>
            <w:vAlign w:val="center"/>
          </w:tcPr>
          <w:p w14:paraId="73A57F01" w14:textId="515F680C" w:rsidR="00F56E61" w:rsidRPr="00813977" w:rsidRDefault="00F56E61" w:rsidP="00F56E61">
            <w:pPr>
              <w:jc w:val="center"/>
              <w:rPr>
                <w:color w:val="000000"/>
                <w:sz w:val="20"/>
                <w:szCs w:val="20"/>
              </w:rPr>
            </w:pPr>
          </w:p>
        </w:tc>
      </w:tr>
      <w:tr w:rsidR="00F56E61" w:rsidRPr="00813977" w14:paraId="30E3713B" w14:textId="77777777" w:rsidTr="00F56E61">
        <w:trPr>
          <w:trHeight w:val="330"/>
        </w:trPr>
        <w:tc>
          <w:tcPr>
            <w:tcW w:w="284" w:type="pct"/>
            <w:vAlign w:val="center"/>
          </w:tcPr>
          <w:p w14:paraId="1C52D341" w14:textId="0734D4CB" w:rsidR="00F56E61" w:rsidRPr="00813977" w:rsidRDefault="00F56E61" w:rsidP="00F56E61">
            <w:pPr>
              <w:jc w:val="center"/>
              <w:rPr>
                <w:color w:val="000000"/>
                <w:sz w:val="20"/>
                <w:szCs w:val="20"/>
              </w:rPr>
            </w:pPr>
            <w:r>
              <w:rPr>
                <w:color w:val="000000"/>
                <w:sz w:val="20"/>
                <w:szCs w:val="20"/>
              </w:rPr>
              <w:lastRenderedPageBreak/>
              <w:t>1.7</w:t>
            </w:r>
          </w:p>
        </w:tc>
        <w:tc>
          <w:tcPr>
            <w:tcW w:w="457" w:type="pct"/>
            <w:shd w:val="clear" w:color="auto" w:fill="auto"/>
            <w:vAlign w:val="bottom"/>
          </w:tcPr>
          <w:p w14:paraId="307F2700" w14:textId="4601A088" w:rsidR="00F56E61" w:rsidRPr="00813977" w:rsidRDefault="00F56E61" w:rsidP="00F56E61">
            <w:pPr>
              <w:rPr>
                <w:sz w:val="20"/>
                <w:szCs w:val="20"/>
              </w:rPr>
            </w:pPr>
            <w:r>
              <w:rPr>
                <w:sz w:val="16"/>
                <w:szCs w:val="16"/>
              </w:rPr>
              <w:t>15500000-3</w:t>
            </w:r>
          </w:p>
        </w:tc>
        <w:tc>
          <w:tcPr>
            <w:tcW w:w="1979" w:type="pct"/>
            <w:tcBorders>
              <w:top w:val="nil"/>
              <w:left w:val="single" w:sz="4" w:space="0" w:color="auto"/>
              <w:bottom w:val="single" w:sz="4" w:space="0" w:color="auto"/>
              <w:right w:val="single" w:sz="4" w:space="0" w:color="auto"/>
            </w:tcBorders>
            <w:shd w:val="clear" w:color="auto" w:fill="auto"/>
          </w:tcPr>
          <w:p w14:paraId="634CC22C" w14:textId="3E26E3C3" w:rsidR="00F56E61" w:rsidRPr="00813977" w:rsidRDefault="00F56E61" w:rsidP="00F56E61">
            <w:pPr>
              <w:rPr>
                <w:color w:val="000000" w:themeColor="text1"/>
                <w:sz w:val="20"/>
                <w:szCs w:val="20"/>
                <w:lang w:val="en-US"/>
              </w:rPr>
            </w:pPr>
            <w:r>
              <w:t>Iaurt natural 1/125 gr</w:t>
            </w:r>
          </w:p>
        </w:tc>
        <w:tc>
          <w:tcPr>
            <w:tcW w:w="605" w:type="pct"/>
            <w:tcBorders>
              <w:top w:val="nil"/>
              <w:left w:val="single" w:sz="8" w:space="0" w:color="auto"/>
              <w:bottom w:val="single" w:sz="8" w:space="0" w:color="auto"/>
              <w:right w:val="single" w:sz="8" w:space="0" w:color="auto"/>
            </w:tcBorders>
          </w:tcPr>
          <w:p w14:paraId="7F38EC60" w14:textId="3B3E133E" w:rsidR="00F56E61" w:rsidRDefault="00F56E61" w:rsidP="00F56E61">
            <w:pPr>
              <w:jc w:val="center"/>
            </w:pPr>
            <w:r>
              <w:t>Conform anexei 22</w:t>
            </w:r>
          </w:p>
        </w:tc>
        <w:tc>
          <w:tcPr>
            <w:tcW w:w="477" w:type="pct"/>
            <w:tcBorders>
              <w:top w:val="nil"/>
              <w:left w:val="single" w:sz="8" w:space="0" w:color="auto"/>
              <w:bottom w:val="single" w:sz="8" w:space="0" w:color="auto"/>
              <w:right w:val="single" w:sz="8" w:space="0" w:color="auto"/>
            </w:tcBorders>
            <w:shd w:val="clear" w:color="auto" w:fill="auto"/>
          </w:tcPr>
          <w:p w14:paraId="12C20467" w14:textId="01AA5985" w:rsidR="00F56E61" w:rsidRPr="00813977" w:rsidRDefault="00F56E61" w:rsidP="00F56E61">
            <w:pPr>
              <w:jc w:val="center"/>
              <w:rPr>
                <w:sz w:val="20"/>
                <w:szCs w:val="20"/>
              </w:rPr>
            </w:pPr>
            <w:r>
              <w:t>kg</w:t>
            </w:r>
          </w:p>
        </w:tc>
        <w:tc>
          <w:tcPr>
            <w:tcW w:w="561" w:type="pct"/>
            <w:tcBorders>
              <w:top w:val="nil"/>
              <w:left w:val="single" w:sz="4" w:space="0" w:color="auto"/>
              <w:bottom w:val="single" w:sz="4" w:space="0" w:color="auto"/>
              <w:right w:val="single" w:sz="4" w:space="0" w:color="auto"/>
            </w:tcBorders>
            <w:shd w:val="clear" w:color="auto" w:fill="auto"/>
          </w:tcPr>
          <w:p w14:paraId="382FA4E8" w14:textId="605CF5B4" w:rsidR="00F56E61" w:rsidRPr="00813977" w:rsidRDefault="00F56E61" w:rsidP="00F56E61">
            <w:pPr>
              <w:jc w:val="center"/>
              <w:rPr>
                <w:sz w:val="20"/>
                <w:szCs w:val="20"/>
              </w:rPr>
            </w:pPr>
            <w:r>
              <w:t>5336</w:t>
            </w:r>
          </w:p>
        </w:tc>
        <w:tc>
          <w:tcPr>
            <w:tcW w:w="636" w:type="pct"/>
            <w:tcBorders>
              <w:top w:val="nil"/>
              <w:left w:val="single" w:sz="4" w:space="0" w:color="auto"/>
              <w:bottom w:val="single" w:sz="4" w:space="0" w:color="auto"/>
              <w:right w:val="single" w:sz="4" w:space="0" w:color="auto"/>
            </w:tcBorders>
            <w:shd w:val="clear" w:color="auto" w:fill="auto"/>
            <w:vAlign w:val="center"/>
          </w:tcPr>
          <w:p w14:paraId="16D628AF" w14:textId="54277B29" w:rsidR="00F56E61" w:rsidRPr="00813977" w:rsidRDefault="00F56E61" w:rsidP="00F56E61">
            <w:pPr>
              <w:jc w:val="center"/>
              <w:rPr>
                <w:color w:val="000000"/>
                <w:sz w:val="20"/>
                <w:szCs w:val="20"/>
              </w:rPr>
            </w:pPr>
          </w:p>
        </w:tc>
      </w:tr>
      <w:tr w:rsidR="00F56E61" w:rsidRPr="00813977" w14:paraId="35185765" w14:textId="77777777" w:rsidTr="00F56E61">
        <w:trPr>
          <w:trHeight w:val="330"/>
        </w:trPr>
        <w:tc>
          <w:tcPr>
            <w:tcW w:w="284" w:type="pct"/>
            <w:vAlign w:val="center"/>
          </w:tcPr>
          <w:p w14:paraId="207BABFE" w14:textId="12D92EDE" w:rsidR="00F56E61" w:rsidRPr="00813977" w:rsidRDefault="00F56E61" w:rsidP="00F56E61">
            <w:pPr>
              <w:jc w:val="center"/>
              <w:rPr>
                <w:color w:val="000000"/>
                <w:sz w:val="20"/>
                <w:szCs w:val="20"/>
              </w:rPr>
            </w:pPr>
            <w:r>
              <w:rPr>
                <w:color w:val="000000"/>
                <w:sz w:val="20"/>
                <w:szCs w:val="20"/>
              </w:rPr>
              <w:t>1.8</w:t>
            </w:r>
          </w:p>
        </w:tc>
        <w:tc>
          <w:tcPr>
            <w:tcW w:w="457" w:type="pct"/>
            <w:shd w:val="clear" w:color="auto" w:fill="auto"/>
            <w:vAlign w:val="bottom"/>
          </w:tcPr>
          <w:p w14:paraId="4381F4A8" w14:textId="47785C38" w:rsidR="00F56E61" w:rsidRPr="00813977" w:rsidRDefault="00F56E61" w:rsidP="00F56E61">
            <w:pPr>
              <w:rPr>
                <w:sz w:val="20"/>
                <w:szCs w:val="20"/>
              </w:rPr>
            </w:pPr>
            <w:r>
              <w:rPr>
                <w:sz w:val="16"/>
                <w:szCs w:val="16"/>
              </w:rPr>
              <w:t>15500000-3</w:t>
            </w:r>
          </w:p>
        </w:tc>
        <w:tc>
          <w:tcPr>
            <w:tcW w:w="1979" w:type="pct"/>
            <w:tcBorders>
              <w:top w:val="nil"/>
              <w:left w:val="single" w:sz="4" w:space="0" w:color="auto"/>
              <w:bottom w:val="single" w:sz="4" w:space="0" w:color="auto"/>
              <w:right w:val="single" w:sz="4" w:space="0" w:color="auto"/>
            </w:tcBorders>
            <w:shd w:val="clear" w:color="auto" w:fill="auto"/>
          </w:tcPr>
          <w:p w14:paraId="6B93B283" w14:textId="13C271D9" w:rsidR="00F56E61" w:rsidRPr="00813977" w:rsidRDefault="00F56E61" w:rsidP="00F56E61">
            <w:pPr>
              <w:rPr>
                <w:b/>
                <w:bCs/>
                <w:sz w:val="20"/>
                <w:szCs w:val="20"/>
              </w:rPr>
            </w:pPr>
            <w:r>
              <w:t xml:space="preserve">Lapte  2,5% </w:t>
            </w:r>
          </w:p>
        </w:tc>
        <w:tc>
          <w:tcPr>
            <w:tcW w:w="605" w:type="pct"/>
            <w:tcBorders>
              <w:top w:val="nil"/>
              <w:left w:val="single" w:sz="8" w:space="0" w:color="auto"/>
              <w:bottom w:val="single" w:sz="4" w:space="0" w:color="auto"/>
              <w:right w:val="single" w:sz="8" w:space="0" w:color="auto"/>
            </w:tcBorders>
          </w:tcPr>
          <w:p w14:paraId="7FFBBE12" w14:textId="57750451" w:rsidR="00F56E61" w:rsidRDefault="00F56E61" w:rsidP="00F56E61">
            <w:pPr>
              <w:jc w:val="center"/>
            </w:pPr>
            <w:r>
              <w:t>Conform anexei 22</w:t>
            </w:r>
          </w:p>
        </w:tc>
        <w:tc>
          <w:tcPr>
            <w:tcW w:w="477" w:type="pct"/>
            <w:tcBorders>
              <w:top w:val="nil"/>
              <w:left w:val="single" w:sz="8" w:space="0" w:color="auto"/>
              <w:bottom w:val="single" w:sz="4" w:space="0" w:color="auto"/>
              <w:right w:val="single" w:sz="8" w:space="0" w:color="auto"/>
            </w:tcBorders>
            <w:shd w:val="clear" w:color="auto" w:fill="auto"/>
          </w:tcPr>
          <w:p w14:paraId="1C34317F" w14:textId="45D10D65" w:rsidR="00F56E61" w:rsidRPr="00813977" w:rsidRDefault="00F56E61" w:rsidP="00F56E61">
            <w:pPr>
              <w:jc w:val="center"/>
              <w:rPr>
                <w:sz w:val="20"/>
                <w:szCs w:val="20"/>
              </w:rPr>
            </w:pPr>
            <w:r>
              <w:t>litr</w:t>
            </w:r>
          </w:p>
        </w:tc>
        <w:tc>
          <w:tcPr>
            <w:tcW w:w="561" w:type="pct"/>
            <w:tcBorders>
              <w:top w:val="nil"/>
              <w:left w:val="single" w:sz="4" w:space="0" w:color="auto"/>
              <w:bottom w:val="single" w:sz="4" w:space="0" w:color="auto"/>
              <w:right w:val="single" w:sz="4" w:space="0" w:color="auto"/>
            </w:tcBorders>
            <w:shd w:val="clear" w:color="auto" w:fill="auto"/>
          </w:tcPr>
          <w:p w14:paraId="195B89D0" w14:textId="79EFE83F" w:rsidR="00F56E61" w:rsidRPr="00813977" w:rsidRDefault="00F56E61" w:rsidP="00F56E61">
            <w:pPr>
              <w:jc w:val="center"/>
              <w:rPr>
                <w:sz w:val="20"/>
                <w:szCs w:val="20"/>
              </w:rPr>
            </w:pPr>
            <w:r>
              <w:t>6025</w:t>
            </w:r>
          </w:p>
        </w:tc>
        <w:tc>
          <w:tcPr>
            <w:tcW w:w="636" w:type="pct"/>
            <w:tcBorders>
              <w:top w:val="nil"/>
              <w:left w:val="single" w:sz="4" w:space="0" w:color="auto"/>
              <w:bottom w:val="single" w:sz="4" w:space="0" w:color="auto"/>
              <w:right w:val="single" w:sz="4" w:space="0" w:color="auto"/>
            </w:tcBorders>
            <w:shd w:val="clear" w:color="auto" w:fill="auto"/>
            <w:vAlign w:val="center"/>
          </w:tcPr>
          <w:p w14:paraId="67C2BEA3" w14:textId="09ACB5D4" w:rsidR="00F56E61" w:rsidRPr="00813977" w:rsidRDefault="00F56E61" w:rsidP="00F56E61">
            <w:pPr>
              <w:jc w:val="center"/>
              <w:rPr>
                <w:color w:val="000000"/>
                <w:sz w:val="20"/>
                <w:szCs w:val="20"/>
              </w:rPr>
            </w:pPr>
          </w:p>
        </w:tc>
      </w:tr>
      <w:tr w:rsidR="00F56E61" w:rsidRPr="00813977" w14:paraId="642B309C" w14:textId="77777777" w:rsidTr="00F56E61">
        <w:trPr>
          <w:trHeight w:val="330"/>
        </w:trPr>
        <w:tc>
          <w:tcPr>
            <w:tcW w:w="284" w:type="pct"/>
            <w:vAlign w:val="center"/>
          </w:tcPr>
          <w:p w14:paraId="01DD91EA" w14:textId="2028411F" w:rsidR="00F56E61" w:rsidRPr="00813977" w:rsidRDefault="00F56E61" w:rsidP="00F56E61">
            <w:pPr>
              <w:jc w:val="center"/>
              <w:rPr>
                <w:color w:val="000000"/>
                <w:sz w:val="20"/>
                <w:szCs w:val="20"/>
              </w:rPr>
            </w:pPr>
            <w:r>
              <w:rPr>
                <w:color w:val="000000"/>
                <w:sz w:val="20"/>
                <w:szCs w:val="20"/>
              </w:rPr>
              <w:t>1.9</w:t>
            </w:r>
          </w:p>
        </w:tc>
        <w:tc>
          <w:tcPr>
            <w:tcW w:w="457" w:type="pct"/>
            <w:shd w:val="clear" w:color="auto" w:fill="auto"/>
            <w:vAlign w:val="bottom"/>
          </w:tcPr>
          <w:p w14:paraId="2C3377C7" w14:textId="6F76AFE0" w:rsidR="00F56E61" w:rsidRPr="00813977" w:rsidRDefault="00F56E61" w:rsidP="00F56E61">
            <w:pPr>
              <w:rPr>
                <w:sz w:val="20"/>
                <w:szCs w:val="20"/>
              </w:rPr>
            </w:pPr>
            <w:r>
              <w:rPr>
                <w:sz w:val="16"/>
                <w:szCs w:val="16"/>
              </w:rPr>
              <w:t>15500000-3</w:t>
            </w:r>
          </w:p>
        </w:tc>
        <w:tc>
          <w:tcPr>
            <w:tcW w:w="1979" w:type="pct"/>
            <w:tcBorders>
              <w:top w:val="single" w:sz="4" w:space="0" w:color="auto"/>
              <w:left w:val="single" w:sz="4" w:space="0" w:color="auto"/>
              <w:bottom w:val="single" w:sz="4" w:space="0" w:color="auto"/>
              <w:right w:val="single" w:sz="4" w:space="0" w:color="auto"/>
            </w:tcBorders>
            <w:shd w:val="clear" w:color="auto" w:fill="auto"/>
          </w:tcPr>
          <w:p w14:paraId="4BA0090D" w14:textId="11FBED38" w:rsidR="00F56E61" w:rsidRPr="00813977" w:rsidRDefault="00F56E61" w:rsidP="00F56E61">
            <w:pPr>
              <w:rPr>
                <w:sz w:val="20"/>
                <w:szCs w:val="20"/>
                <w:lang w:val="en-US"/>
              </w:rPr>
            </w:pPr>
            <w:r>
              <w:t xml:space="preserve">Smintina  15%  </w:t>
            </w:r>
          </w:p>
        </w:tc>
        <w:tc>
          <w:tcPr>
            <w:tcW w:w="605" w:type="pct"/>
            <w:tcBorders>
              <w:top w:val="single" w:sz="4" w:space="0" w:color="auto"/>
              <w:left w:val="single" w:sz="4" w:space="0" w:color="auto"/>
              <w:bottom w:val="single" w:sz="4" w:space="0" w:color="auto"/>
              <w:right w:val="single" w:sz="4" w:space="0" w:color="auto"/>
            </w:tcBorders>
          </w:tcPr>
          <w:p w14:paraId="5B4EA430" w14:textId="3F338C9D" w:rsidR="00F56E61" w:rsidRDefault="00F56E61" w:rsidP="00F56E61">
            <w:r>
              <w:t>Conform anexei 22</w:t>
            </w: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55881C5A" w14:textId="77B7A555" w:rsidR="00F56E61" w:rsidRPr="00813977" w:rsidRDefault="00F56E61" w:rsidP="00F56E61">
            <w:pPr>
              <w:rPr>
                <w:sz w:val="20"/>
                <w:szCs w:val="20"/>
              </w:rPr>
            </w:pPr>
            <w:r>
              <w:t>kg</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61B4805C" w14:textId="3707C2B1" w:rsidR="00F56E61" w:rsidRPr="00813977" w:rsidRDefault="00F56E61" w:rsidP="00F56E61">
            <w:pPr>
              <w:jc w:val="center"/>
              <w:rPr>
                <w:sz w:val="20"/>
                <w:szCs w:val="20"/>
              </w:rPr>
            </w:pPr>
            <w:r>
              <w:t>2020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4AD3731" w14:textId="41C84900" w:rsidR="00F56E61" w:rsidRPr="00813977" w:rsidRDefault="00F56E61" w:rsidP="00F56E61">
            <w:pPr>
              <w:jc w:val="center"/>
              <w:rPr>
                <w:color w:val="000000"/>
                <w:sz w:val="20"/>
                <w:szCs w:val="20"/>
              </w:rPr>
            </w:pPr>
          </w:p>
        </w:tc>
      </w:tr>
      <w:tr w:rsidR="00F56E61" w:rsidRPr="00813977" w14:paraId="4F7A52C1" w14:textId="77777777" w:rsidTr="00F56E61">
        <w:trPr>
          <w:trHeight w:val="330"/>
        </w:trPr>
        <w:tc>
          <w:tcPr>
            <w:tcW w:w="284" w:type="pct"/>
            <w:vAlign w:val="center"/>
          </w:tcPr>
          <w:p w14:paraId="080F150D" w14:textId="5EF3FD9C" w:rsidR="00F56E61" w:rsidRDefault="00F56E61" w:rsidP="00F56E61">
            <w:pPr>
              <w:jc w:val="center"/>
              <w:rPr>
                <w:color w:val="000000"/>
                <w:sz w:val="20"/>
                <w:szCs w:val="20"/>
              </w:rPr>
            </w:pPr>
            <w:bookmarkStart w:id="1" w:name="_GoBack" w:colFirst="3" w:colLast="3"/>
            <w:r>
              <w:rPr>
                <w:color w:val="000000"/>
                <w:sz w:val="20"/>
                <w:szCs w:val="20"/>
              </w:rPr>
              <w:t>1.10</w:t>
            </w:r>
          </w:p>
        </w:tc>
        <w:tc>
          <w:tcPr>
            <w:tcW w:w="457" w:type="pct"/>
            <w:shd w:val="clear" w:color="auto" w:fill="auto"/>
            <w:vAlign w:val="bottom"/>
          </w:tcPr>
          <w:p w14:paraId="45A75463" w14:textId="4F508FEF" w:rsidR="00F56E61" w:rsidRDefault="00F56E61" w:rsidP="00F56E61">
            <w:pPr>
              <w:rPr>
                <w:sz w:val="16"/>
                <w:szCs w:val="16"/>
              </w:rPr>
            </w:pPr>
            <w:r>
              <w:rPr>
                <w:sz w:val="16"/>
                <w:szCs w:val="16"/>
              </w:rPr>
              <w:t>15500000-3</w:t>
            </w:r>
          </w:p>
        </w:tc>
        <w:tc>
          <w:tcPr>
            <w:tcW w:w="1979" w:type="pct"/>
            <w:tcBorders>
              <w:top w:val="single" w:sz="4" w:space="0" w:color="auto"/>
              <w:left w:val="single" w:sz="4" w:space="0" w:color="auto"/>
              <w:bottom w:val="single" w:sz="4" w:space="0" w:color="auto"/>
              <w:right w:val="single" w:sz="4" w:space="0" w:color="auto"/>
            </w:tcBorders>
            <w:shd w:val="clear" w:color="auto" w:fill="auto"/>
          </w:tcPr>
          <w:p w14:paraId="3F5D2A70" w14:textId="0264C135" w:rsidR="00F56E61" w:rsidRDefault="00F56E61" w:rsidP="00F56E61">
            <w:r>
              <w:t xml:space="preserve">Unt de vacă gr.animaliere 82,5% nesărat </w:t>
            </w:r>
          </w:p>
        </w:tc>
        <w:tc>
          <w:tcPr>
            <w:tcW w:w="605" w:type="pct"/>
            <w:tcBorders>
              <w:top w:val="single" w:sz="4" w:space="0" w:color="auto"/>
              <w:left w:val="single" w:sz="4" w:space="0" w:color="auto"/>
              <w:bottom w:val="single" w:sz="4" w:space="0" w:color="auto"/>
              <w:right w:val="single" w:sz="4" w:space="0" w:color="auto"/>
            </w:tcBorders>
          </w:tcPr>
          <w:p w14:paraId="0B8002AB" w14:textId="213205AF" w:rsidR="00F56E61" w:rsidRDefault="00F56E61" w:rsidP="00F56E61">
            <w:r>
              <w:t>Conform anexei 22</w:t>
            </w:r>
          </w:p>
        </w:tc>
        <w:tc>
          <w:tcPr>
            <w:tcW w:w="477" w:type="pct"/>
            <w:tcBorders>
              <w:top w:val="single" w:sz="4" w:space="0" w:color="auto"/>
              <w:left w:val="single" w:sz="4" w:space="0" w:color="auto"/>
              <w:bottom w:val="single" w:sz="4" w:space="0" w:color="auto"/>
              <w:right w:val="single" w:sz="4" w:space="0" w:color="auto"/>
            </w:tcBorders>
            <w:shd w:val="clear" w:color="auto" w:fill="auto"/>
          </w:tcPr>
          <w:p w14:paraId="7431E7AC" w14:textId="72FDBE72" w:rsidR="00F56E61" w:rsidRDefault="00F56E61" w:rsidP="00F56E61">
            <w:pPr>
              <w:rPr>
                <w:sz w:val="20"/>
                <w:szCs w:val="20"/>
              </w:rPr>
            </w:pPr>
            <w:r>
              <w:t>kg</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39919B49" w14:textId="7CFD13BD" w:rsidR="00F56E61" w:rsidRDefault="00F56E61" w:rsidP="00F56E61">
            <w:pPr>
              <w:jc w:val="center"/>
            </w:pPr>
            <w:r>
              <w:t>1645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1FF0548" w14:textId="77777777" w:rsidR="00F56E61" w:rsidRPr="00813977" w:rsidRDefault="00F56E61" w:rsidP="00F56E61">
            <w:pPr>
              <w:jc w:val="center"/>
              <w:rPr>
                <w:color w:val="000000"/>
                <w:sz w:val="20"/>
                <w:szCs w:val="20"/>
              </w:rPr>
            </w:pPr>
          </w:p>
        </w:tc>
      </w:tr>
      <w:bookmarkEnd w:id="1"/>
      <w:tr w:rsidR="00F56E61" w:rsidRPr="00813977" w14:paraId="6405B830" w14:textId="77777777" w:rsidTr="00F56E61">
        <w:trPr>
          <w:trHeight w:val="330"/>
        </w:trPr>
        <w:tc>
          <w:tcPr>
            <w:tcW w:w="284" w:type="pct"/>
            <w:vAlign w:val="center"/>
          </w:tcPr>
          <w:p w14:paraId="58829FED" w14:textId="77777777" w:rsidR="00F56E61" w:rsidRDefault="00F56E61" w:rsidP="00F56E61">
            <w:pPr>
              <w:jc w:val="center"/>
              <w:rPr>
                <w:color w:val="000000"/>
                <w:sz w:val="20"/>
                <w:szCs w:val="20"/>
              </w:rPr>
            </w:pPr>
          </w:p>
        </w:tc>
        <w:tc>
          <w:tcPr>
            <w:tcW w:w="457" w:type="pct"/>
            <w:shd w:val="clear" w:color="auto" w:fill="auto"/>
            <w:vAlign w:val="bottom"/>
          </w:tcPr>
          <w:p w14:paraId="263E382B" w14:textId="77777777" w:rsidR="00F56E61" w:rsidRDefault="00F56E61" w:rsidP="00F56E61">
            <w:pPr>
              <w:rPr>
                <w:sz w:val="16"/>
                <w:szCs w:val="16"/>
              </w:rPr>
            </w:pPr>
          </w:p>
        </w:tc>
        <w:tc>
          <w:tcPr>
            <w:tcW w:w="1979" w:type="pct"/>
            <w:tcBorders>
              <w:top w:val="single" w:sz="4" w:space="0" w:color="auto"/>
              <w:left w:val="single" w:sz="4" w:space="0" w:color="auto"/>
              <w:bottom w:val="single" w:sz="4" w:space="0" w:color="auto"/>
              <w:right w:val="single" w:sz="4" w:space="0" w:color="auto"/>
            </w:tcBorders>
            <w:shd w:val="clear" w:color="auto" w:fill="auto"/>
          </w:tcPr>
          <w:p w14:paraId="3BFD80C5" w14:textId="77777777" w:rsidR="00F56E61" w:rsidRDefault="00F56E61" w:rsidP="00F56E61"/>
        </w:tc>
        <w:tc>
          <w:tcPr>
            <w:tcW w:w="605" w:type="pct"/>
            <w:tcBorders>
              <w:top w:val="single" w:sz="4" w:space="0" w:color="auto"/>
              <w:left w:val="single" w:sz="4" w:space="0" w:color="auto"/>
              <w:bottom w:val="single" w:sz="4" w:space="0" w:color="auto"/>
              <w:right w:val="single" w:sz="4" w:space="0" w:color="auto"/>
            </w:tcBorders>
          </w:tcPr>
          <w:p w14:paraId="311DE415" w14:textId="77777777" w:rsidR="00F56E61" w:rsidRDefault="00F56E61" w:rsidP="00F56E61"/>
        </w:tc>
        <w:tc>
          <w:tcPr>
            <w:tcW w:w="477" w:type="pct"/>
            <w:tcBorders>
              <w:top w:val="single" w:sz="4" w:space="0" w:color="auto"/>
              <w:left w:val="single" w:sz="4" w:space="0" w:color="auto"/>
              <w:bottom w:val="single" w:sz="4" w:space="0" w:color="auto"/>
              <w:right w:val="single" w:sz="4" w:space="0" w:color="auto"/>
            </w:tcBorders>
            <w:shd w:val="clear" w:color="auto" w:fill="auto"/>
          </w:tcPr>
          <w:p w14:paraId="0741D36C" w14:textId="48F31949" w:rsidR="00F56E61" w:rsidRDefault="00F56E61" w:rsidP="00F56E61"/>
        </w:tc>
        <w:tc>
          <w:tcPr>
            <w:tcW w:w="561" w:type="pct"/>
            <w:tcBorders>
              <w:top w:val="single" w:sz="4" w:space="0" w:color="auto"/>
              <w:left w:val="single" w:sz="4" w:space="0" w:color="auto"/>
              <w:bottom w:val="single" w:sz="4" w:space="0" w:color="auto"/>
              <w:right w:val="single" w:sz="4" w:space="0" w:color="auto"/>
            </w:tcBorders>
            <w:shd w:val="clear" w:color="auto" w:fill="auto"/>
          </w:tcPr>
          <w:p w14:paraId="03587F26" w14:textId="77777777" w:rsidR="00F56E61" w:rsidRDefault="00F56E61" w:rsidP="00F56E61">
            <w:pPr>
              <w:jc w:val="center"/>
            </w:pP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5128F05" w14:textId="160CECA3" w:rsidR="00F56E61" w:rsidRPr="0079497C" w:rsidRDefault="00F56E61" w:rsidP="00F56E61">
            <w:pPr>
              <w:jc w:val="center"/>
              <w:rPr>
                <w:b/>
                <w:color w:val="000000"/>
                <w:sz w:val="20"/>
                <w:szCs w:val="20"/>
              </w:rPr>
            </w:pPr>
            <w:r>
              <w:rPr>
                <w:b/>
                <w:color w:val="000000"/>
                <w:sz w:val="20"/>
                <w:szCs w:val="20"/>
              </w:rPr>
              <w:t>2 300 000,00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2BA99C44"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6740D1">
        <w:rPr>
          <w:i/>
          <w:u w:val="single"/>
          <w:lang w:val="en-US"/>
        </w:rPr>
        <w:t>Zilnic intre orele 08.00-10.00</w:t>
      </w:r>
      <w:r w:rsidR="00B31F95">
        <w:rPr>
          <w:i/>
          <w:u w:val="single"/>
          <w:lang w:val="en-US"/>
        </w:rPr>
        <w:t xml:space="preserve"> coordonat in prealabil cu beneficiarul.</w:t>
      </w:r>
    </w:p>
    <w:p w14:paraId="5D2B475C" w14:textId="2504371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E14583">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lastRenderedPageBreak/>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 xml:space="preserve">Declaraţie privind confirmarea identității beneficiarilor efectivi și neîncadrarea acestora în situația condamnării  pentru participarea la </w:t>
            </w:r>
            <w:r w:rsidRPr="007834A2">
              <w:rPr>
                <w:sz w:val="22"/>
                <w:szCs w:val="22"/>
                <w:lang w:val="en-US" w:eastAsia="zh-CN"/>
              </w:rPr>
              <w:lastRenderedPageBreak/>
              <w:t>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lastRenderedPageBreak/>
              <w:t xml:space="preserve">Conform Ordinul Ministrului Finanțelor                                              nr. 145 din 24 noiembrie 2020. Completată și semnată electronic de către participant. </w:t>
            </w:r>
            <w:r w:rsidRPr="007834A2">
              <w:rPr>
                <w:sz w:val="22"/>
                <w:szCs w:val="22"/>
                <w:lang w:val="en-US" w:eastAsia="zh-CN"/>
              </w:rPr>
              <w:t xml:space="preserve">(Se </w:t>
            </w:r>
            <w:r w:rsidRPr="007834A2">
              <w:rPr>
                <w:sz w:val="22"/>
                <w:szCs w:val="22"/>
                <w:lang w:val="en-US" w:eastAsia="zh-CN"/>
              </w:rPr>
              <w:lastRenderedPageBreak/>
              <w:t>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10</w:t>
            </w:r>
          </w:p>
        </w:tc>
        <w:tc>
          <w:tcPr>
            <w:tcW w:w="3393" w:type="dxa"/>
          </w:tcPr>
          <w:p w14:paraId="348D2214" w14:textId="196E1E0F" w:rsidR="007834A2" w:rsidRPr="007834A2" w:rsidRDefault="008428AC" w:rsidP="004F47D6">
            <w:pPr>
              <w:tabs>
                <w:tab w:val="left" w:pos="612"/>
              </w:tabs>
              <w:spacing w:before="120" w:after="120"/>
              <w:rPr>
                <w:bCs/>
                <w:sz w:val="22"/>
                <w:szCs w:val="22"/>
                <w:lang w:val="en-US"/>
              </w:rPr>
            </w:pPr>
            <w:r>
              <w:rPr>
                <w:bCs/>
                <w:sz w:val="22"/>
                <w:szCs w:val="22"/>
                <w:lang w:val="en-US"/>
              </w:rPr>
              <w:t>Certificate/declaratii de conformitate ce atesta calitatea bunurilor.</w:t>
            </w:r>
            <w:r w:rsidR="007834A2" w:rsidRPr="007834A2">
              <w:rPr>
                <w:bCs/>
                <w:sz w:val="22"/>
                <w:szCs w:val="22"/>
                <w:lang w:val="en-US"/>
              </w:rPr>
              <w:t xml:space="preserve"> </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11</w:t>
            </w:r>
          </w:p>
        </w:tc>
        <w:tc>
          <w:tcPr>
            <w:tcW w:w="3393" w:type="dxa"/>
          </w:tcPr>
          <w:p w14:paraId="2A3DFD6B" w14:textId="77777777" w:rsidR="007834A2" w:rsidRPr="007834A2" w:rsidRDefault="007834A2" w:rsidP="00E555ED">
            <w:pPr>
              <w:tabs>
                <w:tab w:val="left" w:pos="612"/>
              </w:tabs>
              <w:spacing w:before="120" w:after="120"/>
              <w:rPr>
                <w:sz w:val="22"/>
                <w:szCs w:val="22"/>
                <w:lang w:val="en-US"/>
              </w:rPr>
            </w:pPr>
            <w:r w:rsidRPr="007834A2">
              <w:rPr>
                <w:bCs/>
                <w:sz w:val="22"/>
                <w:szCs w:val="22"/>
                <w:lang w:val="en-US"/>
              </w:rPr>
              <w:t>Extras din Registru de Stat a persoanei juridice</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B31F95" w:rsidRPr="007834A2" w14:paraId="1519D3A1" w14:textId="77777777" w:rsidTr="007834A2">
        <w:tc>
          <w:tcPr>
            <w:tcW w:w="571" w:type="dxa"/>
          </w:tcPr>
          <w:p w14:paraId="7BD5A7F8" w14:textId="7DE6A7EB" w:rsidR="00B31F95" w:rsidRPr="007834A2" w:rsidRDefault="00B31F95" w:rsidP="00E555ED">
            <w:pPr>
              <w:tabs>
                <w:tab w:val="left" w:pos="612"/>
              </w:tabs>
              <w:spacing w:before="120" w:after="120"/>
              <w:rPr>
                <w:iCs/>
                <w:sz w:val="22"/>
                <w:szCs w:val="22"/>
                <w:lang w:val="en-US"/>
              </w:rPr>
            </w:pPr>
            <w:r>
              <w:rPr>
                <w:iCs/>
                <w:sz w:val="22"/>
                <w:szCs w:val="22"/>
                <w:lang w:val="en-US"/>
              </w:rPr>
              <w:t>15</w:t>
            </w:r>
          </w:p>
        </w:tc>
        <w:tc>
          <w:tcPr>
            <w:tcW w:w="3393" w:type="dxa"/>
          </w:tcPr>
          <w:p w14:paraId="4E99D6A5" w14:textId="49E0387E" w:rsidR="00B31F95" w:rsidRPr="007834A2" w:rsidRDefault="00B31F95" w:rsidP="00E555ED">
            <w:pPr>
              <w:tabs>
                <w:tab w:val="left" w:pos="612"/>
              </w:tabs>
              <w:spacing w:before="120" w:after="120"/>
              <w:rPr>
                <w:bCs/>
                <w:sz w:val="22"/>
                <w:szCs w:val="22"/>
                <w:lang w:val="en-US" w:eastAsia="zh-CN"/>
              </w:rPr>
            </w:pPr>
            <w:r>
              <w:rPr>
                <w:bCs/>
                <w:sz w:val="22"/>
                <w:szCs w:val="22"/>
                <w:lang w:val="en-US" w:eastAsia="zh-CN"/>
              </w:rPr>
              <w:t>ISO 22000</w:t>
            </w:r>
            <w:r w:rsidR="00494AE8">
              <w:rPr>
                <w:bCs/>
                <w:sz w:val="22"/>
                <w:szCs w:val="22"/>
                <w:lang w:val="en-US" w:eastAsia="zh-CN"/>
              </w:rPr>
              <w:t xml:space="preserve"> aferent obiectului achizitiei</w:t>
            </w:r>
          </w:p>
        </w:tc>
        <w:tc>
          <w:tcPr>
            <w:tcW w:w="4252" w:type="dxa"/>
          </w:tcPr>
          <w:p w14:paraId="7ECC5406" w14:textId="6974CA24" w:rsidR="00B31F95" w:rsidRPr="007834A2" w:rsidRDefault="00B31F95" w:rsidP="00E555ED">
            <w:pPr>
              <w:tabs>
                <w:tab w:val="left" w:pos="612"/>
              </w:tabs>
              <w:spacing w:before="120" w:after="120"/>
              <w:rPr>
                <w:sz w:val="22"/>
                <w:szCs w:val="22"/>
                <w:lang w:val="en-US" w:eastAsia="zh-CN"/>
              </w:rPr>
            </w:pPr>
            <w:r w:rsidRPr="007834A2">
              <w:rPr>
                <w:sz w:val="22"/>
                <w:szCs w:val="22"/>
                <w:lang w:val="en-US" w:eastAsia="zh-CN"/>
              </w:rPr>
              <w:t>Semnat electronic de către operatorul economic</w:t>
            </w:r>
          </w:p>
        </w:tc>
        <w:tc>
          <w:tcPr>
            <w:tcW w:w="1750" w:type="dxa"/>
            <w:shd w:val="clear" w:color="auto" w:fill="auto"/>
          </w:tcPr>
          <w:p w14:paraId="7FC07372" w14:textId="0D9AAC6F" w:rsidR="00B31F95" w:rsidRPr="007834A2" w:rsidRDefault="00B31F95" w:rsidP="00E555ED">
            <w:pPr>
              <w:tabs>
                <w:tab w:val="left" w:pos="612"/>
              </w:tabs>
              <w:spacing w:before="120" w:after="120"/>
              <w:rPr>
                <w:sz w:val="22"/>
                <w:szCs w:val="22"/>
              </w:rPr>
            </w:pPr>
            <w:r w:rsidRPr="007834A2">
              <w:rPr>
                <w:sz w:val="22"/>
                <w:szCs w:val="22"/>
              </w:rPr>
              <w:t>Obligatoriu*</w:t>
            </w:r>
          </w:p>
        </w:tc>
      </w:tr>
      <w:tr w:rsidR="007834A2" w:rsidRPr="007834A2" w14:paraId="4C5412E5" w14:textId="77777777" w:rsidTr="007834A2">
        <w:tc>
          <w:tcPr>
            <w:tcW w:w="571" w:type="dxa"/>
          </w:tcPr>
          <w:p w14:paraId="7686AA57" w14:textId="177B3DE8" w:rsidR="007834A2" w:rsidRPr="007834A2" w:rsidRDefault="007834A2" w:rsidP="00E555ED">
            <w:pPr>
              <w:tabs>
                <w:tab w:val="left" w:pos="612"/>
              </w:tabs>
              <w:spacing w:before="120" w:after="120"/>
              <w:rPr>
                <w:iCs/>
                <w:sz w:val="22"/>
                <w:szCs w:val="22"/>
                <w:lang w:val="en-US"/>
              </w:rPr>
            </w:pPr>
          </w:p>
        </w:tc>
        <w:tc>
          <w:tcPr>
            <w:tcW w:w="3393" w:type="dxa"/>
          </w:tcPr>
          <w:p w14:paraId="2741D58D" w14:textId="77777777" w:rsidR="007834A2" w:rsidRPr="007834A2" w:rsidRDefault="007834A2" w:rsidP="00E555ED">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7834A2" w:rsidRPr="007834A2" w:rsidRDefault="007834A2" w:rsidP="00E555ED">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021A322E"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DB1FD3">
        <w:rPr>
          <w:b/>
          <w:i/>
          <w:iCs/>
          <w:color w:val="2E74B5" w:themeColor="accent5" w:themeShade="BF"/>
          <w:u w:val="single"/>
          <w:lang w:val="en-US"/>
        </w:rPr>
        <w:t xml:space="preserve">Produse lactate trim </w:t>
      </w:r>
      <w:r w:rsidR="00CC13C8">
        <w:rPr>
          <w:b/>
          <w:i/>
          <w:iCs/>
          <w:color w:val="2E74B5" w:themeColor="accent5" w:themeShade="BF"/>
          <w:u w:val="single"/>
          <w:lang w:val="en-US"/>
        </w:rPr>
        <w:t>IV</w:t>
      </w:r>
      <w:r w:rsidR="00DB1FD3">
        <w:rPr>
          <w:b/>
          <w:i/>
          <w:iCs/>
          <w:color w:val="2E74B5" w:themeColor="accent5" w:themeShade="BF"/>
          <w:u w:val="single"/>
          <w:lang w:val="en-US"/>
        </w:rPr>
        <w:t>-2025</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46E3"/>
    <w:rsid w:val="002E150D"/>
    <w:rsid w:val="002F181B"/>
    <w:rsid w:val="00306D05"/>
    <w:rsid w:val="00311849"/>
    <w:rsid w:val="00312EE4"/>
    <w:rsid w:val="00321A5D"/>
    <w:rsid w:val="00332561"/>
    <w:rsid w:val="003424A5"/>
    <w:rsid w:val="00352ABF"/>
    <w:rsid w:val="00357181"/>
    <w:rsid w:val="00361E81"/>
    <w:rsid w:val="00373EBE"/>
    <w:rsid w:val="0037443F"/>
    <w:rsid w:val="00377AB1"/>
    <w:rsid w:val="003843B6"/>
    <w:rsid w:val="003A1377"/>
    <w:rsid w:val="003A145D"/>
    <w:rsid w:val="003A31CB"/>
    <w:rsid w:val="003B7141"/>
    <w:rsid w:val="003C3475"/>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056E2"/>
    <w:rsid w:val="0051454C"/>
    <w:rsid w:val="0051671D"/>
    <w:rsid w:val="00517EE6"/>
    <w:rsid w:val="0052789C"/>
    <w:rsid w:val="00535B86"/>
    <w:rsid w:val="00540EE7"/>
    <w:rsid w:val="00541AD7"/>
    <w:rsid w:val="00555C86"/>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9497C"/>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50B7"/>
    <w:rsid w:val="00A96151"/>
    <w:rsid w:val="00A97841"/>
    <w:rsid w:val="00AA308E"/>
    <w:rsid w:val="00AA69F6"/>
    <w:rsid w:val="00AB0240"/>
    <w:rsid w:val="00AC7AE0"/>
    <w:rsid w:val="00AD0D6A"/>
    <w:rsid w:val="00AD3F58"/>
    <w:rsid w:val="00AE0676"/>
    <w:rsid w:val="00AE2A16"/>
    <w:rsid w:val="00AE70C0"/>
    <w:rsid w:val="00AF0131"/>
    <w:rsid w:val="00B10566"/>
    <w:rsid w:val="00B1540D"/>
    <w:rsid w:val="00B31F95"/>
    <w:rsid w:val="00B51E16"/>
    <w:rsid w:val="00B5220E"/>
    <w:rsid w:val="00B60F97"/>
    <w:rsid w:val="00B63E92"/>
    <w:rsid w:val="00B64C2D"/>
    <w:rsid w:val="00B85197"/>
    <w:rsid w:val="00B923D7"/>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C13C8"/>
    <w:rsid w:val="00CC61A1"/>
    <w:rsid w:val="00CD2808"/>
    <w:rsid w:val="00CD3560"/>
    <w:rsid w:val="00CE6BB0"/>
    <w:rsid w:val="00CE73BA"/>
    <w:rsid w:val="00D30D76"/>
    <w:rsid w:val="00D44A73"/>
    <w:rsid w:val="00D63BD6"/>
    <w:rsid w:val="00D868B7"/>
    <w:rsid w:val="00D93FE5"/>
    <w:rsid w:val="00DB1FD3"/>
    <w:rsid w:val="00DC1BDD"/>
    <w:rsid w:val="00DC1C35"/>
    <w:rsid w:val="00DD27E4"/>
    <w:rsid w:val="00DD7931"/>
    <w:rsid w:val="00DF016C"/>
    <w:rsid w:val="00E14583"/>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459FC"/>
    <w:rsid w:val="00F56E61"/>
    <w:rsid w:val="00F61102"/>
    <w:rsid w:val="00F70C66"/>
    <w:rsid w:val="00F75B02"/>
    <w:rsid w:val="00F84BCC"/>
    <w:rsid w:val="00F86AD5"/>
    <w:rsid w:val="00F9599F"/>
    <w:rsid w:val="00F97855"/>
    <w:rsid w:val="00FB7666"/>
    <w:rsid w:val="00FC2949"/>
    <w:rsid w:val="00FC2A3A"/>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7</Pages>
  <Words>2227</Words>
  <Characters>12695</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32</cp:revision>
  <cp:lastPrinted>2025-02-13T12:55:00Z</cp:lastPrinted>
  <dcterms:created xsi:type="dcterms:W3CDTF">2025-06-17T10:17:00Z</dcterms:created>
  <dcterms:modified xsi:type="dcterms:W3CDTF">2026-05-18T10:06:00Z</dcterms:modified>
</cp:coreProperties>
</file>