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5F2CE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5F2CE0">
            <w:pPr>
              <w:rPr>
                <w:bCs/>
                <w:iCs/>
              </w:rPr>
            </w:pPr>
          </w:p>
          <w:tbl>
            <w:tblPr>
              <w:tblW w:w="15310" w:type="dxa"/>
              <w:tblLook w:val="04A0" w:firstRow="1" w:lastRow="0" w:firstColumn="1" w:lastColumn="0" w:noHBand="0" w:noVBand="1"/>
            </w:tblPr>
            <w:tblGrid>
              <w:gridCol w:w="1287"/>
              <w:gridCol w:w="298"/>
              <w:gridCol w:w="2503"/>
              <w:gridCol w:w="950"/>
              <w:gridCol w:w="923"/>
              <w:gridCol w:w="1379"/>
              <w:gridCol w:w="1158"/>
              <w:gridCol w:w="1452"/>
              <w:gridCol w:w="1150"/>
              <w:gridCol w:w="54"/>
              <w:gridCol w:w="1374"/>
              <w:gridCol w:w="299"/>
              <w:gridCol w:w="948"/>
              <w:gridCol w:w="237"/>
              <w:gridCol w:w="61"/>
              <w:gridCol w:w="1169"/>
              <w:gridCol w:w="10"/>
              <w:gridCol w:w="25"/>
              <w:gridCol w:w="33"/>
            </w:tblGrid>
            <w:tr w:rsidR="00760EA6" w:rsidRPr="00C00499" w:rsidTr="0019380F">
              <w:trPr>
                <w:gridAfter w:val="2"/>
                <w:wAfter w:w="58" w:type="dxa"/>
                <w:trHeight w:val="697"/>
              </w:trPr>
              <w:tc>
                <w:tcPr>
                  <w:tcW w:w="14012" w:type="dxa"/>
                  <w:gridSpan w:val="14"/>
                  <w:shd w:val="clear" w:color="auto" w:fill="auto"/>
                  <w:vAlign w:val="center"/>
                </w:tcPr>
                <w:p w:rsidR="00760EA6" w:rsidRDefault="00760EA6" w:rsidP="006B4508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B450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6B450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6B450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6B4508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3"/>
                </w:tcPr>
                <w:p w:rsidR="00760EA6" w:rsidRPr="00C00499" w:rsidRDefault="00760EA6" w:rsidP="006B450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19380F">
              <w:trPr>
                <w:gridAfter w:val="2"/>
                <w:wAfter w:w="58" w:type="dxa"/>
              </w:trPr>
              <w:tc>
                <w:tcPr>
                  <w:tcW w:w="1401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6B450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</w:t>
                  </w:r>
                  <w:r w:rsidR="00254605">
                    <w:rPr>
                      <w:i/>
                      <w:iCs/>
                      <w:sz w:val="22"/>
                      <w:szCs w:val="22"/>
                    </w:rPr>
                    <w:t>ctantă – în coloanele 1,2,3,4,9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760EA6" w:rsidRPr="00C00499" w:rsidRDefault="00760EA6" w:rsidP="006B450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6B450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6B450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6B450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6B4508">
                    <w:t xml:space="preserve"> </w:t>
                  </w:r>
                  <w:hyperlink r:id="rId5" w:tgtFrame="_blank" w:history="1">
                    <w:r w:rsidR="006B4508">
                      <w:rPr>
                        <w:rStyle w:val="Hyperlink"/>
                        <w:rFonts w:ascii="Helvetica" w:hAnsi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ocds-b3wdp1-MD-1774859965306</w:t>
                    </w:r>
                  </w:hyperlink>
                  <w:r w:rsidR="00815B2D">
                    <w:t xml:space="preserve"> </w:t>
                  </w:r>
                  <w:r w:rsidR="00EC3439">
                    <w:t xml:space="preserve">din </w:t>
                  </w:r>
                  <w:r w:rsidR="006B4508">
                    <w:t>06.04.2026</w:t>
                  </w:r>
                  <w:bookmarkStart w:id="0" w:name="_GoBack"/>
                  <w:bookmarkEnd w:id="0"/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6B450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6B450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9380F">
                    <w:rPr>
                      <w:i/>
                      <w:lang w:eastAsia="ru-RU"/>
                    </w:rPr>
                    <w:t xml:space="preserve"> </w:t>
                  </w:r>
                  <w:r w:rsidR="0019380F" w:rsidRPr="00254605">
                    <w:rPr>
                      <w:b/>
                      <w:i/>
                      <w:lang w:eastAsia="ru-RU"/>
                    </w:rPr>
                    <w:t>Mărfuri de uz gospodăresc pentru 202</w:t>
                  </w:r>
                  <w:r w:rsidR="005F0FAB" w:rsidRPr="00254605">
                    <w:rPr>
                      <w:b/>
                      <w:i/>
                      <w:lang w:eastAsia="ru-RU"/>
                    </w:rPr>
                    <w:t>6</w:t>
                  </w:r>
                  <w:r w:rsidR="00824657">
                    <w:rPr>
                      <w:b/>
                      <w:i/>
                      <w:lang w:eastAsia="ru-RU"/>
                    </w:rPr>
                    <w:t xml:space="preserve"> (repetat)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567"/>
              </w:trPr>
              <w:tc>
                <w:tcPr>
                  <w:tcW w:w="12528" w:type="dxa"/>
                  <w:gridSpan w:val="11"/>
                  <w:shd w:val="clear" w:color="auto" w:fill="auto"/>
                </w:tcPr>
                <w:p w:rsidR="00760EA6" w:rsidRPr="00C00499" w:rsidRDefault="00760EA6" w:rsidP="006B450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2"/>
                </w:tcPr>
                <w:p w:rsidR="00760EA6" w:rsidRPr="00C00499" w:rsidRDefault="00760EA6" w:rsidP="006B450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7" w:type="dxa"/>
                  <w:gridSpan w:val="3"/>
                </w:tcPr>
                <w:p w:rsidR="00760EA6" w:rsidRPr="00C00499" w:rsidRDefault="00760EA6" w:rsidP="006B4508">
                  <w:pPr>
                    <w:framePr w:hSpace="180" w:wrap="around" w:vAnchor="page" w:hAnchor="margin" w:y="347"/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Default="005F0FAB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115E5D" w:rsidRDefault="00115E5D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65496F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  <w:r w:rsidRPr="0061771C">
                    <w:rPr>
                      <w:b/>
                      <w:sz w:val="22"/>
                      <w:szCs w:val="22"/>
                    </w:rPr>
                    <w:t>. Feronerie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3,5x16 mm, 200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3,5x19 mm, 200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3,9x19mm, 1000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3,9x25mm, 1000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profil PVC</w:t>
                  </w:r>
                  <w:r w:rsidRPr="00824657">
                    <w:rPr>
                      <w:sz w:val="20"/>
                      <w:szCs w:val="20"/>
                    </w:rPr>
                    <w:br/>
                    <w:t>3,9x32mm, 500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cu cap plat și șaibă pentru metal</w:t>
                  </w:r>
                  <w:r w:rsidRPr="00824657">
                    <w:rPr>
                      <w:sz w:val="20"/>
                      <w:szCs w:val="20"/>
                    </w:rPr>
                    <w:br/>
                    <w:t>4,2x19mm, 1000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Șuruburi autofiletante pentru ghips-lemn KDG 3,5x25 mm, 200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8x40/4x40mm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8x50/5x70mm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cui SMK 6x40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cui SMK 6x60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guler cu șurub 8x100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hexagonal KKX 10x60/6x60mm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conic KRX 10x60/6x60mm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Diblu cu șurub cu cap hexagonal KKX 12x80/8x100mm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Cuie 3x80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cut.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M8x40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M8x60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M8x70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M8x80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Bulon cu filet deplin M6x30 mm, set 12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grover M6 oțel zincat, set 40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grover M8 oțel zincat, set 30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1.25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M8 oțel zincat, set 100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Șaibă M6 oțel zincat, set 50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Piuliță hexagonală M6, oțel zincat, set 20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Piuliță hexagonală M8, oțel zincat, set 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1.29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Sârmă zincată în carcasă de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305A5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2. Articole sanitare și accesorii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305A5" w:rsidRPr="00824657" w:rsidRDefault="000305A5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Baterie lavoar perete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flotor alimentare verticală ½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Dispenser prosoape pliate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Dozator săpun lichid 400ml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Rozetă baterie cu cap armatură ½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Cap prelungitor la baterie (braț)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3F6B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Bandă teflon profesională 15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3. Articole apeduct/canalizare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PP d.50/90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Colier de strângere D.52-55 mm/22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Olandez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Olandez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3.5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PPR D.20x90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3.6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sferă D.20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Racord FE D.20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bilă D.1/2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Robinet bilă și manetă D.1” FE/FI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Niplu ½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Reducție conexiune ½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½ 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½ 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Țeavă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Mufă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Teu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Racord demontabil (alama)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76559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PPR D.25x90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Reducție PPR D.25x20 mm FE/FI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Racord FI D25 x ¾ 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Racord FE D25 x ¾”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3.27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Racord FE D25 x ½”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80B24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3.28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Racord FI D25 x ½”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80B24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3.29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Racord cu piuliță PPR </w:t>
                  </w:r>
                  <w:r w:rsidRPr="00824657">
                    <w:rPr>
                      <w:sz w:val="20"/>
                      <w:szCs w:val="20"/>
                    </w:rPr>
                    <w:br/>
                    <w:t>D.25/ 1” 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80B24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Racord cu piuliță PPR </w:t>
                  </w:r>
                  <w:r w:rsidRPr="00824657">
                    <w:rPr>
                      <w:sz w:val="20"/>
                      <w:szCs w:val="20"/>
                    </w:rPr>
                    <w:br/>
                    <w:t>D.25/ ¾ ” 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580B24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Teu PPR combinat</w:t>
                  </w:r>
                  <w:r w:rsidRPr="00824657">
                    <w:rPr>
                      <w:sz w:val="20"/>
                      <w:szCs w:val="20"/>
                    </w:rPr>
                    <w:br/>
                    <w:t>D.25x ½” FE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Teu PPR combinat</w:t>
                  </w:r>
                  <w:r w:rsidRPr="00824657">
                    <w:rPr>
                      <w:sz w:val="20"/>
                      <w:szCs w:val="20"/>
                    </w:rPr>
                    <w:br/>
                    <w:t>D.25x ½” FI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Teu PPR combinat</w:t>
                  </w:r>
                  <w:r w:rsidRPr="00824657">
                    <w:rPr>
                      <w:sz w:val="20"/>
                      <w:szCs w:val="20"/>
                    </w:rPr>
                    <w:br/>
                    <w:t>D.25x ¾ ” FI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Teu PPR combinat</w:t>
                  </w:r>
                  <w:r w:rsidRPr="00824657">
                    <w:rPr>
                      <w:sz w:val="20"/>
                      <w:szCs w:val="20"/>
                    </w:rPr>
                    <w:br/>
                    <w:t>D.25x ¾ ” FE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bilă D.1” FE/FI fluture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Robinet bilă D.1” FI/FI fluture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Niplu ¾”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Niplu 1”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3.39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Niplu redus D. ¾” x ½”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Reducție conexiune ½” x ¾” FE/FI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Capac FI D. ½”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Capac FI D. ¾”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Capac FI D. 1”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FE D.1”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FE D.3/4”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FE D.1/2”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3.47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cu olandez D. ½” FE/FI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305A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3.48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cu olandez D. ¾” FE/FI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3.49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 suport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Țeavă canal D. 110 mm, 2.0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Țeavă canal D. 110 mm, 0.5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3.52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Conector dilatație,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PP D.110/90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Cot PP D.110/45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Dop PP FE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Mufă reparație PP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Mufă reparație (restabilire capăt mufat) D.110 x 110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Piesă de curățire PP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E34CD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3.59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Ramificație PP D.110x110/45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E34CD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3.60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Ramificație PP D.110x50/45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B6AF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3.61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Ramificație PP D.110x50/90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B6AF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3.62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Piesa trecere PP/Fonta D.124x110, cu garnitură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B6AF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3.63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Colier metalic pentru țeavă cu garnitură din cauciuc și diblu (set), D.110 mm – 4” M8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B6AF1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3.64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Garnitură țeavă canal D. 110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4.Feronerie tâmplării și accesorii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Mecanism cilindric</w:t>
                  </w:r>
                  <w:r w:rsidRPr="00824657">
                    <w:rPr>
                      <w:sz w:val="20"/>
                      <w:szCs w:val="20"/>
                    </w:rPr>
                    <w:br/>
                    <w:t>45/45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La solicitare (e-mail) autorității contractante, conform necesităților înaintate, cu livrare în decurs de 5 zile lucrătoare din data efectuării </w:t>
                  </w:r>
                  <w:r w:rsidRPr="00824657">
                    <w:rPr>
                      <w:sz w:val="20"/>
                      <w:szCs w:val="20"/>
                    </w:rPr>
                    <w:lastRenderedPageBreak/>
                    <w:t>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Zăvor aplicat 60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4.3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Zăvor aplicat 120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4.4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Opritor ușă cilindric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Opritor ușă cilindric 30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Mâner geam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Lăcată Uși PVC</w:t>
                  </w:r>
                  <w:r w:rsidRPr="00824657">
                    <w:rPr>
                      <w:sz w:val="20"/>
                      <w:szCs w:val="20"/>
                    </w:rPr>
                    <w:br/>
                    <w:t>35/85/1800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Lăcată Uși PVC</w:t>
                  </w:r>
                  <w:r w:rsidRPr="00824657">
                    <w:rPr>
                      <w:sz w:val="20"/>
                      <w:szCs w:val="20"/>
                    </w:rPr>
                    <w:br/>
                    <w:t>25/85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Balama Geam/Uși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Placă contra-închidere lungă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760F6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Breloc pentru chei, 5 culori, set 50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5. Electrocasnice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90E5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Fier de călcat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90E5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Fierbător electric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90E5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Reșou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90E5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Radiator cu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90E5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Uscător de mâini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090E5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Încălzitor electric de apă cu acumulare 50 l (LDC) boiler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6.  Accesorii aspiratoare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14048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6.1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Element de filtrare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La solicitare (e-mail) autorității contractante, conform necesităților înaintate, cu livrare în decurs de 5 zile lucrătoare din data efectuării comenzii. Livrarea se va efectua la sediul </w:t>
                  </w:r>
                  <w:r w:rsidRPr="00824657">
                    <w:rPr>
                      <w:sz w:val="20"/>
                      <w:szCs w:val="20"/>
                    </w:rPr>
                    <w:lastRenderedPageBreak/>
                    <w:t>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14048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Pungi filtrante nețesute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14048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6.3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Pungi filtrante nețesute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14048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6.4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Duză de podea pentru aspirator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7 Lubrifianți și lichide tehnice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57B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7.1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Lubrifiant bandă de alergat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57B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7.2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Lichid spălare parbriz de iarnă, - 30</w:t>
                  </w:r>
                  <w:r w:rsidRPr="00824657">
                    <w:rPr>
                      <w:rFonts w:ascii="GOST type A" w:hAnsi="GOST type A"/>
                      <w:sz w:val="20"/>
                      <w:szCs w:val="20"/>
                    </w:rPr>
                    <w:t>°</w:t>
                  </w:r>
                  <w:r w:rsidRPr="00824657">
                    <w:rPr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2557B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7.3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Lichid spălare parbriz de vară, concentrat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8  Prefiltre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C874D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10 mkm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C874D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5 mkm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C874D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 xml:space="preserve">Cartuș filtru 10” </w:t>
                  </w:r>
                  <w:r w:rsidRPr="00824657">
                    <w:rPr>
                      <w:sz w:val="20"/>
                      <w:szCs w:val="20"/>
                    </w:rPr>
                    <w:br/>
                    <w:t>1 mkm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9. Dezifectanți piscină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9.1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Dezinfectant piscine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10. Pompă submersibilă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lastRenderedPageBreak/>
                    <w:t>10.1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Pompă submersibilă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bCs/>
                      <w:sz w:val="20"/>
                      <w:szCs w:val="20"/>
                    </w:rPr>
                    <w:t>Lotul 11. Inventar de gospodărie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47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Lighean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Oală cu capac (inox)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Strecurător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Furculiță de masă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Cană emailată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Cană emailată 1000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Cană emailată 1500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5214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11.8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Șorț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12. Accesorii mașină spălat pardoseli Klinmak Trion 2040 (walk-behind floor scrubber)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E310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12.1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Perie disc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3E310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12.2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Benzi etanșare, fante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</w:t>
                  </w:r>
                  <w:r>
                    <w:rPr>
                      <w:b/>
                      <w:sz w:val="20"/>
                      <w:szCs w:val="20"/>
                    </w:rPr>
                    <w:t xml:space="preserve">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Lotul 13. Iluminare pentru oficii și accesorii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1211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13.1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Panou LED 48W</w:t>
                  </w:r>
                  <w:r w:rsidRPr="00824657">
                    <w:rPr>
                      <w:sz w:val="20"/>
                      <w:szCs w:val="20"/>
                    </w:rPr>
                    <w:br/>
                    <w:t>6500K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824657">
                    <w:rPr>
                      <w:sz w:val="20"/>
                      <w:szCs w:val="20"/>
                    </w:rPr>
                    <w:t>La solicitare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1211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13.2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Driver LED pentru corpuri de iluminat 48W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1211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13.3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Cablu electric АВВГ</w:t>
                  </w:r>
                  <w:r w:rsidRPr="00824657">
                    <w:rPr>
                      <w:sz w:val="20"/>
                      <w:szCs w:val="20"/>
                    </w:rPr>
                    <w:br/>
                    <w:t>2x2,5mm2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24657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 Lotul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6C1FA2" w:rsidTr="0082465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24657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4657" w:rsidRPr="00824657" w:rsidRDefault="00824657" w:rsidP="006B450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24657" w:rsidRPr="00845C1B" w:rsidTr="0019380F">
              <w:trPr>
                <w:trHeight w:val="397"/>
              </w:trPr>
              <w:tc>
                <w:tcPr>
                  <w:tcW w:w="1115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24657" w:rsidRPr="00845C1B" w:rsidRDefault="00824657" w:rsidP="006B45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24657" w:rsidRPr="00845C1B" w:rsidRDefault="00824657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24657" w:rsidRPr="00845C1B" w:rsidRDefault="00824657" w:rsidP="006B450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24657" w:rsidRPr="00845C1B" w:rsidRDefault="00824657" w:rsidP="006B450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2"/>
                  <w:tcBorders>
                    <w:top w:val="single" w:sz="4" w:space="0" w:color="auto"/>
                  </w:tcBorders>
                </w:tcPr>
                <w:p w:rsidR="00824657" w:rsidRPr="00845C1B" w:rsidRDefault="00824657" w:rsidP="006B45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</w:tcBorders>
                </w:tcPr>
                <w:p w:rsidR="00824657" w:rsidRPr="00845C1B" w:rsidRDefault="00824657" w:rsidP="006B45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</w:tcBorders>
                </w:tcPr>
                <w:p w:rsidR="00824657" w:rsidRPr="00845C1B" w:rsidRDefault="00824657" w:rsidP="006B45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5F2CE0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OST type A">
    <w:altName w:val="Bahnschrift Light"/>
    <w:charset w:val="CC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305A5"/>
    <w:rsid w:val="000C2C15"/>
    <w:rsid w:val="00115E5D"/>
    <w:rsid w:val="0019380F"/>
    <w:rsid w:val="00243449"/>
    <w:rsid w:val="00254605"/>
    <w:rsid w:val="00490BC9"/>
    <w:rsid w:val="005F0FAB"/>
    <w:rsid w:val="005F2CE0"/>
    <w:rsid w:val="0066559A"/>
    <w:rsid w:val="006B4508"/>
    <w:rsid w:val="00760EA6"/>
    <w:rsid w:val="007F1455"/>
    <w:rsid w:val="008131A5"/>
    <w:rsid w:val="00815B2D"/>
    <w:rsid w:val="00824657"/>
    <w:rsid w:val="00D37698"/>
    <w:rsid w:val="00EC3439"/>
    <w:rsid w:val="00EF6D43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C361D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EF6D43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38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9380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9380F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38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380F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8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80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EF6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48599653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A32B7-AED0-4025-BD45-EA1EC87C8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2023-12-20T09:23:00Z</dcterms:created>
  <dcterms:modified xsi:type="dcterms:W3CDTF">2026-03-30T08:40:00Z</dcterms:modified>
</cp:coreProperties>
</file>