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E52963" w14:textId="77777777" w:rsidR="006145CA" w:rsidRPr="00B6082D" w:rsidRDefault="006145CA" w:rsidP="0055430E">
      <w:pPr>
        <w:pStyle w:val="rg"/>
        <w:spacing w:before="0" w:beforeAutospacing="0" w:after="0" w:afterAutospacing="0"/>
        <w:jc w:val="right"/>
        <w:rPr>
          <w:i/>
          <w:sz w:val="22"/>
        </w:rPr>
      </w:pPr>
      <w:bookmarkStart w:id="0" w:name="_Toc392180116"/>
      <w:bookmarkStart w:id="1" w:name="_Toc449539006"/>
      <w:r w:rsidRPr="00B6082D">
        <w:rPr>
          <w:i/>
          <w:sz w:val="22"/>
        </w:rPr>
        <w:t>Co</w:t>
      </w:r>
      <w:r w:rsidR="005221DC" w:rsidRPr="00B6082D">
        <w:rPr>
          <w:i/>
          <w:sz w:val="22"/>
        </w:rPr>
        <w:t>n</w:t>
      </w:r>
      <w:r w:rsidRPr="00B6082D">
        <w:rPr>
          <w:i/>
          <w:sz w:val="22"/>
        </w:rPr>
        <w:t xml:space="preserve">form </w:t>
      </w:r>
      <w:proofErr w:type="spellStart"/>
      <w:r w:rsidRPr="00B6082D">
        <w:rPr>
          <w:i/>
          <w:sz w:val="22"/>
        </w:rPr>
        <w:t>Anexei</w:t>
      </w:r>
      <w:proofErr w:type="spellEnd"/>
      <w:r w:rsidRPr="00B6082D">
        <w:rPr>
          <w:i/>
          <w:sz w:val="22"/>
        </w:rPr>
        <w:t xml:space="preserve"> nr.2 la </w:t>
      </w:r>
      <w:proofErr w:type="spellStart"/>
      <w:r w:rsidRPr="00B6082D">
        <w:rPr>
          <w:i/>
          <w:sz w:val="22"/>
        </w:rPr>
        <w:t>Documentația</w:t>
      </w:r>
      <w:proofErr w:type="spellEnd"/>
      <w:r w:rsidRPr="00B6082D">
        <w:rPr>
          <w:i/>
          <w:sz w:val="22"/>
        </w:rPr>
        <w:t xml:space="preserve"> Standard </w:t>
      </w:r>
    </w:p>
    <w:p w14:paraId="10C6ABB3" w14:textId="77777777" w:rsidR="0062245F" w:rsidRDefault="00B6082D" w:rsidP="0055430E">
      <w:pPr>
        <w:pStyle w:val="rg"/>
        <w:spacing w:before="0" w:beforeAutospacing="0" w:after="0" w:afterAutospacing="0"/>
        <w:jc w:val="right"/>
        <w:rPr>
          <w:i/>
          <w:sz w:val="22"/>
        </w:rPr>
      </w:pPr>
      <w:proofErr w:type="spellStart"/>
      <w:r>
        <w:rPr>
          <w:i/>
          <w:sz w:val="22"/>
        </w:rPr>
        <w:t>aprobată</w:t>
      </w:r>
      <w:proofErr w:type="spellEnd"/>
      <w:r>
        <w:rPr>
          <w:i/>
          <w:sz w:val="22"/>
        </w:rPr>
        <w:t xml:space="preserve"> </w:t>
      </w:r>
      <w:proofErr w:type="spellStart"/>
      <w:r>
        <w:rPr>
          <w:i/>
          <w:sz w:val="22"/>
        </w:rPr>
        <w:t>prin</w:t>
      </w:r>
      <w:proofErr w:type="spellEnd"/>
      <w:r>
        <w:rPr>
          <w:i/>
          <w:sz w:val="22"/>
        </w:rPr>
        <w:t xml:space="preserve"> </w:t>
      </w:r>
      <w:proofErr w:type="spellStart"/>
      <w:r w:rsidR="00206C9A">
        <w:rPr>
          <w:i/>
          <w:sz w:val="22"/>
        </w:rPr>
        <w:t>O</w:t>
      </w:r>
      <w:r>
        <w:rPr>
          <w:i/>
          <w:sz w:val="22"/>
        </w:rPr>
        <w:t>rdinul</w:t>
      </w:r>
      <w:proofErr w:type="spellEnd"/>
      <w:r>
        <w:rPr>
          <w:i/>
          <w:sz w:val="22"/>
        </w:rPr>
        <w:t xml:space="preserve"> </w:t>
      </w:r>
      <w:proofErr w:type="spellStart"/>
      <w:r>
        <w:rPr>
          <w:i/>
          <w:sz w:val="22"/>
        </w:rPr>
        <w:t>Ministrului</w:t>
      </w:r>
      <w:proofErr w:type="spellEnd"/>
      <w:r>
        <w:rPr>
          <w:i/>
          <w:sz w:val="22"/>
        </w:rPr>
        <w:t xml:space="preserve"> </w:t>
      </w:r>
      <w:proofErr w:type="spellStart"/>
      <w:r>
        <w:rPr>
          <w:i/>
          <w:sz w:val="22"/>
        </w:rPr>
        <w:t>Finan</w:t>
      </w:r>
      <w:r>
        <w:rPr>
          <w:i/>
          <w:sz w:val="22"/>
          <w:lang w:val="ro-MD"/>
        </w:rPr>
        <w:t>țelor</w:t>
      </w:r>
      <w:proofErr w:type="spellEnd"/>
      <w:r w:rsidR="006145CA" w:rsidRPr="00B6082D">
        <w:rPr>
          <w:i/>
          <w:sz w:val="22"/>
        </w:rPr>
        <w:t xml:space="preserve"> </w:t>
      </w:r>
      <w:r w:rsidR="0062245F">
        <w:rPr>
          <w:i/>
          <w:sz w:val="22"/>
        </w:rPr>
        <w:t>al RM</w:t>
      </w:r>
    </w:p>
    <w:p w14:paraId="14718020" w14:textId="1F6F6D74" w:rsidR="00D37D2B" w:rsidRPr="00B6082D" w:rsidRDefault="0062245F" w:rsidP="0055430E">
      <w:pPr>
        <w:pStyle w:val="rg"/>
        <w:spacing w:before="0" w:beforeAutospacing="0" w:after="0" w:afterAutospacing="0"/>
        <w:jc w:val="right"/>
        <w:rPr>
          <w:i/>
          <w:sz w:val="22"/>
        </w:rPr>
      </w:pPr>
      <w:r>
        <w:rPr>
          <w:i/>
          <w:sz w:val="22"/>
        </w:rPr>
        <w:t xml:space="preserve"> </w:t>
      </w:r>
      <w:r w:rsidR="006145CA" w:rsidRPr="00B6082D">
        <w:rPr>
          <w:i/>
          <w:sz w:val="22"/>
        </w:rPr>
        <w:t>nr.115 din 15.09.2021 (</w:t>
      </w:r>
      <w:proofErr w:type="spellStart"/>
      <w:r w:rsidR="006145CA" w:rsidRPr="00B6082D">
        <w:rPr>
          <w:i/>
          <w:sz w:val="22"/>
        </w:rPr>
        <w:t>în</w:t>
      </w:r>
      <w:proofErr w:type="spellEnd"/>
      <w:r w:rsidR="006145CA" w:rsidRPr="00B6082D">
        <w:rPr>
          <w:i/>
          <w:sz w:val="22"/>
        </w:rPr>
        <w:t xml:space="preserve"> </w:t>
      </w:r>
      <w:proofErr w:type="spellStart"/>
      <w:r w:rsidR="006145CA" w:rsidRPr="00B6082D">
        <w:rPr>
          <w:i/>
          <w:sz w:val="22"/>
        </w:rPr>
        <w:t>vigoa</w:t>
      </w:r>
      <w:r w:rsidR="00247EF2" w:rsidRPr="00B6082D">
        <w:rPr>
          <w:i/>
          <w:sz w:val="22"/>
        </w:rPr>
        <w:t>r</w:t>
      </w:r>
      <w:r w:rsidR="006145CA" w:rsidRPr="00B6082D">
        <w:rPr>
          <w:i/>
          <w:sz w:val="22"/>
        </w:rPr>
        <w:t>e</w:t>
      </w:r>
      <w:proofErr w:type="spellEnd"/>
      <w:r w:rsidR="006145CA" w:rsidRPr="00B6082D">
        <w:rPr>
          <w:i/>
          <w:sz w:val="22"/>
        </w:rPr>
        <w:t xml:space="preserve"> din 01.10.2021)</w:t>
      </w:r>
    </w:p>
    <w:p w14:paraId="614D1833" w14:textId="77777777" w:rsidR="006145CA" w:rsidRPr="0055430E" w:rsidRDefault="006145CA" w:rsidP="0055430E">
      <w:pPr>
        <w:pStyle w:val="rg"/>
        <w:spacing w:before="0" w:beforeAutospacing="0" w:after="0" w:afterAutospacing="0"/>
        <w:jc w:val="right"/>
        <w:rPr>
          <w:sz w:val="22"/>
        </w:rPr>
      </w:pPr>
    </w:p>
    <w:p w14:paraId="65A64ECA" w14:textId="30B59A1E" w:rsidR="00D37D2B" w:rsidRDefault="00D37D2B" w:rsidP="00D37D2B">
      <w:pPr>
        <w:pStyle w:val="Heading1"/>
        <w:numPr>
          <w:ilvl w:val="0"/>
          <w:numId w:val="0"/>
        </w:numPr>
        <w:spacing w:before="120"/>
        <w:ind w:left="720" w:hanging="360"/>
        <w:rPr>
          <w:sz w:val="22"/>
          <w:szCs w:val="28"/>
        </w:rPr>
      </w:pPr>
      <w:r w:rsidRPr="00D37D2B">
        <w:rPr>
          <w:sz w:val="22"/>
          <w:szCs w:val="28"/>
        </w:rPr>
        <w:t>ANUNȚ DE PARTICIPARE</w:t>
      </w:r>
    </w:p>
    <w:p w14:paraId="41E62B31" w14:textId="478142E0" w:rsidR="0062245F" w:rsidRPr="00040981" w:rsidRDefault="001E1A3B" w:rsidP="0062245F">
      <w:pPr>
        <w:jc w:val="center"/>
        <w:rPr>
          <w:b/>
          <w:bCs/>
          <w:lang w:val="en-US"/>
        </w:rPr>
      </w:pPr>
      <w:r w:rsidRPr="00040981">
        <w:rPr>
          <w:b/>
          <w:bCs/>
          <w:lang w:val="en-US"/>
        </w:rPr>
        <w:t>Servicii</w:t>
      </w:r>
    </w:p>
    <w:p w14:paraId="38299BA9" w14:textId="77777777" w:rsidR="00981B55" w:rsidRPr="00981B55" w:rsidRDefault="00981B55" w:rsidP="00981B55">
      <w:pPr>
        <w:rPr>
          <w:lang w:val="en-US"/>
        </w:rPr>
      </w:pPr>
    </w:p>
    <w:p w14:paraId="3B078A4E" w14:textId="7045009F" w:rsidR="00493E30" w:rsidRDefault="00D37D2B" w:rsidP="00493E30">
      <w:pPr>
        <w:jc w:val="both"/>
        <w:rPr>
          <w:sz w:val="22"/>
          <w:szCs w:val="32"/>
        </w:rPr>
      </w:pPr>
      <w:r w:rsidRPr="00B6082D">
        <w:rPr>
          <w:b/>
          <w:sz w:val="22"/>
          <w:szCs w:val="32"/>
        </w:rPr>
        <w:t>privind achiziționarea</w:t>
      </w:r>
      <w:r w:rsidR="00B6082D">
        <w:rPr>
          <w:b/>
          <w:sz w:val="22"/>
          <w:szCs w:val="32"/>
        </w:rPr>
        <w:t>:</w:t>
      </w:r>
      <w:r w:rsidRPr="00D37D2B">
        <w:rPr>
          <w:sz w:val="22"/>
          <w:szCs w:val="32"/>
        </w:rPr>
        <w:t xml:space="preserve"> </w:t>
      </w:r>
      <w:r w:rsidR="006877D0">
        <w:rPr>
          <w:sz w:val="22"/>
          <w:szCs w:val="32"/>
        </w:rPr>
        <w:t>s</w:t>
      </w:r>
      <w:r w:rsidR="008F3253" w:rsidRPr="008F3253">
        <w:rPr>
          <w:sz w:val="22"/>
          <w:szCs w:val="32"/>
        </w:rPr>
        <w:t xml:space="preserve">ervicii </w:t>
      </w:r>
      <w:bookmarkStart w:id="2" w:name="_Hlk153375889"/>
      <w:r w:rsidR="008F3253" w:rsidRPr="008F3253">
        <w:rPr>
          <w:sz w:val="22"/>
          <w:szCs w:val="32"/>
        </w:rPr>
        <w:t>de furnizare</w:t>
      </w:r>
      <w:r w:rsidR="00F56DE5">
        <w:rPr>
          <w:sz w:val="22"/>
          <w:szCs w:val="32"/>
        </w:rPr>
        <w:t>,</w:t>
      </w:r>
      <w:r w:rsidR="008F3253" w:rsidRPr="008F3253">
        <w:rPr>
          <w:sz w:val="22"/>
          <w:szCs w:val="32"/>
        </w:rPr>
        <w:t xml:space="preserve"> de menținere și prelungire a licențelor V</w:t>
      </w:r>
      <w:r w:rsidR="0062245F">
        <w:rPr>
          <w:sz w:val="22"/>
          <w:szCs w:val="32"/>
        </w:rPr>
        <w:t>m</w:t>
      </w:r>
      <w:r w:rsidR="008F3253" w:rsidRPr="008F3253">
        <w:rPr>
          <w:sz w:val="22"/>
          <w:szCs w:val="32"/>
        </w:rPr>
        <w:t>Ware, Fudo, IDEA, Stata,</w:t>
      </w:r>
      <w:r w:rsidR="008F3253">
        <w:rPr>
          <w:sz w:val="22"/>
          <w:szCs w:val="32"/>
        </w:rPr>
        <w:t xml:space="preserve"> </w:t>
      </w:r>
      <w:r w:rsidR="008F3253" w:rsidRPr="008F3253">
        <w:rPr>
          <w:sz w:val="22"/>
          <w:szCs w:val="32"/>
        </w:rPr>
        <w:t>Adobe, AnyDesk, Articulate, Zoom</w:t>
      </w:r>
      <w:bookmarkEnd w:id="2"/>
    </w:p>
    <w:p w14:paraId="4EADD41F" w14:textId="77777777" w:rsidR="00493E30" w:rsidRPr="00493E30" w:rsidRDefault="00493E30" w:rsidP="00493E30">
      <w:pPr>
        <w:jc w:val="both"/>
        <w:rPr>
          <w:sz w:val="6"/>
          <w:szCs w:val="12"/>
        </w:rPr>
      </w:pPr>
    </w:p>
    <w:p w14:paraId="178DDD8A" w14:textId="24A72372" w:rsidR="00694167" w:rsidRDefault="00D37D2B" w:rsidP="00493E30">
      <w:pPr>
        <w:jc w:val="both"/>
        <w:rPr>
          <w:sz w:val="22"/>
          <w:lang w:val="en-US"/>
        </w:rPr>
      </w:pPr>
      <w:r w:rsidRPr="00B6082D">
        <w:rPr>
          <w:b/>
          <w:sz w:val="22"/>
          <w:lang w:val="en-US"/>
        </w:rPr>
        <w:t>prin procedura de achiziție</w:t>
      </w:r>
      <w:r w:rsidR="00B6082D" w:rsidRPr="00B6082D">
        <w:rPr>
          <w:b/>
          <w:sz w:val="22"/>
          <w:lang w:val="en-US"/>
        </w:rPr>
        <w:t>:</w:t>
      </w:r>
      <w:r w:rsidRPr="00D37D2B">
        <w:rPr>
          <w:sz w:val="22"/>
          <w:lang w:val="en-US"/>
        </w:rPr>
        <w:t xml:space="preserve"> </w:t>
      </w:r>
      <w:r w:rsidR="00642F7E">
        <w:rPr>
          <w:sz w:val="22"/>
          <w:lang w:val="en-US"/>
        </w:rPr>
        <w:t>licitație deschisă</w:t>
      </w:r>
    </w:p>
    <w:p w14:paraId="3878C5BC" w14:textId="00AC8FCB" w:rsidR="002500AA" w:rsidRPr="002500AA" w:rsidRDefault="002500AA" w:rsidP="002500AA">
      <w:pPr>
        <w:tabs>
          <w:tab w:val="left" w:pos="284"/>
          <w:tab w:val="right" w:pos="9531"/>
        </w:tabs>
        <w:spacing w:before="120"/>
        <w:rPr>
          <w:sz w:val="22"/>
          <w:szCs w:val="22"/>
        </w:rPr>
      </w:pPr>
      <w:r w:rsidRPr="002500AA">
        <w:rPr>
          <w:b/>
          <w:sz w:val="22"/>
          <w:szCs w:val="22"/>
          <w:lang w:val="ro-MD"/>
        </w:rPr>
        <w:t>Procedura a fost inclusă în planul de achiziții publice a autorității contractante:</w:t>
      </w:r>
      <w:r w:rsidRPr="002500AA">
        <w:rPr>
          <w:sz w:val="22"/>
          <w:szCs w:val="22"/>
          <w:lang w:val="en-US"/>
        </w:rPr>
        <w:t> </w:t>
      </w:r>
      <w:r w:rsidR="0062245F" w:rsidRPr="0062245F">
        <w:rPr>
          <w:bCs/>
          <w:sz w:val="22"/>
          <w:szCs w:val="22"/>
          <w:lang w:val="ro-MD"/>
        </w:rPr>
        <w:t>Da</w:t>
      </w:r>
    </w:p>
    <w:p w14:paraId="0C468588" w14:textId="6F1B655C" w:rsidR="002500AA" w:rsidRPr="002062CD" w:rsidRDefault="002500AA" w:rsidP="002062CD">
      <w:pPr>
        <w:tabs>
          <w:tab w:val="left" w:pos="284"/>
          <w:tab w:val="right" w:pos="9531"/>
        </w:tabs>
        <w:rPr>
          <w:sz w:val="22"/>
          <w:szCs w:val="22"/>
        </w:rPr>
      </w:pPr>
      <w:r w:rsidRPr="002500AA">
        <w:rPr>
          <w:b/>
          <w:sz w:val="22"/>
          <w:szCs w:val="22"/>
          <w:lang w:val="ro-MD"/>
        </w:rPr>
        <w:t>Link</w:t>
      </w:r>
      <w:r w:rsidR="0062245F">
        <w:rPr>
          <w:b/>
          <w:sz w:val="22"/>
          <w:szCs w:val="22"/>
          <w:lang w:val="ro-MD"/>
        </w:rPr>
        <w:t>-</w:t>
      </w:r>
      <w:r w:rsidRPr="002500AA">
        <w:rPr>
          <w:b/>
          <w:sz w:val="22"/>
          <w:szCs w:val="22"/>
          <w:lang w:val="ro-MD"/>
        </w:rPr>
        <w:t>ul către planul de achiziții publice publicat</w:t>
      </w:r>
      <w:r w:rsidRPr="002500AA">
        <w:rPr>
          <w:sz w:val="22"/>
          <w:szCs w:val="22"/>
        </w:rPr>
        <w:t>:</w:t>
      </w:r>
      <w:r w:rsidR="0062245F">
        <w:rPr>
          <w:sz w:val="22"/>
          <w:szCs w:val="22"/>
          <w:lang w:val="ro-MD"/>
        </w:rPr>
        <w:t xml:space="preserve"> </w:t>
      </w:r>
      <w:hyperlink r:id="rId11" w:history="1">
        <w:r w:rsidR="0062245F" w:rsidRPr="00421F80">
          <w:rPr>
            <w:rStyle w:val="Hyperlink"/>
            <w:sz w:val="22"/>
            <w:lang w:val="ro-MD"/>
          </w:rPr>
          <w:t>https://bnm.md/ro/content/plan-de-achizitii-al-bnm</w:t>
        </w:r>
      </w:hyperlink>
    </w:p>
    <w:p w14:paraId="087D69C8" w14:textId="77777777" w:rsidR="00D37D2B" w:rsidRPr="00D37D2B" w:rsidRDefault="00D37D2B" w:rsidP="00976FC2">
      <w:pPr>
        <w:numPr>
          <w:ilvl w:val="0"/>
          <w:numId w:val="15"/>
        </w:numPr>
        <w:tabs>
          <w:tab w:val="left" w:pos="284"/>
          <w:tab w:val="right" w:pos="9531"/>
        </w:tabs>
        <w:spacing w:before="120"/>
        <w:ind w:left="284" w:hanging="284"/>
        <w:rPr>
          <w:b/>
          <w:sz w:val="22"/>
        </w:rPr>
      </w:pPr>
      <w:r w:rsidRPr="00D37D2B">
        <w:rPr>
          <w:b/>
          <w:sz w:val="22"/>
        </w:rPr>
        <w:t xml:space="preserve">Denumirea autorității contractante: </w:t>
      </w:r>
      <w:r w:rsidRPr="00D37D2B">
        <w:rPr>
          <w:sz w:val="22"/>
        </w:rPr>
        <w:t>Banca Națională a Moldovei</w:t>
      </w:r>
    </w:p>
    <w:p w14:paraId="4E4FDA0C" w14:textId="77777777" w:rsidR="00D37D2B" w:rsidRPr="00D37D2B" w:rsidRDefault="00D37D2B" w:rsidP="00976FC2">
      <w:pPr>
        <w:numPr>
          <w:ilvl w:val="0"/>
          <w:numId w:val="15"/>
        </w:numPr>
        <w:tabs>
          <w:tab w:val="left" w:pos="284"/>
          <w:tab w:val="right" w:pos="9531"/>
        </w:tabs>
        <w:spacing w:before="120"/>
        <w:ind w:left="284" w:hanging="284"/>
        <w:rPr>
          <w:b/>
          <w:sz w:val="22"/>
        </w:rPr>
      </w:pPr>
      <w:r w:rsidRPr="00D37D2B">
        <w:rPr>
          <w:b/>
          <w:sz w:val="22"/>
        </w:rPr>
        <w:t xml:space="preserve">IDNO: </w:t>
      </w:r>
      <w:r w:rsidRPr="00D37D2B">
        <w:rPr>
          <w:sz w:val="22"/>
        </w:rPr>
        <w:t>79592</w:t>
      </w:r>
    </w:p>
    <w:p w14:paraId="686CE7A2" w14:textId="77777777" w:rsidR="00D37D2B" w:rsidRPr="00D37D2B" w:rsidRDefault="00D37D2B" w:rsidP="00976FC2">
      <w:pPr>
        <w:numPr>
          <w:ilvl w:val="0"/>
          <w:numId w:val="15"/>
        </w:numPr>
        <w:tabs>
          <w:tab w:val="left" w:pos="284"/>
          <w:tab w:val="right" w:pos="9531"/>
        </w:tabs>
        <w:spacing w:before="120"/>
        <w:ind w:left="284" w:hanging="284"/>
        <w:rPr>
          <w:b/>
          <w:sz w:val="22"/>
        </w:rPr>
      </w:pPr>
      <w:r w:rsidRPr="00D37D2B">
        <w:rPr>
          <w:b/>
          <w:sz w:val="22"/>
        </w:rPr>
        <w:t xml:space="preserve">Adresa: </w:t>
      </w:r>
      <w:r w:rsidRPr="00D37D2B">
        <w:rPr>
          <w:sz w:val="22"/>
        </w:rPr>
        <w:t>MD-2005, mun.Chișinău,</w:t>
      </w:r>
      <w:r w:rsidRPr="00D37D2B">
        <w:rPr>
          <w:b/>
          <w:sz w:val="22"/>
        </w:rPr>
        <w:t xml:space="preserve"> </w:t>
      </w:r>
      <w:r w:rsidRPr="00D37D2B">
        <w:rPr>
          <w:sz w:val="22"/>
        </w:rPr>
        <w:t>bd. Grigore Vieru 1</w:t>
      </w:r>
    </w:p>
    <w:p w14:paraId="34FF138F" w14:textId="567BBDFF" w:rsidR="00D37D2B" w:rsidRPr="00D37D2B" w:rsidRDefault="00D37D2B" w:rsidP="00976FC2">
      <w:pPr>
        <w:numPr>
          <w:ilvl w:val="0"/>
          <w:numId w:val="15"/>
        </w:numPr>
        <w:tabs>
          <w:tab w:val="left" w:pos="284"/>
          <w:tab w:val="right" w:pos="9531"/>
        </w:tabs>
        <w:spacing w:before="120"/>
        <w:ind w:left="284" w:hanging="284"/>
        <w:rPr>
          <w:b/>
          <w:sz w:val="22"/>
        </w:rPr>
      </w:pPr>
      <w:r w:rsidRPr="00D37D2B">
        <w:rPr>
          <w:b/>
          <w:sz w:val="22"/>
        </w:rPr>
        <w:t xml:space="preserve">Numărul de telefon/fax: </w:t>
      </w:r>
      <w:r w:rsidR="0062245F" w:rsidRPr="00D37D2B">
        <w:rPr>
          <w:sz w:val="22"/>
        </w:rPr>
        <w:t xml:space="preserve">022 822 </w:t>
      </w:r>
      <w:r w:rsidR="0062245F">
        <w:rPr>
          <w:sz w:val="22"/>
        </w:rPr>
        <w:t xml:space="preserve">648 </w:t>
      </w:r>
      <w:r w:rsidR="0062245F" w:rsidRPr="00D37D2B">
        <w:rPr>
          <w:sz w:val="22"/>
        </w:rPr>
        <w:t>/</w:t>
      </w:r>
      <w:r w:rsidR="0062245F">
        <w:rPr>
          <w:sz w:val="22"/>
        </w:rPr>
        <w:t xml:space="preserve"> 022 822 337 /</w:t>
      </w:r>
      <w:r w:rsidR="0062245F" w:rsidRPr="00D37D2B">
        <w:rPr>
          <w:sz w:val="22"/>
        </w:rPr>
        <w:t xml:space="preserve"> </w:t>
      </w:r>
      <w:r w:rsidR="0062245F" w:rsidRPr="00D37D2B">
        <w:rPr>
          <w:rFonts w:eastAsia="Cambria"/>
          <w:sz w:val="22"/>
        </w:rPr>
        <w:t>022 228</w:t>
      </w:r>
      <w:r w:rsidR="00AB4DEA">
        <w:rPr>
          <w:rFonts w:eastAsia="Cambria"/>
          <w:sz w:val="22"/>
        </w:rPr>
        <w:t xml:space="preserve"> </w:t>
      </w:r>
      <w:r w:rsidR="0062245F" w:rsidRPr="00D37D2B">
        <w:rPr>
          <w:rFonts w:eastAsia="Cambria"/>
          <w:sz w:val="22"/>
        </w:rPr>
        <w:t>697</w:t>
      </w:r>
    </w:p>
    <w:p w14:paraId="389E2965" w14:textId="77777777" w:rsidR="00D37D2B" w:rsidRPr="00D37D2B" w:rsidRDefault="00D37D2B" w:rsidP="00976FC2">
      <w:pPr>
        <w:numPr>
          <w:ilvl w:val="0"/>
          <w:numId w:val="15"/>
        </w:numPr>
        <w:tabs>
          <w:tab w:val="left" w:pos="284"/>
          <w:tab w:val="right" w:pos="9531"/>
        </w:tabs>
        <w:spacing w:before="120"/>
        <w:ind w:left="284" w:hanging="284"/>
        <w:rPr>
          <w:b/>
          <w:sz w:val="22"/>
        </w:rPr>
      </w:pPr>
      <w:r w:rsidRPr="00D37D2B">
        <w:rPr>
          <w:b/>
          <w:sz w:val="22"/>
        </w:rPr>
        <w:t xml:space="preserve">Adresa de e-mail și </w:t>
      </w:r>
      <w:r>
        <w:rPr>
          <w:b/>
          <w:sz w:val="22"/>
        </w:rPr>
        <w:t>pagina web</w:t>
      </w:r>
      <w:r w:rsidRPr="00D37D2B">
        <w:rPr>
          <w:b/>
          <w:sz w:val="22"/>
        </w:rPr>
        <w:t xml:space="preserve"> a</w:t>
      </w:r>
      <w:r>
        <w:rPr>
          <w:b/>
          <w:sz w:val="22"/>
        </w:rPr>
        <w:t>le</w:t>
      </w:r>
      <w:r w:rsidRPr="00D37D2B">
        <w:rPr>
          <w:b/>
          <w:sz w:val="22"/>
        </w:rPr>
        <w:t xml:space="preserve"> autorității contractante: </w:t>
      </w:r>
      <w:r w:rsidRPr="0062245F">
        <w:rPr>
          <w:rStyle w:val="Hyperlink"/>
          <w:bCs/>
          <w:sz w:val="22"/>
        </w:rPr>
        <w:t>achizitii.contracte@bnm.md</w:t>
      </w:r>
      <w:r w:rsidRPr="0062245F">
        <w:rPr>
          <w:bCs/>
          <w:sz w:val="22"/>
        </w:rPr>
        <w:t xml:space="preserve">, </w:t>
      </w:r>
      <w:hyperlink r:id="rId12" w:history="1">
        <w:r w:rsidRPr="00493E30">
          <w:rPr>
            <w:rStyle w:val="Hyperlink"/>
            <w:sz w:val="22"/>
          </w:rPr>
          <w:t>www.bnm.md</w:t>
        </w:r>
      </w:hyperlink>
      <w:r w:rsidRPr="00D37D2B">
        <w:rPr>
          <w:b/>
          <w:sz w:val="22"/>
        </w:rPr>
        <w:t xml:space="preserve"> </w:t>
      </w:r>
    </w:p>
    <w:p w14:paraId="26A6D65E" w14:textId="77777777" w:rsidR="00D37D2B" w:rsidRPr="00D37D2B" w:rsidRDefault="00D37D2B" w:rsidP="002500AA">
      <w:pPr>
        <w:numPr>
          <w:ilvl w:val="0"/>
          <w:numId w:val="15"/>
        </w:numPr>
        <w:tabs>
          <w:tab w:val="left" w:pos="284"/>
          <w:tab w:val="right" w:pos="9531"/>
        </w:tabs>
        <w:spacing w:before="120"/>
        <w:ind w:left="288" w:hanging="288"/>
        <w:rPr>
          <w:sz w:val="22"/>
        </w:rPr>
      </w:pPr>
      <w:r w:rsidRPr="00D37D2B">
        <w:rPr>
          <w:b/>
          <w:sz w:val="22"/>
        </w:rPr>
        <w:t xml:space="preserve">Adresa de e-mail sau de internet de la care se va putea obține accesul la documentația de atribuire: </w:t>
      </w:r>
      <w:r w:rsidRPr="00D37D2B">
        <w:rPr>
          <w:sz w:val="22"/>
        </w:rPr>
        <w:t>documentația de atribuire este anexată în cadrul procedurii în SIA „RSAP” M-Tender</w:t>
      </w:r>
      <w:r w:rsidR="005E347E">
        <w:rPr>
          <w:sz w:val="22"/>
        </w:rPr>
        <w:t xml:space="preserve">. </w:t>
      </w:r>
    </w:p>
    <w:p w14:paraId="697AA358" w14:textId="77777777" w:rsidR="00423E96" w:rsidRPr="00423E96" w:rsidRDefault="00D37D2B" w:rsidP="0062245F">
      <w:pPr>
        <w:pStyle w:val="ListParagraph"/>
        <w:numPr>
          <w:ilvl w:val="0"/>
          <w:numId w:val="15"/>
        </w:numPr>
        <w:spacing w:before="240"/>
        <w:ind w:right="-1"/>
        <w:jc w:val="both"/>
        <w:rPr>
          <w:sz w:val="22"/>
          <w:szCs w:val="22"/>
          <w:lang w:val="en-US"/>
        </w:rPr>
      </w:pPr>
      <w:r w:rsidRPr="00D37D2B">
        <w:rPr>
          <w:b/>
          <w:sz w:val="22"/>
          <w:szCs w:val="22"/>
          <w:lang w:val="ro-MD"/>
        </w:rPr>
        <w:t xml:space="preserve">Tipul autorității contractante și obiectul principal de activitate (dacă este cazul, mențiunea că autoritatea contractantă este o autoritate centrală de achiziție sau că achiziția implică o altă formă de achiziție comună): </w:t>
      </w:r>
      <w:r w:rsidRPr="00D37D2B">
        <w:rPr>
          <w:sz w:val="22"/>
          <w:szCs w:val="22"/>
          <w:lang w:val="en-US"/>
        </w:rPr>
        <w:t>Banca Naţională a Moldovei este o persoană juridică publică autonomă şi este responsabilă faţă de Parlament. Obiectivul fundamental al Băncii Naţionale a Moldovei este asigurarea şi menţinerea stabilităţii preţurilor.</w:t>
      </w:r>
      <w:r w:rsidR="00423E96">
        <w:rPr>
          <w:sz w:val="22"/>
          <w:szCs w:val="22"/>
          <w:lang w:val="en-US"/>
        </w:rPr>
        <w:t xml:space="preserve"> </w:t>
      </w:r>
    </w:p>
    <w:p w14:paraId="20D966F3" w14:textId="77777777" w:rsidR="00D37D2B" w:rsidRPr="00D37D2B" w:rsidRDefault="00D37D2B" w:rsidP="00D37D2B">
      <w:pPr>
        <w:pStyle w:val="ListParagraph"/>
        <w:ind w:left="0" w:right="-1"/>
        <w:jc w:val="both"/>
        <w:rPr>
          <w:sz w:val="22"/>
          <w:szCs w:val="22"/>
          <w:lang w:val="en-US"/>
        </w:rPr>
      </w:pPr>
    </w:p>
    <w:p w14:paraId="4F4F350B" w14:textId="2D02A4D1" w:rsidR="00694167" w:rsidRPr="0062245F" w:rsidRDefault="00D37D2B" w:rsidP="00976FC2">
      <w:pPr>
        <w:numPr>
          <w:ilvl w:val="0"/>
          <w:numId w:val="15"/>
        </w:numPr>
        <w:rPr>
          <w:b/>
          <w:noProof w:val="0"/>
          <w:sz w:val="22"/>
          <w:szCs w:val="22"/>
        </w:rPr>
      </w:pPr>
      <w:r w:rsidRPr="00D37D2B">
        <w:rPr>
          <w:b/>
          <w:sz w:val="22"/>
        </w:rPr>
        <w:t xml:space="preserve">Beneficiarul invită operatorii economici interesați, care îi pot satisface necesitățile, să participe la procedura de achiziție </w:t>
      </w:r>
      <w:r w:rsidRPr="00D37D2B">
        <w:rPr>
          <w:sz w:val="22"/>
        </w:rPr>
        <w:t xml:space="preserve">privind prestarea următoarelor </w:t>
      </w:r>
      <w:r w:rsidRPr="0062245F">
        <w:rPr>
          <w:sz w:val="22"/>
        </w:rPr>
        <w:t>servicii:</w:t>
      </w:r>
    </w:p>
    <w:p w14:paraId="5979A71D" w14:textId="77777777" w:rsidR="0062245F" w:rsidRPr="0062245F" w:rsidRDefault="0062245F" w:rsidP="0062245F">
      <w:pPr>
        <w:rPr>
          <w:b/>
          <w:noProof w:val="0"/>
          <w:sz w:val="8"/>
          <w:szCs w:val="8"/>
        </w:rPr>
      </w:pPr>
    </w:p>
    <w:tbl>
      <w:tblPr>
        <w:tblW w:w="10185" w:type="dxa"/>
        <w:jc w:val="center"/>
        <w:tblLayout w:type="fixed"/>
        <w:tblLook w:val="04A0" w:firstRow="1" w:lastRow="0" w:firstColumn="1" w:lastColumn="0" w:noHBand="0" w:noVBand="1"/>
      </w:tblPr>
      <w:tblGrid>
        <w:gridCol w:w="562"/>
        <w:gridCol w:w="1418"/>
        <w:gridCol w:w="2693"/>
        <w:gridCol w:w="1134"/>
        <w:gridCol w:w="851"/>
        <w:gridCol w:w="2268"/>
        <w:gridCol w:w="1259"/>
      </w:tblGrid>
      <w:tr w:rsidR="003B59D6" w:rsidRPr="001120E1" w14:paraId="0124BFF1" w14:textId="77777777" w:rsidTr="00630AF0">
        <w:trPr>
          <w:trHeight w:val="908"/>
          <w:jc w:val="center"/>
        </w:trPr>
        <w:tc>
          <w:tcPr>
            <w:tcW w:w="56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CB2CCC0" w14:textId="77777777" w:rsidR="002500AA" w:rsidRPr="001120E1" w:rsidRDefault="002500AA" w:rsidP="0082596A">
            <w:pPr>
              <w:jc w:val="center"/>
              <w:rPr>
                <w:b/>
                <w:sz w:val="22"/>
                <w:szCs w:val="22"/>
              </w:rPr>
            </w:pPr>
            <w:r w:rsidRPr="001120E1">
              <w:rPr>
                <w:b/>
                <w:sz w:val="22"/>
                <w:szCs w:val="22"/>
              </w:rPr>
              <w:t>Nr. d/o</w:t>
            </w:r>
          </w:p>
        </w:tc>
        <w:tc>
          <w:tcPr>
            <w:tcW w:w="141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265AED9" w14:textId="77777777" w:rsidR="002500AA" w:rsidRPr="001120E1" w:rsidRDefault="002500AA" w:rsidP="0082596A">
            <w:pPr>
              <w:jc w:val="center"/>
              <w:rPr>
                <w:b/>
                <w:sz w:val="22"/>
                <w:szCs w:val="22"/>
              </w:rPr>
            </w:pPr>
            <w:r w:rsidRPr="001120E1">
              <w:rPr>
                <w:b/>
                <w:sz w:val="22"/>
                <w:szCs w:val="22"/>
              </w:rPr>
              <w:t>Cod CPV</w:t>
            </w:r>
          </w:p>
        </w:tc>
        <w:tc>
          <w:tcPr>
            <w:tcW w:w="269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1F1B783" w14:textId="751B8E0D" w:rsidR="002500AA" w:rsidRPr="001120E1" w:rsidRDefault="002500AA" w:rsidP="0082596A">
            <w:pPr>
              <w:jc w:val="center"/>
              <w:rPr>
                <w:b/>
                <w:sz w:val="22"/>
                <w:szCs w:val="22"/>
              </w:rPr>
            </w:pPr>
            <w:r w:rsidRPr="001120E1">
              <w:rPr>
                <w:b/>
                <w:sz w:val="22"/>
                <w:szCs w:val="22"/>
              </w:rPr>
              <w:t>Denumirea serviciilor</w:t>
            </w:r>
            <w:r w:rsidR="00493E30">
              <w:rPr>
                <w:b/>
                <w:sz w:val="22"/>
                <w:szCs w:val="22"/>
              </w:rPr>
              <w:t xml:space="preserve"> și </w:t>
            </w:r>
            <w:r w:rsidR="0032583F">
              <w:rPr>
                <w:b/>
                <w:sz w:val="22"/>
                <w:szCs w:val="22"/>
              </w:rPr>
              <w:t>bunurilor</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11A0005" w14:textId="77777777" w:rsidR="002500AA" w:rsidRPr="001120E1" w:rsidRDefault="002500AA" w:rsidP="0082596A">
            <w:pPr>
              <w:jc w:val="center"/>
              <w:rPr>
                <w:b/>
                <w:sz w:val="22"/>
                <w:szCs w:val="22"/>
              </w:rPr>
            </w:pPr>
            <w:r w:rsidRPr="001120E1">
              <w:rPr>
                <w:b/>
                <w:sz w:val="22"/>
                <w:szCs w:val="22"/>
              </w:rPr>
              <w:t>Unitatea de măsură</w:t>
            </w:r>
          </w:p>
        </w:tc>
        <w:tc>
          <w:tcPr>
            <w:tcW w:w="85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D7F9B28" w14:textId="4ECD4AEE" w:rsidR="002500AA" w:rsidRPr="001120E1" w:rsidRDefault="002500AA" w:rsidP="0082596A">
            <w:pPr>
              <w:jc w:val="center"/>
              <w:rPr>
                <w:b/>
                <w:sz w:val="22"/>
                <w:szCs w:val="22"/>
              </w:rPr>
            </w:pPr>
            <w:r w:rsidRPr="001120E1">
              <w:rPr>
                <w:b/>
                <w:sz w:val="22"/>
                <w:szCs w:val="22"/>
              </w:rPr>
              <w:t>Canti</w:t>
            </w:r>
            <w:r w:rsidR="00630AF0">
              <w:rPr>
                <w:b/>
                <w:sz w:val="22"/>
                <w:szCs w:val="22"/>
              </w:rPr>
              <w:t>-</w:t>
            </w:r>
            <w:r w:rsidRPr="001120E1">
              <w:rPr>
                <w:b/>
                <w:sz w:val="22"/>
                <w:szCs w:val="22"/>
              </w:rPr>
              <w:t>tatea</w:t>
            </w:r>
          </w:p>
        </w:tc>
        <w:tc>
          <w:tcPr>
            <w:tcW w:w="226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370111D" w14:textId="1A8A9D4D" w:rsidR="002500AA" w:rsidRPr="001120E1" w:rsidRDefault="002500AA" w:rsidP="0082596A">
            <w:pPr>
              <w:jc w:val="center"/>
              <w:rPr>
                <w:b/>
                <w:sz w:val="22"/>
                <w:szCs w:val="22"/>
              </w:rPr>
            </w:pPr>
            <w:r w:rsidRPr="001120E1">
              <w:rPr>
                <w:b/>
                <w:sz w:val="22"/>
                <w:szCs w:val="22"/>
              </w:rPr>
              <w:t>Specificarea tehnică deplină solicitată, Standarde de</w:t>
            </w:r>
            <w:r w:rsidR="003B59D6">
              <w:rPr>
                <w:b/>
                <w:sz w:val="22"/>
                <w:szCs w:val="22"/>
              </w:rPr>
              <w:t xml:space="preserve"> </w:t>
            </w:r>
            <w:r w:rsidRPr="001120E1">
              <w:rPr>
                <w:b/>
                <w:sz w:val="22"/>
                <w:szCs w:val="22"/>
              </w:rPr>
              <w:t>referință</w:t>
            </w:r>
          </w:p>
        </w:tc>
        <w:tc>
          <w:tcPr>
            <w:tcW w:w="125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D4D7F98" w14:textId="77777777" w:rsidR="002500AA" w:rsidRPr="001120E1" w:rsidRDefault="002500AA" w:rsidP="0082596A">
            <w:pPr>
              <w:jc w:val="center"/>
              <w:rPr>
                <w:b/>
                <w:sz w:val="22"/>
                <w:szCs w:val="22"/>
              </w:rPr>
            </w:pPr>
            <w:r w:rsidRPr="001120E1">
              <w:rPr>
                <w:b/>
                <w:sz w:val="22"/>
                <w:szCs w:val="22"/>
              </w:rPr>
              <w:t>Valoarea estimată, fără TVA, MDL</w:t>
            </w:r>
          </w:p>
        </w:tc>
      </w:tr>
      <w:tr w:rsidR="001120E1" w:rsidRPr="001120E1" w14:paraId="2C089848" w14:textId="77777777" w:rsidTr="00250F7D">
        <w:trPr>
          <w:trHeight w:val="283"/>
          <w:jc w:val="center"/>
        </w:trPr>
        <w:tc>
          <w:tcPr>
            <w:tcW w:w="8926" w:type="dxa"/>
            <w:gridSpan w:val="6"/>
            <w:tcBorders>
              <w:top w:val="single" w:sz="4" w:space="0" w:color="auto"/>
              <w:left w:val="single" w:sz="4" w:space="0" w:color="auto"/>
              <w:bottom w:val="single" w:sz="4" w:space="0" w:color="auto"/>
              <w:right w:val="single" w:sz="4" w:space="0" w:color="auto"/>
            </w:tcBorders>
            <w:shd w:val="clear" w:color="auto" w:fill="FFFFFF"/>
            <w:vAlign w:val="center"/>
            <w:hideMark/>
          </w:tcPr>
          <w:p w14:paraId="79E42C3B" w14:textId="77777777" w:rsidR="001120E1" w:rsidRPr="001120E1" w:rsidRDefault="001120E1" w:rsidP="001120E1">
            <w:pPr>
              <w:rPr>
                <w:b/>
                <w:i/>
                <w:sz w:val="22"/>
                <w:szCs w:val="22"/>
              </w:rPr>
            </w:pPr>
            <w:r w:rsidRPr="001120E1">
              <w:rPr>
                <w:b/>
                <w:i/>
                <w:sz w:val="22"/>
                <w:szCs w:val="22"/>
              </w:rPr>
              <w:t xml:space="preserve">Lot 1: </w:t>
            </w:r>
            <w:r w:rsidRPr="001120E1">
              <w:rPr>
                <w:b/>
                <w:i/>
                <w:sz w:val="22"/>
                <w:szCs w:val="22"/>
                <w:lang w:eastAsia="ru-RU"/>
              </w:rPr>
              <w:t>Servicii de asigurare a accesului la suportul anual pentru licențele Vmware</w:t>
            </w:r>
          </w:p>
        </w:tc>
        <w:tc>
          <w:tcPr>
            <w:tcW w:w="1259" w:type="dxa"/>
            <w:tcBorders>
              <w:top w:val="single" w:sz="4" w:space="0" w:color="auto"/>
              <w:left w:val="single" w:sz="4" w:space="0" w:color="auto"/>
              <w:bottom w:val="single" w:sz="4" w:space="0" w:color="auto"/>
              <w:right w:val="single" w:sz="4" w:space="0" w:color="auto"/>
            </w:tcBorders>
            <w:shd w:val="clear" w:color="auto" w:fill="FFFFFF"/>
            <w:vAlign w:val="center"/>
          </w:tcPr>
          <w:p w14:paraId="4181CFAB" w14:textId="77777777" w:rsidR="001120E1" w:rsidRPr="001120E1" w:rsidRDefault="001120E1" w:rsidP="001120E1">
            <w:pPr>
              <w:jc w:val="center"/>
              <w:rPr>
                <w:b/>
                <w:sz w:val="22"/>
                <w:szCs w:val="22"/>
              </w:rPr>
            </w:pPr>
            <w:r w:rsidRPr="001120E1">
              <w:rPr>
                <w:b/>
                <w:sz w:val="22"/>
                <w:szCs w:val="22"/>
              </w:rPr>
              <w:t>57 500,00</w:t>
            </w:r>
          </w:p>
        </w:tc>
      </w:tr>
      <w:tr w:rsidR="003B59D6" w:rsidRPr="001120E1" w14:paraId="573E575E" w14:textId="77777777" w:rsidTr="00630AF0">
        <w:trPr>
          <w:cantSplit/>
          <w:trHeight w:val="1095"/>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60C6CEBB" w14:textId="77777777" w:rsidR="001120E1" w:rsidRPr="001120E1" w:rsidRDefault="001120E1" w:rsidP="001120E1">
            <w:pPr>
              <w:spacing w:before="120"/>
              <w:jc w:val="center"/>
              <w:rPr>
                <w:sz w:val="22"/>
                <w:szCs w:val="22"/>
              </w:rPr>
            </w:pPr>
            <w:r w:rsidRPr="001120E1">
              <w:rPr>
                <w:sz w:val="22"/>
                <w:szCs w:val="22"/>
              </w:rPr>
              <w:t>1.1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5F5CE33" w14:textId="77777777" w:rsidR="001120E1" w:rsidRPr="001120E1" w:rsidRDefault="001120E1" w:rsidP="00250F7D">
            <w:pPr>
              <w:spacing w:before="120"/>
              <w:jc w:val="center"/>
              <w:rPr>
                <w:sz w:val="22"/>
                <w:szCs w:val="22"/>
              </w:rPr>
            </w:pPr>
            <w:r w:rsidRPr="001120E1">
              <w:rPr>
                <w:sz w:val="22"/>
                <w:szCs w:val="22"/>
              </w:rPr>
              <w:t>72268000-1</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01F45472" w14:textId="77777777" w:rsidR="001120E1" w:rsidRPr="001120E1" w:rsidRDefault="001120E1" w:rsidP="00CD5C54">
            <w:pPr>
              <w:rPr>
                <w:bCs/>
                <w:sz w:val="22"/>
                <w:szCs w:val="22"/>
              </w:rPr>
            </w:pPr>
            <w:r w:rsidRPr="001120E1">
              <w:rPr>
                <w:sz w:val="22"/>
                <w:szCs w:val="22"/>
              </w:rPr>
              <w:t>Servicii de asigurare a accesului la suport tehnic și mentenanță a licențelor VMware vSphere Standard</w:t>
            </w:r>
          </w:p>
        </w:tc>
        <w:tc>
          <w:tcPr>
            <w:tcW w:w="1134" w:type="dxa"/>
            <w:tcBorders>
              <w:top w:val="single" w:sz="4" w:space="0" w:color="auto"/>
              <w:left w:val="single" w:sz="4" w:space="0" w:color="auto"/>
              <w:bottom w:val="single" w:sz="4" w:space="0" w:color="auto"/>
              <w:right w:val="single" w:sz="4" w:space="0" w:color="auto"/>
            </w:tcBorders>
            <w:vAlign w:val="center"/>
          </w:tcPr>
          <w:p w14:paraId="15584BB2" w14:textId="77777777" w:rsidR="001120E1" w:rsidRPr="001120E1" w:rsidRDefault="001120E1" w:rsidP="001120E1">
            <w:pPr>
              <w:spacing w:before="120"/>
              <w:jc w:val="center"/>
              <w:rPr>
                <w:sz w:val="22"/>
                <w:szCs w:val="22"/>
              </w:rPr>
            </w:pPr>
            <w:r w:rsidRPr="001120E1">
              <w:rPr>
                <w:sz w:val="22"/>
                <w:szCs w:val="22"/>
              </w:rPr>
              <w:t>serv.</w:t>
            </w:r>
          </w:p>
        </w:tc>
        <w:tc>
          <w:tcPr>
            <w:tcW w:w="851" w:type="dxa"/>
            <w:tcBorders>
              <w:top w:val="single" w:sz="4" w:space="0" w:color="auto"/>
              <w:left w:val="single" w:sz="4" w:space="0" w:color="auto"/>
              <w:bottom w:val="single" w:sz="4" w:space="0" w:color="auto"/>
              <w:right w:val="single" w:sz="4" w:space="0" w:color="auto"/>
            </w:tcBorders>
            <w:vAlign w:val="center"/>
          </w:tcPr>
          <w:p w14:paraId="775C9A92" w14:textId="77777777" w:rsidR="001120E1" w:rsidRPr="001120E1" w:rsidRDefault="001120E1" w:rsidP="001120E1">
            <w:pPr>
              <w:spacing w:before="120"/>
              <w:jc w:val="center"/>
              <w:rPr>
                <w:sz w:val="22"/>
                <w:szCs w:val="22"/>
              </w:rPr>
            </w:pPr>
            <w:r w:rsidRPr="001120E1">
              <w:rPr>
                <w:sz w:val="22"/>
                <w:szCs w:val="22"/>
              </w:rPr>
              <w:t>1</w:t>
            </w:r>
          </w:p>
        </w:tc>
        <w:tc>
          <w:tcPr>
            <w:tcW w:w="2268" w:type="dxa"/>
            <w:tcBorders>
              <w:top w:val="single" w:sz="4" w:space="0" w:color="auto"/>
              <w:left w:val="single" w:sz="4" w:space="0" w:color="auto"/>
              <w:bottom w:val="single" w:sz="4" w:space="0" w:color="auto"/>
              <w:right w:val="single" w:sz="4" w:space="0" w:color="auto"/>
            </w:tcBorders>
            <w:vAlign w:val="center"/>
            <w:hideMark/>
          </w:tcPr>
          <w:p w14:paraId="36A2B8A5" w14:textId="77777777" w:rsidR="001120E1" w:rsidRPr="001120E1" w:rsidRDefault="001120E1" w:rsidP="001120E1">
            <w:pPr>
              <w:tabs>
                <w:tab w:val="left" w:pos="709"/>
              </w:tabs>
              <w:jc w:val="center"/>
              <w:rPr>
                <w:i/>
                <w:sz w:val="22"/>
                <w:szCs w:val="22"/>
              </w:rPr>
            </w:pPr>
            <w:r w:rsidRPr="001120E1">
              <w:rPr>
                <w:i/>
                <w:sz w:val="22"/>
                <w:szCs w:val="22"/>
              </w:rPr>
              <w:t>Conform Anexei nr.1 din Caietul de sarcini</w:t>
            </w:r>
          </w:p>
        </w:tc>
        <w:tc>
          <w:tcPr>
            <w:tcW w:w="1259" w:type="dxa"/>
            <w:tcBorders>
              <w:top w:val="single" w:sz="4" w:space="0" w:color="auto"/>
              <w:left w:val="single" w:sz="4" w:space="0" w:color="auto"/>
              <w:bottom w:val="single" w:sz="4" w:space="0" w:color="auto"/>
              <w:right w:val="single" w:sz="4" w:space="0" w:color="auto"/>
            </w:tcBorders>
            <w:vAlign w:val="center"/>
          </w:tcPr>
          <w:p w14:paraId="1B92511C" w14:textId="77777777" w:rsidR="001120E1" w:rsidRPr="001120E1" w:rsidRDefault="001120E1" w:rsidP="001120E1">
            <w:pPr>
              <w:tabs>
                <w:tab w:val="left" w:pos="709"/>
              </w:tabs>
              <w:jc w:val="center"/>
              <w:rPr>
                <w:b/>
                <w:sz w:val="22"/>
                <w:szCs w:val="22"/>
              </w:rPr>
            </w:pPr>
          </w:p>
        </w:tc>
      </w:tr>
      <w:tr w:rsidR="001120E1" w:rsidRPr="001120E1" w14:paraId="7190459D" w14:textId="77777777" w:rsidTr="00250F7D">
        <w:trPr>
          <w:trHeight w:val="283"/>
          <w:jc w:val="center"/>
        </w:trPr>
        <w:tc>
          <w:tcPr>
            <w:tcW w:w="8926" w:type="dxa"/>
            <w:gridSpan w:val="6"/>
            <w:tcBorders>
              <w:top w:val="single" w:sz="4" w:space="0" w:color="auto"/>
              <w:left w:val="single" w:sz="4" w:space="0" w:color="auto"/>
              <w:bottom w:val="single" w:sz="4" w:space="0" w:color="auto"/>
              <w:right w:val="single" w:sz="4" w:space="0" w:color="auto"/>
            </w:tcBorders>
            <w:vAlign w:val="center"/>
          </w:tcPr>
          <w:p w14:paraId="0DAA93D5" w14:textId="77777777" w:rsidR="001120E1" w:rsidRPr="001120E1" w:rsidRDefault="001120E1" w:rsidP="001120E1">
            <w:pPr>
              <w:tabs>
                <w:tab w:val="left" w:pos="709"/>
              </w:tabs>
              <w:rPr>
                <w:b/>
                <w:i/>
                <w:sz w:val="22"/>
                <w:szCs w:val="22"/>
                <w:lang w:eastAsia="ru-RU"/>
              </w:rPr>
            </w:pPr>
            <w:r w:rsidRPr="001120E1">
              <w:rPr>
                <w:b/>
                <w:i/>
                <w:sz w:val="22"/>
                <w:szCs w:val="22"/>
                <w:lang w:eastAsia="ru-RU"/>
              </w:rPr>
              <w:t>Lot 2: Servicii de asigurare a accesului la suportul anual pentru soluția Fudo PAM</w:t>
            </w:r>
          </w:p>
        </w:tc>
        <w:tc>
          <w:tcPr>
            <w:tcW w:w="1259" w:type="dxa"/>
            <w:tcBorders>
              <w:top w:val="single" w:sz="4" w:space="0" w:color="auto"/>
              <w:left w:val="single" w:sz="4" w:space="0" w:color="auto"/>
              <w:bottom w:val="single" w:sz="4" w:space="0" w:color="auto"/>
              <w:right w:val="single" w:sz="4" w:space="0" w:color="auto"/>
            </w:tcBorders>
            <w:vAlign w:val="center"/>
          </w:tcPr>
          <w:p w14:paraId="63F60E52" w14:textId="77777777" w:rsidR="001120E1" w:rsidRPr="001120E1" w:rsidRDefault="001120E1" w:rsidP="001120E1">
            <w:pPr>
              <w:tabs>
                <w:tab w:val="left" w:pos="709"/>
              </w:tabs>
              <w:jc w:val="center"/>
              <w:rPr>
                <w:b/>
                <w:sz w:val="22"/>
                <w:szCs w:val="22"/>
              </w:rPr>
            </w:pPr>
            <w:r w:rsidRPr="001120E1">
              <w:rPr>
                <w:b/>
                <w:sz w:val="22"/>
                <w:szCs w:val="22"/>
              </w:rPr>
              <w:t>127 500,00</w:t>
            </w:r>
          </w:p>
        </w:tc>
      </w:tr>
      <w:tr w:rsidR="003B59D6" w:rsidRPr="001120E1" w14:paraId="4290FAA4" w14:textId="77777777" w:rsidTr="00630AF0">
        <w:trPr>
          <w:cantSplit/>
          <w:trHeight w:val="1399"/>
          <w:jc w:val="center"/>
        </w:trPr>
        <w:tc>
          <w:tcPr>
            <w:tcW w:w="562" w:type="dxa"/>
            <w:tcBorders>
              <w:top w:val="single" w:sz="4" w:space="0" w:color="auto"/>
              <w:left w:val="single" w:sz="4" w:space="0" w:color="auto"/>
              <w:bottom w:val="single" w:sz="4" w:space="0" w:color="auto"/>
              <w:right w:val="single" w:sz="4" w:space="0" w:color="auto"/>
            </w:tcBorders>
            <w:vAlign w:val="center"/>
          </w:tcPr>
          <w:p w14:paraId="46CB9278" w14:textId="77777777" w:rsidR="001120E1" w:rsidRPr="001120E1" w:rsidRDefault="001120E1" w:rsidP="001120E1">
            <w:pPr>
              <w:spacing w:before="120"/>
              <w:jc w:val="center"/>
              <w:rPr>
                <w:sz w:val="22"/>
                <w:szCs w:val="22"/>
              </w:rPr>
            </w:pPr>
            <w:r w:rsidRPr="001120E1">
              <w:rPr>
                <w:sz w:val="22"/>
                <w:szCs w:val="22"/>
              </w:rPr>
              <w:t>2.1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ABED7F2" w14:textId="77777777" w:rsidR="001120E1" w:rsidRPr="001120E1" w:rsidRDefault="001120E1" w:rsidP="00250F7D">
            <w:pPr>
              <w:spacing w:before="120"/>
              <w:jc w:val="center"/>
              <w:rPr>
                <w:sz w:val="22"/>
                <w:szCs w:val="22"/>
              </w:rPr>
            </w:pPr>
            <w:r w:rsidRPr="001120E1">
              <w:rPr>
                <w:sz w:val="22"/>
                <w:szCs w:val="22"/>
              </w:rPr>
              <w:t>72268000-1</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566F03ED" w14:textId="12AB1C89" w:rsidR="003B59D6" w:rsidRPr="003B59D6" w:rsidRDefault="001120E1" w:rsidP="00CD5C54">
            <w:pPr>
              <w:rPr>
                <w:sz w:val="22"/>
                <w:szCs w:val="22"/>
              </w:rPr>
            </w:pPr>
            <w:r w:rsidRPr="001120E1">
              <w:rPr>
                <w:sz w:val="22"/>
                <w:szCs w:val="22"/>
              </w:rPr>
              <w:t>Servicii de asigurare a accesului la suport anual pentru soluția Fudo PAM, Virtual Appliance (50 servere, număr de conturi nelimitate +HA)</w:t>
            </w:r>
          </w:p>
        </w:tc>
        <w:tc>
          <w:tcPr>
            <w:tcW w:w="1134" w:type="dxa"/>
            <w:tcBorders>
              <w:top w:val="single" w:sz="4" w:space="0" w:color="auto"/>
              <w:left w:val="single" w:sz="4" w:space="0" w:color="auto"/>
              <w:bottom w:val="single" w:sz="4" w:space="0" w:color="auto"/>
              <w:right w:val="single" w:sz="4" w:space="0" w:color="auto"/>
            </w:tcBorders>
            <w:vAlign w:val="center"/>
          </w:tcPr>
          <w:p w14:paraId="7BF690F5" w14:textId="77777777" w:rsidR="001120E1" w:rsidRPr="001120E1" w:rsidRDefault="001120E1" w:rsidP="001120E1">
            <w:pPr>
              <w:spacing w:before="120"/>
              <w:jc w:val="center"/>
              <w:rPr>
                <w:sz w:val="22"/>
                <w:szCs w:val="22"/>
              </w:rPr>
            </w:pPr>
            <w:r w:rsidRPr="001120E1">
              <w:rPr>
                <w:sz w:val="22"/>
                <w:szCs w:val="22"/>
              </w:rPr>
              <w:t>serv</w:t>
            </w:r>
          </w:p>
        </w:tc>
        <w:tc>
          <w:tcPr>
            <w:tcW w:w="851" w:type="dxa"/>
            <w:tcBorders>
              <w:top w:val="single" w:sz="4" w:space="0" w:color="auto"/>
              <w:left w:val="single" w:sz="4" w:space="0" w:color="auto"/>
              <w:bottom w:val="single" w:sz="4" w:space="0" w:color="auto"/>
              <w:right w:val="single" w:sz="4" w:space="0" w:color="auto"/>
            </w:tcBorders>
            <w:vAlign w:val="center"/>
          </w:tcPr>
          <w:p w14:paraId="3D23FC7E" w14:textId="77777777" w:rsidR="001120E1" w:rsidRPr="001120E1" w:rsidRDefault="001120E1" w:rsidP="001120E1">
            <w:pPr>
              <w:spacing w:before="120"/>
              <w:jc w:val="center"/>
              <w:rPr>
                <w:sz w:val="22"/>
                <w:szCs w:val="22"/>
              </w:rPr>
            </w:pPr>
            <w:r w:rsidRPr="001120E1">
              <w:rPr>
                <w:sz w:val="22"/>
                <w:szCs w:val="22"/>
              </w:rPr>
              <w:t>1</w:t>
            </w:r>
          </w:p>
        </w:tc>
        <w:tc>
          <w:tcPr>
            <w:tcW w:w="2268" w:type="dxa"/>
            <w:tcBorders>
              <w:top w:val="single" w:sz="4" w:space="0" w:color="auto"/>
              <w:left w:val="single" w:sz="4" w:space="0" w:color="auto"/>
              <w:bottom w:val="single" w:sz="4" w:space="0" w:color="auto"/>
              <w:right w:val="single" w:sz="4" w:space="0" w:color="auto"/>
            </w:tcBorders>
            <w:vAlign w:val="center"/>
          </w:tcPr>
          <w:p w14:paraId="289A406C" w14:textId="77777777" w:rsidR="001120E1" w:rsidRPr="001120E1" w:rsidRDefault="001120E1" w:rsidP="001120E1">
            <w:pPr>
              <w:tabs>
                <w:tab w:val="left" w:pos="709"/>
              </w:tabs>
              <w:jc w:val="center"/>
              <w:rPr>
                <w:i/>
                <w:sz w:val="22"/>
                <w:szCs w:val="22"/>
              </w:rPr>
            </w:pPr>
            <w:r w:rsidRPr="001120E1">
              <w:rPr>
                <w:i/>
                <w:sz w:val="22"/>
                <w:szCs w:val="22"/>
              </w:rPr>
              <w:t>Conform Anexei nr.1 din Caietul de sarcini</w:t>
            </w:r>
          </w:p>
        </w:tc>
        <w:tc>
          <w:tcPr>
            <w:tcW w:w="1259" w:type="dxa"/>
            <w:tcBorders>
              <w:top w:val="single" w:sz="4" w:space="0" w:color="auto"/>
              <w:left w:val="single" w:sz="4" w:space="0" w:color="auto"/>
              <w:bottom w:val="single" w:sz="4" w:space="0" w:color="auto"/>
              <w:right w:val="single" w:sz="4" w:space="0" w:color="auto"/>
            </w:tcBorders>
            <w:vAlign w:val="center"/>
          </w:tcPr>
          <w:p w14:paraId="40A6301F" w14:textId="77777777" w:rsidR="001120E1" w:rsidRPr="001120E1" w:rsidRDefault="001120E1" w:rsidP="001120E1">
            <w:pPr>
              <w:tabs>
                <w:tab w:val="left" w:pos="709"/>
              </w:tabs>
              <w:jc w:val="center"/>
              <w:rPr>
                <w:b/>
                <w:sz w:val="22"/>
                <w:szCs w:val="22"/>
              </w:rPr>
            </w:pPr>
          </w:p>
        </w:tc>
      </w:tr>
      <w:tr w:rsidR="001120E1" w:rsidRPr="001120E1" w14:paraId="24247656" w14:textId="77777777" w:rsidTr="00250F7D">
        <w:trPr>
          <w:trHeight w:val="365"/>
          <w:jc w:val="center"/>
        </w:trPr>
        <w:tc>
          <w:tcPr>
            <w:tcW w:w="8926" w:type="dxa"/>
            <w:gridSpan w:val="6"/>
            <w:tcBorders>
              <w:top w:val="single" w:sz="4" w:space="0" w:color="auto"/>
              <w:left w:val="single" w:sz="4" w:space="0" w:color="auto"/>
              <w:bottom w:val="single" w:sz="4" w:space="0" w:color="auto"/>
              <w:right w:val="single" w:sz="4" w:space="0" w:color="auto"/>
            </w:tcBorders>
            <w:vAlign w:val="center"/>
          </w:tcPr>
          <w:p w14:paraId="4EEC3633" w14:textId="5F2D45AF" w:rsidR="003B59D6" w:rsidRPr="003B59D6" w:rsidRDefault="001120E1" w:rsidP="001120E1">
            <w:pPr>
              <w:tabs>
                <w:tab w:val="left" w:pos="709"/>
              </w:tabs>
              <w:rPr>
                <w:b/>
                <w:i/>
                <w:sz w:val="22"/>
                <w:szCs w:val="22"/>
                <w:lang w:eastAsia="ru-RU"/>
              </w:rPr>
            </w:pPr>
            <w:r w:rsidRPr="001120E1">
              <w:rPr>
                <w:b/>
                <w:i/>
                <w:sz w:val="22"/>
                <w:szCs w:val="22"/>
              </w:rPr>
              <w:t xml:space="preserve">Lot 3: </w:t>
            </w:r>
            <w:r w:rsidRPr="001120E1">
              <w:rPr>
                <w:b/>
                <w:i/>
                <w:sz w:val="22"/>
                <w:szCs w:val="22"/>
                <w:lang w:eastAsia="ru-RU"/>
              </w:rPr>
              <w:t>Subscriere anuală pentru softul econometric de gestionare a datelor, analiză statistică și simulări</w:t>
            </w:r>
          </w:p>
        </w:tc>
        <w:tc>
          <w:tcPr>
            <w:tcW w:w="1259" w:type="dxa"/>
            <w:tcBorders>
              <w:top w:val="single" w:sz="4" w:space="0" w:color="auto"/>
              <w:left w:val="single" w:sz="4" w:space="0" w:color="auto"/>
              <w:bottom w:val="single" w:sz="4" w:space="0" w:color="auto"/>
              <w:right w:val="single" w:sz="4" w:space="0" w:color="auto"/>
            </w:tcBorders>
            <w:vAlign w:val="center"/>
          </w:tcPr>
          <w:p w14:paraId="56E82D73" w14:textId="77777777" w:rsidR="001120E1" w:rsidRPr="001120E1" w:rsidRDefault="001120E1" w:rsidP="001120E1">
            <w:pPr>
              <w:tabs>
                <w:tab w:val="left" w:pos="709"/>
              </w:tabs>
              <w:jc w:val="center"/>
              <w:rPr>
                <w:b/>
                <w:sz w:val="22"/>
                <w:szCs w:val="22"/>
              </w:rPr>
            </w:pPr>
            <w:r w:rsidRPr="001120E1">
              <w:rPr>
                <w:b/>
                <w:sz w:val="22"/>
                <w:szCs w:val="22"/>
              </w:rPr>
              <w:t>12 500,00</w:t>
            </w:r>
          </w:p>
        </w:tc>
      </w:tr>
      <w:tr w:rsidR="003B59D6" w:rsidRPr="001120E1" w14:paraId="4A9831F8" w14:textId="77777777" w:rsidTr="00630AF0">
        <w:trPr>
          <w:cantSplit/>
          <w:trHeight w:val="776"/>
          <w:jc w:val="center"/>
        </w:trPr>
        <w:tc>
          <w:tcPr>
            <w:tcW w:w="562" w:type="dxa"/>
            <w:tcBorders>
              <w:top w:val="single" w:sz="4" w:space="0" w:color="auto"/>
              <w:left w:val="single" w:sz="4" w:space="0" w:color="auto"/>
              <w:bottom w:val="single" w:sz="4" w:space="0" w:color="auto"/>
              <w:right w:val="single" w:sz="4" w:space="0" w:color="auto"/>
            </w:tcBorders>
            <w:vAlign w:val="center"/>
          </w:tcPr>
          <w:p w14:paraId="25DC87C0" w14:textId="77777777" w:rsidR="001120E1" w:rsidRPr="001120E1" w:rsidRDefault="001120E1" w:rsidP="001120E1">
            <w:pPr>
              <w:spacing w:before="120"/>
              <w:jc w:val="center"/>
              <w:rPr>
                <w:sz w:val="22"/>
                <w:szCs w:val="22"/>
              </w:rPr>
            </w:pPr>
            <w:r w:rsidRPr="001120E1">
              <w:rPr>
                <w:sz w:val="22"/>
                <w:szCs w:val="22"/>
              </w:rPr>
              <w:t>3.1</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1850A7AB" w14:textId="77777777" w:rsidR="001120E1" w:rsidRPr="001120E1" w:rsidRDefault="001120E1" w:rsidP="00250F7D">
            <w:pPr>
              <w:spacing w:before="120"/>
              <w:jc w:val="center"/>
              <w:rPr>
                <w:sz w:val="22"/>
                <w:szCs w:val="22"/>
              </w:rPr>
            </w:pPr>
            <w:r w:rsidRPr="001120E1">
              <w:rPr>
                <w:bCs/>
                <w:iCs/>
                <w:sz w:val="22"/>
                <w:szCs w:val="22"/>
                <w:lang w:eastAsia="ru-RU"/>
              </w:rPr>
              <w:t>48300000-1</w:t>
            </w:r>
          </w:p>
        </w:tc>
        <w:tc>
          <w:tcPr>
            <w:tcW w:w="2693" w:type="dxa"/>
            <w:tcBorders>
              <w:top w:val="single" w:sz="4" w:space="0" w:color="auto"/>
              <w:left w:val="single" w:sz="4" w:space="0" w:color="auto"/>
              <w:bottom w:val="single" w:sz="4" w:space="0" w:color="auto"/>
              <w:right w:val="single" w:sz="4" w:space="0" w:color="auto"/>
            </w:tcBorders>
            <w:vAlign w:val="center"/>
          </w:tcPr>
          <w:p w14:paraId="693D1992" w14:textId="50D1F790" w:rsidR="003B59D6" w:rsidRPr="001120E1" w:rsidRDefault="00250F7D" w:rsidP="00CD5C54">
            <w:pPr>
              <w:rPr>
                <w:bCs/>
                <w:sz w:val="22"/>
                <w:szCs w:val="22"/>
              </w:rPr>
            </w:pPr>
            <w:r>
              <w:rPr>
                <w:sz w:val="22"/>
                <w:szCs w:val="22"/>
              </w:rPr>
              <w:t>S</w:t>
            </w:r>
            <w:r w:rsidR="001120E1" w:rsidRPr="001120E1">
              <w:rPr>
                <w:sz w:val="22"/>
                <w:szCs w:val="22"/>
              </w:rPr>
              <w:t>ubscriere anuală pentru softul econometric de gestionare a datelor, analiză statistică și simulări</w:t>
            </w:r>
          </w:p>
        </w:tc>
        <w:tc>
          <w:tcPr>
            <w:tcW w:w="1134" w:type="dxa"/>
            <w:tcBorders>
              <w:top w:val="single" w:sz="4" w:space="0" w:color="auto"/>
              <w:left w:val="single" w:sz="4" w:space="0" w:color="auto"/>
              <w:bottom w:val="single" w:sz="4" w:space="0" w:color="auto"/>
              <w:right w:val="single" w:sz="4" w:space="0" w:color="auto"/>
            </w:tcBorders>
            <w:vAlign w:val="center"/>
          </w:tcPr>
          <w:p w14:paraId="680AD6B2" w14:textId="77777777" w:rsidR="001120E1" w:rsidRPr="001120E1" w:rsidRDefault="001120E1" w:rsidP="001120E1">
            <w:pPr>
              <w:spacing w:before="120"/>
              <w:jc w:val="center"/>
              <w:rPr>
                <w:sz w:val="22"/>
                <w:szCs w:val="22"/>
              </w:rPr>
            </w:pPr>
            <w:r w:rsidRPr="001120E1">
              <w:rPr>
                <w:sz w:val="22"/>
                <w:szCs w:val="22"/>
                <w:lang w:eastAsia="ru-RU"/>
              </w:rPr>
              <w:t>buc.</w:t>
            </w:r>
          </w:p>
        </w:tc>
        <w:tc>
          <w:tcPr>
            <w:tcW w:w="851" w:type="dxa"/>
            <w:tcBorders>
              <w:top w:val="single" w:sz="4" w:space="0" w:color="auto"/>
              <w:left w:val="single" w:sz="4" w:space="0" w:color="auto"/>
              <w:bottom w:val="single" w:sz="4" w:space="0" w:color="auto"/>
              <w:right w:val="single" w:sz="4" w:space="0" w:color="auto"/>
            </w:tcBorders>
            <w:vAlign w:val="center"/>
          </w:tcPr>
          <w:p w14:paraId="02DB50A5" w14:textId="77777777" w:rsidR="001120E1" w:rsidRPr="001120E1" w:rsidRDefault="001120E1" w:rsidP="001120E1">
            <w:pPr>
              <w:spacing w:before="120"/>
              <w:jc w:val="center"/>
              <w:rPr>
                <w:sz w:val="22"/>
                <w:szCs w:val="22"/>
              </w:rPr>
            </w:pPr>
            <w:r w:rsidRPr="001120E1">
              <w:rPr>
                <w:sz w:val="22"/>
                <w:szCs w:val="22"/>
                <w:lang w:eastAsia="ru-RU"/>
              </w:rPr>
              <w:t>1</w:t>
            </w:r>
          </w:p>
        </w:tc>
        <w:tc>
          <w:tcPr>
            <w:tcW w:w="2268" w:type="dxa"/>
            <w:tcBorders>
              <w:top w:val="single" w:sz="4" w:space="0" w:color="auto"/>
              <w:left w:val="single" w:sz="4" w:space="0" w:color="auto"/>
              <w:bottom w:val="single" w:sz="4" w:space="0" w:color="auto"/>
              <w:right w:val="single" w:sz="4" w:space="0" w:color="auto"/>
            </w:tcBorders>
            <w:vAlign w:val="center"/>
          </w:tcPr>
          <w:p w14:paraId="32B18596" w14:textId="77777777" w:rsidR="001120E1" w:rsidRPr="001120E1" w:rsidRDefault="001120E1" w:rsidP="001120E1">
            <w:pPr>
              <w:tabs>
                <w:tab w:val="left" w:pos="709"/>
              </w:tabs>
              <w:jc w:val="center"/>
              <w:rPr>
                <w:i/>
                <w:sz w:val="22"/>
                <w:szCs w:val="22"/>
              </w:rPr>
            </w:pPr>
            <w:r w:rsidRPr="001120E1">
              <w:rPr>
                <w:i/>
                <w:sz w:val="22"/>
                <w:szCs w:val="22"/>
              </w:rPr>
              <w:t>Conform Anexei nr.1 din Caietul de sarcini</w:t>
            </w:r>
          </w:p>
        </w:tc>
        <w:tc>
          <w:tcPr>
            <w:tcW w:w="1259" w:type="dxa"/>
            <w:tcBorders>
              <w:top w:val="single" w:sz="4" w:space="0" w:color="auto"/>
              <w:left w:val="single" w:sz="4" w:space="0" w:color="auto"/>
              <w:bottom w:val="single" w:sz="4" w:space="0" w:color="auto"/>
              <w:right w:val="single" w:sz="4" w:space="0" w:color="auto"/>
            </w:tcBorders>
            <w:vAlign w:val="center"/>
          </w:tcPr>
          <w:p w14:paraId="5F5E9572" w14:textId="77777777" w:rsidR="001120E1" w:rsidRPr="001120E1" w:rsidRDefault="001120E1" w:rsidP="001120E1">
            <w:pPr>
              <w:tabs>
                <w:tab w:val="left" w:pos="709"/>
              </w:tabs>
              <w:jc w:val="center"/>
              <w:rPr>
                <w:b/>
                <w:sz w:val="22"/>
                <w:szCs w:val="22"/>
              </w:rPr>
            </w:pPr>
          </w:p>
        </w:tc>
      </w:tr>
      <w:tr w:rsidR="001120E1" w:rsidRPr="001120E1" w14:paraId="5590501D" w14:textId="77777777" w:rsidTr="00250F7D">
        <w:trPr>
          <w:trHeight w:val="283"/>
          <w:jc w:val="center"/>
        </w:trPr>
        <w:tc>
          <w:tcPr>
            <w:tcW w:w="8926" w:type="dxa"/>
            <w:gridSpan w:val="6"/>
            <w:tcBorders>
              <w:top w:val="single" w:sz="4" w:space="0" w:color="auto"/>
              <w:left w:val="single" w:sz="4" w:space="0" w:color="auto"/>
              <w:bottom w:val="single" w:sz="4" w:space="0" w:color="auto"/>
              <w:right w:val="single" w:sz="4" w:space="0" w:color="auto"/>
            </w:tcBorders>
            <w:vAlign w:val="center"/>
          </w:tcPr>
          <w:p w14:paraId="4BC1E517" w14:textId="77777777" w:rsidR="001120E1" w:rsidRPr="001120E1" w:rsidRDefault="001120E1" w:rsidP="001120E1">
            <w:pPr>
              <w:tabs>
                <w:tab w:val="left" w:pos="709"/>
              </w:tabs>
              <w:rPr>
                <w:b/>
                <w:sz w:val="22"/>
                <w:szCs w:val="22"/>
              </w:rPr>
            </w:pPr>
            <w:r w:rsidRPr="001120E1">
              <w:rPr>
                <w:b/>
                <w:bCs/>
                <w:i/>
                <w:iCs/>
                <w:sz w:val="22"/>
                <w:szCs w:val="22"/>
              </w:rPr>
              <w:t>Lot 4: Subscriere anuală pentru softul de analiză a datelor IDEA</w:t>
            </w:r>
          </w:p>
        </w:tc>
        <w:tc>
          <w:tcPr>
            <w:tcW w:w="1259" w:type="dxa"/>
            <w:tcBorders>
              <w:top w:val="single" w:sz="4" w:space="0" w:color="auto"/>
              <w:left w:val="single" w:sz="4" w:space="0" w:color="auto"/>
              <w:bottom w:val="single" w:sz="4" w:space="0" w:color="auto"/>
              <w:right w:val="single" w:sz="4" w:space="0" w:color="auto"/>
            </w:tcBorders>
            <w:vAlign w:val="center"/>
          </w:tcPr>
          <w:p w14:paraId="687E6FB5" w14:textId="77777777" w:rsidR="001120E1" w:rsidRPr="001120E1" w:rsidRDefault="001120E1" w:rsidP="001120E1">
            <w:pPr>
              <w:tabs>
                <w:tab w:val="left" w:pos="709"/>
              </w:tabs>
              <w:jc w:val="center"/>
              <w:rPr>
                <w:b/>
                <w:sz w:val="22"/>
                <w:szCs w:val="22"/>
              </w:rPr>
            </w:pPr>
            <w:r w:rsidRPr="001120E1">
              <w:rPr>
                <w:b/>
                <w:sz w:val="22"/>
                <w:szCs w:val="22"/>
              </w:rPr>
              <w:t>137 500,00</w:t>
            </w:r>
          </w:p>
        </w:tc>
      </w:tr>
      <w:tr w:rsidR="003B59D6" w:rsidRPr="001120E1" w14:paraId="00516085" w14:textId="77777777" w:rsidTr="00630AF0">
        <w:trPr>
          <w:cantSplit/>
          <w:trHeight w:val="701"/>
          <w:jc w:val="center"/>
        </w:trPr>
        <w:tc>
          <w:tcPr>
            <w:tcW w:w="562" w:type="dxa"/>
            <w:tcBorders>
              <w:top w:val="single" w:sz="4" w:space="0" w:color="auto"/>
              <w:left w:val="single" w:sz="4" w:space="0" w:color="auto"/>
              <w:bottom w:val="single" w:sz="4" w:space="0" w:color="auto"/>
              <w:right w:val="single" w:sz="4" w:space="0" w:color="auto"/>
            </w:tcBorders>
            <w:vAlign w:val="center"/>
          </w:tcPr>
          <w:p w14:paraId="1C5E4ED1" w14:textId="39969EF3" w:rsidR="001120E1" w:rsidRPr="001120E1" w:rsidRDefault="009A185C" w:rsidP="001120E1">
            <w:pPr>
              <w:spacing w:before="120"/>
              <w:jc w:val="center"/>
              <w:rPr>
                <w:sz w:val="22"/>
                <w:szCs w:val="22"/>
              </w:rPr>
            </w:pPr>
            <w:r>
              <w:rPr>
                <w:sz w:val="22"/>
                <w:szCs w:val="22"/>
              </w:rPr>
              <w:lastRenderedPageBreak/>
              <w:t>4</w:t>
            </w:r>
            <w:r w:rsidR="001120E1" w:rsidRPr="001120E1">
              <w:rPr>
                <w:sz w:val="22"/>
                <w:szCs w:val="22"/>
              </w:rPr>
              <w:t>.1</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69025914" w14:textId="77777777" w:rsidR="001120E1" w:rsidRPr="001120E1" w:rsidRDefault="001120E1" w:rsidP="00250F7D">
            <w:pPr>
              <w:spacing w:before="120"/>
              <w:jc w:val="center"/>
              <w:rPr>
                <w:sz w:val="22"/>
                <w:szCs w:val="22"/>
              </w:rPr>
            </w:pPr>
            <w:r w:rsidRPr="001120E1">
              <w:rPr>
                <w:sz w:val="22"/>
                <w:szCs w:val="22"/>
                <w:lang w:eastAsia="ru-RU"/>
              </w:rPr>
              <w:t>48460000-0</w:t>
            </w:r>
          </w:p>
        </w:tc>
        <w:tc>
          <w:tcPr>
            <w:tcW w:w="2693" w:type="dxa"/>
            <w:tcBorders>
              <w:top w:val="single" w:sz="4" w:space="0" w:color="auto"/>
              <w:left w:val="single" w:sz="4" w:space="0" w:color="auto"/>
              <w:bottom w:val="single" w:sz="4" w:space="0" w:color="auto"/>
              <w:right w:val="single" w:sz="4" w:space="0" w:color="auto"/>
            </w:tcBorders>
            <w:vAlign w:val="center"/>
          </w:tcPr>
          <w:p w14:paraId="1A20341A" w14:textId="77777777" w:rsidR="001120E1" w:rsidRPr="001120E1" w:rsidRDefault="001120E1" w:rsidP="00250F7D">
            <w:pPr>
              <w:rPr>
                <w:sz w:val="22"/>
                <w:szCs w:val="22"/>
              </w:rPr>
            </w:pPr>
            <w:r w:rsidRPr="001120E1">
              <w:rPr>
                <w:sz w:val="22"/>
                <w:szCs w:val="22"/>
                <w:lang w:eastAsia="ru-RU"/>
              </w:rPr>
              <w:t>Subscriere anuală pentru 3 licențe IDEA</w:t>
            </w:r>
            <w:r w:rsidRPr="001120E1">
              <w:rPr>
                <w:sz w:val="22"/>
                <w:szCs w:val="22"/>
              </w:rPr>
              <w:t xml:space="preserve"> Data Analysis Software</w:t>
            </w:r>
            <w:r w:rsidRPr="001120E1">
              <w:rPr>
                <w:sz w:val="22"/>
                <w:szCs w:val="22"/>
                <w:lang w:eastAsia="ru-RU"/>
              </w:rPr>
              <w:t xml:space="preserve"> de tip Concurrent</w:t>
            </w:r>
          </w:p>
        </w:tc>
        <w:tc>
          <w:tcPr>
            <w:tcW w:w="1134" w:type="dxa"/>
            <w:tcBorders>
              <w:top w:val="single" w:sz="4" w:space="0" w:color="auto"/>
              <w:left w:val="single" w:sz="4" w:space="0" w:color="auto"/>
              <w:bottom w:val="single" w:sz="4" w:space="0" w:color="auto"/>
              <w:right w:val="single" w:sz="4" w:space="0" w:color="auto"/>
            </w:tcBorders>
            <w:vAlign w:val="center"/>
          </w:tcPr>
          <w:p w14:paraId="607B8922" w14:textId="77777777" w:rsidR="001120E1" w:rsidRPr="001120E1" w:rsidRDefault="001120E1" w:rsidP="001120E1">
            <w:pPr>
              <w:spacing w:before="120"/>
              <w:jc w:val="center"/>
              <w:rPr>
                <w:sz w:val="22"/>
                <w:szCs w:val="22"/>
              </w:rPr>
            </w:pPr>
            <w:r w:rsidRPr="001120E1">
              <w:rPr>
                <w:sz w:val="22"/>
                <w:szCs w:val="22"/>
              </w:rPr>
              <w:t>buc</w:t>
            </w:r>
          </w:p>
        </w:tc>
        <w:tc>
          <w:tcPr>
            <w:tcW w:w="851" w:type="dxa"/>
            <w:tcBorders>
              <w:top w:val="single" w:sz="4" w:space="0" w:color="auto"/>
              <w:left w:val="single" w:sz="4" w:space="0" w:color="auto"/>
              <w:bottom w:val="single" w:sz="4" w:space="0" w:color="auto"/>
              <w:right w:val="single" w:sz="4" w:space="0" w:color="auto"/>
            </w:tcBorders>
            <w:vAlign w:val="center"/>
          </w:tcPr>
          <w:p w14:paraId="7E48C653" w14:textId="77777777" w:rsidR="001120E1" w:rsidRPr="001120E1" w:rsidRDefault="001120E1" w:rsidP="001120E1">
            <w:pPr>
              <w:spacing w:before="120"/>
              <w:jc w:val="center"/>
              <w:rPr>
                <w:sz w:val="22"/>
                <w:szCs w:val="22"/>
              </w:rPr>
            </w:pPr>
            <w:r w:rsidRPr="001120E1">
              <w:rPr>
                <w:sz w:val="22"/>
                <w:szCs w:val="22"/>
              </w:rPr>
              <w:t>1</w:t>
            </w:r>
          </w:p>
        </w:tc>
        <w:tc>
          <w:tcPr>
            <w:tcW w:w="2268" w:type="dxa"/>
            <w:tcBorders>
              <w:top w:val="single" w:sz="4" w:space="0" w:color="auto"/>
              <w:left w:val="single" w:sz="4" w:space="0" w:color="auto"/>
              <w:bottom w:val="single" w:sz="4" w:space="0" w:color="auto"/>
              <w:right w:val="single" w:sz="4" w:space="0" w:color="auto"/>
            </w:tcBorders>
            <w:vAlign w:val="center"/>
          </w:tcPr>
          <w:p w14:paraId="48ED4A59" w14:textId="77777777" w:rsidR="001120E1" w:rsidRPr="001120E1" w:rsidRDefault="001120E1" w:rsidP="001120E1">
            <w:pPr>
              <w:tabs>
                <w:tab w:val="left" w:pos="709"/>
              </w:tabs>
              <w:jc w:val="center"/>
              <w:rPr>
                <w:i/>
                <w:sz w:val="22"/>
                <w:szCs w:val="22"/>
              </w:rPr>
            </w:pPr>
            <w:r w:rsidRPr="001120E1">
              <w:rPr>
                <w:i/>
                <w:sz w:val="22"/>
                <w:szCs w:val="22"/>
              </w:rPr>
              <w:t>Conform Anexei nr.1 din Caietul de sarcini</w:t>
            </w:r>
          </w:p>
        </w:tc>
        <w:tc>
          <w:tcPr>
            <w:tcW w:w="1259" w:type="dxa"/>
            <w:tcBorders>
              <w:top w:val="single" w:sz="4" w:space="0" w:color="auto"/>
              <w:left w:val="single" w:sz="4" w:space="0" w:color="auto"/>
              <w:bottom w:val="single" w:sz="4" w:space="0" w:color="auto"/>
              <w:right w:val="single" w:sz="4" w:space="0" w:color="auto"/>
            </w:tcBorders>
            <w:vAlign w:val="center"/>
          </w:tcPr>
          <w:p w14:paraId="524A1D42" w14:textId="77777777" w:rsidR="001120E1" w:rsidRPr="001120E1" w:rsidRDefault="001120E1" w:rsidP="001120E1">
            <w:pPr>
              <w:tabs>
                <w:tab w:val="left" w:pos="709"/>
              </w:tabs>
              <w:jc w:val="center"/>
              <w:rPr>
                <w:b/>
                <w:sz w:val="22"/>
                <w:szCs w:val="22"/>
              </w:rPr>
            </w:pPr>
          </w:p>
        </w:tc>
      </w:tr>
      <w:tr w:rsidR="001120E1" w:rsidRPr="001120E1" w14:paraId="6C99699D" w14:textId="77777777" w:rsidTr="00250F7D">
        <w:trPr>
          <w:trHeight w:val="283"/>
          <w:jc w:val="center"/>
        </w:trPr>
        <w:tc>
          <w:tcPr>
            <w:tcW w:w="8926" w:type="dxa"/>
            <w:gridSpan w:val="6"/>
            <w:tcBorders>
              <w:top w:val="single" w:sz="4" w:space="0" w:color="auto"/>
              <w:left w:val="single" w:sz="4" w:space="0" w:color="auto"/>
              <w:bottom w:val="single" w:sz="4" w:space="0" w:color="auto"/>
              <w:right w:val="single" w:sz="4" w:space="0" w:color="auto"/>
            </w:tcBorders>
            <w:vAlign w:val="center"/>
          </w:tcPr>
          <w:p w14:paraId="4CF0853D" w14:textId="77777777" w:rsidR="001120E1" w:rsidRPr="001120E1" w:rsidRDefault="001120E1" w:rsidP="001120E1">
            <w:pPr>
              <w:tabs>
                <w:tab w:val="left" w:pos="709"/>
              </w:tabs>
              <w:rPr>
                <w:b/>
                <w:i/>
                <w:sz w:val="22"/>
                <w:szCs w:val="22"/>
              </w:rPr>
            </w:pPr>
            <w:r w:rsidRPr="001120E1">
              <w:rPr>
                <w:b/>
                <w:i/>
                <w:sz w:val="22"/>
                <w:szCs w:val="22"/>
              </w:rPr>
              <w:t xml:space="preserve">Lot 5: </w:t>
            </w:r>
            <w:r w:rsidRPr="001120E1">
              <w:rPr>
                <w:b/>
                <w:bCs/>
                <w:i/>
                <w:iCs/>
                <w:sz w:val="22"/>
                <w:szCs w:val="22"/>
              </w:rPr>
              <w:t>Subscriere anuală pentru soluția Remote Desktop</w:t>
            </w:r>
          </w:p>
        </w:tc>
        <w:tc>
          <w:tcPr>
            <w:tcW w:w="1259" w:type="dxa"/>
            <w:tcBorders>
              <w:top w:val="single" w:sz="4" w:space="0" w:color="auto"/>
              <w:left w:val="single" w:sz="4" w:space="0" w:color="auto"/>
              <w:bottom w:val="single" w:sz="4" w:space="0" w:color="auto"/>
              <w:right w:val="single" w:sz="4" w:space="0" w:color="auto"/>
            </w:tcBorders>
            <w:vAlign w:val="center"/>
          </w:tcPr>
          <w:p w14:paraId="42345478" w14:textId="77777777" w:rsidR="001120E1" w:rsidRPr="001120E1" w:rsidRDefault="001120E1" w:rsidP="001120E1">
            <w:pPr>
              <w:tabs>
                <w:tab w:val="left" w:pos="709"/>
              </w:tabs>
              <w:jc w:val="center"/>
              <w:rPr>
                <w:b/>
                <w:sz w:val="22"/>
                <w:szCs w:val="22"/>
              </w:rPr>
            </w:pPr>
            <w:r w:rsidRPr="001120E1">
              <w:rPr>
                <w:b/>
                <w:sz w:val="22"/>
                <w:szCs w:val="22"/>
              </w:rPr>
              <w:t>33 333,33</w:t>
            </w:r>
          </w:p>
        </w:tc>
      </w:tr>
      <w:tr w:rsidR="003B59D6" w:rsidRPr="001120E1" w14:paraId="2E606014" w14:textId="77777777" w:rsidTr="00630AF0">
        <w:trPr>
          <w:cantSplit/>
          <w:trHeight w:val="489"/>
          <w:jc w:val="center"/>
        </w:trPr>
        <w:tc>
          <w:tcPr>
            <w:tcW w:w="562" w:type="dxa"/>
            <w:tcBorders>
              <w:top w:val="single" w:sz="4" w:space="0" w:color="auto"/>
              <w:left w:val="single" w:sz="4" w:space="0" w:color="auto"/>
              <w:bottom w:val="single" w:sz="4" w:space="0" w:color="auto"/>
              <w:right w:val="single" w:sz="4" w:space="0" w:color="auto"/>
            </w:tcBorders>
            <w:vAlign w:val="center"/>
          </w:tcPr>
          <w:p w14:paraId="5475AD10" w14:textId="77777777" w:rsidR="001120E1" w:rsidRPr="001120E1" w:rsidRDefault="001120E1" w:rsidP="001120E1">
            <w:pPr>
              <w:spacing w:before="120"/>
              <w:jc w:val="center"/>
              <w:rPr>
                <w:sz w:val="22"/>
                <w:szCs w:val="22"/>
              </w:rPr>
            </w:pPr>
            <w:r w:rsidRPr="001120E1">
              <w:rPr>
                <w:sz w:val="22"/>
                <w:szCs w:val="22"/>
              </w:rPr>
              <w:t>5.1</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417D108F" w14:textId="77777777" w:rsidR="001120E1" w:rsidRPr="001120E1" w:rsidRDefault="001120E1" w:rsidP="00250F7D">
            <w:pPr>
              <w:jc w:val="center"/>
              <w:rPr>
                <w:sz w:val="22"/>
                <w:szCs w:val="22"/>
              </w:rPr>
            </w:pPr>
            <w:r w:rsidRPr="001120E1">
              <w:rPr>
                <w:bCs/>
                <w:iCs/>
                <w:sz w:val="22"/>
                <w:szCs w:val="22"/>
                <w:lang w:eastAsia="ru-RU"/>
              </w:rPr>
              <w:t>48514000-4</w:t>
            </w:r>
          </w:p>
        </w:tc>
        <w:tc>
          <w:tcPr>
            <w:tcW w:w="2693" w:type="dxa"/>
            <w:tcBorders>
              <w:top w:val="single" w:sz="4" w:space="0" w:color="auto"/>
              <w:left w:val="single" w:sz="4" w:space="0" w:color="auto"/>
              <w:bottom w:val="single" w:sz="4" w:space="0" w:color="auto"/>
              <w:right w:val="single" w:sz="4" w:space="0" w:color="auto"/>
            </w:tcBorders>
            <w:vAlign w:val="center"/>
          </w:tcPr>
          <w:p w14:paraId="75F11E4E" w14:textId="77777777" w:rsidR="001120E1" w:rsidRPr="001120E1" w:rsidRDefault="001120E1" w:rsidP="00250F7D">
            <w:pPr>
              <w:rPr>
                <w:sz w:val="22"/>
                <w:szCs w:val="22"/>
              </w:rPr>
            </w:pPr>
            <w:r w:rsidRPr="001120E1">
              <w:rPr>
                <w:sz w:val="22"/>
                <w:szCs w:val="22"/>
              </w:rPr>
              <w:t xml:space="preserve">Subscriere anuală pentru soluția </w:t>
            </w:r>
            <w:r w:rsidRPr="001120E1">
              <w:rPr>
                <w:iCs/>
                <w:sz w:val="22"/>
                <w:szCs w:val="22"/>
              </w:rPr>
              <w:t>Advanced Remote Assistance</w:t>
            </w:r>
          </w:p>
        </w:tc>
        <w:tc>
          <w:tcPr>
            <w:tcW w:w="1134" w:type="dxa"/>
            <w:tcBorders>
              <w:top w:val="single" w:sz="4" w:space="0" w:color="auto"/>
              <w:left w:val="single" w:sz="4" w:space="0" w:color="auto"/>
              <w:bottom w:val="single" w:sz="4" w:space="0" w:color="auto"/>
              <w:right w:val="single" w:sz="4" w:space="0" w:color="auto"/>
            </w:tcBorders>
            <w:vAlign w:val="center"/>
          </w:tcPr>
          <w:p w14:paraId="3E2486CE" w14:textId="77777777" w:rsidR="001120E1" w:rsidRPr="001120E1" w:rsidRDefault="001120E1" w:rsidP="001120E1">
            <w:pPr>
              <w:spacing w:before="120"/>
              <w:jc w:val="center"/>
              <w:rPr>
                <w:sz w:val="22"/>
                <w:szCs w:val="22"/>
              </w:rPr>
            </w:pPr>
            <w:r w:rsidRPr="001120E1">
              <w:rPr>
                <w:sz w:val="22"/>
                <w:szCs w:val="22"/>
                <w:lang w:eastAsia="ru-RU"/>
              </w:rPr>
              <w:t>buc.</w:t>
            </w:r>
          </w:p>
        </w:tc>
        <w:tc>
          <w:tcPr>
            <w:tcW w:w="851" w:type="dxa"/>
            <w:tcBorders>
              <w:top w:val="single" w:sz="4" w:space="0" w:color="auto"/>
              <w:left w:val="single" w:sz="4" w:space="0" w:color="auto"/>
              <w:bottom w:val="single" w:sz="4" w:space="0" w:color="auto"/>
              <w:right w:val="single" w:sz="4" w:space="0" w:color="auto"/>
            </w:tcBorders>
            <w:vAlign w:val="center"/>
          </w:tcPr>
          <w:p w14:paraId="1A54590A" w14:textId="77777777" w:rsidR="001120E1" w:rsidRPr="001120E1" w:rsidRDefault="001120E1" w:rsidP="001120E1">
            <w:pPr>
              <w:spacing w:before="120"/>
              <w:jc w:val="center"/>
              <w:rPr>
                <w:sz w:val="22"/>
                <w:szCs w:val="22"/>
              </w:rPr>
            </w:pPr>
            <w:r w:rsidRPr="001120E1">
              <w:rPr>
                <w:sz w:val="22"/>
                <w:szCs w:val="22"/>
                <w:lang w:eastAsia="ru-RU"/>
              </w:rPr>
              <w:t>5</w:t>
            </w:r>
          </w:p>
        </w:tc>
        <w:tc>
          <w:tcPr>
            <w:tcW w:w="2268" w:type="dxa"/>
            <w:tcBorders>
              <w:top w:val="single" w:sz="4" w:space="0" w:color="auto"/>
              <w:left w:val="single" w:sz="4" w:space="0" w:color="auto"/>
              <w:bottom w:val="single" w:sz="4" w:space="0" w:color="auto"/>
              <w:right w:val="single" w:sz="4" w:space="0" w:color="auto"/>
            </w:tcBorders>
            <w:vAlign w:val="center"/>
          </w:tcPr>
          <w:p w14:paraId="30E8A40F" w14:textId="77777777" w:rsidR="001120E1" w:rsidRPr="001120E1" w:rsidRDefault="001120E1" w:rsidP="001120E1">
            <w:pPr>
              <w:tabs>
                <w:tab w:val="left" w:pos="709"/>
              </w:tabs>
              <w:jc w:val="center"/>
              <w:rPr>
                <w:i/>
                <w:sz w:val="22"/>
                <w:szCs w:val="22"/>
              </w:rPr>
            </w:pPr>
            <w:r w:rsidRPr="001120E1">
              <w:rPr>
                <w:i/>
                <w:sz w:val="22"/>
                <w:szCs w:val="22"/>
              </w:rPr>
              <w:t>Conform Anexei nr.1 din Caietul de sarcini</w:t>
            </w:r>
          </w:p>
        </w:tc>
        <w:tc>
          <w:tcPr>
            <w:tcW w:w="1259" w:type="dxa"/>
            <w:tcBorders>
              <w:top w:val="single" w:sz="4" w:space="0" w:color="auto"/>
              <w:left w:val="single" w:sz="4" w:space="0" w:color="auto"/>
              <w:bottom w:val="single" w:sz="4" w:space="0" w:color="auto"/>
              <w:right w:val="single" w:sz="4" w:space="0" w:color="auto"/>
            </w:tcBorders>
            <w:vAlign w:val="center"/>
          </w:tcPr>
          <w:p w14:paraId="67EA9B9A" w14:textId="77777777" w:rsidR="001120E1" w:rsidRPr="001120E1" w:rsidRDefault="001120E1" w:rsidP="001120E1">
            <w:pPr>
              <w:tabs>
                <w:tab w:val="left" w:pos="709"/>
              </w:tabs>
              <w:jc w:val="center"/>
              <w:rPr>
                <w:b/>
                <w:sz w:val="22"/>
                <w:szCs w:val="22"/>
              </w:rPr>
            </w:pPr>
          </w:p>
        </w:tc>
      </w:tr>
      <w:tr w:rsidR="001120E1" w:rsidRPr="001120E1" w14:paraId="049E0308" w14:textId="77777777" w:rsidTr="00250F7D">
        <w:trPr>
          <w:trHeight w:val="283"/>
          <w:jc w:val="center"/>
        </w:trPr>
        <w:tc>
          <w:tcPr>
            <w:tcW w:w="8926" w:type="dxa"/>
            <w:gridSpan w:val="6"/>
            <w:tcBorders>
              <w:top w:val="single" w:sz="4" w:space="0" w:color="auto"/>
              <w:left w:val="single" w:sz="4" w:space="0" w:color="auto"/>
              <w:bottom w:val="single" w:sz="4" w:space="0" w:color="auto"/>
              <w:right w:val="single" w:sz="4" w:space="0" w:color="auto"/>
            </w:tcBorders>
            <w:vAlign w:val="center"/>
          </w:tcPr>
          <w:p w14:paraId="42529FC7" w14:textId="77777777" w:rsidR="001120E1" w:rsidRPr="001120E1" w:rsidRDefault="001120E1" w:rsidP="001120E1">
            <w:pPr>
              <w:tabs>
                <w:tab w:val="left" w:pos="709"/>
              </w:tabs>
              <w:rPr>
                <w:i/>
                <w:sz w:val="22"/>
                <w:szCs w:val="22"/>
              </w:rPr>
            </w:pPr>
            <w:r w:rsidRPr="001120E1">
              <w:rPr>
                <w:b/>
                <w:bCs/>
                <w:i/>
                <w:sz w:val="22"/>
                <w:szCs w:val="22"/>
                <w:lang w:eastAsia="ru-RU"/>
              </w:rPr>
              <w:t>Lot 6: Subscriere anuală pentru soluția de organizare a conferințelor</w:t>
            </w:r>
          </w:p>
        </w:tc>
        <w:tc>
          <w:tcPr>
            <w:tcW w:w="1259" w:type="dxa"/>
            <w:tcBorders>
              <w:top w:val="single" w:sz="4" w:space="0" w:color="auto"/>
              <w:left w:val="single" w:sz="4" w:space="0" w:color="auto"/>
              <w:bottom w:val="single" w:sz="4" w:space="0" w:color="auto"/>
              <w:right w:val="single" w:sz="4" w:space="0" w:color="auto"/>
            </w:tcBorders>
            <w:vAlign w:val="center"/>
          </w:tcPr>
          <w:p w14:paraId="76C87E31" w14:textId="77777777" w:rsidR="001120E1" w:rsidRPr="001120E1" w:rsidRDefault="001120E1" w:rsidP="001120E1">
            <w:pPr>
              <w:tabs>
                <w:tab w:val="left" w:pos="709"/>
              </w:tabs>
              <w:jc w:val="center"/>
              <w:rPr>
                <w:b/>
                <w:sz w:val="22"/>
                <w:szCs w:val="22"/>
              </w:rPr>
            </w:pPr>
            <w:r w:rsidRPr="001120E1">
              <w:rPr>
                <w:b/>
                <w:sz w:val="22"/>
                <w:szCs w:val="22"/>
              </w:rPr>
              <w:t>44 166,67</w:t>
            </w:r>
          </w:p>
        </w:tc>
      </w:tr>
      <w:tr w:rsidR="003B59D6" w:rsidRPr="001120E1" w14:paraId="549200C2" w14:textId="77777777" w:rsidTr="00630AF0">
        <w:trPr>
          <w:cantSplit/>
          <w:trHeight w:val="1128"/>
          <w:jc w:val="center"/>
        </w:trPr>
        <w:tc>
          <w:tcPr>
            <w:tcW w:w="562" w:type="dxa"/>
            <w:tcBorders>
              <w:top w:val="single" w:sz="4" w:space="0" w:color="auto"/>
              <w:left w:val="single" w:sz="4" w:space="0" w:color="auto"/>
              <w:bottom w:val="single" w:sz="4" w:space="0" w:color="auto"/>
              <w:right w:val="single" w:sz="4" w:space="0" w:color="auto"/>
            </w:tcBorders>
            <w:vAlign w:val="center"/>
          </w:tcPr>
          <w:p w14:paraId="3CE70CAB" w14:textId="77777777" w:rsidR="001120E1" w:rsidRPr="001120E1" w:rsidRDefault="001120E1" w:rsidP="001120E1">
            <w:pPr>
              <w:spacing w:before="120"/>
              <w:jc w:val="center"/>
              <w:rPr>
                <w:sz w:val="22"/>
                <w:szCs w:val="22"/>
              </w:rPr>
            </w:pPr>
            <w:r w:rsidRPr="001120E1">
              <w:rPr>
                <w:sz w:val="22"/>
                <w:szCs w:val="22"/>
              </w:rPr>
              <w:t>6.1</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06DDCFE5" w14:textId="77777777" w:rsidR="001120E1" w:rsidRPr="001120E1" w:rsidRDefault="001120E1" w:rsidP="00250F7D">
            <w:pPr>
              <w:jc w:val="center"/>
              <w:rPr>
                <w:sz w:val="22"/>
                <w:szCs w:val="22"/>
                <w:lang w:eastAsia="ru-RU"/>
              </w:rPr>
            </w:pPr>
            <w:r w:rsidRPr="001120E1">
              <w:rPr>
                <w:sz w:val="22"/>
                <w:szCs w:val="22"/>
                <w:lang w:eastAsia="ru-RU"/>
              </w:rPr>
              <w:t>48515000-1</w:t>
            </w:r>
          </w:p>
        </w:tc>
        <w:tc>
          <w:tcPr>
            <w:tcW w:w="2693" w:type="dxa"/>
            <w:tcBorders>
              <w:top w:val="single" w:sz="4" w:space="0" w:color="auto"/>
              <w:left w:val="single" w:sz="4" w:space="0" w:color="auto"/>
              <w:bottom w:val="single" w:sz="4" w:space="0" w:color="auto"/>
              <w:right w:val="single" w:sz="4" w:space="0" w:color="auto"/>
            </w:tcBorders>
            <w:vAlign w:val="center"/>
          </w:tcPr>
          <w:p w14:paraId="067D3A85" w14:textId="77777777" w:rsidR="001120E1" w:rsidRPr="001120E1" w:rsidRDefault="001120E1" w:rsidP="00250F7D">
            <w:pPr>
              <w:rPr>
                <w:sz w:val="22"/>
                <w:szCs w:val="22"/>
                <w:lang w:eastAsia="ru-RU"/>
              </w:rPr>
            </w:pPr>
            <w:r w:rsidRPr="001120E1">
              <w:rPr>
                <w:sz w:val="22"/>
                <w:szCs w:val="22"/>
                <w:lang w:eastAsia="ru-RU"/>
              </w:rPr>
              <w:t>Subscriere anuală pentru softul de organizare a conferințelor ZOOM Business</w:t>
            </w:r>
            <w:r w:rsidR="00BE2E7A">
              <w:rPr>
                <w:sz w:val="22"/>
                <w:szCs w:val="22"/>
                <w:lang w:eastAsia="ru-RU"/>
              </w:rPr>
              <w:t xml:space="preserve"> pentru 10 utilizatori</w:t>
            </w:r>
          </w:p>
        </w:tc>
        <w:tc>
          <w:tcPr>
            <w:tcW w:w="1134" w:type="dxa"/>
            <w:tcBorders>
              <w:top w:val="single" w:sz="4" w:space="0" w:color="auto"/>
              <w:left w:val="single" w:sz="4" w:space="0" w:color="auto"/>
              <w:bottom w:val="single" w:sz="4" w:space="0" w:color="auto"/>
              <w:right w:val="single" w:sz="4" w:space="0" w:color="auto"/>
            </w:tcBorders>
            <w:vAlign w:val="center"/>
          </w:tcPr>
          <w:p w14:paraId="0D3AA7E2" w14:textId="77777777" w:rsidR="001120E1" w:rsidRPr="001120E1" w:rsidRDefault="001120E1" w:rsidP="001120E1">
            <w:pPr>
              <w:spacing w:before="120"/>
              <w:jc w:val="center"/>
              <w:rPr>
                <w:sz w:val="22"/>
                <w:szCs w:val="22"/>
                <w:lang w:eastAsia="ru-RU"/>
              </w:rPr>
            </w:pPr>
            <w:r w:rsidRPr="001120E1">
              <w:rPr>
                <w:sz w:val="22"/>
                <w:szCs w:val="22"/>
                <w:lang w:eastAsia="ru-RU"/>
              </w:rPr>
              <w:t>buc.</w:t>
            </w:r>
          </w:p>
        </w:tc>
        <w:tc>
          <w:tcPr>
            <w:tcW w:w="851" w:type="dxa"/>
            <w:tcBorders>
              <w:top w:val="single" w:sz="4" w:space="0" w:color="auto"/>
              <w:left w:val="single" w:sz="4" w:space="0" w:color="auto"/>
              <w:bottom w:val="single" w:sz="4" w:space="0" w:color="auto"/>
              <w:right w:val="single" w:sz="4" w:space="0" w:color="auto"/>
            </w:tcBorders>
            <w:vAlign w:val="center"/>
          </w:tcPr>
          <w:p w14:paraId="1E4738FC" w14:textId="77777777" w:rsidR="001120E1" w:rsidRPr="001120E1" w:rsidRDefault="001120E1" w:rsidP="00BE2E7A">
            <w:pPr>
              <w:spacing w:before="120"/>
              <w:jc w:val="center"/>
              <w:rPr>
                <w:sz w:val="22"/>
                <w:szCs w:val="22"/>
                <w:lang w:eastAsia="ru-RU"/>
              </w:rPr>
            </w:pPr>
            <w:r w:rsidRPr="001120E1">
              <w:rPr>
                <w:sz w:val="22"/>
                <w:szCs w:val="22"/>
                <w:lang w:eastAsia="ru-RU"/>
              </w:rPr>
              <w:t>1</w:t>
            </w:r>
          </w:p>
        </w:tc>
        <w:tc>
          <w:tcPr>
            <w:tcW w:w="2268" w:type="dxa"/>
            <w:tcBorders>
              <w:top w:val="single" w:sz="4" w:space="0" w:color="auto"/>
              <w:left w:val="single" w:sz="4" w:space="0" w:color="auto"/>
              <w:bottom w:val="single" w:sz="4" w:space="0" w:color="auto"/>
              <w:right w:val="single" w:sz="4" w:space="0" w:color="auto"/>
            </w:tcBorders>
            <w:vAlign w:val="center"/>
          </w:tcPr>
          <w:p w14:paraId="2D61D1A6" w14:textId="77777777" w:rsidR="001120E1" w:rsidRPr="001120E1" w:rsidRDefault="001120E1" w:rsidP="001120E1">
            <w:pPr>
              <w:tabs>
                <w:tab w:val="left" w:pos="709"/>
              </w:tabs>
              <w:jc w:val="center"/>
              <w:rPr>
                <w:i/>
                <w:sz w:val="22"/>
                <w:szCs w:val="22"/>
              </w:rPr>
            </w:pPr>
            <w:r w:rsidRPr="001120E1">
              <w:rPr>
                <w:i/>
                <w:sz w:val="22"/>
                <w:szCs w:val="22"/>
              </w:rPr>
              <w:t>Conform Anexei nr.1 din Caietul de sarcini</w:t>
            </w:r>
          </w:p>
        </w:tc>
        <w:tc>
          <w:tcPr>
            <w:tcW w:w="1259" w:type="dxa"/>
            <w:tcBorders>
              <w:top w:val="single" w:sz="4" w:space="0" w:color="auto"/>
              <w:left w:val="single" w:sz="4" w:space="0" w:color="auto"/>
              <w:bottom w:val="single" w:sz="4" w:space="0" w:color="auto"/>
              <w:right w:val="single" w:sz="4" w:space="0" w:color="auto"/>
            </w:tcBorders>
            <w:vAlign w:val="center"/>
          </w:tcPr>
          <w:p w14:paraId="1CB48654" w14:textId="77777777" w:rsidR="001120E1" w:rsidRPr="001120E1" w:rsidRDefault="001120E1" w:rsidP="001120E1">
            <w:pPr>
              <w:tabs>
                <w:tab w:val="left" w:pos="709"/>
              </w:tabs>
              <w:jc w:val="center"/>
              <w:rPr>
                <w:b/>
                <w:sz w:val="22"/>
                <w:szCs w:val="22"/>
              </w:rPr>
            </w:pPr>
          </w:p>
        </w:tc>
      </w:tr>
      <w:tr w:rsidR="001120E1" w:rsidRPr="001120E1" w14:paraId="57002B49" w14:textId="77777777" w:rsidTr="008579D4">
        <w:trPr>
          <w:trHeight w:val="125"/>
          <w:jc w:val="center"/>
        </w:trPr>
        <w:tc>
          <w:tcPr>
            <w:tcW w:w="8926" w:type="dxa"/>
            <w:gridSpan w:val="6"/>
            <w:tcBorders>
              <w:top w:val="single" w:sz="4" w:space="0" w:color="auto"/>
              <w:left w:val="single" w:sz="4" w:space="0" w:color="auto"/>
              <w:bottom w:val="single" w:sz="4" w:space="0" w:color="auto"/>
              <w:right w:val="single" w:sz="4" w:space="0" w:color="auto"/>
            </w:tcBorders>
            <w:vAlign w:val="center"/>
          </w:tcPr>
          <w:p w14:paraId="0033EDD2" w14:textId="77777777" w:rsidR="001120E1" w:rsidRPr="001120E1" w:rsidRDefault="001120E1" w:rsidP="001120E1">
            <w:pPr>
              <w:tabs>
                <w:tab w:val="left" w:pos="709"/>
              </w:tabs>
              <w:rPr>
                <w:b/>
                <w:sz w:val="22"/>
                <w:szCs w:val="22"/>
              </w:rPr>
            </w:pPr>
            <w:r w:rsidRPr="001120E1">
              <w:rPr>
                <w:b/>
                <w:bCs/>
                <w:i/>
                <w:sz w:val="22"/>
                <w:szCs w:val="22"/>
                <w:lang w:eastAsia="ru-RU"/>
              </w:rPr>
              <w:t>Lot 7: Subscriere anuală pentru produsele Adobe</w:t>
            </w:r>
          </w:p>
        </w:tc>
        <w:tc>
          <w:tcPr>
            <w:tcW w:w="1259" w:type="dxa"/>
            <w:tcBorders>
              <w:top w:val="single" w:sz="4" w:space="0" w:color="auto"/>
              <w:left w:val="single" w:sz="4" w:space="0" w:color="auto"/>
              <w:bottom w:val="single" w:sz="4" w:space="0" w:color="auto"/>
              <w:right w:val="single" w:sz="4" w:space="0" w:color="auto"/>
            </w:tcBorders>
            <w:vAlign w:val="center"/>
          </w:tcPr>
          <w:p w14:paraId="63372E82" w14:textId="77777777" w:rsidR="001120E1" w:rsidRPr="001120E1" w:rsidRDefault="001120E1" w:rsidP="001120E1">
            <w:pPr>
              <w:tabs>
                <w:tab w:val="left" w:pos="709"/>
              </w:tabs>
              <w:jc w:val="center"/>
              <w:rPr>
                <w:b/>
                <w:sz w:val="22"/>
                <w:szCs w:val="22"/>
              </w:rPr>
            </w:pPr>
            <w:r w:rsidRPr="001120E1">
              <w:rPr>
                <w:b/>
                <w:sz w:val="22"/>
                <w:szCs w:val="22"/>
              </w:rPr>
              <w:t>37 500,00</w:t>
            </w:r>
          </w:p>
        </w:tc>
      </w:tr>
      <w:tr w:rsidR="003B59D6" w:rsidRPr="001120E1" w14:paraId="4758E759" w14:textId="77777777" w:rsidTr="00630AF0">
        <w:trPr>
          <w:cantSplit/>
          <w:trHeight w:val="511"/>
          <w:jc w:val="center"/>
        </w:trPr>
        <w:tc>
          <w:tcPr>
            <w:tcW w:w="562" w:type="dxa"/>
            <w:tcBorders>
              <w:top w:val="single" w:sz="4" w:space="0" w:color="auto"/>
              <w:left w:val="single" w:sz="4" w:space="0" w:color="auto"/>
              <w:bottom w:val="single" w:sz="4" w:space="0" w:color="auto"/>
              <w:right w:val="single" w:sz="4" w:space="0" w:color="auto"/>
            </w:tcBorders>
            <w:vAlign w:val="center"/>
          </w:tcPr>
          <w:p w14:paraId="3C8973A0" w14:textId="77777777" w:rsidR="001120E1" w:rsidRPr="001120E1" w:rsidRDefault="001120E1" w:rsidP="001120E1">
            <w:pPr>
              <w:spacing w:before="120"/>
              <w:jc w:val="center"/>
              <w:rPr>
                <w:sz w:val="22"/>
                <w:szCs w:val="22"/>
              </w:rPr>
            </w:pPr>
            <w:r w:rsidRPr="001120E1">
              <w:rPr>
                <w:sz w:val="22"/>
                <w:szCs w:val="22"/>
              </w:rPr>
              <w:t>7.1</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00258E61" w14:textId="77777777" w:rsidR="001120E1" w:rsidRPr="001120E1" w:rsidRDefault="001120E1" w:rsidP="00250F7D">
            <w:pPr>
              <w:jc w:val="center"/>
              <w:rPr>
                <w:sz w:val="22"/>
                <w:szCs w:val="22"/>
                <w:lang w:eastAsia="ru-RU"/>
              </w:rPr>
            </w:pPr>
            <w:r w:rsidRPr="001120E1">
              <w:rPr>
                <w:sz w:val="22"/>
                <w:szCs w:val="22"/>
              </w:rPr>
              <w:t>48315000-9</w:t>
            </w:r>
          </w:p>
        </w:tc>
        <w:tc>
          <w:tcPr>
            <w:tcW w:w="2693" w:type="dxa"/>
            <w:tcBorders>
              <w:top w:val="single" w:sz="4" w:space="0" w:color="auto"/>
              <w:left w:val="single" w:sz="4" w:space="0" w:color="auto"/>
              <w:bottom w:val="single" w:sz="4" w:space="0" w:color="auto"/>
              <w:right w:val="single" w:sz="4" w:space="0" w:color="auto"/>
            </w:tcBorders>
            <w:vAlign w:val="center"/>
          </w:tcPr>
          <w:p w14:paraId="3BD3DD21" w14:textId="77777777" w:rsidR="001120E1" w:rsidRPr="001120E1" w:rsidRDefault="001120E1" w:rsidP="00CD5C54">
            <w:pPr>
              <w:rPr>
                <w:sz w:val="22"/>
                <w:szCs w:val="22"/>
              </w:rPr>
            </w:pPr>
            <w:r w:rsidRPr="001120E1">
              <w:rPr>
                <w:sz w:val="22"/>
                <w:szCs w:val="22"/>
              </w:rPr>
              <w:t>Subscriere anuală de tip Creative Cloud</w:t>
            </w:r>
          </w:p>
        </w:tc>
        <w:tc>
          <w:tcPr>
            <w:tcW w:w="1134" w:type="dxa"/>
            <w:tcBorders>
              <w:top w:val="single" w:sz="4" w:space="0" w:color="auto"/>
              <w:left w:val="single" w:sz="4" w:space="0" w:color="auto"/>
              <w:bottom w:val="single" w:sz="4" w:space="0" w:color="auto"/>
              <w:right w:val="single" w:sz="4" w:space="0" w:color="auto"/>
            </w:tcBorders>
            <w:vAlign w:val="center"/>
          </w:tcPr>
          <w:p w14:paraId="49D7162D" w14:textId="77777777" w:rsidR="001120E1" w:rsidRPr="001120E1" w:rsidRDefault="001120E1" w:rsidP="001120E1">
            <w:pPr>
              <w:jc w:val="center"/>
              <w:rPr>
                <w:sz w:val="22"/>
                <w:szCs w:val="22"/>
              </w:rPr>
            </w:pPr>
            <w:r w:rsidRPr="001120E1">
              <w:rPr>
                <w:sz w:val="22"/>
                <w:szCs w:val="22"/>
                <w:lang w:eastAsia="ru-RU"/>
              </w:rPr>
              <w:t>buc.</w:t>
            </w:r>
          </w:p>
        </w:tc>
        <w:tc>
          <w:tcPr>
            <w:tcW w:w="851" w:type="dxa"/>
            <w:tcBorders>
              <w:top w:val="single" w:sz="4" w:space="0" w:color="auto"/>
              <w:left w:val="single" w:sz="4" w:space="0" w:color="auto"/>
              <w:bottom w:val="single" w:sz="4" w:space="0" w:color="auto"/>
              <w:right w:val="single" w:sz="4" w:space="0" w:color="auto"/>
            </w:tcBorders>
            <w:vAlign w:val="center"/>
          </w:tcPr>
          <w:p w14:paraId="5B7AA6BF" w14:textId="77777777" w:rsidR="001120E1" w:rsidRPr="001120E1" w:rsidRDefault="001120E1" w:rsidP="001120E1">
            <w:pPr>
              <w:jc w:val="center"/>
              <w:rPr>
                <w:sz w:val="22"/>
                <w:szCs w:val="22"/>
              </w:rPr>
            </w:pPr>
            <w:r w:rsidRPr="001120E1">
              <w:rPr>
                <w:sz w:val="22"/>
                <w:szCs w:val="22"/>
                <w:lang w:eastAsia="ru-RU"/>
              </w:rPr>
              <w:t>1</w:t>
            </w:r>
          </w:p>
        </w:tc>
        <w:tc>
          <w:tcPr>
            <w:tcW w:w="2268" w:type="dxa"/>
            <w:tcBorders>
              <w:top w:val="single" w:sz="4" w:space="0" w:color="auto"/>
              <w:left w:val="single" w:sz="4" w:space="0" w:color="auto"/>
              <w:bottom w:val="single" w:sz="4" w:space="0" w:color="auto"/>
              <w:right w:val="single" w:sz="4" w:space="0" w:color="auto"/>
            </w:tcBorders>
            <w:vAlign w:val="center"/>
          </w:tcPr>
          <w:p w14:paraId="0B5BC488" w14:textId="77777777" w:rsidR="001120E1" w:rsidRPr="001120E1" w:rsidRDefault="001120E1" w:rsidP="001120E1">
            <w:pPr>
              <w:tabs>
                <w:tab w:val="left" w:pos="709"/>
              </w:tabs>
              <w:jc w:val="center"/>
              <w:rPr>
                <w:i/>
                <w:sz w:val="22"/>
                <w:szCs w:val="22"/>
              </w:rPr>
            </w:pPr>
            <w:r w:rsidRPr="001120E1">
              <w:rPr>
                <w:i/>
                <w:sz w:val="22"/>
                <w:szCs w:val="22"/>
              </w:rPr>
              <w:t>Conform Anexei nr.1 din Caietul de sarcini</w:t>
            </w:r>
          </w:p>
        </w:tc>
        <w:tc>
          <w:tcPr>
            <w:tcW w:w="1259" w:type="dxa"/>
            <w:tcBorders>
              <w:top w:val="single" w:sz="4" w:space="0" w:color="auto"/>
              <w:left w:val="single" w:sz="4" w:space="0" w:color="auto"/>
              <w:bottom w:val="single" w:sz="4" w:space="0" w:color="auto"/>
              <w:right w:val="single" w:sz="4" w:space="0" w:color="auto"/>
            </w:tcBorders>
            <w:vAlign w:val="center"/>
          </w:tcPr>
          <w:p w14:paraId="5A8F5266" w14:textId="77777777" w:rsidR="001120E1" w:rsidRPr="001120E1" w:rsidRDefault="001120E1" w:rsidP="001120E1">
            <w:pPr>
              <w:tabs>
                <w:tab w:val="left" w:pos="709"/>
              </w:tabs>
              <w:jc w:val="center"/>
              <w:rPr>
                <w:b/>
                <w:sz w:val="22"/>
                <w:szCs w:val="22"/>
              </w:rPr>
            </w:pPr>
          </w:p>
        </w:tc>
      </w:tr>
      <w:tr w:rsidR="003B59D6" w:rsidRPr="001120E1" w14:paraId="609E6B46" w14:textId="77777777" w:rsidTr="00630AF0">
        <w:trPr>
          <w:cantSplit/>
          <w:trHeight w:val="451"/>
          <w:jc w:val="center"/>
        </w:trPr>
        <w:tc>
          <w:tcPr>
            <w:tcW w:w="562" w:type="dxa"/>
            <w:tcBorders>
              <w:top w:val="single" w:sz="4" w:space="0" w:color="auto"/>
              <w:left w:val="single" w:sz="4" w:space="0" w:color="auto"/>
              <w:bottom w:val="single" w:sz="4" w:space="0" w:color="auto"/>
              <w:right w:val="single" w:sz="4" w:space="0" w:color="auto"/>
            </w:tcBorders>
            <w:vAlign w:val="center"/>
          </w:tcPr>
          <w:p w14:paraId="38B0286F" w14:textId="77777777" w:rsidR="001120E1" w:rsidRPr="001120E1" w:rsidRDefault="001120E1" w:rsidP="001120E1">
            <w:pPr>
              <w:spacing w:before="120"/>
              <w:jc w:val="center"/>
              <w:rPr>
                <w:sz w:val="22"/>
                <w:szCs w:val="22"/>
              </w:rPr>
            </w:pPr>
            <w:r w:rsidRPr="001120E1">
              <w:rPr>
                <w:sz w:val="22"/>
                <w:szCs w:val="22"/>
              </w:rPr>
              <w:t>7.2</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590C01C4" w14:textId="77777777" w:rsidR="001120E1" w:rsidRPr="001120E1" w:rsidRDefault="001120E1" w:rsidP="00250F7D">
            <w:pPr>
              <w:jc w:val="center"/>
              <w:rPr>
                <w:sz w:val="22"/>
                <w:szCs w:val="22"/>
                <w:lang w:eastAsia="ru-RU"/>
              </w:rPr>
            </w:pPr>
            <w:r w:rsidRPr="001120E1">
              <w:rPr>
                <w:sz w:val="22"/>
                <w:szCs w:val="22"/>
              </w:rPr>
              <w:t>48315000-9</w:t>
            </w:r>
          </w:p>
        </w:tc>
        <w:tc>
          <w:tcPr>
            <w:tcW w:w="2693" w:type="dxa"/>
            <w:tcBorders>
              <w:top w:val="single" w:sz="4" w:space="0" w:color="auto"/>
              <w:left w:val="single" w:sz="4" w:space="0" w:color="auto"/>
              <w:bottom w:val="single" w:sz="4" w:space="0" w:color="auto"/>
              <w:right w:val="single" w:sz="4" w:space="0" w:color="auto"/>
            </w:tcBorders>
            <w:vAlign w:val="center"/>
          </w:tcPr>
          <w:p w14:paraId="3CAC9512" w14:textId="77777777" w:rsidR="001120E1" w:rsidRPr="001120E1" w:rsidRDefault="001120E1" w:rsidP="00CD5C54">
            <w:pPr>
              <w:rPr>
                <w:sz w:val="22"/>
                <w:szCs w:val="22"/>
              </w:rPr>
            </w:pPr>
            <w:r w:rsidRPr="001120E1">
              <w:rPr>
                <w:sz w:val="22"/>
                <w:szCs w:val="22"/>
              </w:rPr>
              <w:t>Subscriere anuală pentru softul de redactare video</w:t>
            </w:r>
          </w:p>
        </w:tc>
        <w:tc>
          <w:tcPr>
            <w:tcW w:w="1134" w:type="dxa"/>
            <w:tcBorders>
              <w:top w:val="single" w:sz="4" w:space="0" w:color="auto"/>
              <w:left w:val="single" w:sz="4" w:space="0" w:color="auto"/>
              <w:bottom w:val="single" w:sz="4" w:space="0" w:color="auto"/>
              <w:right w:val="single" w:sz="4" w:space="0" w:color="auto"/>
            </w:tcBorders>
            <w:vAlign w:val="center"/>
          </w:tcPr>
          <w:p w14:paraId="43DF9759" w14:textId="77777777" w:rsidR="001120E1" w:rsidRPr="001120E1" w:rsidRDefault="001120E1" w:rsidP="001120E1">
            <w:pPr>
              <w:jc w:val="center"/>
              <w:rPr>
                <w:sz w:val="22"/>
                <w:szCs w:val="22"/>
              </w:rPr>
            </w:pPr>
            <w:r w:rsidRPr="001120E1">
              <w:rPr>
                <w:sz w:val="22"/>
                <w:szCs w:val="22"/>
                <w:lang w:eastAsia="ru-RU"/>
              </w:rPr>
              <w:t>buc.</w:t>
            </w:r>
          </w:p>
        </w:tc>
        <w:tc>
          <w:tcPr>
            <w:tcW w:w="851" w:type="dxa"/>
            <w:tcBorders>
              <w:top w:val="single" w:sz="4" w:space="0" w:color="auto"/>
              <w:left w:val="single" w:sz="4" w:space="0" w:color="auto"/>
              <w:bottom w:val="single" w:sz="4" w:space="0" w:color="auto"/>
              <w:right w:val="single" w:sz="4" w:space="0" w:color="auto"/>
            </w:tcBorders>
            <w:vAlign w:val="center"/>
          </w:tcPr>
          <w:p w14:paraId="73BE19EE" w14:textId="77777777" w:rsidR="001120E1" w:rsidRPr="001120E1" w:rsidRDefault="001120E1" w:rsidP="001120E1">
            <w:pPr>
              <w:jc w:val="center"/>
              <w:rPr>
                <w:sz w:val="22"/>
                <w:szCs w:val="22"/>
              </w:rPr>
            </w:pPr>
            <w:r w:rsidRPr="001120E1">
              <w:rPr>
                <w:sz w:val="22"/>
                <w:szCs w:val="22"/>
                <w:lang w:eastAsia="ru-RU"/>
              </w:rPr>
              <w:t>1</w:t>
            </w:r>
          </w:p>
        </w:tc>
        <w:tc>
          <w:tcPr>
            <w:tcW w:w="2268" w:type="dxa"/>
            <w:tcBorders>
              <w:top w:val="single" w:sz="4" w:space="0" w:color="auto"/>
              <w:left w:val="single" w:sz="4" w:space="0" w:color="auto"/>
              <w:bottom w:val="single" w:sz="4" w:space="0" w:color="auto"/>
              <w:right w:val="single" w:sz="4" w:space="0" w:color="auto"/>
            </w:tcBorders>
            <w:vAlign w:val="center"/>
          </w:tcPr>
          <w:p w14:paraId="5EF5AF2D" w14:textId="77777777" w:rsidR="001120E1" w:rsidRPr="001120E1" w:rsidRDefault="001120E1" w:rsidP="001120E1">
            <w:pPr>
              <w:tabs>
                <w:tab w:val="left" w:pos="709"/>
              </w:tabs>
              <w:jc w:val="center"/>
              <w:rPr>
                <w:i/>
                <w:sz w:val="22"/>
                <w:szCs w:val="22"/>
              </w:rPr>
            </w:pPr>
            <w:r w:rsidRPr="001120E1">
              <w:rPr>
                <w:i/>
                <w:sz w:val="22"/>
                <w:szCs w:val="22"/>
              </w:rPr>
              <w:t>Conform Anexei nr.1 din Caietul de sarcini</w:t>
            </w:r>
          </w:p>
        </w:tc>
        <w:tc>
          <w:tcPr>
            <w:tcW w:w="1259" w:type="dxa"/>
            <w:tcBorders>
              <w:top w:val="single" w:sz="4" w:space="0" w:color="auto"/>
              <w:left w:val="single" w:sz="4" w:space="0" w:color="auto"/>
              <w:bottom w:val="single" w:sz="4" w:space="0" w:color="auto"/>
              <w:right w:val="single" w:sz="4" w:space="0" w:color="auto"/>
            </w:tcBorders>
            <w:vAlign w:val="center"/>
          </w:tcPr>
          <w:p w14:paraId="124E4AF6" w14:textId="77777777" w:rsidR="001120E1" w:rsidRPr="001120E1" w:rsidRDefault="001120E1" w:rsidP="001120E1">
            <w:pPr>
              <w:tabs>
                <w:tab w:val="left" w:pos="709"/>
              </w:tabs>
              <w:jc w:val="center"/>
              <w:rPr>
                <w:b/>
                <w:sz w:val="22"/>
                <w:szCs w:val="22"/>
              </w:rPr>
            </w:pPr>
          </w:p>
        </w:tc>
      </w:tr>
      <w:tr w:rsidR="003B59D6" w:rsidRPr="001120E1" w14:paraId="61A14C18" w14:textId="77777777" w:rsidTr="00630AF0">
        <w:trPr>
          <w:cantSplit/>
          <w:trHeight w:val="532"/>
          <w:jc w:val="center"/>
        </w:trPr>
        <w:tc>
          <w:tcPr>
            <w:tcW w:w="562" w:type="dxa"/>
            <w:tcBorders>
              <w:top w:val="single" w:sz="4" w:space="0" w:color="auto"/>
              <w:left w:val="single" w:sz="4" w:space="0" w:color="auto"/>
              <w:bottom w:val="single" w:sz="4" w:space="0" w:color="auto"/>
              <w:right w:val="single" w:sz="4" w:space="0" w:color="auto"/>
            </w:tcBorders>
            <w:vAlign w:val="center"/>
          </w:tcPr>
          <w:p w14:paraId="38864734" w14:textId="77777777" w:rsidR="001120E1" w:rsidRPr="001120E1" w:rsidRDefault="001120E1" w:rsidP="001120E1">
            <w:pPr>
              <w:spacing w:before="120"/>
              <w:jc w:val="center"/>
              <w:rPr>
                <w:sz w:val="22"/>
                <w:szCs w:val="22"/>
              </w:rPr>
            </w:pPr>
            <w:r w:rsidRPr="001120E1">
              <w:rPr>
                <w:sz w:val="22"/>
                <w:szCs w:val="22"/>
              </w:rPr>
              <w:t>7.3</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12666984" w14:textId="77777777" w:rsidR="001120E1" w:rsidRPr="001120E1" w:rsidRDefault="001120E1" w:rsidP="00250F7D">
            <w:pPr>
              <w:jc w:val="center"/>
              <w:rPr>
                <w:sz w:val="22"/>
                <w:szCs w:val="22"/>
                <w:lang w:eastAsia="ru-RU"/>
              </w:rPr>
            </w:pPr>
            <w:r w:rsidRPr="001120E1">
              <w:rPr>
                <w:sz w:val="22"/>
                <w:szCs w:val="22"/>
                <w:lang w:eastAsia="ro-RO"/>
              </w:rPr>
              <w:t>48328000-3</w:t>
            </w:r>
          </w:p>
        </w:tc>
        <w:tc>
          <w:tcPr>
            <w:tcW w:w="2693" w:type="dxa"/>
            <w:tcBorders>
              <w:top w:val="single" w:sz="4" w:space="0" w:color="auto"/>
              <w:left w:val="single" w:sz="4" w:space="0" w:color="auto"/>
              <w:bottom w:val="single" w:sz="4" w:space="0" w:color="auto"/>
              <w:right w:val="single" w:sz="4" w:space="0" w:color="auto"/>
            </w:tcBorders>
            <w:vAlign w:val="center"/>
          </w:tcPr>
          <w:p w14:paraId="7DEA9556" w14:textId="637616F4" w:rsidR="001120E1" w:rsidRPr="001120E1" w:rsidRDefault="001120E1" w:rsidP="00CD5C54">
            <w:pPr>
              <w:rPr>
                <w:sz w:val="22"/>
                <w:szCs w:val="22"/>
              </w:rPr>
            </w:pPr>
            <w:r w:rsidRPr="001120E1">
              <w:rPr>
                <w:sz w:val="22"/>
                <w:szCs w:val="22"/>
              </w:rPr>
              <w:t xml:space="preserve">Subscriere anuală pentru softul de </w:t>
            </w:r>
            <w:r w:rsidR="00CD5C54">
              <w:rPr>
                <w:sz w:val="22"/>
                <w:szCs w:val="22"/>
              </w:rPr>
              <w:t>r</w:t>
            </w:r>
            <w:r w:rsidRPr="001120E1">
              <w:rPr>
                <w:sz w:val="22"/>
                <w:szCs w:val="22"/>
              </w:rPr>
              <w:t>edactare a imaginilor</w:t>
            </w:r>
          </w:p>
        </w:tc>
        <w:tc>
          <w:tcPr>
            <w:tcW w:w="1134" w:type="dxa"/>
            <w:tcBorders>
              <w:top w:val="single" w:sz="4" w:space="0" w:color="auto"/>
              <w:left w:val="single" w:sz="4" w:space="0" w:color="auto"/>
              <w:bottom w:val="single" w:sz="4" w:space="0" w:color="auto"/>
              <w:right w:val="single" w:sz="4" w:space="0" w:color="auto"/>
            </w:tcBorders>
            <w:vAlign w:val="center"/>
          </w:tcPr>
          <w:p w14:paraId="2B7000C6" w14:textId="77777777" w:rsidR="001120E1" w:rsidRPr="001120E1" w:rsidRDefault="001120E1" w:rsidP="001120E1">
            <w:pPr>
              <w:jc w:val="center"/>
              <w:rPr>
                <w:sz w:val="22"/>
                <w:szCs w:val="22"/>
              </w:rPr>
            </w:pPr>
            <w:r w:rsidRPr="001120E1">
              <w:rPr>
                <w:sz w:val="22"/>
                <w:szCs w:val="22"/>
                <w:lang w:eastAsia="ru-RU"/>
              </w:rPr>
              <w:t>buc.</w:t>
            </w:r>
          </w:p>
        </w:tc>
        <w:tc>
          <w:tcPr>
            <w:tcW w:w="851" w:type="dxa"/>
            <w:tcBorders>
              <w:top w:val="single" w:sz="4" w:space="0" w:color="auto"/>
              <w:left w:val="single" w:sz="4" w:space="0" w:color="auto"/>
              <w:bottom w:val="single" w:sz="4" w:space="0" w:color="auto"/>
              <w:right w:val="single" w:sz="4" w:space="0" w:color="auto"/>
            </w:tcBorders>
            <w:vAlign w:val="center"/>
          </w:tcPr>
          <w:p w14:paraId="02DA8194" w14:textId="77777777" w:rsidR="001120E1" w:rsidRPr="001120E1" w:rsidRDefault="001120E1" w:rsidP="001120E1">
            <w:pPr>
              <w:jc w:val="center"/>
              <w:rPr>
                <w:sz w:val="22"/>
                <w:szCs w:val="22"/>
              </w:rPr>
            </w:pPr>
            <w:r w:rsidRPr="001120E1">
              <w:rPr>
                <w:sz w:val="22"/>
                <w:szCs w:val="22"/>
                <w:lang w:eastAsia="ru-RU"/>
              </w:rPr>
              <w:t>1</w:t>
            </w:r>
          </w:p>
        </w:tc>
        <w:tc>
          <w:tcPr>
            <w:tcW w:w="2268" w:type="dxa"/>
            <w:tcBorders>
              <w:top w:val="single" w:sz="4" w:space="0" w:color="auto"/>
              <w:left w:val="single" w:sz="4" w:space="0" w:color="auto"/>
              <w:bottom w:val="single" w:sz="4" w:space="0" w:color="auto"/>
              <w:right w:val="single" w:sz="4" w:space="0" w:color="auto"/>
            </w:tcBorders>
            <w:vAlign w:val="center"/>
          </w:tcPr>
          <w:p w14:paraId="13A9AF7C" w14:textId="77777777" w:rsidR="001120E1" w:rsidRPr="001120E1" w:rsidRDefault="001120E1" w:rsidP="001120E1">
            <w:pPr>
              <w:tabs>
                <w:tab w:val="left" w:pos="709"/>
              </w:tabs>
              <w:jc w:val="center"/>
              <w:rPr>
                <w:i/>
                <w:sz w:val="22"/>
                <w:szCs w:val="22"/>
              </w:rPr>
            </w:pPr>
            <w:r w:rsidRPr="001120E1">
              <w:rPr>
                <w:i/>
                <w:sz w:val="22"/>
                <w:szCs w:val="22"/>
              </w:rPr>
              <w:t>Conform Anexei nr.1 din Caietul de sarcini</w:t>
            </w:r>
          </w:p>
        </w:tc>
        <w:tc>
          <w:tcPr>
            <w:tcW w:w="1259" w:type="dxa"/>
            <w:tcBorders>
              <w:top w:val="single" w:sz="4" w:space="0" w:color="auto"/>
              <w:left w:val="single" w:sz="4" w:space="0" w:color="auto"/>
              <w:bottom w:val="single" w:sz="4" w:space="0" w:color="auto"/>
              <w:right w:val="single" w:sz="4" w:space="0" w:color="auto"/>
            </w:tcBorders>
            <w:vAlign w:val="center"/>
          </w:tcPr>
          <w:p w14:paraId="6FBDDBAC" w14:textId="77777777" w:rsidR="001120E1" w:rsidRPr="001120E1" w:rsidRDefault="001120E1" w:rsidP="001120E1">
            <w:pPr>
              <w:tabs>
                <w:tab w:val="left" w:pos="709"/>
              </w:tabs>
              <w:jc w:val="center"/>
              <w:rPr>
                <w:b/>
                <w:sz w:val="22"/>
                <w:szCs w:val="22"/>
              </w:rPr>
            </w:pPr>
          </w:p>
        </w:tc>
      </w:tr>
      <w:tr w:rsidR="001120E1" w:rsidRPr="001120E1" w14:paraId="7173B7F9" w14:textId="77777777" w:rsidTr="008579D4">
        <w:trPr>
          <w:trHeight w:val="155"/>
          <w:jc w:val="center"/>
        </w:trPr>
        <w:tc>
          <w:tcPr>
            <w:tcW w:w="8926" w:type="dxa"/>
            <w:gridSpan w:val="6"/>
            <w:tcBorders>
              <w:top w:val="single" w:sz="4" w:space="0" w:color="auto"/>
              <w:left w:val="single" w:sz="4" w:space="0" w:color="auto"/>
              <w:bottom w:val="single" w:sz="4" w:space="0" w:color="auto"/>
              <w:right w:val="single" w:sz="4" w:space="0" w:color="auto"/>
            </w:tcBorders>
            <w:vAlign w:val="center"/>
          </w:tcPr>
          <w:p w14:paraId="03F1233E" w14:textId="77777777" w:rsidR="001120E1" w:rsidRPr="001120E1" w:rsidRDefault="001120E1" w:rsidP="001120E1">
            <w:pPr>
              <w:tabs>
                <w:tab w:val="left" w:pos="709"/>
              </w:tabs>
              <w:rPr>
                <w:i/>
                <w:sz w:val="22"/>
                <w:szCs w:val="22"/>
              </w:rPr>
            </w:pPr>
            <w:r w:rsidRPr="001120E1">
              <w:rPr>
                <w:b/>
                <w:bCs/>
                <w:i/>
                <w:sz w:val="22"/>
                <w:szCs w:val="22"/>
                <w:lang w:eastAsia="ru-RU"/>
              </w:rPr>
              <w:t>Lot 8: Subscriere anuală pentru softul de creare a cursurilor on-line</w:t>
            </w:r>
          </w:p>
        </w:tc>
        <w:tc>
          <w:tcPr>
            <w:tcW w:w="1259" w:type="dxa"/>
            <w:tcBorders>
              <w:top w:val="single" w:sz="4" w:space="0" w:color="auto"/>
              <w:left w:val="single" w:sz="4" w:space="0" w:color="auto"/>
              <w:bottom w:val="single" w:sz="4" w:space="0" w:color="auto"/>
              <w:right w:val="single" w:sz="4" w:space="0" w:color="auto"/>
            </w:tcBorders>
            <w:vAlign w:val="center"/>
          </w:tcPr>
          <w:p w14:paraId="54E1B1ED" w14:textId="77777777" w:rsidR="001120E1" w:rsidRPr="001120E1" w:rsidRDefault="001120E1" w:rsidP="001120E1">
            <w:pPr>
              <w:tabs>
                <w:tab w:val="left" w:pos="709"/>
              </w:tabs>
              <w:jc w:val="center"/>
              <w:rPr>
                <w:b/>
                <w:sz w:val="22"/>
                <w:szCs w:val="22"/>
              </w:rPr>
            </w:pPr>
            <w:r w:rsidRPr="001120E1">
              <w:rPr>
                <w:b/>
                <w:sz w:val="22"/>
                <w:szCs w:val="22"/>
              </w:rPr>
              <w:t>30 000,00</w:t>
            </w:r>
          </w:p>
        </w:tc>
      </w:tr>
      <w:tr w:rsidR="003B59D6" w:rsidRPr="001120E1" w14:paraId="3B9F1076" w14:textId="77777777" w:rsidTr="00630AF0">
        <w:trPr>
          <w:cantSplit/>
          <w:trHeight w:val="525"/>
          <w:jc w:val="center"/>
        </w:trPr>
        <w:tc>
          <w:tcPr>
            <w:tcW w:w="562" w:type="dxa"/>
            <w:tcBorders>
              <w:top w:val="single" w:sz="4" w:space="0" w:color="auto"/>
              <w:left w:val="single" w:sz="4" w:space="0" w:color="auto"/>
              <w:bottom w:val="single" w:sz="4" w:space="0" w:color="auto"/>
              <w:right w:val="single" w:sz="4" w:space="0" w:color="auto"/>
            </w:tcBorders>
            <w:vAlign w:val="center"/>
          </w:tcPr>
          <w:p w14:paraId="7F65B45A" w14:textId="77777777" w:rsidR="001120E1" w:rsidRPr="001120E1" w:rsidRDefault="001120E1" w:rsidP="001120E1">
            <w:pPr>
              <w:spacing w:before="120"/>
              <w:jc w:val="center"/>
              <w:rPr>
                <w:sz w:val="22"/>
                <w:szCs w:val="22"/>
              </w:rPr>
            </w:pPr>
            <w:r w:rsidRPr="001120E1">
              <w:rPr>
                <w:sz w:val="22"/>
                <w:szCs w:val="22"/>
              </w:rPr>
              <w:t>8.1</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7BC4EC49" w14:textId="77777777" w:rsidR="001120E1" w:rsidRPr="001120E1" w:rsidRDefault="001120E1" w:rsidP="00250F7D">
            <w:pPr>
              <w:jc w:val="center"/>
              <w:rPr>
                <w:sz w:val="22"/>
                <w:szCs w:val="22"/>
              </w:rPr>
            </w:pPr>
            <w:r w:rsidRPr="001120E1">
              <w:rPr>
                <w:sz w:val="22"/>
                <w:szCs w:val="22"/>
              </w:rPr>
              <w:t>48520000-9</w:t>
            </w:r>
          </w:p>
        </w:tc>
        <w:tc>
          <w:tcPr>
            <w:tcW w:w="2693" w:type="dxa"/>
            <w:tcBorders>
              <w:top w:val="single" w:sz="4" w:space="0" w:color="auto"/>
              <w:left w:val="single" w:sz="4" w:space="0" w:color="auto"/>
              <w:bottom w:val="single" w:sz="4" w:space="0" w:color="auto"/>
              <w:right w:val="single" w:sz="4" w:space="0" w:color="auto"/>
            </w:tcBorders>
            <w:vAlign w:val="center"/>
          </w:tcPr>
          <w:p w14:paraId="4CA995A5" w14:textId="77777777" w:rsidR="001120E1" w:rsidRPr="001120E1" w:rsidRDefault="001120E1" w:rsidP="003F6574">
            <w:pPr>
              <w:jc w:val="both"/>
              <w:rPr>
                <w:sz w:val="22"/>
                <w:szCs w:val="22"/>
              </w:rPr>
            </w:pPr>
            <w:r w:rsidRPr="001120E1">
              <w:rPr>
                <w:sz w:val="22"/>
                <w:szCs w:val="22"/>
              </w:rPr>
              <w:t>Subscriere anuală pentru softul de creare a cursurilor on-line</w:t>
            </w:r>
          </w:p>
        </w:tc>
        <w:tc>
          <w:tcPr>
            <w:tcW w:w="1134" w:type="dxa"/>
            <w:tcBorders>
              <w:top w:val="single" w:sz="4" w:space="0" w:color="auto"/>
              <w:left w:val="single" w:sz="4" w:space="0" w:color="auto"/>
              <w:bottom w:val="single" w:sz="4" w:space="0" w:color="auto"/>
              <w:right w:val="single" w:sz="4" w:space="0" w:color="auto"/>
            </w:tcBorders>
            <w:vAlign w:val="center"/>
          </w:tcPr>
          <w:p w14:paraId="20DEAECA" w14:textId="77777777" w:rsidR="001120E1" w:rsidRPr="001120E1" w:rsidRDefault="001120E1" w:rsidP="001120E1">
            <w:pPr>
              <w:spacing w:before="120"/>
              <w:jc w:val="center"/>
              <w:rPr>
                <w:sz w:val="22"/>
                <w:szCs w:val="22"/>
              </w:rPr>
            </w:pPr>
            <w:r w:rsidRPr="001120E1">
              <w:rPr>
                <w:sz w:val="22"/>
                <w:szCs w:val="22"/>
              </w:rPr>
              <w:t>buc.</w:t>
            </w:r>
          </w:p>
        </w:tc>
        <w:tc>
          <w:tcPr>
            <w:tcW w:w="851" w:type="dxa"/>
            <w:tcBorders>
              <w:top w:val="single" w:sz="4" w:space="0" w:color="auto"/>
              <w:left w:val="single" w:sz="4" w:space="0" w:color="auto"/>
              <w:bottom w:val="single" w:sz="4" w:space="0" w:color="auto"/>
              <w:right w:val="single" w:sz="4" w:space="0" w:color="auto"/>
            </w:tcBorders>
            <w:vAlign w:val="center"/>
          </w:tcPr>
          <w:p w14:paraId="19E438AD" w14:textId="77777777" w:rsidR="001120E1" w:rsidRPr="001120E1" w:rsidRDefault="001120E1" w:rsidP="001120E1">
            <w:pPr>
              <w:spacing w:before="120"/>
              <w:jc w:val="center"/>
              <w:rPr>
                <w:sz w:val="22"/>
                <w:szCs w:val="22"/>
              </w:rPr>
            </w:pPr>
            <w:r w:rsidRPr="001120E1">
              <w:rPr>
                <w:sz w:val="22"/>
                <w:szCs w:val="22"/>
              </w:rPr>
              <w:t>1</w:t>
            </w:r>
          </w:p>
        </w:tc>
        <w:tc>
          <w:tcPr>
            <w:tcW w:w="2268" w:type="dxa"/>
            <w:tcBorders>
              <w:top w:val="single" w:sz="4" w:space="0" w:color="auto"/>
              <w:left w:val="single" w:sz="4" w:space="0" w:color="auto"/>
              <w:bottom w:val="single" w:sz="4" w:space="0" w:color="auto"/>
              <w:right w:val="single" w:sz="4" w:space="0" w:color="auto"/>
            </w:tcBorders>
            <w:vAlign w:val="center"/>
          </w:tcPr>
          <w:p w14:paraId="635F0EA6" w14:textId="77777777" w:rsidR="001120E1" w:rsidRPr="001120E1" w:rsidRDefault="001120E1" w:rsidP="001120E1">
            <w:pPr>
              <w:tabs>
                <w:tab w:val="left" w:pos="709"/>
              </w:tabs>
              <w:jc w:val="center"/>
              <w:rPr>
                <w:sz w:val="22"/>
                <w:szCs w:val="22"/>
              </w:rPr>
            </w:pPr>
            <w:r w:rsidRPr="001120E1">
              <w:rPr>
                <w:i/>
                <w:sz w:val="22"/>
                <w:szCs w:val="22"/>
              </w:rPr>
              <w:t>Conform Anexei nr.1 din Caietul de sarcini</w:t>
            </w:r>
          </w:p>
        </w:tc>
        <w:tc>
          <w:tcPr>
            <w:tcW w:w="1259" w:type="dxa"/>
            <w:tcBorders>
              <w:top w:val="single" w:sz="4" w:space="0" w:color="auto"/>
              <w:left w:val="single" w:sz="4" w:space="0" w:color="auto"/>
              <w:bottom w:val="single" w:sz="4" w:space="0" w:color="auto"/>
              <w:right w:val="single" w:sz="4" w:space="0" w:color="auto"/>
            </w:tcBorders>
            <w:vAlign w:val="center"/>
          </w:tcPr>
          <w:p w14:paraId="50C1F349" w14:textId="77777777" w:rsidR="001120E1" w:rsidRPr="001120E1" w:rsidRDefault="001120E1" w:rsidP="001120E1">
            <w:pPr>
              <w:tabs>
                <w:tab w:val="left" w:pos="709"/>
              </w:tabs>
              <w:jc w:val="center"/>
              <w:rPr>
                <w:b/>
                <w:sz w:val="22"/>
                <w:szCs w:val="22"/>
              </w:rPr>
            </w:pPr>
          </w:p>
        </w:tc>
      </w:tr>
      <w:tr w:rsidR="001120E1" w:rsidRPr="001120E1" w14:paraId="3D18AFF7" w14:textId="77777777" w:rsidTr="00250F7D">
        <w:trPr>
          <w:trHeight w:val="178"/>
          <w:jc w:val="center"/>
        </w:trPr>
        <w:tc>
          <w:tcPr>
            <w:tcW w:w="8926" w:type="dxa"/>
            <w:gridSpan w:val="6"/>
            <w:tcBorders>
              <w:top w:val="single" w:sz="4" w:space="0" w:color="auto"/>
              <w:left w:val="single" w:sz="4" w:space="0" w:color="auto"/>
              <w:bottom w:val="single" w:sz="4" w:space="0" w:color="auto"/>
              <w:right w:val="single" w:sz="4" w:space="0" w:color="auto"/>
            </w:tcBorders>
            <w:vAlign w:val="center"/>
            <w:hideMark/>
          </w:tcPr>
          <w:p w14:paraId="604749A5" w14:textId="2235D9BC" w:rsidR="001120E1" w:rsidRPr="001120E1" w:rsidRDefault="001120E1" w:rsidP="001120E1">
            <w:pPr>
              <w:rPr>
                <w:b/>
                <w:sz w:val="22"/>
                <w:szCs w:val="22"/>
              </w:rPr>
            </w:pPr>
            <w:r w:rsidRPr="001120E1">
              <w:rPr>
                <w:b/>
                <w:sz w:val="22"/>
                <w:szCs w:val="22"/>
              </w:rPr>
              <w:t>Valoarea estimată totală</w:t>
            </w:r>
            <w:r w:rsidR="00F56DE5">
              <w:rPr>
                <w:b/>
                <w:sz w:val="22"/>
                <w:szCs w:val="22"/>
              </w:rPr>
              <w:t>:</w:t>
            </w:r>
          </w:p>
        </w:tc>
        <w:tc>
          <w:tcPr>
            <w:tcW w:w="1259" w:type="dxa"/>
            <w:tcBorders>
              <w:top w:val="single" w:sz="4" w:space="0" w:color="auto"/>
              <w:left w:val="single" w:sz="4" w:space="0" w:color="auto"/>
              <w:bottom w:val="single" w:sz="4" w:space="0" w:color="auto"/>
              <w:right w:val="single" w:sz="4" w:space="0" w:color="auto"/>
            </w:tcBorders>
            <w:vAlign w:val="center"/>
          </w:tcPr>
          <w:p w14:paraId="29E1236C" w14:textId="77777777" w:rsidR="001120E1" w:rsidRPr="001120E1" w:rsidRDefault="001120E1" w:rsidP="001120E1">
            <w:pPr>
              <w:jc w:val="center"/>
              <w:rPr>
                <w:b/>
                <w:sz w:val="22"/>
                <w:szCs w:val="22"/>
              </w:rPr>
            </w:pPr>
            <w:r w:rsidRPr="001120E1">
              <w:rPr>
                <w:b/>
                <w:sz w:val="22"/>
                <w:szCs w:val="22"/>
              </w:rPr>
              <w:t>480 000,00</w:t>
            </w:r>
          </w:p>
        </w:tc>
      </w:tr>
    </w:tbl>
    <w:p w14:paraId="77236660" w14:textId="77777777" w:rsidR="00694167" w:rsidRPr="00F447CB" w:rsidRDefault="00F447CB" w:rsidP="00CD5C54">
      <w:pPr>
        <w:numPr>
          <w:ilvl w:val="0"/>
          <w:numId w:val="15"/>
        </w:numPr>
        <w:spacing w:before="240"/>
        <w:rPr>
          <w:b/>
          <w:noProof w:val="0"/>
          <w:sz w:val="20"/>
          <w:szCs w:val="22"/>
        </w:rPr>
      </w:pPr>
      <w:r w:rsidRPr="00F447CB">
        <w:rPr>
          <w:b/>
          <w:bCs/>
          <w:sz w:val="22"/>
        </w:rPr>
        <w:t>În cazul procedurilor de preselecţie se indică numărul minim al candidaţilor şi, dacă este cazul, numărul maxim al acestora</w:t>
      </w:r>
      <w:r>
        <w:rPr>
          <w:sz w:val="22"/>
        </w:rPr>
        <w:t xml:space="preserve">: </w:t>
      </w:r>
      <w:r w:rsidRPr="00F447CB">
        <w:rPr>
          <w:i/>
          <w:sz w:val="22"/>
        </w:rPr>
        <w:t>nu se aplică</w:t>
      </w:r>
    </w:p>
    <w:p w14:paraId="241B744D" w14:textId="77777777" w:rsidR="00F447CB" w:rsidRPr="00F447CB" w:rsidRDefault="00F447CB" w:rsidP="00976FC2">
      <w:pPr>
        <w:numPr>
          <w:ilvl w:val="0"/>
          <w:numId w:val="15"/>
        </w:numPr>
        <w:tabs>
          <w:tab w:val="right" w:pos="426"/>
        </w:tabs>
        <w:spacing w:before="120"/>
        <w:rPr>
          <w:b/>
          <w:sz w:val="22"/>
          <w:lang w:val="ro-MD"/>
        </w:rPr>
      </w:pPr>
      <w:r w:rsidRPr="00F447CB">
        <w:rPr>
          <w:b/>
          <w:sz w:val="22"/>
          <w:lang w:val="ro-MD"/>
        </w:rPr>
        <w:t>În cazul în care contractul este împărțit pe loturi un operator economic poate depune oferta (se va selecta):</w:t>
      </w:r>
    </w:p>
    <w:p w14:paraId="4C497887" w14:textId="77777777" w:rsidR="00F447CB" w:rsidRPr="005E347E" w:rsidRDefault="00F447CB" w:rsidP="00976FC2">
      <w:pPr>
        <w:pStyle w:val="ListParagraph"/>
        <w:numPr>
          <w:ilvl w:val="0"/>
          <w:numId w:val="16"/>
        </w:numPr>
        <w:tabs>
          <w:tab w:val="right" w:pos="426"/>
        </w:tabs>
        <w:contextualSpacing w:val="0"/>
        <w:rPr>
          <w:sz w:val="22"/>
          <w:lang w:val="ro-MD"/>
        </w:rPr>
      </w:pPr>
      <w:r w:rsidRPr="005E347E">
        <w:rPr>
          <w:sz w:val="22"/>
          <w:lang w:val="ro-MD"/>
        </w:rPr>
        <w:t>Pentru un singur lot;</w:t>
      </w:r>
    </w:p>
    <w:p w14:paraId="39A1A29E" w14:textId="77777777" w:rsidR="00F447CB" w:rsidRPr="005E347E" w:rsidRDefault="00F447CB" w:rsidP="00976FC2">
      <w:pPr>
        <w:pStyle w:val="ListParagraph"/>
        <w:numPr>
          <w:ilvl w:val="0"/>
          <w:numId w:val="16"/>
        </w:numPr>
        <w:tabs>
          <w:tab w:val="right" w:pos="426"/>
        </w:tabs>
        <w:contextualSpacing w:val="0"/>
        <w:rPr>
          <w:b/>
          <w:sz w:val="22"/>
          <w:lang w:val="ro-MD"/>
        </w:rPr>
      </w:pPr>
      <w:r w:rsidRPr="005E347E">
        <w:rPr>
          <w:b/>
          <w:sz w:val="22"/>
          <w:lang w:val="ro-MD"/>
        </w:rPr>
        <w:t>Pentru mai multe loturi;</w:t>
      </w:r>
    </w:p>
    <w:p w14:paraId="08E85D7F" w14:textId="77777777" w:rsidR="00F447CB" w:rsidRPr="00F447CB" w:rsidRDefault="00F447CB" w:rsidP="00976FC2">
      <w:pPr>
        <w:pStyle w:val="ListParagraph"/>
        <w:numPr>
          <w:ilvl w:val="0"/>
          <w:numId w:val="16"/>
        </w:numPr>
        <w:tabs>
          <w:tab w:val="right" w:pos="426"/>
        </w:tabs>
        <w:contextualSpacing w:val="0"/>
        <w:rPr>
          <w:sz w:val="22"/>
          <w:lang w:val="ro-MD"/>
        </w:rPr>
      </w:pPr>
      <w:r w:rsidRPr="00F447CB">
        <w:rPr>
          <w:sz w:val="22"/>
          <w:lang w:val="ro-MD"/>
        </w:rPr>
        <w:t>Pentru toate loturile;</w:t>
      </w:r>
    </w:p>
    <w:p w14:paraId="5557794C" w14:textId="77777777" w:rsidR="00694167" w:rsidRPr="00F447CB" w:rsidRDefault="00F447CB" w:rsidP="00976FC2">
      <w:pPr>
        <w:numPr>
          <w:ilvl w:val="0"/>
          <w:numId w:val="16"/>
        </w:numPr>
        <w:rPr>
          <w:b/>
          <w:noProof w:val="0"/>
          <w:sz w:val="22"/>
          <w:szCs w:val="22"/>
        </w:rPr>
      </w:pPr>
      <w:r w:rsidRPr="00F447CB">
        <w:rPr>
          <w:sz w:val="22"/>
          <w:lang w:val="ro-MD"/>
        </w:rPr>
        <w:t>Alte limitări privind numărul de loturi care pot fi atribuite aceluiași ofertant.</w:t>
      </w:r>
    </w:p>
    <w:p w14:paraId="17D5403D" w14:textId="77777777" w:rsidR="00F447CB" w:rsidRPr="00166E40" w:rsidRDefault="00F447CB" w:rsidP="00976FC2">
      <w:pPr>
        <w:pStyle w:val="ListParagraph"/>
        <w:numPr>
          <w:ilvl w:val="0"/>
          <w:numId w:val="15"/>
        </w:numPr>
        <w:tabs>
          <w:tab w:val="right" w:pos="426"/>
        </w:tabs>
        <w:spacing w:before="120"/>
        <w:rPr>
          <w:b/>
          <w:sz w:val="22"/>
        </w:rPr>
      </w:pPr>
      <w:r w:rsidRPr="00F447CB">
        <w:rPr>
          <w:b/>
          <w:sz w:val="22"/>
        </w:rPr>
        <w:t xml:space="preserve">Admiterea sau interzicerea ofertelor alternative: </w:t>
      </w:r>
      <w:r w:rsidR="00FD747A" w:rsidRPr="00F447CB">
        <w:rPr>
          <w:i/>
          <w:sz w:val="22"/>
          <w:szCs w:val="22"/>
          <w:lang w:val="ro-MD"/>
        </w:rPr>
        <w:t xml:space="preserve">nu </w:t>
      </w:r>
      <w:r w:rsidR="00FD747A">
        <w:rPr>
          <w:i/>
          <w:sz w:val="22"/>
          <w:szCs w:val="22"/>
          <w:lang w:val="ro-MD"/>
        </w:rPr>
        <w:t>se admite.</w:t>
      </w:r>
    </w:p>
    <w:p w14:paraId="6B0E1FA7" w14:textId="77777777" w:rsidR="00F447CB" w:rsidRPr="00166E40" w:rsidRDefault="00F447CB" w:rsidP="00F447CB">
      <w:pPr>
        <w:pStyle w:val="ListParagraph"/>
        <w:tabs>
          <w:tab w:val="right" w:pos="426"/>
        </w:tabs>
        <w:spacing w:before="120"/>
        <w:ind w:left="360"/>
        <w:rPr>
          <w:b/>
          <w:sz w:val="22"/>
        </w:rPr>
      </w:pPr>
    </w:p>
    <w:p w14:paraId="17E12C0D" w14:textId="4A8D9932" w:rsidR="00F447CB" w:rsidRPr="008F3253" w:rsidRDefault="00F447CB" w:rsidP="009D2A2C">
      <w:pPr>
        <w:pStyle w:val="ListParagraph"/>
        <w:numPr>
          <w:ilvl w:val="0"/>
          <w:numId w:val="15"/>
        </w:numPr>
        <w:autoSpaceDE w:val="0"/>
        <w:autoSpaceDN w:val="0"/>
        <w:adjustRightInd w:val="0"/>
        <w:contextualSpacing w:val="0"/>
        <w:jc w:val="both"/>
        <w:rPr>
          <w:szCs w:val="22"/>
        </w:rPr>
      </w:pPr>
      <w:r w:rsidRPr="008F3253">
        <w:rPr>
          <w:b/>
          <w:sz w:val="22"/>
          <w:szCs w:val="22"/>
        </w:rPr>
        <w:t>Termenii și condițiile de prestare:</w:t>
      </w:r>
      <w:r w:rsidR="009D2A2C" w:rsidRPr="008F3253">
        <w:rPr>
          <w:szCs w:val="22"/>
        </w:rPr>
        <w:t xml:space="preserve"> </w:t>
      </w:r>
      <w:r w:rsidR="006877D0">
        <w:rPr>
          <w:i/>
          <w:iCs/>
          <w:sz w:val="22"/>
          <w:szCs w:val="22"/>
        </w:rPr>
        <w:t>Serviciile/</w:t>
      </w:r>
      <w:r w:rsidR="006877D0" w:rsidRPr="00192FAB">
        <w:rPr>
          <w:i/>
          <w:iCs/>
          <w:sz w:val="22"/>
          <w:szCs w:val="22"/>
        </w:rPr>
        <w:t>Bunurile</w:t>
      </w:r>
      <w:r w:rsidR="006877D0">
        <w:rPr>
          <w:i/>
          <w:iCs/>
          <w:sz w:val="22"/>
          <w:szCs w:val="22"/>
        </w:rPr>
        <w:t xml:space="preserve"> </w:t>
      </w:r>
      <w:r w:rsidR="006877D0" w:rsidRPr="00192FAB">
        <w:rPr>
          <w:i/>
          <w:iCs/>
          <w:sz w:val="22"/>
          <w:szCs w:val="22"/>
        </w:rPr>
        <w:t xml:space="preserve">vor fi </w:t>
      </w:r>
      <w:r w:rsidR="006877D0">
        <w:rPr>
          <w:i/>
          <w:iCs/>
          <w:sz w:val="22"/>
          <w:szCs w:val="22"/>
        </w:rPr>
        <w:t>prestate/</w:t>
      </w:r>
      <w:r w:rsidR="006877D0" w:rsidRPr="00192FAB">
        <w:rPr>
          <w:i/>
          <w:iCs/>
          <w:sz w:val="22"/>
          <w:szCs w:val="22"/>
        </w:rPr>
        <w:t>livrate</w:t>
      </w:r>
      <w:r w:rsidR="006877D0">
        <w:rPr>
          <w:i/>
          <w:iCs/>
          <w:sz w:val="22"/>
          <w:szCs w:val="22"/>
        </w:rPr>
        <w:t xml:space="preserve"> </w:t>
      </w:r>
      <w:r w:rsidR="006877D0" w:rsidRPr="00192FAB">
        <w:rPr>
          <w:i/>
          <w:iCs/>
          <w:sz w:val="22"/>
          <w:szCs w:val="22"/>
        </w:rPr>
        <w:t xml:space="preserve">de către </w:t>
      </w:r>
      <w:r w:rsidR="006877D0">
        <w:rPr>
          <w:i/>
          <w:iCs/>
          <w:sz w:val="22"/>
          <w:szCs w:val="22"/>
        </w:rPr>
        <w:t>Prestator</w:t>
      </w:r>
      <w:r w:rsidR="006877D0" w:rsidRPr="00192FAB">
        <w:rPr>
          <w:i/>
          <w:iCs/>
          <w:sz w:val="22"/>
          <w:szCs w:val="22"/>
        </w:rPr>
        <w:t xml:space="preserve"> la sediul </w:t>
      </w:r>
      <w:r w:rsidR="006877D0">
        <w:rPr>
          <w:i/>
          <w:iCs/>
          <w:sz w:val="22"/>
          <w:szCs w:val="22"/>
        </w:rPr>
        <w:t>Beneficiarului</w:t>
      </w:r>
      <w:r w:rsidR="006877D0" w:rsidRPr="00192FAB">
        <w:rPr>
          <w:i/>
          <w:iCs/>
          <w:sz w:val="22"/>
          <w:szCs w:val="22"/>
        </w:rPr>
        <w:t>: MD-2005, mun.</w:t>
      </w:r>
      <w:r w:rsidR="006877D0">
        <w:rPr>
          <w:i/>
          <w:iCs/>
          <w:sz w:val="22"/>
          <w:szCs w:val="22"/>
        </w:rPr>
        <w:t xml:space="preserve"> </w:t>
      </w:r>
      <w:r w:rsidR="006877D0" w:rsidRPr="00192FAB">
        <w:rPr>
          <w:i/>
          <w:iCs/>
          <w:sz w:val="22"/>
          <w:szCs w:val="22"/>
        </w:rPr>
        <w:t>Chișinău, bd.</w:t>
      </w:r>
      <w:r w:rsidR="006877D0">
        <w:rPr>
          <w:i/>
          <w:iCs/>
          <w:sz w:val="22"/>
          <w:szCs w:val="22"/>
        </w:rPr>
        <w:t xml:space="preserve"> </w:t>
      </w:r>
      <w:r w:rsidR="006877D0" w:rsidRPr="00192FAB">
        <w:rPr>
          <w:i/>
          <w:iCs/>
          <w:sz w:val="22"/>
          <w:szCs w:val="22"/>
        </w:rPr>
        <w:t>Grigore Vieru 1,</w:t>
      </w:r>
      <w:r w:rsidR="006877D0" w:rsidRPr="00AD38A4">
        <w:rPr>
          <w:i/>
          <w:iCs/>
        </w:rPr>
        <w:t xml:space="preserve"> </w:t>
      </w:r>
      <w:r w:rsidR="006877D0" w:rsidRPr="00B4631E">
        <w:rPr>
          <w:i/>
          <w:iCs/>
          <w:sz w:val="22"/>
          <w:szCs w:val="22"/>
        </w:rPr>
        <w:t>în corespundere cu toate cerinţele înaintate în descrierea lotu</w:t>
      </w:r>
      <w:r w:rsidR="006877D0">
        <w:rPr>
          <w:i/>
          <w:iCs/>
          <w:sz w:val="22"/>
          <w:szCs w:val="22"/>
        </w:rPr>
        <w:t xml:space="preserve">rilor și </w:t>
      </w:r>
      <w:r w:rsidR="006877D0" w:rsidRPr="00683CFC">
        <w:rPr>
          <w:i/>
          <w:iCs/>
          <w:sz w:val="22"/>
          <w:szCs w:val="22"/>
        </w:rPr>
        <w:t xml:space="preserve">conform </w:t>
      </w:r>
      <w:r w:rsidR="006877D0">
        <w:rPr>
          <w:i/>
          <w:iCs/>
          <w:sz w:val="22"/>
          <w:szCs w:val="22"/>
        </w:rPr>
        <w:t xml:space="preserve">Anexei nr.1 și Anexei nr.2 </w:t>
      </w:r>
      <w:r w:rsidR="006877D0" w:rsidRPr="00683CFC">
        <w:rPr>
          <w:i/>
          <w:iCs/>
          <w:sz w:val="22"/>
          <w:szCs w:val="22"/>
        </w:rPr>
        <w:t>la Caietul de sarcini</w:t>
      </w:r>
      <w:r w:rsidR="006877D0">
        <w:rPr>
          <w:i/>
          <w:iCs/>
          <w:sz w:val="22"/>
          <w:szCs w:val="22"/>
        </w:rPr>
        <w:t>.</w:t>
      </w:r>
    </w:p>
    <w:p w14:paraId="3463B53B" w14:textId="77777777" w:rsidR="00F447CB" w:rsidRPr="008F3253" w:rsidRDefault="00F447CB" w:rsidP="008F3253">
      <w:pPr>
        <w:numPr>
          <w:ilvl w:val="0"/>
          <w:numId w:val="15"/>
        </w:numPr>
        <w:tabs>
          <w:tab w:val="right" w:pos="426"/>
        </w:tabs>
        <w:spacing w:before="120"/>
        <w:ind w:left="0" w:firstLine="0"/>
        <w:jc w:val="both"/>
        <w:rPr>
          <w:b/>
          <w:sz w:val="22"/>
        </w:rPr>
      </w:pPr>
      <w:r w:rsidRPr="008F3253">
        <w:rPr>
          <w:b/>
          <w:sz w:val="22"/>
        </w:rPr>
        <w:t xml:space="preserve">Termenul de valabilitate a contractului: </w:t>
      </w:r>
      <w:r w:rsidR="00622B3F" w:rsidRPr="00040981">
        <w:rPr>
          <w:bCs/>
          <w:i/>
          <w:iCs/>
          <w:sz w:val="22"/>
        </w:rPr>
        <w:t>31.</w:t>
      </w:r>
      <w:r w:rsidR="008F3253" w:rsidRPr="00040981">
        <w:rPr>
          <w:bCs/>
          <w:i/>
          <w:iCs/>
          <w:sz w:val="22"/>
        </w:rPr>
        <w:t>05</w:t>
      </w:r>
      <w:r w:rsidR="00614A3E" w:rsidRPr="00040981">
        <w:rPr>
          <w:bCs/>
          <w:i/>
          <w:iCs/>
          <w:sz w:val="22"/>
        </w:rPr>
        <w:t>.202</w:t>
      </w:r>
      <w:r w:rsidR="00622B3F" w:rsidRPr="00040981">
        <w:rPr>
          <w:bCs/>
          <w:i/>
          <w:iCs/>
          <w:sz w:val="22"/>
        </w:rPr>
        <w:t>4</w:t>
      </w:r>
      <w:r w:rsidR="00614A3E" w:rsidRPr="00040981">
        <w:rPr>
          <w:bCs/>
          <w:i/>
          <w:iCs/>
          <w:sz w:val="22"/>
        </w:rPr>
        <w:t xml:space="preserve"> </w:t>
      </w:r>
      <w:r w:rsidR="00614A3E" w:rsidRPr="008F3253">
        <w:rPr>
          <w:bCs/>
          <w:i/>
          <w:iCs/>
          <w:sz w:val="22"/>
        </w:rPr>
        <w:t>(după caz, în dependență de perioada de executare indicată</w:t>
      </w:r>
      <w:r w:rsidR="00B37641" w:rsidRPr="008F3253">
        <w:rPr>
          <w:bCs/>
          <w:i/>
          <w:iCs/>
          <w:sz w:val="22"/>
        </w:rPr>
        <w:t xml:space="preserve"> în lot</w:t>
      </w:r>
      <w:r w:rsidR="00614A3E" w:rsidRPr="008F3253">
        <w:rPr>
          <w:bCs/>
          <w:i/>
          <w:iCs/>
          <w:sz w:val="22"/>
        </w:rPr>
        <w:t>)</w:t>
      </w:r>
    </w:p>
    <w:p w14:paraId="702C6F59" w14:textId="77777777" w:rsidR="00F447CB" w:rsidRPr="00F447CB" w:rsidRDefault="00F447CB" w:rsidP="00F447CB">
      <w:pPr>
        <w:tabs>
          <w:tab w:val="right" w:pos="426"/>
        </w:tabs>
        <w:rPr>
          <w:b/>
          <w:sz w:val="22"/>
        </w:rPr>
      </w:pPr>
    </w:p>
    <w:p w14:paraId="73B89E24" w14:textId="77777777" w:rsidR="00F447CB" w:rsidRPr="00F447CB" w:rsidRDefault="00F447CB" w:rsidP="00976FC2">
      <w:pPr>
        <w:numPr>
          <w:ilvl w:val="0"/>
          <w:numId w:val="15"/>
        </w:numPr>
        <w:rPr>
          <w:b/>
          <w:noProof w:val="0"/>
          <w:sz w:val="22"/>
          <w:szCs w:val="22"/>
        </w:rPr>
      </w:pPr>
      <w:r w:rsidRPr="00F447CB">
        <w:rPr>
          <w:b/>
          <w:sz w:val="22"/>
        </w:rPr>
        <w:t xml:space="preserve">Contract de achiziție rezervat atelierelor protejate sau că acesta poate fi executat numai în cadrul unor programe de angajare protejată (după caz): </w:t>
      </w:r>
      <w:r w:rsidRPr="00F447CB">
        <w:rPr>
          <w:bCs/>
          <w:i/>
          <w:sz w:val="22"/>
        </w:rPr>
        <w:t>Nu</w:t>
      </w:r>
    </w:p>
    <w:p w14:paraId="0C97D22D" w14:textId="77777777" w:rsidR="00694167" w:rsidRDefault="00694167">
      <w:pPr>
        <w:rPr>
          <w:rFonts w:ascii="PermianSerifTypeface" w:hAnsi="PermianSerifTypeface"/>
          <w:b/>
          <w:noProof w:val="0"/>
          <w:sz w:val="22"/>
          <w:szCs w:val="22"/>
        </w:rPr>
      </w:pPr>
    </w:p>
    <w:p w14:paraId="53114A6F" w14:textId="7950ACCC" w:rsidR="00630AF0" w:rsidRPr="00630AF0" w:rsidRDefault="00F447CB" w:rsidP="00630AF0">
      <w:pPr>
        <w:numPr>
          <w:ilvl w:val="0"/>
          <w:numId w:val="15"/>
        </w:numPr>
        <w:rPr>
          <w:b/>
          <w:noProof w:val="0"/>
          <w:sz w:val="22"/>
          <w:szCs w:val="22"/>
        </w:rPr>
      </w:pPr>
      <w:r w:rsidRPr="00F447CB">
        <w:rPr>
          <w:b/>
          <w:sz w:val="22"/>
          <w:szCs w:val="22"/>
          <w:lang w:val="ro-MD"/>
        </w:rPr>
        <w:t xml:space="preserve">Prestarea serviciului este rezervată unei anumite profesii în temeiul unor acte cu putere de lege sau al unor acte administrative (după caz): </w:t>
      </w:r>
      <w:r w:rsidRPr="00F447CB">
        <w:rPr>
          <w:i/>
          <w:sz w:val="22"/>
          <w:szCs w:val="22"/>
          <w:lang w:val="ro-MD"/>
        </w:rPr>
        <w:t>nu se aplică</w:t>
      </w:r>
    </w:p>
    <w:p w14:paraId="2B40F493" w14:textId="270202C6" w:rsidR="00CD5C54" w:rsidRDefault="00F447CB" w:rsidP="00CD5C54">
      <w:pPr>
        <w:numPr>
          <w:ilvl w:val="0"/>
          <w:numId w:val="15"/>
        </w:numPr>
        <w:tabs>
          <w:tab w:val="right" w:pos="426"/>
        </w:tabs>
        <w:spacing w:before="120"/>
        <w:rPr>
          <w:b/>
          <w:sz w:val="22"/>
        </w:rPr>
      </w:pPr>
      <w:r w:rsidRPr="00F447CB">
        <w:rPr>
          <w:b/>
          <w:sz w:val="22"/>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p w14:paraId="133138BA" w14:textId="77777777" w:rsidR="00630AF0" w:rsidRDefault="00630AF0" w:rsidP="00630AF0">
      <w:pPr>
        <w:tabs>
          <w:tab w:val="right" w:pos="426"/>
        </w:tabs>
        <w:spacing w:before="120"/>
        <w:rPr>
          <w:b/>
          <w:sz w:val="22"/>
        </w:rPr>
      </w:pPr>
    </w:p>
    <w:p w14:paraId="60300D51" w14:textId="77777777" w:rsidR="00CD5C54" w:rsidRPr="00CD5C54" w:rsidRDefault="00CD5C54" w:rsidP="00CD5C54">
      <w:pPr>
        <w:tabs>
          <w:tab w:val="right" w:pos="426"/>
        </w:tabs>
        <w:ind w:left="360"/>
        <w:rPr>
          <w:b/>
          <w:sz w:val="12"/>
          <w:szCs w:val="1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
        <w:gridCol w:w="2419"/>
        <w:gridCol w:w="5018"/>
        <w:gridCol w:w="1638"/>
      </w:tblGrid>
      <w:tr w:rsidR="006145CA" w:rsidRPr="00647F14" w14:paraId="5E2247AB" w14:textId="77777777" w:rsidTr="00532140">
        <w:tc>
          <w:tcPr>
            <w:tcW w:w="553" w:type="dxa"/>
            <w:shd w:val="clear" w:color="auto" w:fill="D9D9D9"/>
            <w:vAlign w:val="center"/>
          </w:tcPr>
          <w:p w14:paraId="35FFB08D" w14:textId="77777777" w:rsidR="00F447CB" w:rsidRPr="00976FC2" w:rsidRDefault="00F447CB" w:rsidP="00976FC2">
            <w:pPr>
              <w:tabs>
                <w:tab w:val="left" w:pos="612"/>
              </w:tabs>
              <w:spacing w:before="120" w:after="120"/>
              <w:jc w:val="center"/>
              <w:rPr>
                <w:b/>
                <w:iCs/>
                <w:sz w:val="22"/>
                <w:szCs w:val="22"/>
              </w:rPr>
            </w:pPr>
            <w:r w:rsidRPr="00976FC2">
              <w:rPr>
                <w:b/>
                <w:iCs/>
                <w:sz w:val="22"/>
                <w:szCs w:val="22"/>
              </w:rPr>
              <w:lastRenderedPageBreak/>
              <w:t>Nr. d/o</w:t>
            </w:r>
          </w:p>
        </w:tc>
        <w:tc>
          <w:tcPr>
            <w:tcW w:w="2419" w:type="dxa"/>
            <w:shd w:val="clear" w:color="auto" w:fill="D9D9D9"/>
            <w:vAlign w:val="center"/>
          </w:tcPr>
          <w:p w14:paraId="2D24F2B5" w14:textId="77777777" w:rsidR="00F447CB" w:rsidRPr="00976FC2" w:rsidRDefault="00247EF2" w:rsidP="00976FC2">
            <w:pPr>
              <w:tabs>
                <w:tab w:val="left" w:pos="612"/>
              </w:tabs>
              <w:spacing w:before="120" w:after="120"/>
              <w:jc w:val="center"/>
              <w:rPr>
                <w:b/>
                <w:iCs/>
                <w:sz w:val="22"/>
                <w:szCs w:val="22"/>
              </w:rPr>
            </w:pPr>
            <w:r w:rsidRPr="00976FC2">
              <w:rPr>
                <w:b/>
                <w:iCs/>
                <w:sz w:val="22"/>
                <w:szCs w:val="22"/>
              </w:rPr>
              <w:t>Criterii de calificare și de selecție (Descrierea criteriului/cerinței)</w:t>
            </w:r>
          </w:p>
        </w:tc>
        <w:tc>
          <w:tcPr>
            <w:tcW w:w="5018" w:type="dxa"/>
            <w:shd w:val="clear" w:color="auto" w:fill="D9D9D9"/>
            <w:vAlign w:val="center"/>
          </w:tcPr>
          <w:p w14:paraId="7D7FC94A" w14:textId="77777777" w:rsidR="00F447CB" w:rsidRPr="00976FC2" w:rsidRDefault="00F447CB" w:rsidP="00976FC2">
            <w:pPr>
              <w:tabs>
                <w:tab w:val="left" w:pos="612"/>
              </w:tabs>
              <w:spacing w:before="120" w:after="120"/>
              <w:ind w:left="140" w:hanging="140"/>
              <w:jc w:val="center"/>
              <w:rPr>
                <w:b/>
                <w:iCs/>
                <w:sz w:val="22"/>
                <w:szCs w:val="22"/>
              </w:rPr>
            </w:pPr>
            <w:r w:rsidRPr="00976FC2">
              <w:rPr>
                <w:b/>
                <w:iCs/>
                <w:sz w:val="22"/>
                <w:szCs w:val="22"/>
              </w:rPr>
              <w:t>Mod de demonstrare a îndeplinirii criteriului/cerinței:</w:t>
            </w:r>
          </w:p>
        </w:tc>
        <w:tc>
          <w:tcPr>
            <w:tcW w:w="1638" w:type="dxa"/>
            <w:shd w:val="clear" w:color="auto" w:fill="D9D9D9"/>
            <w:vAlign w:val="center"/>
          </w:tcPr>
          <w:p w14:paraId="2A5A1D49" w14:textId="77777777" w:rsidR="00F447CB" w:rsidRPr="00976FC2" w:rsidRDefault="00F447CB" w:rsidP="00976FC2">
            <w:pPr>
              <w:tabs>
                <w:tab w:val="left" w:pos="612"/>
              </w:tabs>
              <w:spacing w:before="120" w:after="120"/>
              <w:jc w:val="center"/>
              <w:rPr>
                <w:b/>
                <w:iCs/>
                <w:sz w:val="22"/>
                <w:szCs w:val="22"/>
              </w:rPr>
            </w:pPr>
            <w:r w:rsidRPr="00976FC2">
              <w:rPr>
                <w:b/>
                <w:iCs/>
                <w:sz w:val="22"/>
                <w:szCs w:val="22"/>
              </w:rPr>
              <w:t>Nivelul minim/</w:t>
            </w:r>
            <w:r w:rsidRPr="00976FC2">
              <w:rPr>
                <w:b/>
                <w:iCs/>
                <w:sz w:val="22"/>
                <w:szCs w:val="22"/>
              </w:rPr>
              <w:br/>
              <w:t>Obligativitatea</w:t>
            </w:r>
          </w:p>
        </w:tc>
      </w:tr>
      <w:tr w:rsidR="00F447CB" w:rsidRPr="00647F14" w14:paraId="1E91EBC7" w14:textId="77777777" w:rsidTr="00532140">
        <w:trPr>
          <w:trHeight w:val="439"/>
        </w:trPr>
        <w:tc>
          <w:tcPr>
            <w:tcW w:w="553" w:type="dxa"/>
            <w:shd w:val="clear" w:color="auto" w:fill="auto"/>
          </w:tcPr>
          <w:p w14:paraId="64245644" w14:textId="77777777" w:rsidR="00F447CB" w:rsidRPr="00976FC2" w:rsidRDefault="00F447CB" w:rsidP="00976FC2">
            <w:pPr>
              <w:tabs>
                <w:tab w:val="left" w:pos="612"/>
              </w:tabs>
              <w:jc w:val="center"/>
              <w:rPr>
                <w:sz w:val="22"/>
                <w:szCs w:val="22"/>
              </w:rPr>
            </w:pPr>
            <w:r w:rsidRPr="00976FC2">
              <w:rPr>
                <w:sz w:val="22"/>
                <w:szCs w:val="22"/>
              </w:rPr>
              <w:t>1</w:t>
            </w:r>
          </w:p>
        </w:tc>
        <w:tc>
          <w:tcPr>
            <w:tcW w:w="2419" w:type="dxa"/>
            <w:shd w:val="clear" w:color="auto" w:fill="auto"/>
          </w:tcPr>
          <w:p w14:paraId="610E652A" w14:textId="77777777" w:rsidR="00F447CB" w:rsidRPr="00976FC2" w:rsidRDefault="005E347E" w:rsidP="00976FC2">
            <w:pPr>
              <w:tabs>
                <w:tab w:val="left" w:pos="709"/>
              </w:tabs>
              <w:rPr>
                <w:rFonts w:eastAsia="SimSun"/>
                <w:iCs/>
                <w:sz w:val="22"/>
                <w:szCs w:val="22"/>
              </w:rPr>
            </w:pPr>
            <w:r w:rsidRPr="00976FC2">
              <w:rPr>
                <w:iCs/>
                <w:sz w:val="22"/>
                <w:szCs w:val="22"/>
              </w:rPr>
              <w:t>Specificații tehnice</w:t>
            </w:r>
          </w:p>
        </w:tc>
        <w:tc>
          <w:tcPr>
            <w:tcW w:w="5018" w:type="dxa"/>
            <w:shd w:val="clear" w:color="auto" w:fill="auto"/>
          </w:tcPr>
          <w:p w14:paraId="004BDCC5" w14:textId="77777777" w:rsidR="00F447CB" w:rsidRPr="00876043" w:rsidRDefault="005E347E" w:rsidP="005E347E">
            <w:pPr>
              <w:ind w:hanging="13"/>
              <w:jc w:val="both"/>
              <w:rPr>
                <w:rFonts w:eastAsia="SimSun"/>
                <w:sz w:val="22"/>
                <w:szCs w:val="22"/>
              </w:rPr>
            </w:pPr>
            <w:r w:rsidRPr="00876043">
              <w:rPr>
                <w:b/>
                <w:sz w:val="22"/>
                <w:szCs w:val="22"/>
              </w:rPr>
              <w:t>Original</w:t>
            </w:r>
            <w:r w:rsidRPr="00876043">
              <w:rPr>
                <w:sz w:val="22"/>
                <w:szCs w:val="22"/>
              </w:rPr>
              <w:t xml:space="preserve"> confirmat prin semnătura electronică</w:t>
            </w:r>
            <w:r w:rsidR="00B6082D" w:rsidRPr="00876043">
              <w:rPr>
                <w:sz w:val="22"/>
                <w:szCs w:val="22"/>
              </w:rPr>
              <w:t xml:space="preserve">, conform </w:t>
            </w:r>
            <w:r w:rsidR="004E4546" w:rsidRPr="00876043">
              <w:rPr>
                <w:sz w:val="22"/>
                <w:szCs w:val="22"/>
              </w:rPr>
              <w:t>A</w:t>
            </w:r>
            <w:r w:rsidR="00B6082D" w:rsidRPr="00876043">
              <w:rPr>
                <w:sz w:val="22"/>
                <w:szCs w:val="22"/>
              </w:rPr>
              <w:t xml:space="preserve">nexei nr.1 din </w:t>
            </w:r>
            <w:r w:rsidR="004E4546" w:rsidRPr="00876043">
              <w:rPr>
                <w:sz w:val="22"/>
                <w:szCs w:val="22"/>
              </w:rPr>
              <w:t>C</w:t>
            </w:r>
            <w:r w:rsidR="00B6082D" w:rsidRPr="00876043">
              <w:rPr>
                <w:sz w:val="22"/>
                <w:szCs w:val="22"/>
              </w:rPr>
              <w:t>aietul de sarcini</w:t>
            </w:r>
            <w:r w:rsidR="004E4546" w:rsidRPr="00876043">
              <w:rPr>
                <w:sz w:val="22"/>
                <w:szCs w:val="22"/>
              </w:rPr>
              <w:t>.</w:t>
            </w:r>
            <w:r w:rsidRPr="00876043">
              <w:rPr>
                <w:sz w:val="22"/>
                <w:szCs w:val="22"/>
              </w:rPr>
              <w:t xml:space="preserve"> </w:t>
            </w:r>
          </w:p>
        </w:tc>
        <w:tc>
          <w:tcPr>
            <w:tcW w:w="1638" w:type="dxa"/>
            <w:shd w:val="clear" w:color="auto" w:fill="auto"/>
          </w:tcPr>
          <w:p w14:paraId="7961233E" w14:textId="77777777" w:rsidR="00F447CB" w:rsidRPr="00976FC2" w:rsidRDefault="005E347E" w:rsidP="00542179">
            <w:pPr>
              <w:tabs>
                <w:tab w:val="left" w:pos="612"/>
              </w:tabs>
              <w:jc w:val="center"/>
              <w:rPr>
                <w:sz w:val="22"/>
                <w:szCs w:val="22"/>
              </w:rPr>
            </w:pPr>
            <w:r>
              <w:rPr>
                <w:sz w:val="22"/>
                <w:szCs w:val="22"/>
              </w:rPr>
              <w:t>DA</w:t>
            </w:r>
          </w:p>
        </w:tc>
      </w:tr>
      <w:tr w:rsidR="005E347E" w:rsidRPr="00647F14" w14:paraId="65CF1975" w14:textId="77777777" w:rsidTr="00532140">
        <w:trPr>
          <w:trHeight w:val="439"/>
        </w:trPr>
        <w:tc>
          <w:tcPr>
            <w:tcW w:w="553" w:type="dxa"/>
            <w:shd w:val="clear" w:color="auto" w:fill="auto"/>
          </w:tcPr>
          <w:p w14:paraId="5F0EE285" w14:textId="77777777" w:rsidR="005E347E" w:rsidRPr="00976FC2" w:rsidRDefault="005E347E" w:rsidP="00976FC2">
            <w:pPr>
              <w:tabs>
                <w:tab w:val="left" w:pos="612"/>
              </w:tabs>
              <w:jc w:val="center"/>
              <w:rPr>
                <w:sz w:val="22"/>
                <w:szCs w:val="22"/>
              </w:rPr>
            </w:pPr>
            <w:r>
              <w:rPr>
                <w:sz w:val="22"/>
                <w:szCs w:val="22"/>
              </w:rPr>
              <w:t>2</w:t>
            </w:r>
          </w:p>
        </w:tc>
        <w:tc>
          <w:tcPr>
            <w:tcW w:w="2419" w:type="dxa"/>
            <w:shd w:val="clear" w:color="auto" w:fill="auto"/>
          </w:tcPr>
          <w:p w14:paraId="5914EF1E" w14:textId="77777777" w:rsidR="005E347E" w:rsidRPr="00976FC2" w:rsidRDefault="005E347E" w:rsidP="00976FC2">
            <w:pPr>
              <w:tabs>
                <w:tab w:val="left" w:pos="709"/>
              </w:tabs>
              <w:rPr>
                <w:rFonts w:eastAsia="SimSun"/>
                <w:iCs/>
                <w:sz w:val="22"/>
                <w:szCs w:val="22"/>
              </w:rPr>
            </w:pPr>
            <w:r w:rsidRPr="00976FC2">
              <w:rPr>
                <w:iCs/>
                <w:sz w:val="22"/>
                <w:szCs w:val="22"/>
              </w:rPr>
              <w:t>Specificații de preț</w:t>
            </w:r>
          </w:p>
        </w:tc>
        <w:tc>
          <w:tcPr>
            <w:tcW w:w="5018" w:type="dxa"/>
            <w:shd w:val="clear" w:color="auto" w:fill="auto"/>
          </w:tcPr>
          <w:p w14:paraId="132633D5" w14:textId="77777777" w:rsidR="005E347E" w:rsidRPr="00876043" w:rsidRDefault="005E347E" w:rsidP="00976FC2">
            <w:pPr>
              <w:ind w:hanging="13"/>
              <w:jc w:val="both"/>
              <w:rPr>
                <w:b/>
                <w:bCs/>
                <w:sz w:val="22"/>
                <w:szCs w:val="22"/>
              </w:rPr>
            </w:pPr>
            <w:r w:rsidRPr="00876043">
              <w:rPr>
                <w:b/>
                <w:sz w:val="22"/>
                <w:szCs w:val="22"/>
              </w:rPr>
              <w:t>Original</w:t>
            </w:r>
            <w:r w:rsidRPr="00876043">
              <w:rPr>
                <w:sz w:val="22"/>
                <w:szCs w:val="22"/>
              </w:rPr>
              <w:t xml:space="preserve"> confirmat prin semnătura electronică</w:t>
            </w:r>
            <w:r w:rsidR="00B6082D" w:rsidRPr="00876043">
              <w:rPr>
                <w:sz w:val="22"/>
                <w:szCs w:val="22"/>
              </w:rPr>
              <w:t xml:space="preserve">, conform </w:t>
            </w:r>
            <w:r w:rsidR="004E4546" w:rsidRPr="00876043">
              <w:rPr>
                <w:sz w:val="22"/>
                <w:szCs w:val="22"/>
              </w:rPr>
              <w:t>A</w:t>
            </w:r>
            <w:r w:rsidR="00B6082D" w:rsidRPr="00876043">
              <w:rPr>
                <w:sz w:val="22"/>
                <w:szCs w:val="22"/>
              </w:rPr>
              <w:t xml:space="preserve">nexei nr.2 din </w:t>
            </w:r>
            <w:r w:rsidR="004E4546" w:rsidRPr="00876043">
              <w:rPr>
                <w:sz w:val="22"/>
                <w:szCs w:val="22"/>
              </w:rPr>
              <w:t>C</w:t>
            </w:r>
            <w:r w:rsidR="00B6082D" w:rsidRPr="00876043">
              <w:rPr>
                <w:sz w:val="22"/>
                <w:szCs w:val="22"/>
              </w:rPr>
              <w:t>aietul de sarcini</w:t>
            </w:r>
            <w:r w:rsidR="004E4546" w:rsidRPr="00876043">
              <w:rPr>
                <w:sz w:val="22"/>
                <w:szCs w:val="22"/>
              </w:rPr>
              <w:t>.</w:t>
            </w:r>
          </w:p>
        </w:tc>
        <w:tc>
          <w:tcPr>
            <w:tcW w:w="1638" w:type="dxa"/>
            <w:shd w:val="clear" w:color="auto" w:fill="auto"/>
          </w:tcPr>
          <w:p w14:paraId="3B9F355E" w14:textId="77777777" w:rsidR="005E347E" w:rsidRPr="00976FC2" w:rsidRDefault="005E347E" w:rsidP="00976FC2">
            <w:pPr>
              <w:tabs>
                <w:tab w:val="left" w:pos="612"/>
              </w:tabs>
              <w:jc w:val="center"/>
              <w:rPr>
                <w:sz w:val="22"/>
                <w:szCs w:val="22"/>
              </w:rPr>
            </w:pPr>
            <w:r>
              <w:rPr>
                <w:sz w:val="22"/>
                <w:szCs w:val="22"/>
              </w:rPr>
              <w:t>DA</w:t>
            </w:r>
          </w:p>
        </w:tc>
      </w:tr>
      <w:tr w:rsidR="005E347E" w:rsidRPr="00647F14" w14:paraId="01B3CA5A" w14:textId="77777777" w:rsidTr="00532140">
        <w:trPr>
          <w:trHeight w:val="439"/>
        </w:trPr>
        <w:tc>
          <w:tcPr>
            <w:tcW w:w="553" w:type="dxa"/>
            <w:shd w:val="clear" w:color="auto" w:fill="auto"/>
          </w:tcPr>
          <w:p w14:paraId="55109430" w14:textId="77777777" w:rsidR="005E347E" w:rsidRPr="00976FC2" w:rsidRDefault="005E347E" w:rsidP="00976FC2">
            <w:pPr>
              <w:tabs>
                <w:tab w:val="left" w:pos="612"/>
              </w:tabs>
              <w:jc w:val="center"/>
              <w:rPr>
                <w:sz w:val="22"/>
                <w:szCs w:val="22"/>
              </w:rPr>
            </w:pPr>
            <w:r>
              <w:rPr>
                <w:sz w:val="22"/>
                <w:szCs w:val="22"/>
              </w:rPr>
              <w:t>3</w:t>
            </w:r>
          </w:p>
        </w:tc>
        <w:tc>
          <w:tcPr>
            <w:tcW w:w="2419" w:type="dxa"/>
            <w:shd w:val="clear" w:color="auto" w:fill="auto"/>
          </w:tcPr>
          <w:p w14:paraId="7811EAD9" w14:textId="77777777" w:rsidR="005E347E" w:rsidRPr="00976FC2" w:rsidRDefault="005E347E" w:rsidP="00976FC2">
            <w:pPr>
              <w:tabs>
                <w:tab w:val="left" w:pos="709"/>
              </w:tabs>
              <w:rPr>
                <w:rFonts w:eastAsia="SimSun"/>
                <w:iCs/>
                <w:sz w:val="22"/>
                <w:szCs w:val="22"/>
              </w:rPr>
            </w:pPr>
            <w:r w:rsidRPr="00976FC2">
              <w:rPr>
                <w:iCs/>
                <w:sz w:val="22"/>
                <w:szCs w:val="22"/>
              </w:rPr>
              <w:t>Formularul DUAE</w:t>
            </w:r>
          </w:p>
        </w:tc>
        <w:tc>
          <w:tcPr>
            <w:tcW w:w="5018" w:type="dxa"/>
            <w:shd w:val="clear" w:color="auto" w:fill="auto"/>
          </w:tcPr>
          <w:p w14:paraId="626B78DF" w14:textId="77777777" w:rsidR="005E347E" w:rsidRPr="00876043" w:rsidRDefault="005E347E" w:rsidP="00976FC2">
            <w:pPr>
              <w:ind w:hanging="13"/>
              <w:jc w:val="both"/>
              <w:rPr>
                <w:b/>
                <w:bCs/>
                <w:sz w:val="22"/>
                <w:szCs w:val="22"/>
              </w:rPr>
            </w:pPr>
            <w:r w:rsidRPr="00876043">
              <w:rPr>
                <w:b/>
                <w:sz w:val="22"/>
                <w:szCs w:val="22"/>
              </w:rPr>
              <w:t>Original</w:t>
            </w:r>
            <w:r w:rsidRPr="00876043">
              <w:rPr>
                <w:sz w:val="22"/>
                <w:szCs w:val="22"/>
              </w:rPr>
              <w:t xml:space="preserve"> confirmat prin semnătura electronică</w:t>
            </w:r>
            <w:r w:rsidR="004E4546" w:rsidRPr="00876043">
              <w:rPr>
                <w:sz w:val="22"/>
                <w:szCs w:val="22"/>
              </w:rPr>
              <w:t xml:space="preserve">, </w:t>
            </w:r>
            <w:r w:rsidRPr="00876043">
              <w:rPr>
                <w:sz w:val="22"/>
                <w:szCs w:val="22"/>
              </w:rPr>
              <w:t>conform</w:t>
            </w:r>
            <w:r w:rsidR="004E4546" w:rsidRPr="00876043">
              <w:rPr>
                <w:sz w:val="22"/>
                <w:szCs w:val="22"/>
              </w:rPr>
              <w:t xml:space="preserve"> </w:t>
            </w:r>
            <w:r w:rsidRPr="00876043">
              <w:rPr>
                <w:sz w:val="22"/>
                <w:szCs w:val="22"/>
              </w:rPr>
              <w:t>formularului Beneficiarului</w:t>
            </w:r>
            <w:r w:rsidR="004E4546" w:rsidRPr="00876043">
              <w:rPr>
                <w:sz w:val="22"/>
                <w:szCs w:val="22"/>
              </w:rPr>
              <w:t>.</w:t>
            </w:r>
          </w:p>
        </w:tc>
        <w:tc>
          <w:tcPr>
            <w:tcW w:w="1638" w:type="dxa"/>
            <w:shd w:val="clear" w:color="auto" w:fill="auto"/>
          </w:tcPr>
          <w:p w14:paraId="5008EE88" w14:textId="77777777" w:rsidR="005E347E" w:rsidRPr="00976FC2" w:rsidRDefault="005E347E" w:rsidP="00976FC2">
            <w:pPr>
              <w:tabs>
                <w:tab w:val="left" w:pos="612"/>
              </w:tabs>
              <w:jc w:val="center"/>
              <w:rPr>
                <w:sz w:val="22"/>
                <w:szCs w:val="22"/>
              </w:rPr>
            </w:pPr>
            <w:r>
              <w:rPr>
                <w:sz w:val="22"/>
                <w:szCs w:val="22"/>
              </w:rPr>
              <w:t>DA</w:t>
            </w:r>
          </w:p>
        </w:tc>
      </w:tr>
      <w:tr w:rsidR="00F447CB" w:rsidRPr="005E1B7A" w14:paraId="7E7DD161" w14:textId="77777777" w:rsidTr="00532140">
        <w:trPr>
          <w:trHeight w:val="439"/>
        </w:trPr>
        <w:tc>
          <w:tcPr>
            <w:tcW w:w="553" w:type="dxa"/>
            <w:shd w:val="clear" w:color="auto" w:fill="auto"/>
          </w:tcPr>
          <w:p w14:paraId="6966843B" w14:textId="77777777" w:rsidR="00F447CB" w:rsidRPr="00976FC2" w:rsidRDefault="005E347E" w:rsidP="00976FC2">
            <w:pPr>
              <w:tabs>
                <w:tab w:val="left" w:pos="612"/>
              </w:tabs>
              <w:jc w:val="center"/>
              <w:rPr>
                <w:sz w:val="22"/>
                <w:szCs w:val="22"/>
              </w:rPr>
            </w:pPr>
            <w:r>
              <w:rPr>
                <w:sz w:val="22"/>
                <w:szCs w:val="22"/>
              </w:rPr>
              <w:t>4</w:t>
            </w:r>
          </w:p>
        </w:tc>
        <w:tc>
          <w:tcPr>
            <w:tcW w:w="2419" w:type="dxa"/>
            <w:shd w:val="clear" w:color="auto" w:fill="auto"/>
          </w:tcPr>
          <w:p w14:paraId="1CEBCBB7" w14:textId="77777777" w:rsidR="00F447CB" w:rsidRPr="00976FC2" w:rsidRDefault="005E347E" w:rsidP="00976FC2">
            <w:pPr>
              <w:tabs>
                <w:tab w:val="left" w:pos="709"/>
              </w:tabs>
              <w:rPr>
                <w:rFonts w:eastAsia="SimSun"/>
                <w:iCs/>
                <w:sz w:val="22"/>
                <w:szCs w:val="22"/>
              </w:rPr>
            </w:pPr>
            <w:r>
              <w:rPr>
                <w:rFonts w:eastAsia="SimSun"/>
                <w:iCs/>
                <w:sz w:val="22"/>
                <w:szCs w:val="22"/>
              </w:rPr>
              <w:t>Garanție pentru ofertă</w:t>
            </w:r>
          </w:p>
        </w:tc>
        <w:tc>
          <w:tcPr>
            <w:tcW w:w="5018" w:type="dxa"/>
            <w:shd w:val="clear" w:color="auto" w:fill="auto"/>
          </w:tcPr>
          <w:p w14:paraId="1CF2F4C3" w14:textId="77777777" w:rsidR="00F447CB" w:rsidRPr="000806A1" w:rsidRDefault="00F447CB" w:rsidP="00976FC2">
            <w:pPr>
              <w:jc w:val="both"/>
              <w:rPr>
                <w:sz w:val="22"/>
                <w:szCs w:val="22"/>
              </w:rPr>
            </w:pPr>
            <w:r w:rsidRPr="000806A1">
              <w:rPr>
                <w:b/>
                <w:bCs/>
                <w:sz w:val="22"/>
                <w:szCs w:val="22"/>
              </w:rPr>
              <w:t>Forma garanției – 1%:</w:t>
            </w:r>
          </w:p>
          <w:p w14:paraId="2FA4A90B" w14:textId="77777777" w:rsidR="00F447CB" w:rsidRPr="000806A1" w:rsidRDefault="00F447CB" w:rsidP="00976FC2">
            <w:pPr>
              <w:jc w:val="both"/>
              <w:rPr>
                <w:sz w:val="22"/>
                <w:szCs w:val="22"/>
              </w:rPr>
            </w:pPr>
            <w:r w:rsidRPr="000806A1">
              <w:rPr>
                <w:sz w:val="22"/>
                <w:szCs w:val="22"/>
              </w:rPr>
              <w:t>a) Garanţia pentru ofertă prin transfer la contul autorităţii contractante, conform următoarelor date bancare:</w:t>
            </w:r>
          </w:p>
          <w:p w14:paraId="5AF5DA6B" w14:textId="77777777" w:rsidR="00F447CB" w:rsidRPr="000806A1" w:rsidRDefault="00F447CB" w:rsidP="00976FC2">
            <w:pPr>
              <w:jc w:val="both"/>
              <w:rPr>
                <w:sz w:val="22"/>
                <w:szCs w:val="22"/>
              </w:rPr>
            </w:pPr>
            <w:r w:rsidRPr="000806A1">
              <w:rPr>
                <w:sz w:val="22"/>
                <w:szCs w:val="22"/>
              </w:rPr>
              <w:t>Beneficiarul plăţii: Banca Naţională a Moldovei</w:t>
            </w:r>
          </w:p>
          <w:p w14:paraId="24C92964" w14:textId="77777777" w:rsidR="00F447CB" w:rsidRPr="000806A1" w:rsidRDefault="00F447CB" w:rsidP="00976FC2">
            <w:pPr>
              <w:jc w:val="both"/>
              <w:rPr>
                <w:sz w:val="22"/>
                <w:szCs w:val="22"/>
              </w:rPr>
            </w:pPr>
            <w:r w:rsidRPr="000806A1">
              <w:rPr>
                <w:sz w:val="22"/>
                <w:szCs w:val="22"/>
              </w:rPr>
              <w:t>Denumirea Băncii: Banca Naţională a Moldovei</w:t>
            </w:r>
          </w:p>
          <w:p w14:paraId="5445B818" w14:textId="77777777" w:rsidR="00F447CB" w:rsidRPr="000806A1" w:rsidRDefault="00F447CB" w:rsidP="00976FC2">
            <w:pPr>
              <w:jc w:val="both"/>
              <w:rPr>
                <w:sz w:val="22"/>
                <w:szCs w:val="22"/>
              </w:rPr>
            </w:pPr>
            <w:r w:rsidRPr="000806A1">
              <w:rPr>
                <w:sz w:val="22"/>
                <w:szCs w:val="22"/>
              </w:rPr>
              <w:t>Codul fiscal: 79592</w:t>
            </w:r>
          </w:p>
          <w:p w14:paraId="11B45799" w14:textId="77777777" w:rsidR="00F447CB" w:rsidRPr="000806A1" w:rsidRDefault="00F447CB" w:rsidP="00976FC2">
            <w:pPr>
              <w:jc w:val="both"/>
              <w:rPr>
                <w:sz w:val="22"/>
                <w:szCs w:val="22"/>
              </w:rPr>
            </w:pPr>
            <w:r w:rsidRPr="000806A1">
              <w:rPr>
                <w:sz w:val="22"/>
                <w:szCs w:val="22"/>
              </w:rPr>
              <w:t>IBAN: MD12NB000000000004914852</w:t>
            </w:r>
          </w:p>
          <w:p w14:paraId="4E914B1E" w14:textId="77777777" w:rsidR="00F447CB" w:rsidRPr="000806A1" w:rsidRDefault="00F447CB" w:rsidP="00976FC2">
            <w:pPr>
              <w:jc w:val="both"/>
              <w:rPr>
                <w:sz w:val="22"/>
                <w:szCs w:val="22"/>
              </w:rPr>
            </w:pPr>
            <w:r w:rsidRPr="000806A1">
              <w:rPr>
                <w:sz w:val="22"/>
                <w:szCs w:val="22"/>
              </w:rPr>
              <w:t>Cod bancar: NBMDMD2X</w:t>
            </w:r>
          </w:p>
          <w:p w14:paraId="36FBA321" w14:textId="77777777" w:rsidR="00F447CB" w:rsidRPr="000806A1" w:rsidRDefault="00F447CB" w:rsidP="00976FC2">
            <w:pPr>
              <w:tabs>
                <w:tab w:val="left" w:pos="1152"/>
              </w:tabs>
              <w:suppressAutoHyphens/>
              <w:jc w:val="both"/>
              <w:rPr>
                <w:sz w:val="22"/>
                <w:szCs w:val="22"/>
              </w:rPr>
            </w:pPr>
            <w:r w:rsidRPr="000806A1">
              <w:rPr>
                <w:sz w:val="22"/>
                <w:szCs w:val="22"/>
                <w:u w:val="single"/>
              </w:rPr>
              <w:t>cu nota</w:t>
            </w:r>
            <w:r w:rsidRPr="000806A1">
              <w:rPr>
                <w:sz w:val="22"/>
                <w:szCs w:val="22"/>
              </w:rPr>
              <w:t xml:space="preserve"> “Pentru garanţia pentru ofertă la procedura de achiziție prin </w:t>
            </w:r>
            <w:r w:rsidR="009D2A2C" w:rsidRPr="000806A1">
              <w:rPr>
                <w:sz w:val="22"/>
                <w:szCs w:val="22"/>
              </w:rPr>
              <w:t>LD</w:t>
            </w:r>
            <w:r w:rsidRPr="000806A1">
              <w:rPr>
                <w:sz w:val="22"/>
                <w:szCs w:val="22"/>
              </w:rPr>
              <w:t xml:space="preserve">” </w:t>
            </w:r>
          </w:p>
          <w:p w14:paraId="6EADEBAC" w14:textId="77777777" w:rsidR="00F447CB" w:rsidRPr="000806A1" w:rsidRDefault="00F447CB" w:rsidP="00976FC2">
            <w:pPr>
              <w:tabs>
                <w:tab w:val="left" w:pos="1152"/>
              </w:tabs>
              <w:suppressAutoHyphens/>
              <w:jc w:val="both"/>
              <w:rPr>
                <w:b/>
                <w:sz w:val="22"/>
                <w:szCs w:val="22"/>
              </w:rPr>
            </w:pPr>
            <w:r w:rsidRPr="000806A1">
              <w:rPr>
                <w:b/>
                <w:sz w:val="22"/>
                <w:szCs w:val="22"/>
              </w:rPr>
              <w:t>sau,</w:t>
            </w:r>
          </w:p>
          <w:p w14:paraId="59B97930" w14:textId="52C9ED8B" w:rsidR="00F447CB" w:rsidRPr="00976FC2" w:rsidRDefault="00F447CB" w:rsidP="00976FC2">
            <w:pPr>
              <w:tabs>
                <w:tab w:val="left" w:pos="709"/>
              </w:tabs>
              <w:jc w:val="both"/>
              <w:rPr>
                <w:i/>
                <w:iCs/>
                <w:sz w:val="22"/>
                <w:szCs w:val="22"/>
              </w:rPr>
            </w:pPr>
            <w:r w:rsidRPr="000806A1">
              <w:rPr>
                <w:sz w:val="22"/>
                <w:szCs w:val="22"/>
              </w:rPr>
              <w:t xml:space="preserve">b)  Oferta va fi însoţită de o </w:t>
            </w:r>
            <w:r w:rsidR="005E347E" w:rsidRPr="000806A1">
              <w:rPr>
                <w:rFonts w:eastAsia="SimSun"/>
                <w:sz w:val="22"/>
                <w:szCs w:val="22"/>
              </w:rPr>
              <w:t>scrisoarea de garanție bancară</w:t>
            </w:r>
            <w:r w:rsidRPr="000806A1">
              <w:rPr>
                <w:sz w:val="22"/>
                <w:szCs w:val="22"/>
              </w:rPr>
              <w:t xml:space="preserve"> (emisă de o bancă licențiată) conform </w:t>
            </w:r>
            <w:r w:rsidR="005E347E" w:rsidRPr="000806A1">
              <w:rPr>
                <w:sz w:val="22"/>
                <w:szCs w:val="22"/>
              </w:rPr>
              <w:t xml:space="preserve">Anexei nr.9 din </w:t>
            </w:r>
            <w:r w:rsidR="004E4546" w:rsidRPr="000806A1">
              <w:rPr>
                <w:sz w:val="22"/>
                <w:szCs w:val="22"/>
              </w:rPr>
              <w:t>D</w:t>
            </w:r>
            <w:r w:rsidR="005E347E" w:rsidRPr="000806A1">
              <w:rPr>
                <w:sz w:val="22"/>
                <w:szCs w:val="22"/>
              </w:rPr>
              <w:t>ocumentația sta</w:t>
            </w:r>
            <w:r w:rsidR="00B6082D" w:rsidRPr="000806A1">
              <w:rPr>
                <w:sz w:val="22"/>
                <w:szCs w:val="22"/>
              </w:rPr>
              <w:t xml:space="preserve">ndard aprobată prin </w:t>
            </w:r>
            <w:r w:rsidR="004E4546" w:rsidRPr="000806A1">
              <w:rPr>
                <w:sz w:val="22"/>
                <w:szCs w:val="22"/>
              </w:rPr>
              <w:t>O</w:t>
            </w:r>
            <w:r w:rsidR="00B6082D" w:rsidRPr="000806A1">
              <w:rPr>
                <w:sz w:val="22"/>
                <w:szCs w:val="22"/>
              </w:rPr>
              <w:t>rdinul Ministrului Finanțelor</w:t>
            </w:r>
            <w:r w:rsidR="005E347E" w:rsidRPr="000806A1">
              <w:rPr>
                <w:sz w:val="22"/>
                <w:szCs w:val="22"/>
              </w:rPr>
              <w:t xml:space="preserve"> nr.115 din 15.09.2021</w:t>
            </w:r>
            <w:r w:rsidR="000806A1">
              <w:rPr>
                <w:sz w:val="22"/>
                <w:szCs w:val="22"/>
              </w:rPr>
              <w:t xml:space="preserve">. </w:t>
            </w:r>
          </w:p>
          <w:p w14:paraId="3B6AFAF5" w14:textId="77777777" w:rsidR="00F447CB" w:rsidRPr="00976FC2" w:rsidRDefault="00F447CB" w:rsidP="00976FC2">
            <w:pPr>
              <w:ind w:hanging="13"/>
              <w:jc w:val="both"/>
              <w:rPr>
                <w:b/>
                <w:bCs/>
                <w:i/>
                <w:iCs/>
                <w:szCs w:val="22"/>
              </w:rPr>
            </w:pPr>
            <w:r w:rsidRPr="00976FC2">
              <w:rPr>
                <w:rFonts w:eastAsia="PMingLiU"/>
                <w:i/>
                <w:sz w:val="22"/>
                <w:szCs w:val="22"/>
                <w:lang w:val="en-US" w:eastAsia="zh-CN"/>
              </w:rPr>
              <w:t>*</w:t>
            </w:r>
            <w:r w:rsidRPr="00976FC2">
              <w:rPr>
                <w:rFonts w:eastAsia="PMingLiU"/>
                <w:i/>
                <w:sz w:val="22"/>
                <w:szCs w:val="22"/>
                <w:lang w:val="ro-MD" w:eastAsia="zh-CN"/>
              </w:rPr>
              <w:t>Termenul de valabilitate al garanției bancare de ofertă va fi egal cu termenul de valabilitate a ofertei</w:t>
            </w:r>
            <w:r w:rsidRPr="00976FC2">
              <w:rPr>
                <w:i/>
                <w:sz w:val="22"/>
                <w:szCs w:val="22"/>
                <w:lang w:val="ro-MD"/>
              </w:rPr>
              <w:t>.</w:t>
            </w:r>
          </w:p>
        </w:tc>
        <w:tc>
          <w:tcPr>
            <w:tcW w:w="1638" w:type="dxa"/>
            <w:shd w:val="clear" w:color="auto" w:fill="auto"/>
          </w:tcPr>
          <w:p w14:paraId="122A5EA6" w14:textId="77777777" w:rsidR="00F447CB" w:rsidRPr="00976FC2" w:rsidRDefault="005E347E" w:rsidP="00976FC2">
            <w:pPr>
              <w:tabs>
                <w:tab w:val="left" w:pos="612"/>
              </w:tabs>
              <w:jc w:val="center"/>
              <w:rPr>
                <w:sz w:val="22"/>
                <w:szCs w:val="22"/>
              </w:rPr>
            </w:pPr>
            <w:r>
              <w:rPr>
                <w:sz w:val="22"/>
                <w:szCs w:val="22"/>
              </w:rPr>
              <w:t>DA</w:t>
            </w:r>
          </w:p>
        </w:tc>
      </w:tr>
      <w:tr w:rsidR="005E347E" w:rsidRPr="00647F14" w14:paraId="734076E4" w14:textId="77777777" w:rsidTr="00532140">
        <w:trPr>
          <w:trHeight w:val="439"/>
        </w:trPr>
        <w:tc>
          <w:tcPr>
            <w:tcW w:w="553" w:type="dxa"/>
            <w:shd w:val="clear" w:color="auto" w:fill="auto"/>
          </w:tcPr>
          <w:p w14:paraId="3BD67697" w14:textId="77777777" w:rsidR="005E347E" w:rsidRPr="00976FC2" w:rsidRDefault="005E347E" w:rsidP="00976FC2">
            <w:pPr>
              <w:tabs>
                <w:tab w:val="left" w:pos="612"/>
              </w:tabs>
              <w:jc w:val="center"/>
              <w:rPr>
                <w:sz w:val="22"/>
                <w:szCs w:val="22"/>
              </w:rPr>
            </w:pPr>
            <w:r>
              <w:rPr>
                <w:sz w:val="22"/>
                <w:szCs w:val="22"/>
              </w:rPr>
              <w:t>5</w:t>
            </w:r>
          </w:p>
        </w:tc>
        <w:tc>
          <w:tcPr>
            <w:tcW w:w="2419" w:type="dxa"/>
            <w:shd w:val="clear" w:color="auto" w:fill="auto"/>
          </w:tcPr>
          <w:p w14:paraId="2D905E8A" w14:textId="77777777" w:rsidR="005E347E" w:rsidRPr="00976FC2" w:rsidRDefault="005E347E" w:rsidP="00976FC2">
            <w:pPr>
              <w:tabs>
                <w:tab w:val="left" w:pos="709"/>
              </w:tabs>
              <w:rPr>
                <w:iCs/>
                <w:sz w:val="22"/>
                <w:szCs w:val="22"/>
              </w:rPr>
            </w:pPr>
            <w:r w:rsidRPr="00976FC2">
              <w:rPr>
                <w:rFonts w:eastAsia="SimSun"/>
                <w:iCs/>
                <w:sz w:val="22"/>
                <w:szCs w:val="22"/>
              </w:rPr>
              <w:t>Declarație privind valabilitatea ofertei</w:t>
            </w:r>
          </w:p>
        </w:tc>
        <w:tc>
          <w:tcPr>
            <w:tcW w:w="5018" w:type="dxa"/>
            <w:shd w:val="clear" w:color="auto" w:fill="auto"/>
          </w:tcPr>
          <w:p w14:paraId="1687AC40" w14:textId="7849DE14" w:rsidR="005E347E" w:rsidRPr="00876043" w:rsidRDefault="000806A1" w:rsidP="00B6082D">
            <w:pPr>
              <w:ind w:hanging="13"/>
              <w:jc w:val="both"/>
              <w:rPr>
                <w:b/>
                <w:sz w:val="22"/>
                <w:szCs w:val="22"/>
              </w:rPr>
            </w:pPr>
            <w:r w:rsidRPr="00876043">
              <w:rPr>
                <w:b/>
                <w:sz w:val="22"/>
                <w:szCs w:val="22"/>
              </w:rPr>
              <w:t>Original</w:t>
            </w:r>
            <w:r w:rsidRPr="00876043">
              <w:rPr>
                <w:sz w:val="22"/>
                <w:szCs w:val="22"/>
              </w:rPr>
              <w:t xml:space="preserve"> confirmat prin semnătura electronică – c</w:t>
            </w:r>
            <w:r w:rsidR="00542179" w:rsidRPr="00876043">
              <w:rPr>
                <w:sz w:val="22"/>
                <w:szCs w:val="22"/>
              </w:rPr>
              <w:t>onform Anexei nr.8 din Documentația standard aprobată prin Ordinul Ministrului Finanțelor nr.115 din 15.09.2021.</w:t>
            </w:r>
          </w:p>
        </w:tc>
        <w:tc>
          <w:tcPr>
            <w:tcW w:w="1638" w:type="dxa"/>
            <w:shd w:val="clear" w:color="auto" w:fill="auto"/>
          </w:tcPr>
          <w:p w14:paraId="6DE7DE1A" w14:textId="77777777" w:rsidR="005E347E" w:rsidRPr="00976FC2" w:rsidRDefault="005E347E" w:rsidP="00976FC2">
            <w:pPr>
              <w:tabs>
                <w:tab w:val="left" w:pos="612"/>
              </w:tabs>
              <w:jc w:val="center"/>
              <w:rPr>
                <w:sz w:val="22"/>
                <w:szCs w:val="22"/>
              </w:rPr>
            </w:pPr>
            <w:r>
              <w:rPr>
                <w:sz w:val="22"/>
                <w:szCs w:val="22"/>
              </w:rPr>
              <w:t>DA</w:t>
            </w:r>
          </w:p>
        </w:tc>
      </w:tr>
      <w:tr w:rsidR="00542179" w:rsidRPr="00647F14" w14:paraId="4166BF8B" w14:textId="77777777" w:rsidTr="00532140">
        <w:trPr>
          <w:trHeight w:val="1175"/>
        </w:trPr>
        <w:tc>
          <w:tcPr>
            <w:tcW w:w="553" w:type="dxa"/>
            <w:shd w:val="clear" w:color="auto" w:fill="auto"/>
          </w:tcPr>
          <w:p w14:paraId="0B1DF4F4" w14:textId="77777777" w:rsidR="00542179" w:rsidRPr="00976FC2" w:rsidRDefault="00542179" w:rsidP="00542179">
            <w:pPr>
              <w:tabs>
                <w:tab w:val="left" w:pos="612"/>
              </w:tabs>
              <w:jc w:val="center"/>
              <w:rPr>
                <w:sz w:val="22"/>
                <w:szCs w:val="22"/>
              </w:rPr>
            </w:pPr>
            <w:r>
              <w:rPr>
                <w:sz w:val="22"/>
                <w:szCs w:val="22"/>
              </w:rPr>
              <w:t>6</w:t>
            </w:r>
          </w:p>
        </w:tc>
        <w:tc>
          <w:tcPr>
            <w:tcW w:w="2419" w:type="dxa"/>
            <w:shd w:val="clear" w:color="auto" w:fill="auto"/>
          </w:tcPr>
          <w:p w14:paraId="174AEC51" w14:textId="77777777" w:rsidR="00542179" w:rsidRPr="00976FC2" w:rsidRDefault="00542179" w:rsidP="00542179">
            <w:pPr>
              <w:tabs>
                <w:tab w:val="left" w:pos="612"/>
              </w:tabs>
              <w:spacing w:after="120"/>
              <w:rPr>
                <w:b/>
                <w:iCs/>
                <w:sz w:val="22"/>
                <w:szCs w:val="22"/>
              </w:rPr>
            </w:pPr>
            <w:r w:rsidRPr="00DE743E">
              <w:rPr>
                <w:color w:val="000000"/>
                <w:sz w:val="22"/>
              </w:rPr>
              <w:t>Dovada înregistrării persoanei juridice, în conformitate cu prevederile legale din ţara în care ofertantul este stabilit</w:t>
            </w:r>
          </w:p>
        </w:tc>
        <w:tc>
          <w:tcPr>
            <w:tcW w:w="5018" w:type="dxa"/>
            <w:shd w:val="clear" w:color="auto" w:fill="auto"/>
          </w:tcPr>
          <w:p w14:paraId="30589154" w14:textId="219B3515" w:rsidR="00542179" w:rsidRPr="00876043" w:rsidRDefault="00542179" w:rsidP="00542179">
            <w:pPr>
              <w:tabs>
                <w:tab w:val="left" w:pos="612"/>
              </w:tabs>
              <w:jc w:val="both"/>
              <w:rPr>
                <w:b/>
                <w:iCs/>
                <w:sz w:val="22"/>
                <w:szCs w:val="22"/>
              </w:rPr>
            </w:pPr>
            <w:r w:rsidRPr="00876043">
              <w:rPr>
                <w:iCs/>
                <w:color w:val="000000"/>
                <w:sz w:val="22"/>
                <w:szCs w:val="22"/>
                <w:shd w:val="clear" w:color="auto" w:fill="FFFFFF"/>
                <w:lang w:val="en-US"/>
              </w:rPr>
              <w:t xml:space="preserve">Copie </w:t>
            </w:r>
            <w:r w:rsidR="00876043" w:rsidRPr="00876043">
              <w:rPr>
                <w:iCs/>
                <w:color w:val="000000"/>
                <w:sz w:val="22"/>
                <w:szCs w:val="22"/>
                <w:shd w:val="clear" w:color="auto" w:fill="FFFFFF"/>
                <w:lang w:val="en-US"/>
              </w:rPr>
              <w:t>–</w:t>
            </w:r>
            <w:r w:rsidRPr="00876043">
              <w:rPr>
                <w:iCs/>
                <w:color w:val="000000"/>
                <w:sz w:val="22"/>
                <w:szCs w:val="22"/>
                <w:shd w:val="clear" w:color="auto" w:fill="FFFFFF"/>
                <w:lang w:val="en-US"/>
              </w:rPr>
              <w:t xml:space="preserve"> </w:t>
            </w:r>
            <w:r w:rsidR="00876043" w:rsidRPr="00876043">
              <w:rPr>
                <w:iCs/>
                <w:color w:val="000000"/>
                <w:sz w:val="22"/>
                <w:szCs w:val="22"/>
                <w:shd w:val="clear" w:color="auto" w:fill="FFFFFF"/>
                <w:lang w:val="en-US"/>
              </w:rPr>
              <w:t xml:space="preserve">actual, </w:t>
            </w:r>
            <w:r w:rsidRPr="00876043">
              <w:rPr>
                <w:iCs/>
                <w:color w:val="000000"/>
                <w:sz w:val="22"/>
                <w:szCs w:val="22"/>
                <w:shd w:val="clear" w:color="auto" w:fill="FFFFFF"/>
                <w:lang w:val="en-US"/>
              </w:rPr>
              <w:t>certificat/decizie de înregistrare a întreprinderii sau extras, care certifică statutul de persoană juridică a ofertantului - emis de organul împuternicit conform ţării de reşedinţă a ofertantului.</w:t>
            </w:r>
          </w:p>
        </w:tc>
        <w:tc>
          <w:tcPr>
            <w:tcW w:w="1638" w:type="dxa"/>
            <w:shd w:val="clear" w:color="auto" w:fill="auto"/>
          </w:tcPr>
          <w:p w14:paraId="50CC1C4E" w14:textId="77777777" w:rsidR="00542179" w:rsidRPr="00976FC2" w:rsidRDefault="00542179" w:rsidP="00542179">
            <w:pPr>
              <w:tabs>
                <w:tab w:val="left" w:pos="612"/>
              </w:tabs>
              <w:spacing w:after="120"/>
              <w:jc w:val="center"/>
              <w:rPr>
                <w:iCs/>
                <w:sz w:val="22"/>
                <w:szCs w:val="22"/>
              </w:rPr>
            </w:pPr>
            <w:r>
              <w:rPr>
                <w:iCs/>
                <w:sz w:val="22"/>
                <w:szCs w:val="22"/>
              </w:rPr>
              <w:t>DA</w:t>
            </w:r>
          </w:p>
        </w:tc>
      </w:tr>
      <w:tr w:rsidR="00542179" w:rsidRPr="00647F14" w14:paraId="70C053F8" w14:textId="77777777" w:rsidTr="00532140">
        <w:trPr>
          <w:trHeight w:val="613"/>
        </w:trPr>
        <w:tc>
          <w:tcPr>
            <w:tcW w:w="553" w:type="dxa"/>
            <w:shd w:val="clear" w:color="auto" w:fill="auto"/>
          </w:tcPr>
          <w:p w14:paraId="1DCEFDDB" w14:textId="77777777" w:rsidR="00542179" w:rsidRPr="00976FC2" w:rsidRDefault="00542179" w:rsidP="00542179">
            <w:pPr>
              <w:tabs>
                <w:tab w:val="left" w:pos="612"/>
              </w:tabs>
              <w:jc w:val="center"/>
              <w:rPr>
                <w:sz w:val="22"/>
                <w:szCs w:val="22"/>
              </w:rPr>
            </w:pPr>
            <w:r>
              <w:rPr>
                <w:sz w:val="22"/>
                <w:szCs w:val="22"/>
              </w:rPr>
              <w:t>7</w:t>
            </w:r>
          </w:p>
        </w:tc>
        <w:tc>
          <w:tcPr>
            <w:tcW w:w="2419" w:type="dxa"/>
            <w:shd w:val="clear" w:color="auto" w:fill="auto"/>
          </w:tcPr>
          <w:p w14:paraId="28ED838A" w14:textId="26139AC1" w:rsidR="00542179" w:rsidRPr="00976FC2" w:rsidRDefault="00542179" w:rsidP="00542179">
            <w:pPr>
              <w:tabs>
                <w:tab w:val="left" w:pos="612"/>
              </w:tabs>
              <w:spacing w:after="120"/>
              <w:rPr>
                <w:b/>
                <w:iCs/>
                <w:sz w:val="22"/>
                <w:szCs w:val="22"/>
              </w:rPr>
            </w:pPr>
            <w:r w:rsidRPr="00DE743E">
              <w:rPr>
                <w:color w:val="000000"/>
                <w:sz w:val="22"/>
                <w:shd w:val="clear" w:color="auto" w:fill="FFFFFF"/>
              </w:rPr>
              <w:t>Certificat de atribuire a contului bancar</w:t>
            </w:r>
            <w:r>
              <w:rPr>
                <w:color w:val="000000"/>
                <w:sz w:val="22"/>
                <w:shd w:val="clear" w:color="auto" w:fill="FFFFFF"/>
              </w:rPr>
              <w:t xml:space="preserve"> </w:t>
            </w:r>
          </w:p>
        </w:tc>
        <w:tc>
          <w:tcPr>
            <w:tcW w:w="5018" w:type="dxa"/>
            <w:shd w:val="clear" w:color="auto" w:fill="auto"/>
          </w:tcPr>
          <w:p w14:paraId="3ADC1BD3" w14:textId="5CDE3D1C" w:rsidR="00542179" w:rsidRPr="00976FC2" w:rsidRDefault="00876043" w:rsidP="00542179">
            <w:pPr>
              <w:tabs>
                <w:tab w:val="left" w:pos="612"/>
              </w:tabs>
              <w:jc w:val="both"/>
              <w:rPr>
                <w:b/>
                <w:i/>
                <w:iCs/>
                <w:sz w:val="22"/>
                <w:szCs w:val="22"/>
              </w:rPr>
            </w:pPr>
            <w:r w:rsidRPr="007E4B1C">
              <w:rPr>
                <w:color w:val="000000"/>
                <w:sz w:val="22"/>
                <w:szCs w:val="22"/>
                <w:shd w:val="clear" w:color="auto" w:fill="FFFFFF"/>
                <w:lang w:val="en-US"/>
              </w:rPr>
              <w:t>Copie – actual, eliberat de banca deţinătoare de cont.</w:t>
            </w:r>
          </w:p>
        </w:tc>
        <w:tc>
          <w:tcPr>
            <w:tcW w:w="1638" w:type="dxa"/>
            <w:shd w:val="clear" w:color="auto" w:fill="auto"/>
          </w:tcPr>
          <w:p w14:paraId="29244D90" w14:textId="77777777" w:rsidR="00542179" w:rsidRPr="00976FC2" w:rsidRDefault="00542179" w:rsidP="00542179">
            <w:pPr>
              <w:tabs>
                <w:tab w:val="left" w:pos="612"/>
              </w:tabs>
              <w:spacing w:after="120"/>
              <w:jc w:val="center"/>
              <w:rPr>
                <w:iCs/>
                <w:sz w:val="22"/>
                <w:szCs w:val="22"/>
              </w:rPr>
            </w:pPr>
            <w:r>
              <w:rPr>
                <w:iCs/>
                <w:sz w:val="22"/>
                <w:szCs w:val="22"/>
              </w:rPr>
              <w:t>DA</w:t>
            </w:r>
          </w:p>
        </w:tc>
      </w:tr>
      <w:tr w:rsidR="00EC61A6" w:rsidRPr="005E1B7A" w14:paraId="2F13D078" w14:textId="77777777" w:rsidTr="00532140">
        <w:trPr>
          <w:trHeight w:val="1189"/>
        </w:trPr>
        <w:tc>
          <w:tcPr>
            <w:tcW w:w="553" w:type="dxa"/>
            <w:shd w:val="clear" w:color="auto" w:fill="auto"/>
          </w:tcPr>
          <w:p w14:paraId="1D6235F3" w14:textId="77777777" w:rsidR="00EC61A6" w:rsidRPr="00976FC2" w:rsidRDefault="00EC61A6" w:rsidP="00EC61A6">
            <w:pPr>
              <w:tabs>
                <w:tab w:val="left" w:pos="612"/>
              </w:tabs>
              <w:jc w:val="center"/>
              <w:rPr>
                <w:sz w:val="22"/>
                <w:szCs w:val="22"/>
              </w:rPr>
            </w:pPr>
            <w:r>
              <w:rPr>
                <w:sz w:val="22"/>
                <w:szCs w:val="22"/>
              </w:rPr>
              <w:t>8</w:t>
            </w:r>
          </w:p>
        </w:tc>
        <w:tc>
          <w:tcPr>
            <w:tcW w:w="2419" w:type="dxa"/>
            <w:shd w:val="clear" w:color="auto" w:fill="auto"/>
          </w:tcPr>
          <w:p w14:paraId="5BBC71A2" w14:textId="4F695E29" w:rsidR="00EC61A6" w:rsidRPr="00976FC2" w:rsidRDefault="00EC61A6" w:rsidP="00EC61A6">
            <w:pPr>
              <w:tabs>
                <w:tab w:val="left" w:pos="612"/>
              </w:tabs>
              <w:spacing w:after="120"/>
              <w:rPr>
                <w:color w:val="000000"/>
                <w:sz w:val="22"/>
                <w:szCs w:val="22"/>
              </w:rPr>
            </w:pPr>
            <w:r>
              <w:rPr>
                <w:iCs/>
                <w:sz w:val="22"/>
                <w:szCs w:val="22"/>
              </w:rPr>
              <w:t>Situații f</w:t>
            </w:r>
            <w:r w:rsidRPr="00976FC2">
              <w:rPr>
                <w:iCs/>
                <w:sz w:val="22"/>
                <w:szCs w:val="22"/>
              </w:rPr>
              <w:t>inanciar</w:t>
            </w:r>
            <w:r>
              <w:rPr>
                <w:iCs/>
                <w:sz w:val="22"/>
                <w:szCs w:val="22"/>
              </w:rPr>
              <w:t>e</w:t>
            </w:r>
          </w:p>
        </w:tc>
        <w:tc>
          <w:tcPr>
            <w:tcW w:w="5018" w:type="dxa"/>
            <w:shd w:val="clear" w:color="auto" w:fill="auto"/>
          </w:tcPr>
          <w:p w14:paraId="67604331" w14:textId="1E8DC342" w:rsidR="000806A1" w:rsidRPr="00086379" w:rsidRDefault="00086379" w:rsidP="00EC61A6">
            <w:pPr>
              <w:tabs>
                <w:tab w:val="left" w:pos="612"/>
              </w:tabs>
              <w:jc w:val="both"/>
              <w:rPr>
                <w:sz w:val="22"/>
                <w:szCs w:val="22"/>
              </w:rPr>
            </w:pPr>
            <w:r>
              <w:rPr>
                <w:sz w:val="22"/>
                <w:szCs w:val="22"/>
              </w:rPr>
              <w:t>Copie - u</w:t>
            </w:r>
            <w:r w:rsidR="00EC61A6" w:rsidRPr="000806A1">
              <w:rPr>
                <w:sz w:val="22"/>
                <w:szCs w:val="22"/>
              </w:rPr>
              <w:t>ltimul set de situații  financiare, semnat de reprezentatul companiei de audit, de contabilul certificat sau avizate de către Biroul Național de Statistică al Republicii Moldova sau organul abilitat din țara de reședință a operatorului economic.</w:t>
            </w:r>
          </w:p>
        </w:tc>
        <w:tc>
          <w:tcPr>
            <w:tcW w:w="1638" w:type="dxa"/>
            <w:shd w:val="clear" w:color="auto" w:fill="auto"/>
          </w:tcPr>
          <w:p w14:paraId="72FEABDA" w14:textId="77777777" w:rsidR="00EC61A6" w:rsidRPr="00976FC2" w:rsidRDefault="00EC61A6" w:rsidP="00EC61A6">
            <w:pPr>
              <w:tabs>
                <w:tab w:val="left" w:pos="612"/>
              </w:tabs>
              <w:spacing w:after="120"/>
              <w:jc w:val="center"/>
              <w:rPr>
                <w:iCs/>
                <w:sz w:val="22"/>
                <w:szCs w:val="22"/>
              </w:rPr>
            </w:pPr>
            <w:r>
              <w:rPr>
                <w:iCs/>
                <w:sz w:val="22"/>
                <w:szCs w:val="22"/>
              </w:rPr>
              <w:t>DA</w:t>
            </w:r>
          </w:p>
        </w:tc>
      </w:tr>
      <w:tr w:rsidR="00EC61A6" w:rsidRPr="005E1B7A" w14:paraId="5B0068DB" w14:textId="77777777" w:rsidTr="00532140">
        <w:trPr>
          <w:trHeight w:val="404"/>
        </w:trPr>
        <w:tc>
          <w:tcPr>
            <w:tcW w:w="553" w:type="dxa"/>
            <w:shd w:val="clear" w:color="auto" w:fill="auto"/>
          </w:tcPr>
          <w:p w14:paraId="26315241" w14:textId="77777777" w:rsidR="00EC61A6" w:rsidRDefault="00EC61A6" w:rsidP="00EC61A6">
            <w:pPr>
              <w:tabs>
                <w:tab w:val="left" w:pos="612"/>
              </w:tabs>
              <w:jc w:val="center"/>
              <w:rPr>
                <w:sz w:val="22"/>
                <w:szCs w:val="22"/>
              </w:rPr>
            </w:pPr>
            <w:r>
              <w:rPr>
                <w:sz w:val="22"/>
                <w:szCs w:val="22"/>
              </w:rPr>
              <w:t>9</w:t>
            </w:r>
          </w:p>
        </w:tc>
        <w:tc>
          <w:tcPr>
            <w:tcW w:w="2419" w:type="dxa"/>
            <w:shd w:val="clear" w:color="auto" w:fill="auto"/>
          </w:tcPr>
          <w:p w14:paraId="4D2D461A" w14:textId="77777777" w:rsidR="00EC61A6" w:rsidRPr="00976FC2" w:rsidRDefault="00EC61A6" w:rsidP="00EC61A6">
            <w:pPr>
              <w:tabs>
                <w:tab w:val="left" w:pos="612"/>
              </w:tabs>
              <w:spacing w:after="120"/>
              <w:rPr>
                <w:iCs/>
                <w:sz w:val="22"/>
                <w:szCs w:val="22"/>
              </w:rPr>
            </w:pPr>
            <w:r w:rsidRPr="004957A4">
              <w:rPr>
                <w:bCs/>
                <w:sz w:val="22"/>
                <w:szCs w:val="22"/>
              </w:rPr>
              <w:t>Certificat cu privire la situația contribuabilului</w:t>
            </w:r>
          </w:p>
        </w:tc>
        <w:tc>
          <w:tcPr>
            <w:tcW w:w="5018" w:type="dxa"/>
            <w:shd w:val="clear" w:color="auto" w:fill="auto"/>
          </w:tcPr>
          <w:p w14:paraId="5CE74004" w14:textId="4D21107B" w:rsidR="00EC61A6" w:rsidRPr="00281F7D" w:rsidRDefault="00DB2DBA" w:rsidP="00EC61A6">
            <w:pPr>
              <w:tabs>
                <w:tab w:val="left" w:pos="612"/>
              </w:tabs>
              <w:jc w:val="both"/>
              <w:rPr>
                <w:sz w:val="22"/>
                <w:szCs w:val="22"/>
              </w:rPr>
            </w:pPr>
            <w:r>
              <w:rPr>
                <w:sz w:val="22"/>
                <w:szCs w:val="22"/>
              </w:rPr>
              <w:t>Copie</w:t>
            </w:r>
            <w:r w:rsidR="00EC61A6" w:rsidRPr="00281F7D">
              <w:rPr>
                <w:sz w:val="22"/>
                <w:szCs w:val="22"/>
              </w:rPr>
              <w:t xml:space="preserve"> – valabil, </w:t>
            </w:r>
            <w:r w:rsidR="00281F7D">
              <w:rPr>
                <w:sz w:val="22"/>
                <w:szCs w:val="22"/>
              </w:rPr>
              <w:t xml:space="preserve">certificat </w:t>
            </w:r>
            <w:r w:rsidR="00EC61A6" w:rsidRPr="00281F7D">
              <w:rPr>
                <w:sz w:val="22"/>
                <w:szCs w:val="22"/>
              </w:rPr>
              <w:t>eliberat de</w:t>
            </w:r>
            <w:r w:rsidR="0032583F" w:rsidRPr="00281F7D">
              <w:rPr>
                <w:rStyle w:val="CommentReference"/>
                <w:noProof w:val="0"/>
                <w:lang w:val="en-US" w:eastAsia="ru-RU"/>
              </w:rPr>
              <w:t xml:space="preserve">  </w:t>
            </w:r>
            <w:r w:rsidR="0032583F" w:rsidRPr="00281F7D">
              <w:rPr>
                <w:rStyle w:val="CommentReference"/>
                <w:sz w:val="22"/>
                <w:szCs w:val="22"/>
                <w:lang w:eastAsia="ru-RU"/>
              </w:rPr>
              <w:t>Serviciul Fiscal de Stat</w:t>
            </w:r>
            <w:r w:rsidR="0032583F" w:rsidRPr="00281F7D">
              <w:rPr>
                <w:rStyle w:val="CommentReference"/>
                <w:lang w:eastAsia="ru-RU"/>
              </w:rPr>
              <w:t xml:space="preserve"> </w:t>
            </w:r>
            <w:r w:rsidR="0032583F" w:rsidRPr="00281F7D">
              <w:rPr>
                <w:rStyle w:val="CommentReference"/>
                <w:noProof w:val="0"/>
                <w:sz w:val="22"/>
                <w:szCs w:val="22"/>
                <w:lang w:val="en-US" w:eastAsia="ru-RU"/>
              </w:rPr>
              <w:t>s</w:t>
            </w:r>
            <w:r w:rsidR="0032583F" w:rsidRPr="00281F7D">
              <w:rPr>
                <w:rStyle w:val="CommentReference"/>
                <w:sz w:val="22"/>
                <w:szCs w:val="22"/>
                <w:lang w:eastAsia="ru-RU"/>
              </w:rPr>
              <w:t>a</w:t>
            </w:r>
            <w:r w:rsidR="00EC61A6" w:rsidRPr="00281F7D">
              <w:rPr>
                <w:sz w:val="22"/>
                <w:szCs w:val="22"/>
              </w:rPr>
              <w:t>u de organul competent în țara de reședință a operatorului economic străin.</w:t>
            </w:r>
          </w:p>
        </w:tc>
        <w:tc>
          <w:tcPr>
            <w:tcW w:w="1638" w:type="dxa"/>
            <w:shd w:val="clear" w:color="auto" w:fill="auto"/>
          </w:tcPr>
          <w:p w14:paraId="2E8FBADC" w14:textId="77777777" w:rsidR="00EC61A6" w:rsidRDefault="00EC61A6" w:rsidP="00EC61A6">
            <w:pPr>
              <w:tabs>
                <w:tab w:val="left" w:pos="612"/>
              </w:tabs>
              <w:spacing w:after="120"/>
              <w:jc w:val="center"/>
              <w:rPr>
                <w:iCs/>
                <w:sz w:val="22"/>
                <w:szCs w:val="22"/>
              </w:rPr>
            </w:pPr>
            <w:r>
              <w:rPr>
                <w:iCs/>
                <w:sz w:val="22"/>
                <w:szCs w:val="22"/>
              </w:rPr>
              <w:t>DA</w:t>
            </w:r>
          </w:p>
        </w:tc>
      </w:tr>
      <w:tr w:rsidR="00EC61A6" w:rsidRPr="005E1B7A" w14:paraId="72AF4A2B" w14:textId="77777777" w:rsidTr="00532140">
        <w:trPr>
          <w:trHeight w:val="1444"/>
        </w:trPr>
        <w:tc>
          <w:tcPr>
            <w:tcW w:w="553" w:type="dxa"/>
            <w:shd w:val="clear" w:color="auto" w:fill="auto"/>
          </w:tcPr>
          <w:p w14:paraId="39C378B8" w14:textId="77777777" w:rsidR="00EC61A6" w:rsidRDefault="00EC61A6" w:rsidP="00EC61A6">
            <w:pPr>
              <w:tabs>
                <w:tab w:val="left" w:pos="612"/>
              </w:tabs>
              <w:jc w:val="center"/>
              <w:rPr>
                <w:sz w:val="22"/>
                <w:szCs w:val="22"/>
              </w:rPr>
            </w:pPr>
            <w:r>
              <w:rPr>
                <w:sz w:val="22"/>
                <w:szCs w:val="22"/>
              </w:rPr>
              <w:t>10</w:t>
            </w:r>
          </w:p>
        </w:tc>
        <w:tc>
          <w:tcPr>
            <w:tcW w:w="2419" w:type="dxa"/>
            <w:shd w:val="clear" w:color="auto" w:fill="auto"/>
          </w:tcPr>
          <w:p w14:paraId="1AFAF88C" w14:textId="08820F9C" w:rsidR="00EC61A6" w:rsidRPr="004957A4" w:rsidRDefault="00EC61A6" w:rsidP="00EC61A6">
            <w:pPr>
              <w:tabs>
                <w:tab w:val="left" w:pos="612"/>
              </w:tabs>
              <w:spacing w:after="120"/>
              <w:rPr>
                <w:bCs/>
                <w:sz w:val="22"/>
                <w:szCs w:val="22"/>
              </w:rPr>
            </w:pPr>
            <w:r w:rsidRPr="004957A4">
              <w:rPr>
                <w:sz w:val="22"/>
                <w:szCs w:val="22"/>
              </w:rPr>
              <w:t>Certificat care confirmă neaplicarea sancţiunilor penale (cazier ju</w:t>
            </w:r>
            <w:r w:rsidR="00825843">
              <w:rPr>
                <w:sz w:val="22"/>
                <w:szCs w:val="22"/>
              </w:rPr>
              <w:t>diciar</w:t>
            </w:r>
            <w:r w:rsidRPr="004957A4">
              <w:rPr>
                <w:sz w:val="22"/>
                <w:szCs w:val="22"/>
              </w:rPr>
              <w:t>) faţă de ofertant</w:t>
            </w:r>
          </w:p>
        </w:tc>
        <w:tc>
          <w:tcPr>
            <w:tcW w:w="5018" w:type="dxa"/>
            <w:shd w:val="clear" w:color="auto" w:fill="auto"/>
          </w:tcPr>
          <w:p w14:paraId="291DD433" w14:textId="009D8DBF" w:rsidR="00EC61A6" w:rsidRPr="00281F7D" w:rsidRDefault="00086379" w:rsidP="00EC61A6">
            <w:pPr>
              <w:tabs>
                <w:tab w:val="left" w:pos="540"/>
              </w:tabs>
              <w:suppressAutoHyphens/>
              <w:spacing w:after="60"/>
              <w:jc w:val="both"/>
              <w:rPr>
                <w:sz w:val="22"/>
                <w:szCs w:val="22"/>
              </w:rPr>
            </w:pPr>
            <w:r>
              <w:rPr>
                <w:sz w:val="22"/>
                <w:szCs w:val="22"/>
              </w:rPr>
              <w:t>Copie</w:t>
            </w:r>
            <w:r w:rsidR="0032583F" w:rsidRPr="00281F7D">
              <w:rPr>
                <w:sz w:val="22"/>
                <w:szCs w:val="22"/>
              </w:rPr>
              <w:t xml:space="preserve"> – valabil, </w:t>
            </w:r>
            <w:r>
              <w:rPr>
                <w:sz w:val="22"/>
                <w:szCs w:val="22"/>
              </w:rPr>
              <w:t xml:space="preserve">certificat </w:t>
            </w:r>
            <w:r w:rsidR="0032583F" w:rsidRPr="00281F7D">
              <w:rPr>
                <w:sz w:val="22"/>
                <w:szCs w:val="22"/>
              </w:rPr>
              <w:t xml:space="preserve">eliberat de instituția competentă a Ministerului Afacerilor Interne, care reflectă informaţia despre neaplicarea sancţiunilor penale pe parcursul ultimilor 3 ani, </w:t>
            </w:r>
            <w:r w:rsidR="0032583F" w:rsidRPr="00281F7D">
              <w:rPr>
                <w:bCs/>
                <w:noProof w:val="0"/>
                <w:sz w:val="22"/>
                <w:szCs w:val="22"/>
              </w:rPr>
              <w:t>sau de organul competent în țara de reședință a operatorului economic străin.</w:t>
            </w:r>
          </w:p>
        </w:tc>
        <w:tc>
          <w:tcPr>
            <w:tcW w:w="1638" w:type="dxa"/>
            <w:shd w:val="clear" w:color="auto" w:fill="auto"/>
          </w:tcPr>
          <w:p w14:paraId="78626AFC" w14:textId="77777777" w:rsidR="00EC61A6" w:rsidRDefault="00EC61A6" w:rsidP="00EC61A6">
            <w:pPr>
              <w:tabs>
                <w:tab w:val="left" w:pos="612"/>
              </w:tabs>
              <w:spacing w:after="120"/>
              <w:jc w:val="center"/>
              <w:rPr>
                <w:iCs/>
                <w:sz w:val="22"/>
                <w:szCs w:val="22"/>
              </w:rPr>
            </w:pPr>
            <w:r>
              <w:rPr>
                <w:iCs/>
                <w:sz w:val="22"/>
                <w:szCs w:val="22"/>
              </w:rPr>
              <w:t>DA</w:t>
            </w:r>
          </w:p>
        </w:tc>
      </w:tr>
      <w:tr w:rsidR="00EC61A6" w:rsidRPr="005E1B7A" w14:paraId="0A9C643E" w14:textId="77777777" w:rsidTr="00532140">
        <w:trPr>
          <w:trHeight w:val="6812"/>
        </w:trPr>
        <w:tc>
          <w:tcPr>
            <w:tcW w:w="553" w:type="dxa"/>
            <w:shd w:val="clear" w:color="auto" w:fill="auto"/>
          </w:tcPr>
          <w:p w14:paraId="49BD40F1" w14:textId="77777777" w:rsidR="00EC61A6" w:rsidRPr="00976FC2" w:rsidRDefault="00EC61A6" w:rsidP="00EC61A6">
            <w:pPr>
              <w:tabs>
                <w:tab w:val="left" w:pos="612"/>
              </w:tabs>
              <w:jc w:val="center"/>
              <w:rPr>
                <w:sz w:val="22"/>
                <w:szCs w:val="22"/>
              </w:rPr>
            </w:pPr>
            <w:r>
              <w:rPr>
                <w:sz w:val="22"/>
                <w:szCs w:val="22"/>
              </w:rPr>
              <w:lastRenderedPageBreak/>
              <w:t>11</w:t>
            </w:r>
          </w:p>
        </w:tc>
        <w:tc>
          <w:tcPr>
            <w:tcW w:w="2419" w:type="dxa"/>
            <w:shd w:val="clear" w:color="auto" w:fill="auto"/>
          </w:tcPr>
          <w:p w14:paraId="7C7137FC" w14:textId="77777777" w:rsidR="00EC61A6" w:rsidRPr="00C02CDA" w:rsidRDefault="00EC61A6" w:rsidP="00EC61A6">
            <w:pPr>
              <w:tabs>
                <w:tab w:val="left" w:pos="612"/>
              </w:tabs>
              <w:spacing w:after="120"/>
              <w:rPr>
                <w:iCs/>
                <w:sz w:val="22"/>
                <w:szCs w:val="22"/>
                <w:lang w:val="en-US"/>
              </w:rPr>
            </w:pPr>
            <w:r w:rsidRPr="0087603D">
              <w:rPr>
                <w:sz w:val="22"/>
              </w:rPr>
              <w:t>Demonstrarea experienţei operatorului economic în domeniul de activitate aferent obiectului contractului ce urmează a fi atribuit</w:t>
            </w:r>
          </w:p>
        </w:tc>
        <w:tc>
          <w:tcPr>
            <w:tcW w:w="5018" w:type="dxa"/>
            <w:shd w:val="clear" w:color="auto" w:fill="auto"/>
          </w:tcPr>
          <w:p w14:paraId="1E7DC7F8" w14:textId="5DD899B7" w:rsidR="00EC61A6" w:rsidRPr="00281F7D" w:rsidRDefault="00EC61A6" w:rsidP="00EC61A6">
            <w:pPr>
              <w:jc w:val="both"/>
              <w:rPr>
                <w:bCs/>
                <w:sz w:val="22"/>
              </w:rPr>
            </w:pPr>
            <w:r w:rsidRPr="00281F7D">
              <w:rPr>
                <w:bCs/>
                <w:sz w:val="22"/>
              </w:rPr>
              <w:t xml:space="preserve">Ofertantul trebuie să posede o experiență în prestarea </w:t>
            </w:r>
            <w:r w:rsidRPr="00040981">
              <w:rPr>
                <w:bCs/>
                <w:sz w:val="22"/>
              </w:rPr>
              <w:t xml:space="preserve">serviciilor/livrarea produselor </w:t>
            </w:r>
            <w:r w:rsidRPr="00281F7D">
              <w:rPr>
                <w:bCs/>
                <w:sz w:val="22"/>
              </w:rPr>
              <w:t xml:space="preserve">similare </w:t>
            </w:r>
            <w:r w:rsidRPr="00086379">
              <w:rPr>
                <w:bCs/>
                <w:sz w:val="22"/>
              </w:rPr>
              <w:t xml:space="preserve">de </w:t>
            </w:r>
            <w:r w:rsidRPr="00086379">
              <w:rPr>
                <w:b/>
                <w:sz w:val="22"/>
              </w:rPr>
              <w:t>minim 3 ani</w:t>
            </w:r>
            <w:r w:rsidRPr="00086379">
              <w:rPr>
                <w:bCs/>
                <w:sz w:val="22"/>
              </w:rPr>
              <w:t xml:space="preserve"> în domeniu, inclusiv </w:t>
            </w:r>
            <w:r w:rsidRPr="00086379">
              <w:rPr>
                <w:b/>
                <w:sz w:val="22"/>
              </w:rPr>
              <w:t>minim 1 contract</w:t>
            </w:r>
            <w:r w:rsidRPr="00086379">
              <w:rPr>
                <w:bCs/>
                <w:sz w:val="22"/>
              </w:rPr>
              <w:t xml:space="preserve"> în această </w:t>
            </w:r>
            <w:r w:rsidRPr="00281F7D">
              <w:rPr>
                <w:bCs/>
                <w:sz w:val="22"/>
              </w:rPr>
              <w:t>perioadă pe teritoriul Republicii Moldova, să dispună de competenţe profesionale şi alte resurse, inclusiv servicii post-vânzare, precum şi competenţe manageriale, experienţă specifică, personal calificat necesar pentru realizarea contractului şi alte capacităţi necesare pentru a executa contractul de achiziţie publică la calitatea solicitată, pe toată perioada de valabilitate.</w:t>
            </w:r>
          </w:p>
          <w:p w14:paraId="598DE3B6" w14:textId="0C9AA417" w:rsidR="00281F7D" w:rsidRPr="00281F7D" w:rsidRDefault="00281F7D" w:rsidP="00EC61A6">
            <w:pPr>
              <w:jc w:val="both"/>
              <w:rPr>
                <w:bCs/>
                <w:sz w:val="22"/>
              </w:rPr>
            </w:pPr>
            <w:r w:rsidRPr="00281F7D">
              <w:rPr>
                <w:bCs/>
                <w:sz w:val="22"/>
              </w:rPr>
              <w:t xml:space="preserve">Pentru demonstrarea îndeplinirii acestor cerințe operatorul economic completează capitolele aferente în DUAE și Declarația privind lista principalelor livrări/prestări efectuate în ultimii </w:t>
            </w:r>
            <w:r w:rsidRPr="00086379">
              <w:rPr>
                <w:b/>
                <w:sz w:val="22"/>
              </w:rPr>
              <w:t>3 ani</w:t>
            </w:r>
            <w:r w:rsidRPr="00086379">
              <w:rPr>
                <w:bCs/>
                <w:sz w:val="22"/>
              </w:rPr>
              <w:t xml:space="preserve"> </w:t>
            </w:r>
            <w:r w:rsidRPr="00281F7D">
              <w:rPr>
                <w:bCs/>
                <w:sz w:val="22"/>
              </w:rPr>
              <w:t xml:space="preserve">de activitate - original confirmat prin semnătura electronică - conform </w:t>
            </w:r>
            <w:r w:rsidRPr="00086379">
              <w:rPr>
                <w:bCs/>
                <w:i/>
                <w:iCs/>
                <w:sz w:val="22"/>
              </w:rPr>
              <w:t>Anexei nr.12</w:t>
            </w:r>
            <w:r w:rsidRPr="00281F7D">
              <w:rPr>
                <w:bCs/>
                <w:sz w:val="22"/>
              </w:rPr>
              <w:t xml:space="preserve"> din Documentația standard, aprobată prin Ordinul Ministrului Finanțelor nr.115 din 15.09.2021.</w:t>
            </w:r>
          </w:p>
          <w:p w14:paraId="297DB1EB" w14:textId="5C1D9E02" w:rsidR="00EC61A6" w:rsidRPr="00281F7D" w:rsidRDefault="0032583F" w:rsidP="0032583F">
            <w:pPr>
              <w:jc w:val="both"/>
            </w:pPr>
            <w:r w:rsidRPr="00281F7D">
              <w:rPr>
                <w:bCs/>
                <w:sz w:val="22"/>
              </w:rPr>
              <w:t>În scopul verificării și confirmării informațiilor declarate, ofertantul trebuie să fie dispus să prezinte la solicitare copiile (extrase) ale respectivului/ respectivelor contract/ contracte, astfel încât autoritatea contractantă să poată identifica natura serviciilor prestate, valoarea acestora și prețul, inclusiv scrisori de recomandare din partea beneficiarilor/clienților dacă le deține.</w:t>
            </w:r>
          </w:p>
        </w:tc>
        <w:tc>
          <w:tcPr>
            <w:tcW w:w="1638" w:type="dxa"/>
            <w:shd w:val="clear" w:color="auto" w:fill="auto"/>
          </w:tcPr>
          <w:p w14:paraId="561F5212" w14:textId="77777777" w:rsidR="00EC61A6" w:rsidRPr="00976FC2" w:rsidRDefault="00EC61A6" w:rsidP="00EC61A6">
            <w:pPr>
              <w:tabs>
                <w:tab w:val="left" w:pos="612"/>
              </w:tabs>
              <w:spacing w:after="120"/>
              <w:jc w:val="center"/>
              <w:rPr>
                <w:iCs/>
                <w:sz w:val="22"/>
                <w:szCs w:val="22"/>
              </w:rPr>
            </w:pPr>
            <w:r>
              <w:rPr>
                <w:iCs/>
                <w:sz w:val="22"/>
                <w:szCs w:val="22"/>
              </w:rPr>
              <w:t>DA</w:t>
            </w:r>
          </w:p>
        </w:tc>
      </w:tr>
      <w:tr w:rsidR="00281F7D" w:rsidRPr="00281F7D" w14:paraId="5C6D8A73" w14:textId="77777777" w:rsidTr="00532140">
        <w:trPr>
          <w:trHeight w:val="1389"/>
        </w:trPr>
        <w:tc>
          <w:tcPr>
            <w:tcW w:w="553" w:type="dxa"/>
            <w:shd w:val="clear" w:color="auto" w:fill="auto"/>
          </w:tcPr>
          <w:p w14:paraId="2FE47775" w14:textId="6820F8A5" w:rsidR="0032583F" w:rsidRPr="00281F7D" w:rsidRDefault="0032583F" w:rsidP="0032583F">
            <w:pPr>
              <w:tabs>
                <w:tab w:val="left" w:pos="612"/>
              </w:tabs>
              <w:jc w:val="center"/>
              <w:rPr>
                <w:sz w:val="22"/>
                <w:szCs w:val="22"/>
              </w:rPr>
            </w:pPr>
            <w:r w:rsidRPr="00281F7D">
              <w:rPr>
                <w:sz w:val="22"/>
                <w:szCs w:val="22"/>
              </w:rPr>
              <w:t>12</w:t>
            </w:r>
          </w:p>
        </w:tc>
        <w:tc>
          <w:tcPr>
            <w:tcW w:w="2419" w:type="dxa"/>
            <w:shd w:val="clear" w:color="auto" w:fill="auto"/>
          </w:tcPr>
          <w:p w14:paraId="6AC77E65" w14:textId="0824C8C8" w:rsidR="0032583F" w:rsidRPr="00281F7D" w:rsidRDefault="0032583F" w:rsidP="00086379">
            <w:pPr>
              <w:tabs>
                <w:tab w:val="left" w:pos="612"/>
              </w:tabs>
              <w:rPr>
                <w:sz w:val="22"/>
              </w:rPr>
            </w:pPr>
            <w:r w:rsidRPr="00281F7D">
              <w:rPr>
                <w:sz w:val="22"/>
                <w:szCs w:val="22"/>
              </w:rPr>
              <w:t>Deținerea certificatelor sau alte documente ce atestă respectarea/ îndeplinirea standardelor de asigurare a calității și/sau a standardelor de protecție a mediului</w:t>
            </w:r>
          </w:p>
        </w:tc>
        <w:tc>
          <w:tcPr>
            <w:tcW w:w="5018" w:type="dxa"/>
            <w:shd w:val="clear" w:color="auto" w:fill="auto"/>
          </w:tcPr>
          <w:p w14:paraId="0248E00E" w14:textId="063768D1" w:rsidR="0032583F" w:rsidRPr="00086379" w:rsidRDefault="0032583F" w:rsidP="0032583F">
            <w:pPr>
              <w:jc w:val="both"/>
              <w:rPr>
                <w:bCs/>
                <w:sz w:val="22"/>
              </w:rPr>
            </w:pPr>
            <w:r w:rsidRPr="00086379">
              <w:rPr>
                <w:sz w:val="22"/>
                <w:szCs w:val="22"/>
                <w:lang w:eastAsia="ru-RU"/>
              </w:rPr>
              <w:t>Copia certificatelor sau alte documente valabile, emise de organisme independente sau acreditate, de ordin național sau internațional.</w:t>
            </w:r>
          </w:p>
        </w:tc>
        <w:tc>
          <w:tcPr>
            <w:tcW w:w="1638" w:type="dxa"/>
            <w:shd w:val="clear" w:color="auto" w:fill="auto"/>
          </w:tcPr>
          <w:p w14:paraId="40C83A33" w14:textId="16BCCA55" w:rsidR="0032583F" w:rsidRPr="00281F7D" w:rsidRDefault="0032583F" w:rsidP="0032583F">
            <w:pPr>
              <w:tabs>
                <w:tab w:val="left" w:pos="612"/>
              </w:tabs>
              <w:spacing w:after="120"/>
              <w:jc w:val="center"/>
              <w:rPr>
                <w:iCs/>
                <w:sz w:val="22"/>
                <w:szCs w:val="22"/>
              </w:rPr>
            </w:pPr>
            <w:r w:rsidRPr="00281F7D">
              <w:rPr>
                <w:iCs/>
                <w:sz w:val="22"/>
                <w:szCs w:val="22"/>
              </w:rPr>
              <w:t>NU*</w:t>
            </w:r>
          </w:p>
        </w:tc>
      </w:tr>
    </w:tbl>
    <w:p w14:paraId="7EE6B5FC" w14:textId="5D0BE14A" w:rsidR="00FA38DC" w:rsidRDefault="0032583F" w:rsidP="008579D4">
      <w:pPr>
        <w:jc w:val="both"/>
        <w:rPr>
          <w:bCs/>
          <w:i/>
          <w:iCs/>
          <w:sz w:val="20"/>
          <w:szCs w:val="20"/>
          <w:lang w:eastAsia="ru-RU"/>
        </w:rPr>
      </w:pPr>
      <w:r w:rsidRPr="00281F7D">
        <w:rPr>
          <w:bCs/>
          <w:i/>
          <w:iCs/>
          <w:sz w:val="20"/>
          <w:szCs w:val="20"/>
          <w:lang w:eastAsia="ru-RU"/>
        </w:rPr>
        <w:t>* Informația se va prezenta cu scop informativ de către ofertantul care va fi desemnat câștigător (în cazul în care implementează asemenea standarde) și se va reflecta</w:t>
      </w:r>
      <w:r w:rsidRPr="00281F7D">
        <w:rPr>
          <w:b/>
          <w:i/>
          <w:iCs/>
          <w:sz w:val="20"/>
          <w:szCs w:val="20"/>
          <w:lang w:eastAsia="ru-RU"/>
        </w:rPr>
        <w:t xml:space="preserve"> </w:t>
      </w:r>
      <w:r w:rsidRPr="00281F7D">
        <w:rPr>
          <w:bCs/>
          <w:i/>
          <w:iCs/>
          <w:sz w:val="20"/>
          <w:szCs w:val="20"/>
          <w:lang w:eastAsia="ru-RU"/>
        </w:rPr>
        <w:t>în coloana „Standarde de referință” din Specificația tehnică ofertată (Anexa nr.1 a Caietului de sarcini).</w:t>
      </w:r>
    </w:p>
    <w:p w14:paraId="2BCEB2F8" w14:textId="77777777" w:rsidR="00211F0E" w:rsidRPr="00211F0E" w:rsidRDefault="00211F0E" w:rsidP="00FA38DC">
      <w:pPr>
        <w:rPr>
          <w:bCs/>
          <w:i/>
          <w:iCs/>
          <w:sz w:val="10"/>
          <w:szCs w:val="10"/>
          <w:lang w:eastAsia="ru-RU"/>
        </w:rPr>
      </w:pPr>
    </w:p>
    <w:p w14:paraId="6132E55C" w14:textId="660E3DB2" w:rsidR="00FA38DC" w:rsidRPr="00FA38DC" w:rsidRDefault="00062151" w:rsidP="00FA38DC">
      <w:pPr>
        <w:rPr>
          <w:bCs/>
          <w:i/>
          <w:iCs/>
          <w:sz w:val="20"/>
          <w:szCs w:val="20"/>
          <w:lang w:eastAsia="ru-RU"/>
        </w:rPr>
      </w:pPr>
      <w:r w:rsidRPr="005F6272">
        <w:rPr>
          <w:b/>
          <w:i/>
          <w:color w:val="FF0000"/>
          <w:sz w:val="22"/>
          <w:szCs w:val="22"/>
          <w:lang w:val="ro-MD"/>
        </w:rPr>
        <w:t xml:space="preserve">IMPORTANT:  </w:t>
      </w:r>
    </w:p>
    <w:p w14:paraId="2CBE60FD" w14:textId="25444CD9" w:rsidR="00062151" w:rsidRPr="00FA38DC" w:rsidRDefault="00FA38DC" w:rsidP="00FA38DC">
      <w:pPr>
        <w:pStyle w:val="ListParagraph"/>
        <w:numPr>
          <w:ilvl w:val="0"/>
          <w:numId w:val="28"/>
        </w:numPr>
        <w:ind w:hanging="218"/>
        <w:jc w:val="both"/>
        <w:rPr>
          <w:b/>
          <w:i/>
          <w:sz w:val="22"/>
          <w:szCs w:val="22"/>
          <w:lang w:val="ro-MD"/>
        </w:rPr>
      </w:pPr>
      <w:r w:rsidRPr="00FA38DC">
        <w:rPr>
          <w:b/>
          <w:i/>
          <w:sz w:val="22"/>
          <w:szCs w:val="22"/>
          <w:lang w:val="ro-MD"/>
        </w:rPr>
        <w:t>În conformitate cu art.65 alin.(4) din Legea privind achizițiile publice nr.131 din 03.07.2015, prezentarea ofertei presupune depunerea într-un set comun a propunerii tehnice, propunerii financiare, formularul DUAE și garanției pentru ofertă.</w:t>
      </w:r>
    </w:p>
    <w:p w14:paraId="6B5133FC" w14:textId="0721EAF2" w:rsidR="00FA38DC" w:rsidRPr="00FA38DC" w:rsidRDefault="00FA38DC" w:rsidP="00FA38DC">
      <w:pPr>
        <w:pStyle w:val="ListParagraph"/>
        <w:numPr>
          <w:ilvl w:val="0"/>
          <w:numId w:val="28"/>
        </w:numPr>
        <w:spacing w:before="120"/>
        <w:ind w:hanging="218"/>
        <w:jc w:val="both"/>
        <w:rPr>
          <w:b/>
          <w:noProof w:val="0"/>
          <w:sz w:val="22"/>
          <w:szCs w:val="22"/>
        </w:rPr>
      </w:pPr>
      <w:r w:rsidRPr="00FA38DC">
        <w:rPr>
          <w:b/>
          <w:bCs/>
          <w:i/>
          <w:iCs/>
          <w:sz w:val="22"/>
          <w:szCs w:val="22"/>
        </w:rPr>
        <w:t>Operatorul economic trebuie să întrunească cerințele de eligibilitate prevăzute în art.19 din Legea privind achizițiile publice nr.131 din 03.07.2015, precum și să întrunească cerința de angajator și contribuabil responsabil. Autoritatea contractantă își rezervă dreptul să excludă din procedura de atribuire a contractului de achiziţii publice orice ofertant care nu respectă cerințele menționate, în cazul în care autoritatea contractantă demonstrează, prin orice mijloace adecvate, acest fapt.</w:t>
      </w:r>
    </w:p>
    <w:p w14:paraId="1E9B81CF" w14:textId="77777777" w:rsidR="002500AA" w:rsidRPr="00532140" w:rsidRDefault="002500AA" w:rsidP="002500AA">
      <w:pPr>
        <w:ind w:left="-142"/>
        <w:rPr>
          <w:b/>
          <w:i/>
          <w:sz w:val="12"/>
          <w:szCs w:val="12"/>
          <w:lang w:val="ro-MD"/>
        </w:rPr>
      </w:pPr>
    </w:p>
    <w:p w14:paraId="4ECFA902" w14:textId="77777777" w:rsidR="00694167" w:rsidRPr="004602A6" w:rsidRDefault="004602A6" w:rsidP="008579D4">
      <w:pPr>
        <w:numPr>
          <w:ilvl w:val="0"/>
          <w:numId w:val="15"/>
        </w:numPr>
        <w:spacing w:line="360" w:lineRule="auto"/>
        <w:rPr>
          <w:b/>
          <w:noProof w:val="0"/>
          <w:sz w:val="20"/>
          <w:szCs w:val="22"/>
        </w:rPr>
      </w:pPr>
      <w:r>
        <w:rPr>
          <w:b/>
          <w:bCs/>
          <w:sz w:val="22"/>
        </w:rPr>
        <w:t xml:space="preserve">Garanţia pentru ofertă - </w:t>
      </w:r>
      <w:r w:rsidRPr="004602A6">
        <w:rPr>
          <w:i/>
          <w:sz w:val="22"/>
        </w:rPr>
        <w:t>Da</w:t>
      </w:r>
      <w:r w:rsidR="006145CA" w:rsidRPr="004602A6">
        <w:rPr>
          <w:i/>
          <w:sz w:val="22"/>
        </w:rPr>
        <w:t>,</w:t>
      </w:r>
      <w:r w:rsidR="006145CA" w:rsidRPr="004602A6">
        <w:rPr>
          <w:sz w:val="22"/>
        </w:rPr>
        <w:t xml:space="preserve"> </w:t>
      </w:r>
      <w:r w:rsidR="006145CA" w:rsidRPr="004602A6">
        <w:rPr>
          <w:b/>
          <w:bCs/>
          <w:sz w:val="22"/>
        </w:rPr>
        <w:t>cuantumul</w:t>
      </w:r>
      <w:r w:rsidR="006145CA" w:rsidRPr="004602A6">
        <w:rPr>
          <w:sz w:val="22"/>
        </w:rPr>
        <w:t xml:space="preserve"> </w:t>
      </w:r>
      <w:r w:rsidRPr="00040981">
        <w:rPr>
          <w:sz w:val="22"/>
        </w:rPr>
        <w:t xml:space="preserve">- </w:t>
      </w:r>
      <w:r w:rsidRPr="00040981">
        <w:rPr>
          <w:i/>
          <w:sz w:val="22"/>
        </w:rPr>
        <w:t>1%</w:t>
      </w:r>
      <w:r w:rsidR="00FC3078" w:rsidRPr="00040981">
        <w:rPr>
          <w:i/>
          <w:sz w:val="22"/>
        </w:rPr>
        <w:t xml:space="preserve"> din </w:t>
      </w:r>
      <w:r w:rsidR="00FC3078">
        <w:rPr>
          <w:i/>
          <w:sz w:val="22"/>
        </w:rPr>
        <w:t>valoarea ofertei fără TVA</w:t>
      </w:r>
    </w:p>
    <w:p w14:paraId="0F937E28" w14:textId="77777777" w:rsidR="004602A6" w:rsidRPr="00260B9B" w:rsidRDefault="004602A6" w:rsidP="00976FC2">
      <w:pPr>
        <w:numPr>
          <w:ilvl w:val="0"/>
          <w:numId w:val="15"/>
        </w:numPr>
        <w:rPr>
          <w:b/>
          <w:noProof w:val="0"/>
          <w:sz w:val="22"/>
          <w:szCs w:val="22"/>
        </w:rPr>
      </w:pPr>
      <w:r w:rsidRPr="004602A6">
        <w:rPr>
          <w:b/>
          <w:bCs/>
          <w:sz w:val="22"/>
          <w:szCs w:val="22"/>
        </w:rPr>
        <w:t xml:space="preserve">Garanţia </w:t>
      </w:r>
      <w:r>
        <w:rPr>
          <w:b/>
          <w:bCs/>
          <w:sz w:val="22"/>
          <w:szCs w:val="22"/>
        </w:rPr>
        <w:t xml:space="preserve">de bună execuţie a contractului </w:t>
      </w:r>
      <w:r w:rsidRPr="004602A6">
        <w:rPr>
          <w:bCs/>
          <w:i/>
          <w:sz w:val="22"/>
          <w:szCs w:val="22"/>
        </w:rPr>
        <w:t>- Da</w:t>
      </w:r>
      <w:r w:rsidRPr="00FA38DC">
        <w:rPr>
          <w:i/>
          <w:sz w:val="22"/>
          <w:szCs w:val="22"/>
        </w:rPr>
        <w:t>,</w:t>
      </w:r>
      <w:r w:rsidRPr="004602A6">
        <w:rPr>
          <w:b/>
          <w:bCs/>
          <w:sz w:val="22"/>
          <w:szCs w:val="22"/>
        </w:rPr>
        <w:t xml:space="preserve"> cuantumul</w:t>
      </w:r>
      <w:r w:rsidRPr="004602A6">
        <w:rPr>
          <w:sz w:val="22"/>
          <w:szCs w:val="22"/>
        </w:rPr>
        <w:t xml:space="preserve"> – </w:t>
      </w:r>
      <w:r w:rsidR="00614A3E" w:rsidRPr="00040981">
        <w:rPr>
          <w:i/>
          <w:sz w:val="22"/>
          <w:szCs w:val="22"/>
        </w:rPr>
        <w:t>5</w:t>
      </w:r>
      <w:r w:rsidRPr="00040981">
        <w:rPr>
          <w:i/>
          <w:sz w:val="22"/>
          <w:szCs w:val="22"/>
        </w:rPr>
        <w:t>%</w:t>
      </w:r>
      <w:r w:rsidR="004E4546" w:rsidRPr="00040981">
        <w:rPr>
          <w:i/>
          <w:sz w:val="22"/>
          <w:szCs w:val="22"/>
        </w:rPr>
        <w:t xml:space="preserve"> di</w:t>
      </w:r>
      <w:r w:rsidR="004E4546">
        <w:rPr>
          <w:i/>
          <w:sz w:val="22"/>
          <w:szCs w:val="22"/>
        </w:rPr>
        <w:t>n suma contractului</w:t>
      </w:r>
      <w:r w:rsidR="00260B9B">
        <w:rPr>
          <w:i/>
          <w:sz w:val="22"/>
          <w:szCs w:val="22"/>
        </w:rPr>
        <w:t>:</w:t>
      </w:r>
    </w:p>
    <w:p w14:paraId="285B8280" w14:textId="6792997D" w:rsidR="00260B9B" w:rsidRPr="00976FC2" w:rsidRDefault="00260B9B" w:rsidP="00260B9B">
      <w:pPr>
        <w:tabs>
          <w:tab w:val="left" w:pos="372"/>
        </w:tabs>
        <w:suppressAutoHyphens/>
        <w:jc w:val="both"/>
        <w:rPr>
          <w:b/>
          <w:i/>
          <w:sz w:val="22"/>
          <w:szCs w:val="22"/>
        </w:rPr>
      </w:pPr>
      <w:r w:rsidRPr="00976FC2">
        <w:rPr>
          <w:b/>
          <w:i/>
          <w:sz w:val="22"/>
          <w:szCs w:val="22"/>
        </w:rPr>
        <w:t xml:space="preserve">Forma garanției de bună execuție: </w:t>
      </w:r>
    </w:p>
    <w:p w14:paraId="59AA244B" w14:textId="77777777" w:rsidR="00260B9B" w:rsidRPr="00976FC2" w:rsidRDefault="00260B9B" w:rsidP="00086379">
      <w:pPr>
        <w:pStyle w:val="ListParagraph"/>
        <w:numPr>
          <w:ilvl w:val="0"/>
          <w:numId w:val="17"/>
        </w:numPr>
        <w:tabs>
          <w:tab w:val="left" w:pos="284"/>
        </w:tabs>
        <w:suppressAutoHyphens/>
        <w:ind w:left="0" w:firstLine="0"/>
        <w:contextualSpacing w:val="0"/>
        <w:jc w:val="both"/>
        <w:rPr>
          <w:rFonts w:eastAsia="PMingLiU"/>
          <w:i/>
          <w:iCs/>
          <w:sz w:val="22"/>
          <w:szCs w:val="22"/>
          <w:lang w:eastAsia="zh-CN"/>
        </w:rPr>
      </w:pPr>
      <w:r w:rsidRPr="00976FC2">
        <w:rPr>
          <w:rFonts w:eastAsia="PMingLiU"/>
          <w:i/>
          <w:iCs/>
          <w:sz w:val="22"/>
          <w:szCs w:val="22"/>
          <w:lang w:eastAsia="zh-CN"/>
        </w:rPr>
        <w:t>Garanţia de bună execuţie prin transfer la contul autorităţii contractante, conform următoarelor date bancare:</w:t>
      </w:r>
    </w:p>
    <w:p w14:paraId="6F3F2922" w14:textId="77777777" w:rsidR="00260B9B" w:rsidRPr="00976FC2" w:rsidRDefault="00260B9B" w:rsidP="00260B9B">
      <w:pPr>
        <w:tabs>
          <w:tab w:val="left" w:pos="402"/>
        </w:tabs>
        <w:suppressAutoHyphens/>
        <w:jc w:val="both"/>
        <w:rPr>
          <w:rFonts w:eastAsia="PMingLiU"/>
          <w:i/>
          <w:iCs/>
          <w:sz w:val="22"/>
          <w:szCs w:val="22"/>
          <w:lang w:eastAsia="zh-CN"/>
        </w:rPr>
      </w:pPr>
      <w:r w:rsidRPr="00976FC2">
        <w:rPr>
          <w:rFonts w:eastAsia="PMingLiU"/>
          <w:i/>
          <w:iCs/>
          <w:sz w:val="22"/>
          <w:szCs w:val="22"/>
          <w:lang w:eastAsia="zh-CN"/>
        </w:rPr>
        <w:t>Beneficiarul plăţii: Banca Naţională a Moldovei</w:t>
      </w:r>
    </w:p>
    <w:p w14:paraId="651A0006" w14:textId="77777777" w:rsidR="00260B9B" w:rsidRPr="00976FC2" w:rsidRDefault="00260B9B" w:rsidP="00260B9B">
      <w:pPr>
        <w:tabs>
          <w:tab w:val="left" w:pos="402"/>
        </w:tabs>
        <w:suppressAutoHyphens/>
        <w:jc w:val="both"/>
        <w:rPr>
          <w:rFonts w:eastAsia="PMingLiU"/>
          <w:i/>
          <w:iCs/>
          <w:sz w:val="22"/>
          <w:szCs w:val="22"/>
          <w:lang w:eastAsia="zh-CN"/>
        </w:rPr>
      </w:pPr>
      <w:r w:rsidRPr="00976FC2">
        <w:rPr>
          <w:rFonts w:eastAsia="PMingLiU"/>
          <w:i/>
          <w:iCs/>
          <w:sz w:val="22"/>
          <w:szCs w:val="22"/>
          <w:lang w:eastAsia="zh-CN"/>
        </w:rPr>
        <w:t>Denumirea Băncii: Banca Naţională a Moldovei</w:t>
      </w:r>
    </w:p>
    <w:p w14:paraId="317FDDFE" w14:textId="77777777" w:rsidR="00260B9B" w:rsidRPr="00976FC2" w:rsidRDefault="00260B9B" w:rsidP="00260B9B">
      <w:pPr>
        <w:tabs>
          <w:tab w:val="left" w:pos="402"/>
        </w:tabs>
        <w:suppressAutoHyphens/>
        <w:jc w:val="both"/>
        <w:rPr>
          <w:rFonts w:eastAsia="PMingLiU"/>
          <w:i/>
          <w:iCs/>
          <w:sz w:val="22"/>
          <w:szCs w:val="22"/>
          <w:lang w:eastAsia="zh-CN"/>
        </w:rPr>
      </w:pPr>
      <w:r w:rsidRPr="00976FC2">
        <w:rPr>
          <w:rFonts w:eastAsia="PMingLiU"/>
          <w:i/>
          <w:iCs/>
          <w:sz w:val="22"/>
          <w:szCs w:val="22"/>
          <w:lang w:eastAsia="zh-CN"/>
        </w:rPr>
        <w:t>Codul fiscal: 79592</w:t>
      </w:r>
    </w:p>
    <w:p w14:paraId="11741DC3" w14:textId="77777777" w:rsidR="00260B9B" w:rsidRPr="00976FC2" w:rsidRDefault="00260B9B" w:rsidP="00260B9B">
      <w:pPr>
        <w:tabs>
          <w:tab w:val="left" w:pos="402"/>
        </w:tabs>
        <w:suppressAutoHyphens/>
        <w:jc w:val="both"/>
        <w:rPr>
          <w:rFonts w:eastAsia="PMingLiU"/>
          <w:i/>
          <w:iCs/>
          <w:sz w:val="22"/>
          <w:szCs w:val="22"/>
          <w:lang w:eastAsia="zh-CN"/>
        </w:rPr>
      </w:pPr>
      <w:r w:rsidRPr="00976FC2">
        <w:rPr>
          <w:rFonts w:eastAsia="PMingLiU"/>
          <w:i/>
          <w:iCs/>
          <w:sz w:val="22"/>
          <w:szCs w:val="22"/>
          <w:lang w:eastAsia="zh-CN"/>
        </w:rPr>
        <w:t>IBAN: MD65NB000000000004914771</w:t>
      </w:r>
    </w:p>
    <w:p w14:paraId="2EA67611" w14:textId="77777777" w:rsidR="00260B9B" w:rsidRPr="00976FC2" w:rsidRDefault="00260B9B" w:rsidP="00260B9B">
      <w:pPr>
        <w:tabs>
          <w:tab w:val="left" w:pos="402"/>
        </w:tabs>
        <w:suppressAutoHyphens/>
        <w:jc w:val="both"/>
        <w:rPr>
          <w:rFonts w:eastAsia="PMingLiU"/>
          <w:i/>
          <w:iCs/>
          <w:sz w:val="22"/>
          <w:szCs w:val="22"/>
          <w:lang w:eastAsia="zh-CN"/>
        </w:rPr>
      </w:pPr>
      <w:r w:rsidRPr="00976FC2">
        <w:rPr>
          <w:rFonts w:eastAsia="PMingLiU"/>
          <w:i/>
          <w:iCs/>
          <w:sz w:val="22"/>
          <w:szCs w:val="22"/>
          <w:lang w:eastAsia="zh-CN"/>
        </w:rPr>
        <w:t>Cod bancar: NBMDMD2X</w:t>
      </w:r>
    </w:p>
    <w:p w14:paraId="430C34CE" w14:textId="77777777" w:rsidR="00260B9B" w:rsidRDefault="00260B9B" w:rsidP="00260B9B">
      <w:pPr>
        <w:tabs>
          <w:tab w:val="left" w:pos="402"/>
        </w:tabs>
        <w:suppressAutoHyphens/>
        <w:jc w:val="both"/>
        <w:rPr>
          <w:rFonts w:eastAsia="PMingLiU"/>
          <w:i/>
          <w:iCs/>
          <w:sz w:val="22"/>
          <w:szCs w:val="22"/>
          <w:lang w:eastAsia="zh-CN"/>
        </w:rPr>
      </w:pPr>
      <w:r w:rsidRPr="00976FC2">
        <w:rPr>
          <w:rFonts w:eastAsia="PMingLiU"/>
          <w:i/>
          <w:iCs/>
          <w:sz w:val="22"/>
          <w:szCs w:val="22"/>
          <w:lang w:eastAsia="zh-CN"/>
        </w:rPr>
        <w:t xml:space="preserve">cu nota “Pentru garanţia de bună executare a contractului la </w:t>
      </w:r>
      <w:r>
        <w:rPr>
          <w:rFonts w:eastAsia="PMingLiU"/>
          <w:i/>
          <w:iCs/>
          <w:sz w:val="22"/>
          <w:szCs w:val="22"/>
          <w:lang w:eastAsia="zh-CN"/>
        </w:rPr>
        <w:t xml:space="preserve">procedura de achiziție prin </w:t>
      </w:r>
      <w:r w:rsidR="00614A3E">
        <w:rPr>
          <w:rFonts w:eastAsia="PMingLiU"/>
          <w:i/>
          <w:iCs/>
          <w:sz w:val="22"/>
          <w:szCs w:val="22"/>
          <w:lang w:eastAsia="zh-CN"/>
        </w:rPr>
        <w:t>LD</w:t>
      </w:r>
      <w:r>
        <w:rPr>
          <w:rFonts w:eastAsia="PMingLiU"/>
          <w:i/>
          <w:iCs/>
          <w:sz w:val="22"/>
          <w:szCs w:val="22"/>
          <w:lang w:eastAsia="zh-CN"/>
        </w:rPr>
        <w:t>”</w:t>
      </w:r>
      <w:r w:rsidRPr="00976FC2">
        <w:rPr>
          <w:rFonts w:eastAsia="PMingLiU"/>
          <w:i/>
          <w:iCs/>
          <w:sz w:val="22"/>
          <w:szCs w:val="22"/>
          <w:lang w:eastAsia="zh-CN"/>
        </w:rPr>
        <w:t xml:space="preserve">, </w:t>
      </w:r>
    </w:p>
    <w:p w14:paraId="46529961" w14:textId="77777777" w:rsidR="00260B9B" w:rsidRPr="00976FC2" w:rsidRDefault="00260B9B" w:rsidP="00260B9B">
      <w:pPr>
        <w:tabs>
          <w:tab w:val="left" w:pos="402"/>
        </w:tabs>
        <w:suppressAutoHyphens/>
        <w:jc w:val="both"/>
        <w:rPr>
          <w:rFonts w:eastAsia="PMingLiU"/>
          <w:i/>
          <w:iCs/>
          <w:sz w:val="22"/>
          <w:szCs w:val="22"/>
          <w:lang w:eastAsia="zh-CN"/>
        </w:rPr>
      </w:pPr>
      <w:r w:rsidRPr="00976FC2">
        <w:rPr>
          <w:rFonts w:eastAsia="PMingLiU"/>
          <w:b/>
          <w:i/>
          <w:iCs/>
          <w:sz w:val="22"/>
          <w:szCs w:val="22"/>
          <w:lang w:eastAsia="zh-CN"/>
        </w:rPr>
        <w:lastRenderedPageBreak/>
        <w:t>sau</w:t>
      </w:r>
    </w:p>
    <w:p w14:paraId="69D2F035" w14:textId="77777777" w:rsidR="00260B9B" w:rsidRPr="00260B9B" w:rsidRDefault="00260B9B" w:rsidP="00260B9B">
      <w:pPr>
        <w:tabs>
          <w:tab w:val="left" w:pos="175"/>
        </w:tabs>
        <w:jc w:val="both"/>
        <w:rPr>
          <w:i/>
          <w:sz w:val="22"/>
          <w:szCs w:val="22"/>
        </w:rPr>
      </w:pPr>
      <w:r w:rsidRPr="00B6082D">
        <w:rPr>
          <w:b/>
          <w:i/>
          <w:sz w:val="22"/>
          <w:szCs w:val="22"/>
        </w:rPr>
        <w:t>b</w:t>
      </w:r>
      <w:r w:rsidRPr="00976FC2">
        <w:rPr>
          <w:i/>
          <w:sz w:val="22"/>
          <w:szCs w:val="22"/>
        </w:rPr>
        <w:t xml:space="preserve">. Garanția de bună execuție emisă de o bancă licențiată, </w:t>
      </w:r>
      <w:r>
        <w:rPr>
          <w:i/>
          <w:iCs/>
          <w:sz w:val="22"/>
          <w:szCs w:val="22"/>
        </w:rPr>
        <w:t xml:space="preserve">conform Anexei nr.10 din </w:t>
      </w:r>
      <w:r w:rsidR="004E4546">
        <w:rPr>
          <w:i/>
          <w:iCs/>
          <w:sz w:val="22"/>
          <w:szCs w:val="22"/>
        </w:rPr>
        <w:t>D</w:t>
      </w:r>
      <w:r>
        <w:rPr>
          <w:i/>
          <w:iCs/>
          <w:sz w:val="22"/>
          <w:szCs w:val="22"/>
        </w:rPr>
        <w:t xml:space="preserve">ocumentația standard aprobată prin </w:t>
      </w:r>
      <w:r w:rsidR="002500AA">
        <w:rPr>
          <w:i/>
          <w:iCs/>
          <w:sz w:val="22"/>
          <w:szCs w:val="22"/>
        </w:rPr>
        <w:t>O</w:t>
      </w:r>
      <w:r>
        <w:rPr>
          <w:i/>
          <w:iCs/>
          <w:sz w:val="22"/>
          <w:szCs w:val="22"/>
        </w:rPr>
        <w:t xml:space="preserve">rdinul </w:t>
      </w:r>
      <w:r w:rsidR="00B6082D">
        <w:rPr>
          <w:i/>
          <w:iCs/>
          <w:sz w:val="22"/>
          <w:szCs w:val="22"/>
        </w:rPr>
        <w:t>Mini</w:t>
      </w:r>
      <w:r w:rsidR="004E4546">
        <w:rPr>
          <w:i/>
          <w:iCs/>
          <w:sz w:val="22"/>
          <w:szCs w:val="22"/>
        </w:rPr>
        <w:t>st</w:t>
      </w:r>
      <w:r w:rsidR="00B6082D">
        <w:rPr>
          <w:i/>
          <w:iCs/>
          <w:sz w:val="22"/>
          <w:szCs w:val="22"/>
        </w:rPr>
        <w:t>rului Finanțelor</w:t>
      </w:r>
      <w:r>
        <w:rPr>
          <w:i/>
          <w:iCs/>
          <w:sz w:val="22"/>
          <w:szCs w:val="22"/>
        </w:rPr>
        <w:t xml:space="preserve"> nr.115 din 15.09.2021</w:t>
      </w:r>
      <w:r w:rsidRPr="00976FC2">
        <w:rPr>
          <w:i/>
          <w:sz w:val="22"/>
          <w:szCs w:val="22"/>
        </w:rPr>
        <w:t>.</w:t>
      </w:r>
    </w:p>
    <w:p w14:paraId="5C561684" w14:textId="77777777" w:rsidR="00260B9B" w:rsidRDefault="00260B9B" w:rsidP="00260B9B">
      <w:pPr>
        <w:rPr>
          <w:rFonts w:eastAsia="PMingLiU"/>
          <w:i/>
          <w:sz w:val="22"/>
          <w:szCs w:val="22"/>
          <w:lang w:val="en-US" w:eastAsia="zh-CN"/>
        </w:rPr>
      </w:pPr>
      <w:r w:rsidRPr="00976FC2">
        <w:rPr>
          <w:rFonts w:eastAsia="PMingLiU"/>
          <w:i/>
          <w:sz w:val="22"/>
          <w:szCs w:val="22"/>
          <w:lang w:val="en-US" w:eastAsia="zh-CN"/>
        </w:rPr>
        <w:t>*</w:t>
      </w:r>
      <w:r>
        <w:rPr>
          <w:rFonts w:eastAsia="PMingLiU"/>
          <w:i/>
          <w:sz w:val="22"/>
          <w:szCs w:val="22"/>
          <w:lang w:val="en-US" w:eastAsia="zh-CN"/>
        </w:rPr>
        <w:t xml:space="preserve"> </w:t>
      </w:r>
      <w:r w:rsidRPr="00976FC2">
        <w:rPr>
          <w:rFonts w:eastAsia="PMingLiU"/>
          <w:i/>
          <w:sz w:val="22"/>
          <w:szCs w:val="22"/>
          <w:lang w:val="en-US" w:eastAsia="zh-CN"/>
        </w:rPr>
        <w:t>Termenul de valabilitate al garanției bancare va fi egal cu termenul de valabilitate a contractului.</w:t>
      </w:r>
    </w:p>
    <w:p w14:paraId="6DAAAA0E" w14:textId="77777777" w:rsidR="00260B9B" w:rsidRDefault="00260B9B" w:rsidP="00260B9B">
      <w:pPr>
        <w:rPr>
          <w:rFonts w:eastAsia="PMingLiU"/>
          <w:i/>
          <w:sz w:val="22"/>
          <w:szCs w:val="22"/>
          <w:lang w:val="en-US" w:eastAsia="zh-CN"/>
        </w:rPr>
      </w:pPr>
      <w:r>
        <w:rPr>
          <w:rFonts w:eastAsia="PMingLiU"/>
          <w:i/>
          <w:sz w:val="22"/>
          <w:szCs w:val="22"/>
          <w:lang w:val="en-US" w:eastAsia="zh-CN"/>
        </w:rPr>
        <w:t xml:space="preserve">   (</w:t>
      </w:r>
      <w:r>
        <w:rPr>
          <w:i/>
          <w:sz w:val="22"/>
          <w:szCs w:val="22"/>
        </w:rPr>
        <w:t>S</w:t>
      </w:r>
      <w:r w:rsidRPr="00976FC2">
        <w:rPr>
          <w:i/>
          <w:sz w:val="22"/>
          <w:szCs w:val="22"/>
        </w:rPr>
        <w:t>e va prezenta de către ofertantul câștigător la încheierea contractului</w:t>
      </w:r>
      <w:r>
        <w:rPr>
          <w:rFonts w:eastAsia="PMingLiU"/>
          <w:i/>
          <w:sz w:val="22"/>
          <w:szCs w:val="22"/>
          <w:lang w:val="en-US" w:eastAsia="zh-CN"/>
        </w:rPr>
        <w:t>).</w:t>
      </w:r>
    </w:p>
    <w:p w14:paraId="474ACEB3" w14:textId="77777777" w:rsidR="00A66805" w:rsidRPr="004602A6" w:rsidRDefault="00A66805" w:rsidP="00260B9B">
      <w:pPr>
        <w:rPr>
          <w:b/>
          <w:noProof w:val="0"/>
          <w:sz w:val="22"/>
          <w:szCs w:val="22"/>
        </w:rPr>
      </w:pPr>
    </w:p>
    <w:p w14:paraId="1BE88D5C" w14:textId="39FCD70D" w:rsidR="004602A6" w:rsidRPr="00E10E1A" w:rsidRDefault="004602A6" w:rsidP="00E10E1A">
      <w:pPr>
        <w:pStyle w:val="ListParagraph"/>
        <w:numPr>
          <w:ilvl w:val="0"/>
          <w:numId w:val="15"/>
        </w:numPr>
        <w:tabs>
          <w:tab w:val="right" w:pos="426"/>
        </w:tabs>
        <w:jc w:val="both"/>
        <w:rPr>
          <w:b/>
          <w:i/>
          <w:sz w:val="22"/>
          <w:szCs w:val="22"/>
        </w:rPr>
      </w:pPr>
      <w:r w:rsidRPr="004602A6">
        <w:rPr>
          <w:b/>
          <w:sz w:val="22"/>
          <w:szCs w:val="22"/>
          <w:lang w:val="ro-MD"/>
        </w:rPr>
        <w:t xml:space="preserve">Motivul recurgerii la procedura accelerată (în cazul licitației deschise, restrânse și al procedurii negociate), după caz: </w:t>
      </w:r>
      <w:r w:rsidR="00E10E1A" w:rsidRPr="00E10E1A">
        <w:rPr>
          <w:bCs/>
          <w:i/>
          <w:sz w:val="22"/>
          <w:lang w:val="ro-MD"/>
        </w:rPr>
        <w:t xml:space="preserve">În temeiul art.47 alin.(6) și alin.(7) din Legea cu privire la achizițiile publice nr.131/2015, autoritatea contractantă reduce cu 5 zile termenul limită prevăzut la alin.(2) aceluiași articol, deoarece, </w:t>
      </w:r>
      <w:r w:rsidR="00E10E1A" w:rsidRPr="00E10E1A">
        <w:rPr>
          <w:i/>
          <w:sz w:val="22"/>
          <w:lang w:val="en-US"/>
        </w:rPr>
        <w:t>autoritatea contractantă publică electronic întreaga documentaţie de atribuire şi permite, încep</w:t>
      </w:r>
      <w:r w:rsidR="00E10E1A" w:rsidRPr="00E10E1A">
        <w:rPr>
          <w:i/>
          <w:sz w:val="22"/>
          <w:lang w:val="ro-MD"/>
        </w:rPr>
        <w:t>â</w:t>
      </w:r>
      <w:r w:rsidR="00E10E1A" w:rsidRPr="00E10E1A">
        <w:rPr>
          <w:i/>
          <w:sz w:val="22"/>
          <w:lang w:val="en-US"/>
        </w:rPr>
        <w:t>nd cu data publicării anunţului de participare, accesul direct şi nerestricţionat al operatorilor economici la documentaţie, precum şi acceptă depunerea electronică a ofertelor. Reducerea prevăzută la alin.(6) este permisă numai în cazul în care anunţul de participare conţine precizări privind adresa de internet la care documentaţia de atribuire este disponibilă, iar autoritatea contractantă acceptă depunerea electronică a ofertelor.</w:t>
      </w:r>
    </w:p>
    <w:p w14:paraId="4383BE37" w14:textId="77777777" w:rsidR="004E4546" w:rsidRPr="004602A6" w:rsidRDefault="004E4546" w:rsidP="004E4546">
      <w:pPr>
        <w:pStyle w:val="ListParagraph"/>
        <w:tabs>
          <w:tab w:val="right" w:pos="426"/>
        </w:tabs>
        <w:ind w:left="360"/>
        <w:jc w:val="both"/>
        <w:rPr>
          <w:b/>
          <w:i/>
          <w:sz w:val="22"/>
          <w:szCs w:val="22"/>
        </w:rPr>
      </w:pPr>
    </w:p>
    <w:p w14:paraId="30251BDF" w14:textId="77777777" w:rsidR="004602A6" w:rsidRPr="004E4546" w:rsidRDefault="004602A6" w:rsidP="004E4546">
      <w:pPr>
        <w:numPr>
          <w:ilvl w:val="0"/>
          <w:numId w:val="15"/>
        </w:numPr>
        <w:rPr>
          <w:b/>
          <w:noProof w:val="0"/>
          <w:sz w:val="22"/>
          <w:szCs w:val="22"/>
        </w:rPr>
      </w:pPr>
      <w:r w:rsidRPr="004602A6">
        <w:rPr>
          <w:b/>
          <w:sz w:val="22"/>
          <w:szCs w:val="22"/>
          <w:lang w:val="ro-MD"/>
        </w:rPr>
        <w:t xml:space="preserve">Tehnici și instrumente specifice de atribuire (dacă este cazul specificați dacă se va utiliza acordul-cadru, sistemul dinamic de achiziție sau licitația electronică): </w:t>
      </w:r>
      <w:r w:rsidR="00614A3E" w:rsidRPr="004602A6">
        <w:rPr>
          <w:i/>
          <w:sz w:val="22"/>
          <w:szCs w:val="22"/>
          <w:lang w:val="ro-MD"/>
        </w:rPr>
        <w:t>nu se aplică</w:t>
      </w:r>
    </w:p>
    <w:p w14:paraId="1AAB1653" w14:textId="77777777" w:rsidR="004E4546" w:rsidRPr="004602A6" w:rsidRDefault="004E4546" w:rsidP="004E4546">
      <w:pPr>
        <w:rPr>
          <w:b/>
          <w:noProof w:val="0"/>
          <w:sz w:val="22"/>
          <w:szCs w:val="22"/>
        </w:rPr>
      </w:pPr>
    </w:p>
    <w:p w14:paraId="30843F9A" w14:textId="77777777" w:rsidR="004602A6" w:rsidRPr="00086379" w:rsidRDefault="004602A6" w:rsidP="004E4546">
      <w:pPr>
        <w:pStyle w:val="ListParagraph"/>
        <w:numPr>
          <w:ilvl w:val="0"/>
          <w:numId w:val="15"/>
        </w:numPr>
        <w:tabs>
          <w:tab w:val="right" w:pos="426"/>
        </w:tabs>
        <w:jc w:val="both"/>
        <w:rPr>
          <w:b/>
          <w:i/>
          <w:sz w:val="22"/>
          <w:szCs w:val="22"/>
        </w:rPr>
      </w:pPr>
      <w:r w:rsidRPr="004602A6">
        <w:rPr>
          <w:b/>
          <w:sz w:val="22"/>
          <w:szCs w:val="22"/>
          <w:lang w:val="ro-MD"/>
        </w:rPr>
        <w:t>Condiții speciale de care depinde îndeplinirea contractului</w:t>
      </w:r>
      <w:r>
        <w:rPr>
          <w:b/>
          <w:sz w:val="22"/>
          <w:szCs w:val="22"/>
          <w:lang w:val="ro-MD"/>
        </w:rPr>
        <w:t xml:space="preserve">: </w:t>
      </w:r>
      <w:r w:rsidR="00B6082D" w:rsidRPr="00086379">
        <w:rPr>
          <w:i/>
          <w:sz w:val="22"/>
          <w:lang w:eastAsia="ro-MD"/>
        </w:rPr>
        <w:t>Conform Anexei nr.3 din Caietul de sarcini Partea II. din Contractul-model.</w:t>
      </w:r>
    </w:p>
    <w:p w14:paraId="5C88BB6E" w14:textId="77777777" w:rsidR="004E4546" w:rsidRPr="004602A6" w:rsidRDefault="004E4546" w:rsidP="004E4546">
      <w:pPr>
        <w:pStyle w:val="ListParagraph"/>
        <w:tabs>
          <w:tab w:val="right" w:pos="426"/>
        </w:tabs>
        <w:ind w:left="0"/>
        <w:jc w:val="both"/>
        <w:rPr>
          <w:b/>
          <w:i/>
          <w:sz w:val="22"/>
          <w:szCs w:val="22"/>
        </w:rPr>
      </w:pPr>
    </w:p>
    <w:p w14:paraId="3647D8A5" w14:textId="63EEB76C" w:rsidR="00281F7D" w:rsidRPr="007F4580" w:rsidRDefault="004602A6" w:rsidP="00281F7D">
      <w:pPr>
        <w:numPr>
          <w:ilvl w:val="0"/>
          <w:numId w:val="15"/>
        </w:numPr>
        <w:jc w:val="both"/>
        <w:rPr>
          <w:bCs/>
          <w:i/>
          <w:sz w:val="22"/>
        </w:rPr>
      </w:pPr>
      <w:r w:rsidRPr="004602A6">
        <w:rPr>
          <w:b/>
          <w:bCs/>
          <w:sz w:val="22"/>
        </w:rPr>
        <w:t xml:space="preserve">Ofertele se prezintă în valuta: </w:t>
      </w:r>
      <w:r w:rsidR="001E3872" w:rsidRPr="00176B2E">
        <w:rPr>
          <w:bCs/>
          <w:i/>
          <w:sz w:val="22"/>
        </w:rPr>
        <w:t>lei moldovenești.</w:t>
      </w:r>
      <w:r w:rsidR="001E3872" w:rsidRPr="00176B2E">
        <w:t xml:space="preserve"> </w:t>
      </w:r>
      <w:r w:rsidR="001E3872" w:rsidRPr="00176B2E">
        <w:rPr>
          <w:bCs/>
          <w:i/>
          <w:sz w:val="22"/>
        </w:rPr>
        <w:t>Se acceptă USD, EUR cu convertirea în lei moldovenești la termenul limită de depunere a ofertelor</w:t>
      </w:r>
      <w:r w:rsidR="001E3872">
        <w:rPr>
          <w:bCs/>
          <w:i/>
          <w:sz w:val="22"/>
        </w:rPr>
        <w:t>, în scopul evaluării</w:t>
      </w:r>
      <w:r w:rsidR="001E3872" w:rsidRPr="00176B2E">
        <w:rPr>
          <w:bCs/>
          <w:i/>
          <w:sz w:val="22"/>
        </w:rPr>
        <w:t xml:space="preserve">. Operatorii economici rezidenți care vor prezenta oferta în valută străină, </w:t>
      </w:r>
      <w:r w:rsidR="001E3872">
        <w:rPr>
          <w:bCs/>
          <w:i/>
          <w:sz w:val="22"/>
        </w:rPr>
        <w:t xml:space="preserve">valoarea </w:t>
      </w:r>
      <w:r w:rsidR="001E3872" w:rsidRPr="00176B2E">
        <w:rPr>
          <w:bCs/>
          <w:i/>
          <w:sz w:val="22"/>
        </w:rPr>
        <w:t>aceast</w:t>
      </w:r>
      <w:r w:rsidR="001E3872">
        <w:rPr>
          <w:bCs/>
          <w:i/>
          <w:sz w:val="22"/>
        </w:rPr>
        <w:t>eia</w:t>
      </w:r>
      <w:r w:rsidR="001E3872" w:rsidRPr="00176B2E">
        <w:rPr>
          <w:bCs/>
          <w:i/>
          <w:sz w:val="22"/>
        </w:rPr>
        <w:t xml:space="preserve"> va fi convertită în MDL la cursul BNM, din data termenului limită de depunere a ofertei. De asemenea, contractul adjudecat va fi semnat în MDL cu operatorii economici rezidenți, în suma convertită în MDL la cursul BNM, din data termenului limită de depunere a ofertei</w:t>
      </w:r>
      <w:r w:rsidR="001E3872">
        <w:rPr>
          <w:bCs/>
          <w:i/>
          <w:sz w:val="22"/>
        </w:rPr>
        <w:t>, iar în cazul operatorilor economici nerezidenți în valuta ofertată</w:t>
      </w:r>
      <w:r w:rsidR="001E3872" w:rsidRPr="00176B2E">
        <w:rPr>
          <w:bCs/>
          <w:i/>
          <w:sz w:val="22"/>
        </w:rPr>
        <w:t>.</w:t>
      </w:r>
      <w:r w:rsidR="00211F0E">
        <w:rPr>
          <w:b/>
          <w:i/>
          <w:sz w:val="20"/>
          <w:szCs w:val="22"/>
        </w:rPr>
        <w:t>.</w:t>
      </w:r>
    </w:p>
    <w:p w14:paraId="6DF7FCD9" w14:textId="77777777" w:rsidR="004E4546" w:rsidRPr="004602A6" w:rsidRDefault="004E4546" w:rsidP="004E4546">
      <w:pPr>
        <w:pStyle w:val="ListParagraph"/>
        <w:tabs>
          <w:tab w:val="right" w:pos="426"/>
        </w:tabs>
        <w:ind w:left="0"/>
        <w:jc w:val="both"/>
        <w:rPr>
          <w:b/>
          <w:i/>
          <w:sz w:val="20"/>
          <w:szCs w:val="22"/>
        </w:rPr>
      </w:pPr>
    </w:p>
    <w:p w14:paraId="5DAC0DBC" w14:textId="77777777" w:rsidR="004602A6" w:rsidRPr="004E4546" w:rsidRDefault="004602A6" w:rsidP="004E4546">
      <w:pPr>
        <w:pStyle w:val="ListParagraph"/>
        <w:numPr>
          <w:ilvl w:val="0"/>
          <w:numId w:val="15"/>
        </w:numPr>
        <w:tabs>
          <w:tab w:val="right" w:pos="426"/>
          <w:tab w:val="right" w:pos="4743"/>
        </w:tabs>
        <w:ind w:left="426" w:hanging="426"/>
        <w:rPr>
          <w:i/>
          <w:iCs/>
        </w:rPr>
      </w:pPr>
      <w:r w:rsidRPr="004602A6">
        <w:rPr>
          <w:b/>
          <w:sz w:val="22"/>
          <w:szCs w:val="22"/>
        </w:rPr>
        <w:t>Criteriul de evaluare aplicat pentru adjudecarea contractului:</w:t>
      </w:r>
      <w:r w:rsidRPr="004602A6">
        <w:rPr>
          <w:b/>
          <w:szCs w:val="22"/>
        </w:rPr>
        <w:t xml:space="preserve"> </w:t>
      </w:r>
      <w:r w:rsidRPr="004602A6">
        <w:rPr>
          <w:bCs/>
          <w:i/>
          <w:sz w:val="22"/>
        </w:rPr>
        <w:t>Prețul cel mai scăzut, fără TVA</w:t>
      </w:r>
      <w:r w:rsidR="004E4546">
        <w:rPr>
          <w:bCs/>
          <w:i/>
          <w:sz w:val="22"/>
        </w:rPr>
        <w:t>.</w:t>
      </w:r>
    </w:p>
    <w:p w14:paraId="2C97DDB5" w14:textId="77777777" w:rsidR="004E4546" w:rsidRPr="004602A6" w:rsidRDefault="004E4546" w:rsidP="004E4546">
      <w:pPr>
        <w:pStyle w:val="ListParagraph"/>
        <w:tabs>
          <w:tab w:val="right" w:pos="426"/>
          <w:tab w:val="right" w:pos="4743"/>
        </w:tabs>
        <w:ind w:left="0"/>
        <w:rPr>
          <w:i/>
          <w:iCs/>
        </w:rPr>
      </w:pPr>
    </w:p>
    <w:p w14:paraId="59213E9F" w14:textId="77777777" w:rsidR="004602A6" w:rsidRPr="004602A6" w:rsidRDefault="004602A6" w:rsidP="004E4546">
      <w:pPr>
        <w:numPr>
          <w:ilvl w:val="0"/>
          <w:numId w:val="15"/>
        </w:numPr>
        <w:tabs>
          <w:tab w:val="right" w:pos="426"/>
        </w:tabs>
        <w:ind w:left="0" w:firstLine="0"/>
        <w:rPr>
          <w:b/>
          <w:sz w:val="22"/>
          <w:lang w:val="ro-MD"/>
        </w:rPr>
      </w:pPr>
      <w:r w:rsidRPr="004602A6">
        <w:rPr>
          <w:b/>
          <w:sz w:val="22"/>
          <w:lang w:val="ro-MD"/>
        </w:rPr>
        <w:t xml:space="preserve">Factorii de evaluare a ofertei celei mai avantajoase din punct de vedere economic, precum și ponderile lor: </w:t>
      </w:r>
      <w:r w:rsidRPr="004602A6">
        <w:rPr>
          <w:i/>
          <w:sz w:val="22"/>
          <w:szCs w:val="22"/>
          <w:lang w:val="ro-MD"/>
        </w:rPr>
        <w:t>nu se aplică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7"/>
        <w:gridCol w:w="7241"/>
        <w:gridCol w:w="1800"/>
      </w:tblGrid>
      <w:tr w:rsidR="004602A6" w:rsidRPr="004225A2" w14:paraId="45FA3E3C" w14:textId="77777777" w:rsidTr="00976FC2">
        <w:trPr>
          <w:trHeight w:val="276"/>
        </w:trPr>
        <w:tc>
          <w:tcPr>
            <w:tcW w:w="587" w:type="dxa"/>
            <w:shd w:val="clear" w:color="auto" w:fill="D9D9D9"/>
          </w:tcPr>
          <w:p w14:paraId="6B6C39BE" w14:textId="77777777" w:rsidR="004602A6" w:rsidRPr="00976FC2" w:rsidRDefault="004602A6" w:rsidP="00976FC2">
            <w:pPr>
              <w:tabs>
                <w:tab w:val="left" w:pos="612"/>
              </w:tabs>
              <w:spacing w:before="120" w:after="120"/>
              <w:rPr>
                <w:b/>
                <w:iCs/>
                <w:sz w:val="22"/>
                <w:szCs w:val="22"/>
                <w:lang w:val="ro-MD"/>
              </w:rPr>
            </w:pPr>
            <w:r w:rsidRPr="00976FC2">
              <w:rPr>
                <w:b/>
                <w:iCs/>
                <w:sz w:val="22"/>
                <w:szCs w:val="22"/>
                <w:lang w:val="ro-MD"/>
              </w:rPr>
              <w:t>Nr. d/o</w:t>
            </w:r>
          </w:p>
        </w:tc>
        <w:tc>
          <w:tcPr>
            <w:tcW w:w="7241" w:type="dxa"/>
            <w:shd w:val="clear" w:color="auto" w:fill="D9D9D9"/>
          </w:tcPr>
          <w:p w14:paraId="31F02203" w14:textId="77777777" w:rsidR="004602A6" w:rsidRPr="00976FC2" w:rsidRDefault="004602A6" w:rsidP="00976FC2">
            <w:pPr>
              <w:tabs>
                <w:tab w:val="left" w:pos="612"/>
              </w:tabs>
              <w:spacing w:before="120" w:after="120"/>
              <w:jc w:val="center"/>
              <w:rPr>
                <w:b/>
                <w:iCs/>
                <w:sz w:val="22"/>
                <w:szCs w:val="22"/>
                <w:lang w:val="ro-MD"/>
              </w:rPr>
            </w:pPr>
            <w:r w:rsidRPr="00976FC2">
              <w:rPr>
                <w:b/>
                <w:iCs/>
                <w:sz w:val="22"/>
                <w:szCs w:val="22"/>
                <w:lang w:val="ro-MD"/>
              </w:rPr>
              <w:t>Denumirea factorului de evaluare</w:t>
            </w:r>
          </w:p>
        </w:tc>
        <w:tc>
          <w:tcPr>
            <w:tcW w:w="1800" w:type="dxa"/>
            <w:shd w:val="clear" w:color="auto" w:fill="D9D9D9"/>
          </w:tcPr>
          <w:p w14:paraId="6455ADD2" w14:textId="77777777" w:rsidR="004602A6" w:rsidRPr="00976FC2" w:rsidRDefault="004602A6" w:rsidP="00976FC2">
            <w:pPr>
              <w:tabs>
                <w:tab w:val="left" w:pos="612"/>
              </w:tabs>
              <w:spacing w:before="120" w:after="120"/>
              <w:jc w:val="center"/>
              <w:rPr>
                <w:b/>
                <w:iCs/>
                <w:sz w:val="22"/>
                <w:szCs w:val="22"/>
                <w:lang w:val="ro-MD"/>
              </w:rPr>
            </w:pPr>
            <w:r w:rsidRPr="00976FC2">
              <w:rPr>
                <w:b/>
                <w:iCs/>
                <w:sz w:val="22"/>
                <w:szCs w:val="22"/>
                <w:lang w:val="ro-MD"/>
              </w:rPr>
              <w:t>Ponderea%</w:t>
            </w:r>
          </w:p>
        </w:tc>
      </w:tr>
      <w:tr w:rsidR="004602A6" w:rsidRPr="004225A2" w14:paraId="0FC252BD" w14:textId="77777777" w:rsidTr="002062CD">
        <w:trPr>
          <w:trHeight w:val="265"/>
        </w:trPr>
        <w:tc>
          <w:tcPr>
            <w:tcW w:w="587" w:type="dxa"/>
            <w:shd w:val="clear" w:color="auto" w:fill="auto"/>
          </w:tcPr>
          <w:p w14:paraId="2C3261AF" w14:textId="77777777" w:rsidR="004602A6" w:rsidRPr="00976FC2" w:rsidRDefault="004602A6" w:rsidP="00976FC2">
            <w:pPr>
              <w:tabs>
                <w:tab w:val="left" w:pos="612"/>
              </w:tabs>
              <w:spacing w:before="120" w:after="120"/>
              <w:jc w:val="center"/>
              <w:rPr>
                <w:iCs/>
                <w:sz w:val="22"/>
                <w:szCs w:val="22"/>
                <w:lang w:val="ro-MD"/>
              </w:rPr>
            </w:pPr>
          </w:p>
        </w:tc>
        <w:tc>
          <w:tcPr>
            <w:tcW w:w="7241" w:type="dxa"/>
            <w:shd w:val="clear" w:color="auto" w:fill="auto"/>
          </w:tcPr>
          <w:p w14:paraId="23DA40E8" w14:textId="77777777" w:rsidR="004602A6" w:rsidRPr="00976FC2" w:rsidRDefault="004602A6" w:rsidP="00976FC2">
            <w:pPr>
              <w:tabs>
                <w:tab w:val="left" w:pos="612"/>
              </w:tabs>
              <w:spacing w:before="120" w:after="120"/>
              <w:rPr>
                <w:iCs/>
                <w:sz w:val="22"/>
                <w:szCs w:val="22"/>
                <w:lang w:val="ro-MD"/>
              </w:rPr>
            </w:pPr>
          </w:p>
        </w:tc>
        <w:tc>
          <w:tcPr>
            <w:tcW w:w="1800" w:type="dxa"/>
            <w:shd w:val="clear" w:color="auto" w:fill="auto"/>
          </w:tcPr>
          <w:p w14:paraId="06F8BEF4" w14:textId="77777777" w:rsidR="004602A6" w:rsidRPr="00976FC2" w:rsidRDefault="004602A6" w:rsidP="00976FC2">
            <w:pPr>
              <w:tabs>
                <w:tab w:val="left" w:pos="612"/>
              </w:tabs>
              <w:spacing w:before="120" w:after="120"/>
              <w:jc w:val="center"/>
              <w:rPr>
                <w:iCs/>
                <w:sz w:val="22"/>
                <w:szCs w:val="22"/>
                <w:lang w:val="ro-MD"/>
              </w:rPr>
            </w:pPr>
          </w:p>
        </w:tc>
      </w:tr>
    </w:tbl>
    <w:p w14:paraId="2CECC3B3" w14:textId="77777777" w:rsidR="008107E9" w:rsidRPr="008107E9" w:rsidRDefault="008107E9" w:rsidP="00976FC2">
      <w:pPr>
        <w:pStyle w:val="ListParagraph"/>
        <w:numPr>
          <w:ilvl w:val="0"/>
          <w:numId w:val="15"/>
        </w:numPr>
        <w:tabs>
          <w:tab w:val="right" w:pos="426"/>
        </w:tabs>
        <w:spacing w:before="120"/>
        <w:ind w:left="0" w:firstLine="0"/>
        <w:rPr>
          <w:b/>
          <w:sz w:val="22"/>
          <w:szCs w:val="22"/>
        </w:rPr>
      </w:pPr>
      <w:r w:rsidRPr="008107E9">
        <w:rPr>
          <w:b/>
          <w:sz w:val="22"/>
          <w:szCs w:val="22"/>
        </w:rPr>
        <w:t>Termenul limită de depunere/deschidere a ofertelor:</w:t>
      </w:r>
    </w:p>
    <w:p w14:paraId="121C75DC" w14:textId="219D13AD" w:rsidR="008107E9" w:rsidRPr="00AD2ACD" w:rsidRDefault="008107E9" w:rsidP="00976FC2">
      <w:pPr>
        <w:pStyle w:val="ListParagraph"/>
        <w:numPr>
          <w:ilvl w:val="0"/>
          <w:numId w:val="18"/>
        </w:numPr>
        <w:shd w:val="clear" w:color="auto" w:fill="FFFFFF"/>
        <w:tabs>
          <w:tab w:val="right" w:pos="426"/>
        </w:tabs>
        <w:spacing w:before="120"/>
        <w:contextualSpacing w:val="0"/>
        <w:rPr>
          <w:b/>
          <w:sz w:val="22"/>
          <w:u w:val="single"/>
        </w:rPr>
      </w:pPr>
      <w:r w:rsidRPr="00AD2ACD">
        <w:rPr>
          <w:b/>
          <w:sz w:val="22"/>
          <w:u w:val="single"/>
        </w:rPr>
        <w:t>până la ora:</w:t>
      </w:r>
      <w:r w:rsidR="00B6082D" w:rsidRPr="00AD2ACD">
        <w:rPr>
          <w:b/>
          <w:sz w:val="22"/>
          <w:u w:val="single"/>
        </w:rPr>
        <w:t xml:space="preserve"> </w:t>
      </w:r>
      <w:r w:rsidR="00E10E1A">
        <w:rPr>
          <w:b/>
          <w:sz w:val="22"/>
          <w:u w:val="single"/>
        </w:rPr>
        <w:t>10</w:t>
      </w:r>
      <w:r w:rsidR="00E10E1A">
        <w:rPr>
          <w:b/>
          <w:sz w:val="22"/>
          <w:u w:val="single"/>
          <w:lang w:val="ro-MD"/>
        </w:rPr>
        <w:t>:00</w:t>
      </w:r>
    </w:p>
    <w:p w14:paraId="68E22581" w14:textId="415831FB" w:rsidR="00694167" w:rsidRPr="00AD2ACD" w:rsidRDefault="008107E9" w:rsidP="00976FC2">
      <w:pPr>
        <w:numPr>
          <w:ilvl w:val="0"/>
          <w:numId w:val="18"/>
        </w:numPr>
        <w:rPr>
          <w:b/>
          <w:noProof w:val="0"/>
          <w:sz w:val="22"/>
          <w:szCs w:val="22"/>
          <w:u w:val="single"/>
        </w:rPr>
      </w:pPr>
      <w:r w:rsidRPr="00AD2ACD">
        <w:rPr>
          <w:b/>
          <w:sz w:val="22"/>
          <w:u w:val="single"/>
        </w:rPr>
        <w:t>pe data:</w:t>
      </w:r>
      <w:r w:rsidR="009D56B4" w:rsidRPr="00AD2ACD">
        <w:rPr>
          <w:b/>
          <w:i/>
          <w:sz w:val="22"/>
          <w:u w:val="single"/>
        </w:rPr>
        <w:t xml:space="preserve"> </w:t>
      </w:r>
      <w:r w:rsidR="00E10E1A" w:rsidRPr="00877F24">
        <w:rPr>
          <w:bCs/>
          <w:i/>
          <w:sz w:val="22"/>
        </w:rPr>
        <w:t>conform</w:t>
      </w:r>
      <w:r w:rsidR="00E10E1A" w:rsidRPr="00E10E1A">
        <w:rPr>
          <w:bCs/>
          <w:i/>
          <w:sz w:val="22"/>
        </w:rPr>
        <w:t xml:space="preserve"> </w:t>
      </w:r>
      <w:r w:rsidR="00E10E1A" w:rsidRPr="00877F24">
        <w:rPr>
          <w:i/>
          <w:sz w:val="22"/>
          <w:szCs w:val="22"/>
        </w:rPr>
        <w:t>SIA „RSAP” M-Tender</w:t>
      </w:r>
    </w:p>
    <w:p w14:paraId="46C5A2A0" w14:textId="77777777" w:rsidR="008107E9" w:rsidRPr="008107E9" w:rsidRDefault="008107E9" w:rsidP="00976FC2">
      <w:pPr>
        <w:numPr>
          <w:ilvl w:val="0"/>
          <w:numId w:val="15"/>
        </w:numPr>
        <w:shd w:val="clear" w:color="auto" w:fill="FFFFFF"/>
        <w:tabs>
          <w:tab w:val="right" w:pos="426"/>
        </w:tabs>
        <w:spacing w:before="120"/>
        <w:ind w:left="0" w:firstLine="0"/>
        <w:rPr>
          <w:b/>
          <w:sz w:val="22"/>
          <w:szCs w:val="22"/>
        </w:rPr>
      </w:pPr>
      <w:r w:rsidRPr="008107E9">
        <w:rPr>
          <w:b/>
          <w:sz w:val="22"/>
          <w:szCs w:val="22"/>
        </w:rPr>
        <w:t xml:space="preserve">Adresa la care trebuie transmise ofertele sau cererile de participare: </w:t>
      </w:r>
    </w:p>
    <w:p w14:paraId="26FCA905" w14:textId="77777777" w:rsidR="008107E9" w:rsidRDefault="008107E9" w:rsidP="008107E9">
      <w:pPr>
        <w:rPr>
          <w:i/>
          <w:sz w:val="22"/>
          <w:szCs w:val="22"/>
        </w:rPr>
      </w:pPr>
      <w:r>
        <w:rPr>
          <w:i/>
          <w:sz w:val="22"/>
          <w:szCs w:val="22"/>
        </w:rPr>
        <w:t xml:space="preserve">        </w:t>
      </w:r>
      <w:r w:rsidRPr="008107E9">
        <w:rPr>
          <w:i/>
          <w:sz w:val="22"/>
          <w:szCs w:val="22"/>
        </w:rPr>
        <w:t>Ofertele vor fi depuse electronic prin intermediul SIA „RSAP” M-Tender.</w:t>
      </w:r>
    </w:p>
    <w:p w14:paraId="45ECF6F0" w14:textId="77777777" w:rsidR="004E4546" w:rsidRDefault="004E4546" w:rsidP="008107E9">
      <w:pPr>
        <w:rPr>
          <w:i/>
          <w:sz w:val="22"/>
          <w:szCs w:val="22"/>
        </w:rPr>
      </w:pPr>
    </w:p>
    <w:p w14:paraId="2ECA3206" w14:textId="77777777" w:rsidR="008107E9" w:rsidRPr="008107E9" w:rsidRDefault="008107E9" w:rsidP="00976FC2">
      <w:pPr>
        <w:numPr>
          <w:ilvl w:val="0"/>
          <w:numId w:val="15"/>
        </w:numPr>
        <w:rPr>
          <w:b/>
          <w:noProof w:val="0"/>
          <w:sz w:val="22"/>
          <w:szCs w:val="22"/>
        </w:rPr>
      </w:pPr>
      <w:r w:rsidRPr="008107E9">
        <w:rPr>
          <w:b/>
          <w:sz w:val="22"/>
          <w:szCs w:val="22"/>
        </w:rPr>
        <w:t xml:space="preserve">Termenul de valabilitate a ofertelor: </w:t>
      </w:r>
      <w:r w:rsidRPr="008107E9">
        <w:rPr>
          <w:bCs/>
          <w:i/>
          <w:sz w:val="22"/>
          <w:szCs w:val="22"/>
        </w:rPr>
        <w:t>90 zile calendaristice</w:t>
      </w:r>
    </w:p>
    <w:p w14:paraId="1DEDEC0B" w14:textId="77777777" w:rsidR="008107E9" w:rsidRPr="008107E9" w:rsidRDefault="008107E9" w:rsidP="00976FC2">
      <w:pPr>
        <w:numPr>
          <w:ilvl w:val="0"/>
          <w:numId w:val="15"/>
        </w:numPr>
        <w:tabs>
          <w:tab w:val="right" w:pos="426"/>
        </w:tabs>
        <w:spacing w:before="120"/>
        <w:ind w:left="0" w:firstLine="0"/>
        <w:rPr>
          <w:b/>
        </w:rPr>
      </w:pPr>
      <w:r w:rsidRPr="008107E9">
        <w:rPr>
          <w:b/>
          <w:sz w:val="22"/>
          <w:szCs w:val="22"/>
        </w:rPr>
        <w:t xml:space="preserve">Locul deschiderii ofertelor: </w:t>
      </w:r>
      <w:r w:rsidRPr="008107E9">
        <w:rPr>
          <w:i/>
          <w:sz w:val="22"/>
          <w:szCs w:val="22"/>
        </w:rPr>
        <w:t>SIA „RSAP” M-TENDER.</w:t>
      </w:r>
    </w:p>
    <w:p w14:paraId="4B852FFF" w14:textId="77777777" w:rsidR="008107E9" w:rsidRDefault="008107E9" w:rsidP="008107E9">
      <w:pPr>
        <w:tabs>
          <w:tab w:val="right" w:pos="426"/>
        </w:tabs>
        <w:rPr>
          <w:i/>
          <w:sz w:val="22"/>
          <w:szCs w:val="22"/>
        </w:rPr>
      </w:pPr>
      <w:r w:rsidRPr="008107E9">
        <w:rPr>
          <w:b/>
          <w:i/>
          <w:sz w:val="22"/>
          <w:szCs w:val="22"/>
        </w:rPr>
        <w:t xml:space="preserve">         </w:t>
      </w:r>
      <w:r w:rsidRPr="008107E9">
        <w:rPr>
          <w:i/>
          <w:sz w:val="22"/>
          <w:szCs w:val="22"/>
        </w:rPr>
        <w:t>Ofertele întârziate vor fi respinse.</w:t>
      </w:r>
    </w:p>
    <w:p w14:paraId="4F8F26D9" w14:textId="77777777" w:rsidR="004E4546" w:rsidRPr="008107E9" w:rsidRDefault="004E4546" w:rsidP="008107E9">
      <w:pPr>
        <w:tabs>
          <w:tab w:val="right" w:pos="426"/>
        </w:tabs>
        <w:rPr>
          <w:i/>
          <w:sz w:val="22"/>
          <w:szCs w:val="22"/>
        </w:rPr>
      </w:pPr>
    </w:p>
    <w:p w14:paraId="41D22B2C" w14:textId="77777777" w:rsidR="008107E9" w:rsidRPr="008107E9" w:rsidRDefault="008107E9" w:rsidP="00976FC2">
      <w:pPr>
        <w:numPr>
          <w:ilvl w:val="0"/>
          <w:numId w:val="15"/>
        </w:numPr>
        <w:rPr>
          <w:b/>
          <w:noProof w:val="0"/>
          <w:sz w:val="22"/>
          <w:szCs w:val="22"/>
        </w:rPr>
      </w:pPr>
      <w:r w:rsidRPr="008107E9">
        <w:rPr>
          <w:b/>
          <w:sz w:val="22"/>
          <w:lang w:val="ro-MD"/>
        </w:rPr>
        <w:t xml:space="preserve">Persoanele autorizate să asiste la deschiderea ofertelor: </w:t>
      </w:r>
      <w:r w:rsidRPr="008107E9">
        <w:rPr>
          <w:b/>
          <w:sz w:val="22"/>
          <w:lang w:val="ro-MD"/>
        </w:rPr>
        <w:br/>
      </w:r>
      <w:r w:rsidRPr="008107E9">
        <w:rPr>
          <w:i/>
          <w:sz w:val="22"/>
          <w:lang w:val="ro-MD"/>
        </w:rPr>
        <w:t>Ofertanții sau reprezentanții acestora au dreptul să participe la deschiderea ofertelor, cu excepția cazului când ofertele au fost depuse prin SIA „RSAP” M-Tender</w:t>
      </w:r>
      <w:r w:rsidRPr="008107E9">
        <w:rPr>
          <w:sz w:val="22"/>
          <w:lang w:val="ro-MD"/>
        </w:rPr>
        <w:t>.</w:t>
      </w:r>
    </w:p>
    <w:p w14:paraId="36CF16BE" w14:textId="77777777" w:rsidR="008107E9" w:rsidRPr="008107E9" w:rsidRDefault="008107E9" w:rsidP="008579D4">
      <w:pPr>
        <w:numPr>
          <w:ilvl w:val="0"/>
          <w:numId w:val="15"/>
        </w:numPr>
        <w:tabs>
          <w:tab w:val="right" w:pos="426"/>
        </w:tabs>
        <w:spacing w:before="120"/>
        <w:ind w:left="0" w:firstLine="0"/>
        <w:jc w:val="both"/>
        <w:rPr>
          <w:b/>
        </w:rPr>
      </w:pPr>
      <w:r w:rsidRPr="008107E9">
        <w:rPr>
          <w:b/>
          <w:sz w:val="22"/>
        </w:rPr>
        <w:t xml:space="preserve">Limba sau limbile în care trebuie redactate ofertele sau cererile de participare: </w:t>
      </w:r>
      <w:r w:rsidRPr="008107E9">
        <w:rPr>
          <w:i/>
          <w:sz w:val="22"/>
        </w:rPr>
        <w:t>limba română.</w:t>
      </w:r>
    </w:p>
    <w:p w14:paraId="5110C75F" w14:textId="73AA3630" w:rsidR="00281F7D" w:rsidRDefault="008107E9" w:rsidP="001E3872">
      <w:pPr>
        <w:numPr>
          <w:ilvl w:val="0"/>
          <w:numId w:val="15"/>
        </w:numPr>
        <w:tabs>
          <w:tab w:val="right" w:pos="426"/>
        </w:tabs>
        <w:spacing w:before="120"/>
        <w:jc w:val="both"/>
        <w:rPr>
          <w:b/>
          <w:sz w:val="22"/>
          <w:szCs w:val="22"/>
        </w:rPr>
      </w:pPr>
      <w:r w:rsidRPr="008107E9">
        <w:rPr>
          <w:b/>
          <w:sz w:val="22"/>
          <w:szCs w:val="22"/>
          <w:lang w:val="ro-MD"/>
        </w:rPr>
        <w:t xml:space="preserve">Respectivul contract se referă la un proiect și/sau program finanțat din fonduri ale Uniunii Europene: </w:t>
      </w:r>
      <w:r w:rsidRPr="008107E9">
        <w:rPr>
          <w:i/>
          <w:sz w:val="22"/>
          <w:szCs w:val="22"/>
          <w:lang w:val="ro-MD"/>
        </w:rPr>
        <w:t>nu se aplică</w:t>
      </w:r>
    </w:p>
    <w:p w14:paraId="63EDCBAB" w14:textId="77777777" w:rsidR="00281F7D" w:rsidRPr="00281F7D" w:rsidRDefault="00281F7D" w:rsidP="008579D4">
      <w:pPr>
        <w:tabs>
          <w:tab w:val="right" w:pos="426"/>
        </w:tabs>
        <w:spacing w:before="120"/>
        <w:ind w:left="360"/>
        <w:jc w:val="both"/>
        <w:rPr>
          <w:b/>
          <w:sz w:val="2"/>
          <w:szCs w:val="2"/>
        </w:rPr>
      </w:pPr>
    </w:p>
    <w:p w14:paraId="71FC36E7" w14:textId="77777777" w:rsidR="008107E9" w:rsidRPr="008107E9" w:rsidRDefault="008107E9" w:rsidP="008579D4">
      <w:pPr>
        <w:numPr>
          <w:ilvl w:val="0"/>
          <w:numId w:val="15"/>
        </w:numPr>
        <w:tabs>
          <w:tab w:val="right" w:pos="426"/>
        </w:tabs>
        <w:ind w:left="0" w:firstLine="0"/>
        <w:jc w:val="both"/>
        <w:rPr>
          <w:b/>
          <w:sz w:val="22"/>
          <w:lang w:val="ro-MD"/>
        </w:rPr>
      </w:pPr>
      <w:r w:rsidRPr="008107E9">
        <w:rPr>
          <w:b/>
          <w:sz w:val="22"/>
          <w:lang w:val="ro-MD"/>
        </w:rPr>
        <w:t xml:space="preserve">Denumirea și adresa organismului competent de soluționare a contestațiilor: </w:t>
      </w:r>
    </w:p>
    <w:p w14:paraId="73D327BD" w14:textId="77777777" w:rsidR="008107E9" w:rsidRPr="008107E9" w:rsidRDefault="008107E9" w:rsidP="008579D4">
      <w:pPr>
        <w:tabs>
          <w:tab w:val="right" w:pos="426"/>
        </w:tabs>
        <w:ind w:left="450"/>
        <w:jc w:val="both"/>
        <w:rPr>
          <w:i/>
          <w:sz w:val="22"/>
          <w:lang w:val="ro-MD"/>
        </w:rPr>
      </w:pPr>
      <w:r w:rsidRPr="008107E9">
        <w:rPr>
          <w:i/>
          <w:sz w:val="22"/>
          <w:lang w:val="ro-MD"/>
        </w:rPr>
        <w:lastRenderedPageBreak/>
        <w:t>Agenția Națională pentru Soluționarea Contestațiilor</w:t>
      </w:r>
    </w:p>
    <w:p w14:paraId="06A86630" w14:textId="77777777" w:rsidR="008107E9" w:rsidRPr="008107E9" w:rsidRDefault="008107E9" w:rsidP="008579D4">
      <w:pPr>
        <w:tabs>
          <w:tab w:val="right" w:pos="426"/>
        </w:tabs>
        <w:ind w:left="450"/>
        <w:jc w:val="both"/>
        <w:rPr>
          <w:i/>
          <w:sz w:val="22"/>
          <w:lang w:val="ro-MD"/>
        </w:rPr>
      </w:pPr>
      <w:r w:rsidRPr="008107E9">
        <w:rPr>
          <w:i/>
          <w:sz w:val="22"/>
          <w:lang w:val="ro-MD"/>
        </w:rPr>
        <w:t>Adresa: mun. Chișinău, bd. Ștefan cel Mare și Sfânt nr.124 (et.4), MD 2001;</w:t>
      </w:r>
    </w:p>
    <w:p w14:paraId="056501E7" w14:textId="77777777" w:rsidR="00694167" w:rsidRDefault="008107E9" w:rsidP="008579D4">
      <w:pPr>
        <w:ind w:left="360"/>
        <w:jc w:val="both"/>
        <w:rPr>
          <w:rStyle w:val="Hyperlink"/>
          <w:i/>
          <w:sz w:val="22"/>
          <w:lang w:val="ro-MD"/>
        </w:rPr>
      </w:pPr>
      <w:r>
        <w:rPr>
          <w:i/>
          <w:sz w:val="22"/>
          <w:lang w:val="ro-MD"/>
        </w:rPr>
        <w:t xml:space="preserve">  </w:t>
      </w:r>
      <w:r w:rsidRPr="008107E9">
        <w:rPr>
          <w:i/>
          <w:sz w:val="22"/>
          <w:lang w:val="ro-MD"/>
        </w:rPr>
        <w:t>Tel/Fax/email:</w:t>
      </w:r>
      <w:r w:rsidRPr="008107E9">
        <w:rPr>
          <w:i/>
          <w:color w:val="000000"/>
          <w:szCs w:val="27"/>
          <w:shd w:val="clear" w:color="auto" w:fill="FFFFFF"/>
          <w:lang w:val="ro-MD"/>
        </w:rPr>
        <w:t xml:space="preserve"> </w:t>
      </w:r>
      <w:r w:rsidRPr="008107E9">
        <w:rPr>
          <w:i/>
          <w:sz w:val="22"/>
          <w:lang w:val="ro-MD"/>
        </w:rPr>
        <w:t xml:space="preserve">022-820 652, 022 820-651, </w:t>
      </w:r>
      <w:hyperlink r:id="rId13" w:history="1">
        <w:r w:rsidRPr="008107E9">
          <w:rPr>
            <w:rStyle w:val="Hyperlink"/>
            <w:i/>
            <w:sz w:val="22"/>
            <w:lang w:val="ro-MD"/>
          </w:rPr>
          <w:t>contestatii@ansc.md</w:t>
        </w:r>
      </w:hyperlink>
    </w:p>
    <w:p w14:paraId="0F06B2D1" w14:textId="77777777" w:rsidR="004E4546" w:rsidRDefault="004E4546" w:rsidP="008579D4">
      <w:pPr>
        <w:jc w:val="both"/>
        <w:rPr>
          <w:rStyle w:val="Hyperlink"/>
          <w:i/>
          <w:sz w:val="22"/>
          <w:lang w:val="ro-MD"/>
        </w:rPr>
      </w:pPr>
    </w:p>
    <w:p w14:paraId="0F06C2BD" w14:textId="77777777" w:rsidR="008107E9" w:rsidRPr="004E4546" w:rsidRDefault="008107E9" w:rsidP="008579D4">
      <w:pPr>
        <w:pStyle w:val="ListParagraph"/>
        <w:numPr>
          <w:ilvl w:val="0"/>
          <w:numId w:val="15"/>
        </w:numPr>
        <w:tabs>
          <w:tab w:val="right" w:pos="426"/>
        </w:tabs>
        <w:jc w:val="both"/>
        <w:rPr>
          <w:sz w:val="22"/>
          <w:szCs w:val="22"/>
        </w:rPr>
      </w:pPr>
      <w:r w:rsidRPr="008107E9">
        <w:rPr>
          <w:b/>
          <w:sz w:val="22"/>
          <w:szCs w:val="22"/>
          <w:lang w:val="ro-MD"/>
        </w:rPr>
        <w:t xml:space="preserve">Data (datele) și referința (referințele) publicărilor anterioare în Jurnalul Oficial al Uniunii Europene privind contractul (contractele) la care se referă anunțul respective (dacă este cazul): </w:t>
      </w:r>
      <w:r w:rsidRPr="008107E9">
        <w:rPr>
          <w:i/>
          <w:sz w:val="22"/>
          <w:szCs w:val="22"/>
          <w:lang w:val="ro-MD"/>
        </w:rPr>
        <w:t>nu se aplică</w:t>
      </w:r>
    </w:p>
    <w:p w14:paraId="116972BA" w14:textId="77777777" w:rsidR="004E4546" w:rsidRPr="008107E9" w:rsidRDefault="004E4546" w:rsidP="008579D4">
      <w:pPr>
        <w:pStyle w:val="ListParagraph"/>
        <w:tabs>
          <w:tab w:val="right" w:pos="426"/>
        </w:tabs>
        <w:ind w:left="360"/>
        <w:jc w:val="both"/>
        <w:rPr>
          <w:sz w:val="22"/>
          <w:szCs w:val="22"/>
        </w:rPr>
      </w:pPr>
    </w:p>
    <w:p w14:paraId="1563078A" w14:textId="77777777" w:rsidR="008107E9" w:rsidRPr="004E4546" w:rsidRDefault="008107E9" w:rsidP="008579D4">
      <w:pPr>
        <w:pStyle w:val="ListParagraph"/>
        <w:numPr>
          <w:ilvl w:val="0"/>
          <w:numId w:val="15"/>
        </w:numPr>
        <w:tabs>
          <w:tab w:val="right" w:pos="426"/>
        </w:tabs>
        <w:jc w:val="both"/>
        <w:rPr>
          <w:sz w:val="22"/>
          <w:szCs w:val="22"/>
        </w:rPr>
      </w:pPr>
      <w:r w:rsidRPr="008107E9">
        <w:rPr>
          <w:b/>
          <w:sz w:val="22"/>
          <w:szCs w:val="22"/>
          <w:lang w:val="ro-MD"/>
        </w:rPr>
        <w:t xml:space="preserve">În cazul achizițiilor periodice, calendarul estimat pentru publicarea anunțurilor viitoare: </w:t>
      </w:r>
      <w:r w:rsidRPr="008107E9">
        <w:rPr>
          <w:i/>
          <w:sz w:val="22"/>
          <w:szCs w:val="22"/>
          <w:lang w:val="ro-MD"/>
        </w:rPr>
        <w:t>nu se aplică</w:t>
      </w:r>
    </w:p>
    <w:p w14:paraId="1324F4EE" w14:textId="77777777" w:rsidR="004E4546" w:rsidRPr="008107E9" w:rsidRDefault="004E4546" w:rsidP="008579D4">
      <w:pPr>
        <w:pStyle w:val="ListParagraph"/>
        <w:tabs>
          <w:tab w:val="right" w:pos="426"/>
        </w:tabs>
        <w:ind w:left="0"/>
        <w:jc w:val="both"/>
        <w:rPr>
          <w:sz w:val="22"/>
          <w:szCs w:val="22"/>
        </w:rPr>
      </w:pPr>
    </w:p>
    <w:p w14:paraId="078E33A7" w14:textId="77777777" w:rsidR="00E10E1A" w:rsidRPr="004E4546" w:rsidRDefault="008107E9" w:rsidP="008579D4">
      <w:pPr>
        <w:pStyle w:val="ListParagraph"/>
        <w:numPr>
          <w:ilvl w:val="0"/>
          <w:numId w:val="15"/>
        </w:numPr>
        <w:tabs>
          <w:tab w:val="right" w:pos="426"/>
        </w:tabs>
        <w:jc w:val="both"/>
        <w:rPr>
          <w:sz w:val="22"/>
          <w:szCs w:val="22"/>
        </w:rPr>
      </w:pPr>
      <w:r w:rsidRPr="008107E9">
        <w:rPr>
          <w:b/>
          <w:sz w:val="22"/>
          <w:szCs w:val="22"/>
          <w:lang w:val="ro-MD"/>
        </w:rPr>
        <w:t>Data publicării anunțului de intenție sau, după caz, precizarea că nu a fost publicat un astfel de anunţ:</w:t>
      </w:r>
      <w:r w:rsidR="00E10E1A">
        <w:rPr>
          <w:b/>
          <w:sz w:val="22"/>
          <w:szCs w:val="22"/>
          <w:lang w:val="ro-MD"/>
        </w:rPr>
        <w:t xml:space="preserve"> </w:t>
      </w:r>
      <w:r w:rsidR="00E10E1A" w:rsidRPr="00040981">
        <w:rPr>
          <w:i/>
          <w:sz w:val="22"/>
          <w:szCs w:val="22"/>
          <w:lang w:val="ro-MD"/>
        </w:rPr>
        <w:t>nu se aplică</w:t>
      </w:r>
    </w:p>
    <w:p w14:paraId="056D693A" w14:textId="77777777" w:rsidR="004E4546" w:rsidRPr="008107E9" w:rsidRDefault="004E4546" w:rsidP="008579D4">
      <w:pPr>
        <w:pStyle w:val="ListParagraph"/>
        <w:tabs>
          <w:tab w:val="right" w:pos="426"/>
        </w:tabs>
        <w:ind w:left="0"/>
        <w:jc w:val="both"/>
        <w:rPr>
          <w:sz w:val="22"/>
          <w:szCs w:val="22"/>
        </w:rPr>
      </w:pPr>
    </w:p>
    <w:p w14:paraId="516A8127" w14:textId="77777777" w:rsidR="008107E9" w:rsidRPr="008107E9" w:rsidRDefault="008107E9" w:rsidP="008579D4">
      <w:pPr>
        <w:numPr>
          <w:ilvl w:val="0"/>
          <w:numId w:val="15"/>
        </w:numPr>
        <w:jc w:val="both"/>
        <w:rPr>
          <w:b/>
          <w:noProof w:val="0"/>
          <w:sz w:val="22"/>
          <w:szCs w:val="22"/>
        </w:rPr>
      </w:pPr>
      <w:r w:rsidRPr="008107E9">
        <w:rPr>
          <w:b/>
          <w:sz w:val="22"/>
          <w:szCs w:val="22"/>
        </w:rPr>
        <w:t xml:space="preserve">Data transmiterii spre publicare a anunțului de participare: </w:t>
      </w:r>
      <w:r w:rsidR="00614A3E" w:rsidRPr="00614A3E">
        <w:rPr>
          <w:bCs/>
          <w:i/>
          <w:sz w:val="22"/>
        </w:rPr>
        <w:t>conform informației din SIA RSAP M-Tender</w:t>
      </w:r>
    </w:p>
    <w:p w14:paraId="7DE9A003" w14:textId="77777777" w:rsidR="008107E9" w:rsidRPr="008107E9" w:rsidRDefault="008107E9" w:rsidP="008579D4">
      <w:pPr>
        <w:numPr>
          <w:ilvl w:val="0"/>
          <w:numId w:val="15"/>
        </w:numPr>
        <w:tabs>
          <w:tab w:val="right" w:pos="426"/>
        </w:tabs>
        <w:spacing w:before="120"/>
        <w:ind w:left="0" w:firstLine="0"/>
        <w:jc w:val="both"/>
        <w:rPr>
          <w:b/>
          <w:sz w:val="22"/>
          <w:lang w:val="ro-MD"/>
        </w:rPr>
      </w:pPr>
      <w:r w:rsidRPr="008107E9">
        <w:rPr>
          <w:b/>
          <w:sz w:val="22"/>
          <w:lang w:val="ro-MD"/>
        </w:rPr>
        <w:t>În 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05"/>
        <w:gridCol w:w="3785"/>
      </w:tblGrid>
      <w:tr w:rsidR="008107E9" w:rsidRPr="00976FC2" w14:paraId="26CA948A" w14:textId="77777777" w:rsidTr="00976FC2">
        <w:tc>
          <w:tcPr>
            <w:tcW w:w="5305" w:type="dxa"/>
            <w:shd w:val="clear" w:color="auto" w:fill="E7E6E6"/>
          </w:tcPr>
          <w:p w14:paraId="06AC940C" w14:textId="77777777" w:rsidR="008107E9" w:rsidRPr="00976FC2" w:rsidRDefault="008107E9" w:rsidP="00976FC2">
            <w:pPr>
              <w:tabs>
                <w:tab w:val="right" w:pos="426"/>
              </w:tabs>
              <w:rPr>
                <w:b/>
                <w:sz w:val="22"/>
                <w:lang w:val="ro-MD"/>
              </w:rPr>
            </w:pPr>
            <w:r w:rsidRPr="00976FC2">
              <w:rPr>
                <w:b/>
                <w:sz w:val="22"/>
                <w:lang w:val="ro-MD"/>
              </w:rPr>
              <w:t>Denumirea instrumentului electronic</w:t>
            </w:r>
          </w:p>
        </w:tc>
        <w:tc>
          <w:tcPr>
            <w:tcW w:w="3785" w:type="dxa"/>
            <w:shd w:val="clear" w:color="auto" w:fill="E7E6E6"/>
          </w:tcPr>
          <w:p w14:paraId="25B834B4" w14:textId="77777777" w:rsidR="008107E9" w:rsidRPr="00976FC2" w:rsidRDefault="008107E9" w:rsidP="00976FC2">
            <w:pPr>
              <w:tabs>
                <w:tab w:val="right" w:pos="426"/>
              </w:tabs>
              <w:rPr>
                <w:b/>
                <w:sz w:val="22"/>
                <w:lang w:val="ro-MD"/>
              </w:rPr>
            </w:pPr>
            <w:r w:rsidRPr="00976FC2">
              <w:rPr>
                <w:b/>
                <w:sz w:val="22"/>
                <w:lang w:val="ro-MD"/>
              </w:rPr>
              <w:t>Se va utiliza/accepta sau nu</w:t>
            </w:r>
          </w:p>
        </w:tc>
      </w:tr>
      <w:tr w:rsidR="008107E9" w:rsidRPr="008107E9" w14:paraId="49E4D9DF" w14:textId="77777777" w:rsidTr="00976FC2">
        <w:tc>
          <w:tcPr>
            <w:tcW w:w="5305" w:type="dxa"/>
            <w:shd w:val="clear" w:color="auto" w:fill="auto"/>
          </w:tcPr>
          <w:p w14:paraId="44B13FFC" w14:textId="77777777" w:rsidR="008107E9" w:rsidRPr="00976FC2" w:rsidRDefault="008107E9" w:rsidP="00976FC2">
            <w:pPr>
              <w:tabs>
                <w:tab w:val="right" w:pos="426"/>
              </w:tabs>
              <w:rPr>
                <w:sz w:val="22"/>
                <w:lang w:val="ro-MD"/>
              </w:rPr>
            </w:pPr>
            <w:r w:rsidRPr="00976FC2">
              <w:rPr>
                <w:sz w:val="22"/>
                <w:lang w:val="ro-MD"/>
              </w:rPr>
              <w:t>depunerea electronică a ofertelor sau a cererilor de participare</w:t>
            </w:r>
          </w:p>
        </w:tc>
        <w:tc>
          <w:tcPr>
            <w:tcW w:w="3785" w:type="dxa"/>
            <w:shd w:val="clear" w:color="auto" w:fill="auto"/>
          </w:tcPr>
          <w:p w14:paraId="5EF075D2" w14:textId="77777777" w:rsidR="008107E9" w:rsidRPr="00976FC2" w:rsidRDefault="008107E9" w:rsidP="00976FC2">
            <w:pPr>
              <w:tabs>
                <w:tab w:val="right" w:pos="426"/>
              </w:tabs>
              <w:jc w:val="center"/>
              <w:rPr>
                <w:i/>
                <w:sz w:val="22"/>
                <w:lang w:val="ro-MD"/>
              </w:rPr>
            </w:pPr>
            <w:r w:rsidRPr="00976FC2">
              <w:rPr>
                <w:i/>
                <w:sz w:val="22"/>
                <w:lang w:val="ro-MD"/>
              </w:rPr>
              <w:t>da</w:t>
            </w:r>
          </w:p>
        </w:tc>
      </w:tr>
      <w:tr w:rsidR="008107E9" w:rsidRPr="008107E9" w14:paraId="459E5592" w14:textId="77777777" w:rsidTr="00976FC2">
        <w:tc>
          <w:tcPr>
            <w:tcW w:w="5305" w:type="dxa"/>
            <w:shd w:val="clear" w:color="auto" w:fill="auto"/>
          </w:tcPr>
          <w:p w14:paraId="6B871F05" w14:textId="77777777" w:rsidR="008107E9" w:rsidRPr="00976FC2" w:rsidRDefault="008107E9" w:rsidP="00976FC2">
            <w:pPr>
              <w:tabs>
                <w:tab w:val="right" w:pos="426"/>
              </w:tabs>
              <w:rPr>
                <w:sz w:val="22"/>
                <w:lang w:val="ro-MD"/>
              </w:rPr>
            </w:pPr>
            <w:r w:rsidRPr="00976FC2">
              <w:rPr>
                <w:sz w:val="22"/>
                <w:lang w:val="ro-MD"/>
              </w:rPr>
              <w:t>sistemul de comenzi electronice</w:t>
            </w:r>
          </w:p>
        </w:tc>
        <w:tc>
          <w:tcPr>
            <w:tcW w:w="3785" w:type="dxa"/>
            <w:shd w:val="clear" w:color="auto" w:fill="auto"/>
          </w:tcPr>
          <w:p w14:paraId="39BDE8F2" w14:textId="77777777" w:rsidR="008107E9" w:rsidRPr="00976FC2" w:rsidRDefault="002500AA" w:rsidP="00976FC2">
            <w:pPr>
              <w:tabs>
                <w:tab w:val="right" w:pos="426"/>
              </w:tabs>
              <w:jc w:val="center"/>
              <w:rPr>
                <w:i/>
                <w:sz w:val="22"/>
                <w:lang w:val="ro-MD"/>
              </w:rPr>
            </w:pPr>
            <w:r>
              <w:rPr>
                <w:i/>
                <w:sz w:val="22"/>
                <w:lang w:val="ro-MD"/>
              </w:rPr>
              <w:t>nu</w:t>
            </w:r>
          </w:p>
        </w:tc>
      </w:tr>
      <w:tr w:rsidR="008107E9" w:rsidRPr="008107E9" w14:paraId="13735493" w14:textId="77777777" w:rsidTr="00976FC2">
        <w:tc>
          <w:tcPr>
            <w:tcW w:w="5305" w:type="dxa"/>
            <w:shd w:val="clear" w:color="auto" w:fill="auto"/>
          </w:tcPr>
          <w:p w14:paraId="66458AB8" w14:textId="77777777" w:rsidR="008107E9" w:rsidRPr="00976FC2" w:rsidRDefault="008107E9" w:rsidP="00976FC2">
            <w:pPr>
              <w:tabs>
                <w:tab w:val="right" w:pos="426"/>
              </w:tabs>
              <w:rPr>
                <w:sz w:val="22"/>
                <w:lang w:val="ro-MD"/>
              </w:rPr>
            </w:pPr>
            <w:r w:rsidRPr="00976FC2">
              <w:rPr>
                <w:sz w:val="22"/>
                <w:lang w:val="ro-MD"/>
              </w:rPr>
              <w:t>facturarea electronică</w:t>
            </w:r>
          </w:p>
        </w:tc>
        <w:tc>
          <w:tcPr>
            <w:tcW w:w="3785" w:type="dxa"/>
            <w:shd w:val="clear" w:color="auto" w:fill="auto"/>
          </w:tcPr>
          <w:p w14:paraId="14E79607" w14:textId="77777777" w:rsidR="008107E9" w:rsidRPr="00976FC2" w:rsidRDefault="008107E9" w:rsidP="00976FC2">
            <w:pPr>
              <w:tabs>
                <w:tab w:val="right" w:pos="426"/>
              </w:tabs>
              <w:jc w:val="center"/>
              <w:rPr>
                <w:i/>
                <w:sz w:val="22"/>
                <w:lang w:val="ro-MD"/>
              </w:rPr>
            </w:pPr>
            <w:r w:rsidRPr="00976FC2">
              <w:rPr>
                <w:i/>
                <w:sz w:val="22"/>
                <w:lang w:val="ro-MD"/>
              </w:rPr>
              <w:t>da</w:t>
            </w:r>
          </w:p>
        </w:tc>
      </w:tr>
      <w:tr w:rsidR="008107E9" w:rsidRPr="008107E9" w14:paraId="7ABAA6BA" w14:textId="77777777" w:rsidTr="00976FC2">
        <w:tc>
          <w:tcPr>
            <w:tcW w:w="5305" w:type="dxa"/>
            <w:shd w:val="clear" w:color="auto" w:fill="auto"/>
          </w:tcPr>
          <w:p w14:paraId="4A805090" w14:textId="77777777" w:rsidR="008107E9" w:rsidRPr="00976FC2" w:rsidRDefault="008107E9" w:rsidP="00976FC2">
            <w:pPr>
              <w:tabs>
                <w:tab w:val="right" w:pos="426"/>
              </w:tabs>
              <w:rPr>
                <w:sz w:val="22"/>
                <w:lang w:val="ro-MD"/>
              </w:rPr>
            </w:pPr>
            <w:r w:rsidRPr="00976FC2">
              <w:rPr>
                <w:sz w:val="22"/>
                <w:lang w:val="ro-MD"/>
              </w:rPr>
              <w:t>plățile electronice</w:t>
            </w:r>
          </w:p>
        </w:tc>
        <w:tc>
          <w:tcPr>
            <w:tcW w:w="3785" w:type="dxa"/>
            <w:shd w:val="clear" w:color="auto" w:fill="auto"/>
          </w:tcPr>
          <w:p w14:paraId="379F70E4" w14:textId="77777777" w:rsidR="008107E9" w:rsidRPr="00976FC2" w:rsidRDefault="008107E9" w:rsidP="00976FC2">
            <w:pPr>
              <w:tabs>
                <w:tab w:val="right" w:pos="426"/>
              </w:tabs>
              <w:jc w:val="center"/>
              <w:rPr>
                <w:i/>
                <w:sz w:val="22"/>
                <w:lang w:val="ro-MD"/>
              </w:rPr>
            </w:pPr>
            <w:r w:rsidRPr="00976FC2">
              <w:rPr>
                <w:i/>
                <w:sz w:val="22"/>
                <w:lang w:val="ro-MD"/>
              </w:rPr>
              <w:t>da</w:t>
            </w:r>
          </w:p>
        </w:tc>
      </w:tr>
    </w:tbl>
    <w:p w14:paraId="659B2DD8" w14:textId="77777777" w:rsidR="004E4546" w:rsidRPr="004E4546" w:rsidRDefault="004E4546" w:rsidP="004E4546">
      <w:pPr>
        <w:ind w:left="360"/>
        <w:rPr>
          <w:b/>
          <w:noProof w:val="0"/>
          <w:sz w:val="22"/>
          <w:szCs w:val="22"/>
        </w:rPr>
      </w:pPr>
    </w:p>
    <w:p w14:paraId="0D3AB67A" w14:textId="77777777" w:rsidR="00694167" w:rsidRPr="008107E9" w:rsidRDefault="008107E9" w:rsidP="00976FC2">
      <w:pPr>
        <w:numPr>
          <w:ilvl w:val="0"/>
          <w:numId w:val="15"/>
        </w:numPr>
        <w:rPr>
          <w:b/>
          <w:noProof w:val="0"/>
          <w:sz w:val="22"/>
          <w:szCs w:val="22"/>
        </w:rPr>
      </w:pPr>
      <w:r w:rsidRPr="008107E9">
        <w:rPr>
          <w:b/>
          <w:sz w:val="22"/>
          <w:szCs w:val="22"/>
          <w:lang w:val="ro-MD"/>
        </w:rPr>
        <w:t>Contractul intră sub incidența Acordului privind achizițiile guvernamentale al Organizației Mondiale a Comerțului (numai în cazul anunțurilor transmise spre publicare în Jurnalul Oficial al Uniunii Europene):</w:t>
      </w:r>
      <w:r w:rsidRPr="008107E9">
        <w:rPr>
          <w:i/>
          <w:sz w:val="22"/>
          <w:szCs w:val="22"/>
          <w:lang w:val="ro-MD"/>
        </w:rPr>
        <w:t xml:space="preserve"> Nu</w:t>
      </w:r>
    </w:p>
    <w:p w14:paraId="2077153A" w14:textId="77777777" w:rsidR="008107E9" w:rsidRPr="008107E9" w:rsidRDefault="008107E9" w:rsidP="00976FC2">
      <w:pPr>
        <w:pStyle w:val="ListParagraph"/>
        <w:numPr>
          <w:ilvl w:val="0"/>
          <w:numId w:val="15"/>
        </w:numPr>
        <w:tabs>
          <w:tab w:val="right" w:pos="426"/>
        </w:tabs>
        <w:spacing w:before="120"/>
        <w:rPr>
          <w:b/>
          <w:sz w:val="22"/>
          <w:szCs w:val="22"/>
        </w:rPr>
      </w:pPr>
      <w:r w:rsidRPr="008107E9">
        <w:rPr>
          <w:b/>
          <w:sz w:val="22"/>
          <w:szCs w:val="22"/>
        </w:rPr>
        <w:t xml:space="preserve">Alte informații relevante: </w:t>
      </w:r>
    </w:p>
    <w:p w14:paraId="35D02EB7" w14:textId="57FFA770" w:rsidR="00166E40" w:rsidRDefault="00E10E1A" w:rsidP="00E46FD8">
      <w:pPr>
        <w:tabs>
          <w:tab w:val="right" w:pos="426"/>
        </w:tabs>
        <w:spacing w:before="120"/>
        <w:jc w:val="both"/>
        <w:rPr>
          <w:i/>
          <w:iCs/>
          <w:sz w:val="22"/>
          <w:szCs w:val="22"/>
        </w:rPr>
      </w:pPr>
      <w:r w:rsidRPr="00166E40">
        <w:rPr>
          <w:b/>
          <w:i/>
          <w:iCs/>
          <w:sz w:val="22"/>
          <w:szCs w:val="22"/>
          <w:lang w:val="en-US"/>
        </w:rPr>
        <w:t>*</w:t>
      </w:r>
      <w:r>
        <w:rPr>
          <w:b/>
          <w:i/>
          <w:iCs/>
          <w:sz w:val="22"/>
          <w:szCs w:val="22"/>
          <w:lang w:val="en-US"/>
        </w:rPr>
        <w:t xml:space="preserve"> </w:t>
      </w:r>
      <w:r w:rsidR="008107E9" w:rsidRPr="008107E9">
        <w:rPr>
          <w:rFonts w:eastAsia="Calibri"/>
          <w:i/>
          <w:sz w:val="22"/>
          <w:szCs w:val="22"/>
        </w:rPr>
        <w:t>Operatorul economic desemnat câștigător, la contractare, va prezenta în mod obligatoriu ,,Chestionarul pentru Prestator/Furnizor”</w:t>
      </w:r>
      <w:r w:rsidR="004E4546">
        <w:rPr>
          <w:rFonts w:eastAsia="Calibri"/>
          <w:i/>
          <w:sz w:val="22"/>
          <w:szCs w:val="22"/>
        </w:rPr>
        <w:t xml:space="preserve"> </w:t>
      </w:r>
      <w:r w:rsidR="008107E9" w:rsidRPr="008107E9">
        <w:rPr>
          <w:rFonts w:eastAsia="SimSun"/>
          <w:i/>
          <w:sz w:val="22"/>
          <w:szCs w:val="22"/>
        </w:rPr>
        <w:t>-</w:t>
      </w:r>
      <w:r w:rsidR="004E4546">
        <w:rPr>
          <w:rFonts w:eastAsia="SimSun"/>
          <w:i/>
          <w:sz w:val="22"/>
          <w:szCs w:val="22"/>
        </w:rPr>
        <w:t xml:space="preserve"> </w:t>
      </w:r>
      <w:r w:rsidR="00B6082D">
        <w:rPr>
          <w:rFonts w:eastAsia="SimSun"/>
          <w:i/>
          <w:sz w:val="22"/>
          <w:szCs w:val="22"/>
        </w:rPr>
        <w:t xml:space="preserve">conform Anexei nr.1 din prezentul </w:t>
      </w:r>
      <w:r w:rsidR="004E4546">
        <w:rPr>
          <w:rFonts w:eastAsia="SimSun"/>
          <w:i/>
          <w:sz w:val="22"/>
          <w:szCs w:val="22"/>
        </w:rPr>
        <w:t>A</w:t>
      </w:r>
      <w:r w:rsidR="00B6082D">
        <w:rPr>
          <w:rFonts w:eastAsia="SimSun"/>
          <w:i/>
          <w:sz w:val="22"/>
          <w:szCs w:val="22"/>
        </w:rPr>
        <w:t>nunț de participare</w:t>
      </w:r>
      <w:r w:rsidR="008107E9" w:rsidRPr="008107E9">
        <w:rPr>
          <w:i/>
          <w:iCs/>
          <w:sz w:val="22"/>
          <w:szCs w:val="22"/>
        </w:rPr>
        <w:t xml:space="preserve"> </w:t>
      </w:r>
      <w:r w:rsidR="008107E9" w:rsidRPr="008107E9">
        <w:rPr>
          <w:rFonts w:eastAsia="SimSun"/>
          <w:i/>
          <w:sz w:val="22"/>
          <w:szCs w:val="22"/>
        </w:rPr>
        <w:t>și „</w:t>
      </w:r>
      <w:r w:rsidR="008107E9" w:rsidRPr="008107E9">
        <w:rPr>
          <w:i/>
          <w:sz w:val="22"/>
          <w:szCs w:val="22"/>
        </w:rPr>
        <w:t xml:space="preserve">Declarația privind confirmarea identității beneficiarilor efectivi și neîncadrarea acestora în situația condamnării pentru participarea la activități ale unei organizații sau grupări criminale, pentru corupție, fraudă și/sau spălare de bani” – </w:t>
      </w:r>
      <w:r w:rsidR="00B6082D">
        <w:rPr>
          <w:i/>
          <w:sz w:val="22"/>
          <w:szCs w:val="22"/>
        </w:rPr>
        <w:t xml:space="preserve">conform Anexei nr.2 din prezentul </w:t>
      </w:r>
      <w:r w:rsidR="004E4546">
        <w:rPr>
          <w:i/>
          <w:sz w:val="22"/>
          <w:szCs w:val="22"/>
        </w:rPr>
        <w:t>A</w:t>
      </w:r>
      <w:r w:rsidR="00B6082D">
        <w:rPr>
          <w:i/>
          <w:sz w:val="22"/>
          <w:szCs w:val="22"/>
        </w:rPr>
        <w:t>nunț de participare</w:t>
      </w:r>
      <w:r w:rsidR="008107E9" w:rsidRPr="008107E9">
        <w:rPr>
          <w:i/>
          <w:sz w:val="22"/>
          <w:szCs w:val="22"/>
        </w:rPr>
        <w:t xml:space="preserve"> </w:t>
      </w:r>
      <w:r w:rsidR="004E4546">
        <w:rPr>
          <w:rFonts w:eastAsia="SimSun"/>
          <w:i/>
          <w:sz w:val="22"/>
          <w:szCs w:val="22"/>
        </w:rPr>
        <w:t>– original sau</w:t>
      </w:r>
      <w:r w:rsidR="008107E9" w:rsidRPr="008107E9">
        <w:rPr>
          <w:rFonts w:eastAsia="SimSun"/>
          <w:i/>
          <w:sz w:val="22"/>
          <w:szCs w:val="22"/>
        </w:rPr>
        <w:t xml:space="preserve"> </w:t>
      </w:r>
      <w:r w:rsidR="008107E9" w:rsidRPr="008107E9">
        <w:rPr>
          <w:i/>
          <w:iCs/>
          <w:sz w:val="22"/>
          <w:szCs w:val="22"/>
        </w:rPr>
        <w:t>varianta scanată de pe original  confirmată prin semnătura electronică.</w:t>
      </w:r>
    </w:p>
    <w:p w14:paraId="0E9D0038" w14:textId="51BE0B9E" w:rsidR="00981B55" w:rsidRDefault="00166E40" w:rsidP="00E46FD8">
      <w:pPr>
        <w:pStyle w:val="CommentText"/>
        <w:jc w:val="both"/>
        <w:rPr>
          <w:i/>
          <w:iCs/>
          <w:sz w:val="22"/>
          <w:szCs w:val="22"/>
          <w:shd w:val="clear" w:color="auto" w:fill="FFFFFF"/>
          <w:lang w:val="ro-RO"/>
        </w:rPr>
      </w:pPr>
      <w:r w:rsidRPr="00166E40">
        <w:rPr>
          <w:b/>
          <w:i/>
          <w:iCs/>
          <w:sz w:val="22"/>
          <w:szCs w:val="22"/>
          <w:lang w:val="en-US"/>
        </w:rPr>
        <w:t>**</w:t>
      </w:r>
      <w:r w:rsidRPr="00166E40">
        <w:rPr>
          <w:i/>
          <w:iCs/>
          <w:sz w:val="22"/>
          <w:szCs w:val="22"/>
          <w:lang w:val="en-US"/>
        </w:rPr>
        <w:t xml:space="preserve"> </w:t>
      </w:r>
      <w:r w:rsidRPr="00166E40">
        <w:rPr>
          <w:i/>
          <w:iCs/>
          <w:sz w:val="22"/>
          <w:szCs w:val="22"/>
          <w:shd w:val="clear" w:color="auto" w:fill="FFFFFF"/>
          <w:lang w:val="ro-RO"/>
        </w:rPr>
        <w:t>Ofertanții vor considera că toată informația plasată de către Ofertant în cadrul SIA „RSAP” M-Tender poartă un caracter public.</w:t>
      </w:r>
      <w:r w:rsidRPr="00166E40">
        <w:rPr>
          <w:sz w:val="22"/>
          <w:szCs w:val="22"/>
          <w:lang w:val="ro-RO"/>
        </w:rPr>
        <w:t xml:space="preserve"> </w:t>
      </w:r>
      <w:r w:rsidRPr="00166E40">
        <w:rPr>
          <w:i/>
          <w:iCs/>
          <w:sz w:val="22"/>
          <w:szCs w:val="22"/>
          <w:lang w:val="ro-RO"/>
        </w:rPr>
        <w:t>Documentele ofertei care conțin informații confidențiale și sunt atribuite la secretul comercial, în vederea protejării proprietății intelectuale și</w:t>
      </w:r>
      <w:r w:rsidRPr="00166E40">
        <w:rPr>
          <w:sz w:val="22"/>
          <w:szCs w:val="22"/>
          <w:lang w:val="ro-RO"/>
        </w:rPr>
        <w:t xml:space="preserve"> </w:t>
      </w:r>
      <w:r w:rsidRPr="00166E40">
        <w:rPr>
          <w:i/>
          <w:iCs/>
          <w:sz w:val="22"/>
          <w:szCs w:val="22"/>
          <w:lang w:val="ro-RO"/>
        </w:rPr>
        <w:t>a datelor cu caracter personal, în vederea respectării art.17 alin</w:t>
      </w:r>
      <w:r w:rsidR="004E4546">
        <w:rPr>
          <w:i/>
          <w:iCs/>
          <w:sz w:val="22"/>
          <w:szCs w:val="22"/>
          <w:lang w:val="ro-RO"/>
        </w:rPr>
        <w:t>.</w:t>
      </w:r>
      <w:r w:rsidRPr="00166E40">
        <w:rPr>
          <w:i/>
          <w:iCs/>
          <w:sz w:val="22"/>
          <w:szCs w:val="22"/>
          <w:lang w:val="ro-RO"/>
        </w:rPr>
        <w:t xml:space="preserve">(2) din Legea nr.131/2015, se vor expedia autorității contractante prin email, la adresa: </w:t>
      </w:r>
      <w:hyperlink r:id="rId14" w:history="1">
        <w:r w:rsidR="005B1573" w:rsidRPr="005B1573">
          <w:rPr>
            <w:rStyle w:val="Hyperlink"/>
            <w:i/>
            <w:iCs/>
            <w:sz w:val="22"/>
            <w:szCs w:val="22"/>
            <w:lang w:val="ro-RO"/>
          </w:rPr>
          <w:t>achiziții.contracte@bnm.md</w:t>
        </w:r>
      </w:hyperlink>
      <w:r w:rsidRPr="00166E40">
        <w:rPr>
          <w:i/>
          <w:iCs/>
          <w:sz w:val="22"/>
          <w:szCs w:val="22"/>
          <w:lang w:val="ro-RO"/>
        </w:rPr>
        <w:t>, până la termenul limită de depunere stabilit.</w:t>
      </w:r>
      <w:r w:rsidR="00981B55">
        <w:rPr>
          <w:i/>
          <w:iCs/>
          <w:sz w:val="22"/>
          <w:szCs w:val="22"/>
          <w:shd w:val="clear" w:color="auto" w:fill="FFFFFF"/>
          <w:lang w:val="ro-RO"/>
        </w:rPr>
        <w:t xml:space="preserve"> </w:t>
      </w:r>
    </w:p>
    <w:p w14:paraId="381E20BD" w14:textId="77777777" w:rsidR="00981B55" w:rsidRDefault="00981B55" w:rsidP="00E46FD8">
      <w:pPr>
        <w:pStyle w:val="CommentText"/>
        <w:jc w:val="both"/>
        <w:rPr>
          <w:i/>
          <w:iCs/>
          <w:sz w:val="22"/>
          <w:szCs w:val="22"/>
          <w:shd w:val="clear" w:color="auto" w:fill="FFFFFF"/>
          <w:lang w:val="ro-RO"/>
        </w:rPr>
      </w:pPr>
    </w:p>
    <w:p w14:paraId="76DAB591" w14:textId="394FC9CD" w:rsidR="00981B55" w:rsidRPr="00981B55" w:rsidRDefault="00E10E1A" w:rsidP="00E46FD8">
      <w:pPr>
        <w:pStyle w:val="CommentText"/>
        <w:jc w:val="both"/>
        <w:rPr>
          <w:i/>
          <w:iCs/>
          <w:sz w:val="22"/>
          <w:szCs w:val="22"/>
          <w:lang w:val="ro-MD"/>
        </w:rPr>
      </w:pPr>
      <w:r w:rsidRPr="00166E40">
        <w:rPr>
          <w:b/>
          <w:i/>
          <w:iCs/>
          <w:sz w:val="22"/>
          <w:szCs w:val="22"/>
          <w:lang w:val="en-US"/>
        </w:rPr>
        <w:t>***</w:t>
      </w:r>
      <w:r>
        <w:rPr>
          <w:b/>
          <w:i/>
          <w:iCs/>
          <w:sz w:val="22"/>
          <w:szCs w:val="22"/>
          <w:lang w:val="en-US"/>
        </w:rPr>
        <w:t xml:space="preserve"> </w:t>
      </w:r>
      <w:r w:rsidR="00981B55">
        <w:rPr>
          <w:i/>
          <w:iCs/>
          <w:sz w:val="22"/>
          <w:szCs w:val="22"/>
          <w:shd w:val="clear" w:color="auto" w:fill="FFFFFF"/>
          <w:lang w:val="ro-RO"/>
        </w:rPr>
        <w:t>Datorit</w:t>
      </w:r>
      <w:r w:rsidR="00981B55">
        <w:rPr>
          <w:i/>
          <w:iCs/>
          <w:sz w:val="22"/>
          <w:szCs w:val="22"/>
          <w:shd w:val="clear" w:color="auto" w:fill="FFFFFF"/>
          <w:lang w:val="ro-MD"/>
        </w:rPr>
        <w:t>ă caracterului public al procedurii de achiziție, formularele (</w:t>
      </w:r>
      <w:proofErr w:type="spellStart"/>
      <w:r w:rsidR="00981B55">
        <w:rPr>
          <w:i/>
          <w:iCs/>
          <w:sz w:val="22"/>
          <w:szCs w:val="22"/>
          <w:shd w:val="clear" w:color="auto" w:fill="FFFFFF"/>
          <w:lang w:val="ro-MD"/>
        </w:rPr>
        <w:t>Specifcații</w:t>
      </w:r>
      <w:proofErr w:type="spellEnd"/>
      <w:r w:rsidR="00981B55">
        <w:rPr>
          <w:i/>
          <w:iCs/>
          <w:sz w:val="22"/>
          <w:szCs w:val="22"/>
          <w:shd w:val="clear" w:color="auto" w:fill="FFFFFF"/>
          <w:lang w:val="ro-MD"/>
        </w:rPr>
        <w:t xml:space="preserve"> tehnice, Specificații de preț, Formularul DUAE și garanția pentru ofertă) își vor păstra obligatoriu caracterul public și nu poate fi clasificat ca secret comercial sau informație confidențială. Orice nerespectare a prevederilor de mai sus determină descalificarea ofertei. </w:t>
      </w:r>
    </w:p>
    <w:p w14:paraId="3F7483BF" w14:textId="6108401B" w:rsidR="00981B55" w:rsidRDefault="00E10E1A" w:rsidP="00E46FD8">
      <w:pPr>
        <w:spacing w:before="120" w:after="120"/>
        <w:jc w:val="both"/>
        <w:rPr>
          <w:i/>
          <w:iCs/>
          <w:sz w:val="22"/>
          <w:szCs w:val="22"/>
          <w:shd w:val="clear" w:color="auto" w:fill="FFFFFF"/>
          <w:lang w:val="ro-MD"/>
        </w:rPr>
      </w:pPr>
      <w:r w:rsidRPr="00166E40">
        <w:rPr>
          <w:b/>
          <w:i/>
          <w:iCs/>
          <w:sz w:val="22"/>
          <w:szCs w:val="22"/>
          <w:lang w:val="en-US"/>
        </w:rPr>
        <w:t>****</w:t>
      </w:r>
      <w:r>
        <w:rPr>
          <w:b/>
          <w:i/>
          <w:iCs/>
          <w:sz w:val="22"/>
          <w:szCs w:val="22"/>
          <w:lang w:val="en-US"/>
        </w:rPr>
        <w:t xml:space="preserve"> </w:t>
      </w:r>
      <w:r w:rsidRPr="001014FC">
        <w:rPr>
          <w:i/>
          <w:iCs/>
          <w:sz w:val="22"/>
          <w:szCs w:val="22"/>
          <w:shd w:val="clear" w:color="auto" w:fill="FFFFFF"/>
          <w:lang w:val="ro-MD"/>
        </w:rPr>
        <w:t>În conformitate cu prevederile art.117 alin.(12) din Codul Fiscal, începând cu  01.01.2021,  facturile fiscale electronice urmează a fi emise de către furnizorii rezidenți, prin SIA e-Factura.</w:t>
      </w:r>
    </w:p>
    <w:p w14:paraId="14902C2B" w14:textId="77777777" w:rsidR="001E3872" w:rsidRDefault="001E3872" w:rsidP="00E46FD8">
      <w:pPr>
        <w:spacing w:before="120" w:after="120"/>
        <w:jc w:val="both"/>
        <w:rPr>
          <w:b/>
          <w:sz w:val="22"/>
          <w:szCs w:val="22"/>
        </w:rPr>
      </w:pPr>
    </w:p>
    <w:p w14:paraId="73EF0AD4" w14:textId="053CA97B" w:rsidR="002062CD" w:rsidRDefault="008107E9" w:rsidP="000D6FF1">
      <w:pPr>
        <w:spacing w:before="120" w:after="120"/>
        <w:rPr>
          <w:b/>
          <w:sz w:val="22"/>
          <w:szCs w:val="22"/>
        </w:rPr>
      </w:pPr>
      <w:r w:rsidRPr="008107E9">
        <w:rPr>
          <w:b/>
          <w:sz w:val="22"/>
          <w:szCs w:val="22"/>
        </w:rPr>
        <w:t xml:space="preserve">Conducătorul grupului de lucru:  </w:t>
      </w:r>
    </w:p>
    <w:p w14:paraId="1054411B" w14:textId="78B8D66C" w:rsidR="00E10E1A" w:rsidRDefault="00E10E1A" w:rsidP="000D6FF1">
      <w:pPr>
        <w:spacing w:before="120" w:after="120"/>
        <w:rPr>
          <w:b/>
          <w:sz w:val="22"/>
          <w:szCs w:val="22"/>
        </w:rPr>
      </w:pPr>
      <w:r>
        <w:rPr>
          <w:b/>
          <w:sz w:val="22"/>
          <w:szCs w:val="22"/>
        </w:rPr>
        <w:t xml:space="preserve">Constantin </w:t>
      </w:r>
      <w:r w:rsidR="00493E30">
        <w:rPr>
          <w:b/>
          <w:sz w:val="22"/>
          <w:szCs w:val="22"/>
        </w:rPr>
        <w:t>ȘCHENDRA</w:t>
      </w:r>
    </w:p>
    <w:p w14:paraId="08E30DE1" w14:textId="12CA4946" w:rsidR="00555128" w:rsidRDefault="008107E9" w:rsidP="00086379">
      <w:pPr>
        <w:spacing w:before="120" w:after="120"/>
        <w:rPr>
          <w:b/>
          <w:sz w:val="22"/>
          <w:szCs w:val="22"/>
        </w:rPr>
      </w:pPr>
      <w:r w:rsidRPr="008107E9">
        <w:rPr>
          <w:b/>
          <w:i/>
          <w:sz w:val="22"/>
          <w:szCs w:val="22"/>
        </w:rPr>
        <w:t>(semnat electron</w:t>
      </w:r>
      <w:bookmarkStart w:id="3" w:name="_Toc392180193"/>
      <w:bookmarkStart w:id="4" w:name="_Toc449539081"/>
      <w:bookmarkEnd w:id="0"/>
      <w:bookmarkEnd w:id="1"/>
      <w:r w:rsidR="000D6FF1">
        <w:rPr>
          <w:b/>
          <w:i/>
          <w:sz w:val="22"/>
          <w:szCs w:val="22"/>
        </w:rPr>
        <w:t>ic)</w:t>
      </w:r>
      <w:r w:rsidR="00555128">
        <w:rPr>
          <w:b/>
          <w:sz w:val="22"/>
          <w:szCs w:val="22"/>
        </w:rPr>
        <w:br w:type="page"/>
      </w:r>
    </w:p>
    <w:p w14:paraId="09982544" w14:textId="77777777" w:rsidR="000D6FF1" w:rsidRPr="00B6082D" w:rsidRDefault="00B6082D" w:rsidP="00B6082D">
      <w:pPr>
        <w:spacing w:before="120" w:after="120"/>
        <w:jc w:val="right"/>
        <w:rPr>
          <w:b/>
          <w:sz w:val="22"/>
          <w:szCs w:val="22"/>
        </w:rPr>
      </w:pPr>
      <w:r w:rsidRPr="00B6082D">
        <w:rPr>
          <w:b/>
          <w:sz w:val="22"/>
          <w:szCs w:val="22"/>
        </w:rPr>
        <w:lastRenderedPageBreak/>
        <w:t>Anexa nr.1</w:t>
      </w:r>
    </w:p>
    <w:p w14:paraId="2CDA61D8" w14:textId="05C76189" w:rsidR="000D6FF1" w:rsidRPr="00B80584" w:rsidRDefault="000D6FF1" w:rsidP="000D6FF1">
      <w:pPr>
        <w:jc w:val="center"/>
        <w:rPr>
          <w:b/>
          <w:sz w:val="22"/>
          <w:szCs w:val="22"/>
        </w:rPr>
      </w:pPr>
      <w:r w:rsidRPr="00B80584">
        <w:rPr>
          <w:b/>
          <w:sz w:val="22"/>
          <w:szCs w:val="22"/>
        </w:rPr>
        <w:t>CHESTIONA</w:t>
      </w:r>
      <w:r>
        <w:rPr>
          <w:b/>
          <w:sz w:val="22"/>
          <w:szCs w:val="22"/>
        </w:rPr>
        <w:t>R PENTRU PREST</w:t>
      </w:r>
      <w:r w:rsidR="001E3872">
        <w:rPr>
          <w:b/>
          <w:sz w:val="22"/>
          <w:szCs w:val="22"/>
        </w:rPr>
        <w:t>AT</w:t>
      </w:r>
      <w:r>
        <w:rPr>
          <w:b/>
          <w:sz w:val="22"/>
          <w:szCs w:val="22"/>
        </w:rPr>
        <w:t xml:space="preserve">OR/FURNIZOR </w:t>
      </w:r>
    </w:p>
    <w:p w14:paraId="50E86187" w14:textId="77777777" w:rsidR="000D6FF1" w:rsidRPr="00B80584" w:rsidRDefault="000D6FF1" w:rsidP="000D6FF1">
      <w:pPr>
        <w:rPr>
          <w:sz w:val="22"/>
          <w:szCs w:val="22"/>
        </w:rPr>
      </w:pPr>
    </w:p>
    <w:p w14:paraId="7DF24B82" w14:textId="77777777" w:rsidR="000D6FF1" w:rsidRPr="00B80584" w:rsidRDefault="000D6FF1" w:rsidP="000D6FF1">
      <w:pPr>
        <w:numPr>
          <w:ilvl w:val="0"/>
          <w:numId w:val="7"/>
        </w:numPr>
        <w:ind w:firstLine="0"/>
        <w:rPr>
          <w:b/>
          <w:sz w:val="22"/>
          <w:szCs w:val="22"/>
        </w:rPr>
      </w:pPr>
      <w:r w:rsidRPr="00B80584">
        <w:rPr>
          <w:b/>
          <w:sz w:val="22"/>
          <w:szCs w:val="22"/>
        </w:rPr>
        <w:t>Date despre Prestator/Furnizor  (persoană juridică/persoană fizică)</w:t>
      </w:r>
    </w:p>
    <w:p w14:paraId="5347C7C4" w14:textId="77777777" w:rsidR="000D6FF1" w:rsidRPr="00B80584" w:rsidRDefault="000D6FF1" w:rsidP="000D6FF1">
      <w:pPr>
        <w:numPr>
          <w:ilvl w:val="1"/>
          <w:numId w:val="7"/>
        </w:numPr>
        <w:rPr>
          <w:sz w:val="22"/>
          <w:szCs w:val="22"/>
        </w:rPr>
      </w:pPr>
      <w:r w:rsidRPr="00B80584">
        <w:rPr>
          <w:sz w:val="22"/>
          <w:szCs w:val="22"/>
        </w:rPr>
        <w:t>Denumirea completă/ Nume, prenume____________________________________</w:t>
      </w:r>
    </w:p>
    <w:p w14:paraId="03C788B1" w14:textId="77777777" w:rsidR="000D6FF1" w:rsidRPr="00B80584" w:rsidRDefault="000D6FF1" w:rsidP="000D6FF1">
      <w:pPr>
        <w:numPr>
          <w:ilvl w:val="1"/>
          <w:numId w:val="7"/>
        </w:numPr>
        <w:rPr>
          <w:sz w:val="22"/>
          <w:szCs w:val="22"/>
        </w:rPr>
      </w:pPr>
      <w:r w:rsidRPr="00B80584">
        <w:rPr>
          <w:sz w:val="22"/>
          <w:szCs w:val="22"/>
        </w:rPr>
        <w:t>Forma de organizare juridică/ - _____________________________________</w:t>
      </w:r>
    </w:p>
    <w:p w14:paraId="18D3A3A7" w14:textId="77777777" w:rsidR="000D6FF1" w:rsidRPr="00B80584" w:rsidRDefault="000D6FF1" w:rsidP="000D6FF1">
      <w:pPr>
        <w:numPr>
          <w:ilvl w:val="1"/>
          <w:numId w:val="7"/>
        </w:numPr>
        <w:rPr>
          <w:sz w:val="22"/>
          <w:szCs w:val="22"/>
        </w:rPr>
      </w:pPr>
      <w:r w:rsidRPr="00B80584">
        <w:rPr>
          <w:sz w:val="22"/>
          <w:szCs w:val="22"/>
        </w:rPr>
        <w:t>Codul fiscal/IDNO______________________________________</w:t>
      </w:r>
    </w:p>
    <w:p w14:paraId="0A39FDBC" w14:textId="77777777" w:rsidR="000D6FF1" w:rsidRPr="00B80584" w:rsidRDefault="000D6FF1" w:rsidP="000D6FF1">
      <w:pPr>
        <w:numPr>
          <w:ilvl w:val="1"/>
          <w:numId w:val="7"/>
        </w:numPr>
        <w:rPr>
          <w:sz w:val="22"/>
          <w:szCs w:val="22"/>
        </w:rPr>
      </w:pPr>
      <w:r w:rsidRPr="00B80584">
        <w:rPr>
          <w:sz w:val="22"/>
          <w:szCs w:val="22"/>
        </w:rPr>
        <w:t>Numărul și data înregistrării de stat/expus politic (Da/Nu)________________________</w:t>
      </w:r>
    </w:p>
    <w:p w14:paraId="6DC7D462" w14:textId="77777777" w:rsidR="000D6FF1" w:rsidRPr="00B80584" w:rsidRDefault="000D6FF1" w:rsidP="000D6FF1">
      <w:pPr>
        <w:numPr>
          <w:ilvl w:val="1"/>
          <w:numId w:val="7"/>
        </w:numPr>
        <w:rPr>
          <w:sz w:val="22"/>
          <w:szCs w:val="22"/>
        </w:rPr>
      </w:pPr>
      <w:r w:rsidRPr="00B80584">
        <w:rPr>
          <w:sz w:val="22"/>
          <w:szCs w:val="22"/>
        </w:rPr>
        <w:t>Sediul și adresa juridică/adresa de domiciliu___________________________________</w:t>
      </w:r>
    </w:p>
    <w:p w14:paraId="262BB18F" w14:textId="77777777" w:rsidR="000D6FF1" w:rsidRPr="00B80584" w:rsidRDefault="000D6FF1" w:rsidP="000D6FF1">
      <w:pPr>
        <w:numPr>
          <w:ilvl w:val="1"/>
          <w:numId w:val="7"/>
        </w:numPr>
        <w:rPr>
          <w:sz w:val="22"/>
          <w:szCs w:val="22"/>
        </w:rPr>
      </w:pPr>
      <w:r w:rsidRPr="00B80584">
        <w:rPr>
          <w:sz w:val="22"/>
          <w:szCs w:val="22"/>
        </w:rPr>
        <w:t>Numărul de telefon, fax, email _______________________________________________</w:t>
      </w:r>
    </w:p>
    <w:p w14:paraId="75477B76" w14:textId="77777777" w:rsidR="000D6FF1" w:rsidRPr="00B80584" w:rsidRDefault="000D6FF1" w:rsidP="000D6FF1">
      <w:pPr>
        <w:numPr>
          <w:ilvl w:val="1"/>
          <w:numId w:val="7"/>
        </w:numPr>
        <w:rPr>
          <w:b/>
          <w:sz w:val="22"/>
          <w:szCs w:val="22"/>
        </w:rPr>
      </w:pPr>
      <w:r w:rsidRPr="00B80584">
        <w:rPr>
          <w:b/>
          <w:sz w:val="22"/>
          <w:szCs w:val="22"/>
        </w:rPr>
        <w:t>Persoana împuternicită să deschidă și să gestioneze contul</w:t>
      </w:r>
    </w:p>
    <w:p w14:paraId="525846C4" w14:textId="77777777" w:rsidR="000D6FF1" w:rsidRPr="00B80584" w:rsidRDefault="000D6FF1" w:rsidP="000D6FF1">
      <w:pPr>
        <w:numPr>
          <w:ilvl w:val="2"/>
          <w:numId w:val="7"/>
        </w:numPr>
        <w:rPr>
          <w:sz w:val="22"/>
          <w:szCs w:val="22"/>
        </w:rPr>
      </w:pPr>
      <w:r w:rsidRPr="00B80584">
        <w:rPr>
          <w:sz w:val="22"/>
          <w:szCs w:val="22"/>
        </w:rPr>
        <w:t>Numele, prenumele ____________________________________________</w:t>
      </w:r>
    </w:p>
    <w:p w14:paraId="1F9FB26F" w14:textId="77777777" w:rsidR="000D6FF1" w:rsidRPr="00B80584" w:rsidRDefault="000D6FF1" w:rsidP="000D6FF1">
      <w:pPr>
        <w:numPr>
          <w:ilvl w:val="2"/>
          <w:numId w:val="7"/>
        </w:numPr>
        <w:rPr>
          <w:sz w:val="22"/>
          <w:szCs w:val="22"/>
        </w:rPr>
      </w:pPr>
      <w:r w:rsidRPr="00B80584">
        <w:rPr>
          <w:sz w:val="22"/>
          <w:szCs w:val="22"/>
        </w:rPr>
        <w:t>Data și locul nașterii, IDNO_________________________________</w:t>
      </w:r>
    </w:p>
    <w:p w14:paraId="4C8D0F03" w14:textId="77777777" w:rsidR="000D6FF1" w:rsidRPr="00B80584" w:rsidRDefault="000D6FF1" w:rsidP="000D6FF1">
      <w:pPr>
        <w:numPr>
          <w:ilvl w:val="2"/>
          <w:numId w:val="7"/>
        </w:numPr>
        <w:rPr>
          <w:sz w:val="22"/>
          <w:szCs w:val="22"/>
        </w:rPr>
      </w:pPr>
      <w:r w:rsidRPr="00B80584">
        <w:rPr>
          <w:sz w:val="22"/>
          <w:szCs w:val="22"/>
        </w:rPr>
        <w:t>Adresa de domiciliu ____________________________________________</w:t>
      </w:r>
    </w:p>
    <w:p w14:paraId="5A85B2E4" w14:textId="77777777" w:rsidR="000D6FF1" w:rsidRPr="00B80584" w:rsidRDefault="000D6FF1" w:rsidP="000D6FF1">
      <w:pPr>
        <w:numPr>
          <w:ilvl w:val="2"/>
          <w:numId w:val="7"/>
        </w:numPr>
        <w:rPr>
          <w:sz w:val="22"/>
          <w:szCs w:val="22"/>
        </w:rPr>
      </w:pPr>
      <w:r w:rsidRPr="00B80584">
        <w:rPr>
          <w:sz w:val="22"/>
          <w:szCs w:val="22"/>
        </w:rPr>
        <w:t>Funcția deținută _______________________________________________</w:t>
      </w:r>
    </w:p>
    <w:p w14:paraId="562CB5A2" w14:textId="77777777" w:rsidR="000D6FF1" w:rsidRPr="00B80584" w:rsidRDefault="000D6FF1" w:rsidP="000D6FF1">
      <w:pPr>
        <w:numPr>
          <w:ilvl w:val="2"/>
          <w:numId w:val="7"/>
        </w:numPr>
        <w:rPr>
          <w:sz w:val="22"/>
          <w:szCs w:val="22"/>
        </w:rPr>
      </w:pPr>
      <w:r w:rsidRPr="00B80584">
        <w:rPr>
          <w:sz w:val="22"/>
          <w:szCs w:val="22"/>
        </w:rPr>
        <w:t>Telefon, fax, e-mail _____________________________________________</w:t>
      </w:r>
    </w:p>
    <w:p w14:paraId="0C40FBC5" w14:textId="77777777" w:rsidR="000D6FF1" w:rsidRPr="00B80584" w:rsidRDefault="000D6FF1" w:rsidP="000D6FF1">
      <w:pPr>
        <w:numPr>
          <w:ilvl w:val="2"/>
          <w:numId w:val="7"/>
        </w:numPr>
        <w:rPr>
          <w:sz w:val="22"/>
          <w:szCs w:val="22"/>
        </w:rPr>
      </w:pPr>
      <w:r w:rsidRPr="00B80584">
        <w:rPr>
          <w:sz w:val="22"/>
          <w:szCs w:val="22"/>
        </w:rPr>
        <w:t>Expus politic (Da/Nu) __________</w:t>
      </w:r>
    </w:p>
    <w:p w14:paraId="340767F8" w14:textId="77777777" w:rsidR="000D6FF1" w:rsidRPr="00B80584" w:rsidRDefault="000D6FF1" w:rsidP="000D6FF1">
      <w:pPr>
        <w:ind w:left="720"/>
        <w:rPr>
          <w:sz w:val="22"/>
          <w:szCs w:val="22"/>
        </w:rPr>
      </w:pPr>
    </w:p>
    <w:p w14:paraId="1B2C5FCD" w14:textId="77777777" w:rsidR="000D6FF1" w:rsidRPr="00B80584" w:rsidRDefault="000D6FF1" w:rsidP="000D6FF1">
      <w:pPr>
        <w:numPr>
          <w:ilvl w:val="0"/>
          <w:numId w:val="7"/>
        </w:numPr>
        <w:ind w:firstLine="0"/>
        <w:rPr>
          <w:b/>
          <w:sz w:val="22"/>
          <w:szCs w:val="22"/>
        </w:rPr>
      </w:pPr>
      <w:r w:rsidRPr="00B80584">
        <w:rPr>
          <w:b/>
          <w:sz w:val="22"/>
          <w:szCs w:val="22"/>
        </w:rPr>
        <w:t>Informație privind natura relației de afaceri cu BNM</w:t>
      </w:r>
    </w:p>
    <w:p w14:paraId="1063F2A0" w14:textId="77777777" w:rsidR="000D6FF1" w:rsidRPr="00B80584" w:rsidRDefault="000D6FF1" w:rsidP="000D6FF1">
      <w:pPr>
        <w:numPr>
          <w:ilvl w:val="1"/>
          <w:numId w:val="7"/>
        </w:numPr>
        <w:rPr>
          <w:sz w:val="22"/>
          <w:szCs w:val="22"/>
        </w:rPr>
      </w:pPr>
      <w:r w:rsidRPr="00B80584">
        <w:rPr>
          <w:sz w:val="22"/>
          <w:szCs w:val="22"/>
        </w:rPr>
        <w:t>Domeniul de activitate _______________________________________________________________________</w:t>
      </w:r>
    </w:p>
    <w:p w14:paraId="655F8B9C" w14:textId="77777777" w:rsidR="000D6FF1" w:rsidRPr="00B80584" w:rsidRDefault="000D6FF1" w:rsidP="000D6FF1">
      <w:pPr>
        <w:ind w:left="1080"/>
        <w:rPr>
          <w:sz w:val="22"/>
          <w:szCs w:val="22"/>
        </w:rPr>
      </w:pPr>
    </w:p>
    <w:p w14:paraId="1D7BD550" w14:textId="77777777" w:rsidR="000D6FF1" w:rsidRPr="00B80584" w:rsidRDefault="000D6FF1" w:rsidP="000D6FF1">
      <w:pPr>
        <w:numPr>
          <w:ilvl w:val="1"/>
          <w:numId w:val="7"/>
        </w:numPr>
        <w:rPr>
          <w:sz w:val="22"/>
          <w:szCs w:val="22"/>
        </w:rPr>
      </w:pPr>
      <w:r w:rsidRPr="00B80584">
        <w:rPr>
          <w:sz w:val="22"/>
          <w:szCs w:val="22"/>
        </w:rPr>
        <w:t>Scopul și motivul inițierii relației de afaceri / tranzacţii ocazionale _______________________________________________________________________</w:t>
      </w:r>
    </w:p>
    <w:p w14:paraId="32B31848" w14:textId="77777777" w:rsidR="000D6FF1" w:rsidRPr="00B80584" w:rsidRDefault="000D6FF1" w:rsidP="000D6FF1">
      <w:pPr>
        <w:ind w:left="1080"/>
        <w:rPr>
          <w:sz w:val="22"/>
          <w:szCs w:val="22"/>
        </w:rPr>
      </w:pPr>
    </w:p>
    <w:p w14:paraId="1BB7612B" w14:textId="77777777" w:rsidR="000D6FF1" w:rsidRPr="00B80584" w:rsidRDefault="000D6FF1" w:rsidP="000D6FF1">
      <w:pPr>
        <w:numPr>
          <w:ilvl w:val="1"/>
          <w:numId w:val="7"/>
        </w:numPr>
        <w:rPr>
          <w:sz w:val="22"/>
          <w:szCs w:val="22"/>
        </w:rPr>
      </w:pPr>
      <w:r w:rsidRPr="00B80584">
        <w:rPr>
          <w:sz w:val="22"/>
          <w:szCs w:val="22"/>
        </w:rPr>
        <w:t>Activități preconizate _______________________________________________________________________</w:t>
      </w:r>
    </w:p>
    <w:p w14:paraId="65176E62" w14:textId="77777777" w:rsidR="000D6FF1" w:rsidRPr="00B80584" w:rsidRDefault="000D6FF1" w:rsidP="000D6FF1">
      <w:pPr>
        <w:ind w:left="1080"/>
        <w:rPr>
          <w:sz w:val="22"/>
          <w:szCs w:val="22"/>
        </w:rPr>
      </w:pPr>
    </w:p>
    <w:p w14:paraId="4EF2958B" w14:textId="77777777" w:rsidR="000D6FF1" w:rsidRPr="00B80584" w:rsidRDefault="000D6FF1" w:rsidP="000D6FF1">
      <w:pPr>
        <w:numPr>
          <w:ilvl w:val="0"/>
          <w:numId w:val="7"/>
        </w:numPr>
        <w:ind w:firstLine="0"/>
        <w:rPr>
          <w:b/>
          <w:sz w:val="22"/>
          <w:szCs w:val="22"/>
        </w:rPr>
      </w:pPr>
      <w:r w:rsidRPr="00B80584">
        <w:rPr>
          <w:b/>
          <w:sz w:val="22"/>
          <w:szCs w:val="22"/>
        </w:rPr>
        <w:t>Declarația privind beneficiarul efectiv</w:t>
      </w:r>
    </w:p>
    <w:p w14:paraId="4B5FDD92" w14:textId="77777777" w:rsidR="000D6FF1" w:rsidRPr="00B80584" w:rsidRDefault="000D6FF1" w:rsidP="000D6FF1">
      <w:pPr>
        <w:numPr>
          <w:ilvl w:val="1"/>
          <w:numId w:val="7"/>
        </w:numPr>
        <w:rPr>
          <w:sz w:val="22"/>
          <w:szCs w:val="22"/>
        </w:rPr>
      </w:pPr>
      <w:r w:rsidRPr="00B80584">
        <w:rPr>
          <w:sz w:val="22"/>
          <w:szCs w:val="22"/>
        </w:rPr>
        <w:t xml:space="preserve">Beneficiarul efectiv este următoarea persoană:  </w:t>
      </w:r>
    </w:p>
    <w:p w14:paraId="37C40F58" w14:textId="77777777" w:rsidR="000D6FF1" w:rsidRPr="00B80584" w:rsidRDefault="000D6FF1" w:rsidP="000D6FF1">
      <w:pPr>
        <w:numPr>
          <w:ilvl w:val="1"/>
          <w:numId w:val="7"/>
        </w:numPr>
        <w:rPr>
          <w:b/>
          <w:sz w:val="22"/>
          <w:szCs w:val="22"/>
        </w:rPr>
      </w:pPr>
      <w:r w:rsidRPr="00B80584">
        <w:rPr>
          <w:b/>
          <w:sz w:val="22"/>
          <w:szCs w:val="22"/>
        </w:rPr>
        <w:t xml:space="preserve">Date despre beneficiarul efectiv : </w:t>
      </w:r>
    </w:p>
    <w:p w14:paraId="778D6C9F" w14:textId="77777777" w:rsidR="000D6FF1" w:rsidRPr="00B80584" w:rsidRDefault="000D6FF1" w:rsidP="000D6FF1">
      <w:pPr>
        <w:numPr>
          <w:ilvl w:val="2"/>
          <w:numId w:val="7"/>
        </w:numPr>
        <w:rPr>
          <w:sz w:val="22"/>
          <w:szCs w:val="22"/>
        </w:rPr>
      </w:pPr>
      <w:r w:rsidRPr="00B80584">
        <w:rPr>
          <w:sz w:val="22"/>
          <w:szCs w:val="22"/>
        </w:rPr>
        <w:t>Numele, prenumele _____________________________________________</w:t>
      </w:r>
    </w:p>
    <w:p w14:paraId="078CFECF" w14:textId="77777777" w:rsidR="000D6FF1" w:rsidRPr="00B80584" w:rsidRDefault="000D6FF1" w:rsidP="000D6FF1">
      <w:pPr>
        <w:numPr>
          <w:ilvl w:val="2"/>
          <w:numId w:val="7"/>
        </w:numPr>
        <w:rPr>
          <w:sz w:val="22"/>
          <w:szCs w:val="22"/>
        </w:rPr>
      </w:pPr>
      <w:r w:rsidRPr="00B80584">
        <w:rPr>
          <w:sz w:val="22"/>
          <w:szCs w:val="22"/>
        </w:rPr>
        <w:t>Data și locul nașterii, IDNO__________________________________</w:t>
      </w:r>
    </w:p>
    <w:p w14:paraId="4718062B" w14:textId="77777777" w:rsidR="000D6FF1" w:rsidRPr="00B80584" w:rsidRDefault="000D6FF1" w:rsidP="000D6FF1">
      <w:pPr>
        <w:numPr>
          <w:ilvl w:val="2"/>
          <w:numId w:val="7"/>
        </w:numPr>
        <w:rPr>
          <w:sz w:val="22"/>
          <w:szCs w:val="22"/>
        </w:rPr>
      </w:pPr>
      <w:r w:rsidRPr="00B80584">
        <w:rPr>
          <w:sz w:val="22"/>
          <w:szCs w:val="22"/>
        </w:rPr>
        <w:t>Adresa de domiciliu _____________________________________________</w:t>
      </w:r>
    </w:p>
    <w:p w14:paraId="7FB17795" w14:textId="77777777" w:rsidR="000D6FF1" w:rsidRPr="00B80584" w:rsidRDefault="000D6FF1" w:rsidP="000D6FF1">
      <w:pPr>
        <w:numPr>
          <w:ilvl w:val="2"/>
          <w:numId w:val="7"/>
        </w:numPr>
        <w:rPr>
          <w:sz w:val="22"/>
          <w:szCs w:val="22"/>
        </w:rPr>
      </w:pPr>
      <w:r w:rsidRPr="00B80584">
        <w:rPr>
          <w:sz w:val="22"/>
          <w:szCs w:val="22"/>
        </w:rPr>
        <w:t>Funcția deținută ________________________________________________</w:t>
      </w:r>
    </w:p>
    <w:p w14:paraId="564598C5" w14:textId="77777777" w:rsidR="000D6FF1" w:rsidRPr="00B80584" w:rsidRDefault="000D6FF1" w:rsidP="000D6FF1">
      <w:pPr>
        <w:numPr>
          <w:ilvl w:val="2"/>
          <w:numId w:val="7"/>
        </w:numPr>
        <w:rPr>
          <w:sz w:val="22"/>
          <w:szCs w:val="22"/>
        </w:rPr>
      </w:pPr>
      <w:r w:rsidRPr="00B80584">
        <w:rPr>
          <w:sz w:val="22"/>
          <w:szCs w:val="22"/>
        </w:rPr>
        <w:t>Telefon, fax, email ______________________________________________</w:t>
      </w:r>
    </w:p>
    <w:p w14:paraId="4702B155" w14:textId="77777777" w:rsidR="000D6FF1" w:rsidRPr="00B80584" w:rsidRDefault="000D6FF1" w:rsidP="000D6FF1">
      <w:pPr>
        <w:numPr>
          <w:ilvl w:val="2"/>
          <w:numId w:val="7"/>
        </w:numPr>
        <w:rPr>
          <w:sz w:val="22"/>
          <w:szCs w:val="22"/>
        </w:rPr>
      </w:pPr>
      <w:r w:rsidRPr="00B80584">
        <w:rPr>
          <w:sz w:val="22"/>
          <w:szCs w:val="22"/>
        </w:rPr>
        <w:t>Expus politic (Da/Nu) _________</w:t>
      </w:r>
    </w:p>
    <w:p w14:paraId="4D59D5B5" w14:textId="77777777" w:rsidR="000D6FF1" w:rsidRPr="00B80584" w:rsidRDefault="000D6FF1" w:rsidP="000D6FF1">
      <w:pPr>
        <w:rPr>
          <w:sz w:val="22"/>
          <w:szCs w:val="22"/>
        </w:rPr>
      </w:pPr>
    </w:p>
    <w:p w14:paraId="0A6853B4" w14:textId="77777777" w:rsidR="000D6FF1" w:rsidRPr="00B80584" w:rsidRDefault="000D6FF1" w:rsidP="000D6FF1">
      <w:pPr>
        <w:rPr>
          <w:sz w:val="22"/>
          <w:szCs w:val="22"/>
        </w:rPr>
      </w:pPr>
    </w:p>
    <w:p w14:paraId="5F5FD6C9" w14:textId="77777777" w:rsidR="000D6FF1" w:rsidRPr="00B80584" w:rsidRDefault="000D6FF1" w:rsidP="000D6FF1">
      <w:pPr>
        <w:rPr>
          <w:b/>
          <w:sz w:val="22"/>
          <w:szCs w:val="22"/>
        </w:rPr>
      </w:pPr>
      <w:r w:rsidRPr="00B80584">
        <w:rPr>
          <w:b/>
          <w:sz w:val="22"/>
          <w:szCs w:val="22"/>
        </w:rPr>
        <w:t>Data_____/______/____________</w:t>
      </w:r>
      <w:r w:rsidRPr="00B80584">
        <w:rPr>
          <w:b/>
          <w:sz w:val="22"/>
          <w:szCs w:val="22"/>
        </w:rPr>
        <w:tab/>
      </w:r>
      <w:r w:rsidRPr="00B80584">
        <w:rPr>
          <w:b/>
          <w:sz w:val="22"/>
          <w:szCs w:val="22"/>
        </w:rPr>
        <w:tab/>
      </w:r>
      <w:r w:rsidRPr="00B80584">
        <w:rPr>
          <w:b/>
          <w:sz w:val="22"/>
          <w:szCs w:val="22"/>
        </w:rPr>
        <w:tab/>
      </w:r>
      <w:r w:rsidRPr="00B80584">
        <w:rPr>
          <w:b/>
          <w:sz w:val="22"/>
          <w:szCs w:val="22"/>
        </w:rPr>
        <w:tab/>
        <w:t>Semnătura prestator/furnizor _____________________________</w:t>
      </w:r>
    </w:p>
    <w:p w14:paraId="7ABFD846" w14:textId="77777777" w:rsidR="000D6FF1" w:rsidRPr="00B80584" w:rsidRDefault="000D6FF1" w:rsidP="000D6FF1">
      <w:pPr>
        <w:rPr>
          <w:sz w:val="22"/>
          <w:szCs w:val="22"/>
        </w:rPr>
      </w:pPr>
      <w:r w:rsidRPr="00B80584">
        <w:rPr>
          <w:b/>
          <w:sz w:val="22"/>
          <w:szCs w:val="22"/>
        </w:rPr>
        <w:tab/>
      </w:r>
      <w:r w:rsidRPr="00B80584">
        <w:rPr>
          <w:b/>
          <w:sz w:val="22"/>
          <w:szCs w:val="22"/>
        </w:rPr>
        <w:tab/>
      </w:r>
      <w:r w:rsidRPr="00B80584">
        <w:rPr>
          <w:b/>
          <w:sz w:val="22"/>
          <w:szCs w:val="22"/>
        </w:rPr>
        <w:tab/>
      </w:r>
      <w:r w:rsidRPr="00B80584">
        <w:rPr>
          <w:b/>
          <w:sz w:val="22"/>
          <w:szCs w:val="22"/>
        </w:rPr>
        <w:tab/>
      </w:r>
      <w:r w:rsidRPr="00B80584">
        <w:rPr>
          <w:b/>
          <w:sz w:val="22"/>
          <w:szCs w:val="22"/>
        </w:rPr>
        <w:tab/>
      </w:r>
      <w:r w:rsidRPr="00B80584">
        <w:rPr>
          <w:b/>
          <w:sz w:val="22"/>
          <w:szCs w:val="22"/>
        </w:rPr>
        <w:tab/>
        <w:t xml:space="preserve">                             __________________________</w:t>
      </w:r>
      <w:r w:rsidRPr="00B80584">
        <w:rPr>
          <w:b/>
          <w:sz w:val="22"/>
          <w:szCs w:val="22"/>
          <w:u w:val="single"/>
        </w:rPr>
        <w:t>L.Ș</w:t>
      </w:r>
    </w:p>
    <w:p w14:paraId="2CD8EDEA" w14:textId="77777777" w:rsidR="000D6FF1" w:rsidRPr="00B80584" w:rsidRDefault="000D6FF1" w:rsidP="000D6FF1">
      <w:pPr>
        <w:pStyle w:val="NormalWeb"/>
        <w:rPr>
          <w:i/>
          <w:iCs/>
          <w:sz w:val="20"/>
          <w:szCs w:val="20"/>
          <w:lang w:val="en-US"/>
        </w:rPr>
      </w:pPr>
    </w:p>
    <w:p w14:paraId="192C06D9" w14:textId="77777777" w:rsidR="000D6FF1" w:rsidRPr="00B80584" w:rsidRDefault="000D6FF1" w:rsidP="000D6FF1">
      <w:pPr>
        <w:pStyle w:val="NormalWeb"/>
        <w:rPr>
          <w:i/>
          <w:iCs/>
          <w:sz w:val="20"/>
          <w:szCs w:val="20"/>
          <w:lang w:val="en-US"/>
        </w:rPr>
      </w:pPr>
    </w:p>
    <w:p w14:paraId="490F6855" w14:textId="77777777" w:rsidR="000D6FF1" w:rsidRPr="00B80584" w:rsidRDefault="000D6FF1" w:rsidP="000D6FF1">
      <w:pPr>
        <w:pStyle w:val="NormalWeb"/>
        <w:rPr>
          <w:i/>
          <w:iCs/>
          <w:sz w:val="20"/>
          <w:szCs w:val="20"/>
          <w:lang w:val="en-US"/>
        </w:rPr>
      </w:pPr>
    </w:p>
    <w:p w14:paraId="6F2252E0" w14:textId="77777777" w:rsidR="000D6FF1" w:rsidRPr="00B80584" w:rsidRDefault="000D6FF1" w:rsidP="000D6FF1">
      <w:pPr>
        <w:jc w:val="both"/>
        <w:rPr>
          <w:rFonts w:eastAsia="Calibri"/>
          <w:b/>
          <w:noProof w:val="0"/>
          <w:sz w:val="22"/>
          <w:szCs w:val="22"/>
          <w:lang w:val="en-US"/>
        </w:rPr>
      </w:pPr>
      <w:r w:rsidRPr="00B80584">
        <w:rPr>
          <w:i/>
          <w:iCs/>
          <w:sz w:val="18"/>
          <w:szCs w:val="20"/>
          <w:lang w:val="en-US"/>
        </w:rPr>
        <w:t>beneficiar efectiv</w:t>
      </w:r>
      <w:r w:rsidRPr="00B80584">
        <w:rPr>
          <w:sz w:val="18"/>
          <w:szCs w:val="20"/>
          <w:lang w:val="en-US"/>
        </w:rPr>
        <w:t xml:space="preserve"> – persoană fizică ce deţine sau controlează în ultimă instanţă o persoană fizică sau juridică ori beneficiar al unei societăţi de investiţii sau administrator al societăţii de investiţii, ori persoană în al cărei nume se desfăşoară o activitate sau se realizează o tranzacţie şi/sau care deţine, direct sau indirect, dreptul de proprietate sau controlul asupra a cel puţin 25% din acţiuni sau din dreptul de vot al persoanei juridice ori asupra bunurilor aflate în administrare fiduciară</w:t>
      </w:r>
    </w:p>
    <w:p w14:paraId="12D25EF4" w14:textId="77777777" w:rsidR="000D6FF1" w:rsidRDefault="000D6FF1" w:rsidP="000D6FF1">
      <w:pPr>
        <w:spacing w:before="120" w:after="120"/>
        <w:rPr>
          <w:b/>
          <w:sz w:val="22"/>
          <w:szCs w:val="22"/>
          <w:lang w:val="en-US"/>
        </w:rPr>
      </w:pPr>
    </w:p>
    <w:p w14:paraId="2B91689F" w14:textId="77777777" w:rsidR="000D6FF1" w:rsidRDefault="000D6FF1" w:rsidP="000D6FF1">
      <w:pPr>
        <w:spacing w:before="120" w:after="120"/>
        <w:rPr>
          <w:b/>
          <w:sz w:val="22"/>
          <w:szCs w:val="22"/>
          <w:lang w:val="en-US"/>
        </w:rPr>
      </w:pPr>
    </w:p>
    <w:p w14:paraId="04675529" w14:textId="77777777" w:rsidR="000D6FF1" w:rsidRDefault="000D6FF1" w:rsidP="000D6FF1">
      <w:pPr>
        <w:spacing w:before="120" w:after="120"/>
        <w:rPr>
          <w:b/>
          <w:sz w:val="22"/>
          <w:szCs w:val="22"/>
          <w:lang w:val="en-US"/>
        </w:rPr>
      </w:pPr>
    </w:p>
    <w:p w14:paraId="0B3ABE9E" w14:textId="77777777" w:rsidR="000D6FF1" w:rsidRDefault="000D6FF1" w:rsidP="000D6FF1">
      <w:pPr>
        <w:spacing w:before="120" w:after="120"/>
        <w:rPr>
          <w:b/>
          <w:sz w:val="22"/>
          <w:szCs w:val="22"/>
          <w:lang w:val="en-US"/>
        </w:rPr>
      </w:pPr>
    </w:p>
    <w:p w14:paraId="67AF7A21" w14:textId="77777777" w:rsidR="000D6FF1" w:rsidRDefault="000D6FF1" w:rsidP="000D6FF1">
      <w:pPr>
        <w:spacing w:before="120" w:after="120"/>
        <w:rPr>
          <w:b/>
          <w:sz w:val="22"/>
          <w:szCs w:val="22"/>
          <w:lang w:val="en-US"/>
        </w:rPr>
      </w:pPr>
    </w:p>
    <w:p w14:paraId="51ED2FCF" w14:textId="77777777" w:rsidR="000D6FF1" w:rsidRDefault="000D6FF1" w:rsidP="000D6FF1">
      <w:pPr>
        <w:spacing w:before="120" w:after="120"/>
        <w:rPr>
          <w:b/>
          <w:sz w:val="22"/>
          <w:szCs w:val="22"/>
          <w:lang w:val="en-US"/>
        </w:rPr>
      </w:pPr>
    </w:p>
    <w:p w14:paraId="135000A7" w14:textId="77777777" w:rsidR="00555128" w:rsidRDefault="00555128">
      <w:pPr>
        <w:rPr>
          <w:b/>
          <w:sz w:val="22"/>
          <w:szCs w:val="22"/>
        </w:rPr>
      </w:pPr>
      <w:r>
        <w:rPr>
          <w:b/>
          <w:sz w:val="22"/>
          <w:szCs w:val="22"/>
        </w:rPr>
        <w:br w:type="page"/>
      </w:r>
    </w:p>
    <w:p w14:paraId="7F35C215" w14:textId="77777777" w:rsidR="00B6082D" w:rsidRPr="00B6082D" w:rsidRDefault="00B6082D" w:rsidP="00B6082D">
      <w:pPr>
        <w:spacing w:before="120" w:after="120"/>
        <w:jc w:val="right"/>
        <w:rPr>
          <w:b/>
          <w:sz w:val="22"/>
          <w:szCs w:val="22"/>
        </w:rPr>
      </w:pPr>
      <w:r>
        <w:rPr>
          <w:b/>
          <w:sz w:val="22"/>
          <w:szCs w:val="22"/>
        </w:rPr>
        <w:lastRenderedPageBreak/>
        <w:t>Anexa nr.2</w:t>
      </w:r>
    </w:p>
    <w:p w14:paraId="4C63A167" w14:textId="77777777" w:rsidR="000D6FF1" w:rsidRDefault="000D6FF1" w:rsidP="000D6FF1">
      <w:pPr>
        <w:spacing w:before="120" w:after="120"/>
        <w:rPr>
          <w:b/>
          <w:sz w:val="22"/>
          <w:szCs w:val="22"/>
          <w:lang w:val="en-US"/>
        </w:rPr>
      </w:pPr>
    </w:p>
    <w:p w14:paraId="2533DD56" w14:textId="77777777" w:rsidR="000D6FF1" w:rsidRPr="00E0084A" w:rsidRDefault="000D6FF1" w:rsidP="000D6FF1">
      <w:pPr>
        <w:jc w:val="center"/>
        <w:rPr>
          <w:rFonts w:eastAsia="Calibri"/>
          <w:noProof w:val="0"/>
          <w:sz w:val="22"/>
          <w:szCs w:val="22"/>
          <w:lang w:val="en-US"/>
        </w:rPr>
      </w:pPr>
      <w:r w:rsidRPr="00E0084A">
        <w:rPr>
          <w:rFonts w:eastAsia="Calibri"/>
          <w:b/>
          <w:bCs/>
          <w:noProof w:val="0"/>
          <w:sz w:val="22"/>
          <w:szCs w:val="22"/>
          <w:lang w:val="en-US"/>
        </w:rPr>
        <w:t>DECLARAŢIE</w:t>
      </w:r>
      <w:r>
        <w:rPr>
          <w:rFonts w:eastAsia="Calibri"/>
          <w:b/>
          <w:bCs/>
          <w:noProof w:val="0"/>
          <w:sz w:val="22"/>
          <w:szCs w:val="22"/>
          <w:lang w:val="en-US"/>
        </w:rPr>
        <w:t xml:space="preserve"> </w:t>
      </w:r>
    </w:p>
    <w:p w14:paraId="51BEFBD1" w14:textId="77777777" w:rsidR="000D6FF1" w:rsidRPr="00E0084A" w:rsidRDefault="000D6FF1" w:rsidP="000D6FF1">
      <w:pPr>
        <w:jc w:val="center"/>
        <w:rPr>
          <w:rFonts w:eastAsia="Calibri"/>
          <w:noProof w:val="0"/>
          <w:sz w:val="22"/>
          <w:szCs w:val="22"/>
          <w:lang w:val="en-US"/>
        </w:rPr>
      </w:pPr>
      <w:proofErr w:type="spellStart"/>
      <w:r w:rsidRPr="00E0084A">
        <w:rPr>
          <w:rFonts w:eastAsia="Calibri"/>
          <w:b/>
          <w:bCs/>
          <w:noProof w:val="0"/>
          <w:sz w:val="22"/>
          <w:szCs w:val="22"/>
          <w:lang w:val="en-US"/>
        </w:rPr>
        <w:t>privind</w:t>
      </w:r>
      <w:proofErr w:type="spellEnd"/>
      <w:r w:rsidRPr="00E0084A">
        <w:rPr>
          <w:rFonts w:eastAsia="Calibri"/>
          <w:b/>
          <w:bCs/>
          <w:noProof w:val="0"/>
          <w:sz w:val="22"/>
          <w:szCs w:val="22"/>
          <w:lang w:val="en-US"/>
        </w:rPr>
        <w:t xml:space="preserve"> </w:t>
      </w:r>
      <w:proofErr w:type="spellStart"/>
      <w:r w:rsidRPr="00E0084A">
        <w:rPr>
          <w:rFonts w:eastAsia="Calibri"/>
          <w:b/>
          <w:bCs/>
          <w:noProof w:val="0"/>
          <w:sz w:val="22"/>
          <w:szCs w:val="22"/>
          <w:lang w:val="en-US"/>
        </w:rPr>
        <w:t>confirmarea</w:t>
      </w:r>
      <w:proofErr w:type="spellEnd"/>
      <w:r w:rsidRPr="00E0084A">
        <w:rPr>
          <w:rFonts w:eastAsia="Calibri"/>
          <w:b/>
          <w:bCs/>
          <w:noProof w:val="0"/>
          <w:sz w:val="22"/>
          <w:szCs w:val="22"/>
          <w:lang w:val="en-US"/>
        </w:rPr>
        <w:t xml:space="preserve"> </w:t>
      </w:r>
      <w:proofErr w:type="spellStart"/>
      <w:r w:rsidRPr="00E0084A">
        <w:rPr>
          <w:rFonts w:eastAsia="Calibri"/>
          <w:b/>
          <w:bCs/>
          <w:noProof w:val="0"/>
          <w:sz w:val="22"/>
          <w:szCs w:val="22"/>
          <w:lang w:val="en-US"/>
        </w:rPr>
        <w:t>identităţii</w:t>
      </w:r>
      <w:proofErr w:type="spellEnd"/>
      <w:r w:rsidRPr="00E0084A">
        <w:rPr>
          <w:rFonts w:eastAsia="Calibri"/>
          <w:b/>
          <w:bCs/>
          <w:noProof w:val="0"/>
          <w:sz w:val="22"/>
          <w:szCs w:val="22"/>
          <w:lang w:val="en-US"/>
        </w:rPr>
        <w:t xml:space="preserve"> </w:t>
      </w:r>
      <w:proofErr w:type="spellStart"/>
      <w:r w:rsidRPr="00E0084A">
        <w:rPr>
          <w:rFonts w:eastAsia="Calibri"/>
          <w:b/>
          <w:bCs/>
          <w:noProof w:val="0"/>
          <w:sz w:val="22"/>
          <w:szCs w:val="22"/>
          <w:lang w:val="en-US"/>
        </w:rPr>
        <w:t>beneficiarilor</w:t>
      </w:r>
      <w:proofErr w:type="spellEnd"/>
      <w:r w:rsidRPr="00E0084A">
        <w:rPr>
          <w:rFonts w:eastAsia="Calibri"/>
          <w:b/>
          <w:bCs/>
          <w:noProof w:val="0"/>
          <w:sz w:val="22"/>
          <w:szCs w:val="22"/>
          <w:lang w:val="en-US"/>
        </w:rPr>
        <w:t xml:space="preserve"> </w:t>
      </w:r>
      <w:proofErr w:type="spellStart"/>
      <w:r w:rsidRPr="00E0084A">
        <w:rPr>
          <w:rFonts w:eastAsia="Calibri"/>
          <w:b/>
          <w:bCs/>
          <w:noProof w:val="0"/>
          <w:sz w:val="22"/>
          <w:szCs w:val="22"/>
          <w:lang w:val="en-US"/>
        </w:rPr>
        <w:t>efectivi</w:t>
      </w:r>
      <w:proofErr w:type="spellEnd"/>
      <w:r w:rsidRPr="00E0084A">
        <w:rPr>
          <w:rFonts w:eastAsia="Calibri"/>
          <w:b/>
          <w:bCs/>
          <w:noProof w:val="0"/>
          <w:sz w:val="22"/>
          <w:szCs w:val="22"/>
          <w:lang w:val="en-US"/>
        </w:rPr>
        <w:t xml:space="preserve"> </w:t>
      </w:r>
      <w:proofErr w:type="spellStart"/>
      <w:r w:rsidRPr="00E0084A">
        <w:rPr>
          <w:rFonts w:eastAsia="Calibri"/>
          <w:b/>
          <w:bCs/>
          <w:noProof w:val="0"/>
          <w:sz w:val="22"/>
          <w:szCs w:val="22"/>
          <w:lang w:val="en-US"/>
        </w:rPr>
        <w:t>şi</w:t>
      </w:r>
      <w:proofErr w:type="spellEnd"/>
      <w:r w:rsidRPr="00E0084A">
        <w:rPr>
          <w:rFonts w:eastAsia="Calibri"/>
          <w:b/>
          <w:bCs/>
          <w:noProof w:val="0"/>
          <w:sz w:val="22"/>
          <w:szCs w:val="22"/>
          <w:lang w:val="en-US"/>
        </w:rPr>
        <w:t xml:space="preserve"> </w:t>
      </w:r>
      <w:proofErr w:type="spellStart"/>
      <w:r w:rsidRPr="00E0084A">
        <w:rPr>
          <w:rFonts w:eastAsia="Calibri"/>
          <w:b/>
          <w:bCs/>
          <w:noProof w:val="0"/>
          <w:sz w:val="22"/>
          <w:szCs w:val="22"/>
          <w:lang w:val="en-US"/>
        </w:rPr>
        <w:t>neîncadrarea</w:t>
      </w:r>
      <w:proofErr w:type="spellEnd"/>
    </w:p>
    <w:p w14:paraId="26CF5705" w14:textId="77777777" w:rsidR="000D6FF1" w:rsidRPr="00E0084A" w:rsidRDefault="000D6FF1" w:rsidP="000D6FF1">
      <w:pPr>
        <w:jc w:val="center"/>
        <w:rPr>
          <w:rFonts w:eastAsia="Calibri"/>
          <w:noProof w:val="0"/>
          <w:sz w:val="22"/>
          <w:szCs w:val="22"/>
          <w:lang w:val="en-US"/>
        </w:rPr>
      </w:pPr>
      <w:proofErr w:type="spellStart"/>
      <w:r w:rsidRPr="00E0084A">
        <w:rPr>
          <w:rFonts w:eastAsia="Calibri"/>
          <w:b/>
          <w:bCs/>
          <w:noProof w:val="0"/>
          <w:sz w:val="22"/>
          <w:szCs w:val="22"/>
          <w:lang w:val="en-US"/>
        </w:rPr>
        <w:t>acestora</w:t>
      </w:r>
      <w:proofErr w:type="spellEnd"/>
      <w:r w:rsidRPr="00E0084A">
        <w:rPr>
          <w:rFonts w:eastAsia="Calibri"/>
          <w:b/>
          <w:bCs/>
          <w:noProof w:val="0"/>
          <w:sz w:val="22"/>
          <w:szCs w:val="22"/>
          <w:lang w:val="en-US"/>
        </w:rPr>
        <w:t xml:space="preserve"> </w:t>
      </w:r>
      <w:proofErr w:type="spellStart"/>
      <w:r w:rsidRPr="00E0084A">
        <w:rPr>
          <w:rFonts w:eastAsia="Calibri"/>
          <w:b/>
          <w:bCs/>
          <w:noProof w:val="0"/>
          <w:sz w:val="22"/>
          <w:szCs w:val="22"/>
          <w:lang w:val="en-US"/>
        </w:rPr>
        <w:t>în</w:t>
      </w:r>
      <w:proofErr w:type="spellEnd"/>
      <w:r w:rsidRPr="00E0084A">
        <w:rPr>
          <w:rFonts w:eastAsia="Calibri"/>
          <w:b/>
          <w:bCs/>
          <w:noProof w:val="0"/>
          <w:sz w:val="22"/>
          <w:szCs w:val="22"/>
          <w:lang w:val="en-US"/>
        </w:rPr>
        <w:t xml:space="preserve"> </w:t>
      </w:r>
      <w:proofErr w:type="spellStart"/>
      <w:r w:rsidRPr="00E0084A">
        <w:rPr>
          <w:rFonts w:eastAsia="Calibri"/>
          <w:b/>
          <w:bCs/>
          <w:noProof w:val="0"/>
          <w:sz w:val="22"/>
          <w:szCs w:val="22"/>
          <w:lang w:val="en-US"/>
        </w:rPr>
        <w:t>situaţia</w:t>
      </w:r>
      <w:proofErr w:type="spellEnd"/>
      <w:r w:rsidRPr="00E0084A">
        <w:rPr>
          <w:rFonts w:eastAsia="Calibri"/>
          <w:b/>
          <w:bCs/>
          <w:noProof w:val="0"/>
          <w:sz w:val="22"/>
          <w:szCs w:val="22"/>
          <w:lang w:val="en-US"/>
        </w:rPr>
        <w:t xml:space="preserve"> </w:t>
      </w:r>
      <w:proofErr w:type="spellStart"/>
      <w:r w:rsidRPr="00E0084A">
        <w:rPr>
          <w:rFonts w:eastAsia="Calibri"/>
          <w:b/>
          <w:bCs/>
          <w:noProof w:val="0"/>
          <w:sz w:val="22"/>
          <w:szCs w:val="22"/>
          <w:lang w:val="en-US"/>
        </w:rPr>
        <w:t>condamnării</w:t>
      </w:r>
      <w:proofErr w:type="spellEnd"/>
      <w:r w:rsidRPr="00E0084A">
        <w:rPr>
          <w:rFonts w:eastAsia="Calibri"/>
          <w:b/>
          <w:bCs/>
          <w:noProof w:val="0"/>
          <w:sz w:val="22"/>
          <w:szCs w:val="22"/>
          <w:lang w:val="en-US"/>
        </w:rPr>
        <w:t xml:space="preserve"> </w:t>
      </w:r>
      <w:proofErr w:type="spellStart"/>
      <w:r w:rsidRPr="00E0084A">
        <w:rPr>
          <w:rFonts w:eastAsia="Calibri"/>
          <w:b/>
          <w:bCs/>
          <w:noProof w:val="0"/>
          <w:sz w:val="22"/>
          <w:szCs w:val="22"/>
          <w:lang w:val="en-US"/>
        </w:rPr>
        <w:t>pentru</w:t>
      </w:r>
      <w:proofErr w:type="spellEnd"/>
      <w:r w:rsidRPr="00E0084A">
        <w:rPr>
          <w:rFonts w:eastAsia="Calibri"/>
          <w:b/>
          <w:bCs/>
          <w:noProof w:val="0"/>
          <w:sz w:val="22"/>
          <w:szCs w:val="22"/>
          <w:lang w:val="en-US"/>
        </w:rPr>
        <w:t xml:space="preserve"> </w:t>
      </w:r>
      <w:proofErr w:type="spellStart"/>
      <w:r w:rsidRPr="00E0084A">
        <w:rPr>
          <w:rFonts w:eastAsia="Calibri"/>
          <w:b/>
          <w:bCs/>
          <w:noProof w:val="0"/>
          <w:sz w:val="22"/>
          <w:szCs w:val="22"/>
          <w:lang w:val="en-US"/>
        </w:rPr>
        <w:t>participarea</w:t>
      </w:r>
      <w:proofErr w:type="spellEnd"/>
      <w:r w:rsidRPr="00E0084A">
        <w:rPr>
          <w:rFonts w:eastAsia="Calibri"/>
          <w:b/>
          <w:bCs/>
          <w:noProof w:val="0"/>
          <w:sz w:val="22"/>
          <w:szCs w:val="22"/>
          <w:lang w:val="en-US"/>
        </w:rPr>
        <w:t xml:space="preserve"> la </w:t>
      </w:r>
      <w:proofErr w:type="spellStart"/>
      <w:r w:rsidRPr="00E0084A">
        <w:rPr>
          <w:rFonts w:eastAsia="Calibri"/>
          <w:b/>
          <w:bCs/>
          <w:noProof w:val="0"/>
          <w:sz w:val="22"/>
          <w:szCs w:val="22"/>
          <w:lang w:val="en-US"/>
        </w:rPr>
        <w:t>activităţi</w:t>
      </w:r>
      <w:proofErr w:type="spellEnd"/>
    </w:p>
    <w:p w14:paraId="7B4A2957" w14:textId="77777777" w:rsidR="000D6FF1" w:rsidRPr="00E0084A" w:rsidRDefault="000D6FF1" w:rsidP="000D6FF1">
      <w:pPr>
        <w:jc w:val="center"/>
        <w:rPr>
          <w:rFonts w:eastAsia="Calibri"/>
          <w:noProof w:val="0"/>
          <w:sz w:val="22"/>
          <w:szCs w:val="22"/>
          <w:lang w:val="en-US"/>
        </w:rPr>
      </w:pPr>
      <w:r w:rsidRPr="00E0084A">
        <w:rPr>
          <w:rFonts w:eastAsia="Calibri"/>
          <w:b/>
          <w:bCs/>
          <w:noProof w:val="0"/>
          <w:sz w:val="22"/>
          <w:szCs w:val="22"/>
          <w:lang w:val="en-US"/>
        </w:rPr>
        <w:t xml:space="preserve">ale </w:t>
      </w:r>
      <w:proofErr w:type="spellStart"/>
      <w:r w:rsidRPr="00E0084A">
        <w:rPr>
          <w:rFonts w:eastAsia="Calibri"/>
          <w:b/>
          <w:bCs/>
          <w:noProof w:val="0"/>
          <w:sz w:val="22"/>
          <w:szCs w:val="22"/>
          <w:lang w:val="en-US"/>
        </w:rPr>
        <w:t>unei</w:t>
      </w:r>
      <w:proofErr w:type="spellEnd"/>
      <w:r w:rsidRPr="00E0084A">
        <w:rPr>
          <w:rFonts w:eastAsia="Calibri"/>
          <w:b/>
          <w:bCs/>
          <w:noProof w:val="0"/>
          <w:sz w:val="22"/>
          <w:szCs w:val="22"/>
          <w:lang w:val="en-US"/>
        </w:rPr>
        <w:t xml:space="preserve"> </w:t>
      </w:r>
      <w:proofErr w:type="spellStart"/>
      <w:r w:rsidRPr="00E0084A">
        <w:rPr>
          <w:rFonts w:eastAsia="Calibri"/>
          <w:b/>
          <w:bCs/>
          <w:noProof w:val="0"/>
          <w:sz w:val="22"/>
          <w:szCs w:val="22"/>
          <w:lang w:val="en-US"/>
        </w:rPr>
        <w:t>organizaţii</w:t>
      </w:r>
      <w:proofErr w:type="spellEnd"/>
      <w:r w:rsidRPr="00E0084A">
        <w:rPr>
          <w:rFonts w:eastAsia="Calibri"/>
          <w:b/>
          <w:bCs/>
          <w:noProof w:val="0"/>
          <w:sz w:val="22"/>
          <w:szCs w:val="22"/>
          <w:lang w:val="en-US"/>
        </w:rPr>
        <w:t xml:space="preserve"> </w:t>
      </w:r>
      <w:proofErr w:type="spellStart"/>
      <w:r w:rsidRPr="00E0084A">
        <w:rPr>
          <w:rFonts w:eastAsia="Calibri"/>
          <w:b/>
          <w:bCs/>
          <w:noProof w:val="0"/>
          <w:sz w:val="22"/>
          <w:szCs w:val="22"/>
          <w:lang w:val="en-US"/>
        </w:rPr>
        <w:t>sau</w:t>
      </w:r>
      <w:proofErr w:type="spellEnd"/>
      <w:r w:rsidRPr="00E0084A">
        <w:rPr>
          <w:rFonts w:eastAsia="Calibri"/>
          <w:b/>
          <w:bCs/>
          <w:noProof w:val="0"/>
          <w:sz w:val="22"/>
          <w:szCs w:val="22"/>
          <w:lang w:val="en-US"/>
        </w:rPr>
        <w:t xml:space="preserve"> </w:t>
      </w:r>
      <w:proofErr w:type="spellStart"/>
      <w:r w:rsidRPr="00E0084A">
        <w:rPr>
          <w:rFonts w:eastAsia="Calibri"/>
          <w:b/>
          <w:bCs/>
          <w:noProof w:val="0"/>
          <w:sz w:val="22"/>
          <w:szCs w:val="22"/>
          <w:lang w:val="en-US"/>
        </w:rPr>
        <w:t>grupări</w:t>
      </w:r>
      <w:proofErr w:type="spellEnd"/>
      <w:r w:rsidRPr="00E0084A">
        <w:rPr>
          <w:rFonts w:eastAsia="Calibri"/>
          <w:b/>
          <w:bCs/>
          <w:noProof w:val="0"/>
          <w:sz w:val="22"/>
          <w:szCs w:val="22"/>
          <w:lang w:val="en-US"/>
        </w:rPr>
        <w:t xml:space="preserve"> </w:t>
      </w:r>
      <w:proofErr w:type="spellStart"/>
      <w:r w:rsidRPr="00E0084A">
        <w:rPr>
          <w:rFonts w:eastAsia="Calibri"/>
          <w:b/>
          <w:bCs/>
          <w:noProof w:val="0"/>
          <w:sz w:val="22"/>
          <w:szCs w:val="22"/>
          <w:lang w:val="en-US"/>
        </w:rPr>
        <w:t>criminale</w:t>
      </w:r>
      <w:proofErr w:type="spellEnd"/>
      <w:r w:rsidRPr="00E0084A">
        <w:rPr>
          <w:rFonts w:eastAsia="Calibri"/>
          <w:b/>
          <w:bCs/>
          <w:noProof w:val="0"/>
          <w:sz w:val="22"/>
          <w:szCs w:val="22"/>
          <w:lang w:val="en-US"/>
        </w:rPr>
        <w:t xml:space="preserve">, </w:t>
      </w:r>
      <w:proofErr w:type="spellStart"/>
      <w:r w:rsidRPr="00E0084A">
        <w:rPr>
          <w:rFonts w:eastAsia="Calibri"/>
          <w:b/>
          <w:bCs/>
          <w:noProof w:val="0"/>
          <w:sz w:val="22"/>
          <w:szCs w:val="22"/>
          <w:lang w:val="en-US"/>
        </w:rPr>
        <w:t>pentru</w:t>
      </w:r>
      <w:proofErr w:type="spellEnd"/>
    </w:p>
    <w:p w14:paraId="6720D63B" w14:textId="77777777" w:rsidR="000D6FF1" w:rsidRPr="00E0084A" w:rsidRDefault="000D6FF1" w:rsidP="000D6FF1">
      <w:pPr>
        <w:jc w:val="center"/>
        <w:rPr>
          <w:rFonts w:eastAsia="Calibri"/>
          <w:noProof w:val="0"/>
          <w:sz w:val="22"/>
          <w:szCs w:val="22"/>
          <w:lang w:val="en-US"/>
        </w:rPr>
      </w:pPr>
      <w:proofErr w:type="spellStart"/>
      <w:r w:rsidRPr="00E0084A">
        <w:rPr>
          <w:rFonts w:eastAsia="Calibri"/>
          <w:b/>
          <w:bCs/>
          <w:noProof w:val="0"/>
          <w:sz w:val="22"/>
          <w:szCs w:val="22"/>
          <w:lang w:val="en-US"/>
        </w:rPr>
        <w:t>corupţie</w:t>
      </w:r>
      <w:proofErr w:type="spellEnd"/>
      <w:r w:rsidRPr="00E0084A">
        <w:rPr>
          <w:rFonts w:eastAsia="Calibri"/>
          <w:b/>
          <w:bCs/>
          <w:noProof w:val="0"/>
          <w:sz w:val="22"/>
          <w:szCs w:val="22"/>
          <w:lang w:val="en-US"/>
        </w:rPr>
        <w:t xml:space="preserve">, </w:t>
      </w:r>
      <w:proofErr w:type="spellStart"/>
      <w:r w:rsidRPr="00E0084A">
        <w:rPr>
          <w:rFonts w:eastAsia="Calibri"/>
          <w:b/>
          <w:bCs/>
          <w:noProof w:val="0"/>
          <w:sz w:val="22"/>
          <w:szCs w:val="22"/>
          <w:lang w:val="en-US"/>
        </w:rPr>
        <w:t>fraudă</w:t>
      </w:r>
      <w:proofErr w:type="spellEnd"/>
      <w:r w:rsidRPr="00E0084A">
        <w:rPr>
          <w:rFonts w:eastAsia="Calibri"/>
          <w:b/>
          <w:bCs/>
          <w:noProof w:val="0"/>
          <w:sz w:val="22"/>
          <w:szCs w:val="22"/>
          <w:lang w:val="en-US"/>
        </w:rPr>
        <w:t xml:space="preserve"> </w:t>
      </w:r>
      <w:proofErr w:type="spellStart"/>
      <w:r w:rsidRPr="00E0084A">
        <w:rPr>
          <w:rFonts w:eastAsia="Calibri"/>
          <w:b/>
          <w:bCs/>
          <w:noProof w:val="0"/>
          <w:sz w:val="22"/>
          <w:szCs w:val="22"/>
          <w:lang w:val="en-US"/>
        </w:rPr>
        <w:t>şi</w:t>
      </w:r>
      <w:proofErr w:type="spellEnd"/>
      <w:r w:rsidRPr="00E0084A">
        <w:rPr>
          <w:rFonts w:eastAsia="Calibri"/>
          <w:b/>
          <w:bCs/>
          <w:noProof w:val="0"/>
          <w:sz w:val="22"/>
          <w:szCs w:val="22"/>
          <w:lang w:val="en-US"/>
        </w:rPr>
        <w:t>/</w:t>
      </w:r>
      <w:proofErr w:type="spellStart"/>
      <w:r w:rsidRPr="00E0084A">
        <w:rPr>
          <w:rFonts w:eastAsia="Calibri"/>
          <w:b/>
          <w:bCs/>
          <w:noProof w:val="0"/>
          <w:sz w:val="22"/>
          <w:szCs w:val="22"/>
          <w:lang w:val="en-US"/>
        </w:rPr>
        <w:t>sau</w:t>
      </w:r>
      <w:proofErr w:type="spellEnd"/>
      <w:r w:rsidRPr="00E0084A">
        <w:rPr>
          <w:rFonts w:eastAsia="Calibri"/>
          <w:b/>
          <w:bCs/>
          <w:noProof w:val="0"/>
          <w:sz w:val="22"/>
          <w:szCs w:val="22"/>
          <w:lang w:val="en-US"/>
        </w:rPr>
        <w:t xml:space="preserve"> </w:t>
      </w:r>
      <w:proofErr w:type="spellStart"/>
      <w:r w:rsidRPr="00E0084A">
        <w:rPr>
          <w:rFonts w:eastAsia="Calibri"/>
          <w:b/>
          <w:bCs/>
          <w:noProof w:val="0"/>
          <w:sz w:val="22"/>
          <w:szCs w:val="22"/>
          <w:lang w:val="en-US"/>
        </w:rPr>
        <w:t>spălare</w:t>
      </w:r>
      <w:proofErr w:type="spellEnd"/>
      <w:r w:rsidRPr="00E0084A">
        <w:rPr>
          <w:rFonts w:eastAsia="Calibri"/>
          <w:b/>
          <w:bCs/>
          <w:noProof w:val="0"/>
          <w:sz w:val="22"/>
          <w:szCs w:val="22"/>
          <w:lang w:val="en-US"/>
        </w:rPr>
        <w:t xml:space="preserve"> de </w:t>
      </w:r>
      <w:proofErr w:type="spellStart"/>
      <w:r w:rsidRPr="00E0084A">
        <w:rPr>
          <w:rFonts w:eastAsia="Calibri"/>
          <w:b/>
          <w:bCs/>
          <w:noProof w:val="0"/>
          <w:sz w:val="22"/>
          <w:szCs w:val="22"/>
          <w:lang w:val="en-US"/>
        </w:rPr>
        <w:t>bani</w:t>
      </w:r>
      <w:proofErr w:type="spellEnd"/>
      <w:r w:rsidRPr="00E0084A">
        <w:rPr>
          <w:rFonts w:eastAsia="Calibri"/>
          <w:b/>
          <w:bCs/>
          <w:noProof w:val="0"/>
          <w:sz w:val="22"/>
          <w:szCs w:val="22"/>
          <w:lang w:val="en-US"/>
        </w:rPr>
        <w:t xml:space="preserve"> </w:t>
      </w:r>
    </w:p>
    <w:p w14:paraId="71C7775D" w14:textId="77777777" w:rsidR="000D6FF1" w:rsidRPr="00E0084A" w:rsidRDefault="000D6FF1" w:rsidP="000D6FF1">
      <w:pPr>
        <w:ind w:firstLine="567"/>
        <w:jc w:val="both"/>
        <w:rPr>
          <w:rFonts w:eastAsia="Calibri"/>
          <w:noProof w:val="0"/>
          <w:sz w:val="22"/>
          <w:szCs w:val="22"/>
          <w:lang w:val="en-US"/>
        </w:rPr>
      </w:pPr>
      <w:r w:rsidRPr="00E0084A">
        <w:rPr>
          <w:rFonts w:eastAsia="Calibri"/>
          <w:noProof w:val="0"/>
          <w:sz w:val="22"/>
          <w:szCs w:val="22"/>
          <w:lang w:val="en-US"/>
        </w:rPr>
        <w:t> </w:t>
      </w:r>
    </w:p>
    <w:p w14:paraId="0C3B1423" w14:textId="77777777" w:rsidR="000D6FF1" w:rsidRPr="00E0084A" w:rsidRDefault="000D6FF1" w:rsidP="000D6FF1">
      <w:pPr>
        <w:ind w:firstLine="567"/>
        <w:jc w:val="both"/>
        <w:rPr>
          <w:rFonts w:eastAsia="Calibri"/>
          <w:noProof w:val="0"/>
          <w:sz w:val="22"/>
          <w:szCs w:val="22"/>
          <w:lang w:val="en-US"/>
        </w:rPr>
      </w:pPr>
      <w:proofErr w:type="spellStart"/>
      <w:r w:rsidRPr="00E0084A">
        <w:rPr>
          <w:rFonts w:eastAsia="Calibri"/>
          <w:noProof w:val="0"/>
          <w:sz w:val="22"/>
          <w:szCs w:val="22"/>
          <w:lang w:val="en-US"/>
        </w:rPr>
        <w:t>Subsemnatul</w:t>
      </w:r>
      <w:proofErr w:type="spellEnd"/>
      <w:r w:rsidRPr="00E0084A">
        <w:rPr>
          <w:rFonts w:eastAsia="Calibri"/>
          <w:noProof w:val="0"/>
          <w:sz w:val="22"/>
          <w:szCs w:val="22"/>
          <w:lang w:val="en-US"/>
        </w:rPr>
        <w:t xml:space="preserve">, </w:t>
      </w:r>
      <w:r>
        <w:rPr>
          <w:rFonts w:eastAsia="Calibri"/>
          <w:noProof w:val="0"/>
          <w:sz w:val="22"/>
          <w:szCs w:val="22"/>
          <w:lang w:val="en-US"/>
        </w:rPr>
        <w:t xml:space="preserve">________________________              </w:t>
      </w:r>
      <w:proofErr w:type="spellStart"/>
      <w:r w:rsidRPr="00E0084A">
        <w:rPr>
          <w:rFonts w:eastAsia="Calibri"/>
          <w:noProof w:val="0"/>
          <w:sz w:val="22"/>
          <w:szCs w:val="22"/>
          <w:lang w:val="en-US"/>
        </w:rPr>
        <w:t>reprezentant</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împuternicit</w:t>
      </w:r>
      <w:proofErr w:type="spellEnd"/>
      <w:r w:rsidRPr="00E0084A">
        <w:rPr>
          <w:rFonts w:eastAsia="Calibri"/>
          <w:noProof w:val="0"/>
          <w:sz w:val="22"/>
          <w:szCs w:val="22"/>
          <w:lang w:val="en-US"/>
        </w:rPr>
        <w:t xml:space="preserve"> al _____________</w:t>
      </w:r>
    </w:p>
    <w:p w14:paraId="5180452D" w14:textId="77777777" w:rsidR="000D6FF1" w:rsidRPr="00E0084A" w:rsidRDefault="000D6FF1" w:rsidP="000D6FF1">
      <w:pPr>
        <w:ind w:firstLine="567"/>
        <w:jc w:val="both"/>
        <w:rPr>
          <w:rFonts w:eastAsia="Calibri"/>
          <w:noProof w:val="0"/>
          <w:sz w:val="22"/>
          <w:szCs w:val="22"/>
          <w:lang w:val="en-US"/>
        </w:rPr>
      </w:pPr>
      <w:r w:rsidRPr="00E0084A">
        <w:rPr>
          <w:rFonts w:eastAsia="Calibri"/>
          <w:i/>
          <w:iCs/>
          <w:noProof w:val="0"/>
          <w:sz w:val="22"/>
          <w:szCs w:val="22"/>
          <w:lang w:val="en-US"/>
        </w:rPr>
        <w:t>                        </w:t>
      </w:r>
      <w:r w:rsidRPr="00E0084A">
        <w:rPr>
          <w:rFonts w:eastAsia="Calibri"/>
          <w:noProof w:val="0"/>
          <w:sz w:val="22"/>
          <w:szCs w:val="22"/>
          <w:lang w:val="en-US"/>
        </w:rPr>
        <w:t xml:space="preserve"> </w:t>
      </w:r>
      <w:r w:rsidRPr="00E0084A">
        <w:rPr>
          <w:rFonts w:eastAsia="Calibri"/>
          <w:i/>
          <w:iCs/>
          <w:noProof w:val="0"/>
          <w:sz w:val="22"/>
          <w:szCs w:val="22"/>
          <w:lang w:val="en-US"/>
        </w:rPr>
        <w:t>(</w:t>
      </w:r>
      <w:proofErr w:type="spellStart"/>
      <w:r w:rsidRPr="00E0084A">
        <w:rPr>
          <w:rFonts w:eastAsia="Calibri"/>
          <w:i/>
          <w:iCs/>
          <w:noProof w:val="0"/>
          <w:sz w:val="22"/>
          <w:szCs w:val="22"/>
          <w:lang w:val="en-US"/>
        </w:rPr>
        <w:t>denumirea</w:t>
      </w:r>
      <w:proofErr w:type="spellEnd"/>
      <w:r w:rsidRPr="00E0084A">
        <w:rPr>
          <w:rFonts w:eastAsia="Calibri"/>
          <w:i/>
          <w:iCs/>
          <w:noProof w:val="0"/>
          <w:sz w:val="22"/>
          <w:szCs w:val="22"/>
          <w:lang w:val="en-US"/>
        </w:rPr>
        <w:t xml:space="preserve"> </w:t>
      </w:r>
      <w:proofErr w:type="spellStart"/>
      <w:r w:rsidRPr="00E0084A">
        <w:rPr>
          <w:rFonts w:eastAsia="Calibri"/>
          <w:i/>
          <w:iCs/>
          <w:noProof w:val="0"/>
          <w:sz w:val="22"/>
          <w:szCs w:val="22"/>
          <w:lang w:val="en-US"/>
        </w:rPr>
        <w:t>operatorului</w:t>
      </w:r>
      <w:proofErr w:type="spellEnd"/>
      <w:r w:rsidRPr="00E0084A">
        <w:rPr>
          <w:rFonts w:eastAsia="Calibri"/>
          <w:i/>
          <w:iCs/>
          <w:noProof w:val="0"/>
          <w:sz w:val="22"/>
          <w:szCs w:val="22"/>
          <w:lang w:val="en-US"/>
        </w:rPr>
        <w:t xml:space="preserve"> economic</w:t>
      </w:r>
      <w:r w:rsidRPr="00E0084A">
        <w:rPr>
          <w:rFonts w:eastAsia="Calibri"/>
          <w:noProof w:val="0"/>
          <w:sz w:val="22"/>
          <w:szCs w:val="22"/>
          <w:lang w:val="en-US"/>
        </w:rPr>
        <w:t>)</w:t>
      </w:r>
    </w:p>
    <w:p w14:paraId="40EAAD9C" w14:textId="77777777" w:rsidR="000D6FF1" w:rsidRDefault="000D6FF1" w:rsidP="000D6FF1">
      <w:pPr>
        <w:spacing w:before="120" w:after="120"/>
        <w:rPr>
          <w:rFonts w:eastAsia="Calibri"/>
          <w:noProof w:val="0"/>
          <w:sz w:val="22"/>
          <w:szCs w:val="22"/>
          <w:lang w:val="en-US"/>
        </w:rPr>
      </w:pPr>
      <w:proofErr w:type="spellStart"/>
      <w:r w:rsidRPr="00E0084A">
        <w:rPr>
          <w:rFonts w:eastAsia="Calibri"/>
          <w:noProof w:val="0"/>
          <w:sz w:val="22"/>
          <w:szCs w:val="22"/>
          <w:lang w:val="en-US"/>
        </w:rPr>
        <w:t>în</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calitate</w:t>
      </w:r>
      <w:proofErr w:type="spellEnd"/>
      <w:r w:rsidRPr="00E0084A">
        <w:rPr>
          <w:rFonts w:eastAsia="Calibri"/>
          <w:noProof w:val="0"/>
          <w:sz w:val="22"/>
          <w:szCs w:val="22"/>
          <w:lang w:val="en-US"/>
        </w:rPr>
        <w:t xml:space="preserve"> de </w:t>
      </w:r>
      <w:proofErr w:type="spellStart"/>
      <w:r w:rsidRPr="00E0084A">
        <w:rPr>
          <w:rFonts w:eastAsia="Calibri"/>
          <w:noProof w:val="0"/>
          <w:sz w:val="22"/>
          <w:szCs w:val="22"/>
          <w:lang w:val="en-US"/>
        </w:rPr>
        <w:t>ofertant</w:t>
      </w:r>
      <w:proofErr w:type="spellEnd"/>
      <w:r w:rsidRPr="00E0084A">
        <w:rPr>
          <w:rFonts w:eastAsia="Calibri"/>
          <w:noProof w:val="0"/>
          <w:sz w:val="22"/>
          <w:szCs w:val="22"/>
          <w:lang w:val="en-US"/>
        </w:rPr>
        <w:t>/</w:t>
      </w:r>
      <w:proofErr w:type="spellStart"/>
      <w:r w:rsidRPr="00E0084A">
        <w:rPr>
          <w:rFonts w:eastAsia="Calibri"/>
          <w:noProof w:val="0"/>
          <w:sz w:val="22"/>
          <w:szCs w:val="22"/>
          <w:lang w:val="en-US"/>
        </w:rPr>
        <w:t>ofertant</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asociat</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desemnat</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câştigător</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în</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cadrul</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procedurii</w:t>
      </w:r>
      <w:proofErr w:type="spellEnd"/>
      <w:r w:rsidRPr="00E0084A">
        <w:rPr>
          <w:rFonts w:eastAsia="Calibri"/>
          <w:noProof w:val="0"/>
          <w:sz w:val="22"/>
          <w:szCs w:val="22"/>
          <w:lang w:val="en-US"/>
        </w:rPr>
        <w:t xml:space="preserve"> de </w:t>
      </w:r>
      <w:proofErr w:type="spellStart"/>
      <w:r w:rsidRPr="00E0084A">
        <w:rPr>
          <w:rFonts w:eastAsia="Calibri"/>
          <w:noProof w:val="0"/>
          <w:sz w:val="22"/>
          <w:szCs w:val="22"/>
          <w:lang w:val="en-US"/>
        </w:rPr>
        <w:t>achiziţie</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publică</w:t>
      </w:r>
      <w:proofErr w:type="spellEnd"/>
      <w:r w:rsidRPr="00E0084A">
        <w:rPr>
          <w:rFonts w:eastAsia="Calibri"/>
          <w:noProof w:val="0"/>
          <w:sz w:val="22"/>
          <w:szCs w:val="22"/>
          <w:lang w:val="en-US"/>
        </w:rPr>
        <w:t xml:space="preserve"> nr._________________ din data __/__/___, </w:t>
      </w:r>
      <w:proofErr w:type="spellStart"/>
      <w:r w:rsidRPr="00E0084A">
        <w:rPr>
          <w:rFonts w:eastAsia="Calibri"/>
          <w:noProof w:val="0"/>
          <w:sz w:val="22"/>
          <w:szCs w:val="22"/>
          <w:lang w:val="en-US"/>
        </w:rPr>
        <w:t>declar</w:t>
      </w:r>
      <w:proofErr w:type="spellEnd"/>
      <w:r w:rsidRPr="00E0084A">
        <w:rPr>
          <w:rFonts w:eastAsia="Calibri"/>
          <w:noProof w:val="0"/>
          <w:sz w:val="22"/>
          <w:szCs w:val="22"/>
          <w:lang w:val="en-US"/>
        </w:rPr>
        <w:t xml:space="preserve"> pe propria </w:t>
      </w:r>
      <w:proofErr w:type="spellStart"/>
      <w:r w:rsidRPr="00E0084A">
        <w:rPr>
          <w:rFonts w:eastAsia="Calibri"/>
          <w:noProof w:val="0"/>
          <w:sz w:val="22"/>
          <w:szCs w:val="22"/>
          <w:lang w:val="en-US"/>
        </w:rPr>
        <w:t>răspundere</w:t>
      </w:r>
      <w:proofErr w:type="spellEnd"/>
      <w:r w:rsidRPr="00E0084A">
        <w:rPr>
          <w:rFonts w:eastAsia="Calibri"/>
          <w:noProof w:val="0"/>
          <w:sz w:val="22"/>
          <w:szCs w:val="22"/>
          <w:lang w:val="en-US"/>
        </w:rPr>
        <w:t xml:space="preserve">, sub </w:t>
      </w:r>
      <w:proofErr w:type="spellStart"/>
      <w:r w:rsidRPr="00E0084A">
        <w:rPr>
          <w:rFonts w:eastAsia="Calibri"/>
          <w:noProof w:val="0"/>
          <w:sz w:val="22"/>
          <w:szCs w:val="22"/>
          <w:lang w:val="en-US"/>
        </w:rPr>
        <w:t>sancţiunile</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aplicabile</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faptei</w:t>
      </w:r>
      <w:proofErr w:type="spellEnd"/>
      <w:r w:rsidRPr="00E0084A">
        <w:rPr>
          <w:rFonts w:eastAsia="Calibri"/>
          <w:noProof w:val="0"/>
          <w:sz w:val="22"/>
          <w:szCs w:val="22"/>
          <w:lang w:val="en-US"/>
        </w:rPr>
        <w:t xml:space="preserve"> de </w:t>
      </w:r>
      <w:proofErr w:type="spellStart"/>
      <w:r w:rsidRPr="00E0084A">
        <w:rPr>
          <w:rFonts w:eastAsia="Calibri"/>
          <w:noProof w:val="0"/>
          <w:sz w:val="22"/>
          <w:szCs w:val="22"/>
          <w:lang w:val="en-US"/>
        </w:rPr>
        <w:t>fals</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în</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acte</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publice</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că</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beneficiarul</w:t>
      </w:r>
      <w:proofErr w:type="spellEnd"/>
      <w:r w:rsidRPr="00E0084A">
        <w:rPr>
          <w:rFonts w:eastAsia="Calibri"/>
          <w:noProof w:val="0"/>
          <w:sz w:val="22"/>
          <w:szCs w:val="22"/>
          <w:lang w:val="en-US"/>
        </w:rPr>
        <w:t>/</w:t>
      </w:r>
      <w:proofErr w:type="spellStart"/>
      <w:r w:rsidRPr="00E0084A">
        <w:rPr>
          <w:rFonts w:eastAsia="Calibri"/>
          <w:noProof w:val="0"/>
          <w:sz w:val="22"/>
          <w:szCs w:val="22"/>
          <w:lang w:val="en-US"/>
        </w:rPr>
        <w:t>beneficiarii</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efectivi</w:t>
      </w:r>
      <w:proofErr w:type="spellEnd"/>
      <w:r w:rsidRPr="00E0084A">
        <w:rPr>
          <w:rFonts w:eastAsia="Calibri"/>
          <w:noProof w:val="0"/>
          <w:sz w:val="22"/>
          <w:szCs w:val="22"/>
          <w:lang w:val="en-US"/>
        </w:rPr>
        <w:t xml:space="preserve"> ai </w:t>
      </w:r>
      <w:proofErr w:type="spellStart"/>
      <w:r w:rsidRPr="00E0084A">
        <w:rPr>
          <w:rFonts w:eastAsia="Calibri"/>
          <w:noProof w:val="0"/>
          <w:sz w:val="22"/>
          <w:szCs w:val="22"/>
          <w:lang w:val="en-US"/>
        </w:rPr>
        <w:t>operatorului</w:t>
      </w:r>
      <w:proofErr w:type="spellEnd"/>
      <w:r w:rsidRPr="00E0084A">
        <w:rPr>
          <w:rFonts w:eastAsia="Calibri"/>
          <w:noProof w:val="0"/>
          <w:sz w:val="22"/>
          <w:szCs w:val="22"/>
          <w:lang w:val="en-US"/>
        </w:rPr>
        <w:t xml:space="preserve"> economic </w:t>
      </w:r>
      <w:proofErr w:type="spellStart"/>
      <w:r w:rsidRPr="00E0084A">
        <w:rPr>
          <w:rFonts w:eastAsia="Calibri"/>
          <w:noProof w:val="0"/>
          <w:sz w:val="22"/>
          <w:szCs w:val="22"/>
          <w:lang w:val="en-US"/>
        </w:rPr>
        <w:t>în</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ultimii</w:t>
      </w:r>
      <w:proofErr w:type="spellEnd"/>
      <w:r w:rsidRPr="00E0084A">
        <w:rPr>
          <w:rFonts w:eastAsia="Calibri"/>
          <w:noProof w:val="0"/>
          <w:sz w:val="22"/>
          <w:szCs w:val="22"/>
          <w:lang w:val="en-US"/>
        </w:rPr>
        <w:t xml:space="preserve"> 5 ani nu au </w:t>
      </w:r>
      <w:proofErr w:type="spellStart"/>
      <w:r w:rsidRPr="00E0084A">
        <w:rPr>
          <w:rFonts w:eastAsia="Calibri"/>
          <w:noProof w:val="0"/>
          <w:sz w:val="22"/>
          <w:szCs w:val="22"/>
          <w:lang w:val="en-US"/>
        </w:rPr>
        <w:t>fost</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condamnaţi</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prin</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hotărâre</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judecătorească</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definitivă</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pentru</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participarea</w:t>
      </w:r>
      <w:proofErr w:type="spellEnd"/>
      <w:r w:rsidRPr="00E0084A">
        <w:rPr>
          <w:rFonts w:eastAsia="Calibri"/>
          <w:noProof w:val="0"/>
          <w:sz w:val="22"/>
          <w:szCs w:val="22"/>
          <w:lang w:val="en-US"/>
        </w:rPr>
        <w:t xml:space="preserve"> la </w:t>
      </w:r>
      <w:proofErr w:type="spellStart"/>
      <w:r w:rsidRPr="00E0084A">
        <w:rPr>
          <w:rFonts w:eastAsia="Calibri"/>
          <w:noProof w:val="0"/>
          <w:sz w:val="22"/>
          <w:szCs w:val="22"/>
          <w:lang w:val="en-US"/>
        </w:rPr>
        <w:t>activităţi</w:t>
      </w:r>
      <w:proofErr w:type="spellEnd"/>
      <w:r w:rsidRPr="00E0084A">
        <w:rPr>
          <w:rFonts w:eastAsia="Calibri"/>
          <w:noProof w:val="0"/>
          <w:sz w:val="22"/>
          <w:szCs w:val="22"/>
          <w:lang w:val="en-US"/>
        </w:rPr>
        <w:t xml:space="preserve"> ale </w:t>
      </w:r>
      <w:proofErr w:type="spellStart"/>
      <w:r w:rsidRPr="00E0084A">
        <w:rPr>
          <w:rFonts w:eastAsia="Calibri"/>
          <w:noProof w:val="0"/>
          <w:sz w:val="22"/>
          <w:szCs w:val="22"/>
          <w:lang w:val="en-US"/>
        </w:rPr>
        <w:t>unei</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organizaţii</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sau</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grupări</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criminale</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pentru</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corupţie</w:t>
      </w:r>
      <w:proofErr w:type="spellEnd"/>
      <w:r>
        <w:rPr>
          <w:rFonts w:eastAsia="Calibri"/>
          <w:noProof w:val="0"/>
          <w:sz w:val="22"/>
          <w:szCs w:val="22"/>
          <w:lang w:val="en-US"/>
        </w:rPr>
        <w:t xml:space="preserve">, </w:t>
      </w:r>
      <w:proofErr w:type="spellStart"/>
      <w:r>
        <w:rPr>
          <w:rFonts w:eastAsia="Calibri"/>
          <w:noProof w:val="0"/>
          <w:sz w:val="22"/>
          <w:szCs w:val="22"/>
          <w:lang w:val="en-US"/>
        </w:rPr>
        <w:t>fraudă</w:t>
      </w:r>
      <w:proofErr w:type="spellEnd"/>
      <w:r>
        <w:rPr>
          <w:rFonts w:eastAsia="Calibri"/>
          <w:noProof w:val="0"/>
          <w:sz w:val="22"/>
          <w:szCs w:val="22"/>
          <w:lang w:val="en-US"/>
        </w:rPr>
        <w:t xml:space="preserve"> </w:t>
      </w:r>
      <w:proofErr w:type="spellStart"/>
      <w:r>
        <w:rPr>
          <w:rFonts w:eastAsia="Calibri"/>
          <w:noProof w:val="0"/>
          <w:sz w:val="22"/>
          <w:szCs w:val="22"/>
          <w:lang w:val="en-US"/>
        </w:rPr>
        <w:t>şi</w:t>
      </w:r>
      <w:proofErr w:type="spellEnd"/>
      <w:r>
        <w:rPr>
          <w:rFonts w:eastAsia="Calibri"/>
          <w:noProof w:val="0"/>
          <w:sz w:val="22"/>
          <w:szCs w:val="22"/>
          <w:lang w:val="en-US"/>
        </w:rPr>
        <w:t>/</w:t>
      </w:r>
      <w:proofErr w:type="spellStart"/>
      <w:r>
        <w:rPr>
          <w:rFonts w:eastAsia="Calibri"/>
          <w:noProof w:val="0"/>
          <w:sz w:val="22"/>
          <w:szCs w:val="22"/>
          <w:lang w:val="en-US"/>
        </w:rPr>
        <w:t>sau</w:t>
      </w:r>
      <w:proofErr w:type="spellEnd"/>
      <w:r>
        <w:rPr>
          <w:rFonts w:eastAsia="Calibri"/>
          <w:noProof w:val="0"/>
          <w:sz w:val="22"/>
          <w:szCs w:val="22"/>
          <w:lang w:val="en-US"/>
        </w:rPr>
        <w:t xml:space="preserve"> </w:t>
      </w:r>
      <w:proofErr w:type="spellStart"/>
      <w:r>
        <w:rPr>
          <w:rFonts w:eastAsia="Calibri"/>
          <w:noProof w:val="0"/>
          <w:sz w:val="22"/>
          <w:szCs w:val="22"/>
          <w:lang w:val="en-US"/>
        </w:rPr>
        <w:t>spălare</w:t>
      </w:r>
      <w:proofErr w:type="spellEnd"/>
      <w:r>
        <w:rPr>
          <w:rFonts w:eastAsia="Calibri"/>
          <w:noProof w:val="0"/>
          <w:sz w:val="22"/>
          <w:szCs w:val="22"/>
          <w:lang w:val="en-US"/>
        </w:rPr>
        <w:t xml:space="preserve"> de </w:t>
      </w:r>
      <w:proofErr w:type="spellStart"/>
      <w:r>
        <w:rPr>
          <w:rFonts w:eastAsia="Calibri"/>
          <w:noProof w:val="0"/>
          <w:sz w:val="22"/>
          <w:szCs w:val="22"/>
          <w:lang w:val="en-US"/>
        </w:rPr>
        <w:t>bani</w:t>
      </w:r>
      <w:proofErr w:type="spellEnd"/>
      <w:r>
        <w:rPr>
          <w:rFonts w:eastAsia="Calibri"/>
          <w:noProof w:val="0"/>
          <w:sz w:val="22"/>
          <w:szCs w:val="22"/>
          <w:lang w:val="en-US"/>
        </w:rPr>
        <w:t>.</w:t>
      </w:r>
    </w:p>
    <w:tbl>
      <w:tblPr>
        <w:tblW w:w="4938" w:type="pct"/>
        <w:jc w:val="center"/>
        <w:tblCellMar>
          <w:left w:w="0" w:type="dxa"/>
          <w:right w:w="0" w:type="dxa"/>
        </w:tblCellMar>
        <w:tblLook w:val="04A0" w:firstRow="1" w:lastRow="0" w:firstColumn="1" w:lastColumn="0" w:noHBand="0" w:noVBand="1"/>
      </w:tblPr>
      <w:tblGrid>
        <w:gridCol w:w="1405"/>
        <w:gridCol w:w="8104"/>
      </w:tblGrid>
      <w:tr w:rsidR="000D6FF1" w:rsidRPr="00E0084A" w14:paraId="64168580" w14:textId="77777777" w:rsidTr="000D6FF1">
        <w:trPr>
          <w:trHeight w:val="201"/>
          <w:jc w:val="center"/>
        </w:trPr>
        <w:tc>
          <w:tcPr>
            <w:tcW w:w="0" w:type="auto"/>
            <w:tcBorders>
              <w:top w:val="single" w:sz="4" w:space="0" w:color="auto"/>
              <w:left w:val="single" w:sz="4" w:space="0" w:color="auto"/>
              <w:bottom w:val="single" w:sz="4" w:space="0" w:color="auto"/>
              <w:right w:val="single" w:sz="4" w:space="0" w:color="auto"/>
            </w:tcBorders>
            <w:shd w:val="clear" w:color="auto" w:fill="F0F0F0"/>
            <w:tcMar>
              <w:top w:w="24" w:type="dxa"/>
              <w:left w:w="48" w:type="dxa"/>
              <w:bottom w:w="24" w:type="dxa"/>
              <w:right w:w="48" w:type="dxa"/>
            </w:tcMar>
            <w:hideMark/>
          </w:tcPr>
          <w:p w14:paraId="0613007C" w14:textId="77777777" w:rsidR="000D6FF1" w:rsidRPr="00E0084A" w:rsidRDefault="000D6FF1" w:rsidP="008B4840">
            <w:pPr>
              <w:jc w:val="center"/>
              <w:rPr>
                <w:rFonts w:eastAsia="Calibri"/>
                <w:b/>
                <w:bCs/>
                <w:noProof w:val="0"/>
                <w:sz w:val="22"/>
                <w:szCs w:val="22"/>
                <w:lang w:val="en-US"/>
              </w:rPr>
            </w:pPr>
            <w:proofErr w:type="spellStart"/>
            <w:r w:rsidRPr="00E0084A">
              <w:rPr>
                <w:rFonts w:eastAsia="Calibri"/>
                <w:b/>
                <w:bCs/>
                <w:noProof w:val="0"/>
                <w:sz w:val="22"/>
                <w:szCs w:val="22"/>
                <w:lang w:val="en-US"/>
              </w:rPr>
              <w:t>Numele</w:t>
            </w:r>
            <w:proofErr w:type="spellEnd"/>
            <w:r w:rsidRPr="00E0084A">
              <w:rPr>
                <w:rFonts w:eastAsia="Calibri"/>
                <w:b/>
                <w:bCs/>
                <w:noProof w:val="0"/>
                <w:sz w:val="22"/>
                <w:szCs w:val="22"/>
                <w:lang w:val="en-US"/>
              </w:rPr>
              <w:t xml:space="preserve"> </w:t>
            </w:r>
            <w:proofErr w:type="spellStart"/>
            <w:r w:rsidRPr="00E0084A">
              <w:rPr>
                <w:rFonts w:eastAsia="Calibri"/>
                <w:b/>
                <w:bCs/>
                <w:noProof w:val="0"/>
                <w:sz w:val="22"/>
                <w:szCs w:val="22"/>
                <w:lang w:val="en-US"/>
              </w:rPr>
              <w:t>şi</w:t>
            </w:r>
            <w:proofErr w:type="spellEnd"/>
            <w:r w:rsidRPr="00E0084A">
              <w:rPr>
                <w:rFonts w:eastAsia="Calibri"/>
                <w:b/>
                <w:bCs/>
                <w:noProof w:val="0"/>
                <w:sz w:val="22"/>
                <w:szCs w:val="22"/>
                <w:lang w:val="en-US"/>
              </w:rPr>
              <w:t xml:space="preserve"> </w:t>
            </w:r>
            <w:proofErr w:type="spellStart"/>
            <w:r w:rsidRPr="00E0084A">
              <w:rPr>
                <w:rFonts w:eastAsia="Calibri"/>
                <w:b/>
                <w:bCs/>
                <w:noProof w:val="0"/>
                <w:sz w:val="22"/>
                <w:szCs w:val="22"/>
                <w:lang w:val="en-US"/>
              </w:rPr>
              <w:t>prenumele</w:t>
            </w:r>
            <w:proofErr w:type="spellEnd"/>
            <w:r w:rsidRPr="00E0084A">
              <w:rPr>
                <w:rFonts w:eastAsia="Calibri"/>
                <w:b/>
                <w:bCs/>
                <w:noProof w:val="0"/>
                <w:sz w:val="22"/>
                <w:szCs w:val="22"/>
                <w:lang w:val="en-US"/>
              </w:rPr>
              <w:t xml:space="preserve"> </w:t>
            </w:r>
            <w:proofErr w:type="spellStart"/>
            <w:r w:rsidRPr="00E0084A">
              <w:rPr>
                <w:rFonts w:eastAsia="Calibri"/>
                <w:b/>
                <w:bCs/>
                <w:noProof w:val="0"/>
                <w:sz w:val="22"/>
                <w:szCs w:val="22"/>
                <w:lang w:val="en-US"/>
              </w:rPr>
              <w:t>beneficiarului</w:t>
            </w:r>
            <w:proofErr w:type="spellEnd"/>
            <w:r w:rsidRPr="00E0084A">
              <w:rPr>
                <w:rFonts w:eastAsia="Calibri"/>
                <w:b/>
                <w:bCs/>
                <w:noProof w:val="0"/>
                <w:sz w:val="22"/>
                <w:szCs w:val="22"/>
                <w:lang w:val="en-US"/>
              </w:rPr>
              <w:t xml:space="preserve"> </w:t>
            </w:r>
            <w:proofErr w:type="spellStart"/>
            <w:r w:rsidRPr="00E0084A">
              <w:rPr>
                <w:rFonts w:eastAsia="Calibri"/>
                <w:b/>
                <w:bCs/>
                <w:noProof w:val="0"/>
                <w:sz w:val="22"/>
                <w:szCs w:val="22"/>
                <w:lang w:val="en-US"/>
              </w:rPr>
              <w:t>efectiv</w:t>
            </w:r>
            <w:proofErr w:type="spellEnd"/>
          </w:p>
        </w:tc>
        <w:tc>
          <w:tcPr>
            <w:tcW w:w="4298" w:type="pct"/>
            <w:tcBorders>
              <w:top w:val="single" w:sz="4" w:space="0" w:color="auto"/>
              <w:left w:val="single" w:sz="4" w:space="0" w:color="auto"/>
              <w:bottom w:val="single" w:sz="4" w:space="0" w:color="auto"/>
              <w:right w:val="single" w:sz="4" w:space="0" w:color="auto"/>
            </w:tcBorders>
            <w:shd w:val="clear" w:color="auto" w:fill="F0F0F0"/>
            <w:tcMar>
              <w:top w:w="24" w:type="dxa"/>
              <w:left w:w="48" w:type="dxa"/>
              <w:bottom w:w="24" w:type="dxa"/>
              <w:right w:w="48" w:type="dxa"/>
            </w:tcMar>
            <w:hideMark/>
          </w:tcPr>
          <w:p w14:paraId="22063B1D" w14:textId="77777777" w:rsidR="000D6FF1" w:rsidRPr="00E0084A" w:rsidRDefault="000D6FF1" w:rsidP="008B4840">
            <w:pPr>
              <w:jc w:val="center"/>
              <w:rPr>
                <w:rFonts w:eastAsia="Calibri"/>
                <w:b/>
                <w:bCs/>
                <w:noProof w:val="0"/>
                <w:sz w:val="22"/>
                <w:szCs w:val="22"/>
                <w:lang w:val="en-US"/>
              </w:rPr>
            </w:pPr>
            <w:r w:rsidRPr="00E0084A">
              <w:rPr>
                <w:rFonts w:eastAsia="Calibri"/>
                <w:b/>
                <w:bCs/>
                <w:noProof w:val="0"/>
                <w:sz w:val="22"/>
                <w:szCs w:val="22"/>
                <w:lang w:val="en-US"/>
              </w:rPr>
              <w:t xml:space="preserve">IDNP al </w:t>
            </w:r>
            <w:proofErr w:type="spellStart"/>
            <w:r w:rsidRPr="00E0084A">
              <w:rPr>
                <w:rFonts w:eastAsia="Calibri"/>
                <w:b/>
                <w:bCs/>
                <w:noProof w:val="0"/>
                <w:sz w:val="22"/>
                <w:szCs w:val="22"/>
                <w:lang w:val="en-US"/>
              </w:rPr>
              <w:t>beneficiarului</w:t>
            </w:r>
            <w:proofErr w:type="spellEnd"/>
            <w:r w:rsidRPr="00E0084A">
              <w:rPr>
                <w:rFonts w:eastAsia="Calibri"/>
                <w:b/>
                <w:bCs/>
                <w:noProof w:val="0"/>
                <w:sz w:val="22"/>
                <w:szCs w:val="22"/>
                <w:lang w:val="en-US"/>
              </w:rPr>
              <w:t xml:space="preserve"> </w:t>
            </w:r>
            <w:proofErr w:type="spellStart"/>
            <w:r w:rsidRPr="00E0084A">
              <w:rPr>
                <w:rFonts w:eastAsia="Calibri"/>
                <w:b/>
                <w:bCs/>
                <w:noProof w:val="0"/>
                <w:sz w:val="22"/>
                <w:szCs w:val="22"/>
                <w:lang w:val="en-US"/>
              </w:rPr>
              <w:t>efectiv</w:t>
            </w:r>
            <w:proofErr w:type="spellEnd"/>
          </w:p>
        </w:tc>
      </w:tr>
      <w:tr w:rsidR="000D6FF1" w:rsidRPr="00E0084A" w14:paraId="2FECD70C" w14:textId="77777777" w:rsidTr="000D6FF1">
        <w:trPr>
          <w:trHeight w:val="189"/>
          <w:jc w:val="center"/>
        </w:trPr>
        <w:tc>
          <w:tcPr>
            <w:tcW w:w="0" w:type="auto"/>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4F0C61A8" w14:textId="77777777" w:rsidR="000D6FF1" w:rsidRPr="00E0084A" w:rsidRDefault="000D6FF1" w:rsidP="008B4840">
            <w:pPr>
              <w:rPr>
                <w:rFonts w:eastAsia="Calibri"/>
                <w:noProof w:val="0"/>
                <w:sz w:val="22"/>
                <w:szCs w:val="22"/>
                <w:lang w:val="en-US"/>
              </w:rPr>
            </w:pPr>
            <w:r w:rsidRPr="00E0084A">
              <w:rPr>
                <w:rFonts w:eastAsia="Calibri"/>
                <w:noProof w:val="0"/>
                <w:sz w:val="22"/>
                <w:szCs w:val="22"/>
                <w:lang w:val="en-US"/>
              </w:rPr>
              <w:t> </w:t>
            </w:r>
          </w:p>
        </w:tc>
        <w:tc>
          <w:tcPr>
            <w:tcW w:w="4298"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290B41ED" w14:textId="77777777" w:rsidR="000D6FF1" w:rsidRPr="00E0084A" w:rsidRDefault="000D6FF1" w:rsidP="008B4840">
            <w:pPr>
              <w:rPr>
                <w:rFonts w:eastAsia="Calibri"/>
                <w:noProof w:val="0"/>
                <w:sz w:val="22"/>
                <w:szCs w:val="22"/>
                <w:lang w:val="en-US"/>
              </w:rPr>
            </w:pPr>
          </w:p>
        </w:tc>
      </w:tr>
      <w:tr w:rsidR="000D6FF1" w:rsidRPr="00E0084A" w14:paraId="51DF9129" w14:textId="77777777" w:rsidTr="000D6FF1">
        <w:trPr>
          <w:trHeight w:val="178"/>
          <w:jc w:val="center"/>
        </w:trPr>
        <w:tc>
          <w:tcPr>
            <w:tcW w:w="0" w:type="auto"/>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2C02B8CF" w14:textId="77777777" w:rsidR="000D6FF1" w:rsidRPr="00E0084A" w:rsidRDefault="000D6FF1" w:rsidP="008B4840">
            <w:pPr>
              <w:rPr>
                <w:rFonts w:eastAsia="Calibri"/>
                <w:noProof w:val="0"/>
                <w:sz w:val="22"/>
                <w:szCs w:val="22"/>
                <w:lang w:val="en-US"/>
              </w:rPr>
            </w:pPr>
            <w:r w:rsidRPr="00E0084A">
              <w:rPr>
                <w:rFonts w:eastAsia="Calibri"/>
                <w:noProof w:val="0"/>
                <w:sz w:val="22"/>
                <w:szCs w:val="22"/>
                <w:lang w:val="en-US"/>
              </w:rPr>
              <w:t> </w:t>
            </w:r>
          </w:p>
        </w:tc>
        <w:tc>
          <w:tcPr>
            <w:tcW w:w="4298"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7F78A1AE" w14:textId="77777777" w:rsidR="000D6FF1" w:rsidRPr="00E0084A" w:rsidRDefault="000D6FF1" w:rsidP="008B4840">
            <w:pPr>
              <w:rPr>
                <w:rFonts w:eastAsia="Calibri"/>
                <w:noProof w:val="0"/>
                <w:sz w:val="22"/>
                <w:szCs w:val="22"/>
                <w:lang w:val="en-US"/>
              </w:rPr>
            </w:pPr>
          </w:p>
        </w:tc>
      </w:tr>
      <w:tr w:rsidR="000D6FF1" w:rsidRPr="00E0084A" w14:paraId="5708ADFD" w14:textId="77777777" w:rsidTr="000D6FF1">
        <w:trPr>
          <w:trHeight w:val="56"/>
          <w:jc w:val="center"/>
        </w:trPr>
        <w:tc>
          <w:tcPr>
            <w:tcW w:w="5000" w:type="pct"/>
            <w:gridSpan w:val="2"/>
            <w:tcBorders>
              <w:top w:val="single" w:sz="4" w:space="0" w:color="auto"/>
            </w:tcBorders>
            <w:tcMar>
              <w:top w:w="24" w:type="dxa"/>
              <w:left w:w="48" w:type="dxa"/>
              <w:bottom w:w="24" w:type="dxa"/>
              <w:right w:w="48" w:type="dxa"/>
            </w:tcMar>
            <w:hideMark/>
          </w:tcPr>
          <w:p w14:paraId="08D0C2F7" w14:textId="77777777" w:rsidR="000D6FF1" w:rsidRPr="00E0084A" w:rsidRDefault="000D6FF1" w:rsidP="008B4840">
            <w:pPr>
              <w:ind w:firstLine="567"/>
              <w:jc w:val="both"/>
              <w:rPr>
                <w:rFonts w:eastAsia="Calibri"/>
                <w:noProof w:val="0"/>
                <w:sz w:val="22"/>
                <w:szCs w:val="22"/>
                <w:lang w:val="en-US"/>
              </w:rPr>
            </w:pPr>
            <w:r w:rsidRPr="00E0084A">
              <w:rPr>
                <w:rFonts w:eastAsia="Calibri"/>
                <w:noProof w:val="0"/>
                <w:sz w:val="22"/>
                <w:szCs w:val="22"/>
                <w:lang w:val="en-US"/>
              </w:rPr>
              <w:t> </w:t>
            </w:r>
          </w:p>
          <w:p w14:paraId="4BD434E1" w14:textId="77777777" w:rsidR="000D6FF1" w:rsidRPr="00E0084A" w:rsidRDefault="000D6FF1" w:rsidP="008B4840">
            <w:pPr>
              <w:ind w:firstLine="567"/>
              <w:jc w:val="both"/>
              <w:rPr>
                <w:rFonts w:eastAsia="Calibri"/>
                <w:noProof w:val="0"/>
                <w:sz w:val="22"/>
                <w:szCs w:val="22"/>
                <w:lang w:val="en-US"/>
              </w:rPr>
            </w:pPr>
            <w:r w:rsidRPr="00E0084A">
              <w:rPr>
                <w:rFonts w:eastAsia="Calibri"/>
                <w:noProof w:val="0"/>
                <w:sz w:val="22"/>
                <w:szCs w:val="22"/>
                <w:lang w:val="en-US"/>
              </w:rPr>
              <w:t xml:space="preserve">Data </w:t>
            </w:r>
            <w:proofErr w:type="spellStart"/>
            <w:r w:rsidRPr="00E0084A">
              <w:rPr>
                <w:rFonts w:eastAsia="Calibri"/>
                <w:noProof w:val="0"/>
                <w:sz w:val="22"/>
                <w:szCs w:val="22"/>
                <w:lang w:val="en-US"/>
              </w:rPr>
              <w:t>completării</w:t>
            </w:r>
            <w:proofErr w:type="spellEnd"/>
            <w:r w:rsidRPr="00E0084A">
              <w:rPr>
                <w:rFonts w:eastAsia="Calibri"/>
                <w:noProof w:val="0"/>
                <w:sz w:val="22"/>
                <w:szCs w:val="22"/>
                <w:lang w:val="en-US"/>
              </w:rPr>
              <w:t>:______________________</w:t>
            </w:r>
          </w:p>
          <w:p w14:paraId="26FD6997" w14:textId="77777777" w:rsidR="000D6FF1" w:rsidRPr="00E0084A" w:rsidRDefault="000D6FF1" w:rsidP="008B4840">
            <w:pPr>
              <w:ind w:firstLine="567"/>
              <w:jc w:val="both"/>
              <w:rPr>
                <w:rFonts w:eastAsia="Calibri"/>
                <w:noProof w:val="0"/>
                <w:sz w:val="22"/>
                <w:szCs w:val="22"/>
                <w:lang w:val="en-US"/>
              </w:rPr>
            </w:pPr>
            <w:proofErr w:type="spellStart"/>
            <w:r w:rsidRPr="00E0084A">
              <w:rPr>
                <w:rFonts w:eastAsia="Calibri"/>
                <w:noProof w:val="0"/>
                <w:sz w:val="22"/>
                <w:szCs w:val="22"/>
                <w:lang w:val="en-US"/>
              </w:rPr>
              <w:t>Semnat</w:t>
            </w:r>
            <w:proofErr w:type="spellEnd"/>
            <w:r w:rsidRPr="00E0084A">
              <w:rPr>
                <w:rFonts w:eastAsia="Calibri"/>
                <w:noProof w:val="0"/>
                <w:sz w:val="22"/>
                <w:szCs w:val="22"/>
                <w:lang w:val="en-US"/>
              </w:rPr>
              <w:t>: ____________________________</w:t>
            </w:r>
          </w:p>
          <w:p w14:paraId="62C89521" w14:textId="77777777" w:rsidR="000D6FF1" w:rsidRPr="00E0084A" w:rsidRDefault="000D6FF1" w:rsidP="008B4840">
            <w:pPr>
              <w:ind w:firstLine="567"/>
              <w:jc w:val="both"/>
              <w:rPr>
                <w:rFonts w:eastAsia="Calibri"/>
                <w:noProof w:val="0"/>
                <w:sz w:val="22"/>
                <w:szCs w:val="22"/>
                <w:lang w:val="en-US"/>
              </w:rPr>
            </w:pPr>
            <w:proofErr w:type="spellStart"/>
            <w:r w:rsidRPr="00E0084A">
              <w:rPr>
                <w:rFonts w:eastAsia="Calibri"/>
                <w:noProof w:val="0"/>
                <w:sz w:val="22"/>
                <w:szCs w:val="22"/>
                <w:lang w:val="en-US"/>
              </w:rPr>
              <w:t>Nume</w:t>
            </w:r>
            <w:proofErr w:type="spellEnd"/>
            <w:r w:rsidRPr="00E0084A">
              <w:rPr>
                <w:rFonts w:eastAsia="Calibri"/>
                <w:noProof w:val="0"/>
                <w:sz w:val="22"/>
                <w:szCs w:val="22"/>
                <w:lang w:val="en-US"/>
              </w:rPr>
              <w:t>/</w:t>
            </w:r>
            <w:proofErr w:type="spellStart"/>
            <w:r w:rsidRPr="00E0084A">
              <w:rPr>
                <w:rFonts w:eastAsia="Calibri"/>
                <w:noProof w:val="0"/>
                <w:sz w:val="22"/>
                <w:szCs w:val="22"/>
                <w:lang w:val="en-US"/>
              </w:rPr>
              <w:t>prenume</w:t>
            </w:r>
            <w:proofErr w:type="spellEnd"/>
            <w:r w:rsidRPr="00E0084A">
              <w:rPr>
                <w:rFonts w:eastAsia="Calibri"/>
                <w:noProof w:val="0"/>
                <w:sz w:val="22"/>
                <w:szCs w:val="22"/>
                <w:lang w:val="en-US"/>
              </w:rPr>
              <w:t>: ___________________________________</w:t>
            </w:r>
          </w:p>
          <w:p w14:paraId="440DF392" w14:textId="77777777" w:rsidR="000D6FF1" w:rsidRPr="00E0084A" w:rsidRDefault="000D6FF1" w:rsidP="008B4840">
            <w:pPr>
              <w:ind w:firstLine="567"/>
              <w:jc w:val="both"/>
              <w:rPr>
                <w:rFonts w:eastAsia="Calibri"/>
                <w:noProof w:val="0"/>
                <w:sz w:val="22"/>
                <w:szCs w:val="22"/>
                <w:lang w:val="en-US"/>
              </w:rPr>
            </w:pPr>
            <w:proofErr w:type="spellStart"/>
            <w:r w:rsidRPr="00E0084A">
              <w:rPr>
                <w:rFonts w:eastAsia="Calibri"/>
                <w:noProof w:val="0"/>
                <w:sz w:val="22"/>
                <w:szCs w:val="22"/>
                <w:lang w:val="en-US"/>
              </w:rPr>
              <w:t>Funcţia</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în</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cadrul</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persoanei</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juridice</w:t>
            </w:r>
            <w:proofErr w:type="spellEnd"/>
            <w:r w:rsidRPr="00E0084A">
              <w:rPr>
                <w:rFonts w:eastAsia="Calibri"/>
                <w:noProof w:val="0"/>
                <w:sz w:val="22"/>
                <w:szCs w:val="22"/>
                <w:lang w:val="en-US"/>
              </w:rPr>
              <w:t>: ___________________</w:t>
            </w:r>
          </w:p>
          <w:p w14:paraId="6646070C" w14:textId="77777777" w:rsidR="000D6FF1" w:rsidRPr="00E0084A" w:rsidRDefault="000D6FF1" w:rsidP="008B4840">
            <w:pPr>
              <w:ind w:firstLine="567"/>
              <w:jc w:val="both"/>
              <w:rPr>
                <w:rFonts w:eastAsia="Calibri"/>
                <w:noProof w:val="0"/>
                <w:sz w:val="22"/>
                <w:szCs w:val="22"/>
                <w:lang w:val="en-US"/>
              </w:rPr>
            </w:pPr>
            <w:proofErr w:type="spellStart"/>
            <w:r w:rsidRPr="00E0084A">
              <w:rPr>
                <w:rFonts w:eastAsia="Calibri"/>
                <w:noProof w:val="0"/>
                <w:sz w:val="22"/>
                <w:szCs w:val="22"/>
                <w:lang w:val="en-US"/>
              </w:rPr>
              <w:t>Denumirea</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persoanei</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juridice</w:t>
            </w:r>
            <w:proofErr w:type="spellEnd"/>
            <w:r w:rsidRPr="00E0084A">
              <w:rPr>
                <w:rFonts w:eastAsia="Calibri"/>
                <w:noProof w:val="0"/>
                <w:sz w:val="22"/>
                <w:szCs w:val="22"/>
                <w:lang w:val="en-US"/>
              </w:rPr>
              <w:t xml:space="preserve"> ________________________</w:t>
            </w:r>
          </w:p>
          <w:p w14:paraId="27893D7D" w14:textId="77777777" w:rsidR="000D6FF1" w:rsidRPr="00E0084A" w:rsidRDefault="000D6FF1" w:rsidP="008B4840">
            <w:pPr>
              <w:ind w:firstLine="567"/>
              <w:jc w:val="both"/>
              <w:rPr>
                <w:rFonts w:eastAsia="Calibri"/>
                <w:noProof w:val="0"/>
                <w:sz w:val="22"/>
                <w:szCs w:val="22"/>
                <w:lang w:val="en-US"/>
              </w:rPr>
            </w:pPr>
            <w:r w:rsidRPr="00E0084A">
              <w:rPr>
                <w:rFonts w:eastAsia="Calibri"/>
                <w:noProof w:val="0"/>
                <w:sz w:val="22"/>
                <w:szCs w:val="22"/>
                <w:lang w:val="en-US"/>
              </w:rPr>
              <w:t xml:space="preserve">IDNO al </w:t>
            </w:r>
            <w:proofErr w:type="spellStart"/>
            <w:r w:rsidRPr="00E0084A">
              <w:rPr>
                <w:rFonts w:eastAsia="Calibri"/>
                <w:noProof w:val="0"/>
                <w:sz w:val="22"/>
                <w:szCs w:val="22"/>
                <w:lang w:val="en-US"/>
              </w:rPr>
              <w:t>persoanei</w:t>
            </w:r>
            <w:proofErr w:type="spellEnd"/>
            <w:r w:rsidRPr="00E0084A">
              <w:rPr>
                <w:rFonts w:eastAsia="Calibri"/>
                <w:noProof w:val="0"/>
                <w:sz w:val="22"/>
                <w:szCs w:val="22"/>
                <w:lang w:val="en-US"/>
              </w:rPr>
              <w:t xml:space="preserve"> </w:t>
            </w:r>
            <w:proofErr w:type="spellStart"/>
            <w:r w:rsidRPr="00E0084A">
              <w:rPr>
                <w:rFonts w:eastAsia="Calibri"/>
                <w:noProof w:val="0"/>
                <w:sz w:val="22"/>
                <w:szCs w:val="22"/>
                <w:lang w:val="en-US"/>
              </w:rPr>
              <w:t>juridice</w:t>
            </w:r>
            <w:proofErr w:type="spellEnd"/>
            <w:r w:rsidRPr="00E0084A">
              <w:rPr>
                <w:rFonts w:eastAsia="Calibri"/>
                <w:noProof w:val="0"/>
                <w:sz w:val="22"/>
                <w:szCs w:val="22"/>
                <w:lang w:val="en-US"/>
              </w:rPr>
              <w:t xml:space="preserve"> __________________________</w:t>
            </w:r>
          </w:p>
        </w:tc>
      </w:tr>
      <w:bookmarkEnd w:id="3"/>
      <w:bookmarkEnd w:id="4"/>
    </w:tbl>
    <w:p w14:paraId="0307AAFD" w14:textId="77777777" w:rsidR="000440CC" w:rsidRPr="00322B7D" w:rsidRDefault="000440CC" w:rsidP="00981B55">
      <w:pPr>
        <w:rPr>
          <w:rFonts w:ascii="PermianSerifTypeface" w:hAnsi="PermianSerifTypeface"/>
          <w:b/>
          <w:noProof w:val="0"/>
          <w:sz w:val="22"/>
          <w:szCs w:val="22"/>
        </w:rPr>
      </w:pPr>
    </w:p>
    <w:sectPr w:rsidR="000440CC" w:rsidRPr="00322B7D" w:rsidSect="00A11E76">
      <w:footerReference w:type="default" r:id="rId15"/>
      <w:pgSz w:w="11907" w:h="16840" w:code="9"/>
      <w:pgMar w:top="851" w:right="851" w:bottom="96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5BB76A" w14:textId="77777777" w:rsidR="00E20ED5" w:rsidRDefault="00E20ED5" w:rsidP="003A114B">
      <w:r>
        <w:separator/>
      </w:r>
    </w:p>
  </w:endnote>
  <w:endnote w:type="continuationSeparator" w:id="0">
    <w:p w14:paraId="3B73E6D4" w14:textId="77777777" w:rsidR="00E20ED5" w:rsidRDefault="00E20ED5" w:rsidP="003A11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PermianSerifTypeface">
    <w:altName w:val="Calibri"/>
    <w:panose1 w:val="00000000000000000000"/>
    <w:charset w:val="00"/>
    <w:family w:val="modern"/>
    <w:notTrueType/>
    <w:pitch w:val="variable"/>
    <w:sig w:usb0="A000022F" w:usb1="4000A46A" w:usb2="00000000" w:usb3="00000000" w:csb0="00000007"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Baltica RR">
    <w:altName w:val="Times New Roman"/>
    <w:charset w:val="01"/>
    <w:family w:val="roman"/>
    <w:pitch w:val="variable"/>
  </w:font>
  <w:font w:name="Times New Roman Bold">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2C102B" w14:textId="77777777" w:rsidR="00E20ED5" w:rsidRDefault="00E20ED5" w:rsidP="00AB035E">
    <w:pPr>
      <w:pStyle w:val="Footer"/>
      <w:jc w:val="right"/>
    </w:pPr>
    <w:r>
      <w:rPr>
        <w:noProof w:val="0"/>
      </w:rPr>
      <w:fldChar w:fldCharType="begin"/>
    </w:r>
    <w:r>
      <w:instrText xml:space="preserve"> PAGE   \* MERGEFORMAT </w:instrText>
    </w:r>
    <w:r>
      <w:rPr>
        <w:noProof w:val="0"/>
      </w:rPr>
      <w:fldChar w:fldCharType="separate"/>
    </w:r>
    <w:r w:rsidR="00BE2E7A">
      <w:t>8</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376AD9" w14:textId="77777777" w:rsidR="00E20ED5" w:rsidRDefault="00E20ED5" w:rsidP="003A114B">
      <w:r>
        <w:separator/>
      </w:r>
    </w:p>
  </w:footnote>
  <w:footnote w:type="continuationSeparator" w:id="0">
    <w:p w14:paraId="7CACE8E0" w14:textId="77777777" w:rsidR="00E20ED5" w:rsidRDefault="00E20ED5" w:rsidP="003A114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81378"/>
    <w:multiLevelType w:val="hybridMultilevel"/>
    <w:tmpl w:val="475E559E"/>
    <w:lvl w:ilvl="0" w:tplc="4A0E773C">
      <w:numFmt w:val="bullet"/>
      <w:lvlText w:val="-"/>
      <w:lvlJc w:val="left"/>
      <w:pPr>
        <w:ind w:left="720" w:hanging="360"/>
      </w:pPr>
      <w:rPr>
        <w:rFonts w:ascii="PermianSerifTypeface" w:eastAsia="Times New Roman" w:hAnsi="PermianSerifTypefac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AD7EE7"/>
    <w:multiLevelType w:val="hybridMultilevel"/>
    <w:tmpl w:val="23BC5F9E"/>
    <w:lvl w:ilvl="0" w:tplc="0409000F">
      <w:start w:val="1"/>
      <w:numFmt w:val="decimal"/>
      <w:lvlText w:val="%1."/>
      <w:lvlJc w:val="left"/>
      <w:pPr>
        <w:ind w:left="720" w:hanging="360"/>
      </w:pPr>
      <w:rPr>
        <w:rFonts w:hint="default"/>
      </w:rPr>
    </w:lvl>
    <w:lvl w:ilvl="1" w:tplc="04180019">
      <w:start w:val="1"/>
      <w:numFmt w:val="lowerLetter"/>
      <w:lvlText w:val="%2."/>
      <w:lvlJc w:val="left"/>
      <w:pPr>
        <w:ind w:left="1440" w:hanging="360"/>
      </w:pPr>
    </w:lvl>
    <w:lvl w:ilvl="2" w:tplc="3CBA123A">
      <w:start w:val="2"/>
      <w:numFmt w:val="bullet"/>
      <w:lvlText w:val="-"/>
      <w:lvlJc w:val="left"/>
      <w:pPr>
        <w:ind w:left="2340" w:hanging="360"/>
      </w:pPr>
      <w:rPr>
        <w:rFonts w:ascii="PermianSerifTypeface" w:eastAsia="Times New Roman" w:hAnsi="PermianSerifTypeface" w:cs="Times New Roman" w:hint="default"/>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442694A"/>
    <w:multiLevelType w:val="hybridMultilevel"/>
    <w:tmpl w:val="75E094BE"/>
    <w:lvl w:ilvl="0" w:tplc="95347FBA">
      <w:start w:val="1"/>
      <w:numFmt w:val="decimal"/>
      <w:lvlText w:val="%1."/>
      <w:lvlJc w:val="left"/>
      <w:pPr>
        <w:ind w:left="218" w:hanging="360"/>
      </w:pPr>
      <w:rPr>
        <w:rFonts w:hint="default"/>
        <w:color w:val="FF0000"/>
      </w:rPr>
    </w:lvl>
    <w:lvl w:ilvl="1" w:tplc="08180019" w:tentative="1">
      <w:start w:val="1"/>
      <w:numFmt w:val="lowerLetter"/>
      <w:lvlText w:val="%2."/>
      <w:lvlJc w:val="left"/>
      <w:pPr>
        <w:ind w:left="938" w:hanging="360"/>
      </w:pPr>
    </w:lvl>
    <w:lvl w:ilvl="2" w:tplc="0818001B" w:tentative="1">
      <w:start w:val="1"/>
      <w:numFmt w:val="lowerRoman"/>
      <w:lvlText w:val="%3."/>
      <w:lvlJc w:val="right"/>
      <w:pPr>
        <w:ind w:left="1658" w:hanging="180"/>
      </w:pPr>
    </w:lvl>
    <w:lvl w:ilvl="3" w:tplc="0818000F" w:tentative="1">
      <w:start w:val="1"/>
      <w:numFmt w:val="decimal"/>
      <w:lvlText w:val="%4."/>
      <w:lvlJc w:val="left"/>
      <w:pPr>
        <w:ind w:left="2378" w:hanging="360"/>
      </w:pPr>
    </w:lvl>
    <w:lvl w:ilvl="4" w:tplc="08180019" w:tentative="1">
      <w:start w:val="1"/>
      <w:numFmt w:val="lowerLetter"/>
      <w:lvlText w:val="%5."/>
      <w:lvlJc w:val="left"/>
      <w:pPr>
        <w:ind w:left="3098" w:hanging="360"/>
      </w:pPr>
    </w:lvl>
    <w:lvl w:ilvl="5" w:tplc="0818001B" w:tentative="1">
      <w:start w:val="1"/>
      <w:numFmt w:val="lowerRoman"/>
      <w:lvlText w:val="%6."/>
      <w:lvlJc w:val="right"/>
      <w:pPr>
        <w:ind w:left="3818" w:hanging="180"/>
      </w:pPr>
    </w:lvl>
    <w:lvl w:ilvl="6" w:tplc="0818000F" w:tentative="1">
      <w:start w:val="1"/>
      <w:numFmt w:val="decimal"/>
      <w:lvlText w:val="%7."/>
      <w:lvlJc w:val="left"/>
      <w:pPr>
        <w:ind w:left="4538" w:hanging="360"/>
      </w:pPr>
    </w:lvl>
    <w:lvl w:ilvl="7" w:tplc="08180019" w:tentative="1">
      <w:start w:val="1"/>
      <w:numFmt w:val="lowerLetter"/>
      <w:lvlText w:val="%8."/>
      <w:lvlJc w:val="left"/>
      <w:pPr>
        <w:ind w:left="5258" w:hanging="360"/>
      </w:pPr>
    </w:lvl>
    <w:lvl w:ilvl="8" w:tplc="0818001B" w:tentative="1">
      <w:start w:val="1"/>
      <w:numFmt w:val="lowerRoman"/>
      <w:lvlText w:val="%9."/>
      <w:lvlJc w:val="right"/>
      <w:pPr>
        <w:ind w:left="5978" w:hanging="180"/>
      </w:pPr>
    </w:lvl>
  </w:abstractNum>
  <w:abstractNum w:abstractNumId="3" w15:restartNumberingAfterBreak="0">
    <w:nsid w:val="1CEA0707"/>
    <w:multiLevelType w:val="multilevel"/>
    <w:tmpl w:val="20827D94"/>
    <w:lvl w:ilvl="0">
      <w:start w:val="1"/>
      <w:numFmt w:val="decimal"/>
      <w:lvlText w:val="%1."/>
      <w:lvlJc w:val="left"/>
      <w:pPr>
        <w:ind w:left="720" w:hanging="360"/>
      </w:pPr>
      <w:rPr>
        <w:rFonts w:hint="default"/>
      </w:rPr>
    </w:lvl>
    <w:lvl w:ilvl="1">
      <w:start w:val="1"/>
      <w:numFmt w:val="decimal"/>
      <w:isLgl/>
      <w:lvlText w:val="%1.%2."/>
      <w:lvlJc w:val="left"/>
      <w:pPr>
        <w:ind w:left="1506" w:hanging="720"/>
      </w:pPr>
      <w:rPr>
        <w:rFonts w:hint="default"/>
      </w:rPr>
    </w:lvl>
    <w:lvl w:ilvl="2">
      <w:start w:val="1"/>
      <w:numFmt w:val="decimal"/>
      <w:isLgl/>
      <w:lvlText w:val="%1.%2.%3."/>
      <w:lvlJc w:val="left"/>
      <w:pPr>
        <w:ind w:left="1932" w:hanging="720"/>
      </w:pPr>
      <w:rPr>
        <w:rFonts w:hint="default"/>
      </w:rPr>
    </w:lvl>
    <w:lvl w:ilvl="3">
      <w:start w:val="1"/>
      <w:numFmt w:val="decimal"/>
      <w:isLgl/>
      <w:lvlText w:val="%1.%2.%3.%4."/>
      <w:lvlJc w:val="left"/>
      <w:pPr>
        <w:ind w:left="2718" w:hanging="1080"/>
      </w:pPr>
      <w:rPr>
        <w:rFonts w:hint="default"/>
      </w:rPr>
    </w:lvl>
    <w:lvl w:ilvl="4">
      <w:start w:val="1"/>
      <w:numFmt w:val="decimal"/>
      <w:isLgl/>
      <w:lvlText w:val="%1.%2.%3.%4.%5."/>
      <w:lvlJc w:val="left"/>
      <w:pPr>
        <w:ind w:left="3504" w:hanging="1440"/>
      </w:pPr>
      <w:rPr>
        <w:rFonts w:hint="default"/>
      </w:rPr>
    </w:lvl>
    <w:lvl w:ilvl="5">
      <w:start w:val="1"/>
      <w:numFmt w:val="decimal"/>
      <w:isLgl/>
      <w:lvlText w:val="%1.%2.%3.%4.%5.%6."/>
      <w:lvlJc w:val="left"/>
      <w:pPr>
        <w:ind w:left="3930" w:hanging="1440"/>
      </w:pPr>
      <w:rPr>
        <w:rFonts w:hint="default"/>
      </w:rPr>
    </w:lvl>
    <w:lvl w:ilvl="6">
      <w:start w:val="1"/>
      <w:numFmt w:val="decimal"/>
      <w:isLgl/>
      <w:lvlText w:val="%1.%2.%3.%4.%5.%6.%7."/>
      <w:lvlJc w:val="left"/>
      <w:pPr>
        <w:ind w:left="4716" w:hanging="1800"/>
      </w:pPr>
      <w:rPr>
        <w:rFonts w:hint="default"/>
      </w:rPr>
    </w:lvl>
    <w:lvl w:ilvl="7">
      <w:start w:val="1"/>
      <w:numFmt w:val="decimal"/>
      <w:isLgl/>
      <w:lvlText w:val="%1.%2.%3.%4.%5.%6.%7.%8."/>
      <w:lvlJc w:val="left"/>
      <w:pPr>
        <w:ind w:left="5142" w:hanging="1800"/>
      </w:pPr>
      <w:rPr>
        <w:rFonts w:hint="default"/>
      </w:rPr>
    </w:lvl>
    <w:lvl w:ilvl="8">
      <w:start w:val="1"/>
      <w:numFmt w:val="decimal"/>
      <w:isLgl/>
      <w:lvlText w:val="%1.%2.%3.%4.%5.%6.%7.%8.%9."/>
      <w:lvlJc w:val="left"/>
      <w:pPr>
        <w:ind w:left="5928" w:hanging="2160"/>
      </w:pPr>
      <w:rPr>
        <w:rFonts w:hint="default"/>
      </w:rPr>
    </w:lvl>
  </w:abstractNum>
  <w:abstractNum w:abstractNumId="4" w15:restartNumberingAfterBreak="0">
    <w:nsid w:val="25F84D99"/>
    <w:multiLevelType w:val="multilevel"/>
    <w:tmpl w:val="987C38FE"/>
    <w:lvl w:ilvl="0">
      <w:start w:val="9"/>
      <w:numFmt w:val="decimal"/>
      <w:lvlText w:val="%1."/>
      <w:lvlJc w:val="left"/>
      <w:pPr>
        <w:ind w:left="360" w:hanging="360"/>
      </w:pPr>
      <w:rPr>
        <w:rFonts w:hint="default"/>
        <w:b/>
        <w:i w:val="0"/>
      </w:rPr>
    </w:lvl>
    <w:lvl w:ilvl="1">
      <w:start w:val="1"/>
      <w:numFmt w:val="decimal"/>
      <w:lvlText w:val="%1.%2."/>
      <w:lvlJc w:val="left"/>
      <w:pPr>
        <w:ind w:left="6674"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26721231"/>
    <w:multiLevelType w:val="multilevel"/>
    <w:tmpl w:val="15189D7C"/>
    <w:lvl w:ilvl="0">
      <w:start w:val="11"/>
      <w:numFmt w:val="decimal"/>
      <w:lvlText w:val="%1."/>
      <w:lvlJc w:val="left"/>
      <w:pPr>
        <w:ind w:left="390" w:hanging="390"/>
      </w:pPr>
      <w:rPr>
        <w:rFonts w:eastAsia="PMingLiU" w:hint="default"/>
      </w:rPr>
    </w:lvl>
    <w:lvl w:ilvl="1">
      <w:start w:val="1"/>
      <w:numFmt w:val="decimal"/>
      <w:lvlText w:val="%1.%2."/>
      <w:lvlJc w:val="left"/>
      <w:pPr>
        <w:ind w:left="720" w:hanging="720"/>
      </w:pPr>
      <w:rPr>
        <w:rFonts w:eastAsia="PMingLiU" w:hint="default"/>
      </w:rPr>
    </w:lvl>
    <w:lvl w:ilvl="2">
      <w:start w:val="1"/>
      <w:numFmt w:val="decimal"/>
      <w:lvlText w:val="%1.%2.%3."/>
      <w:lvlJc w:val="left"/>
      <w:pPr>
        <w:ind w:left="720" w:hanging="720"/>
      </w:pPr>
      <w:rPr>
        <w:rFonts w:eastAsia="PMingLiU" w:hint="default"/>
      </w:rPr>
    </w:lvl>
    <w:lvl w:ilvl="3">
      <w:start w:val="1"/>
      <w:numFmt w:val="decimal"/>
      <w:lvlText w:val="%1.%2.%3.%4."/>
      <w:lvlJc w:val="left"/>
      <w:pPr>
        <w:ind w:left="1080" w:hanging="1080"/>
      </w:pPr>
      <w:rPr>
        <w:rFonts w:eastAsia="PMingLiU" w:hint="default"/>
      </w:rPr>
    </w:lvl>
    <w:lvl w:ilvl="4">
      <w:start w:val="1"/>
      <w:numFmt w:val="decimal"/>
      <w:lvlText w:val="%1.%2.%3.%4.%5."/>
      <w:lvlJc w:val="left"/>
      <w:pPr>
        <w:ind w:left="1080" w:hanging="1080"/>
      </w:pPr>
      <w:rPr>
        <w:rFonts w:eastAsia="PMingLiU" w:hint="default"/>
      </w:rPr>
    </w:lvl>
    <w:lvl w:ilvl="5">
      <w:start w:val="1"/>
      <w:numFmt w:val="decimal"/>
      <w:lvlText w:val="%1.%2.%3.%4.%5.%6."/>
      <w:lvlJc w:val="left"/>
      <w:pPr>
        <w:ind w:left="1440" w:hanging="1440"/>
      </w:pPr>
      <w:rPr>
        <w:rFonts w:eastAsia="PMingLiU" w:hint="default"/>
      </w:rPr>
    </w:lvl>
    <w:lvl w:ilvl="6">
      <w:start w:val="1"/>
      <w:numFmt w:val="decimal"/>
      <w:lvlText w:val="%1.%2.%3.%4.%5.%6.%7."/>
      <w:lvlJc w:val="left"/>
      <w:pPr>
        <w:ind w:left="1800" w:hanging="1800"/>
      </w:pPr>
      <w:rPr>
        <w:rFonts w:eastAsia="PMingLiU" w:hint="default"/>
      </w:rPr>
    </w:lvl>
    <w:lvl w:ilvl="7">
      <w:start w:val="1"/>
      <w:numFmt w:val="decimal"/>
      <w:lvlText w:val="%1.%2.%3.%4.%5.%6.%7.%8."/>
      <w:lvlJc w:val="left"/>
      <w:pPr>
        <w:ind w:left="1800" w:hanging="1800"/>
      </w:pPr>
      <w:rPr>
        <w:rFonts w:eastAsia="PMingLiU" w:hint="default"/>
      </w:rPr>
    </w:lvl>
    <w:lvl w:ilvl="8">
      <w:start w:val="1"/>
      <w:numFmt w:val="decimal"/>
      <w:lvlText w:val="%1.%2.%3.%4.%5.%6.%7.%8.%9."/>
      <w:lvlJc w:val="left"/>
      <w:pPr>
        <w:ind w:left="2160" w:hanging="2160"/>
      </w:pPr>
      <w:rPr>
        <w:rFonts w:eastAsia="PMingLiU" w:hint="default"/>
      </w:rPr>
    </w:lvl>
  </w:abstractNum>
  <w:abstractNum w:abstractNumId="6" w15:restartNumberingAfterBreak="0">
    <w:nsid w:val="269F6D4C"/>
    <w:multiLevelType w:val="multilevel"/>
    <w:tmpl w:val="E7428E48"/>
    <w:lvl w:ilvl="0">
      <w:start w:val="8"/>
      <w:numFmt w:val="decimal"/>
      <w:lvlText w:val="%1."/>
      <w:lvlJc w:val="left"/>
      <w:pPr>
        <w:ind w:left="360" w:hanging="360"/>
      </w:pPr>
      <w:rPr>
        <w:rFonts w:hint="default"/>
        <w:b/>
      </w:rPr>
    </w:lvl>
    <w:lvl w:ilvl="1">
      <w:start w:val="4"/>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7" w15:restartNumberingAfterBreak="0">
    <w:nsid w:val="2E3316D5"/>
    <w:multiLevelType w:val="hybridMultilevel"/>
    <w:tmpl w:val="FC340150"/>
    <w:lvl w:ilvl="0" w:tplc="C2826F52">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9" w15:restartNumberingAfterBreak="0">
    <w:nsid w:val="339521FA"/>
    <w:multiLevelType w:val="multilevel"/>
    <w:tmpl w:val="EC8A2A98"/>
    <w:lvl w:ilvl="0">
      <w:start w:val="2"/>
      <w:numFmt w:val="decimal"/>
      <w:lvlText w:val="%1."/>
      <w:lvlJc w:val="left"/>
      <w:pPr>
        <w:ind w:left="360" w:hanging="360"/>
      </w:pPr>
      <w:rPr>
        <w:rFonts w:hint="default"/>
        <w:sz w:val="24"/>
        <w:szCs w:val="24"/>
        <w:vertAlign w:val="baseline"/>
      </w:rPr>
    </w:lvl>
    <w:lvl w:ilvl="1">
      <w:start w:val="1"/>
      <w:numFmt w:val="decimal"/>
      <w:lvlText w:val="%1.%2."/>
      <w:lvlJc w:val="left"/>
      <w:pPr>
        <w:ind w:left="360" w:hanging="360"/>
      </w:pPr>
      <w:rPr>
        <w:rFonts w:hint="default"/>
        <w:i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8E44F6F"/>
    <w:multiLevelType w:val="hybridMultilevel"/>
    <w:tmpl w:val="FF66A212"/>
    <w:lvl w:ilvl="0" w:tplc="3A7E3D4C">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8FA02A0"/>
    <w:multiLevelType w:val="hybridMultilevel"/>
    <w:tmpl w:val="692642F0"/>
    <w:lvl w:ilvl="0" w:tplc="A164FBC6">
      <w:start w:val="1"/>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2" w15:restartNumberingAfterBreak="0">
    <w:nsid w:val="3E3D6768"/>
    <w:multiLevelType w:val="hybridMultilevel"/>
    <w:tmpl w:val="75D4A1B4"/>
    <w:lvl w:ilvl="0" w:tplc="0D0A991E">
      <w:start w:val="1"/>
      <w:numFmt w:val="decimal"/>
      <w:lvlText w:val="%1."/>
      <w:lvlJc w:val="left"/>
      <w:pPr>
        <w:ind w:left="360" w:hanging="360"/>
      </w:pPr>
      <w:rPr>
        <w:rFonts w:hint="default"/>
        <w:b/>
        <w:i w:val="0"/>
        <w:sz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2475737"/>
    <w:multiLevelType w:val="hybridMultilevel"/>
    <w:tmpl w:val="354E7E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6D469A0"/>
    <w:multiLevelType w:val="hybridMultilevel"/>
    <w:tmpl w:val="F2B0F304"/>
    <w:lvl w:ilvl="0" w:tplc="04090019">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5" w15:restartNumberingAfterBreak="0">
    <w:nsid w:val="48441899"/>
    <w:multiLevelType w:val="hybridMultilevel"/>
    <w:tmpl w:val="98D23A9C"/>
    <w:lvl w:ilvl="0" w:tplc="0994C148">
      <w:start w:val="1"/>
      <w:numFmt w:val="decimal"/>
      <w:lvlText w:val="%1."/>
      <w:lvlJc w:val="left"/>
      <w:pPr>
        <w:ind w:left="218" w:hanging="360"/>
      </w:pPr>
      <w:rPr>
        <w:rFonts w:hint="default"/>
        <w:color w:val="FF0000"/>
      </w:rPr>
    </w:lvl>
    <w:lvl w:ilvl="1" w:tplc="08180019" w:tentative="1">
      <w:start w:val="1"/>
      <w:numFmt w:val="lowerLetter"/>
      <w:lvlText w:val="%2."/>
      <w:lvlJc w:val="left"/>
      <w:pPr>
        <w:ind w:left="938" w:hanging="360"/>
      </w:pPr>
    </w:lvl>
    <w:lvl w:ilvl="2" w:tplc="0818001B" w:tentative="1">
      <w:start w:val="1"/>
      <w:numFmt w:val="lowerRoman"/>
      <w:lvlText w:val="%3."/>
      <w:lvlJc w:val="right"/>
      <w:pPr>
        <w:ind w:left="1658" w:hanging="180"/>
      </w:pPr>
    </w:lvl>
    <w:lvl w:ilvl="3" w:tplc="0818000F" w:tentative="1">
      <w:start w:val="1"/>
      <w:numFmt w:val="decimal"/>
      <w:lvlText w:val="%4."/>
      <w:lvlJc w:val="left"/>
      <w:pPr>
        <w:ind w:left="2378" w:hanging="360"/>
      </w:pPr>
    </w:lvl>
    <w:lvl w:ilvl="4" w:tplc="08180019" w:tentative="1">
      <w:start w:val="1"/>
      <w:numFmt w:val="lowerLetter"/>
      <w:lvlText w:val="%5."/>
      <w:lvlJc w:val="left"/>
      <w:pPr>
        <w:ind w:left="3098" w:hanging="360"/>
      </w:pPr>
    </w:lvl>
    <w:lvl w:ilvl="5" w:tplc="0818001B" w:tentative="1">
      <w:start w:val="1"/>
      <w:numFmt w:val="lowerRoman"/>
      <w:lvlText w:val="%6."/>
      <w:lvlJc w:val="right"/>
      <w:pPr>
        <w:ind w:left="3818" w:hanging="180"/>
      </w:pPr>
    </w:lvl>
    <w:lvl w:ilvl="6" w:tplc="0818000F" w:tentative="1">
      <w:start w:val="1"/>
      <w:numFmt w:val="decimal"/>
      <w:lvlText w:val="%7."/>
      <w:lvlJc w:val="left"/>
      <w:pPr>
        <w:ind w:left="4538" w:hanging="360"/>
      </w:pPr>
    </w:lvl>
    <w:lvl w:ilvl="7" w:tplc="08180019" w:tentative="1">
      <w:start w:val="1"/>
      <w:numFmt w:val="lowerLetter"/>
      <w:lvlText w:val="%8."/>
      <w:lvlJc w:val="left"/>
      <w:pPr>
        <w:ind w:left="5258" w:hanging="360"/>
      </w:pPr>
    </w:lvl>
    <w:lvl w:ilvl="8" w:tplc="0818001B" w:tentative="1">
      <w:start w:val="1"/>
      <w:numFmt w:val="lowerRoman"/>
      <w:lvlText w:val="%9."/>
      <w:lvlJc w:val="right"/>
      <w:pPr>
        <w:ind w:left="5978" w:hanging="180"/>
      </w:pPr>
    </w:lvl>
  </w:abstractNum>
  <w:abstractNum w:abstractNumId="16"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597F2A5F"/>
    <w:multiLevelType w:val="multilevel"/>
    <w:tmpl w:val="8494BC5E"/>
    <w:lvl w:ilvl="0">
      <w:start w:val="1"/>
      <w:numFmt w:val="decimal"/>
      <w:lvlText w:val="%1."/>
      <w:lvlJc w:val="left"/>
      <w:pPr>
        <w:ind w:left="360" w:hanging="360"/>
      </w:pPr>
      <w:rPr>
        <w:rFonts w:hint="default"/>
      </w:rPr>
    </w:lvl>
    <w:lvl w:ilvl="1">
      <w:start w:val="1"/>
      <w:numFmt w:val="decimal"/>
      <w:lvlText w:val="%1.%2."/>
      <w:lvlJc w:val="left"/>
      <w:pPr>
        <w:tabs>
          <w:tab w:val="num" w:pos="858"/>
        </w:tabs>
        <w:ind w:left="858" w:hanging="432"/>
      </w:pPr>
      <w:rPr>
        <w:rFonts w:hint="default"/>
      </w:rPr>
    </w:lvl>
    <w:lvl w:ilvl="2">
      <w:start w:val="1"/>
      <w:numFmt w:val="decimal"/>
      <w:lvlText w:val="%1.%2.%3."/>
      <w:lvlJc w:val="left"/>
      <w:pPr>
        <w:tabs>
          <w:tab w:val="num" w:pos="3420"/>
        </w:tabs>
        <w:ind w:left="3204" w:hanging="504"/>
      </w:pPr>
      <w:rPr>
        <w:rFonts w:hint="default"/>
      </w:rPr>
    </w:lvl>
    <w:lvl w:ilvl="3">
      <w:start w:val="1"/>
      <w:numFmt w:val="decimal"/>
      <w:lvlText w:val="%1.%2.%3.%4."/>
      <w:lvlJc w:val="left"/>
      <w:pPr>
        <w:tabs>
          <w:tab w:val="num" w:pos="2340"/>
        </w:tabs>
        <w:ind w:left="1908" w:hanging="648"/>
      </w:pPr>
      <w:rPr>
        <w:rFonts w:hint="default"/>
      </w:rPr>
    </w:lvl>
    <w:lvl w:ilvl="4">
      <w:start w:val="1"/>
      <w:numFmt w:val="decimal"/>
      <w:lvlText w:val="%1.%2.%3.%4.%5."/>
      <w:lvlJc w:val="left"/>
      <w:pPr>
        <w:tabs>
          <w:tab w:val="num" w:pos="2700"/>
        </w:tabs>
        <w:ind w:left="2412" w:hanging="792"/>
      </w:pPr>
      <w:rPr>
        <w:rFonts w:hint="default"/>
      </w:rPr>
    </w:lvl>
    <w:lvl w:ilvl="5">
      <w:start w:val="1"/>
      <w:numFmt w:val="decimal"/>
      <w:lvlText w:val="%1.%2.%3.%4.%5.%6."/>
      <w:lvlJc w:val="left"/>
      <w:pPr>
        <w:tabs>
          <w:tab w:val="num" w:pos="3420"/>
        </w:tabs>
        <w:ind w:left="2916" w:hanging="936"/>
      </w:pPr>
      <w:rPr>
        <w:rFonts w:hint="default"/>
      </w:rPr>
    </w:lvl>
    <w:lvl w:ilvl="6">
      <w:start w:val="1"/>
      <w:numFmt w:val="decimal"/>
      <w:lvlText w:val="%1.%2.%3.%4.%5.%6.%7."/>
      <w:lvlJc w:val="left"/>
      <w:pPr>
        <w:tabs>
          <w:tab w:val="num" w:pos="4140"/>
        </w:tabs>
        <w:ind w:left="3420" w:hanging="1080"/>
      </w:pPr>
      <w:rPr>
        <w:rFonts w:hint="default"/>
      </w:rPr>
    </w:lvl>
    <w:lvl w:ilvl="7">
      <w:start w:val="1"/>
      <w:numFmt w:val="decimal"/>
      <w:lvlText w:val="%1.%2.%3.%4.%5.%6.%7.%8."/>
      <w:lvlJc w:val="left"/>
      <w:pPr>
        <w:tabs>
          <w:tab w:val="num" w:pos="4500"/>
        </w:tabs>
        <w:ind w:left="3924" w:hanging="1224"/>
      </w:pPr>
      <w:rPr>
        <w:rFonts w:hint="default"/>
      </w:rPr>
    </w:lvl>
    <w:lvl w:ilvl="8">
      <w:start w:val="1"/>
      <w:numFmt w:val="decimal"/>
      <w:lvlText w:val="%1.%2.%3.%4.%5.%6.%7.%8.%9."/>
      <w:lvlJc w:val="left"/>
      <w:pPr>
        <w:tabs>
          <w:tab w:val="num" w:pos="5220"/>
        </w:tabs>
        <w:ind w:left="4500" w:hanging="1440"/>
      </w:pPr>
      <w:rPr>
        <w:rFonts w:hint="default"/>
      </w:rPr>
    </w:lvl>
  </w:abstractNum>
  <w:abstractNum w:abstractNumId="18"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9" w15:restartNumberingAfterBreak="0">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63347C85"/>
    <w:multiLevelType w:val="hybridMultilevel"/>
    <w:tmpl w:val="73EC9C98"/>
    <w:lvl w:ilvl="0" w:tplc="2BF0E040">
      <w:start w:val="1"/>
      <w:numFmt w:val="decimal"/>
      <w:lvlText w:val="%1."/>
      <w:lvlJc w:val="left"/>
      <w:pPr>
        <w:ind w:left="357" w:hanging="360"/>
      </w:pPr>
      <w:rPr>
        <w:rFonts w:hint="default"/>
      </w:rPr>
    </w:lvl>
    <w:lvl w:ilvl="1" w:tplc="04090019" w:tentative="1">
      <w:start w:val="1"/>
      <w:numFmt w:val="lowerLetter"/>
      <w:lvlText w:val="%2."/>
      <w:lvlJc w:val="left"/>
      <w:pPr>
        <w:ind w:left="1077" w:hanging="360"/>
      </w:pPr>
    </w:lvl>
    <w:lvl w:ilvl="2" w:tplc="0409001B" w:tentative="1">
      <w:start w:val="1"/>
      <w:numFmt w:val="lowerRoman"/>
      <w:lvlText w:val="%3."/>
      <w:lvlJc w:val="right"/>
      <w:pPr>
        <w:ind w:left="1797" w:hanging="180"/>
      </w:pPr>
    </w:lvl>
    <w:lvl w:ilvl="3" w:tplc="0409000F" w:tentative="1">
      <w:start w:val="1"/>
      <w:numFmt w:val="decimal"/>
      <w:lvlText w:val="%4."/>
      <w:lvlJc w:val="left"/>
      <w:pPr>
        <w:ind w:left="2517" w:hanging="360"/>
      </w:pPr>
    </w:lvl>
    <w:lvl w:ilvl="4" w:tplc="04090019" w:tentative="1">
      <w:start w:val="1"/>
      <w:numFmt w:val="lowerLetter"/>
      <w:lvlText w:val="%5."/>
      <w:lvlJc w:val="left"/>
      <w:pPr>
        <w:ind w:left="3237" w:hanging="360"/>
      </w:pPr>
    </w:lvl>
    <w:lvl w:ilvl="5" w:tplc="0409001B" w:tentative="1">
      <w:start w:val="1"/>
      <w:numFmt w:val="lowerRoman"/>
      <w:lvlText w:val="%6."/>
      <w:lvlJc w:val="right"/>
      <w:pPr>
        <w:ind w:left="3957" w:hanging="180"/>
      </w:pPr>
    </w:lvl>
    <w:lvl w:ilvl="6" w:tplc="0409000F" w:tentative="1">
      <w:start w:val="1"/>
      <w:numFmt w:val="decimal"/>
      <w:lvlText w:val="%7."/>
      <w:lvlJc w:val="left"/>
      <w:pPr>
        <w:ind w:left="4677" w:hanging="360"/>
      </w:pPr>
    </w:lvl>
    <w:lvl w:ilvl="7" w:tplc="04090019" w:tentative="1">
      <w:start w:val="1"/>
      <w:numFmt w:val="lowerLetter"/>
      <w:lvlText w:val="%8."/>
      <w:lvlJc w:val="left"/>
      <w:pPr>
        <w:ind w:left="5397" w:hanging="360"/>
      </w:pPr>
    </w:lvl>
    <w:lvl w:ilvl="8" w:tplc="0409001B" w:tentative="1">
      <w:start w:val="1"/>
      <w:numFmt w:val="lowerRoman"/>
      <w:lvlText w:val="%9."/>
      <w:lvlJc w:val="right"/>
      <w:pPr>
        <w:ind w:left="6117" w:hanging="180"/>
      </w:pPr>
    </w:lvl>
  </w:abstractNum>
  <w:abstractNum w:abstractNumId="21" w15:restartNumberingAfterBreak="0">
    <w:nsid w:val="65A70B59"/>
    <w:multiLevelType w:val="hybridMultilevel"/>
    <w:tmpl w:val="D44C0056"/>
    <w:lvl w:ilvl="0" w:tplc="5E185C7E">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6A7850D8"/>
    <w:multiLevelType w:val="multilevel"/>
    <w:tmpl w:val="3DAC80BE"/>
    <w:lvl w:ilvl="0">
      <w:start w:val="1"/>
      <w:numFmt w:val="decimal"/>
      <w:lvlText w:val="%1."/>
      <w:lvlJc w:val="left"/>
      <w:pPr>
        <w:ind w:left="360" w:hanging="360"/>
      </w:pPr>
      <w:rPr>
        <w:rFonts w:hint="default"/>
      </w:rPr>
    </w:lvl>
    <w:lvl w:ilvl="1">
      <w:start w:val="1"/>
      <w:numFmt w:val="decimal"/>
      <w:lvlText w:val="7.%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6B155DCA"/>
    <w:multiLevelType w:val="hybridMultilevel"/>
    <w:tmpl w:val="D2E4F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DEE109D"/>
    <w:multiLevelType w:val="hybridMultilevel"/>
    <w:tmpl w:val="044069AC"/>
    <w:lvl w:ilvl="0" w:tplc="04090019">
      <w:start w:val="1"/>
      <w:numFmt w:val="lowerLetter"/>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6" w15:restartNumberingAfterBreak="0">
    <w:nsid w:val="6E8B231F"/>
    <w:multiLevelType w:val="multilevel"/>
    <w:tmpl w:val="B9C07E98"/>
    <w:lvl w:ilvl="0">
      <w:start w:val="1"/>
      <w:numFmt w:val="decimal"/>
      <w:lvlText w:val="%1."/>
      <w:lvlJc w:val="left"/>
      <w:pPr>
        <w:ind w:left="360" w:hanging="360"/>
      </w:pPr>
      <w:rPr>
        <w:b/>
        <w:i w:val="0"/>
      </w:rPr>
    </w:lvl>
    <w:lvl w:ilvl="1">
      <w:start w:val="1"/>
      <w:numFmt w:val="decimal"/>
      <w:lvlText w:val="%1.%2."/>
      <w:lvlJc w:val="left"/>
      <w:pPr>
        <w:ind w:left="792" w:hanging="432"/>
      </w:pPr>
      <w:rPr>
        <w:b w:val="0"/>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78617146"/>
    <w:multiLevelType w:val="hybridMultilevel"/>
    <w:tmpl w:val="A8AE92DA"/>
    <w:lvl w:ilvl="0" w:tplc="04090019">
      <w:start w:val="1"/>
      <w:numFmt w:val="lowerLetter"/>
      <w:lvlText w:val="%1."/>
      <w:lvlJc w:val="left"/>
      <w:pPr>
        <w:tabs>
          <w:tab w:val="num" w:pos="767"/>
        </w:tabs>
        <w:ind w:left="-367" w:firstLine="1077"/>
      </w:pPr>
      <w:rPr>
        <w:rFonts w:hint="default"/>
      </w:rPr>
    </w:lvl>
    <w:lvl w:ilvl="1" w:tplc="04190019" w:tentative="1">
      <w:start w:val="1"/>
      <w:numFmt w:val="lowerLetter"/>
      <w:lvlText w:val="%2."/>
      <w:lvlJc w:val="left"/>
      <w:pPr>
        <w:tabs>
          <w:tab w:val="num" w:pos="1073"/>
        </w:tabs>
        <w:ind w:left="1073" w:hanging="360"/>
      </w:pPr>
    </w:lvl>
    <w:lvl w:ilvl="2" w:tplc="0419001B" w:tentative="1">
      <w:start w:val="1"/>
      <w:numFmt w:val="lowerRoman"/>
      <w:lvlText w:val="%3."/>
      <w:lvlJc w:val="right"/>
      <w:pPr>
        <w:tabs>
          <w:tab w:val="num" w:pos="1793"/>
        </w:tabs>
        <w:ind w:left="1793" w:hanging="180"/>
      </w:pPr>
    </w:lvl>
    <w:lvl w:ilvl="3" w:tplc="0419000F" w:tentative="1">
      <w:start w:val="1"/>
      <w:numFmt w:val="decimal"/>
      <w:lvlText w:val="%4."/>
      <w:lvlJc w:val="left"/>
      <w:pPr>
        <w:tabs>
          <w:tab w:val="num" w:pos="2513"/>
        </w:tabs>
        <w:ind w:left="2513" w:hanging="360"/>
      </w:pPr>
    </w:lvl>
    <w:lvl w:ilvl="4" w:tplc="04190019" w:tentative="1">
      <w:start w:val="1"/>
      <w:numFmt w:val="lowerLetter"/>
      <w:lvlText w:val="%5."/>
      <w:lvlJc w:val="left"/>
      <w:pPr>
        <w:tabs>
          <w:tab w:val="num" w:pos="3233"/>
        </w:tabs>
        <w:ind w:left="3233" w:hanging="360"/>
      </w:pPr>
    </w:lvl>
    <w:lvl w:ilvl="5" w:tplc="0419001B" w:tentative="1">
      <w:start w:val="1"/>
      <w:numFmt w:val="lowerRoman"/>
      <w:lvlText w:val="%6."/>
      <w:lvlJc w:val="right"/>
      <w:pPr>
        <w:tabs>
          <w:tab w:val="num" w:pos="3953"/>
        </w:tabs>
        <w:ind w:left="3953" w:hanging="180"/>
      </w:pPr>
    </w:lvl>
    <w:lvl w:ilvl="6" w:tplc="0419000F" w:tentative="1">
      <w:start w:val="1"/>
      <w:numFmt w:val="decimal"/>
      <w:lvlText w:val="%7."/>
      <w:lvlJc w:val="left"/>
      <w:pPr>
        <w:tabs>
          <w:tab w:val="num" w:pos="4673"/>
        </w:tabs>
        <w:ind w:left="4673" w:hanging="360"/>
      </w:pPr>
    </w:lvl>
    <w:lvl w:ilvl="7" w:tplc="04190019" w:tentative="1">
      <w:start w:val="1"/>
      <w:numFmt w:val="lowerLetter"/>
      <w:lvlText w:val="%8."/>
      <w:lvlJc w:val="left"/>
      <w:pPr>
        <w:tabs>
          <w:tab w:val="num" w:pos="5393"/>
        </w:tabs>
        <w:ind w:left="5393" w:hanging="360"/>
      </w:pPr>
    </w:lvl>
    <w:lvl w:ilvl="8" w:tplc="0419001B" w:tentative="1">
      <w:start w:val="1"/>
      <w:numFmt w:val="lowerRoman"/>
      <w:lvlText w:val="%9."/>
      <w:lvlJc w:val="right"/>
      <w:pPr>
        <w:tabs>
          <w:tab w:val="num" w:pos="6113"/>
        </w:tabs>
        <w:ind w:left="6113" w:hanging="180"/>
      </w:pPr>
    </w:lvl>
  </w:abstractNum>
  <w:num w:numId="1">
    <w:abstractNumId w:val="19"/>
  </w:num>
  <w:num w:numId="2">
    <w:abstractNumId w:val="26"/>
  </w:num>
  <w:num w:numId="3">
    <w:abstractNumId w:val="23"/>
  </w:num>
  <w:num w:numId="4">
    <w:abstractNumId w:val="25"/>
  </w:num>
  <w:num w:numId="5">
    <w:abstractNumId w:val="14"/>
  </w:num>
  <w:num w:numId="6">
    <w:abstractNumId w:val="9"/>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8"/>
  </w:num>
  <w:num w:numId="10">
    <w:abstractNumId w:val="17"/>
  </w:num>
  <w:num w:numId="11">
    <w:abstractNumId w:val="13"/>
  </w:num>
  <w:num w:numId="12">
    <w:abstractNumId w:val="24"/>
  </w:num>
  <w:num w:numId="13">
    <w:abstractNumId w:val="20"/>
  </w:num>
  <w:num w:numId="14">
    <w:abstractNumId w:val="27"/>
  </w:num>
  <w:num w:numId="15">
    <w:abstractNumId w:val="12"/>
  </w:num>
  <w:num w:numId="16">
    <w:abstractNumId w:val="7"/>
  </w:num>
  <w:num w:numId="17">
    <w:abstractNumId w:val="21"/>
  </w:num>
  <w:num w:numId="18">
    <w:abstractNumId w:val="22"/>
  </w:num>
  <w:num w:numId="19">
    <w:abstractNumId w:val="6"/>
  </w:num>
  <w:num w:numId="20">
    <w:abstractNumId w:val="4"/>
  </w:num>
  <w:num w:numId="21">
    <w:abstractNumId w:val="5"/>
  </w:num>
  <w:num w:numId="22">
    <w:abstractNumId w:val="11"/>
  </w:num>
  <w:num w:numId="23">
    <w:abstractNumId w:val="1"/>
  </w:num>
  <w:num w:numId="24">
    <w:abstractNumId w:val="3"/>
  </w:num>
  <w:num w:numId="25">
    <w:abstractNumId w:val="10"/>
  </w:num>
  <w:num w:numId="26">
    <w:abstractNumId w:val="0"/>
  </w:num>
  <w:num w:numId="27">
    <w:abstractNumId w:val="2"/>
  </w:num>
  <w:num w:numId="28">
    <w:abstractNumId w:val="15"/>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removePersonalInformation/>
  <w:removeDateAndTime/>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hdrShapeDefaults>
    <o:shapedefaults v:ext="edit" spidmax="522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4004"/>
    <w:rsid w:val="000010B2"/>
    <w:rsid w:val="00001E30"/>
    <w:rsid w:val="00002D44"/>
    <w:rsid w:val="0000430C"/>
    <w:rsid w:val="00004412"/>
    <w:rsid w:val="00005049"/>
    <w:rsid w:val="00005347"/>
    <w:rsid w:val="00007B25"/>
    <w:rsid w:val="00010954"/>
    <w:rsid w:val="00011640"/>
    <w:rsid w:val="00014140"/>
    <w:rsid w:val="000156B0"/>
    <w:rsid w:val="000162C1"/>
    <w:rsid w:val="00017034"/>
    <w:rsid w:val="00017388"/>
    <w:rsid w:val="0001774D"/>
    <w:rsid w:val="00020CCC"/>
    <w:rsid w:val="000248E3"/>
    <w:rsid w:val="00026D49"/>
    <w:rsid w:val="00027E19"/>
    <w:rsid w:val="000331E6"/>
    <w:rsid w:val="000334F1"/>
    <w:rsid w:val="00033532"/>
    <w:rsid w:val="0003529B"/>
    <w:rsid w:val="0003629A"/>
    <w:rsid w:val="0003705D"/>
    <w:rsid w:val="000407D8"/>
    <w:rsid w:val="00040981"/>
    <w:rsid w:val="00040D49"/>
    <w:rsid w:val="00042C4B"/>
    <w:rsid w:val="000440CC"/>
    <w:rsid w:val="0004489D"/>
    <w:rsid w:val="000459F3"/>
    <w:rsid w:val="00045EE7"/>
    <w:rsid w:val="00047FAD"/>
    <w:rsid w:val="00051062"/>
    <w:rsid w:val="00052466"/>
    <w:rsid w:val="00052472"/>
    <w:rsid w:val="00052D51"/>
    <w:rsid w:val="00053C39"/>
    <w:rsid w:val="00053C93"/>
    <w:rsid w:val="00055394"/>
    <w:rsid w:val="00056769"/>
    <w:rsid w:val="000604AC"/>
    <w:rsid w:val="00060EEF"/>
    <w:rsid w:val="00061914"/>
    <w:rsid w:val="00062151"/>
    <w:rsid w:val="00064711"/>
    <w:rsid w:val="0006503E"/>
    <w:rsid w:val="00065498"/>
    <w:rsid w:val="00065605"/>
    <w:rsid w:val="00065D6B"/>
    <w:rsid w:val="000676A1"/>
    <w:rsid w:val="00070CAC"/>
    <w:rsid w:val="00070F80"/>
    <w:rsid w:val="0007129C"/>
    <w:rsid w:val="00072290"/>
    <w:rsid w:val="0007360C"/>
    <w:rsid w:val="000748EA"/>
    <w:rsid w:val="00077523"/>
    <w:rsid w:val="000802C9"/>
    <w:rsid w:val="000806A1"/>
    <w:rsid w:val="0008139B"/>
    <w:rsid w:val="00082701"/>
    <w:rsid w:val="0008542F"/>
    <w:rsid w:val="00086379"/>
    <w:rsid w:val="00086B67"/>
    <w:rsid w:val="00087465"/>
    <w:rsid w:val="00087675"/>
    <w:rsid w:val="00087B13"/>
    <w:rsid w:val="00087C75"/>
    <w:rsid w:val="00090D1E"/>
    <w:rsid w:val="000910F2"/>
    <w:rsid w:val="000924AD"/>
    <w:rsid w:val="000937A6"/>
    <w:rsid w:val="00094506"/>
    <w:rsid w:val="00095C5E"/>
    <w:rsid w:val="00096DFD"/>
    <w:rsid w:val="000A1F47"/>
    <w:rsid w:val="000A22C6"/>
    <w:rsid w:val="000A4BCB"/>
    <w:rsid w:val="000A52D5"/>
    <w:rsid w:val="000A547D"/>
    <w:rsid w:val="000A6374"/>
    <w:rsid w:val="000A726C"/>
    <w:rsid w:val="000B133D"/>
    <w:rsid w:val="000B1988"/>
    <w:rsid w:val="000B22F9"/>
    <w:rsid w:val="000B271C"/>
    <w:rsid w:val="000B315C"/>
    <w:rsid w:val="000B3169"/>
    <w:rsid w:val="000C0680"/>
    <w:rsid w:val="000C12CE"/>
    <w:rsid w:val="000C19BD"/>
    <w:rsid w:val="000C25D8"/>
    <w:rsid w:val="000C3111"/>
    <w:rsid w:val="000C4324"/>
    <w:rsid w:val="000C4FC2"/>
    <w:rsid w:val="000C6498"/>
    <w:rsid w:val="000C6A44"/>
    <w:rsid w:val="000C6C0C"/>
    <w:rsid w:val="000D0C60"/>
    <w:rsid w:val="000D3692"/>
    <w:rsid w:val="000D5052"/>
    <w:rsid w:val="000D5AAB"/>
    <w:rsid w:val="000D6FF1"/>
    <w:rsid w:val="000E00B8"/>
    <w:rsid w:val="000E18E4"/>
    <w:rsid w:val="000E1F9F"/>
    <w:rsid w:val="000E1FE1"/>
    <w:rsid w:val="000E25C1"/>
    <w:rsid w:val="000E3B0E"/>
    <w:rsid w:val="000E5721"/>
    <w:rsid w:val="000E6B3E"/>
    <w:rsid w:val="000F1E79"/>
    <w:rsid w:val="000F3D05"/>
    <w:rsid w:val="000F3F64"/>
    <w:rsid w:val="000F5768"/>
    <w:rsid w:val="001018D1"/>
    <w:rsid w:val="00101C6F"/>
    <w:rsid w:val="00102873"/>
    <w:rsid w:val="00103600"/>
    <w:rsid w:val="0010654A"/>
    <w:rsid w:val="001120E1"/>
    <w:rsid w:val="00112617"/>
    <w:rsid w:val="001128EE"/>
    <w:rsid w:val="001140D9"/>
    <w:rsid w:val="00114CAC"/>
    <w:rsid w:val="00114CF2"/>
    <w:rsid w:val="00117B14"/>
    <w:rsid w:val="001258CA"/>
    <w:rsid w:val="00125A2E"/>
    <w:rsid w:val="00126804"/>
    <w:rsid w:val="00127DF7"/>
    <w:rsid w:val="001302B7"/>
    <w:rsid w:val="001309BD"/>
    <w:rsid w:val="00130B04"/>
    <w:rsid w:val="0013277C"/>
    <w:rsid w:val="00133891"/>
    <w:rsid w:val="001352F4"/>
    <w:rsid w:val="00135E47"/>
    <w:rsid w:val="001378AE"/>
    <w:rsid w:val="00140167"/>
    <w:rsid w:val="001406B6"/>
    <w:rsid w:val="001429BC"/>
    <w:rsid w:val="00142F82"/>
    <w:rsid w:val="001436A4"/>
    <w:rsid w:val="001447F9"/>
    <w:rsid w:val="001451F9"/>
    <w:rsid w:val="001469A9"/>
    <w:rsid w:val="0014702C"/>
    <w:rsid w:val="001479A0"/>
    <w:rsid w:val="00147A2E"/>
    <w:rsid w:val="001523B7"/>
    <w:rsid w:val="00152BC2"/>
    <w:rsid w:val="0015364F"/>
    <w:rsid w:val="00154726"/>
    <w:rsid w:val="001547BC"/>
    <w:rsid w:val="00160B39"/>
    <w:rsid w:val="00160B6F"/>
    <w:rsid w:val="0016194E"/>
    <w:rsid w:val="0016369E"/>
    <w:rsid w:val="0016426A"/>
    <w:rsid w:val="00166425"/>
    <w:rsid w:val="00166DFA"/>
    <w:rsid w:val="00166E40"/>
    <w:rsid w:val="00172249"/>
    <w:rsid w:val="0017329D"/>
    <w:rsid w:val="001754B9"/>
    <w:rsid w:val="00175576"/>
    <w:rsid w:val="00176007"/>
    <w:rsid w:val="001771EE"/>
    <w:rsid w:val="00177CD6"/>
    <w:rsid w:val="001800B0"/>
    <w:rsid w:val="0018166A"/>
    <w:rsid w:val="001845F3"/>
    <w:rsid w:val="00184789"/>
    <w:rsid w:val="0018490F"/>
    <w:rsid w:val="00184E66"/>
    <w:rsid w:val="0018679B"/>
    <w:rsid w:val="001920C8"/>
    <w:rsid w:val="00192954"/>
    <w:rsid w:val="001948B0"/>
    <w:rsid w:val="00195B64"/>
    <w:rsid w:val="001A0B8C"/>
    <w:rsid w:val="001A2F4E"/>
    <w:rsid w:val="001A3069"/>
    <w:rsid w:val="001A3418"/>
    <w:rsid w:val="001A358F"/>
    <w:rsid w:val="001A3AC4"/>
    <w:rsid w:val="001A46E5"/>
    <w:rsid w:val="001A4E68"/>
    <w:rsid w:val="001A5C19"/>
    <w:rsid w:val="001A7484"/>
    <w:rsid w:val="001B10E5"/>
    <w:rsid w:val="001B1463"/>
    <w:rsid w:val="001B1703"/>
    <w:rsid w:val="001B2B47"/>
    <w:rsid w:val="001B4951"/>
    <w:rsid w:val="001B56B2"/>
    <w:rsid w:val="001B6E8F"/>
    <w:rsid w:val="001B7768"/>
    <w:rsid w:val="001B7C99"/>
    <w:rsid w:val="001B7FED"/>
    <w:rsid w:val="001C13AF"/>
    <w:rsid w:val="001C1AEC"/>
    <w:rsid w:val="001C4422"/>
    <w:rsid w:val="001C450D"/>
    <w:rsid w:val="001C4C4B"/>
    <w:rsid w:val="001C7A56"/>
    <w:rsid w:val="001C7F7F"/>
    <w:rsid w:val="001D07D5"/>
    <w:rsid w:val="001D13D3"/>
    <w:rsid w:val="001D14DA"/>
    <w:rsid w:val="001D3230"/>
    <w:rsid w:val="001D42F0"/>
    <w:rsid w:val="001D57ED"/>
    <w:rsid w:val="001D6E7F"/>
    <w:rsid w:val="001D7881"/>
    <w:rsid w:val="001D7C6D"/>
    <w:rsid w:val="001E1A3B"/>
    <w:rsid w:val="001E22AB"/>
    <w:rsid w:val="001E28B4"/>
    <w:rsid w:val="001E3872"/>
    <w:rsid w:val="001E4F4D"/>
    <w:rsid w:val="001E509F"/>
    <w:rsid w:val="001F14C0"/>
    <w:rsid w:val="001F2012"/>
    <w:rsid w:val="001F283E"/>
    <w:rsid w:val="001F28A8"/>
    <w:rsid w:val="001F2A89"/>
    <w:rsid w:val="001F3219"/>
    <w:rsid w:val="001F40C5"/>
    <w:rsid w:val="001F4FAB"/>
    <w:rsid w:val="001F776F"/>
    <w:rsid w:val="001F7815"/>
    <w:rsid w:val="00201953"/>
    <w:rsid w:val="002019F1"/>
    <w:rsid w:val="0020240B"/>
    <w:rsid w:val="00202EBE"/>
    <w:rsid w:val="00203C5D"/>
    <w:rsid w:val="0020496A"/>
    <w:rsid w:val="00205F86"/>
    <w:rsid w:val="002060F8"/>
    <w:rsid w:val="002062CD"/>
    <w:rsid w:val="0020645D"/>
    <w:rsid w:val="002069C6"/>
    <w:rsid w:val="00206C9A"/>
    <w:rsid w:val="00207A73"/>
    <w:rsid w:val="00210DE0"/>
    <w:rsid w:val="00211F0E"/>
    <w:rsid w:val="00213717"/>
    <w:rsid w:val="00214A9A"/>
    <w:rsid w:val="00215882"/>
    <w:rsid w:val="00215883"/>
    <w:rsid w:val="00217B81"/>
    <w:rsid w:val="0022065A"/>
    <w:rsid w:val="00222466"/>
    <w:rsid w:val="0022247E"/>
    <w:rsid w:val="002264AB"/>
    <w:rsid w:val="002266B7"/>
    <w:rsid w:val="00227924"/>
    <w:rsid w:val="00227B0C"/>
    <w:rsid w:val="002318D1"/>
    <w:rsid w:val="002352A8"/>
    <w:rsid w:val="00235953"/>
    <w:rsid w:val="002377B1"/>
    <w:rsid w:val="00237DC9"/>
    <w:rsid w:val="002401FC"/>
    <w:rsid w:val="002413D4"/>
    <w:rsid w:val="002416D8"/>
    <w:rsid w:val="00242B73"/>
    <w:rsid w:val="0024609D"/>
    <w:rsid w:val="00247342"/>
    <w:rsid w:val="00247EF2"/>
    <w:rsid w:val="002500AA"/>
    <w:rsid w:val="0025067C"/>
    <w:rsid w:val="00250B21"/>
    <w:rsid w:val="00250F7D"/>
    <w:rsid w:val="00252090"/>
    <w:rsid w:val="0025281C"/>
    <w:rsid w:val="002535B8"/>
    <w:rsid w:val="00255D95"/>
    <w:rsid w:val="00256FD7"/>
    <w:rsid w:val="00257308"/>
    <w:rsid w:val="00260B9B"/>
    <w:rsid w:val="00261ABD"/>
    <w:rsid w:val="0026207A"/>
    <w:rsid w:val="002647B4"/>
    <w:rsid w:val="00264C2C"/>
    <w:rsid w:val="00266275"/>
    <w:rsid w:val="00267BD4"/>
    <w:rsid w:val="0027063C"/>
    <w:rsid w:val="0027082F"/>
    <w:rsid w:val="00270B82"/>
    <w:rsid w:val="002715A6"/>
    <w:rsid w:val="0027161E"/>
    <w:rsid w:val="0027188F"/>
    <w:rsid w:val="0027346A"/>
    <w:rsid w:val="00273F1A"/>
    <w:rsid w:val="00274B3F"/>
    <w:rsid w:val="00276C7D"/>
    <w:rsid w:val="00277DCB"/>
    <w:rsid w:val="00281F7D"/>
    <w:rsid w:val="0028335C"/>
    <w:rsid w:val="00283D22"/>
    <w:rsid w:val="002849F7"/>
    <w:rsid w:val="00284FC0"/>
    <w:rsid w:val="00285511"/>
    <w:rsid w:val="00285FC9"/>
    <w:rsid w:val="002947C0"/>
    <w:rsid w:val="0029506D"/>
    <w:rsid w:val="00295640"/>
    <w:rsid w:val="00296B09"/>
    <w:rsid w:val="002A0EFD"/>
    <w:rsid w:val="002A1E34"/>
    <w:rsid w:val="002A20A9"/>
    <w:rsid w:val="002A248B"/>
    <w:rsid w:val="002A2AAE"/>
    <w:rsid w:val="002A3D37"/>
    <w:rsid w:val="002A3DDD"/>
    <w:rsid w:val="002A4AAA"/>
    <w:rsid w:val="002A58DF"/>
    <w:rsid w:val="002A5DC1"/>
    <w:rsid w:val="002A7E61"/>
    <w:rsid w:val="002B0125"/>
    <w:rsid w:val="002B0766"/>
    <w:rsid w:val="002B1E07"/>
    <w:rsid w:val="002B24C3"/>
    <w:rsid w:val="002B2745"/>
    <w:rsid w:val="002B3F73"/>
    <w:rsid w:val="002B6E7D"/>
    <w:rsid w:val="002C004B"/>
    <w:rsid w:val="002C1A14"/>
    <w:rsid w:val="002C1D5E"/>
    <w:rsid w:val="002C2741"/>
    <w:rsid w:val="002C30D0"/>
    <w:rsid w:val="002C39BC"/>
    <w:rsid w:val="002C4852"/>
    <w:rsid w:val="002C60D4"/>
    <w:rsid w:val="002C73DC"/>
    <w:rsid w:val="002C7E11"/>
    <w:rsid w:val="002D1EE0"/>
    <w:rsid w:val="002D268F"/>
    <w:rsid w:val="002D2F21"/>
    <w:rsid w:val="002D5F1B"/>
    <w:rsid w:val="002D74FA"/>
    <w:rsid w:val="002D7CEF"/>
    <w:rsid w:val="002D7D73"/>
    <w:rsid w:val="002E15DB"/>
    <w:rsid w:val="002E1762"/>
    <w:rsid w:val="002E1939"/>
    <w:rsid w:val="002E391F"/>
    <w:rsid w:val="002E6EF0"/>
    <w:rsid w:val="002F0851"/>
    <w:rsid w:val="002F1397"/>
    <w:rsid w:val="002F2D46"/>
    <w:rsid w:val="002F33B6"/>
    <w:rsid w:val="002F4B59"/>
    <w:rsid w:val="002F7B32"/>
    <w:rsid w:val="00300CA4"/>
    <w:rsid w:val="003042DB"/>
    <w:rsid w:val="00306141"/>
    <w:rsid w:val="003067E9"/>
    <w:rsid w:val="0030718D"/>
    <w:rsid w:val="00310B0A"/>
    <w:rsid w:val="00310C59"/>
    <w:rsid w:val="003141F5"/>
    <w:rsid w:val="0031491A"/>
    <w:rsid w:val="0031571F"/>
    <w:rsid w:val="003165BB"/>
    <w:rsid w:val="00317091"/>
    <w:rsid w:val="0032073F"/>
    <w:rsid w:val="00320BFD"/>
    <w:rsid w:val="00322249"/>
    <w:rsid w:val="00322725"/>
    <w:rsid w:val="00322908"/>
    <w:rsid w:val="00322929"/>
    <w:rsid w:val="00322B7D"/>
    <w:rsid w:val="0032583F"/>
    <w:rsid w:val="00327EF4"/>
    <w:rsid w:val="00330448"/>
    <w:rsid w:val="003306C5"/>
    <w:rsid w:val="0033125B"/>
    <w:rsid w:val="0033130A"/>
    <w:rsid w:val="003325EF"/>
    <w:rsid w:val="003338D4"/>
    <w:rsid w:val="00334061"/>
    <w:rsid w:val="003355CE"/>
    <w:rsid w:val="00336A1D"/>
    <w:rsid w:val="00340F57"/>
    <w:rsid w:val="00342A56"/>
    <w:rsid w:val="003434CE"/>
    <w:rsid w:val="00344DB0"/>
    <w:rsid w:val="00346B86"/>
    <w:rsid w:val="0035042D"/>
    <w:rsid w:val="003532F7"/>
    <w:rsid w:val="0035331C"/>
    <w:rsid w:val="003536E7"/>
    <w:rsid w:val="0035449B"/>
    <w:rsid w:val="00356147"/>
    <w:rsid w:val="003602D8"/>
    <w:rsid w:val="00361B78"/>
    <w:rsid w:val="0036205D"/>
    <w:rsid w:val="00363F0D"/>
    <w:rsid w:val="0036418E"/>
    <w:rsid w:val="003678B0"/>
    <w:rsid w:val="003679A0"/>
    <w:rsid w:val="0037131E"/>
    <w:rsid w:val="00371690"/>
    <w:rsid w:val="00373178"/>
    <w:rsid w:val="0037778D"/>
    <w:rsid w:val="003779AA"/>
    <w:rsid w:val="00380A22"/>
    <w:rsid w:val="003822E1"/>
    <w:rsid w:val="00383EDB"/>
    <w:rsid w:val="00383EFC"/>
    <w:rsid w:val="00384427"/>
    <w:rsid w:val="00385E77"/>
    <w:rsid w:val="003862A5"/>
    <w:rsid w:val="00386AB1"/>
    <w:rsid w:val="00387C1C"/>
    <w:rsid w:val="00387CC3"/>
    <w:rsid w:val="003901DA"/>
    <w:rsid w:val="00391F57"/>
    <w:rsid w:val="0039201C"/>
    <w:rsid w:val="00392AD5"/>
    <w:rsid w:val="003932F1"/>
    <w:rsid w:val="00393FB9"/>
    <w:rsid w:val="00396A40"/>
    <w:rsid w:val="003A0626"/>
    <w:rsid w:val="003A114B"/>
    <w:rsid w:val="003A15C9"/>
    <w:rsid w:val="003A1EB5"/>
    <w:rsid w:val="003A215C"/>
    <w:rsid w:val="003A58C1"/>
    <w:rsid w:val="003A670A"/>
    <w:rsid w:val="003A6895"/>
    <w:rsid w:val="003A6A8E"/>
    <w:rsid w:val="003B1AAA"/>
    <w:rsid w:val="003B222A"/>
    <w:rsid w:val="003B561B"/>
    <w:rsid w:val="003B59D6"/>
    <w:rsid w:val="003B5CF2"/>
    <w:rsid w:val="003B64DD"/>
    <w:rsid w:val="003B657B"/>
    <w:rsid w:val="003B6B10"/>
    <w:rsid w:val="003C28C5"/>
    <w:rsid w:val="003C5282"/>
    <w:rsid w:val="003C5DF3"/>
    <w:rsid w:val="003C6E62"/>
    <w:rsid w:val="003C78E8"/>
    <w:rsid w:val="003D11DE"/>
    <w:rsid w:val="003D23AA"/>
    <w:rsid w:val="003D630E"/>
    <w:rsid w:val="003D7E27"/>
    <w:rsid w:val="003E009B"/>
    <w:rsid w:val="003E2755"/>
    <w:rsid w:val="003E3E50"/>
    <w:rsid w:val="003E4936"/>
    <w:rsid w:val="003E4FDC"/>
    <w:rsid w:val="003E7A9D"/>
    <w:rsid w:val="003E7F1B"/>
    <w:rsid w:val="003F2CCE"/>
    <w:rsid w:val="003F44FD"/>
    <w:rsid w:val="003F4A1B"/>
    <w:rsid w:val="003F593C"/>
    <w:rsid w:val="003F6574"/>
    <w:rsid w:val="003F7057"/>
    <w:rsid w:val="003F7115"/>
    <w:rsid w:val="003F7D8B"/>
    <w:rsid w:val="0040139B"/>
    <w:rsid w:val="00402782"/>
    <w:rsid w:val="004038D9"/>
    <w:rsid w:val="00404A3C"/>
    <w:rsid w:val="00406AD1"/>
    <w:rsid w:val="00407C92"/>
    <w:rsid w:val="0041080A"/>
    <w:rsid w:val="00411CD5"/>
    <w:rsid w:val="0041396F"/>
    <w:rsid w:val="00413E4A"/>
    <w:rsid w:val="004145D3"/>
    <w:rsid w:val="00414EE8"/>
    <w:rsid w:val="00421D9D"/>
    <w:rsid w:val="00422CBF"/>
    <w:rsid w:val="00423E96"/>
    <w:rsid w:val="00424282"/>
    <w:rsid w:val="00427FAE"/>
    <w:rsid w:val="00436527"/>
    <w:rsid w:val="00436AA4"/>
    <w:rsid w:val="00436EF0"/>
    <w:rsid w:val="00442957"/>
    <w:rsid w:val="00444A4B"/>
    <w:rsid w:val="00444BC8"/>
    <w:rsid w:val="00446095"/>
    <w:rsid w:val="00451324"/>
    <w:rsid w:val="00451C30"/>
    <w:rsid w:val="004530FC"/>
    <w:rsid w:val="004538EA"/>
    <w:rsid w:val="004542C2"/>
    <w:rsid w:val="00455C33"/>
    <w:rsid w:val="00455D20"/>
    <w:rsid w:val="00460141"/>
    <w:rsid w:val="004602A6"/>
    <w:rsid w:val="00460AB8"/>
    <w:rsid w:val="00461382"/>
    <w:rsid w:val="00462499"/>
    <w:rsid w:val="00462B06"/>
    <w:rsid w:val="00462E64"/>
    <w:rsid w:val="0046568F"/>
    <w:rsid w:val="00467582"/>
    <w:rsid w:val="00470143"/>
    <w:rsid w:val="00471FE7"/>
    <w:rsid w:val="00472110"/>
    <w:rsid w:val="00473295"/>
    <w:rsid w:val="0047382C"/>
    <w:rsid w:val="00474BBF"/>
    <w:rsid w:val="004759FA"/>
    <w:rsid w:val="00475F96"/>
    <w:rsid w:val="00480B44"/>
    <w:rsid w:val="004812C8"/>
    <w:rsid w:val="00482406"/>
    <w:rsid w:val="004828FF"/>
    <w:rsid w:val="00483185"/>
    <w:rsid w:val="00483F5A"/>
    <w:rsid w:val="004840BC"/>
    <w:rsid w:val="00484C95"/>
    <w:rsid w:val="00486BD5"/>
    <w:rsid w:val="00487A85"/>
    <w:rsid w:val="0049058D"/>
    <w:rsid w:val="00490802"/>
    <w:rsid w:val="00490983"/>
    <w:rsid w:val="00491C70"/>
    <w:rsid w:val="00493B91"/>
    <w:rsid w:val="00493E30"/>
    <w:rsid w:val="00496AEE"/>
    <w:rsid w:val="004A0DE9"/>
    <w:rsid w:val="004A2945"/>
    <w:rsid w:val="004A3B96"/>
    <w:rsid w:val="004A4749"/>
    <w:rsid w:val="004B04E7"/>
    <w:rsid w:val="004B11D1"/>
    <w:rsid w:val="004B1924"/>
    <w:rsid w:val="004B1EAC"/>
    <w:rsid w:val="004B25F2"/>
    <w:rsid w:val="004B3597"/>
    <w:rsid w:val="004B375B"/>
    <w:rsid w:val="004B4897"/>
    <w:rsid w:val="004B6FA0"/>
    <w:rsid w:val="004B7940"/>
    <w:rsid w:val="004C17E0"/>
    <w:rsid w:val="004C23C2"/>
    <w:rsid w:val="004C3E9F"/>
    <w:rsid w:val="004C55D5"/>
    <w:rsid w:val="004C5B7E"/>
    <w:rsid w:val="004D0590"/>
    <w:rsid w:val="004D08E5"/>
    <w:rsid w:val="004D1FFD"/>
    <w:rsid w:val="004D20DB"/>
    <w:rsid w:val="004D2B97"/>
    <w:rsid w:val="004D2D85"/>
    <w:rsid w:val="004D31B5"/>
    <w:rsid w:val="004D78F1"/>
    <w:rsid w:val="004E0A4A"/>
    <w:rsid w:val="004E0B02"/>
    <w:rsid w:val="004E0BF9"/>
    <w:rsid w:val="004E2702"/>
    <w:rsid w:val="004E4243"/>
    <w:rsid w:val="004E4546"/>
    <w:rsid w:val="004E5BA9"/>
    <w:rsid w:val="004E7660"/>
    <w:rsid w:val="004F1682"/>
    <w:rsid w:val="004F2247"/>
    <w:rsid w:val="004F363B"/>
    <w:rsid w:val="004F39CC"/>
    <w:rsid w:val="004F427F"/>
    <w:rsid w:val="004F5953"/>
    <w:rsid w:val="0050164A"/>
    <w:rsid w:val="005026EF"/>
    <w:rsid w:val="005043A9"/>
    <w:rsid w:val="00506518"/>
    <w:rsid w:val="00507997"/>
    <w:rsid w:val="00507C5D"/>
    <w:rsid w:val="00511178"/>
    <w:rsid w:val="005126E2"/>
    <w:rsid w:val="00513A08"/>
    <w:rsid w:val="00514563"/>
    <w:rsid w:val="00514EB0"/>
    <w:rsid w:val="005166C3"/>
    <w:rsid w:val="00516DC5"/>
    <w:rsid w:val="00520DE2"/>
    <w:rsid w:val="005217ED"/>
    <w:rsid w:val="005221DC"/>
    <w:rsid w:val="00522BBD"/>
    <w:rsid w:val="00523261"/>
    <w:rsid w:val="005249BE"/>
    <w:rsid w:val="00525D53"/>
    <w:rsid w:val="00530A66"/>
    <w:rsid w:val="00531973"/>
    <w:rsid w:val="00531C2F"/>
    <w:rsid w:val="00532140"/>
    <w:rsid w:val="0053241D"/>
    <w:rsid w:val="005369B7"/>
    <w:rsid w:val="0053726C"/>
    <w:rsid w:val="00537F49"/>
    <w:rsid w:val="00540621"/>
    <w:rsid w:val="00541098"/>
    <w:rsid w:val="00542179"/>
    <w:rsid w:val="005424D4"/>
    <w:rsid w:val="00543008"/>
    <w:rsid w:val="00543C95"/>
    <w:rsid w:val="0054575E"/>
    <w:rsid w:val="00546457"/>
    <w:rsid w:val="005464BE"/>
    <w:rsid w:val="00550D13"/>
    <w:rsid w:val="005521A6"/>
    <w:rsid w:val="00553127"/>
    <w:rsid w:val="005531CF"/>
    <w:rsid w:val="0055430E"/>
    <w:rsid w:val="00555128"/>
    <w:rsid w:val="0055569C"/>
    <w:rsid w:val="00556305"/>
    <w:rsid w:val="005563A0"/>
    <w:rsid w:val="005568CE"/>
    <w:rsid w:val="00556C3E"/>
    <w:rsid w:val="005578FB"/>
    <w:rsid w:val="0056084C"/>
    <w:rsid w:val="005618C6"/>
    <w:rsid w:val="00562307"/>
    <w:rsid w:val="005629A2"/>
    <w:rsid w:val="0056765A"/>
    <w:rsid w:val="005702F0"/>
    <w:rsid w:val="005707A0"/>
    <w:rsid w:val="00571657"/>
    <w:rsid w:val="00571899"/>
    <w:rsid w:val="0057273D"/>
    <w:rsid w:val="005727BE"/>
    <w:rsid w:val="00574166"/>
    <w:rsid w:val="0057464F"/>
    <w:rsid w:val="00574824"/>
    <w:rsid w:val="005761FB"/>
    <w:rsid w:val="005776BD"/>
    <w:rsid w:val="0058059E"/>
    <w:rsid w:val="005828F7"/>
    <w:rsid w:val="005838DD"/>
    <w:rsid w:val="005863EA"/>
    <w:rsid w:val="00587EF0"/>
    <w:rsid w:val="00590456"/>
    <w:rsid w:val="005908B0"/>
    <w:rsid w:val="00591234"/>
    <w:rsid w:val="0059207E"/>
    <w:rsid w:val="005937C6"/>
    <w:rsid w:val="0059407C"/>
    <w:rsid w:val="005959AB"/>
    <w:rsid w:val="0059662B"/>
    <w:rsid w:val="00597531"/>
    <w:rsid w:val="005A3D16"/>
    <w:rsid w:val="005A4068"/>
    <w:rsid w:val="005A5A03"/>
    <w:rsid w:val="005A6952"/>
    <w:rsid w:val="005A6FB1"/>
    <w:rsid w:val="005A7DB3"/>
    <w:rsid w:val="005B1573"/>
    <w:rsid w:val="005B1B9C"/>
    <w:rsid w:val="005B4501"/>
    <w:rsid w:val="005B4CB0"/>
    <w:rsid w:val="005B5D47"/>
    <w:rsid w:val="005C1457"/>
    <w:rsid w:val="005C1E97"/>
    <w:rsid w:val="005C217E"/>
    <w:rsid w:val="005C2A94"/>
    <w:rsid w:val="005C4347"/>
    <w:rsid w:val="005C4B61"/>
    <w:rsid w:val="005C4F14"/>
    <w:rsid w:val="005C55DA"/>
    <w:rsid w:val="005D0649"/>
    <w:rsid w:val="005D133B"/>
    <w:rsid w:val="005D1514"/>
    <w:rsid w:val="005D2C4B"/>
    <w:rsid w:val="005D5104"/>
    <w:rsid w:val="005D56BF"/>
    <w:rsid w:val="005E1087"/>
    <w:rsid w:val="005E1134"/>
    <w:rsid w:val="005E1ED8"/>
    <w:rsid w:val="005E347E"/>
    <w:rsid w:val="005E3F06"/>
    <w:rsid w:val="005E4B8E"/>
    <w:rsid w:val="005E4C76"/>
    <w:rsid w:val="005E4DB3"/>
    <w:rsid w:val="005F17EC"/>
    <w:rsid w:val="005F5072"/>
    <w:rsid w:val="005F5C5A"/>
    <w:rsid w:val="005F6E21"/>
    <w:rsid w:val="006021FB"/>
    <w:rsid w:val="00606C6D"/>
    <w:rsid w:val="00607BB1"/>
    <w:rsid w:val="006130AD"/>
    <w:rsid w:val="006145CA"/>
    <w:rsid w:val="006147F8"/>
    <w:rsid w:val="00614A3E"/>
    <w:rsid w:val="00615ADE"/>
    <w:rsid w:val="006166C3"/>
    <w:rsid w:val="0062245F"/>
    <w:rsid w:val="00622B3F"/>
    <w:rsid w:val="00623343"/>
    <w:rsid w:val="00624236"/>
    <w:rsid w:val="00624E78"/>
    <w:rsid w:val="006256C6"/>
    <w:rsid w:val="00625EBF"/>
    <w:rsid w:val="00630AF0"/>
    <w:rsid w:val="0063229A"/>
    <w:rsid w:val="006324F6"/>
    <w:rsid w:val="00632B17"/>
    <w:rsid w:val="00632EEB"/>
    <w:rsid w:val="00635745"/>
    <w:rsid w:val="006364C9"/>
    <w:rsid w:val="00636BC0"/>
    <w:rsid w:val="00640E0D"/>
    <w:rsid w:val="00640ECF"/>
    <w:rsid w:val="00642DBA"/>
    <w:rsid w:val="00642F7E"/>
    <w:rsid w:val="00643968"/>
    <w:rsid w:val="006439B3"/>
    <w:rsid w:val="00645046"/>
    <w:rsid w:val="00645862"/>
    <w:rsid w:val="00646A10"/>
    <w:rsid w:val="00646F77"/>
    <w:rsid w:val="00647C17"/>
    <w:rsid w:val="006506BF"/>
    <w:rsid w:val="00650964"/>
    <w:rsid w:val="006516F4"/>
    <w:rsid w:val="00654246"/>
    <w:rsid w:val="0065433D"/>
    <w:rsid w:val="006555A5"/>
    <w:rsid w:val="00657170"/>
    <w:rsid w:val="006572C3"/>
    <w:rsid w:val="00660C38"/>
    <w:rsid w:val="00660F7E"/>
    <w:rsid w:val="006627C9"/>
    <w:rsid w:val="00662CAB"/>
    <w:rsid w:val="0066427B"/>
    <w:rsid w:val="00665CD4"/>
    <w:rsid w:val="006664D8"/>
    <w:rsid w:val="00666A06"/>
    <w:rsid w:val="006701B3"/>
    <w:rsid w:val="006703E6"/>
    <w:rsid w:val="00670F92"/>
    <w:rsid w:val="006719DE"/>
    <w:rsid w:val="00676A5D"/>
    <w:rsid w:val="00677A26"/>
    <w:rsid w:val="006807F0"/>
    <w:rsid w:val="0068166D"/>
    <w:rsid w:val="00683239"/>
    <w:rsid w:val="00683AAC"/>
    <w:rsid w:val="00684BF5"/>
    <w:rsid w:val="00686C47"/>
    <w:rsid w:val="0068750B"/>
    <w:rsid w:val="0068766D"/>
    <w:rsid w:val="006877D0"/>
    <w:rsid w:val="006915A6"/>
    <w:rsid w:val="00691B6D"/>
    <w:rsid w:val="00694167"/>
    <w:rsid w:val="006951AA"/>
    <w:rsid w:val="006954B1"/>
    <w:rsid w:val="006957F8"/>
    <w:rsid w:val="006966F9"/>
    <w:rsid w:val="006A0B58"/>
    <w:rsid w:val="006A22BF"/>
    <w:rsid w:val="006A3F96"/>
    <w:rsid w:val="006A4327"/>
    <w:rsid w:val="006A4E2B"/>
    <w:rsid w:val="006A57CF"/>
    <w:rsid w:val="006A69F0"/>
    <w:rsid w:val="006A6DAF"/>
    <w:rsid w:val="006A731A"/>
    <w:rsid w:val="006A75C1"/>
    <w:rsid w:val="006A76D2"/>
    <w:rsid w:val="006B0EDC"/>
    <w:rsid w:val="006B2F24"/>
    <w:rsid w:val="006B2F38"/>
    <w:rsid w:val="006B2FC4"/>
    <w:rsid w:val="006B4F4D"/>
    <w:rsid w:val="006B627F"/>
    <w:rsid w:val="006B6496"/>
    <w:rsid w:val="006C0F94"/>
    <w:rsid w:val="006C1055"/>
    <w:rsid w:val="006C18CA"/>
    <w:rsid w:val="006C3CF6"/>
    <w:rsid w:val="006C43ED"/>
    <w:rsid w:val="006C44F5"/>
    <w:rsid w:val="006C47E6"/>
    <w:rsid w:val="006C5863"/>
    <w:rsid w:val="006C6CDF"/>
    <w:rsid w:val="006C6DFC"/>
    <w:rsid w:val="006D3964"/>
    <w:rsid w:val="006D3CCE"/>
    <w:rsid w:val="006D3E45"/>
    <w:rsid w:val="006D4B73"/>
    <w:rsid w:val="006D6342"/>
    <w:rsid w:val="006D6ED1"/>
    <w:rsid w:val="006E0398"/>
    <w:rsid w:val="006E0A4F"/>
    <w:rsid w:val="006E0E99"/>
    <w:rsid w:val="006E0F4B"/>
    <w:rsid w:val="006E5EFC"/>
    <w:rsid w:val="006E6BFC"/>
    <w:rsid w:val="006E7E59"/>
    <w:rsid w:val="006F1B97"/>
    <w:rsid w:val="006F3F98"/>
    <w:rsid w:val="006F4A17"/>
    <w:rsid w:val="006F5E58"/>
    <w:rsid w:val="006F6092"/>
    <w:rsid w:val="006F7926"/>
    <w:rsid w:val="006F7FD1"/>
    <w:rsid w:val="007008E9"/>
    <w:rsid w:val="00700A37"/>
    <w:rsid w:val="00700D10"/>
    <w:rsid w:val="007026BC"/>
    <w:rsid w:val="0070356B"/>
    <w:rsid w:val="0070463B"/>
    <w:rsid w:val="0070567D"/>
    <w:rsid w:val="00710521"/>
    <w:rsid w:val="007116FB"/>
    <w:rsid w:val="00711EC2"/>
    <w:rsid w:val="00713D33"/>
    <w:rsid w:val="00713E67"/>
    <w:rsid w:val="0071567D"/>
    <w:rsid w:val="00715F4F"/>
    <w:rsid w:val="0071769A"/>
    <w:rsid w:val="00723254"/>
    <w:rsid w:val="00724428"/>
    <w:rsid w:val="007257FC"/>
    <w:rsid w:val="0072752F"/>
    <w:rsid w:val="00730B0E"/>
    <w:rsid w:val="00732502"/>
    <w:rsid w:val="00732568"/>
    <w:rsid w:val="0073273D"/>
    <w:rsid w:val="00734F3A"/>
    <w:rsid w:val="00735067"/>
    <w:rsid w:val="0073597E"/>
    <w:rsid w:val="00735EBC"/>
    <w:rsid w:val="00735ECF"/>
    <w:rsid w:val="00737608"/>
    <w:rsid w:val="00744625"/>
    <w:rsid w:val="0074523B"/>
    <w:rsid w:val="00745F30"/>
    <w:rsid w:val="00746A59"/>
    <w:rsid w:val="00747B88"/>
    <w:rsid w:val="0075320D"/>
    <w:rsid w:val="00755590"/>
    <w:rsid w:val="0075769A"/>
    <w:rsid w:val="00760B5D"/>
    <w:rsid w:val="00760D21"/>
    <w:rsid w:val="0076157D"/>
    <w:rsid w:val="00761904"/>
    <w:rsid w:val="00763430"/>
    <w:rsid w:val="00767475"/>
    <w:rsid w:val="0077087F"/>
    <w:rsid w:val="00771BBD"/>
    <w:rsid w:val="00771CDE"/>
    <w:rsid w:val="007727A7"/>
    <w:rsid w:val="00772B3D"/>
    <w:rsid w:val="00772F89"/>
    <w:rsid w:val="007735A3"/>
    <w:rsid w:val="00773F3E"/>
    <w:rsid w:val="00774D3F"/>
    <w:rsid w:val="0078068B"/>
    <w:rsid w:val="00784DAE"/>
    <w:rsid w:val="0078501C"/>
    <w:rsid w:val="00785C1D"/>
    <w:rsid w:val="00787F15"/>
    <w:rsid w:val="00790761"/>
    <w:rsid w:val="007910C5"/>
    <w:rsid w:val="0079119B"/>
    <w:rsid w:val="007914FB"/>
    <w:rsid w:val="00792B58"/>
    <w:rsid w:val="00793866"/>
    <w:rsid w:val="0079536A"/>
    <w:rsid w:val="00797ECA"/>
    <w:rsid w:val="007A0ED1"/>
    <w:rsid w:val="007A25F8"/>
    <w:rsid w:val="007A3AD8"/>
    <w:rsid w:val="007A42E6"/>
    <w:rsid w:val="007A440A"/>
    <w:rsid w:val="007A4A30"/>
    <w:rsid w:val="007A5F6F"/>
    <w:rsid w:val="007A7289"/>
    <w:rsid w:val="007A73BC"/>
    <w:rsid w:val="007A764C"/>
    <w:rsid w:val="007B11C5"/>
    <w:rsid w:val="007B2B1A"/>
    <w:rsid w:val="007B451A"/>
    <w:rsid w:val="007B5595"/>
    <w:rsid w:val="007B6325"/>
    <w:rsid w:val="007B6BB7"/>
    <w:rsid w:val="007C0086"/>
    <w:rsid w:val="007C2D72"/>
    <w:rsid w:val="007C38FB"/>
    <w:rsid w:val="007C3983"/>
    <w:rsid w:val="007C4261"/>
    <w:rsid w:val="007C5C58"/>
    <w:rsid w:val="007C5D2C"/>
    <w:rsid w:val="007C66BC"/>
    <w:rsid w:val="007D2D05"/>
    <w:rsid w:val="007D34C9"/>
    <w:rsid w:val="007D3915"/>
    <w:rsid w:val="007D6193"/>
    <w:rsid w:val="007D7484"/>
    <w:rsid w:val="007D7EB9"/>
    <w:rsid w:val="007E1104"/>
    <w:rsid w:val="007E22F8"/>
    <w:rsid w:val="007E234F"/>
    <w:rsid w:val="007E4C25"/>
    <w:rsid w:val="007E7713"/>
    <w:rsid w:val="007F0D1C"/>
    <w:rsid w:val="007F120B"/>
    <w:rsid w:val="007F30FA"/>
    <w:rsid w:val="007F33BB"/>
    <w:rsid w:val="007F356C"/>
    <w:rsid w:val="007F43D7"/>
    <w:rsid w:val="007F67C8"/>
    <w:rsid w:val="007F6C27"/>
    <w:rsid w:val="007F796B"/>
    <w:rsid w:val="007F7B78"/>
    <w:rsid w:val="0080168B"/>
    <w:rsid w:val="0080252C"/>
    <w:rsid w:val="00802C28"/>
    <w:rsid w:val="00802DAD"/>
    <w:rsid w:val="00805509"/>
    <w:rsid w:val="008068DE"/>
    <w:rsid w:val="00806A1E"/>
    <w:rsid w:val="00807549"/>
    <w:rsid w:val="008107E9"/>
    <w:rsid w:val="008122C5"/>
    <w:rsid w:val="00813BE3"/>
    <w:rsid w:val="00815400"/>
    <w:rsid w:val="0081638B"/>
    <w:rsid w:val="00816A75"/>
    <w:rsid w:val="00816EBB"/>
    <w:rsid w:val="0082060F"/>
    <w:rsid w:val="00820DE6"/>
    <w:rsid w:val="0082229C"/>
    <w:rsid w:val="008244A5"/>
    <w:rsid w:val="008246A4"/>
    <w:rsid w:val="00824ECE"/>
    <w:rsid w:val="00825843"/>
    <w:rsid w:val="0082596A"/>
    <w:rsid w:val="008268B1"/>
    <w:rsid w:val="00830C51"/>
    <w:rsid w:val="00832794"/>
    <w:rsid w:val="00832AB7"/>
    <w:rsid w:val="00835848"/>
    <w:rsid w:val="00835877"/>
    <w:rsid w:val="00835B5C"/>
    <w:rsid w:val="00835EDF"/>
    <w:rsid w:val="00835F88"/>
    <w:rsid w:val="00836F3E"/>
    <w:rsid w:val="0084085E"/>
    <w:rsid w:val="0084207A"/>
    <w:rsid w:val="00842FFC"/>
    <w:rsid w:val="00843623"/>
    <w:rsid w:val="0084491A"/>
    <w:rsid w:val="00844C16"/>
    <w:rsid w:val="00844CDF"/>
    <w:rsid w:val="00844D77"/>
    <w:rsid w:val="00850B76"/>
    <w:rsid w:val="00851336"/>
    <w:rsid w:val="00851553"/>
    <w:rsid w:val="0085391B"/>
    <w:rsid w:val="008552D6"/>
    <w:rsid w:val="00856659"/>
    <w:rsid w:val="00857780"/>
    <w:rsid w:val="008579D4"/>
    <w:rsid w:val="00863B6E"/>
    <w:rsid w:val="00864C57"/>
    <w:rsid w:val="00865821"/>
    <w:rsid w:val="0086627B"/>
    <w:rsid w:val="00867501"/>
    <w:rsid w:val="00867D04"/>
    <w:rsid w:val="008706C4"/>
    <w:rsid w:val="008718E2"/>
    <w:rsid w:val="00871947"/>
    <w:rsid w:val="00871CC0"/>
    <w:rsid w:val="008735F0"/>
    <w:rsid w:val="00875671"/>
    <w:rsid w:val="00876043"/>
    <w:rsid w:val="0088055C"/>
    <w:rsid w:val="00881706"/>
    <w:rsid w:val="00882B9E"/>
    <w:rsid w:val="00884C90"/>
    <w:rsid w:val="00886654"/>
    <w:rsid w:val="008867F8"/>
    <w:rsid w:val="00887656"/>
    <w:rsid w:val="00887743"/>
    <w:rsid w:val="0089013F"/>
    <w:rsid w:val="00890C99"/>
    <w:rsid w:val="008914F8"/>
    <w:rsid w:val="00891CE1"/>
    <w:rsid w:val="00893D9C"/>
    <w:rsid w:val="008947E4"/>
    <w:rsid w:val="00895FF7"/>
    <w:rsid w:val="00896B22"/>
    <w:rsid w:val="008970A9"/>
    <w:rsid w:val="008A0B62"/>
    <w:rsid w:val="008A186C"/>
    <w:rsid w:val="008A3D17"/>
    <w:rsid w:val="008A4292"/>
    <w:rsid w:val="008A68A0"/>
    <w:rsid w:val="008A6CDF"/>
    <w:rsid w:val="008B0E9E"/>
    <w:rsid w:val="008B305D"/>
    <w:rsid w:val="008B45C2"/>
    <w:rsid w:val="008B4840"/>
    <w:rsid w:val="008B6ABF"/>
    <w:rsid w:val="008C1A3B"/>
    <w:rsid w:val="008C1A8C"/>
    <w:rsid w:val="008C4D6A"/>
    <w:rsid w:val="008C699C"/>
    <w:rsid w:val="008C78AD"/>
    <w:rsid w:val="008D0DAB"/>
    <w:rsid w:val="008D28E3"/>
    <w:rsid w:val="008D44A4"/>
    <w:rsid w:val="008D4662"/>
    <w:rsid w:val="008D49BE"/>
    <w:rsid w:val="008D7047"/>
    <w:rsid w:val="008E00C2"/>
    <w:rsid w:val="008E070B"/>
    <w:rsid w:val="008E1514"/>
    <w:rsid w:val="008E2943"/>
    <w:rsid w:val="008E2B50"/>
    <w:rsid w:val="008E4F9B"/>
    <w:rsid w:val="008E5A66"/>
    <w:rsid w:val="008E6544"/>
    <w:rsid w:val="008F07FF"/>
    <w:rsid w:val="008F127C"/>
    <w:rsid w:val="008F2826"/>
    <w:rsid w:val="008F3253"/>
    <w:rsid w:val="008F3515"/>
    <w:rsid w:val="008F3D2D"/>
    <w:rsid w:val="008F4E48"/>
    <w:rsid w:val="008F53DB"/>
    <w:rsid w:val="00900911"/>
    <w:rsid w:val="00900B84"/>
    <w:rsid w:val="0090238C"/>
    <w:rsid w:val="00903443"/>
    <w:rsid w:val="009065DA"/>
    <w:rsid w:val="009073A4"/>
    <w:rsid w:val="009078EF"/>
    <w:rsid w:val="00910B70"/>
    <w:rsid w:val="00911267"/>
    <w:rsid w:val="00912842"/>
    <w:rsid w:val="00912B94"/>
    <w:rsid w:val="00913648"/>
    <w:rsid w:val="00913B55"/>
    <w:rsid w:val="00914BCE"/>
    <w:rsid w:val="009154B3"/>
    <w:rsid w:val="00916614"/>
    <w:rsid w:val="009201D6"/>
    <w:rsid w:val="0092688A"/>
    <w:rsid w:val="00932058"/>
    <w:rsid w:val="00935820"/>
    <w:rsid w:val="0093639A"/>
    <w:rsid w:val="00936ED6"/>
    <w:rsid w:val="00937463"/>
    <w:rsid w:val="00937594"/>
    <w:rsid w:val="00940702"/>
    <w:rsid w:val="009426E6"/>
    <w:rsid w:val="00942A63"/>
    <w:rsid w:val="009449B2"/>
    <w:rsid w:val="00944C78"/>
    <w:rsid w:val="00946E10"/>
    <w:rsid w:val="0094727E"/>
    <w:rsid w:val="00950B88"/>
    <w:rsid w:val="00951485"/>
    <w:rsid w:val="00951EA9"/>
    <w:rsid w:val="00952336"/>
    <w:rsid w:val="00953275"/>
    <w:rsid w:val="0095559A"/>
    <w:rsid w:val="00955C84"/>
    <w:rsid w:val="009571D9"/>
    <w:rsid w:val="00957CA8"/>
    <w:rsid w:val="00961543"/>
    <w:rsid w:val="00964261"/>
    <w:rsid w:val="009646BF"/>
    <w:rsid w:val="00964942"/>
    <w:rsid w:val="009653A8"/>
    <w:rsid w:val="0097019B"/>
    <w:rsid w:val="00971086"/>
    <w:rsid w:val="009725D5"/>
    <w:rsid w:val="009733C2"/>
    <w:rsid w:val="00973D91"/>
    <w:rsid w:val="00974AAC"/>
    <w:rsid w:val="009754EC"/>
    <w:rsid w:val="00976334"/>
    <w:rsid w:val="00976FC2"/>
    <w:rsid w:val="0098172D"/>
    <w:rsid w:val="00981B55"/>
    <w:rsid w:val="009867EC"/>
    <w:rsid w:val="00986823"/>
    <w:rsid w:val="00987612"/>
    <w:rsid w:val="00990B68"/>
    <w:rsid w:val="00992C52"/>
    <w:rsid w:val="009954E2"/>
    <w:rsid w:val="009A1385"/>
    <w:rsid w:val="009A185C"/>
    <w:rsid w:val="009A1BF4"/>
    <w:rsid w:val="009A20FE"/>
    <w:rsid w:val="009A2782"/>
    <w:rsid w:val="009A2E6D"/>
    <w:rsid w:val="009A6275"/>
    <w:rsid w:val="009A6C5C"/>
    <w:rsid w:val="009A7A1D"/>
    <w:rsid w:val="009B0038"/>
    <w:rsid w:val="009B280A"/>
    <w:rsid w:val="009B4217"/>
    <w:rsid w:val="009B632A"/>
    <w:rsid w:val="009B6556"/>
    <w:rsid w:val="009B7967"/>
    <w:rsid w:val="009C0136"/>
    <w:rsid w:val="009C1AB8"/>
    <w:rsid w:val="009C412C"/>
    <w:rsid w:val="009C45F2"/>
    <w:rsid w:val="009C7011"/>
    <w:rsid w:val="009C7881"/>
    <w:rsid w:val="009D037D"/>
    <w:rsid w:val="009D0784"/>
    <w:rsid w:val="009D202D"/>
    <w:rsid w:val="009D203D"/>
    <w:rsid w:val="009D2A2C"/>
    <w:rsid w:val="009D2B88"/>
    <w:rsid w:val="009D3467"/>
    <w:rsid w:val="009D3539"/>
    <w:rsid w:val="009D4E50"/>
    <w:rsid w:val="009D54E6"/>
    <w:rsid w:val="009D56B4"/>
    <w:rsid w:val="009D62F0"/>
    <w:rsid w:val="009D741F"/>
    <w:rsid w:val="009E028C"/>
    <w:rsid w:val="009E02E0"/>
    <w:rsid w:val="009E0366"/>
    <w:rsid w:val="009E0C8F"/>
    <w:rsid w:val="009E15EF"/>
    <w:rsid w:val="009E1EB3"/>
    <w:rsid w:val="009E32E0"/>
    <w:rsid w:val="009E4F70"/>
    <w:rsid w:val="009E7172"/>
    <w:rsid w:val="009E7429"/>
    <w:rsid w:val="009E77D5"/>
    <w:rsid w:val="009F07F8"/>
    <w:rsid w:val="009F111F"/>
    <w:rsid w:val="009F19C1"/>
    <w:rsid w:val="009F2A25"/>
    <w:rsid w:val="009F2DB1"/>
    <w:rsid w:val="009F2E04"/>
    <w:rsid w:val="009F2F07"/>
    <w:rsid w:val="009F405F"/>
    <w:rsid w:val="009F52BF"/>
    <w:rsid w:val="009F5EDD"/>
    <w:rsid w:val="009F5F32"/>
    <w:rsid w:val="009F6763"/>
    <w:rsid w:val="00A020D3"/>
    <w:rsid w:val="00A02EB6"/>
    <w:rsid w:val="00A032A9"/>
    <w:rsid w:val="00A055AA"/>
    <w:rsid w:val="00A0588A"/>
    <w:rsid w:val="00A06959"/>
    <w:rsid w:val="00A07330"/>
    <w:rsid w:val="00A11E05"/>
    <w:rsid w:val="00A11E76"/>
    <w:rsid w:val="00A12959"/>
    <w:rsid w:val="00A13D8A"/>
    <w:rsid w:val="00A14A1B"/>
    <w:rsid w:val="00A15222"/>
    <w:rsid w:val="00A15CD1"/>
    <w:rsid w:val="00A2302D"/>
    <w:rsid w:val="00A23745"/>
    <w:rsid w:val="00A26679"/>
    <w:rsid w:val="00A26C2E"/>
    <w:rsid w:val="00A27C46"/>
    <w:rsid w:val="00A3048B"/>
    <w:rsid w:val="00A3092C"/>
    <w:rsid w:val="00A30A25"/>
    <w:rsid w:val="00A31DC6"/>
    <w:rsid w:val="00A337C4"/>
    <w:rsid w:val="00A33A09"/>
    <w:rsid w:val="00A35819"/>
    <w:rsid w:val="00A36D34"/>
    <w:rsid w:val="00A36FF7"/>
    <w:rsid w:val="00A371A8"/>
    <w:rsid w:val="00A37E2E"/>
    <w:rsid w:val="00A40B4E"/>
    <w:rsid w:val="00A41A2F"/>
    <w:rsid w:val="00A422AD"/>
    <w:rsid w:val="00A42E08"/>
    <w:rsid w:val="00A43A3F"/>
    <w:rsid w:val="00A457CD"/>
    <w:rsid w:val="00A46142"/>
    <w:rsid w:val="00A50261"/>
    <w:rsid w:val="00A503AD"/>
    <w:rsid w:val="00A53E7E"/>
    <w:rsid w:val="00A55DE1"/>
    <w:rsid w:val="00A56458"/>
    <w:rsid w:val="00A57ACF"/>
    <w:rsid w:val="00A60662"/>
    <w:rsid w:val="00A62926"/>
    <w:rsid w:val="00A62BD8"/>
    <w:rsid w:val="00A63305"/>
    <w:rsid w:val="00A6343B"/>
    <w:rsid w:val="00A654F6"/>
    <w:rsid w:val="00A65632"/>
    <w:rsid w:val="00A65CD4"/>
    <w:rsid w:val="00A66805"/>
    <w:rsid w:val="00A7336F"/>
    <w:rsid w:val="00A753BD"/>
    <w:rsid w:val="00A763EA"/>
    <w:rsid w:val="00A76A55"/>
    <w:rsid w:val="00A77A0C"/>
    <w:rsid w:val="00A8121E"/>
    <w:rsid w:val="00A82C6B"/>
    <w:rsid w:val="00A82D46"/>
    <w:rsid w:val="00A84E01"/>
    <w:rsid w:val="00A85CF3"/>
    <w:rsid w:val="00A94AC6"/>
    <w:rsid w:val="00A96A07"/>
    <w:rsid w:val="00A978B8"/>
    <w:rsid w:val="00A978BE"/>
    <w:rsid w:val="00AA2164"/>
    <w:rsid w:val="00AA336C"/>
    <w:rsid w:val="00AA4645"/>
    <w:rsid w:val="00AA4C4C"/>
    <w:rsid w:val="00AA73BC"/>
    <w:rsid w:val="00AA7592"/>
    <w:rsid w:val="00AB035E"/>
    <w:rsid w:val="00AB2E2F"/>
    <w:rsid w:val="00AB36D9"/>
    <w:rsid w:val="00AB4359"/>
    <w:rsid w:val="00AB4B9E"/>
    <w:rsid w:val="00AB4DEA"/>
    <w:rsid w:val="00AB5DEA"/>
    <w:rsid w:val="00AB69F3"/>
    <w:rsid w:val="00AB7F44"/>
    <w:rsid w:val="00AC1A0C"/>
    <w:rsid w:val="00AC2131"/>
    <w:rsid w:val="00AC558E"/>
    <w:rsid w:val="00AC6944"/>
    <w:rsid w:val="00AD1C08"/>
    <w:rsid w:val="00AD2A03"/>
    <w:rsid w:val="00AD2ACD"/>
    <w:rsid w:val="00AD337B"/>
    <w:rsid w:val="00AD4C01"/>
    <w:rsid w:val="00AD6081"/>
    <w:rsid w:val="00AD7146"/>
    <w:rsid w:val="00AD7FA3"/>
    <w:rsid w:val="00AE0073"/>
    <w:rsid w:val="00AE06F1"/>
    <w:rsid w:val="00AE0B82"/>
    <w:rsid w:val="00AE1A9F"/>
    <w:rsid w:val="00AE3D2B"/>
    <w:rsid w:val="00AE43EC"/>
    <w:rsid w:val="00AE631F"/>
    <w:rsid w:val="00AE75E8"/>
    <w:rsid w:val="00AF0EA5"/>
    <w:rsid w:val="00AF1D37"/>
    <w:rsid w:val="00AF43BB"/>
    <w:rsid w:val="00AF5012"/>
    <w:rsid w:val="00AF761C"/>
    <w:rsid w:val="00AF7E4D"/>
    <w:rsid w:val="00B0137E"/>
    <w:rsid w:val="00B01482"/>
    <w:rsid w:val="00B0209F"/>
    <w:rsid w:val="00B03052"/>
    <w:rsid w:val="00B0447A"/>
    <w:rsid w:val="00B05A03"/>
    <w:rsid w:val="00B06546"/>
    <w:rsid w:val="00B06CA4"/>
    <w:rsid w:val="00B1064D"/>
    <w:rsid w:val="00B12C51"/>
    <w:rsid w:val="00B13841"/>
    <w:rsid w:val="00B13BF8"/>
    <w:rsid w:val="00B13D7F"/>
    <w:rsid w:val="00B1788E"/>
    <w:rsid w:val="00B21EDF"/>
    <w:rsid w:val="00B27274"/>
    <w:rsid w:val="00B300D8"/>
    <w:rsid w:val="00B35FD1"/>
    <w:rsid w:val="00B368A8"/>
    <w:rsid w:val="00B37641"/>
    <w:rsid w:val="00B457FD"/>
    <w:rsid w:val="00B46F0B"/>
    <w:rsid w:val="00B477B8"/>
    <w:rsid w:val="00B47983"/>
    <w:rsid w:val="00B50A0E"/>
    <w:rsid w:val="00B51F7F"/>
    <w:rsid w:val="00B52D5C"/>
    <w:rsid w:val="00B54BF9"/>
    <w:rsid w:val="00B55985"/>
    <w:rsid w:val="00B5634B"/>
    <w:rsid w:val="00B56764"/>
    <w:rsid w:val="00B6082D"/>
    <w:rsid w:val="00B62D75"/>
    <w:rsid w:val="00B63C0C"/>
    <w:rsid w:val="00B659B7"/>
    <w:rsid w:val="00B65EB5"/>
    <w:rsid w:val="00B66EB0"/>
    <w:rsid w:val="00B719A6"/>
    <w:rsid w:val="00B71B99"/>
    <w:rsid w:val="00B73420"/>
    <w:rsid w:val="00B74F5E"/>
    <w:rsid w:val="00B75BEA"/>
    <w:rsid w:val="00B75FE7"/>
    <w:rsid w:val="00B763E0"/>
    <w:rsid w:val="00B76516"/>
    <w:rsid w:val="00B76605"/>
    <w:rsid w:val="00B76705"/>
    <w:rsid w:val="00B770F0"/>
    <w:rsid w:val="00B80584"/>
    <w:rsid w:val="00B82689"/>
    <w:rsid w:val="00B8291E"/>
    <w:rsid w:val="00B83C57"/>
    <w:rsid w:val="00B848C6"/>
    <w:rsid w:val="00B8549A"/>
    <w:rsid w:val="00B8607D"/>
    <w:rsid w:val="00B86C68"/>
    <w:rsid w:val="00B91996"/>
    <w:rsid w:val="00B92A39"/>
    <w:rsid w:val="00B93A81"/>
    <w:rsid w:val="00BA17EE"/>
    <w:rsid w:val="00BA236A"/>
    <w:rsid w:val="00BA2593"/>
    <w:rsid w:val="00BB1113"/>
    <w:rsid w:val="00BB1600"/>
    <w:rsid w:val="00BB1CDF"/>
    <w:rsid w:val="00BB6EDE"/>
    <w:rsid w:val="00BB7FB0"/>
    <w:rsid w:val="00BC12CE"/>
    <w:rsid w:val="00BC2E36"/>
    <w:rsid w:val="00BC3580"/>
    <w:rsid w:val="00BC6A4A"/>
    <w:rsid w:val="00BC7471"/>
    <w:rsid w:val="00BD1CE0"/>
    <w:rsid w:val="00BD2589"/>
    <w:rsid w:val="00BD2BCB"/>
    <w:rsid w:val="00BD312B"/>
    <w:rsid w:val="00BD4124"/>
    <w:rsid w:val="00BD503F"/>
    <w:rsid w:val="00BD547B"/>
    <w:rsid w:val="00BD6EDB"/>
    <w:rsid w:val="00BD6F07"/>
    <w:rsid w:val="00BE0523"/>
    <w:rsid w:val="00BE13A1"/>
    <w:rsid w:val="00BE13C3"/>
    <w:rsid w:val="00BE2E7A"/>
    <w:rsid w:val="00BE7EBB"/>
    <w:rsid w:val="00BF336E"/>
    <w:rsid w:val="00BF4029"/>
    <w:rsid w:val="00BF5FF2"/>
    <w:rsid w:val="00C009C4"/>
    <w:rsid w:val="00C0377E"/>
    <w:rsid w:val="00C04D49"/>
    <w:rsid w:val="00C053DB"/>
    <w:rsid w:val="00C054D8"/>
    <w:rsid w:val="00C056A1"/>
    <w:rsid w:val="00C067F8"/>
    <w:rsid w:val="00C06ABE"/>
    <w:rsid w:val="00C074D7"/>
    <w:rsid w:val="00C0762E"/>
    <w:rsid w:val="00C07E3A"/>
    <w:rsid w:val="00C11253"/>
    <w:rsid w:val="00C144F6"/>
    <w:rsid w:val="00C14761"/>
    <w:rsid w:val="00C15A69"/>
    <w:rsid w:val="00C16423"/>
    <w:rsid w:val="00C177C2"/>
    <w:rsid w:val="00C17B6A"/>
    <w:rsid w:val="00C2023C"/>
    <w:rsid w:val="00C20607"/>
    <w:rsid w:val="00C22C11"/>
    <w:rsid w:val="00C2590A"/>
    <w:rsid w:val="00C26F96"/>
    <w:rsid w:val="00C2709D"/>
    <w:rsid w:val="00C27216"/>
    <w:rsid w:val="00C301C4"/>
    <w:rsid w:val="00C34DBD"/>
    <w:rsid w:val="00C34E5A"/>
    <w:rsid w:val="00C37608"/>
    <w:rsid w:val="00C37EC9"/>
    <w:rsid w:val="00C427A4"/>
    <w:rsid w:val="00C429C7"/>
    <w:rsid w:val="00C52172"/>
    <w:rsid w:val="00C5329C"/>
    <w:rsid w:val="00C53B30"/>
    <w:rsid w:val="00C5539D"/>
    <w:rsid w:val="00C56C18"/>
    <w:rsid w:val="00C61C7C"/>
    <w:rsid w:val="00C62AFE"/>
    <w:rsid w:val="00C63183"/>
    <w:rsid w:val="00C63443"/>
    <w:rsid w:val="00C64C26"/>
    <w:rsid w:val="00C66C6F"/>
    <w:rsid w:val="00C7000A"/>
    <w:rsid w:val="00C729E6"/>
    <w:rsid w:val="00C72D56"/>
    <w:rsid w:val="00C76F3B"/>
    <w:rsid w:val="00C80F7F"/>
    <w:rsid w:val="00C815CB"/>
    <w:rsid w:val="00C823E9"/>
    <w:rsid w:val="00C82832"/>
    <w:rsid w:val="00C85C7D"/>
    <w:rsid w:val="00C87835"/>
    <w:rsid w:val="00C9436A"/>
    <w:rsid w:val="00C94CC2"/>
    <w:rsid w:val="00C974BB"/>
    <w:rsid w:val="00C97F4E"/>
    <w:rsid w:val="00CA1169"/>
    <w:rsid w:val="00CA208E"/>
    <w:rsid w:val="00CA264F"/>
    <w:rsid w:val="00CA31DA"/>
    <w:rsid w:val="00CA39B2"/>
    <w:rsid w:val="00CA4700"/>
    <w:rsid w:val="00CA61FC"/>
    <w:rsid w:val="00CA62E7"/>
    <w:rsid w:val="00CA6620"/>
    <w:rsid w:val="00CB2772"/>
    <w:rsid w:val="00CB47BD"/>
    <w:rsid w:val="00CB79C7"/>
    <w:rsid w:val="00CC0829"/>
    <w:rsid w:val="00CC0B90"/>
    <w:rsid w:val="00CC2740"/>
    <w:rsid w:val="00CC62CF"/>
    <w:rsid w:val="00CC63C8"/>
    <w:rsid w:val="00CC643D"/>
    <w:rsid w:val="00CC7AE0"/>
    <w:rsid w:val="00CD0783"/>
    <w:rsid w:val="00CD1491"/>
    <w:rsid w:val="00CD37A0"/>
    <w:rsid w:val="00CD5C54"/>
    <w:rsid w:val="00CD7300"/>
    <w:rsid w:val="00CD7A27"/>
    <w:rsid w:val="00CE14B4"/>
    <w:rsid w:val="00CE39B2"/>
    <w:rsid w:val="00CE53A9"/>
    <w:rsid w:val="00CE5696"/>
    <w:rsid w:val="00CE67FF"/>
    <w:rsid w:val="00CE6E2F"/>
    <w:rsid w:val="00CF0545"/>
    <w:rsid w:val="00CF11A3"/>
    <w:rsid w:val="00CF2A11"/>
    <w:rsid w:val="00CF2CB1"/>
    <w:rsid w:val="00CF5A21"/>
    <w:rsid w:val="00CF647E"/>
    <w:rsid w:val="00CF67CB"/>
    <w:rsid w:val="00D0005F"/>
    <w:rsid w:val="00D0054B"/>
    <w:rsid w:val="00D01A6E"/>
    <w:rsid w:val="00D0270B"/>
    <w:rsid w:val="00D030CD"/>
    <w:rsid w:val="00D03205"/>
    <w:rsid w:val="00D03889"/>
    <w:rsid w:val="00D04346"/>
    <w:rsid w:val="00D04844"/>
    <w:rsid w:val="00D05297"/>
    <w:rsid w:val="00D05FDC"/>
    <w:rsid w:val="00D07CB0"/>
    <w:rsid w:val="00D10035"/>
    <w:rsid w:val="00D11F56"/>
    <w:rsid w:val="00D12261"/>
    <w:rsid w:val="00D123A9"/>
    <w:rsid w:val="00D12DAF"/>
    <w:rsid w:val="00D138B7"/>
    <w:rsid w:val="00D15587"/>
    <w:rsid w:val="00D176B4"/>
    <w:rsid w:val="00D17887"/>
    <w:rsid w:val="00D20923"/>
    <w:rsid w:val="00D20FEB"/>
    <w:rsid w:val="00D21514"/>
    <w:rsid w:val="00D22257"/>
    <w:rsid w:val="00D24E4E"/>
    <w:rsid w:val="00D251E9"/>
    <w:rsid w:val="00D2570F"/>
    <w:rsid w:val="00D25C7C"/>
    <w:rsid w:val="00D2760C"/>
    <w:rsid w:val="00D30EBD"/>
    <w:rsid w:val="00D32E28"/>
    <w:rsid w:val="00D336C4"/>
    <w:rsid w:val="00D33800"/>
    <w:rsid w:val="00D339E0"/>
    <w:rsid w:val="00D34E35"/>
    <w:rsid w:val="00D35DB7"/>
    <w:rsid w:val="00D36241"/>
    <w:rsid w:val="00D3661D"/>
    <w:rsid w:val="00D37D2B"/>
    <w:rsid w:val="00D40E36"/>
    <w:rsid w:val="00D42DE3"/>
    <w:rsid w:val="00D44BA4"/>
    <w:rsid w:val="00D4660A"/>
    <w:rsid w:val="00D46805"/>
    <w:rsid w:val="00D47966"/>
    <w:rsid w:val="00D506B0"/>
    <w:rsid w:val="00D5093A"/>
    <w:rsid w:val="00D51E54"/>
    <w:rsid w:val="00D53085"/>
    <w:rsid w:val="00D530CB"/>
    <w:rsid w:val="00D536A2"/>
    <w:rsid w:val="00D539F5"/>
    <w:rsid w:val="00D540BA"/>
    <w:rsid w:val="00D61B03"/>
    <w:rsid w:val="00D6227C"/>
    <w:rsid w:val="00D62EF0"/>
    <w:rsid w:val="00D633CA"/>
    <w:rsid w:val="00D63E8D"/>
    <w:rsid w:val="00D64CD2"/>
    <w:rsid w:val="00D651CA"/>
    <w:rsid w:val="00D66101"/>
    <w:rsid w:val="00D66146"/>
    <w:rsid w:val="00D66F1B"/>
    <w:rsid w:val="00D671D1"/>
    <w:rsid w:val="00D70697"/>
    <w:rsid w:val="00D72A52"/>
    <w:rsid w:val="00D740C2"/>
    <w:rsid w:val="00D75811"/>
    <w:rsid w:val="00D764B2"/>
    <w:rsid w:val="00D776D2"/>
    <w:rsid w:val="00D82F8E"/>
    <w:rsid w:val="00D838DF"/>
    <w:rsid w:val="00D83A77"/>
    <w:rsid w:val="00D84926"/>
    <w:rsid w:val="00D84FF8"/>
    <w:rsid w:val="00D85A75"/>
    <w:rsid w:val="00D86439"/>
    <w:rsid w:val="00D87714"/>
    <w:rsid w:val="00D9048C"/>
    <w:rsid w:val="00D90DFA"/>
    <w:rsid w:val="00D9123C"/>
    <w:rsid w:val="00D918EB"/>
    <w:rsid w:val="00D91B0A"/>
    <w:rsid w:val="00D936F8"/>
    <w:rsid w:val="00D9526D"/>
    <w:rsid w:val="00D97111"/>
    <w:rsid w:val="00D977CE"/>
    <w:rsid w:val="00DA1EA4"/>
    <w:rsid w:val="00DA1F9B"/>
    <w:rsid w:val="00DA4333"/>
    <w:rsid w:val="00DA5B52"/>
    <w:rsid w:val="00DB0FBB"/>
    <w:rsid w:val="00DB2232"/>
    <w:rsid w:val="00DB2471"/>
    <w:rsid w:val="00DB2CA3"/>
    <w:rsid w:val="00DB2DBA"/>
    <w:rsid w:val="00DB60AC"/>
    <w:rsid w:val="00DB70C3"/>
    <w:rsid w:val="00DB7576"/>
    <w:rsid w:val="00DB7AD2"/>
    <w:rsid w:val="00DC0A06"/>
    <w:rsid w:val="00DC169A"/>
    <w:rsid w:val="00DC1CF0"/>
    <w:rsid w:val="00DC3AD1"/>
    <w:rsid w:val="00DC4783"/>
    <w:rsid w:val="00DC5E22"/>
    <w:rsid w:val="00DC6376"/>
    <w:rsid w:val="00DC669B"/>
    <w:rsid w:val="00DD1119"/>
    <w:rsid w:val="00DD13F0"/>
    <w:rsid w:val="00DD5EB0"/>
    <w:rsid w:val="00DD6207"/>
    <w:rsid w:val="00DD76B3"/>
    <w:rsid w:val="00DD7A9C"/>
    <w:rsid w:val="00DD7E84"/>
    <w:rsid w:val="00DE0C0D"/>
    <w:rsid w:val="00DE0CC8"/>
    <w:rsid w:val="00DE267E"/>
    <w:rsid w:val="00DE339D"/>
    <w:rsid w:val="00DE37D3"/>
    <w:rsid w:val="00DE3E4B"/>
    <w:rsid w:val="00DE40F7"/>
    <w:rsid w:val="00DE5A28"/>
    <w:rsid w:val="00DE61BB"/>
    <w:rsid w:val="00DE6541"/>
    <w:rsid w:val="00DF0076"/>
    <w:rsid w:val="00DF1F7A"/>
    <w:rsid w:val="00DF219E"/>
    <w:rsid w:val="00DF4416"/>
    <w:rsid w:val="00DF7C20"/>
    <w:rsid w:val="00DF7E98"/>
    <w:rsid w:val="00E0084A"/>
    <w:rsid w:val="00E0288C"/>
    <w:rsid w:val="00E04004"/>
    <w:rsid w:val="00E04308"/>
    <w:rsid w:val="00E0545B"/>
    <w:rsid w:val="00E06449"/>
    <w:rsid w:val="00E07B1C"/>
    <w:rsid w:val="00E07B8A"/>
    <w:rsid w:val="00E1006B"/>
    <w:rsid w:val="00E10E1A"/>
    <w:rsid w:val="00E15C0E"/>
    <w:rsid w:val="00E16C2A"/>
    <w:rsid w:val="00E17FFB"/>
    <w:rsid w:val="00E20ED5"/>
    <w:rsid w:val="00E23048"/>
    <w:rsid w:val="00E23950"/>
    <w:rsid w:val="00E251BB"/>
    <w:rsid w:val="00E26005"/>
    <w:rsid w:val="00E2647F"/>
    <w:rsid w:val="00E270F7"/>
    <w:rsid w:val="00E321DF"/>
    <w:rsid w:val="00E334E3"/>
    <w:rsid w:val="00E37238"/>
    <w:rsid w:val="00E374FA"/>
    <w:rsid w:val="00E41EE9"/>
    <w:rsid w:val="00E44146"/>
    <w:rsid w:val="00E449E8"/>
    <w:rsid w:val="00E4526F"/>
    <w:rsid w:val="00E456DD"/>
    <w:rsid w:val="00E45B5A"/>
    <w:rsid w:val="00E466D0"/>
    <w:rsid w:val="00E46FD8"/>
    <w:rsid w:val="00E507DB"/>
    <w:rsid w:val="00E50C4E"/>
    <w:rsid w:val="00E5111D"/>
    <w:rsid w:val="00E51D39"/>
    <w:rsid w:val="00E51D68"/>
    <w:rsid w:val="00E51DF1"/>
    <w:rsid w:val="00E531BA"/>
    <w:rsid w:val="00E54F60"/>
    <w:rsid w:val="00E5569E"/>
    <w:rsid w:val="00E55F12"/>
    <w:rsid w:val="00E56A54"/>
    <w:rsid w:val="00E56C22"/>
    <w:rsid w:val="00E60584"/>
    <w:rsid w:val="00E60ECA"/>
    <w:rsid w:val="00E61A96"/>
    <w:rsid w:val="00E61F90"/>
    <w:rsid w:val="00E62CF6"/>
    <w:rsid w:val="00E6346F"/>
    <w:rsid w:val="00E63706"/>
    <w:rsid w:val="00E641A7"/>
    <w:rsid w:val="00E648E1"/>
    <w:rsid w:val="00E65944"/>
    <w:rsid w:val="00E67124"/>
    <w:rsid w:val="00E67C37"/>
    <w:rsid w:val="00E724A2"/>
    <w:rsid w:val="00E73380"/>
    <w:rsid w:val="00E74BAE"/>
    <w:rsid w:val="00E76730"/>
    <w:rsid w:val="00E7780B"/>
    <w:rsid w:val="00E80DE3"/>
    <w:rsid w:val="00E82980"/>
    <w:rsid w:val="00E837DA"/>
    <w:rsid w:val="00E83DD5"/>
    <w:rsid w:val="00E8709E"/>
    <w:rsid w:val="00E9141B"/>
    <w:rsid w:val="00E91808"/>
    <w:rsid w:val="00E928AF"/>
    <w:rsid w:val="00E92A03"/>
    <w:rsid w:val="00E95188"/>
    <w:rsid w:val="00E95FAE"/>
    <w:rsid w:val="00EA26B6"/>
    <w:rsid w:val="00EA3A32"/>
    <w:rsid w:val="00EB1A56"/>
    <w:rsid w:val="00EB291E"/>
    <w:rsid w:val="00EB2D2D"/>
    <w:rsid w:val="00EB517E"/>
    <w:rsid w:val="00EB68CD"/>
    <w:rsid w:val="00EB7A0B"/>
    <w:rsid w:val="00EB7D8A"/>
    <w:rsid w:val="00EC06E5"/>
    <w:rsid w:val="00EC22D1"/>
    <w:rsid w:val="00EC61A6"/>
    <w:rsid w:val="00EC74B4"/>
    <w:rsid w:val="00EC7850"/>
    <w:rsid w:val="00ED1861"/>
    <w:rsid w:val="00ED2AEE"/>
    <w:rsid w:val="00ED3A9E"/>
    <w:rsid w:val="00ED3B10"/>
    <w:rsid w:val="00ED44ED"/>
    <w:rsid w:val="00ED5A03"/>
    <w:rsid w:val="00ED5CBF"/>
    <w:rsid w:val="00ED62B9"/>
    <w:rsid w:val="00ED7331"/>
    <w:rsid w:val="00ED759F"/>
    <w:rsid w:val="00ED79FB"/>
    <w:rsid w:val="00EE0C7C"/>
    <w:rsid w:val="00EE1261"/>
    <w:rsid w:val="00EE28FE"/>
    <w:rsid w:val="00EE2998"/>
    <w:rsid w:val="00EE6A56"/>
    <w:rsid w:val="00EE6B13"/>
    <w:rsid w:val="00EF0AEF"/>
    <w:rsid w:val="00EF3F91"/>
    <w:rsid w:val="00EF4A72"/>
    <w:rsid w:val="00EF579E"/>
    <w:rsid w:val="00EF7E53"/>
    <w:rsid w:val="00F0325F"/>
    <w:rsid w:val="00F03973"/>
    <w:rsid w:val="00F03C4A"/>
    <w:rsid w:val="00F05ED9"/>
    <w:rsid w:val="00F061B8"/>
    <w:rsid w:val="00F068CC"/>
    <w:rsid w:val="00F07950"/>
    <w:rsid w:val="00F1101C"/>
    <w:rsid w:val="00F13ADE"/>
    <w:rsid w:val="00F13CFC"/>
    <w:rsid w:val="00F14880"/>
    <w:rsid w:val="00F15F8A"/>
    <w:rsid w:val="00F1656D"/>
    <w:rsid w:val="00F20275"/>
    <w:rsid w:val="00F2132A"/>
    <w:rsid w:val="00F22220"/>
    <w:rsid w:val="00F22985"/>
    <w:rsid w:val="00F22A09"/>
    <w:rsid w:val="00F2498B"/>
    <w:rsid w:val="00F24F83"/>
    <w:rsid w:val="00F25372"/>
    <w:rsid w:val="00F254A9"/>
    <w:rsid w:val="00F3217D"/>
    <w:rsid w:val="00F32A0E"/>
    <w:rsid w:val="00F336BE"/>
    <w:rsid w:val="00F3400B"/>
    <w:rsid w:val="00F352D9"/>
    <w:rsid w:val="00F37181"/>
    <w:rsid w:val="00F37595"/>
    <w:rsid w:val="00F37D6C"/>
    <w:rsid w:val="00F410EF"/>
    <w:rsid w:val="00F447CB"/>
    <w:rsid w:val="00F44A89"/>
    <w:rsid w:val="00F46AFB"/>
    <w:rsid w:val="00F4736D"/>
    <w:rsid w:val="00F47953"/>
    <w:rsid w:val="00F533D6"/>
    <w:rsid w:val="00F53837"/>
    <w:rsid w:val="00F54F69"/>
    <w:rsid w:val="00F55895"/>
    <w:rsid w:val="00F55C89"/>
    <w:rsid w:val="00F56B3A"/>
    <w:rsid w:val="00F56DE5"/>
    <w:rsid w:val="00F610C5"/>
    <w:rsid w:val="00F61C3B"/>
    <w:rsid w:val="00F64013"/>
    <w:rsid w:val="00F64AA6"/>
    <w:rsid w:val="00F65136"/>
    <w:rsid w:val="00F6608E"/>
    <w:rsid w:val="00F70E14"/>
    <w:rsid w:val="00F70E59"/>
    <w:rsid w:val="00F71EF9"/>
    <w:rsid w:val="00F72519"/>
    <w:rsid w:val="00F72DF0"/>
    <w:rsid w:val="00F72F99"/>
    <w:rsid w:val="00F74C18"/>
    <w:rsid w:val="00F74F58"/>
    <w:rsid w:val="00F76137"/>
    <w:rsid w:val="00F77B3E"/>
    <w:rsid w:val="00F81B1F"/>
    <w:rsid w:val="00F81D13"/>
    <w:rsid w:val="00F82081"/>
    <w:rsid w:val="00F838C3"/>
    <w:rsid w:val="00F85D83"/>
    <w:rsid w:val="00F86B79"/>
    <w:rsid w:val="00F90336"/>
    <w:rsid w:val="00F9084F"/>
    <w:rsid w:val="00F94EEA"/>
    <w:rsid w:val="00F9611C"/>
    <w:rsid w:val="00F96556"/>
    <w:rsid w:val="00FA2834"/>
    <w:rsid w:val="00FA28AE"/>
    <w:rsid w:val="00FA38DC"/>
    <w:rsid w:val="00FA5285"/>
    <w:rsid w:val="00FA72EB"/>
    <w:rsid w:val="00FA7488"/>
    <w:rsid w:val="00FB0E0C"/>
    <w:rsid w:val="00FB4303"/>
    <w:rsid w:val="00FB4C21"/>
    <w:rsid w:val="00FB54D2"/>
    <w:rsid w:val="00FB5DA5"/>
    <w:rsid w:val="00FB5EA1"/>
    <w:rsid w:val="00FB6555"/>
    <w:rsid w:val="00FB7D5C"/>
    <w:rsid w:val="00FC2B0F"/>
    <w:rsid w:val="00FC3078"/>
    <w:rsid w:val="00FC34BB"/>
    <w:rsid w:val="00FC3E32"/>
    <w:rsid w:val="00FC5DF0"/>
    <w:rsid w:val="00FC74CD"/>
    <w:rsid w:val="00FC7D6F"/>
    <w:rsid w:val="00FD0BC9"/>
    <w:rsid w:val="00FD461D"/>
    <w:rsid w:val="00FD530A"/>
    <w:rsid w:val="00FD6103"/>
    <w:rsid w:val="00FD747A"/>
    <w:rsid w:val="00FD7532"/>
    <w:rsid w:val="00FE0F0E"/>
    <w:rsid w:val="00FE168C"/>
    <w:rsid w:val="00FE2CB3"/>
    <w:rsid w:val="00FE2FDA"/>
    <w:rsid w:val="00FE31F0"/>
    <w:rsid w:val="00FE3AC5"/>
    <w:rsid w:val="00FE5565"/>
    <w:rsid w:val="00FE5C85"/>
    <w:rsid w:val="00FF071B"/>
    <w:rsid w:val="00FF0BEB"/>
    <w:rsid w:val="00FF145E"/>
    <w:rsid w:val="00FF16A9"/>
    <w:rsid w:val="00FF1B0B"/>
    <w:rsid w:val="00FF1B14"/>
    <w:rsid w:val="00FF34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2225"/>
    <o:shapelayout v:ext="edit">
      <o:idmap v:ext="edit" data="1"/>
    </o:shapelayout>
  </w:shapeDefaults>
  <w:decimalSymbol w:val=","/>
  <w:listSeparator w:val=";"/>
  <w14:docId w14:val="2597E6C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footnote text" w:uiPriority="99"/>
    <w:lsdException w:name="annotation text" w:uiPriority="99"/>
    <w:lsdException w:name="foot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uiPriority="20" w:qFormat="1"/>
    <w:lsdException w:name="Normal (Web)" w:uiPriority="99"/>
    <w:lsdException w:name="HTML Keyboard" w:semiHidden="1" w:unhideWhenUsed="1"/>
    <w:lsdException w:name="HTML Sample" w:uiPriority="99"/>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D7881"/>
    <w:rPr>
      <w:noProof/>
      <w:sz w:val="24"/>
      <w:szCs w:val="24"/>
      <w:lang w:val="ro-RO"/>
    </w:rPr>
  </w:style>
  <w:style w:type="paragraph" w:styleId="Heading1">
    <w:name w:val="heading 1"/>
    <w:basedOn w:val="ListParagraph"/>
    <w:next w:val="Normal"/>
    <w:link w:val="Heading1Char"/>
    <w:qFormat/>
    <w:rsid w:val="00E04004"/>
    <w:pPr>
      <w:numPr>
        <w:numId w:val="1"/>
      </w:numPr>
      <w:tabs>
        <w:tab w:val="left" w:pos="1134"/>
      </w:tabs>
      <w:contextualSpacing w:val="0"/>
      <w:jc w:val="center"/>
      <w:outlineLvl w:val="0"/>
    </w:pPr>
    <w:rPr>
      <w:b/>
      <w:noProof w:val="0"/>
      <w:lang w:val="en-US"/>
    </w:rPr>
  </w:style>
  <w:style w:type="paragraph" w:styleId="Heading2">
    <w:name w:val="heading 2"/>
    <w:basedOn w:val="Normal"/>
    <w:next w:val="Normal"/>
    <w:link w:val="Heading2Char"/>
    <w:unhideWhenUsed/>
    <w:qFormat/>
    <w:rsid w:val="00792B58"/>
    <w:pPr>
      <w:keepNext/>
      <w:keepLines/>
      <w:spacing w:before="40"/>
      <w:outlineLvl w:val="1"/>
    </w:pPr>
    <w:rPr>
      <w:rFonts w:ascii="Calibri Light" w:hAnsi="Calibri Light"/>
      <w:color w:val="2E74B5"/>
      <w:sz w:val="26"/>
      <w:szCs w:val="26"/>
    </w:rPr>
  </w:style>
  <w:style w:type="paragraph" w:styleId="Heading3">
    <w:name w:val="heading 3"/>
    <w:basedOn w:val="Normal"/>
    <w:next w:val="Normal"/>
    <w:link w:val="Heading3Char"/>
    <w:unhideWhenUsed/>
    <w:qFormat/>
    <w:rsid w:val="00E04004"/>
    <w:pPr>
      <w:keepNext/>
      <w:keepLines/>
      <w:spacing w:before="40"/>
      <w:outlineLvl w:val="2"/>
    </w:pPr>
    <w:rPr>
      <w:rFonts w:ascii="Calibri Light" w:hAnsi="Calibri Light"/>
      <w:color w:val="1F4D78"/>
    </w:rPr>
  </w:style>
  <w:style w:type="paragraph" w:styleId="Heading4">
    <w:name w:val="heading 4"/>
    <w:aliases w:val=" Sub-Clause Sub-paragraph"/>
    <w:basedOn w:val="Normal"/>
    <w:next w:val="Normal"/>
    <w:link w:val="Heading4Char"/>
    <w:unhideWhenUsed/>
    <w:qFormat/>
    <w:rsid w:val="00E26005"/>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040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E04004"/>
    <w:rPr>
      <w:rFonts w:ascii="Segoe UI" w:hAnsi="Segoe UI" w:cs="Segoe UI"/>
      <w:sz w:val="18"/>
      <w:szCs w:val="18"/>
    </w:rPr>
  </w:style>
  <w:style w:type="character" w:customStyle="1" w:styleId="BalloonTextChar">
    <w:name w:val="Balloon Text Char"/>
    <w:link w:val="BalloonText"/>
    <w:rsid w:val="00E04004"/>
    <w:rPr>
      <w:rFonts w:ascii="Segoe UI" w:hAnsi="Segoe UI" w:cs="Segoe UI"/>
      <w:noProof/>
      <w:sz w:val="18"/>
      <w:szCs w:val="18"/>
      <w:lang w:val="ro-RO"/>
    </w:rPr>
  </w:style>
  <w:style w:type="character" w:customStyle="1" w:styleId="Heading1Char">
    <w:name w:val="Heading 1 Char"/>
    <w:link w:val="Heading1"/>
    <w:rsid w:val="00E04004"/>
    <w:rPr>
      <w:b/>
      <w:sz w:val="24"/>
      <w:szCs w:val="24"/>
    </w:rPr>
  </w:style>
  <w:style w:type="paragraph" w:styleId="ListParagraph">
    <w:name w:val="List Paragraph"/>
    <w:aliases w:val="HotarirePunct1,Figure_name,Equipment,Numbered Indented Text,lp1,Heading x1,body 2,Lettre d'introduction,1st level - Bullet List Paragraph,Paragrafo elenco"/>
    <w:basedOn w:val="Normal"/>
    <w:link w:val="ListParagraphChar"/>
    <w:qFormat/>
    <w:rsid w:val="00E04004"/>
    <w:pPr>
      <w:ind w:left="720"/>
      <w:contextualSpacing/>
    </w:pPr>
  </w:style>
  <w:style w:type="character" w:customStyle="1" w:styleId="Heading3Char">
    <w:name w:val="Heading 3 Char"/>
    <w:link w:val="Heading3"/>
    <w:rsid w:val="00E04004"/>
    <w:rPr>
      <w:rFonts w:ascii="Calibri Light" w:eastAsia="Times New Roman" w:hAnsi="Calibri Light" w:cs="Times New Roman"/>
      <w:noProof/>
      <w:color w:val="1F4D78"/>
      <w:sz w:val="24"/>
      <w:szCs w:val="24"/>
      <w:lang w:val="ro-RO"/>
    </w:rPr>
  </w:style>
  <w:style w:type="paragraph" w:customStyle="1" w:styleId="Default">
    <w:name w:val="Default"/>
    <w:rsid w:val="005026EF"/>
    <w:pPr>
      <w:autoSpaceDE w:val="0"/>
      <w:autoSpaceDN w:val="0"/>
      <w:adjustRightInd w:val="0"/>
    </w:pPr>
    <w:rPr>
      <w:rFonts w:ascii="EUAlbertina" w:eastAsia="PMingLiU" w:hAnsi="EUAlbertina" w:cs="EUAlbertina"/>
      <w:color w:val="000000"/>
      <w:sz w:val="24"/>
      <w:szCs w:val="24"/>
      <w:lang w:eastAsia="zh-CN"/>
    </w:rPr>
  </w:style>
  <w:style w:type="paragraph" w:customStyle="1" w:styleId="Standard">
    <w:name w:val="Standard"/>
    <w:rsid w:val="005026EF"/>
    <w:pPr>
      <w:suppressAutoHyphens/>
      <w:autoSpaceDN w:val="0"/>
      <w:spacing w:after="200" w:line="276" w:lineRule="auto"/>
    </w:pPr>
    <w:rPr>
      <w:rFonts w:ascii="Calibri" w:eastAsia="Calibri" w:hAnsi="Calibri" w:cs="Calibri"/>
      <w:kern w:val="3"/>
      <w:sz w:val="22"/>
      <w:szCs w:val="22"/>
    </w:rPr>
  </w:style>
  <w:style w:type="paragraph" w:customStyle="1" w:styleId="Sub-ClauseText">
    <w:name w:val="Sub-Clause Text"/>
    <w:basedOn w:val="Normal"/>
    <w:rsid w:val="00520DE2"/>
    <w:pPr>
      <w:spacing w:before="120" w:after="120"/>
      <w:jc w:val="both"/>
    </w:pPr>
    <w:rPr>
      <w:noProof w:val="0"/>
      <w:spacing w:val="-4"/>
      <w:szCs w:val="20"/>
      <w:lang w:val="en-US"/>
    </w:rPr>
  </w:style>
  <w:style w:type="paragraph" w:styleId="BodyText">
    <w:name w:val="Body Text"/>
    <w:basedOn w:val="Normal"/>
    <w:link w:val="BodyTextChar"/>
    <w:rsid w:val="00402782"/>
    <w:rPr>
      <w:rFonts w:ascii="Baltica RR" w:hAnsi="Baltica RR"/>
      <w:noProof w:val="0"/>
      <w:szCs w:val="20"/>
    </w:rPr>
  </w:style>
  <w:style w:type="character" w:customStyle="1" w:styleId="BodyTextChar">
    <w:name w:val="Body Text Char"/>
    <w:link w:val="BodyText"/>
    <w:rsid w:val="00402782"/>
    <w:rPr>
      <w:rFonts w:ascii="Baltica RR" w:hAnsi="Baltica RR"/>
      <w:sz w:val="24"/>
      <w:lang w:val="ro-RO"/>
    </w:rPr>
  </w:style>
  <w:style w:type="character" w:customStyle="1" w:styleId="FontStyle197">
    <w:name w:val="Font Style197"/>
    <w:uiPriority w:val="99"/>
    <w:rsid w:val="00402782"/>
    <w:rPr>
      <w:rFonts w:ascii="Times New Roman" w:hAnsi="Times New Roman" w:cs="Times New Roman"/>
      <w:sz w:val="22"/>
      <w:szCs w:val="22"/>
    </w:rPr>
  </w:style>
  <w:style w:type="paragraph" w:styleId="Footer">
    <w:name w:val="footer"/>
    <w:basedOn w:val="Normal"/>
    <w:link w:val="FooterChar"/>
    <w:uiPriority w:val="99"/>
    <w:rsid w:val="00402782"/>
    <w:pPr>
      <w:tabs>
        <w:tab w:val="center" w:pos="4536"/>
        <w:tab w:val="right" w:pos="9072"/>
      </w:tabs>
    </w:pPr>
  </w:style>
  <w:style w:type="character" w:customStyle="1" w:styleId="FooterChar">
    <w:name w:val="Footer Char"/>
    <w:link w:val="Footer"/>
    <w:uiPriority w:val="99"/>
    <w:rsid w:val="00402782"/>
    <w:rPr>
      <w:noProof/>
      <w:sz w:val="24"/>
      <w:szCs w:val="24"/>
      <w:lang w:val="ro-RO"/>
    </w:rPr>
  </w:style>
  <w:style w:type="character" w:customStyle="1" w:styleId="Heading2Char">
    <w:name w:val="Heading 2 Char"/>
    <w:link w:val="Heading2"/>
    <w:rsid w:val="00792B58"/>
    <w:rPr>
      <w:rFonts w:ascii="Calibri Light" w:eastAsia="Times New Roman" w:hAnsi="Calibri Light" w:cs="Times New Roman"/>
      <w:noProof/>
      <w:color w:val="2E74B5"/>
      <w:sz w:val="26"/>
      <w:szCs w:val="26"/>
      <w:lang w:val="ro-RO"/>
    </w:rPr>
  </w:style>
  <w:style w:type="paragraph" w:customStyle="1" w:styleId="BankNormal">
    <w:name w:val="BankNormal"/>
    <w:basedOn w:val="Normal"/>
    <w:rsid w:val="00792B58"/>
    <w:pPr>
      <w:spacing w:after="240"/>
    </w:pPr>
    <w:rPr>
      <w:noProof w:val="0"/>
      <w:szCs w:val="20"/>
      <w:lang w:val="en-US"/>
    </w:rPr>
  </w:style>
  <w:style w:type="paragraph" w:styleId="NormalWeb">
    <w:name w:val="Normal (Web)"/>
    <w:basedOn w:val="Normal"/>
    <w:uiPriority w:val="99"/>
    <w:unhideWhenUsed/>
    <w:rsid w:val="00792B58"/>
    <w:pPr>
      <w:ind w:firstLine="567"/>
      <w:jc w:val="both"/>
    </w:pPr>
    <w:rPr>
      <w:noProof w:val="0"/>
      <w:lang w:val="ru-RU" w:eastAsia="ru-RU"/>
    </w:rPr>
  </w:style>
  <w:style w:type="paragraph" w:styleId="FootnoteText">
    <w:name w:val="footnote text"/>
    <w:basedOn w:val="Normal"/>
    <w:link w:val="FootnoteTextChar"/>
    <w:uiPriority w:val="99"/>
    <w:rsid w:val="003A114B"/>
    <w:pPr>
      <w:jc w:val="both"/>
    </w:pPr>
    <w:rPr>
      <w:noProof w:val="0"/>
      <w:sz w:val="20"/>
      <w:szCs w:val="20"/>
      <w:lang w:val="en-US"/>
    </w:rPr>
  </w:style>
  <w:style w:type="character" w:customStyle="1" w:styleId="FootnoteTextChar">
    <w:name w:val="Footnote Text Char"/>
    <w:basedOn w:val="DefaultParagraphFont"/>
    <w:link w:val="FootnoteText"/>
    <w:uiPriority w:val="99"/>
    <w:rsid w:val="003A114B"/>
  </w:style>
  <w:style w:type="character" w:styleId="FootnoteReference">
    <w:name w:val="footnote reference"/>
    <w:rsid w:val="003A114B"/>
    <w:rPr>
      <w:vertAlign w:val="superscript"/>
    </w:rPr>
  </w:style>
  <w:style w:type="character" w:styleId="CommentReference">
    <w:name w:val="annotation reference"/>
    <w:uiPriority w:val="99"/>
    <w:rsid w:val="003A114B"/>
    <w:rPr>
      <w:sz w:val="16"/>
      <w:szCs w:val="16"/>
    </w:rPr>
  </w:style>
  <w:style w:type="paragraph" w:styleId="CommentText">
    <w:name w:val="annotation text"/>
    <w:basedOn w:val="Normal"/>
    <w:link w:val="CommentTextChar"/>
    <w:uiPriority w:val="99"/>
    <w:rsid w:val="003A114B"/>
    <w:rPr>
      <w:noProof w:val="0"/>
      <w:sz w:val="20"/>
      <w:szCs w:val="20"/>
      <w:lang w:val="ru-RU" w:eastAsia="ru-RU"/>
    </w:rPr>
  </w:style>
  <w:style w:type="character" w:customStyle="1" w:styleId="CommentTextChar">
    <w:name w:val="Comment Text Char"/>
    <w:link w:val="CommentText"/>
    <w:uiPriority w:val="99"/>
    <w:rsid w:val="003A114B"/>
    <w:rPr>
      <w:lang w:val="ru-RU" w:eastAsia="ru-RU"/>
    </w:rPr>
  </w:style>
  <w:style w:type="paragraph" w:styleId="Revision">
    <w:name w:val="Revision"/>
    <w:hidden/>
    <w:uiPriority w:val="99"/>
    <w:semiHidden/>
    <w:rsid w:val="003A114B"/>
    <w:rPr>
      <w:noProof/>
      <w:sz w:val="24"/>
      <w:szCs w:val="24"/>
      <w:lang w:val="ro-RO"/>
    </w:rPr>
  </w:style>
  <w:style w:type="paragraph" w:styleId="Header">
    <w:name w:val="header"/>
    <w:basedOn w:val="Normal"/>
    <w:link w:val="HeaderChar"/>
    <w:rsid w:val="00AB035E"/>
    <w:pPr>
      <w:tabs>
        <w:tab w:val="center" w:pos="4844"/>
        <w:tab w:val="right" w:pos="9689"/>
      </w:tabs>
    </w:pPr>
  </w:style>
  <w:style w:type="character" w:customStyle="1" w:styleId="HeaderChar">
    <w:name w:val="Header Char"/>
    <w:link w:val="Header"/>
    <w:rsid w:val="00AB035E"/>
    <w:rPr>
      <w:noProof/>
      <w:sz w:val="24"/>
      <w:szCs w:val="24"/>
      <w:lang w:val="ro-RO"/>
    </w:rPr>
  </w:style>
  <w:style w:type="paragraph" w:styleId="Title">
    <w:name w:val="Title"/>
    <w:basedOn w:val="Normal"/>
    <w:next w:val="Normal"/>
    <w:link w:val="TitleChar"/>
    <w:qFormat/>
    <w:rsid w:val="00FB5DA5"/>
    <w:pPr>
      <w:spacing w:before="240" w:after="60" w:line="276" w:lineRule="auto"/>
      <w:jc w:val="center"/>
      <w:outlineLvl w:val="0"/>
    </w:pPr>
    <w:rPr>
      <w:rFonts w:ascii="Times New Roman Bold" w:hAnsi="Times New Roman Bold"/>
      <w:b/>
      <w:bCs/>
      <w:noProof w:val="0"/>
      <w:kern w:val="28"/>
      <w:sz w:val="32"/>
      <w:szCs w:val="32"/>
      <w:lang w:val="en-US" w:eastAsia="zh-CN"/>
    </w:rPr>
  </w:style>
  <w:style w:type="character" w:customStyle="1" w:styleId="TitleChar">
    <w:name w:val="Title Char"/>
    <w:link w:val="Title"/>
    <w:rsid w:val="00FB5DA5"/>
    <w:rPr>
      <w:rFonts w:ascii="Times New Roman Bold" w:hAnsi="Times New Roman Bold"/>
      <w:b/>
      <w:bCs/>
      <w:kern w:val="28"/>
      <w:sz w:val="32"/>
      <w:szCs w:val="32"/>
      <w:lang w:eastAsia="zh-CN"/>
    </w:rPr>
  </w:style>
  <w:style w:type="paragraph" w:styleId="CommentSubject">
    <w:name w:val="annotation subject"/>
    <w:basedOn w:val="CommentText"/>
    <w:next w:val="CommentText"/>
    <w:link w:val="CommentSubjectChar"/>
    <w:rsid w:val="00591234"/>
    <w:rPr>
      <w:b/>
      <w:bCs/>
      <w:noProof/>
      <w:lang w:val="ro-RO" w:eastAsia="en-US"/>
    </w:rPr>
  </w:style>
  <w:style w:type="character" w:customStyle="1" w:styleId="CommentSubjectChar">
    <w:name w:val="Comment Subject Char"/>
    <w:link w:val="CommentSubject"/>
    <w:rsid w:val="00591234"/>
    <w:rPr>
      <w:b/>
      <w:bCs/>
      <w:noProof/>
      <w:lang w:val="ro-RO" w:eastAsia="ru-RU"/>
    </w:rPr>
  </w:style>
  <w:style w:type="character" w:customStyle="1" w:styleId="CommentTextChar1">
    <w:name w:val="Comment Text Char1"/>
    <w:rsid w:val="007D6193"/>
    <w:rPr>
      <w:rFonts w:ascii="Calibri" w:eastAsia="PMingLiU" w:hAnsi="Calibri"/>
      <w:lang w:val="en-US" w:eastAsia="zh-CN" w:bidi="ar-SA"/>
    </w:rPr>
  </w:style>
  <w:style w:type="character" w:styleId="Hyperlink">
    <w:name w:val="Hyperlink"/>
    <w:uiPriority w:val="99"/>
    <w:rsid w:val="00396A40"/>
    <w:rPr>
      <w:color w:val="0563C1"/>
      <w:u w:val="single"/>
    </w:rPr>
  </w:style>
  <w:style w:type="character" w:customStyle="1" w:styleId="Heading4Char">
    <w:name w:val="Heading 4 Char"/>
    <w:aliases w:val=" Sub-Clause Sub-paragraph Char"/>
    <w:link w:val="Heading4"/>
    <w:rsid w:val="00E26005"/>
    <w:rPr>
      <w:rFonts w:ascii="Calibri" w:eastAsia="Times New Roman" w:hAnsi="Calibri" w:cs="Times New Roman"/>
      <w:b/>
      <w:bCs/>
      <w:noProof/>
      <w:sz w:val="28"/>
      <w:szCs w:val="28"/>
      <w:lang w:val="ro-RO"/>
    </w:rPr>
  </w:style>
  <w:style w:type="paragraph" w:styleId="BodyTextIndent2">
    <w:name w:val="Body Text Indent 2"/>
    <w:basedOn w:val="Normal"/>
    <w:link w:val="BodyTextIndent2Char"/>
    <w:rsid w:val="00F9084F"/>
    <w:pPr>
      <w:spacing w:after="120" w:line="480" w:lineRule="auto"/>
      <w:ind w:left="283"/>
    </w:pPr>
  </w:style>
  <w:style w:type="character" w:customStyle="1" w:styleId="BodyTextIndent2Char">
    <w:name w:val="Body Text Indent 2 Char"/>
    <w:link w:val="BodyTextIndent2"/>
    <w:rsid w:val="00F9084F"/>
    <w:rPr>
      <w:noProof/>
      <w:sz w:val="24"/>
      <w:szCs w:val="24"/>
      <w:lang w:val="ro-RO"/>
    </w:rPr>
  </w:style>
  <w:style w:type="paragraph" w:styleId="BodyTextIndent">
    <w:name w:val="Body Text Indent"/>
    <w:basedOn w:val="Normal"/>
    <w:link w:val="BodyTextIndentChar"/>
    <w:rsid w:val="006F5E58"/>
    <w:pPr>
      <w:spacing w:after="120"/>
      <w:ind w:left="283"/>
    </w:pPr>
  </w:style>
  <w:style w:type="character" w:customStyle="1" w:styleId="BodyTextIndentChar">
    <w:name w:val="Body Text Indent Char"/>
    <w:link w:val="BodyTextIndent"/>
    <w:rsid w:val="006F5E58"/>
    <w:rPr>
      <w:noProof/>
      <w:sz w:val="24"/>
      <w:szCs w:val="24"/>
      <w:lang w:val="ro-RO"/>
    </w:rPr>
  </w:style>
  <w:style w:type="character" w:styleId="HTMLSample">
    <w:name w:val="HTML Sample"/>
    <w:uiPriority w:val="99"/>
    <w:unhideWhenUsed/>
    <w:rsid w:val="001920C8"/>
    <w:rPr>
      <w:rFonts w:ascii="Courier New" w:eastAsia="Calibri" w:hAnsi="Courier New" w:cs="Courier New" w:hint="default"/>
    </w:rPr>
  </w:style>
  <w:style w:type="character" w:styleId="Emphasis">
    <w:name w:val="Emphasis"/>
    <w:uiPriority w:val="20"/>
    <w:qFormat/>
    <w:rsid w:val="001920C8"/>
    <w:rPr>
      <w:i/>
      <w:iCs/>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
    <w:link w:val="ListParagraph"/>
    <w:qFormat/>
    <w:locked/>
    <w:rsid w:val="000748EA"/>
    <w:rPr>
      <w:noProof/>
      <w:sz w:val="24"/>
      <w:szCs w:val="24"/>
      <w:lang w:val="ro-RO"/>
    </w:rPr>
  </w:style>
  <w:style w:type="paragraph" w:customStyle="1" w:styleId="NoSpacing1">
    <w:name w:val="No Spacing1"/>
    <w:uiPriority w:val="1"/>
    <w:qFormat/>
    <w:rsid w:val="00BE0523"/>
    <w:pPr>
      <w:spacing w:after="160" w:line="259" w:lineRule="auto"/>
      <w:ind w:firstLine="567"/>
      <w:jc w:val="both"/>
    </w:pPr>
    <w:rPr>
      <w:rFonts w:eastAsia="Calibri"/>
      <w:sz w:val="24"/>
      <w:szCs w:val="22"/>
      <w:lang w:val="ro-RO"/>
    </w:rPr>
  </w:style>
  <w:style w:type="paragraph" w:styleId="NoSpacing">
    <w:name w:val="No Spacing"/>
    <w:uiPriority w:val="1"/>
    <w:qFormat/>
    <w:rsid w:val="00D35DB7"/>
    <w:rPr>
      <w:rFonts w:ascii="PermianSerifTypeface" w:hAnsi="PermianSerifTypeface"/>
      <w:sz w:val="22"/>
      <w:szCs w:val="24"/>
      <w:lang w:val="ro-RO"/>
    </w:rPr>
  </w:style>
  <w:style w:type="numbering" w:customStyle="1" w:styleId="NoList1">
    <w:name w:val="No List1"/>
    <w:next w:val="NoList"/>
    <w:uiPriority w:val="99"/>
    <w:semiHidden/>
    <w:unhideWhenUsed/>
    <w:rsid w:val="00D53085"/>
  </w:style>
  <w:style w:type="character" w:styleId="Strong">
    <w:name w:val="Strong"/>
    <w:qFormat/>
    <w:rsid w:val="00D53085"/>
    <w:rPr>
      <w:b/>
      <w:bCs/>
    </w:rPr>
  </w:style>
  <w:style w:type="paragraph" w:styleId="Subtitle">
    <w:name w:val="Subtitle"/>
    <w:basedOn w:val="Normal"/>
    <w:next w:val="Normal"/>
    <w:link w:val="SubtitleChar"/>
    <w:rsid w:val="00D53085"/>
    <w:pPr>
      <w:numPr>
        <w:ilvl w:val="1"/>
      </w:numPr>
      <w:spacing w:before="120" w:after="120"/>
    </w:pPr>
    <w:rPr>
      <w:rFonts w:ascii="PermianSerifTypeface" w:hAnsi="PermianSerifTypeface"/>
      <w:noProof w:val="0"/>
      <w:spacing w:val="15"/>
      <w:sz w:val="22"/>
      <w:szCs w:val="22"/>
    </w:rPr>
  </w:style>
  <w:style w:type="character" w:customStyle="1" w:styleId="SubtitleChar">
    <w:name w:val="Subtitle Char"/>
    <w:link w:val="Subtitle"/>
    <w:rsid w:val="00D53085"/>
    <w:rPr>
      <w:rFonts w:ascii="PermianSerifTypeface" w:hAnsi="PermianSerifTypeface"/>
      <w:spacing w:val="15"/>
      <w:sz w:val="22"/>
      <w:szCs w:val="22"/>
      <w:lang w:val="ro-RO"/>
    </w:rPr>
  </w:style>
  <w:style w:type="paragraph" w:customStyle="1" w:styleId="DenumLot">
    <w:name w:val="DenumLot"/>
    <w:basedOn w:val="Subtitle"/>
    <w:link w:val="DenumLotChar"/>
    <w:qFormat/>
    <w:rsid w:val="00D53085"/>
    <w:pPr>
      <w:numPr>
        <w:ilvl w:val="0"/>
      </w:numPr>
    </w:pPr>
    <w:rPr>
      <w:b/>
      <w:i/>
      <w:lang w:eastAsia="ru-RU"/>
    </w:rPr>
  </w:style>
  <w:style w:type="paragraph" w:styleId="TOCHeading">
    <w:name w:val="TOC Heading"/>
    <w:basedOn w:val="Heading1"/>
    <w:next w:val="Normal"/>
    <w:uiPriority w:val="39"/>
    <w:unhideWhenUsed/>
    <w:qFormat/>
    <w:rsid w:val="00D53085"/>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character" w:customStyle="1" w:styleId="DenumLotChar">
    <w:name w:val="DenumLot Char"/>
    <w:link w:val="DenumLot"/>
    <w:rsid w:val="00D53085"/>
    <w:rPr>
      <w:rFonts w:ascii="PermianSerifTypeface" w:hAnsi="PermianSerifTypeface"/>
      <w:b/>
      <w:i/>
      <w:spacing w:val="15"/>
      <w:sz w:val="22"/>
      <w:szCs w:val="22"/>
      <w:lang w:val="ro-RO" w:eastAsia="ru-RU"/>
    </w:rPr>
  </w:style>
  <w:style w:type="paragraph" w:styleId="TOC1">
    <w:name w:val="toc 1"/>
    <w:basedOn w:val="Normal"/>
    <w:next w:val="Normal"/>
    <w:autoRedefine/>
    <w:uiPriority w:val="39"/>
    <w:rsid w:val="00D53085"/>
    <w:pPr>
      <w:spacing w:after="100"/>
    </w:pPr>
    <w:rPr>
      <w:rFonts w:ascii="PermianSerifTypeface" w:hAnsi="PermianSerifTypeface"/>
      <w:noProof w:val="0"/>
      <w:sz w:val="22"/>
    </w:rPr>
  </w:style>
  <w:style w:type="paragraph" w:styleId="TOC2">
    <w:name w:val="toc 2"/>
    <w:basedOn w:val="Normal"/>
    <w:next w:val="Normal"/>
    <w:autoRedefine/>
    <w:uiPriority w:val="39"/>
    <w:rsid w:val="00D53085"/>
    <w:pPr>
      <w:spacing w:after="100"/>
      <w:ind w:left="220"/>
    </w:pPr>
    <w:rPr>
      <w:rFonts w:ascii="PermianSerifTypeface" w:hAnsi="PermianSerifTypeface"/>
      <w:noProof w:val="0"/>
      <w:sz w:val="22"/>
    </w:rPr>
  </w:style>
  <w:style w:type="paragraph" w:styleId="TOC3">
    <w:name w:val="toc 3"/>
    <w:basedOn w:val="Normal"/>
    <w:next w:val="Normal"/>
    <w:autoRedefine/>
    <w:uiPriority w:val="39"/>
    <w:rsid w:val="00D53085"/>
    <w:pPr>
      <w:spacing w:after="100"/>
      <w:ind w:left="440"/>
    </w:pPr>
    <w:rPr>
      <w:rFonts w:ascii="PermianSerifTypeface" w:hAnsi="PermianSerifTypeface"/>
      <w:noProof w:val="0"/>
      <w:sz w:val="22"/>
    </w:rPr>
  </w:style>
  <w:style w:type="paragraph" w:customStyle="1" w:styleId="cb">
    <w:name w:val="cb"/>
    <w:basedOn w:val="Normal"/>
    <w:rsid w:val="00101C6F"/>
    <w:pPr>
      <w:spacing w:before="100" w:beforeAutospacing="1" w:after="100" w:afterAutospacing="1"/>
    </w:pPr>
    <w:rPr>
      <w:noProof w:val="0"/>
      <w:lang w:val="en-US"/>
    </w:rPr>
  </w:style>
  <w:style w:type="paragraph" w:customStyle="1" w:styleId="cn">
    <w:name w:val="cn"/>
    <w:basedOn w:val="Normal"/>
    <w:rsid w:val="00101C6F"/>
    <w:pPr>
      <w:spacing w:before="100" w:beforeAutospacing="1" w:after="100" w:afterAutospacing="1"/>
    </w:pPr>
    <w:rPr>
      <w:noProof w:val="0"/>
      <w:lang w:val="en-US"/>
    </w:rPr>
  </w:style>
  <w:style w:type="paragraph" w:customStyle="1" w:styleId="rg">
    <w:name w:val="rg"/>
    <w:basedOn w:val="Normal"/>
    <w:rsid w:val="00D37D2B"/>
    <w:pPr>
      <w:spacing w:before="100" w:beforeAutospacing="1" w:after="100" w:afterAutospacing="1"/>
    </w:pPr>
    <w:rPr>
      <w:noProof w:val="0"/>
      <w:lang w:val="en-US"/>
    </w:rPr>
  </w:style>
  <w:style w:type="paragraph" w:customStyle="1" w:styleId="js">
    <w:name w:val="js"/>
    <w:basedOn w:val="Normal"/>
    <w:rsid w:val="004840BC"/>
    <w:pPr>
      <w:spacing w:before="100" w:beforeAutospacing="1" w:after="100" w:afterAutospacing="1"/>
    </w:pPr>
    <w:rPr>
      <w:noProof w:val="0"/>
      <w:lang w:val="en-US"/>
    </w:rPr>
  </w:style>
  <w:style w:type="paragraph" w:customStyle="1" w:styleId="lf">
    <w:name w:val="lf"/>
    <w:basedOn w:val="Normal"/>
    <w:rsid w:val="004840BC"/>
    <w:pPr>
      <w:spacing w:before="100" w:beforeAutospacing="1" w:after="100" w:afterAutospacing="1"/>
    </w:pPr>
    <w:rPr>
      <w:noProof w:val="0"/>
      <w:lang w:val="en-US"/>
    </w:rPr>
  </w:style>
  <w:style w:type="character" w:styleId="UnresolvedMention">
    <w:name w:val="Unresolved Mention"/>
    <w:basedOn w:val="DefaultParagraphFont"/>
    <w:uiPriority w:val="99"/>
    <w:semiHidden/>
    <w:unhideWhenUsed/>
    <w:rsid w:val="006224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83564">
      <w:bodyDiv w:val="1"/>
      <w:marLeft w:val="0"/>
      <w:marRight w:val="0"/>
      <w:marTop w:val="0"/>
      <w:marBottom w:val="0"/>
      <w:divBdr>
        <w:top w:val="none" w:sz="0" w:space="0" w:color="auto"/>
        <w:left w:val="none" w:sz="0" w:space="0" w:color="auto"/>
        <w:bottom w:val="none" w:sz="0" w:space="0" w:color="auto"/>
        <w:right w:val="none" w:sz="0" w:space="0" w:color="auto"/>
      </w:divBdr>
    </w:div>
    <w:div w:id="65496394">
      <w:bodyDiv w:val="1"/>
      <w:marLeft w:val="0"/>
      <w:marRight w:val="0"/>
      <w:marTop w:val="0"/>
      <w:marBottom w:val="0"/>
      <w:divBdr>
        <w:top w:val="none" w:sz="0" w:space="0" w:color="auto"/>
        <w:left w:val="none" w:sz="0" w:space="0" w:color="auto"/>
        <w:bottom w:val="none" w:sz="0" w:space="0" w:color="auto"/>
        <w:right w:val="none" w:sz="0" w:space="0" w:color="auto"/>
      </w:divBdr>
    </w:div>
    <w:div w:id="80030653">
      <w:bodyDiv w:val="1"/>
      <w:marLeft w:val="0"/>
      <w:marRight w:val="0"/>
      <w:marTop w:val="0"/>
      <w:marBottom w:val="0"/>
      <w:divBdr>
        <w:top w:val="none" w:sz="0" w:space="0" w:color="auto"/>
        <w:left w:val="none" w:sz="0" w:space="0" w:color="auto"/>
        <w:bottom w:val="none" w:sz="0" w:space="0" w:color="auto"/>
        <w:right w:val="none" w:sz="0" w:space="0" w:color="auto"/>
      </w:divBdr>
    </w:div>
    <w:div w:id="81687468">
      <w:bodyDiv w:val="1"/>
      <w:marLeft w:val="0"/>
      <w:marRight w:val="0"/>
      <w:marTop w:val="0"/>
      <w:marBottom w:val="0"/>
      <w:divBdr>
        <w:top w:val="none" w:sz="0" w:space="0" w:color="auto"/>
        <w:left w:val="none" w:sz="0" w:space="0" w:color="auto"/>
        <w:bottom w:val="none" w:sz="0" w:space="0" w:color="auto"/>
        <w:right w:val="none" w:sz="0" w:space="0" w:color="auto"/>
      </w:divBdr>
      <w:divsChild>
        <w:div w:id="449207893">
          <w:marLeft w:val="0"/>
          <w:marRight w:val="0"/>
          <w:marTop w:val="0"/>
          <w:marBottom w:val="0"/>
          <w:divBdr>
            <w:top w:val="none" w:sz="0" w:space="0" w:color="auto"/>
            <w:left w:val="none" w:sz="0" w:space="0" w:color="auto"/>
            <w:bottom w:val="none" w:sz="0" w:space="0" w:color="auto"/>
            <w:right w:val="none" w:sz="0" w:space="0" w:color="auto"/>
          </w:divBdr>
        </w:div>
      </w:divsChild>
    </w:div>
    <w:div w:id="121002810">
      <w:bodyDiv w:val="1"/>
      <w:marLeft w:val="0"/>
      <w:marRight w:val="0"/>
      <w:marTop w:val="0"/>
      <w:marBottom w:val="0"/>
      <w:divBdr>
        <w:top w:val="none" w:sz="0" w:space="0" w:color="auto"/>
        <w:left w:val="none" w:sz="0" w:space="0" w:color="auto"/>
        <w:bottom w:val="none" w:sz="0" w:space="0" w:color="auto"/>
        <w:right w:val="none" w:sz="0" w:space="0" w:color="auto"/>
      </w:divBdr>
    </w:div>
    <w:div w:id="153880199">
      <w:bodyDiv w:val="1"/>
      <w:marLeft w:val="0"/>
      <w:marRight w:val="0"/>
      <w:marTop w:val="0"/>
      <w:marBottom w:val="0"/>
      <w:divBdr>
        <w:top w:val="none" w:sz="0" w:space="0" w:color="auto"/>
        <w:left w:val="none" w:sz="0" w:space="0" w:color="auto"/>
        <w:bottom w:val="none" w:sz="0" w:space="0" w:color="auto"/>
        <w:right w:val="none" w:sz="0" w:space="0" w:color="auto"/>
      </w:divBdr>
    </w:div>
    <w:div w:id="284164791">
      <w:bodyDiv w:val="1"/>
      <w:marLeft w:val="0"/>
      <w:marRight w:val="0"/>
      <w:marTop w:val="0"/>
      <w:marBottom w:val="0"/>
      <w:divBdr>
        <w:top w:val="none" w:sz="0" w:space="0" w:color="auto"/>
        <w:left w:val="none" w:sz="0" w:space="0" w:color="auto"/>
        <w:bottom w:val="none" w:sz="0" w:space="0" w:color="auto"/>
        <w:right w:val="none" w:sz="0" w:space="0" w:color="auto"/>
      </w:divBdr>
    </w:div>
    <w:div w:id="287973405">
      <w:bodyDiv w:val="1"/>
      <w:marLeft w:val="0"/>
      <w:marRight w:val="0"/>
      <w:marTop w:val="0"/>
      <w:marBottom w:val="0"/>
      <w:divBdr>
        <w:top w:val="none" w:sz="0" w:space="0" w:color="auto"/>
        <w:left w:val="none" w:sz="0" w:space="0" w:color="auto"/>
        <w:bottom w:val="none" w:sz="0" w:space="0" w:color="auto"/>
        <w:right w:val="none" w:sz="0" w:space="0" w:color="auto"/>
      </w:divBdr>
    </w:div>
    <w:div w:id="315454085">
      <w:bodyDiv w:val="1"/>
      <w:marLeft w:val="0"/>
      <w:marRight w:val="0"/>
      <w:marTop w:val="0"/>
      <w:marBottom w:val="0"/>
      <w:divBdr>
        <w:top w:val="none" w:sz="0" w:space="0" w:color="auto"/>
        <w:left w:val="none" w:sz="0" w:space="0" w:color="auto"/>
        <w:bottom w:val="none" w:sz="0" w:space="0" w:color="auto"/>
        <w:right w:val="none" w:sz="0" w:space="0" w:color="auto"/>
      </w:divBdr>
    </w:div>
    <w:div w:id="333185125">
      <w:bodyDiv w:val="1"/>
      <w:marLeft w:val="0"/>
      <w:marRight w:val="0"/>
      <w:marTop w:val="0"/>
      <w:marBottom w:val="0"/>
      <w:divBdr>
        <w:top w:val="none" w:sz="0" w:space="0" w:color="auto"/>
        <w:left w:val="none" w:sz="0" w:space="0" w:color="auto"/>
        <w:bottom w:val="none" w:sz="0" w:space="0" w:color="auto"/>
        <w:right w:val="none" w:sz="0" w:space="0" w:color="auto"/>
      </w:divBdr>
    </w:div>
    <w:div w:id="362557196">
      <w:bodyDiv w:val="1"/>
      <w:marLeft w:val="0"/>
      <w:marRight w:val="0"/>
      <w:marTop w:val="0"/>
      <w:marBottom w:val="0"/>
      <w:divBdr>
        <w:top w:val="none" w:sz="0" w:space="0" w:color="auto"/>
        <w:left w:val="none" w:sz="0" w:space="0" w:color="auto"/>
        <w:bottom w:val="none" w:sz="0" w:space="0" w:color="auto"/>
        <w:right w:val="none" w:sz="0" w:space="0" w:color="auto"/>
      </w:divBdr>
    </w:div>
    <w:div w:id="372926886">
      <w:bodyDiv w:val="1"/>
      <w:marLeft w:val="0"/>
      <w:marRight w:val="0"/>
      <w:marTop w:val="0"/>
      <w:marBottom w:val="0"/>
      <w:divBdr>
        <w:top w:val="none" w:sz="0" w:space="0" w:color="auto"/>
        <w:left w:val="none" w:sz="0" w:space="0" w:color="auto"/>
        <w:bottom w:val="none" w:sz="0" w:space="0" w:color="auto"/>
        <w:right w:val="none" w:sz="0" w:space="0" w:color="auto"/>
      </w:divBdr>
    </w:div>
    <w:div w:id="394820456">
      <w:bodyDiv w:val="1"/>
      <w:marLeft w:val="0"/>
      <w:marRight w:val="0"/>
      <w:marTop w:val="0"/>
      <w:marBottom w:val="0"/>
      <w:divBdr>
        <w:top w:val="none" w:sz="0" w:space="0" w:color="auto"/>
        <w:left w:val="none" w:sz="0" w:space="0" w:color="auto"/>
        <w:bottom w:val="none" w:sz="0" w:space="0" w:color="auto"/>
        <w:right w:val="none" w:sz="0" w:space="0" w:color="auto"/>
      </w:divBdr>
    </w:div>
    <w:div w:id="407574423">
      <w:bodyDiv w:val="1"/>
      <w:marLeft w:val="0"/>
      <w:marRight w:val="0"/>
      <w:marTop w:val="0"/>
      <w:marBottom w:val="0"/>
      <w:divBdr>
        <w:top w:val="none" w:sz="0" w:space="0" w:color="auto"/>
        <w:left w:val="none" w:sz="0" w:space="0" w:color="auto"/>
        <w:bottom w:val="none" w:sz="0" w:space="0" w:color="auto"/>
        <w:right w:val="none" w:sz="0" w:space="0" w:color="auto"/>
      </w:divBdr>
    </w:div>
    <w:div w:id="534462856">
      <w:bodyDiv w:val="1"/>
      <w:marLeft w:val="0"/>
      <w:marRight w:val="0"/>
      <w:marTop w:val="0"/>
      <w:marBottom w:val="0"/>
      <w:divBdr>
        <w:top w:val="none" w:sz="0" w:space="0" w:color="auto"/>
        <w:left w:val="none" w:sz="0" w:space="0" w:color="auto"/>
        <w:bottom w:val="none" w:sz="0" w:space="0" w:color="auto"/>
        <w:right w:val="none" w:sz="0" w:space="0" w:color="auto"/>
      </w:divBdr>
    </w:div>
    <w:div w:id="559174604">
      <w:bodyDiv w:val="1"/>
      <w:marLeft w:val="0"/>
      <w:marRight w:val="0"/>
      <w:marTop w:val="0"/>
      <w:marBottom w:val="0"/>
      <w:divBdr>
        <w:top w:val="none" w:sz="0" w:space="0" w:color="auto"/>
        <w:left w:val="none" w:sz="0" w:space="0" w:color="auto"/>
        <w:bottom w:val="none" w:sz="0" w:space="0" w:color="auto"/>
        <w:right w:val="none" w:sz="0" w:space="0" w:color="auto"/>
      </w:divBdr>
    </w:div>
    <w:div w:id="579020803">
      <w:bodyDiv w:val="1"/>
      <w:marLeft w:val="0"/>
      <w:marRight w:val="0"/>
      <w:marTop w:val="0"/>
      <w:marBottom w:val="0"/>
      <w:divBdr>
        <w:top w:val="none" w:sz="0" w:space="0" w:color="auto"/>
        <w:left w:val="none" w:sz="0" w:space="0" w:color="auto"/>
        <w:bottom w:val="none" w:sz="0" w:space="0" w:color="auto"/>
        <w:right w:val="none" w:sz="0" w:space="0" w:color="auto"/>
      </w:divBdr>
    </w:div>
    <w:div w:id="653340896">
      <w:bodyDiv w:val="1"/>
      <w:marLeft w:val="0"/>
      <w:marRight w:val="0"/>
      <w:marTop w:val="0"/>
      <w:marBottom w:val="0"/>
      <w:divBdr>
        <w:top w:val="none" w:sz="0" w:space="0" w:color="auto"/>
        <w:left w:val="none" w:sz="0" w:space="0" w:color="auto"/>
        <w:bottom w:val="none" w:sz="0" w:space="0" w:color="auto"/>
        <w:right w:val="none" w:sz="0" w:space="0" w:color="auto"/>
      </w:divBdr>
    </w:div>
    <w:div w:id="667173369">
      <w:bodyDiv w:val="1"/>
      <w:marLeft w:val="0"/>
      <w:marRight w:val="0"/>
      <w:marTop w:val="0"/>
      <w:marBottom w:val="0"/>
      <w:divBdr>
        <w:top w:val="none" w:sz="0" w:space="0" w:color="auto"/>
        <w:left w:val="none" w:sz="0" w:space="0" w:color="auto"/>
        <w:bottom w:val="none" w:sz="0" w:space="0" w:color="auto"/>
        <w:right w:val="none" w:sz="0" w:space="0" w:color="auto"/>
      </w:divBdr>
    </w:div>
    <w:div w:id="805046456">
      <w:bodyDiv w:val="1"/>
      <w:marLeft w:val="0"/>
      <w:marRight w:val="0"/>
      <w:marTop w:val="0"/>
      <w:marBottom w:val="0"/>
      <w:divBdr>
        <w:top w:val="none" w:sz="0" w:space="0" w:color="auto"/>
        <w:left w:val="none" w:sz="0" w:space="0" w:color="auto"/>
        <w:bottom w:val="none" w:sz="0" w:space="0" w:color="auto"/>
        <w:right w:val="none" w:sz="0" w:space="0" w:color="auto"/>
      </w:divBdr>
    </w:div>
    <w:div w:id="827549968">
      <w:bodyDiv w:val="1"/>
      <w:marLeft w:val="0"/>
      <w:marRight w:val="0"/>
      <w:marTop w:val="0"/>
      <w:marBottom w:val="0"/>
      <w:divBdr>
        <w:top w:val="none" w:sz="0" w:space="0" w:color="auto"/>
        <w:left w:val="none" w:sz="0" w:space="0" w:color="auto"/>
        <w:bottom w:val="none" w:sz="0" w:space="0" w:color="auto"/>
        <w:right w:val="none" w:sz="0" w:space="0" w:color="auto"/>
      </w:divBdr>
      <w:divsChild>
        <w:div w:id="77135963">
          <w:marLeft w:val="0"/>
          <w:marRight w:val="0"/>
          <w:marTop w:val="0"/>
          <w:marBottom w:val="0"/>
          <w:divBdr>
            <w:top w:val="none" w:sz="0" w:space="0" w:color="auto"/>
            <w:left w:val="none" w:sz="0" w:space="0" w:color="auto"/>
            <w:bottom w:val="none" w:sz="0" w:space="0" w:color="auto"/>
            <w:right w:val="none" w:sz="0" w:space="0" w:color="auto"/>
          </w:divBdr>
        </w:div>
      </w:divsChild>
    </w:div>
    <w:div w:id="1001469873">
      <w:bodyDiv w:val="1"/>
      <w:marLeft w:val="0"/>
      <w:marRight w:val="0"/>
      <w:marTop w:val="0"/>
      <w:marBottom w:val="0"/>
      <w:divBdr>
        <w:top w:val="none" w:sz="0" w:space="0" w:color="auto"/>
        <w:left w:val="none" w:sz="0" w:space="0" w:color="auto"/>
        <w:bottom w:val="none" w:sz="0" w:space="0" w:color="auto"/>
        <w:right w:val="none" w:sz="0" w:space="0" w:color="auto"/>
      </w:divBdr>
    </w:div>
    <w:div w:id="1091000485">
      <w:bodyDiv w:val="1"/>
      <w:marLeft w:val="0"/>
      <w:marRight w:val="0"/>
      <w:marTop w:val="0"/>
      <w:marBottom w:val="0"/>
      <w:divBdr>
        <w:top w:val="none" w:sz="0" w:space="0" w:color="auto"/>
        <w:left w:val="none" w:sz="0" w:space="0" w:color="auto"/>
        <w:bottom w:val="none" w:sz="0" w:space="0" w:color="auto"/>
        <w:right w:val="none" w:sz="0" w:space="0" w:color="auto"/>
      </w:divBdr>
    </w:div>
    <w:div w:id="1092433950">
      <w:bodyDiv w:val="1"/>
      <w:marLeft w:val="0"/>
      <w:marRight w:val="0"/>
      <w:marTop w:val="0"/>
      <w:marBottom w:val="0"/>
      <w:divBdr>
        <w:top w:val="none" w:sz="0" w:space="0" w:color="auto"/>
        <w:left w:val="none" w:sz="0" w:space="0" w:color="auto"/>
        <w:bottom w:val="none" w:sz="0" w:space="0" w:color="auto"/>
        <w:right w:val="none" w:sz="0" w:space="0" w:color="auto"/>
      </w:divBdr>
    </w:div>
    <w:div w:id="1161391080">
      <w:bodyDiv w:val="1"/>
      <w:marLeft w:val="0"/>
      <w:marRight w:val="0"/>
      <w:marTop w:val="0"/>
      <w:marBottom w:val="0"/>
      <w:divBdr>
        <w:top w:val="none" w:sz="0" w:space="0" w:color="auto"/>
        <w:left w:val="none" w:sz="0" w:space="0" w:color="auto"/>
        <w:bottom w:val="none" w:sz="0" w:space="0" w:color="auto"/>
        <w:right w:val="none" w:sz="0" w:space="0" w:color="auto"/>
      </w:divBdr>
    </w:div>
    <w:div w:id="1180973106">
      <w:bodyDiv w:val="1"/>
      <w:marLeft w:val="0"/>
      <w:marRight w:val="0"/>
      <w:marTop w:val="0"/>
      <w:marBottom w:val="0"/>
      <w:divBdr>
        <w:top w:val="none" w:sz="0" w:space="0" w:color="auto"/>
        <w:left w:val="none" w:sz="0" w:space="0" w:color="auto"/>
        <w:bottom w:val="none" w:sz="0" w:space="0" w:color="auto"/>
        <w:right w:val="none" w:sz="0" w:space="0" w:color="auto"/>
      </w:divBdr>
      <w:divsChild>
        <w:div w:id="2059936028">
          <w:marLeft w:val="0"/>
          <w:marRight w:val="0"/>
          <w:marTop w:val="0"/>
          <w:marBottom w:val="0"/>
          <w:divBdr>
            <w:top w:val="none" w:sz="0" w:space="0" w:color="auto"/>
            <w:left w:val="none" w:sz="0" w:space="0" w:color="auto"/>
            <w:bottom w:val="none" w:sz="0" w:space="0" w:color="auto"/>
            <w:right w:val="none" w:sz="0" w:space="0" w:color="auto"/>
          </w:divBdr>
        </w:div>
      </w:divsChild>
    </w:div>
    <w:div w:id="1192691657">
      <w:bodyDiv w:val="1"/>
      <w:marLeft w:val="0"/>
      <w:marRight w:val="0"/>
      <w:marTop w:val="0"/>
      <w:marBottom w:val="0"/>
      <w:divBdr>
        <w:top w:val="none" w:sz="0" w:space="0" w:color="auto"/>
        <w:left w:val="none" w:sz="0" w:space="0" w:color="auto"/>
        <w:bottom w:val="none" w:sz="0" w:space="0" w:color="auto"/>
        <w:right w:val="none" w:sz="0" w:space="0" w:color="auto"/>
      </w:divBdr>
    </w:div>
    <w:div w:id="1234003873">
      <w:bodyDiv w:val="1"/>
      <w:marLeft w:val="0"/>
      <w:marRight w:val="0"/>
      <w:marTop w:val="0"/>
      <w:marBottom w:val="0"/>
      <w:divBdr>
        <w:top w:val="none" w:sz="0" w:space="0" w:color="auto"/>
        <w:left w:val="none" w:sz="0" w:space="0" w:color="auto"/>
        <w:bottom w:val="none" w:sz="0" w:space="0" w:color="auto"/>
        <w:right w:val="none" w:sz="0" w:space="0" w:color="auto"/>
      </w:divBdr>
    </w:div>
    <w:div w:id="1294021340">
      <w:bodyDiv w:val="1"/>
      <w:marLeft w:val="0"/>
      <w:marRight w:val="0"/>
      <w:marTop w:val="0"/>
      <w:marBottom w:val="0"/>
      <w:divBdr>
        <w:top w:val="none" w:sz="0" w:space="0" w:color="auto"/>
        <w:left w:val="none" w:sz="0" w:space="0" w:color="auto"/>
        <w:bottom w:val="none" w:sz="0" w:space="0" w:color="auto"/>
        <w:right w:val="none" w:sz="0" w:space="0" w:color="auto"/>
      </w:divBdr>
    </w:div>
    <w:div w:id="1407072242">
      <w:bodyDiv w:val="1"/>
      <w:marLeft w:val="0"/>
      <w:marRight w:val="0"/>
      <w:marTop w:val="0"/>
      <w:marBottom w:val="0"/>
      <w:divBdr>
        <w:top w:val="none" w:sz="0" w:space="0" w:color="auto"/>
        <w:left w:val="none" w:sz="0" w:space="0" w:color="auto"/>
        <w:bottom w:val="none" w:sz="0" w:space="0" w:color="auto"/>
        <w:right w:val="none" w:sz="0" w:space="0" w:color="auto"/>
      </w:divBdr>
    </w:div>
    <w:div w:id="1496528695">
      <w:bodyDiv w:val="1"/>
      <w:marLeft w:val="0"/>
      <w:marRight w:val="0"/>
      <w:marTop w:val="0"/>
      <w:marBottom w:val="0"/>
      <w:divBdr>
        <w:top w:val="none" w:sz="0" w:space="0" w:color="auto"/>
        <w:left w:val="none" w:sz="0" w:space="0" w:color="auto"/>
        <w:bottom w:val="none" w:sz="0" w:space="0" w:color="auto"/>
        <w:right w:val="none" w:sz="0" w:space="0" w:color="auto"/>
      </w:divBdr>
    </w:div>
    <w:div w:id="1538815872">
      <w:bodyDiv w:val="1"/>
      <w:marLeft w:val="0"/>
      <w:marRight w:val="0"/>
      <w:marTop w:val="0"/>
      <w:marBottom w:val="0"/>
      <w:divBdr>
        <w:top w:val="none" w:sz="0" w:space="0" w:color="auto"/>
        <w:left w:val="none" w:sz="0" w:space="0" w:color="auto"/>
        <w:bottom w:val="none" w:sz="0" w:space="0" w:color="auto"/>
        <w:right w:val="none" w:sz="0" w:space="0" w:color="auto"/>
      </w:divBdr>
    </w:div>
    <w:div w:id="1635018900">
      <w:bodyDiv w:val="1"/>
      <w:marLeft w:val="0"/>
      <w:marRight w:val="0"/>
      <w:marTop w:val="0"/>
      <w:marBottom w:val="0"/>
      <w:divBdr>
        <w:top w:val="none" w:sz="0" w:space="0" w:color="auto"/>
        <w:left w:val="none" w:sz="0" w:space="0" w:color="auto"/>
        <w:bottom w:val="none" w:sz="0" w:space="0" w:color="auto"/>
        <w:right w:val="none" w:sz="0" w:space="0" w:color="auto"/>
      </w:divBdr>
    </w:div>
    <w:div w:id="1636250712">
      <w:bodyDiv w:val="1"/>
      <w:marLeft w:val="0"/>
      <w:marRight w:val="0"/>
      <w:marTop w:val="0"/>
      <w:marBottom w:val="0"/>
      <w:divBdr>
        <w:top w:val="none" w:sz="0" w:space="0" w:color="auto"/>
        <w:left w:val="none" w:sz="0" w:space="0" w:color="auto"/>
        <w:bottom w:val="none" w:sz="0" w:space="0" w:color="auto"/>
        <w:right w:val="none" w:sz="0" w:space="0" w:color="auto"/>
      </w:divBdr>
      <w:divsChild>
        <w:div w:id="37819806">
          <w:marLeft w:val="0"/>
          <w:marRight w:val="0"/>
          <w:marTop w:val="0"/>
          <w:marBottom w:val="0"/>
          <w:divBdr>
            <w:top w:val="none" w:sz="0" w:space="0" w:color="auto"/>
            <w:left w:val="none" w:sz="0" w:space="0" w:color="auto"/>
            <w:bottom w:val="none" w:sz="0" w:space="0" w:color="auto"/>
            <w:right w:val="none" w:sz="0" w:space="0" w:color="auto"/>
          </w:divBdr>
        </w:div>
      </w:divsChild>
    </w:div>
    <w:div w:id="1639997231">
      <w:bodyDiv w:val="1"/>
      <w:marLeft w:val="0"/>
      <w:marRight w:val="0"/>
      <w:marTop w:val="0"/>
      <w:marBottom w:val="0"/>
      <w:divBdr>
        <w:top w:val="none" w:sz="0" w:space="0" w:color="auto"/>
        <w:left w:val="none" w:sz="0" w:space="0" w:color="auto"/>
        <w:bottom w:val="none" w:sz="0" w:space="0" w:color="auto"/>
        <w:right w:val="none" w:sz="0" w:space="0" w:color="auto"/>
      </w:divBdr>
    </w:div>
    <w:div w:id="1642228333">
      <w:bodyDiv w:val="1"/>
      <w:marLeft w:val="0"/>
      <w:marRight w:val="0"/>
      <w:marTop w:val="0"/>
      <w:marBottom w:val="0"/>
      <w:divBdr>
        <w:top w:val="none" w:sz="0" w:space="0" w:color="auto"/>
        <w:left w:val="none" w:sz="0" w:space="0" w:color="auto"/>
        <w:bottom w:val="none" w:sz="0" w:space="0" w:color="auto"/>
        <w:right w:val="none" w:sz="0" w:space="0" w:color="auto"/>
      </w:divBdr>
    </w:div>
    <w:div w:id="1707409528">
      <w:bodyDiv w:val="1"/>
      <w:marLeft w:val="0"/>
      <w:marRight w:val="0"/>
      <w:marTop w:val="0"/>
      <w:marBottom w:val="0"/>
      <w:divBdr>
        <w:top w:val="none" w:sz="0" w:space="0" w:color="auto"/>
        <w:left w:val="none" w:sz="0" w:space="0" w:color="auto"/>
        <w:bottom w:val="none" w:sz="0" w:space="0" w:color="auto"/>
        <w:right w:val="none" w:sz="0" w:space="0" w:color="auto"/>
      </w:divBdr>
    </w:div>
    <w:div w:id="1731028452">
      <w:bodyDiv w:val="1"/>
      <w:marLeft w:val="0"/>
      <w:marRight w:val="0"/>
      <w:marTop w:val="0"/>
      <w:marBottom w:val="0"/>
      <w:divBdr>
        <w:top w:val="none" w:sz="0" w:space="0" w:color="auto"/>
        <w:left w:val="none" w:sz="0" w:space="0" w:color="auto"/>
        <w:bottom w:val="none" w:sz="0" w:space="0" w:color="auto"/>
        <w:right w:val="none" w:sz="0" w:space="0" w:color="auto"/>
      </w:divBdr>
    </w:div>
    <w:div w:id="1733845920">
      <w:bodyDiv w:val="1"/>
      <w:marLeft w:val="0"/>
      <w:marRight w:val="0"/>
      <w:marTop w:val="0"/>
      <w:marBottom w:val="0"/>
      <w:divBdr>
        <w:top w:val="none" w:sz="0" w:space="0" w:color="auto"/>
        <w:left w:val="none" w:sz="0" w:space="0" w:color="auto"/>
        <w:bottom w:val="none" w:sz="0" w:space="0" w:color="auto"/>
        <w:right w:val="none" w:sz="0" w:space="0" w:color="auto"/>
      </w:divBdr>
    </w:div>
    <w:div w:id="1754158507">
      <w:bodyDiv w:val="1"/>
      <w:marLeft w:val="0"/>
      <w:marRight w:val="0"/>
      <w:marTop w:val="0"/>
      <w:marBottom w:val="0"/>
      <w:divBdr>
        <w:top w:val="none" w:sz="0" w:space="0" w:color="auto"/>
        <w:left w:val="none" w:sz="0" w:space="0" w:color="auto"/>
        <w:bottom w:val="none" w:sz="0" w:space="0" w:color="auto"/>
        <w:right w:val="none" w:sz="0" w:space="0" w:color="auto"/>
      </w:divBdr>
    </w:div>
    <w:div w:id="1763530057">
      <w:bodyDiv w:val="1"/>
      <w:marLeft w:val="0"/>
      <w:marRight w:val="0"/>
      <w:marTop w:val="0"/>
      <w:marBottom w:val="0"/>
      <w:divBdr>
        <w:top w:val="none" w:sz="0" w:space="0" w:color="auto"/>
        <w:left w:val="none" w:sz="0" w:space="0" w:color="auto"/>
        <w:bottom w:val="none" w:sz="0" w:space="0" w:color="auto"/>
        <w:right w:val="none" w:sz="0" w:space="0" w:color="auto"/>
      </w:divBdr>
      <w:divsChild>
        <w:div w:id="871040146">
          <w:marLeft w:val="0"/>
          <w:marRight w:val="0"/>
          <w:marTop w:val="0"/>
          <w:marBottom w:val="0"/>
          <w:divBdr>
            <w:top w:val="none" w:sz="0" w:space="0" w:color="auto"/>
            <w:left w:val="none" w:sz="0" w:space="0" w:color="auto"/>
            <w:bottom w:val="none" w:sz="0" w:space="0" w:color="auto"/>
            <w:right w:val="none" w:sz="0" w:space="0" w:color="auto"/>
          </w:divBdr>
        </w:div>
      </w:divsChild>
    </w:div>
    <w:div w:id="1858932572">
      <w:bodyDiv w:val="1"/>
      <w:marLeft w:val="0"/>
      <w:marRight w:val="0"/>
      <w:marTop w:val="0"/>
      <w:marBottom w:val="0"/>
      <w:divBdr>
        <w:top w:val="none" w:sz="0" w:space="0" w:color="auto"/>
        <w:left w:val="none" w:sz="0" w:space="0" w:color="auto"/>
        <w:bottom w:val="none" w:sz="0" w:space="0" w:color="auto"/>
        <w:right w:val="none" w:sz="0" w:space="0" w:color="auto"/>
      </w:divBdr>
    </w:div>
    <w:div w:id="1962110264">
      <w:bodyDiv w:val="1"/>
      <w:marLeft w:val="0"/>
      <w:marRight w:val="0"/>
      <w:marTop w:val="0"/>
      <w:marBottom w:val="0"/>
      <w:divBdr>
        <w:top w:val="none" w:sz="0" w:space="0" w:color="auto"/>
        <w:left w:val="none" w:sz="0" w:space="0" w:color="auto"/>
        <w:bottom w:val="none" w:sz="0" w:space="0" w:color="auto"/>
        <w:right w:val="none" w:sz="0" w:space="0" w:color="auto"/>
      </w:divBdr>
    </w:div>
    <w:div w:id="1997999945">
      <w:bodyDiv w:val="1"/>
      <w:marLeft w:val="0"/>
      <w:marRight w:val="0"/>
      <w:marTop w:val="0"/>
      <w:marBottom w:val="0"/>
      <w:divBdr>
        <w:top w:val="none" w:sz="0" w:space="0" w:color="auto"/>
        <w:left w:val="none" w:sz="0" w:space="0" w:color="auto"/>
        <w:bottom w:val="none" w:sz="0" w:space="0" w:color="auto"/>
        <w:right w:val="none" w:sz="0" w:space="0" w:color="auto"/>
      </w:divBdr>
    </w:div>
    <w:div w:id="2006745062">
      <w:bodyDiv w:val="1"/>
      <w:marLeft w:val="0"/>
      <w:marRight w:val="0"/>
      <w:marTop w:val="0"/>
      <w:marBottom w:val="0"/>
      <w:divBdr>
        <w:top w:val="none" w:sz="0" w:space="0" w:color="auto"/>
        <w:left w:val="none" w:sz="0" w:space="0" w:color="auto"/>
        <w:bottom w:val="none" w:sz="0" w:space="0" w:color="auto"/>
        <w:right w:val="none" w:sz="0" w:space="0" w:color="auto"/>
      </w:divBdr>
    </w:div>
    <w:div w:id="2029332780">
      <w:bodyDiv w:val="1"/>
      <w:marLeft w:val="0"/>
      <w:marRight w:val="0"/>
      <w:marTop w:val="0"/>
      <w:marBottom w:val="0"/>
      <w:divBdr>
        <w:top w:val="none" w:sz="0" w:space="0" w:color="auto"/>
        <w:left w:val="none" w:sz="0" w:space="0" w:color="auto"/>
        <w:bottom w:val="none" w:sz="0" w:space="0" w:color="auto"/>
        <w:right w:val="none" w:sz="0" w:space="0" w:color="auto"/>
      </w:divBdr>
    </w:div>
    <w:div w:id="2032956058">
      <w:bodyDiv w:val="1"/>
      <w:marLeft w:val="0"/>
      <w:marRight w:val="0"/>
      <w:marTop w:val="0"/>
      <w:marBottom w:val="0"/>
      <w:divBdr>
        <w:top w:val="none" w:sz="0" w:space="0" w:color="auto"/>
        <w:left w:val="none" w:sz="0" w:space="0" w:color="auto"/>
        <w:bottom w:val="none" w:sz="0" w:space="0" w:color="auto"/>
        <w:right w:val="none" w:sz="0" w:space="0" w:color="auto"/>
      </w:divBdr>
    </w:div>
    <w:div w:id="2034989726">
      <w:bodyDiv w:val="1"/>
      <w:marLeft w:val="0"/>
      <w:marRight w:val="0"/>
      <w:marTop w:val="0"/>
      <w:marBottom w:val="0"/>
      <w:divBdr>
        <w:top w:val="none" w:sz="0" w:space="0" w:color="auto"/>
        <w:left w:val="none" w:sz="0" w:space="0" w:color="auto"/>
        <w:bottom w:val="none" w:sz="0" w:space="0" w:color="auto"/>
        <w:right w:val="none" w:sz="0" w:space="0" w:color="auto"/>
      </w:divBdr>
    </w:div>
    <w:div w:id="2128698307">
      <w:bodyDiv w:val="1"/>
      <w:marLeft w:val="0"/>
      <w:marRight w:val="0"/>
      <w:marTop w:val="0"/>
      <w:marBottom w:val="0"/>
      <w:divBdr>
        <w:top w:val="none" w:sz="0" w:space="0" w:color="auto"/>
        <w:left w:val="none" w:sz="0" w:space="0" w:color="auto"/>
        <w:bottom w:val="none" w:sz="0" w:space="0" w:color="auto"/>
        <w:right w:val="none" w:sz="0" w:space="0" w:color="auto"/>
      </w:divBdr>
    </w:div>
    <w:div w:id="2129739534">
      <w:bodyDiv w:val="1"/>
      <w:marLeft w:val="0"/>
      <w:marRight w:val="0"/>
      <w:marTop w:val="0"/>
      <w:marBottom w:val="0"/>
      <w:divBdr>
        <w:top w:val="none" w:sz="0" w:space="0" w:color="auto"/>
        <w:left w:val="none" w:sz="0" w:space="0" w:color="auto"/>
        <w:bottom w:val="none" w:sz="0" w:space="0" w:color="auto"/>
        <w:right w:val="none" w:sz="0" w:space="0" w:color="auto"/>
      </w:divBdr>
    </w:div>
    <w:div w:id="2146073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contestatii@ansc.md"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bnm.md"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m.md/ro/content/plan-de-achizitii-al-bnm"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achizi&#539;ii.contracte@bnm.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ți un document nou." ma:contentTypeScope="" ma:versionID="b9a4ddad8d23f97cd4d9f1cc2e161e34">
  <xsd:schema xmlns:xsd="http://www.w3.org/2001/XMLSchema" xmlns:xs="http://www.w3.org/2001/XMLSchema" xmlns:p="http://schemas.microsoft.com/office/2006/metadata/properties" xmlns:ns2="ee656242-061f-468d-84d4-18769367f3d5" targetNamespace="http://schemas.microsoft.com/office/2006/metadata/properties" ma:root="true" ma:fieldsID="1c9a7502f95ebf6ea45d41fb6a8b918c"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Partajat c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Partajat cu detali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inOccurs="0"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25F346-E1DE-4880-B8F7-C823FB5AD0E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48B259A-1939-455F-94F7-5FD1D59F8C0B}">
  <ds:schemaRefs>
    <ds:schemaRef ds:uri="http://schemas.microsoft.com/sharepoint/v3/contenttype/forms"/>
  </ds:schemaRefs>
</ds:datastoreItem>
</file>

<file path=customXml/itemProps3.xml><?xml version="1.0" encoding="utf-8"?>
<ds:datastoreItem xmlns:ds="http://schemas.openxmlformats.org/officeDocument/2006/customXml" ds:itemID="{766515CC-2237-4150-A0D3-25B6784C40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CBDD2C5-C360-4C52-A983-D32B4FC3E2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2882</Words>
  <Characters>19029</Characters>
  <Application>Microsoft Office Word</Application>
  <DocSecurity>0</DocSecurity>
  <Lines>158</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21868</CharactersWithSpaces>
  <SharedDoc>false</SharedDoc>
  <HLinks>
    <vt:vector size="24" baseType="variant">
      <vt:variant>
        <vt:i4>41418848</vt:i4>
      </vt:variant>
      <vt:variant>
        <vt:i4>9</vt:i4>
      </vt:variant>
      <vt:variant>
        <vt:i4>0</vt:i4>
      </vt:variant>
      <vt:variant>
        <vt:i4>5</vt:i4>
      </vt:variant>
      <vt:variant>
        <vt:lpwstr>mailto:achiziții.contracte@bnm.md</vt:lpwstr>
      </vt:variant>
      <vt:variant>
        <vt:lpwstr/>
      </vt:variant>
      <vt:variant>
        <vt:i4>3866634</vt:i4>
      </vt:variant>
      <vt:variant>
        <vt:i4>6</vt:i4>
      </vt:variant>
      <vt:variant>
        <vt:i4>0</vt:i4>
      </vt:variant>
      <vt:variant>
        <vt:i4>5</vt:i4>
      </vt:variant>
      <vt:variant>
        <vt:lpwstr>mailto:contestatii@ansc.md</vt:lpwstr>
      </vt:variant>
      <vt:variant>
        <vt:lpwstr/>
      </vt:variant>
      <vt:variant>
        <vt:i4>6684788</vt:i4>
      </vt:variant>
      <vt:variant>
        <vt:i4>3</vt:i4>
      </vt:variant>
      <vt:variant>
        <vt:i4>0</vt:i4>
      </vt:variant>
      <vt:variant>
        <vt:i4>5</vt:i4>
      </vt:variant>
      <vt:variant>
        <vt:lpwstr>http://www.bnm.md/</vt:lpwstr>
      </vt:variant>
      <vt:variant>
        <vt:lpwstr/>
      </vt:variant>
      <vt:variant>
        <vt:i4>1441818</vt:i4>
      </vt:variant>
      <vt:variant>
        <vt:i4>0</vt:i4>
      </vt:variant>
      <vt:variant>
        <vt:i4>0</vt:i4>
      </vt:variant>
      <vt:variant>
        <vt:i4>5</vt:i4>
      </vt:variant>
      <vt:variant>
        <vt:lpwstr>https://www.bnm.md/files/Plan provizoriu de achizitii BNM 2022 publicare.pdf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2023-12-07T15:36:00Z</dcterms:created>
  <dcterms:modified xsi:type="dcterms:W3CDTF">2023-12-20T11:13:00Z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74f23f2c-bd98-4bf4-81be-9d0b433a7c88</vt:lpwstr>
  </property>
  <property fmtid="{D5CDD505-2E9C-101B-9397-08002B2CF9AE}" pid="3" name="Clasificare">
    <vt:lpwstr>NONE</vt:lpwstr>
  </property>
  <property fmtid="{D5CDD505-2E9C-101B-9397-08002B2CF9AE}" pid="4" name="ContentTypeId">
    <vt:lpwstr>0x010100E3BE3A45F98E8A4F913D97C2D7C2799D</vt:lpwstr>
  </property>
</Properties>
</file>