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605372" w:rsidRDefault="0090083E" w:rsidP="008876C3">
      <w:pPr>
        <w:spacing w:before="120"/>
        <w:rPr>
          <w:lang w:val="ro-RO"/>
        </w:rPr>
      </w:pPr>
    </w:p>
    <w:p w:rsidR="0090083E" w:rsidRPr="00605372" w:rsidRDefault="0090083E" w:rsidP="008876C3">
      <w:pPr>
        <w:pStyle w:val="Titlu1"/>
        <w:spacing w:before="120"/>
      </w:pPr>
      <w:r w:rsidRPr="00605372">
        <w:t xml:space="preserve">  ANUNȚ DE PARTICIPARE</w:t>
      </w:r>
    </w:p>
    <w:p w:rsidR="00193507" w:rsidRPr="00605372" w:rsidRDefault="00193507" w:rsidP="00193507">
      <w:pPr>
        <w:rPr>
          <w:lang w:val="ro-RO"/>
        </w:rPr>
      </w:pPr>
    </w:p>
    <w:p w:rsidR="00D9125E" w:rsidRDefault="0069001F" w:rsidP="00D9125E">
      <w:pPr>
        <w:spacing w:before="120"/>
        <w:jc w:val="both"/>
        <w:rPr>
          <w:b/>
          <w:i/>
          <w:sz w:val="24"/>
          <w:szCs w:val="24"/>
          <w:shd w:val="clear" w:color="auto" w:fill="FFFF00"/>
          <w:lang w:val="ro-RO"/>
        </w:rPr>
      </w:pPr>
      <w:r w:rsidRPr="00605372">
        <w:rPr>
          <w:b/>
          <w:sz w:val="24"/>
          <w:szCs w:val="24"/>
          <w:lang w:val="ro-RO"/>
        </w:rPr>
        <w:t>privind achiziționarea</w:t>
      </w:r>
      <w:r w:rsidR="006F6F19">
        <w:rPr>
          <w:b/>
          <w:sz w:val="24"/>
          <w:szCs w:val="24"/>
          <w:lang w:val="ro-RO"/>
        </w:rPr>
        <w:t xml:space="preserve"> REPETAT:</w:t>
      </w:r>
      <w:r w:rsidRPr="00605372">
        <w:rPr>
          <w:b/>
          <w:sz w:val="24"/>
          <w:szCs w:val="24"/>
          <w:lang w:val="ro-RO"/>
        </w:rPr>
        <w:t xml:space="preserve"> </w:t>
      </w:r>
      <w:r w:rsidR="00D9125E" w:rsidRPr="00D9125E">
        <w:rPr>
          <w:b/>
          <w:i/>
          <w:sz w:val="24"/>
          <w:szCs w:val="24"/>
          <w:shd w:val="clear" w:color="auto" w:fill="FFFF00"/>
          <w:lang w:val="ro-RO"/>
        </w:rPr>
        <w:t>”Produse Alimentare pentru Pacienți, Produse Alimentare pentru Pacienții cu Tuberculoză Eliberate prin Intermediul Tichetelor Alimentare, Lapte pentru Salariații care Activează în Condiții Nocive de Muncă și Amestec de Lapte Praf pentru Copii pe parcursul sem. I, anul 2021”</w:t>
      </w:r>
    </w:p>
    <w:p w:rsidR="0069001F" w:rsidRPr="00D9125E" w:rsidRDefault="0069001F" w:rsidP="00D9125E">
      <w:pPr>
        <w:spacing w:before="120"/>
        <w:jc w:val="both"/>
        <w:rPr>
          <w:b/>
          <w:i/>
          <w:sz w:val="24"/>
          <w:szCs w:val="24"/>
          <w:shd w:val="clear" w:color="auto" w:fill="FFFF00"/>
          <w:lang w:val="ro-RO"/>
        </w:rPr>
      </w:pPr>
      <w:r w:rsidRPr="00605372">
        <w:rPr>
          <w:b/>
          <w:sz w:val="24"/>
          <w:szCs w:val="24"/>
          <w:lang w:val="ro-RO"/>
        </w:rPr>
        <w:br/>
        <w:t>prin procedura de achiziție</w:t>
      </w:r>
      <w:r w:rsidR="00E3723B" w:rsidRPr="00605372">
        <w:rPr>
          <w:b/>
          <w:sz w:val="24"/>
          <w:szCs w:val="24"/>
          <w:shd w:val="clear" w:color="auto" w:fill="FFFF00"/>
          <w:lang w:val="ro-RO"/>
        </w:rPr>
        <w:t>: Licitație deschisă</w:t>
      </w:r>
      <w:r w:rsidR="00D9125E">
        <w:rPr>
          <w:b/>
          <w:sz w:val="24"/>
          <w:szCs w:val="24"/>
          <w:shd w:val="clear" w:color="auto" w:fill="FFFF00"/>
          <w:lang w:val="ro-RO"/>
        </w:rPr>
        <w:tab/>
      </w:r>
      <w:r w:rsidR="00193507" w:rsidRPr="00605372">
        <w:rPr>
          <w:b/>
          <w:sz w:val="24"/>
          <w:szCs w:val="24"/>
          <w:lang w:val="ro-RO"/>
        </w:rPr>
        <w:br/>
      </w:r>
    </w:p>
    <w:p w:rsidR="0090083E" w:rsidRPr="00605372" w:rsidRDefault="0090083E" w:rsidP="008876C3">
      <w:pPr>
        <w:numPr>
          <w:ilvl w:val="0"/>
          <w:numId w:val="3"/>
        </w:numPr>
        <w:tabs>
          <w:tab w:val="left" w:pos="284"/>
          <w:tab w:val="right" w:pos="9531"/>
        </w:tabs>
        <w:spacing w:before="120"/>
        <w:ind w:left="284" w:hanging="284"/>
        <w:rPr>
          <w:b/>
          <w:sz w:val="24"/>
          <w:szCs w:val="24"/>
          <w:lang w:val="ro-RO"/>
        </w:rPr>
      </w:pPr>
      <w:r w:rsidRPr="00605372">
        <w:rPr>
          <w:b/>
          <w:sz w:val="24"/>
          <w:szCs w:val="24"/>
          <w:lang w:val="ro-RO"/>
        </w:rPr>
        <w:t xml:space="preserve">Denumirea </w:t>
      </w:r>
      <w:r w:rsidR="00AC2788" w:rsidRPr="00605372">
        <w:rPr>
          <w:b/>
          <w:sz w:val="24"/>
          <w:szCs w:val="24"/>
          <w:lang w:val="ro-RO"/>
        </w:rPr>
        <w:t>autorității</w:t>
      </w:r>
      <w:r w:rsidRPr="00605372">
        <w:rPr>
          <w:b/>
          <w:sz w:val="24"/>
          <w:szCs w:val="24"/>
          <w:lang w:val="ro-RO"/>
        </w:rPr>
        <w:t xml:space="preserve"> contractante: </w:t>
      </w:r>
      <w:r w:rsidR="00E3723B" w:rsidRPr="00605372">
        <w:rPr>
          <w:b/>
          <w:sz w:val="24"/>
          <w:szCs w:val="24"/>
          <w:shd w:val="clear" w:color="auto" w:fill="FFFF00"/>
          <w:lang w:val="ro-RO"/>
        </w:rPr>
        <w:t>IMSP Spitalul Raional Strășeni</w:t>
      </w:r>
    </w:p>
    <w:p w:rsidR="0090083E" w:rsidRPr="00605372" w:rsidRDefault="0090083E" w:rsidP="008876C3">
      <w:pPr>
        <w:numPr>
          <w:ilvl w:val="0"/>
          <w:numId w:val="3"/>
        </w:numPr>
        <w:tabs>
          <w:tab w:val="left" w:pos="284"/>
          <w:tab w:val="right" w:pos="9531"/>
        </w:tabs>
        <w:spacing w:before="120"/>
        <w:ind w:left="284" w:hanging="284"/>
        <w:rPr>
          <w:b/>
          <w:sz w:val="24"/>
          <w:szCs w:val="24"/>
          <w:lang w:val="ro-RO"/>
        </w:rPr>
      </w:pPr>
      <w:r w:rsidRPr="00605372">
        <w:rPr>
          <w:b/>
          <w:sz w:val="24"/>
          <w:szCs w:val="24"/>
          <w:lang w:val="ro-RO"/>
        </w:rPr>
        <w:t xml:space="preserve">IDNO: </w:t>
      </w:r>
      <w:r w:rsidR="00E3723B" w:rsidRPr="00605372">
        <w:rPr>
          <w:b/>
          <w:sz w:val="24"/>
          <w:szCs w:val="24"/>
          <w:shd w:val="clear" w:color="auto" w:fill="FFFF00"/>
          <w:lang w:val="ro-RO"/>
        </w:rPr>
        <w:t>1003600158309</w:t>
      </w:r>
    </w:p>
    <w:p w:rsidR="00A61F2B" w:rsidRPr="00605372" w:rsidRDefault="00A61F2B" w:rsidP="008876C3">
      <w:pPr>
        <w:numPr>
          <w:ilvl w:val="0"/>
          <w:numId w:val="3"/>
        </w:numPr>
        <w:tabs>
          <w:tab w:val="left" w:pos="284"/>
          <w:tab w:val="right" w:pos="9531"/>
        </w:tabs>
        <w:spacing w:before="120"/>
        <w:ind w:left="284" w:hanging="284"/>
        <w:rPr>
          <w:b/>
          <w:sz w:val="24"/>
          <w:szCs w:val="24"/>
          <w:lang w:val="ro-RO"/>
        </w:rPr>
      </w:pPr>
      <w:r w:rsidRPr="00605372">
        <w:rPr>
          <w:b/>
          <w:sz w:val="24"/>
          <w:szCs w:val="24"/>
          <w:lang w:val="ro-RO"/>
        </w:rPr>
        <w:t xml:space="preserve">Adresa: </w:t>
      </w:r>
      <w:r w:rsidR="00E3723B" w:rsidRPr="00605372">
        <w:rPr>
          <w:b/>
          <w:sz w:val="24"/>
          <w:szCs w:val="24"/>
          <w:shd w:val="clear" w:color="auto" w:fill="FFFF00"/>
          <w:lang w:val="ro-RO"/>
        </w:rPr>
        <w:t>mun. Strășeni, str. Toma Ciorbă 11/2</w:t>
      </w:r>
    </w:p>
    <w:p w:rsidR="00A61F2B" w:rsidRPr="00605372" w:rsidRDefault="00A61F2B" w:rsidP="008876C3">
      <w:pPr>
        <w:numPr>
          <w:ilvl w:val="0"/>
          <w:numId w:val="3"/>
        </w:numPr>
        <w:tabs>
          <w:tab w:val="left" w:pos="284"/>
          <w:tab w:val="right" w:pos="9531"/>
        </w:tabs>
        <w:spacing w:before="120"/>
        <w:ind w:left="284" w:hanging="284"/>
        <w:rPr>
          <w:b/>
          <w:sz w:val="24"/>
          <w:szCs w:val="24"/>
          <w:lang w:val="ro-RO"/>
        </w:rPr>
      </w:pPr>
      <w:r w:rsidRPr="00605372">
        <w:rPr>
          <w:b/>
          <w:sz w:val="24"/>
          <w:szCs w:val="24"/>
          <w:lang w:val="ro-RO"/>
        </w:rPr>
        <w:t>Numărul de telefon/fax:</w:t>
      </w:r>
      <w:r w:rsidR="00E3723B" w:rsidRPr="00605372">
        <w:rPr>
          <w:b/>
          <w:sz w:val="24"/>
          <w:szCs w:val="24"/>
          <w:shd w:val="clear" w:color="auto" w:fill="FFFF00"/>
          <w:lang w:val="ro-RO"/>
        </w:rPr>
        <w:t xml:space="preserve"> 0237-22-448/067-412-255</w:t>
      </w:r>
    </w:p>
    <w:p w:rsidR="002E606A" w:rsidRPr="00605372" w:rsidRDefault="00A61F2B" w:rsidP="008876C3">
      <w:pPr>
        <w:numPr>
          <w:ilvl w:val="0"/>
          <w:numId w:val="3"/>
        </w:numPr>
        <w:tabs>
          <w:tab w:val="left" w:pos="284"/>
          <w:tab w:val="right" w:pos="9531"/>
        </w:tabs>
        <w:spacing w:before="120"/>
        <w:ind w:left="284" w:hanging="284"/>
        <w:rPr>
          <w:b/>
          <w:sz w:val="24"/>
          <w:szCs w:val="24"/>
          <w:lang w:val="ro-RO"/>
        </w:rPr>
      </w:pPr>
      <w:r w:rsidRPr="00605372">
        <w:rPr>
          <w:b/>
          <w:sz w:val="24"/>
          <w:szCs w:val="24"/>
          <w:lang w:val="ro-RO"/>
        </w:rPr>
        <w:t xml:space="preserve">Adresa de e-mail și de internet a autorității contractante: </w:t>
      </w:r>
      <w:r w:rsidR="00E3723B" w:rsidRPr="00605372">
        <w:rPr>
          <w:b/>
          <w:sz w:val="24"/>
          <w:szCs w:val="24"/>
          <w:shd w:val="clear" w:color="auto" w:fill="FFFF00"/>
          <w:lang w:val="ro-RO"/>
        </w:rPr>
        <w:t>srstraseni@ms.md</w:t>
      </w:r>
    </w:p>
    <w:p w:rsidR="00A61F2B" w:rsidRPr="00605372" w:rsidRDefault="002E606A" w:rsidP="008876C3">
      <w:pPr>
        <w:numPr>
          <w:ilvl w:val="0"/>
          <w:numId w:val="3"/>
        </w:numPr>
        <w:tabs>
          <w:tab w:val="left" w:pos="284"/>
          <w:tab w:val="right" w:pos="9531"/>
        </w:tabs>
        <w:spacing w:before="120"/>
        <w:ind w:left="288" w:hanging="288"/>
        <w:rPr>
          <w:b/>
          <w:sz w:val="24"/>
          <w:szCs w:val="24"/>
          <w:lang w:val="ro-RO"/>
        </w:rPr>
      </w:pPr>
      <w:r w:rsidRPr="00605372">
        <w:rPr>
          <w:b/>
          <w:sz w:val="24"/>
          <w:szCs w:val="24"/>
          <w:lang w:val="ro-RO"/>
        </w:rPr>
        <w:t>Adresa de e-mail sau de internet de la care se va putea obține accesul la documentația de atribuire</w:t>
      </w:r>
      <w:r w:rsidR="00A61F2B" w:rsidRPr="00605372">
        <w:rPr>
          <w:b/>
          <w:sz w:val="24"/>
          <w:szCs w:val="24"/>
          <w:lang w:val="ro-RO"/>
        </w:rPr>
        <w:t xml:space="preserve">: </w:t>
      </w:r>
      <w:r w:rsidR="008876C3" w:rsidRPr="00605372">
        <w:rPr>
          <w:b/>
          <w:i/>
          <w:sz w:val="24"/>
          <w:szCs w:val="24"/>
          <w:lang w:val="ro-RO"/>
        </w:rPr>
        <w:t>documentația de atribuire este anexată în cadrul procedurii în SIA RSAP</w:t>
      </w:r>
      <w:r w:rsidR="00A61F2B" w:rsidRPr="00605372">
        <w:rPr>
          <w:b/>
          <w:sz w:val="24"/>
          <w:szCs w:val="24"/>
          <w:lang w:val="ro-RO"/>
        </w:rPr>
        <w:t xml:space="preserve"> </w:t>
      </w:r>
    </w:p>
    <w:p w:rsidR="0072330A" w:rsidRPr="00605372" w:rsidRDefault="002E606A" w:rsidP="00E3723B">
      <w:pPr>
        <w:numPr>
          <w:ilvl w:val="0"/>
          <w:numId w:val="3"/>
        </w:numPr>
        <w:tabs>
          <w:tab w:val="left" w:pos="284"/>
          <w:tab w:val="right" w:pos="9531"/>
        </w:tabs>
        <w:spacing w:before="120"/>
        <w:ind w:left="288" w:hanging="288"/>
        <w:jc w:val="both"/>
        <w:rPr>
          <w:b/>
          <w:sz w:val="24"/>
          <w:szCs w:val="24"/>
          <w:shd w:val="clear" w:color="auto" w:fill="FFFF00"/>
          <w:lang w:val="ro-RO"/>
        </w:rPr>
      </w:pPr>
      <w:r w:rsidRPr="00605372">
        <w:rPr>
          <w:b/>
          <w:sz w:val="24"/>
          <w:szCs w:val="24"/>
          <w:lang w:val="ro-RO"/>
        </w:rPr>
        <w:t xml:space="preserve">Tipul </w:t>
      </w:r>
      <w:r w:rsidR="00AC2788" w:rsidRPr="00605372">
        <w:rPr>
          <w:b/>
          <w:sz w:val="24"/>
          <w:szCs w:val="24"/>
          <w:lang w:val="ro-RO"/>
        </w:rPr>
        <w:t>autorității</w:t>
      </w:r>
      <w:r w:rsidRPr="00605372">
        <w:rPr>
          <w:b/>
          <w:sz w:val="24"/>
          <w:szCs w:val="24"/>
          <w:lang w:val="ro-RO"/>
        </w:rPr>
        <w:t xml:space="preserve"> contractante </w:t>
      </w:r>
      <w:r w:rsidR="00AC2788" w:rsidRPr="00605372">
        <w:rPr>
          <w:b/>
          <w:sz w:val="24"/>
          <w:szCs w:val="24"/>
          <w:lang w:val="ro-RO"/>
        </w:rPr>
        <w:t>și</w:t>
      </w:r>
      <w:r w:rsidRPr="00605372">
        <w:rPr>
          <w:b/>
          <w:sz w:val="24"/>
          <w:szCs w:val="24"/>
          <w:lang w:val="ro-RO"/>
        </w:rPr>
        <w:t xml:space="preserve"> obiectul principal de activitate (dacă este cazul, </w:t>
      </w:r>
      <w:r w:rsidR="00AC2788" w:rsidRPr="00605372">
        <w:rPr>
          <w:b/>
          <w:sz w:val="24"/>
          <w:szCs w:val="24"/>
          <w:lang w:val="ro-RO"/>
        </w:rPr>
        <w:t>mențiunea</w:t>
      </w:r>
      <w:r w:rsidRPr="00605372">
        <w:rPr>
          <w:b/>
          <w:sz w:val="24"/>
          <w:szCs w:val="24"/>
          <w:lang w:val="ro-RO"/>
        </w:rPr>
        <w:t xml:space="preserve"> că autoritatea contractantă este o autoritate centrală de </w:t>
      </w:r>
      <w:r w:rsidR="00AC2788" w:rsidRPr="00605372">
        <w:rPr>
          <w:b/>
          <w:sz w:val="24"/>
          <w:szCs w:val="24"/>
          <w:lang w:val="ro-RO"/>
        </w:rPr>
        <w:t>achiziție</w:t>
      </w:r>
      <w:r w:rsidRPr="00605372">
        <w:rPr>
          <w:b/>
          <w:sz w:val="24"/>
          <w:szCs w:val="24"/>
          <w:lang w:val="ro-RO"/>
        </w:rPr>
        <w:t xml:space="preserve"> sau că </w:t>
      </w:r>
      <w:r w:rsidR="00AC2788" w:rsidRPr="00605372">
        <w:rPr>
          <w:b/>
          <w:sz w:val="24"/>
          <w:szCs w:val="24"/>
          <w:lang w:val="ro-RO"/>
        </w:rPr>
        <w:t>achiziția</w:t>
      </w:r>
      <w:r w:rsidRPr="00605372">
        <w:rPr>
          <w:b/>
          <w:sz w:val="24"/>
          <w:szCs w:val="24"/>
          <w:lang w:val="ro-RO"/>
        </w:rPr>
        <w:t xml:space="preserve"> implică o altă formă de </w:t>
      </w:r>
      <w:r w:rsidR="00AC2788" w:rsidRPr="00605372">
        <w:rPr>
          <w:b/>
          <w:sz w:val="24"/>
          <w:szCs w:val="24"/>
          <w:lang w:val="ro-RO"/>
        </w:rPr>
        <w:t>achiziție</w:t>
      </w:r>
      <w:r w:rsidRPr="00605372">
        <w:rPr>
          <w:b/>
          <w:sz w:val="24"/>
          <w:szCs w:val="24"/>
          <w:lang w:val="ro-RO"/>
        </w:rPr>
        <w:t xml:space="preserve"> comună): </w:t>
      </w:r>
      <w:r w:rsidR="00E3723B" w:rsidRPr="00605372">
        <w:rPr>
          <w:b/>
          <w:sz w:val="24"/>
          <w:szCs w:val="24"/>
          <w:shd w:val="clear" w:color="auto" w:fill="FFFF00"/>
          <w:lang w:val="ro-RO"/>
        </w:rPr>
        <w:t>Tipul autorității contractante - Instituție publică, Obiectul principal de activitate - activitatea spitalelor de profil larg și spitalelor specializate, activitatea maternităților, practica medicală, alte activități de asistență medicală.</w:t>
      </w:r>
    </w:p>
    <w:p w:rsidR="0062221E" w:rsidRDefault="0062221E" w:rsidP="0069001F">
      <w:pPr>
        <w:numPr>
          <w:ilvl w:val="0"/>
          <w:numId w:val="3"/>
        </w:numPr>
        <w:tabs>
          <w:tab w:val="left" w:pos="284"/>
          <w:tab w:val="right" w:pos="426"/>
        </w:tabs>
        <w:spacing w:before="120"/>
        <w:ind w:left="284" w:hanging="284"/>
        <w:rPr>
          <w:b/>
          <w:sz w:val="24"/>
          <w:szCs w:val="24"/>
          <w:lang w:val="ro-RO"/>
        </w:rPr>
      </w:pPr>
      <w:r w:rsidRPr="00605372">
        <w:rPr>
          <w:b/>
          <w:sz w:val="24"/>
          <w:szCs w:val="24"/>
          <w:lang w:val="ro-RO"/>
        </w:rPr>
        <w:t xml:space="preserve">Cumpărătorul invită operatorii economici </w:t>
      </w:r>
      <w:r w:rsidR="00AC2788" w:rsidRPr="00605372">
        <w:rPr>
          <w:b/>
          <w:sz w:val="24"/>
          <w:szCs w:val="24"/>
          <w:lang w:val="ro-RO"/>
        </w:rPr>
        <w:t>interesați</w:t>
      </w:r>
      <w:r w:rsidRPr="00605372">
        <w:rPr>
          <w:b/>
          <w:sz w:val="24"/>
          <w:szCs w:val="24"/>
          <w:lang w:val="ro-RO"/>
        </w:rPr>
        <w:t xml:space="preserve">, care îi pot satisface </w:t>
      </w:r>
      <w:r w:rsidR="00AC2788" w:rsidRPr="00605372">
        <w:rPr>
          <w:b/>
          <w:sz w:val="24"/>
          <w:szCs w:val="24"/>
          <w:lang w:val="ro-RO"/>
        </w:rPr>
        <w:t>necesitățile</w:t>
      </w:r>
      <w:r w:rsidRPr="00605372">
        <w:rPr>
          <w:b/>
          <w:sz w:val="24"/>
          <w:szCs w:val="24"/>
          <w:lang w:val="ro-RO"/>
        </w:rPr>
        <w:t>, să participe la procedura de achiziție privind livrarea/prestarea/executarea următoarelor bunuri /servicii/lucrări:</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993"/>
        <w:gridCol w:w="1276"/>
        <w:gridCol w:w="850"/>
        <w:gridCol w:w="851"/>
        <w:gridCol w:w="4819"/>
        <w:gridCol w:w="567"/>
        <w:gridCol w:w="709"/>
      </w:tblGrid>
      <w:tr w:rsidR="00EE6373" w:rsidRPr="00EE6373" w:rsidTr="00EE6373">
        <w:trPr>
          <w:trHeight w:val="489"/>
        </w:trPr>
        <w:tc>
          <w:tcPr>
            <w:tcW w:w="425" w:type="dxa"/>
            <w:shd w:val="clear" w:color="auto" w:fill="D9D9D9" w:themeFill="background1" w:themeFillShade="D9"/>
            <w:vAlign w:val="center"/>
          </w:tcPr>
          <w:p w:rsidR="00EE6373" w:rsidRPr="00EE6373" w:rsidRDefault="00EE6373" w:rsidP="00EE6373">
            <w:pPr>
              <w:spacing w:before="120"/>
              <w:jc w:val="center"/>
              <w:rPr>
                <w:b/>
                <w:sz w:val="16"/>
                <w:szCs w:val="22"/>
                <w:lang w:val="ro-RO"/>
              </w:rPr>
            </w:pPr>
            <w:r w:rsidRPr="00EE6373">
              <w:rPr>
                <w:b/>
                <w:sz w:val="16"/>
                <w:szCs w:val="22"/>
                <w:lang w:val="ro-RO"/>
              </w:rPr>
              <w:t>Nr. d/o</w:t>
            </w:r>
          </w:p>
        </w:tc>
        <w:tc>
          <w:tcPr>
            <w:tcW w:w="993" w:type="dxa"/>
            <w:shd w:val="clear" w:color="auto" w:fill="D9D9D9" w:themeFill="background1" w:themeFillShade="D9"/>
            <w:vAlign w:val="center"/>
          </w:tcPr>
          <w:p w:rsidR="00EE6373" w:rsidRPr="00EE6373" w:rsidRDefault="00EE6373" w:rsidP="00EE6373">
            <w:pPr>
              <w:spacing w:before="120"/>
              <w:jc w:val="center"/>
              <w:rPr>
                <w:b/>
                <w:sz w:val="16"/>
                <w:szCs w:val="22"/>
                <w:lang w:val="ro-RO"/>
              </w:rPr>
            </w:pPr>
            <w:r w:rsidRPr="00EE6373">
              <w:rPr>
                <w:b/>
                <w:sz w:val="16"/>
                <w:szCs w:val="22"/>
                <w:lang w:val="ro-RO"/>
              </w:rPr>
              <w:t>Cod CPV</w:t>
            </w:r>
          </w:p>
        </w:tc>
        <w:tc>
          <w:tcPr>
            <w:tcW w:w="1276" w:type="dxa"/>
            <w:shd w:val="clear" w:color="auto" w:fill="D9D9D9" w:themeFill="background1" w:themeFillShade="D9"/>
            <w:vAlign w:val="center"/>
          </w:tcPr>
          <w:p w:rsidR="00EE6373" w:rsidRPr="00EE6373" w:rsidRDefault="00EE6373" w:rsidP="00EE6373">
            <w:pPr>
              <w:spacing w:before="120"/>
              <w:jc w:val="center"/>
              <w:rPr>
                <w:b/>
                <w:sz w:val="16"/>
                <w:szCs w:val="22"/>
                <w:lang w:val="ro-RO"/>
              </w:rPr>
            </w:pPr>
            <w:r w:rsidRPr="00EE6373">
              <w:rPr>
                <w:b/>
                <w:sz w:val="16"/>
                <w:szCs w:val="22"/>
                <w:lang w:val="ro-RO"/>
              </w:rPr>
              <w:t>Denumirea bunurilor/serviciilor/lucrărilor solicitate</w:t>
            </w:r>
          </w:p>
        </w:tc>
        <w:tc>
          <w:tcPr>
            <w:tcW w:w="850" w:type="dxa"/>
            <w:shd w:val="clear" w:color="auto" w:fill="D9D9D9" w:themeFill="background1" w:themeFillShade="D9"/>
            <w:vAlign w:val="center"/>
          </w:tcPr>
          <w:p w:rsidR="00EE6373" w:rsidRPr="00EE6373" w:rsidRDefault="00EE6373" w:rsidP="00EE6373">
            <w:pPr>
              <w:spacing w:before="120"/>
              <w:jc w:val="center"/>
              <w:rPr>
                <w:b/>
                <w:sz w:val="16"/>
                <w:szCs w:val="22"/>
                <w:lang w:val="ro-RO"/>
              </w:rPr>
            </w:pPr>
            <w:r w:rsidRPr="00EE6373">
              <w:rPr>
                <w:b/>
                <w:sz w:val="16"/>
                <w:szCs w:val="22"/>
                <w:lang w:val="ro-RO"/>
              </w:rPr>
              <w:t>Unitatea de măsură</w:t>
            </w:r>
          </w:p>
        </w:tc>
        <w:tc>
          <w:tcPr>
            <w:tcW w:w="851" w:type="dxa"/>
            <w:shd w:val="clear" w:color="auto" w:fill="D9D9D9" w:themeFill="background1" w:themeFillShade="D9"/>
            <w:vAlign w:val="center"/>
          </w:tcPr>
          <w:p w:rsidR="00EE6373" w:rsidRPr="00EE6373" w:rsidRDefault="00EE6373" w:rsidP="00EE6373">
            <w:pPr>
              <w:spacing w:before="120"/>
              <w:jc w:val="center"/>
              <w:rPr>
                <w:b/>
                <w:sz w:val="16"/>
                <w:szCs w:val="22"/>
                <w:lang w:val="ro-RO"/>
              </w:rPr>
            </w:pPr>
            <w:r w:rsidRPr="00EE6373">
              <w:rPr>
                <w:b/>
                <w:sz w:val="16"/>
                <w:szCs w:val="22"/>
                <w:lang w:val="ro-RO"/>
              </w:rPr>
              <w:t>Cantitatea</w:t>
            </w:r>
          </w:p>
        </w:tc>
        <w:tc>
          <w:tcPr>
            <w:tcW w:w="4819" w:type="dxa"/>
            <w:shd w:val="clear" w:color="auto" w:fill="D9D9D9" w:themeFill="background1" w:themeFillShade="D9"/>
            <w:vAlign w:val="center"/>
          </w:tcPr>
          <w:p w:rsidR="00EE6373" w:rsidRPr="00EE6373" w:rsidRDefault="00EE6373" w:rsidP="00EE6373">
            <w:pPr>
              <w:spacing w:before="120"/>
              <w:jc w:val="center"/>
              <w:rPr>
                <w:b/>
                <w:sz w:val="16"/>
                <w:szCs w:val="22"/>
                <w:lang w:val="ro-RO"/>
              </w:rPr>
            </w:pPr>
            <w:r w:rsidRPr="00EE6373">
              <w:rPr>
                <w:b/>
                <w:sz w:val="16"/>
                <w:szCs w:val="22"/>
                <w:lang w:val="ro-RO"/>
              </w:rPr>
              <w:t>Specificarea tehnică deplină solicitată, Standarde de referință</w:t>
            </w:r>
          </w:p>
        </w:tc>
        <w:tc>
          <w:tcPr>
            <w:tcW w:w="1276" w:type="dxa"/>
            <w:gridSpan w:val="2"/>
            <w:shd w:val="clear" w:color="auto" w:fill="D9D9D9" w:themeFill="background1" w:themeFillShade="D9"/>
          </w:tcPr>
          <w:p w:rsidR="00EE6373" w:rsidRPr="00EE6373" w:rsidRDefault="00EE6373" w:rsidP="00EE6373">
            <w:pPr>
              <w:spacing w:before="120"/>
              <w:jc w:val="center"/>
              <w:rPr>
                <w:b/>
                <w:sz w:val="16"/>
                <w:szCs w:val="22"/>
                <w:lang w:val="ro-RO"/>
              </w:rPr>
            </w:pPr>
            <w:r w:rsidRPr="00EE6373">
              <w:rPr>
                <w:b/>
                <w:sz w:val="16"/>
                <w:szCs w:val="22"/>
                <w:lang w:val="ro-RO"/>
              </w:rPr>
              <w:t>Valoarea estimată totală fără TVA</w:t>
            </w:r>
            <w:r w:rsidRPr="00EE6373">
              <w:rPr>
                <w:b/>
                <w:sz w:val="16"/>
                <w:szCs w:val="22"/>
                <w:lang w:val="ro-RO"/>
              </w:rPr>
              <w:br/>
              <w:t>(se va indica pentru fiecare lot în parte)</w:t>
            </w:r>
          </w:p>
        </w:tc>
      </w:tr>
      <w:tr w:rsidR="00EE6373" w:rsidRPr="00EE6373" w:rsidTr="00EE6373">
        <w:trPr>
          <w:trHeight w:val="55"/>
        </w:trPr>
        <w:tc>
          <w:tcPr>
            <w:tcW w:w="425" w:type="dxa"/>
          </w:tcPr>
          <w:p w:rsidR="00EE6373" w:rsidRPr="00EE6373" w:rsidRDefault="00EE6373" w:rsidP="00EE6373">
            <w:pPr>
              <w:jc w:val="center"/>
              <w:rPr>
                <w:b/>
                <w:i/>
                <w:color w:val="000000"/>
                <w:sz w:val="16"/>
                <w:szCs w:val="22"/>
                <w:lang w:val="ro-RO"/>
              </w:rPr>
            </w:pPr>
          </w:p>
        </w:tc>
        <w:tc>
          <w:tcPr>
            <w:tcW w:w="993" w:type="dxa"/>
          </w:tcPr>
          <w:p w:rsidR="00EE6373" w:rsidRPr="00EE6373" w:rsidRDefault="00EE6373" w:rsidP="00EE6373">
            <w:pPr>
              <w:jc w:val="center"/>
              <w:rPr>
                <w:b/>
                <w:i/>
                <w:color w:val="000000"/>
                <w:sz w:val="16"/>
                <w:szCs w:val="22"/>
                <w:lang w:val="ro-RO"/>
              </w:rPr>
            </w:pPr>
          </w:p>
        </w:tc>
        <w:tc>
          <w:tcPr>
            <w:tcW w:w="1276" w:type="dxa"/>
          </w:tcPr>
          <w:p w:rsidR="00EE6373" w:rsidRPr="00EE6373" w:rsidRDefault="00EE6373" w:rsidP="00EE6373">
            <w:pPr>
              <w:jc w:val="center"/>
              <w:rPr>
                <w:b/>
                <w:i/>
                <w:color w:val="000000"/>
                <w:sz w:val="16"/>
                <w:szCs w:val="22"/>
                <w:lang w:val="ro-RO"/>
              </w:rPr>
            </w:pPr>
          </w:p>
        </w:tc>
        <w:tc>
          <w:tcPr>
            <w:tcW w:w="850" w:type="dxa"/>
          </w:tcPr>
          <w:p w:rsidR="00EE6373" w:rsidRPr="00EE6373" w:rsidRDefault="00EE6373" w:rsidP="00EE6373">
            <w:pPr>
              <w:jc w:val="center"/>
              <w:rPr>
                <w:b/>
                <w:i/>
                <w:color w:val="000000"/>
                <w:sz w:val="16"/>
                <w:szCs w:val="22"/>
                <w:lang w:val="ro-RO"/>
              </w:rPr>
            </w:pPr>
          </w:p>
        </w:tc>
        <w:tc>
          <w:tcPr>
            <w:tcW w:w="851" w:type="dxa"/>
          </w:tcPr>
          <w:p w:rsidR="00EE6373" w:rsidRPr="00EE6373" w:rsidRDefault="00EE6373" w:rsidP="00EE6373">
            <w:pPr>
              <w:jc w:val="center"/>
              <w:rPr>
                <w:b/>
                <w:i/>
                <w:color w:val="000000"/>
                <w:sz w:val="16"/>
                <w:szCs w:val="22"/>
                <w:lang w:val="ro-RO"/>
              </w:rPr>
            </w:pPr>
          </w:p>
        </w:tc>
        <w:tc>
          <w:tcPr>
            <w:tcW w:w="4819" w:type="dxa"/>
          </w:tcPr>
          <w:p w:rsidR="00EE6373" w:rsidRPr="00EE6373" w:rsidRDefault="00EE6373" w:rsidP="00EE6373">
            <w:pPr>
              <w:ind w:left="387"/>
              <w:jc w:val="center"/>
              <w:rPr>
                <w:b/>
                <w:i/>
                <w:color w:val="000000"/>
                <w:sz w:val="16"/>
                <w:szCs w:val="22"/>
                <w:lang w:val="ro-RO"/>
              </w:rPr>
            </w:pPr>
          </w:p>
        </w:tc>
        <w:tc>
          <w:tcPr>
            <w:tcW w:w="1276" w:type="dxa"/>
            <w:gridSpan w:val="2"/>
          </w:tcPr>
          <w:p w:rsidR="00EE6373" w:rsidRPr="00EE6373" w:rsidRDefault="00EE6373" w:rsidP="00EE6373">
            <w:pPr>
              <w:jc w:val="center"/>
              <w:rPr>
                <w:b/>
                <w:i/>
                <w:color w:val="000000"/>
                <w:sz w:val="16"/>
                <w:szCs w:val="22"/>
                <w:lang w:val="ro-RO"/>
              </w:rPr>
            </w:pPr>
          </w:p>
        </w:tc>
      </w:tr>
      <w:tr w:rsidR="00EE6373" w:rsidRPr="00EE6373" w:rsidTr="00EE6373">
        <w:trPr>
          <w:trHeight w:val="121"/>
        </w:trPr>
        <w:tc>
          <w:tcPr>
            <w:tcW w:w="425" w:type="dxa"/>
          </w:tcPr>
          <w:p w:rsidR="00EE6373" w:rsidRPr="00EE6373" w:rsidRDefault="00EE6373" w:rsidP="00EE6373">
            <w:pPr>
              <w:jc w:val="center"/>
              <w:rPr>
                <w:b/>
                <w:i/>
                <w:color w:val="000000"/>
                <w:sz w:val="16"/>
                <w:lang w:val="ro-RO"/>
              </w:rPr>
            </w:pPr>
          </w:p>
        </w:tc>
        <w:tc>
          <w:tcPr>
            <w:tcW w:w="993" w:type="dxa"/>
          </w:tcPr>
          <w:p w:rsidR="00EE6373" w:rsidRPr="00EE6373" w:rsidRDefault="00EE6373" w:rsidP="00EE6373">
            <w:pPr>
              <w:jc w:val="center"/>
              <w:rPr>
                <w:b/>
                <w:i/>
                <w:color w:val="000000"/>
                <w:sz w:val="16"/>
                <w:lang w:val="ro-RO"/>
              </w:rPr>
            </w:pPr>
          </w:p>
        </w:tc>
        <w:tc>
          <w:tcPr>
            <w:tcW w:w="1276" w:type="dxa"/>
          </w:tcPr>
          <w:p w:rsidR="00EE6373" w:rsidRPr="00EE6373" w:rsidRDefault="00EE6373" w:rsidP="00EE6373">
            <w:pPr>
              <w:jc w:val="center"/>
              <w:rPr>
                <w:b/>
                <w:i/>
                <w:color w:val="000000"/>
                <w:sz w:val="16"/>
                <w:lang w:val="ro-RO"/>
              </w:rPr>
            </w:pPr>
            <w:r w:rsidRPr="00EE6373">
              <w:rPr>
                <w:b/>
                <w:i/>
                <w:color w:val="000000"/>
                <w:sz w:val="16"/>
                <w:lang w:val="ro-RO"/>
              </w:rPr>
              <w:t>Lotul 1</w:t>
            </w:r>
          </w:p>
        </w:tc>
        <w:tc>
          <w:tcPr>
            <w:tcW w:w="850" w:type="dxa"/>
          </w:tcPr>
          <w:p w:rsidR="00EE6373" w:rsidRPr="00EE6373" w:rsidRDefault="00EE6373" w:rsidP="00EE6373">
            <w:pPr>
              <w:jc w:val="center"/>
              <w:rPr>
                <w:b/>
                <w:i/>
                <w:color w:val="000000"/>
                <w:sz w:val="16"/>
                <w:lang w:val="ro-RO"/>
              </w:rPr>
            </w:pPr>
          </w:p>
        </w:tc>
        <w:tc>
          <w:tcPr>
            <w:tcW w:w="851" w:type="dxa"/>
          </w:tcPr>
          <w:p w:rsidR="00EE6373" w:rsidRPr="00EE6373" w:rsidRDefault="00EE6373" w:rsidP="00EE6373">
            <w:pPr>
              <w:jc w:val="center"/>
              <w:rPr>
                <w:b/>
                <w:i/>
                <w:color w:val="000000"/>
                <w:sz w:val="16"/>
                <w:lang w:val="ro-RO"/>
              </w:rPr>
            </w:pPr>
          </w:p>
        </w:tc>
        <w:tc>
          <w:tcPr>
            <w:tcW w:w="4819" w:type="dxa"/>
          </w:tcPr>
          <w:p w:rsidR="00EE6373" w:rsidRPr="00EE6373" w:rsidRDefault="00EE6373" w:rsidP="00EE6373">
            <w:pPr>
              <w:ind w:left="387"/>
              <w:jc w:val="center"/>
              <w:rPr>
                <w:b/>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231"/>
        </w:trPr>
        <w:tc>
          <w:tcPr>
            <w:tcW w:w="425" w:type="dxa"/>
          </w:tcPr>
          <w:p w:rsidR="00EE6373" w:rsidRPr="00EE6373" w:rsidRDefault="00EE6373" w:rsidP="00EE6373">
            <w:pPr>
              <w:jc w:val="center"/>
              <w:rPr>
                <w:b/>
                <w:i/>
                <w:color w:val="000000"/>
                <w:sz w:val="16"/>
                <w:lang w:val="ro-RO"/>
              </w:rPr>
            </w:pPr>
          </w:p>
        </w:tc>
        <w:tc>
          <w:tcPr>
            <w:tcW w:w="993" w:type="dxa"/>
          </w:tcPr>
          <w:p w:rsidR="00EE6373" w:rsidRPr="00EE6373" w:rsidRDefault="00EE6373" w:rsidP="00EE6373">
            <w:pPr>
              <w:jc w:val="center"/>
              <w:rPr>
                <w:i/>
                <w:color w:val="000000"/>
                <w:sz w:val="16"/>
                <w:lang w:val="ro-RO"/>
              </w:rPr>
            </w:pPr>
          </w:p>
        </w:tc>
        <w:tc>
          <w:tcPr>
            <w:tcW w:w="1276" w:type="dxa"/>
          </w:tcPr>
          <w:p w:rsidR="00EE6373" w:rsidRPr="00EE6373" w:rsidRDefault="00EE6373" w:rsidP="00EE6373">
            <w:pPr>
              <w:shd w:val="clear" w:color="auto" w:fill="FFFFFF"/>
              <w:spacing w:before="120"/>
              <w:rPr>
                <w:b/>
                <w:i/>
                <w:color w:val="000000"/>
                <w:sz w:val="16"/>
                <w:lang w:val="ro-RO"/>
              </w:rPr>
            </w:pPr>
            <w:r w:rsidRPr="00EE6373">
              <w:rPr>
                <w:b/>
                <w:i/>
                <w:sz w:val="16"/>
                <w:lang w:val="ro-RO"/>
              </w:rPr>
              <w:t xml:space="preserve">Peşte congelat “Merluciu” </w:t>
            </w:r>
          </w:p>
        </w:tc>
        <w:tc>
          <w:tcPr>
            <w:tcW w:w="850" w:type="dxa"/>
          </w:tcPr>
          <w:p w:rsidR="00EE6373" w:rsidRPr="00EE6373" w:rsidRDefault="00EE6373" w:rsidP="00EE6373">
            <w:pPr>
              <w:jc w:val="center"/>
              <w:rPr>
                <w:i/>
                <w:color w:val="000000"/>
                <w:sz w:val="16"/>
                <w:lang w:val="ro-RO"/>
              </w:rPr>
            </w:pPr>
          </w:p>
        </w:tc>
        <w:tc>
          <w:tcPr>
            <w:tcW w:w="851" w:type="dxa"/>
          </w:tcPr>
          <w:p w:rsidR="00EE6373" w:rsidRPr="00EE6373" w:rsidRDefault="00EE6373" w:rsidP="00EE6373">
            <w:pPr>
              <w:jc w:val="center"/>
              <w:rPr>
                <w:i/>
                <w:color w:val="000000"/>
                <w:sz w:val="16"/>
                <w:lang w:val="ro-RO"/>
              </w:rPr>
            </w:pPr>
          </w:p>
        </w:tc>
        <w:tc>
          <w:tcPr>
            <w:tcW w:w="4819" w:type="dxa"/>
          </w:tcPr>
          <w:p w:rsidR="00EE6373" w:rsidRPr="00EE6373" w:rsidRDefault="00EE6373" w:rsidP="00EE6373">
            <w:pPr>
              <w:jc w:val="center"/>
              <w:rPr>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52"/>
        </w:trPr>
        <w:tc>
          <w:tcPr>
            <w:tcW w:w="425" w:type="dxa"/>
            <w:shd w:val="clear" w:color="auto" w:fill="D9D9D9" w:themeFill="background1" w:themeFillShade="D9"/>
          </w:tcPr>
          <w:p w:rsidR="00EE6373" w:rsidRPr="00EE6373" w:rsidRDefault="00EE6373" w:rsidP="00EE6373">
            <w:pPr>
              <w:jc w:val="center"/>
              <w:rPr>
                <w:i/>
                <w:color w:val="000000"/>
                <w:sz w:val="16"/>
                <w:lang w:val="ro-RO"/>
              </w:rPr>
            </w:pPr>
            <w:r w:rsidRPr="00EE6373">
              <w:rPr>
                <w:i/>
                <w:color w:val="000000"/>
                <w:sz w:val="16"/>
                <w:lang w:val="ro-RO"/>
              </w:rPr>
              <w:t>1.</w:t>
            </w:r>
          </w:p>
        </w:tc>
        <w:tc>
          <w:tcPr>
            <w:tcW w:w="993" w:type="dxa"/>
            <w:shd w:val="clear" w:color="auto" w:fill="auto"/>
          </w:tcPr>
          <w:p w:rsidR="00EE6373" w:rsidRPr="00EE6373" w:rsidRDefault="00EE6373" w:rsidP="00EE6373">
            <w:pPr>
              <w:rPr>
                <w:color w:val="000000"/>
                <w:sz w:val="16"/>
                <w:lang w:val="ro-RO"/>
              </w:rPr>
            </w:pPr>
            <w:r w:rsidRPr="00EE6373">
              <w:rPr>
                <w:color w:val="000000"/>
                <w:sz w:val="16"/>
                <w:lang w:val="ro-RO"/>
              </w:rPr>
              <w:t xml:space="preserve">03311000-2 </w:t>
            </w:r>
          </w:p>
        </w:tc>
        <w:tc>
          <w:tcPr>
            <w:tcW w:w="1276" w:type="dxa"/>
            <w:shd w:val="clear" w:color="auto" w:fill="FFFFFF" w:themeFill="background1"/>
          </w:tcPr>
          <w:p w:rsidR="00EE6373" w:rsidRPr="00EE6373" w:rsidRDefault="00EE6373" w:rsidP="00EE6373">
            <w:pPr>
              <w:rPr>
                <w:sz w:val="16"/>
                <w:lang w:val="ro-RO"/>
              </w:rPr>
            </w:pPr>
            <w:r w:rsidRPr="00EE6373">
              <w:rPr>
                <w:sz w:val="16"/>
                <w:lang w:val="ro-RO"/>
              </w:rPr>
              <w:t>Pește congelat “Merluciu” (Hec)</w:t>
            </w:r>
          </w:p>
        </w:tc>
        <w:tc>
          <w:tcPr>
            <w:tcW w:w="850" w:type="dxa"/>
            <w:shd w:val="clear" w:color="auto" w:fill="auto"/>
          </w:tcPr>
          <w:p w:rsidR="00EE6373" w:rsidRPr="00EE6373" w:rsidRDefault="00EE6373" w:rsidP="00EE6373">
            <w:pPr>
              <w:jc w:val="center"/>
              <w:rPr>
                <w:sz w:val="16"/>
                <w:lang w:val="ro-RO"/>
              </w:rPr>
            </w:pPr>
            <w:r w:rsidRPr="00EE6373">
              <w:rPr>
                <w:sz w:val="16"/>
                <w:lang w:val="ro-RO"/>
              </w:rPr>
              <w:t>Kg.</w:t>
            </w:r>
          </w:p>
        </w:tc>
        <w:tc>
          <w:tcPr>
            <w:tcW w:w="851" w:type="dxa"/>
            <w:shd w:val="clear" w:color="auto" w:fill="auto"/>
          </w:tcPr>
          <w:p w:rsidR="00EE6373" w:rsidRPr="00EE6373" w:rsidRDefault="00EE6373" w:rsidP="00EE6373">
            <w:pPr>
              <w:jc w:val="center"/>
              <w:rPr>
                <w:sz w:val="16"/>
                <w:lang w:val="ro-RO"/>
              </w:rPr>
            </w:pPr>
            <w:r w:rsidRPr="00EE6373">
              <w:rPr>
                <w:sz w:val="16"/>
                <w:lang w:val="ro-RO"/>
              </w:rPr>
              <w:t>1000</w:t>
            </w:r>
          </w:p>
        </w:tc>
        <w:tc>
          <w:tcPr>
            <w:tcW w:w="4819" w:type="dxa"/>
            <w:shd w:val="clear" w:color="auto" w:fill="auto"/>
          </w:tcPr>
          <w:p w:rsidR="00EE6373" w:rsidRPr="00EE6373" w:rsidRDefault="00EE6373" w:rsidP="00EE6373">
            <w:pPr>
              <w:rPr>
                <w:sz w:val="16"/>
                <w:lang w:val="ro-RO"/>
              </w:rPr>
            </w:pPr>
            <w:r w:rsidRPr="00EE6373">
              <w:rPr>
                <w:sz w:val="16"/>
                <w:lang w:val="ro-RO"/>
              </w:rPr>
              <w:t>Pește congelat “Merluciu” (Hec),  eviscerat fără cap și fără coadă ambalat  de producător în cutii de carton. Calitate superioară.</w:t>
            </w:r>
            <w:r w:rsidRPr="00EE6373">
              <w:rPr>
                <w:sz w:val="16"/>
                <w:lang w:val="ro-RO"/>
              </w:rPr>
              <w:br/>
            </w:r>
            <w:r w:rsidRPr="00EE6373">
              <w:rPr>
                <w:b/>
                <w:i/>
                <w:sz w:val="16"/>
                <w:lang w:val="ro-RO"/>
              </w:rPr>
              <w:t>Livrarea(</w:t>
            </w:r>
            <w:r w:rsidR="00A1047F">
              <w:rPr>
                <w:b/>
                <w:i/>
                <w:sz w:val="16"/>
                <w:lang w:val="ro-RO"/>
              </w:rPr>
              <w:t>februarie-iunie 2021</w:t>
            </w:r>
            <w:r w:rsidRPr="00EE6373">
              <w:rPr>
                <w:b/>
                <w:i/>
                <w:sz w:val="16"/>
                <w:lang w:val="ro-RO"/>
              </w:rPr>
              <w:t>)- 2/săptămână/08:00-15:00, zilele vor fi expres prevăzute la momentul încheierii contractului de achiziție publică.</w:t>
            </w:r>
          </w:p>
          <w:p w:rsidR="00EE6373" w:rsidRPr="00EE6373" w:rsidRDefault="00EE6373" w:rsidP="00EE6373">
            <w:pPr>
              <w:rPr>
                <w:sz w:val="16"/>
                <w:lang w:val="ro-RO"/>
              </w:rPr>
            </w:pPr>
            <w:r w:rsidRPr="00EE6373">
              <w:rPr>
                <w:b/>
                <w:i/>
                <w:sz w:val="16"/>
                <w:lang w:val="ro-RO"/>
              </w:rPr>
              <w:t>Conform Cerințelor:</w:t>
            </w:r>
            <w:r w:rsidRPr="00EE6373">
              <w:rPr>
                <w:sz w:val="16"/>
                <w:lang w:val="ro-RO"/>
              </w:rPr>
              <w:t xml:space="preserve"> HG Nr. 520 din 22.06.2010, HG nr. 65 din 26.01.2001, HG 435 din 28.05.2010.</w:t>
            </w:r>
          </w:p>
        </w:tc>
        <w:tc>
          <w:tcPr>
            <w:tcW w:w="1276" w:type="dxa"/>
            <w:gridSpan w:val="2"/>
            <w:shd w:val="clear" w:color="auto" w:fill="auto"/>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180"/>
        </w:trPr>
        <w:tc>
          <w:tcPr>
            <w:tcW w:w="9214" w:type="dxa"/>
            <w:gridSpan w:val="6"/>
            <w:shd w:val="clear" w:color="auto" w:fill="BDD6EE" w:themeFill="accent1" w:themeFillTint="66"/>
          </w:tcPr>
          <w:p w:rsidR="00EE6373" w:rsidRPr="00EE6373" w:rsidRDefault="00EE6373" w:rsidP="00EE6373">
            <w:pPr>
              <w:jc w:val="right"/>
              <w:rPr>
                <w:b/>
                <w:sz w:val="16"/>
                <w:lang w:val="ro-RO"/>
              </w:rPr>
            </w:pPr>
            <w:r w:rsidRPr="00EE6373">
              <w:rPr>
                <w:sz w:val="16"/>
                <w:lang w:val="ro-RO"/>
              </w:rPr>
              <w:t xml:space="preserve">                                                                                           </w:t>
            </w:r>
            <w:r w:rsidRPr="00EE6373">
              <w:rPr>
                <w:b/>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jc w:val="center"/>
              <w:rPr>
                <w:b/>
                <w:sz w:val="16"/>
                <w:lang w:val="ro-RO"/>
              </w:rPr>
            </w:pPr>
            <w:r w:rsidRPr="00EE6373">
              <w:rPr>
                <w:b/>
                <w:sz w:val="16"/>
                <w:lang w:val="ro-RO"/>
              </w:rPr>
              <w:t>39000.00</w:t>
            </w:r>
          </w:p>
        </w:tc>
      </w:tr>
      <w:tr w:rsidR="00EE6373" w:rsidRPr="00EE6373" w:rsidTr="00EE6373">
        <w:trPr>
          <w:trHeight w:val="63"/>
        </w:trPr>
        <w:tc>
          <w:tcPr>
            <w:tcW w:w="425" w:type="dxa"/>
          </w:tcPr>
          <w:p w:rsidR="00EE6373" w:rsidRPr="00EE6373" w:rsidRDefault="00EE6373" w:rsidP="00EE6373">
            <w:pPr>
              <w:jc w:val="center"/>
              <w:rPr>
                <w:b/>
                <w:i/>
                <w:color w:val="000000"/>
                <w:sz w:val="16"/>
                <w:lang w:val="ro-RO"/>
              </w:rPr>
            </w:pPr>
          </w:p>
        </w:tc>
        <w:tc>
          <w:tcPr>
            <w:tcW w:w="993" w:type="dxa"/>
          </w:tcPr>
          <w:p w:rsidR="00EE6373" w:rsidRPr="00EE6373" w:rsidRDefault="00EE6373" w:rsidP="00EE6373">
            <w:pPr>
              <w:rPr>
                <w:color w:val="000000"/>
                <w:sz w:val="16"/>
                <w:lang w:val="ro-RO"/>
              </w:rPr>
            </w:pPr>
          </w:p>
        </w:tc>
        <w:tc>
          <w:tcPr>
            <w:tcW w:w="1276" w:type="dxa"/>
          </w:tcPr>
          <w:p w:rsidR="00EE6373" w:rsidRPr="00EE6373" w:rsidRDefault="00EE6373" w:rsidP="00EE6373">
            <w:pPr>
              <w:jc w:val="center"/>
              <w:rPr>
                <w:b/>
                <w:i/>
                <w:color w:val="000000"/>
                <w:sz w:val="16"/>
                <w:lang w:val="ro-RO"/>
              </w:rPr>
            </w:pPr>
            <w:r w:rsidRPr="00EE6373">
              <w:rPr>
                <w:b/>
                <w:i/>
                <w:color w:val="000000"/>
                <w:sz w:val="16"/>
                <w:lang w:val="ro-RO"/>
              </w:rPr>
              <w:t>Lotul 2</w:t>
            </w:r>
          </w:p>
        </w:tc>
        <w:tc>
          <w:tcPr>
            <w:tcW w:w="850" w:type="dxa"/>
          </w:tcPr>
          <w:p w:rsidR="00EE6373" w:rsidRPr="00EE6373" w:rsidRDefault="00EE6373" w:rsidP="00EE6373">
            <w:pPr>
              <w:jc w:val="center"/>
              <w:rPr>
                <w:i/>
                <w:color w:val="000000"/>
                <w:sz w:val="16"/>
                <w:lang w:val="ro-RO"/>
              </w:rPr>
            </w:pPr>
          </w:p>
        </w:tc>
        <w:tc>
          <w:tcPr>
            <w:tcW w:w="851" w:type="dxa"/>
          </w:tcPr>
          <w:p w:rsidR="00EE6373" w:rsidRPr="00EE6373" w:rsidRDefault="00EE6373" w:rsidP="00EE6373">
            <w:pPr>
              <w:jc w:val="center"/>
              <w:rPr>
                <w:i/>
                <w:color w:val="000000"/>
                <w:sz w:val="16"/>
                <w:lang w:val="ro-RO"/>
              </w:rPr>
            </w:pPr>
          </w:p>
        </w:tc>
        <w:tc>
          <w:tcPr>
            <w:tcW w:w="4819" w:type="dxa"/>
          </w:tcPr>
          <w:p w:rsidR="00EE6373" w:rsidRPr="00EE6373" w:rsidRDefault="00EE6373" w:rsidP="00EE6373">
            <w:pPr>
              <w:jc w:val="center"/>
              <w:rPr>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42"/>
        </w:trPr>
        <w:tc>
          <w:tcPr>
            <w:tcW w:w="425" w:type="dxa"/>
          </w:tcPr>
          <w:p w:rsidR="00EE6373" w:rsidRPr="00EE6373" w:rsidRDefault="00EE6373" w:rsidP="00EE6373">
            <w:pPr>
              <w:jc w:val="center"/>
              <w:rPr>
                <w:b/>
                <w:i/>
                <w:color w:val="000000"/>
                <w:sz w:val="16"/>
                <w:lang w:val="ro-RO"/>
              </w:rPr>
            </w:pPr>
          </w:p>
        </w:tc>
        <w:tc>
          <w:tcPr>
            <w:tcW w:w="993" w:type="dxa"/>
          </w:tcPr>
          <w:p w:rsidR="00EE6373" w:rsidRPr="00EE6373" w:rsidRDefault="00EE6373" w:rsidP="00EE6373">
            <w:pPr>
              <w:rPr>
                <w:color w:val="000000"/>
                <w:sz w:val="16"/>
                <w:lang w:val="ro-RO"/>
              </w:rPr>
            </w:pPr>
          </w:p>
        </w:tc>
        <w:tc>
          <w:tcPr>
            <w:tcW w:w="1276" w:type="dxa"/>
          </w:tcPr>
          <w:p w:rsidR="00EE6373" w:rsidRPr="00EE6373" w:rsidRDefault="00EE6373" w:rsidP="00EE6373">
            <w:pPr>
              <w:jc w:val="center"/>
              <w:rPr>
                <w:b/>
                <w:i/>
                <w:color w:val="000000"/>
                <w:sz w:val="16"/>
                <w:lang w:val="ro-RO"/>
              </w:rPr>
            </w:pPr>
            <w:r w:rsidRPr="00EE6373">
              <w:rPr>
                <w:b/>
                <w:i/>
                <w:color w:val="000000"/>
                <w:sz w:val="16"/>
                <w:lang w:val="ro-RO"/>
              </w:rPr>
              <w:t>Diverse produse alimentare</w:t>
            </w:r>
          </w:p>
        </w:tc>
        <w:tc>
          <w:tcPr>
            <w:tcW w:w="850" w:type="dxa"/>
          </w:tcPr>
          <w:p w:rsidR="00EE6373" w:rsidRPr="00EE6373" w:rsidRDefault="00EE6373" w:rsidP="00EE6373">
            <w:pPr>
              <w:jc w:val="center"/>
              <w:rPr>
                <w:i/>
                <w:color w:val="000000"/>
                <w:sz w:val="16"/>
                <w:lang w:val="ro-RO"/>
              </w:rPr>
            </w:pPr>
          </w:p>
        </w:tc>
        <w:tc>
          <w:tcPr>
            <w:tcW w:w="851" w:type="dxa"/>
          </w:tcPr>
          <w:p w:rsidR="00EE6373" w:rsidRPr="00EE6373" w:rsidRDefault="00EE6373" w:rsidP="00EE6373">
            <w:pPr>
              <w:jc w:val="center"/>
              <w:rPr>
                <w:i/>
                <w:color w:val="000000"/>
                <w:sz w:val="16"/>
                <w:lang w:val="ro-RO"/>
              </w:rPr>
            </w:pPr>
          </w:p>
        </w:tc>
        <w:tc>
          <w:tcPr>
            <w:tcW w:w="4819" w:type="dxa"/>
          </w:tcPr>
          <w:p w:rsidR="00EE6373" w:rsidRPr="00EE6373" w:rsidRDefault="00EE6373" w:rsidP="00EE6373">
            <w:pPr>
              <w:jc w:val="center"/>
              <w:rPr>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42"/>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color w:val="000000"/>
                <w:sz w:val="16"/>
                <w:lang w:val="ro-RO"/>
              </w:rPr>
            </w:pPr>
            <w:r w:rsidRPr="00EE6373">
              <w:rPr>
                <w:color w:val="000000"/>
                <w:sz w:val="16"/>
                <w:lang w:val="ro-RO"/>
              </w:rPr>
              <w:t>15831000-2</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Zahăr tos</w:t>
            </w:r>
          </w:p>
        </w:tc>
        <w:tc>
          <w:tcPr>
            <w:tcW w:w="850" w:type="dxa"/>
          </w:tcPr>
          <w:p w:rsidR="00EE6373" w:rsidRPr="00EE6373" w:rsidRDefault="00EE6373" w:rsidP="00EE6373">
            <w:pPr>
              <w:shd w:val="clear" w:color="auto" w:fill="FFFFFF"/>
              <w:jc w:val="center"/>
              <w:rPr>
                <w:sz w:val="16"/>
                <w:lang w:val="ro-RO"/>
              </w:rPr>
            </w:pPr>
            <w:r w:rsidRPr="00EE6373">
              <w:rPr>
                <w:sz w:val="16"/>
                <w:lang w:val="ro-RO"/>
              </w:rPr>
              <w:t>Kg.</w:t>
            </w:r>
          </w:p>
        </w:tc>
        <w:tc>
          <w:tcPr>
            <w:tcW w:w="851" w:type="dxa"/>
          </w:tcPr>
          <w:p w:rsidR="00EE6373" w:rsidRPr="00EE6373" w:rsidRDefault="00EE6373" w:rsidP="00EE6373">
            <w:pPr>
              <w:shd w:val="clear" w:color="auto" w:fill="FFFFFF"/>
              <w:jc w:val="center"/>
              <w:rPr>
                <w:sz w:val="16"/>
                <w:lang w:val="ro-RO"/>
              </w:rPr>
            </w:pPr>
            <w:r w:rsidRPr="00EE6373">
              <w:rPr>
                <w:sz w:val="16"/>
                <w:lang w:val="ro-RO"/>
              </w:rPr>
              <w:t>1100</w:t>
            </w:r>
          </w:p>
        </w:tc>
        <w:tc>
          <w:tcPr>
            <w:tcW w:w="4819" w:type="dxa"/>
          </w:tcPr>
          <w:p w:rsidR="00EE6373" w:rsidRPr="00EE6373" w:rsidRDefault="00EE6373" w:rsidP="00EE6373">
            <w:pPr>
              <w:shd w:val="clear" w:color="auto" w:fill="FFFFFF"/>
              <w:rPr>
                <w:b/>
                <w:i/>
                <w:sz w:val="16"/>
                <w:lang w:val="ro-RO"/>
              </w:rPr>
            </w:pPr>
            <w:r w:rsidRPr="00EE6373">
              <w:rPr>
                <w:sz w:val="16"/>
                <w:lang w:val="ro-RO"/>
              </w:rPr>
              <w:t>Zahăr cristal alb din sfeclă de zahăr, ambalată pachet de polietilenă 1 kg.</w:t>
            </w:r>
            <w:r w:rsidRPr="00EE6373">
              <w:rPr>
                <w:sz w:val="16"/>
                <w:lang w:val="ro-RO"/>
              </w:rPr>
              <w:br/>
            </w: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sz w:val="16"/>
                <w:lang w:val="ro-RO"/>
              </w:rPr>
            </w:pPr>
            <w:r w:rsidRPr="00EE6373">
              <w:rPr>
                <w:b/>
                <w:i/>
                <w:sz w:val="16"/>
                <w:lang w:val="ro-RO"/>
              </w:rPr>
              <w:t>Conform cerinţelor:</w:t>
            </w:r>
            <w:r w:rsidRPr="00EE6373">
              <w:rPr>
                <w:sz w:val="16"/>
                <w:lang w:val="ro-RO"/>
              </w:rPr>
              <w:t xml:space="preserve"> Legea nr. 78/2004 şi Legea nr. 306/2018 (în vigoare din 20.02.2020), HG nr. 774 din  03.07.2007.</w:t>
            </w:r>
          </w:p>
          <w:p w:rsidR="00EE6373" w:rsidRPr="00EE6373" w:rsidRDefault="00EE6373" w:rsidP="00EE6373">
            <w:pPr>
              <w:shd w:val="clear" w:color="auto" w:fill="FFFFFF"/>
              <w:rPr>
                <w:sz w:val="16"/>
                <w:lang w:val="ro-RO"/>
              </w:rPr>
            </w:pP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3"/>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color w:val="00B050"/>
                <w:sz w:val="16"/>
                <w:lang w:val="ro-RO"/>
              </w:rPr>
            </w:pPr>
            <w:r w:rsidRPr="00EE6373">
              <w:rPr>
                <w:sz w:val="16"/>
                <w:lang w:val="ro-RO"/>
              </w:rPr>
              <w:t>15842310-8</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Caramele</w:t>
            </w:r>
          </w:p>
        </w:tc>
        <w:tc>
          <w:tcPr>
            <w:tcW w:w="850" w:type="dxa"/>
          </w:tcPr>
          <w:p w:rsidR="00EE6373" w:rsidRPr="00EE6373" w:rsidRDefault="00EE6373" w:rsidP="00EE6373">
            <w:pPr>
              <w:shd w:val="clear" w:color="auto" w:fill="FFFFFF"/>
              <w:jc w:val="center"/>
              <w:rPr>
                <w:sz w:val="16"/>
                <w:lang w:val="ro-RO"/>
              </w:rPr>
            </w:pPr>
            <w:r w:rsidRPr="00EE6373">
              <w:rPr>
                <w:sz w:val="16"/>
                <w:lang w:val="ro-RO"/>
              </w:rPr>
              <w:t>Kg.</w:t>
            </w:r>
          </w:p>
        </w:tc>
        <w:tc>
          <w:tcPr>
            <w:tcW w:w="851" w:type="dxa"/>
          </w:tcPr>
          <w:p w:rsidR="00EE6373" w:rsidRPr="00EE6373" w:rsidRDefault="00EE6373" w:rsidP="00EE6373">
            <w:pPr>
              <w:shd w:val="clear" w:color="auto" w:fill="FFFFFF"/>
              <w:jc w:val="center"/>
              <w:rPr>
                <w:sz w:val="16"/>
                <w:lang w:val="ro-RO"/>
              </w:rPr>
            </w:pPr>
            <w:r w:rsidRPr="00EE6373">
              <w:rPr>
                <w:sz w:val="16"/>
                <w:lang w:val="ro-RO"/>
              </w:rPr>
              <w:t>50</w:t>
            </w:r>
          </w:p>
        </w:tc>
        <w:tc>
          <w:tcPr>
            <w:tcW w:w="4819" w:type="dxa"/>
          </w:tcPr>
          <w:p w:rsidR="00EE6373" w:rsidRPr="00EE6373" w:rsidRDefault="00EE6373" w:rsidP="00EE6373">
            <w:pPr>
              <w:shd w:val="clear" w:color="auto" w:fill="FFFFFF"/>
              <w:rPr>
                <w:sz w:val="16"/>
                <w:shd w:val="clear" w:color="auto" w:fill="FFFFFF"/>
                <w:lang w:val="ro-RO"/>
              </w:rPr>
            </w:pPr>
            <w:r w:rsidRPr="00EE6373">
              <w:rPr>
                <w:sz w:val="16"/>
                <w:lang w:val="ro-RO"/>
              </w:rPr>
              <w:t xml:space="preserve">Caramele cu umplutură în sortiment, fără gust şi miros străin, culoare omogenă, în funcţie de denumirea caramelei, uscată, fără fisuri şi picăţele, netedă sau reliefată, </w:t>
            </w:r>
            <w:r w:rsidRPr="00EE6373">
              <w:rPr>
                <w:sz w:val="16"/>
                <w:shd w:val="clear" w:color="auto" w:fill="FFFFFF"/>
                <w:lang w:val="ro-RO"/>
              </w:rPr>
              <w:t>ambalaj în cutii de carton 3 kg.</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color w:val="000000"/>
                <w:sz w:val="16"/>
                <w:lang w:val="ro-RO"/>
              </w:rPr>
            </w:pPr>
            <w:r w:rsidRPr="00EE6373">
              <w:rPr>
                <w:b/>
                <w:i/>
                <w:sz w:val="16"/>
                <w:shd w:val="clear" w:color="auto" w:fill="FFFFFF"/>
                <w:lang w:val="ro-RO"/>
              </w:rPr>
              <w:lastRenderedPageBreak/>
              <w:t>Conform cerinţelor:</w:t>
            </w:r>
            <w:r w:rsidRPr="00EE6373">
              <w:rPr>
                <w:sz w:val="16"/>
                <w:shd w:val="clear" w:color="auto" w:fill="FFFFFF"/>
                <w:lang w:val="ro-RO"/>
              </w:rPr>
              <w:t xml:space="preserve"> Legea nr. 78/2004 şi Legea nr. 306/2018 (în vigoare din 20.02.2020), HG Nr. 204 din 11.03.2009, </w:t>
            </w:r>
            <w:r w:rsidRPr="00EE6373">
              <w:rPr>
                <w:color w:val="000000"/>
                <w:sz w:val="16"/>
                <w:shd w:val="clear" w:color="auto" w:fill="FFFFFF"/>
                <w:lang w:val="ro-RO"/>
              </w:rPr>
              <w:t>HG</w:t>
            </w:r>
            <w:r w:rsidRPr="00EE6373">
              <w:rPr>
                <w:color w:val="000000"/>
                <w:sz w:val="16"/>
                <w:lang w:val="ro-RO"/>
              </w:rPr>
              <w:t xml:space="preserve"> nr. 520 din 22.02.2010.</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48"/>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15800000-6</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Napolitane</w:t>
            </w:r>
          </w:p>
        </w:tc>
        <w:tc>
          <w:tcPr>
            <w:tcW w:w="850" w:type="dxa"/>
          </w:tcPr>
          <w:p w:rsidR="00EE6373" w:rsidRPr="00EE6373" w:rsidRDefault="00EE6373" w:rsidP="00EE6373">
            <w:pPr>
              <w:shd w:val="clear" w:color="auto" w:fill="FFFFFF"/>
              <w:jc w:val="center"/>
              <w:rPr>
                <w:sz w:val="16"/>
                <w:lang w:val="ro-RO"/>
              </w:rPr>
            </w:pPr>
            <w:r w:rsidRPr="00EE6373">
              <w:rPr>
                <w:sz w:val="16"/>
                <w:lang w:val="ro-RO"/>
              </w:rPr>
              <w:t>Kg.</w:t>
            </w:r>
          </w:p>
        </w:tc>
        <w:tc>
          <w:tcPr>
            <w:tcW w:w="851" w:type="dxa"/>
          </w:tcPr>
          <w:p w:rsidR="00EE6373" w:rsidRPr="00EE6373" w:rsidRDefault="00EE6373" w:rsidP="00EE6373">
            <w:pPr>
              <w:shd w:val="clear" w:color="auto" w:fill="FFFFFF"/>
              <w:jc w:val="center"/>
              <w:rPr>
                <w:sz w:val="16"/>
                <w:lang w:val="ro-RO"/>
              </w:rPr>
            </w:pPr>
            <w:r w:rsidRPr="00EE6373">
              <w:rPr>
                <w:sz w:val="16"/>
                <w:lang w:val="ro-RO"/>
              </w:rPr>
              <w:t>50</w:t>
            </w:r>
          </w:p>
        </w:tc>
        <w:tc>
          <w:tcPr>
            <w:tcW w:w="4819" w:type="dxa"/>
          </w:tcPr>
          <w:p w:rsidR="00EE6373" w:rsidRPr="00EE6373" w:rsidRDefault="00EE6373" w:rsidP="00EE6373">
            <w:pPr>
              <w:shd w:val="clear" w:color="auto" w:fill="FFFFFF"/>
              <w:rPr>
                <w:sz w:val="16"/>
                <w:lang w:val="ro-RO"/>
              </w:rPr>
            </w:pPr>
            <w:r w:rsidRPr="00EE6373">
              <w:rPr>
                <w:sz w:val="16"/>
                <w:lang w:val="ro-RO"/>
              </w:rPr>
              <w:t>În asortiment, ambalaj la vrac, cutie, masa netă 3 kg.</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color w:val="000000"/>
                <w:sz w:val="16"/>
                <w:lang w:val="ro-RO"/>
              </w:rPr>
            </w:pPr>
            <w:r w:rsidRPr="00EE6373">
              <w:rPr>
                <w:b/>
                <w:i/>
                <w:sz w:val="16"/>
                <w:lang w:val="ro-RO"/>
              </w:rPr>
              <w:t>Conform cerinţelor:</w:t>
            </w:r>
            <w:r w:rsidRPr="00EE6373">
              <w:rPr>
                <w:sz w:val="16"/>
                <w:lang w:val="ro-RO"/>
              </w:rPr>
              <w:t xml:space="preserve"> Legea nr. 78/2004 şi Legea nr. 306/2018 (în vigoare din 20.02.2020), </w:t>
            </w:r>
            <w:r w:rsidRPr="00EE6373">
              <w:rPr>
                <w:color w:val="000000"/>
                <w:sz w:val="16"/>
                <w:lang w:val="ro-RO"/>
              </w:rPr>
              <w:t>HG nr. 520 din 22.02.2010.</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48"/>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15800000-6</w:t>
            </w:r>
          </w:p>
        </w:tc>
        <w:tc>
          <w:tcPr>
            <w:tcW w:w="1276" w:type="dxa"/>
            <w:shd w:val="clear" w:color="auto" w:fill="auto"/>
          </w:tcPr>
          <w:p w:rsidR="00EE6373" w:rsidRPr="00EE6373" w:rsidRDefault="00EE6373" w:rsidP="00EE6373">
            <w:pPr>
              <w:rPr>
                <w:color w:val="000000"/>
                <w:sz w:val="16"/>
                <w:lang w:val="ro-RO"/>
              </w:rPr>
            </w:pPr>
            <w:r w:rsidRPr="00EE6373">
              <w:rPr>
                <w:color w:val="000000"/>
                <w:sz w:val="16"/>
                <w:lang w:val="ro-RO"/>
              </w:rPr>
              <w:t>Jeleu (peltea) din fructe</w:t>
            </w:r>
          </w:p>
        </w:tc>
        <w:tc>
          <w:tcPr>
            <w:tcW w:w="850" w:type="dxa"/>
          </w:tcPr>
          <w:p w:rsidR="00EE6373" w:rsidRPr="00EE6373" w:rsidRDefault="00EE6373" w:rsidP="00EE6373">
            <w:pPr>
              <w:rPr>
                <w:sz w:val="16"/>
                <w:lang w:val="ro-RO"/>
              </w:rPr>
            </w:pPr>
            <w:r w:rsidRPr="00EE6373">
              <w:rPr>
                <w:color w:val="000000"/>
                <w:sz w:val="16"/>
                <w:lang w:val="ro-RO"/>
              </w:rPr>
              <w:t>Bucată</w:t>
            </w:r>
          </w:p>
        </w:tc>
        <w:tc>
          <w:tcPr>
            <w:tcW w:w="851" w:type="dxa"/>
          </w:tcPr>
          <w:p w:rsidR="00EE6373" w:rsidRPr="00EE6373" w:rsidRDefault="00EE6373" w:rsidP="00EE6373">
            <w:pPr>
              <w:rPr>
                <w:color w:val="000000"/>
                <w:sz w:val="16"/>
                <w:lang w:val="ro-RO"/>
              </w:rPr>
            </w:pPr>
            <w:r w:rsidRPr="00EE6373">
              <w:rPr>
                <w:color w:val="000000"/>
                <w:sz w:val="16"/>
                <w:lang w:val="ro-RO"/>
              </w:rPr>
              <w:t>200</w:t>
            </w:r>
          </w:p>
        </w:tc>
        <w:tc>
          <w:tcPr>
            <w:tcW w:w="4819" w:type="dxa"/>
            <w:vAlign w:val="center"/>
          </w:tcPr>
          <w:p w:rsidR="00EE6373" w:rsidRPr="00EE6373" w:rsidRDefault="00EE6373" w:rsidP="00EE6373">
            <w:pPr>
              <w:rPr>
                <w:color w:val="000000"/>
                <w:sz w:val="16"/>
                <w:lang w:val="ro-RO"/>
              </w:rPr>
            </w:pPr>
            <w:r w:rsidRPr="00EE6373">
              <w:rPr>
                <w:color w:val="000000"/>
                <w:sz w:val="16"/>
                <w:lang w:val="ro-RO"/>
              </w:rPr>
              <w:t>În asortiment, ambalat în pachet cu masa netă 200 g.</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Nr. 204 din 11.03.2009.</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68"/>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color w:val="000000"/>
                <w:sz w:val="16"/>
                <w:lang w:val="ro-RO"/>
              </w:rPr>
            </w:pPr>
            <w:r w:rsidRPr="00EE6373">
              <w:rPr>
                <w:color w:val="000000"/>
                <w:sz w:val="16"/>
                <w:lang w:val="ro-RO"/>
              </w:rPr>
              <w:t>15841300-8</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color w:val="000000"/>
                <w:sz w:val="16"/>
                <w:lang w:val="ro-RO"/>
              </w:rPr>
              <w:t>Cacao pudră</w:t>
            </w:r>
          </w:p>
        </w:tc>
        <w:tc>
          <w:tcPr>
            <w:tcW w:w="850" w:type="dxa"/>
          </w:tcPr>
          <w:p w:rsidR="00EE6373" w:rsidRPr="00EE6373" w:rsidRDefault="00EE6373" w:rsidP="00EE6373">
            <w:pPr>
              <w:shd w:val="clear" w:color="auto" w:fill="FFFFFF"/>
              <w:jc w:val="center"/>
              <w:rPr>
                <w:color w:val="000000"/>
                <w:sz w:val="16"/>
                <w:lang w:val="ro-RO"/>
              </w:rPr>
            </w:pPr>
            <w:r w:rsidRPr="00EE6373">
              <w:rPr>
                <w:color w:val="000000"/>
                <w:sz w:val="16"/>
                <w:lang w:val="ro-RO"/>
              </w:rPr>
              <w:t>Bucăți</w:t>
            </w:r>
          </w:p>
        </w:tc>
        <w:tc>
          <w:tcPr>
            <w:tcW w:w="851" w:type="dxa"/>
          </w:tcPr>
          <w:p w:rsidR="00EE6373" w:rsidRPr="00EE6373" w:rsidRDefault="00EE6373" w:rsidP="00EE6373">
            <w:pPr>
              <w:shd w:val="clear" w:color="auto" w:fill="FFFFFF"/>
              <w:jc w:val="center"/>
              <w:rPr>
                <w:color w:val="000000"/>
                <w:sz w:val="16"/>
                <w:lang w:val="ro-RO"/>
              </w:rPr>
            </w:pPr>
            <w:r w:rsidRPr="00EE6373">
              <w:rPr>
                <w:color w:val="000000"/>
                <w:sz w:val="16"/>
                <w:lang w:val="ro-RO"/>
              </w:rPr>
              <w:t>30</w:t>
            </w:r>
          </w:p>
        </w:tc>
        <w:tc>
          <w:tcPr>
            <w:tcW w:w="4819" w:type="dxa"/>
          </w:tcPr>
          <w:p w:rsidR="00EE6373" w:rsidRPr="00EE6373" w:rsidRDefault="00EE6373" w:rsidP="00EE6373">
            <w:pPr>
              <w:shd w:val="clear" w:color="auto" w:fill="FFFFFF"/>
              <w:rPr>
                <w:color w:val="000000"/>
                <w:sz w:val="16"/>
                <w:lang w:val="ro-RO"/>
              </w:rPr>
            </w:pPr>
            <w:r w:rsidRPr="00EE6373">
              <w:rPr>
                <w:color w:val="000000"/>
                <w:sz w:val="16"/>
                <w:lang w:val="ro-RO"/>
              </w:rPr>
              <w:t>Cacao pudră, cu conținut redus de grăsime, ambalat în pungi de polietilenă/hârtie cu masa netă 100 g, calitate superioară.</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color w:val="000000"/>
                <w:sz w:val="16"/>
                <w:lang w:val="ro-RO"/>
              </w:rPr>
            </w:pPr>
            <w:r w:rsidRPr="00EE6373">
              <w:rPr>
                <w:b/>
                <w:i/>
                <w:sz w:val="16"/>
                <w:lang w:val="ro-RO"/>
              </w:rPr>
              <w:t>Conform cerinţelor:</w:t>
            </w:r>
            <w:r w:rsidRPr="00EE6373">
              <w:rPr>
                <w:sz w:val="16"/>
                <w:lang w:val="ro-RO"/>
              </w:rPr>
              <w:t xml:space="preserve"> Legea nr. 78/2004 şi Legea nr. 306/2018 (în vigoare din 20.02.2020), </w:t>
            </w:r>
            <w:r w:rsidRPr="00EE6373">
              <w:rPr>
                <w:color w:val="000000"/>
                <w:sz w:val="16"/>
                <w:lang w:val="ro-RO"/>
              </w:rPr>
              <w:t xml:space="preserve">HG RM nr. 221 din 16.03.2009, HG RM nr. 996 din </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42"/>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15800000-6</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Drojdie uscată activă</w:t>
            </w:r>
          </w:p>
        </w:tc>
        <w:tc>
          <w:tcPr>
            <w:tcW w:w="850" w:type="dxa"/>
          </w:tcPr>
          <w:p w:rsidR="00EE6373" w:rsidRPr="00EE6373" w:rsidRDefault="00EE6373" w:rsidP="00EE6373">
            <w:pPr>
              <w:shd w:val="clear" w:color="auto" w:fill="FFFFFF"/>
              <w:jc w:val="center"/>
              <w:rPr>
                <w:sz w:val="16"/>
                <w:lang w:val="ro-RO"/>
              </w:rPr>
            </w:pPr>
            <w:r w:rsidRPr="00EE6373">
              <w:rPr>
                <w:sz w:val="16"/>
                <w:lang w:val="ro-RO"/>
              </w:rPr>
              <w:t>Bucăți</w:t>
            </w:r>
          </w:p>
        </w:tc>
        <w:tc>
          <w:tcPr>
            <w:tcW w:w="851" w:type="dxa"/>
          </w:tcPr>
          <w:p w:rsidR="00EE6373" w:rsidRPr="00EE6373" w:rsidRDefault="00EE6373" w:rsidP="00EE6373">
            <w:pPr>
              <w:shd w:val="clear" w:color="auto" w:fill="FFFFFF"/>
              <w:jc w:val="center"/>
              <w:rPr>
                <w:sz w:val="16"/>
                <w:lang w:val="ro-RO"/>
              </w:rPr>
            </w:pPr>
            <w:r w:rsidRPr="00EE6373">
              <w:rPr>
                <w:sz w:val="16"/>
                <w:lang w:val="ro-RO"/>
              </w:rPr>
              <w:t>20</w:t>
            </w:r>
          </w:p>
        </w:tc>
        <w:tc>
          <w:tcPr>
            <w:tcW w:w="4819" w:type="dxa"/>
          </w:tcPr>
          <w:p w:rsidR="00EE6373" w:rsidRPr="00EE6373" w:rsidRDefault="00EE6373" w:rsidP="00EE6373">
            <w:pPr>
              <w:shd w:val="clear" w:color="auto" w:fill="FFFFFF"/>
              <w:rPr>
                <w:sz w:val="16"/>
                <w:lang w:val="ro-RO"/>
              </w:rPr>
            </w:pPr>
            <w:r w:rsidRPr="00EE6373">
              <w:rPr>
                <w:sz w:val="16"/>
                <w:lang w:val="ro-RO"/>
              </w:rPr>
              <w:t>Drojdie uscată pentru panificaţie, în pachete de polietilenă/hârtie cu masa 80 g.</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sz w:val="16"/>
                <w:lang w:val="ro-RO"/>
              </w:rPr>
            </w:pPr>
            <w:r w:rsidRPr="00EE6373">
              <w:rPr>
                <w:b/>
                <w:i/>
                <w:sz w:val="16"/>
                <w:lang w:val="ro-RO"/>
              </w:rPr>
              <w:t>Conform cerinţelor:</w:t>
            </w:r>
            <w:r w:rsidRPr="00EE6373">
              <w:rPr>
                <w:sz w:val="16"/>
                <w:lang w:val="ro-RO"/>
              </w:rPr>
              <w:t xml:space="preserve"> Legea nr. 78/2004 şi Legea nr. 306/2018 (în vigoare din 20.02.2020), HG nr. 520 din 22.02.2010. </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color w:val="FF0000"/>
                <w:sz w:val="16"/>
                <w:lang w:val="ro-RO"/>
              </w:rPr>
            </w:pPr>
          </w:p>
        </w:tc>
      </w:tr>
      <w:tr w:rsidR="00EE6373" w:rsidRPr="00EE6373" w:rsidTr="00EE6373">
        <w:trPr>
          <w:trHeight w:val="42"/>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15871000-4</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Oţet de masă</w:t>
            </w:r>
          </w:p>
        </w:tc>
        <w:tc>
          <w:tcPr>
            <w:tcW w:w="850" w:type="dxa"/>
          </w:tcPr>
          <w:p w:rsidR="00EE6373" w:rsidRPr="00EE6373" w:rsidRDefault="00EE6373" w:rsidP="00EE6373">
            <w:pPr>
              <w:shd w:val="clear" w:color="auto" w:fill="FFFFFF"/>
              <w:jc w:val="center"/>
              <w:rPr>
                <w:sz w:val="16"/>
                <w:lang w:val="ro-RO"/>
              </w:rPr>
            </w:pPr>
            <w:r w:rsidRPr="00EE6373">
              <w:rPr>
                <w:sz w:val="16"/>
                <w:lang w:val="ro-RO"/>
              </w:rPr>
              <w:t>L.</w:t>
            </w:r>
          </w:p>
        </w:tc>
        <w:tc>
          <w:tcPr>
            <w:tcW w:w="851" w:type="dxa"/>
          </w:tcPr>
          <w:p w:rsidR="00EE6373" w:rsidRPr="00EE6373" w:rsidRDefault="00EE6373" w:rsidP="00EE6373">
            <w:pPr>
              <w:shd w:val="clear" w:color="auto" w:fill="FFFFFF"/>
              <w:jc w:val="center"/>
              <w:rPr>
                <w:sz w:val="16"/>
                <w:lang w:val="ro-RO"/>
              </w:rPr>
            </w:pPr>
            <w:r w:rsidRPr="00EE6373">
              <w:rPr>
                <w:sz w:val="16"/>
                <w:lang w:val="ro-RO"/>
              </w:rPr>
              <w:t>50</w:t>
            </w:r>
          </w:p>
        </w:tc>
        <w:tc>
          <w:tcPr>
            <w:tcW w:w="4819" w:type="dxa"/>
          </w:tcPr>
          <w:p w:rsidR="00EE6373" w:rsidRPr="00EE6373" w:rsidRDefault="00EE6373" w:rsidP="00EE6373">
            <w:pPr>
              <w:shd w:val="clear" w:color="auto" w:fill="FFFFFF"/>
              <w:rPr>
                <w:sz w:val="16"/>
                <w:lang w:val="ro-RO"/>
              </w:rPr>
            </w:pPr>
            <w:r w:rsidRPr="00EE6373">
              <w:rPr>
                <w:color w:val="000000"/>
                <w:sz w:val="16"/>
                <w:lang w:val="ro-RO"/>
              </w:rPr>
              <w:t xml:space="preserve">Acid acetic diluat, de masă, de uz alimentar, cu fracția de acid acetic </w:t>
            </w:r>
            <w:r w:rsidRPr="00EE6373">
              <w:rPr>
                <w:sz w:val="16"/>
                <w:lang w:val="ro-RO"/>
              </w:rPr>
              <w:t xml:space="preserve"> 6%, ambalat in butelii PET, cu volumul 1 L buc. </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sz w:val="16"/>
                <w:lang w:val="ro-RO"/>
              </w:rPr>
            </w:pPr>
            <w:r w:rsidRPr="00EE6373">
              <w:rPr>
                <w:b/>
                <w:i/>
                <w:sz w:val="16"/>
                <w:lang w:val="ro-RO"/>
              </w:rPr>
              <w:t>Conform cerinţelor:</w:t>
            </w:r>
            <w:r w:rsidRPr="00EE6373">
              <w:rPr>
                <w:sz w:val="16"/>
                <w:lang w:val="ro-RO"/>
              </w:rPr>
              <w:t xml:space="preserve"> Legea nr. 78/2004 şi Legea nr. 306/2018 (în vigoare din 20.02.2020), HG Nr. 1403 din 09.12.2008, Legea nr. 279/2017, HG 520 din 22.06.2010, HG 1403 din 09.12.2008.</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53"/>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color w:val="000000"/>
                <w:sz w:val="16"/>
                <w:lang w:val="ro-RO"/>
              </w:rPr>
            </w:pPr>
            <w:r w:rsidRPr="00EE6373">
              <w:rPr>
                <w:color w:val="000000"/>
                <w:sz w:val="16"/>
                <w:lang w:val="ro-RO"/>
              </w:rPr>
              <w:t>15865000-9</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color w:val="000000"/>
                <w:sz w:val="16"/>
                <w:lang w:val="ro-RO"/>
              </w:rPr>
              <w:t>Ceai negru</w:t>
            </w:r>
          </w:p>
        </w:tc>
        <w:tc>
          <w:tcPr>
            <w:tcW w:w="850" w:type="dxa"/>
          </w:tcPr>
          <w:p w:rsidR="00EE6373" w:rsidRPr="00EE6373" w:rsidRDefault="00EE6373" w:rsidP="00EE6373">
            <w:pPr>
              <w:shd w:val="clear" w:color="auto" w:fill="FFFFFF"/>
              <w:jc w:val="center"/>
              <w:rPr>
                <w:color w:val="000000"/>
                <w:sz w:val="16"/>
                <w:lang w:val="ro-RO"/>
              </w:rPr>
            </w:pPr>
            <w:r w:rsidRPr="00EE6373">
              <w:rPr>
                <w:color w:val="000000"/>
                <w:sz w:val="16"/>
                <w:lang w:val="ro-RO"/>
              </w:rPr>
              <w:t>Kg.</w:t>
            </w:r>
          </w:p>
        </w:tc>
        <w:tc>
          <w:tcPr>
            <w:tcW w:w="851" w:type="dxa"/>
            <w:shd w:val="clear" w:color="auto" w:fill="FFFFFF" w:themeFill="background1"/>
          </w:tcPr>
          <w:p w:rsidR="00EE6373" w:rsidRPr="00EE6373" w:rsidRDefault="00EE6373" w:rsidP="00EE6373">
            <w:pPr>
              <w:shd w:val="clear" w:color="auto" w:fill="FFFFFF"/>
              <w:jc w:val="center"/>
              <w:rPr>
                <w:color w:val="000000"/>
                <w:sz w:val="16"/>
                <w:lang w:val="ro-RO"/>
              </w:rPr>
            </w:pPr>
            <w:r w:rsidRPr="00EE6373">
              <w:rPr>
                <w:color w:val="000000"/>
                <w:sz w:val="16"/>
                <w:lang w:val="ro-RO"/>
              </w:rPr>
              <w:t>50</w:t>
            </w:r>
          </w:p>
        </w:tc>
        <w:tc>
          <w:tcPr>
            <w:tcW w:w="4819" w:type="dxa"/>
          </w:tcPr>
          <w:p w:rsidR="00EE6373" w:rsidRPr="00EE6373" w:rsidRDefault="00EE6373" w:rsidP="00EE6373">
            <w:pPr>
              <w:shd w:val="clear" w:color="auto" w:fill="FFFFFF"/>
              <w:rPr>
                <w:color w:val="000000"/>
                <w:sz w:val="16"/>
                <w:lang w:val="ro-RO"/>
              </w:rPr>
            </w:pPr>
            <w:r w:rsidRPr="00EE6373">
              <w:rPr>
                <w:color w:val="000000"/>
                <w:sz w:val="16"/>
                <w:lang w:val="ro-RO"/>
              </w:rPr>
              <w:t>Ceai negru fără adaos, infuzie, ambalaj cutii de carton cu masa netă de 100 g, calitate superioară.</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206 din 11.03.2009, HG nr. 520 din 22.07.2010, HG RM nr. 221 din 16.03.2009, HG RM nr. 996 din 20.08.2003.</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53"/>
        </w:trPr>
        <w:tc>
          <w:tcPr>
            <w:tcW w:w="425" w:type="dxa"/>
            <w:shd w:val="clear" w:color="auto" w:fill="BFBFBF" w:themeFill="background1" w:themeFillShade="BF"/>
          </w:tcPr>
          <w:p w:rsidR="00EE6373" w:rsidRPr="00EE6373" w:rsidRDefault="00EE6373" w:rsidP="00EE6373">
            <w:pPr>
              <w:numPr>
                <w:ilvl w:val="0"/>
                <w:numId w:val="33"/>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15800000-6</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Sare de lămâie</w:t>
            </w:r>
          </w:p>
        </w:tc>
        <w:tc>
          <w:tcPr>
            <w:tcW w:w="850" w:type="dxa"/>
            <w:shd w:val="clear" w:color="auto" w:fill="FFFFFF" w:themeFill="background1"/>
          </w:tcPr>
          <w:p w:rsidR="00EE6373" w:rsidRPr="00EE6373" w:rsidRDefault="00EE6373" w:rsidP="00EE6373">
            <w:pPr>
              <w:shd w:val="clear" w:color="auto" w:fill="FFFFFF"/>
              <w:jc w:val="center"/>
              <w:rPr>
                <w:sz w:val="16"/>
                <w:lang w:val="ro-RO"/>
              </w:rPr>
            </w:pPr>
            <w:r w:rsidRPr="00EE6373">
              <w:rPr>
                <w:sz w:val="16"/>
                <w:lang w:val="ro-RO"/>
              </w:rPr>
              <w:t>Buc.</w:t>
            </w:r>
          </w:p>
        </w:tc>
        <w:tc>
          <w:tcPr>
            <w:tcW w:w="851" w:type="dxa"/>
            <w:shd w:val="clear" w:color="auto" w:fill="FFFFFF" w:themeFill="background1"/>
          </w:tcPr>
          <w:p w:rsidR="00EE6373" w:rsidRPr="00EE6373" w:rsidRDefault="00EE6373" w:rsidP="00EE6373">
            <w:pPr>
              <w:shd w:val="clear" w:color="auto" w:fill="FFFFFF"/>
              <w:jc w:val="center"/>
              <w:rPr>
                <w:sz w:val="16"/>
                <w:lang w:val="ro-RO"/>
              </w:rPr>
            </w:pPr>
            <w:r w:rsidRPr="00EE6373">
              <w:rPr>
                <w:sz w:val="16"/>
                <w:lang w:val="ro-RO"/>
              </w:rPr>
              <w:t>100</w:t>
            </w:r>
          </w:p>
        </w:tc>
        <w:tc>
          <w:tcPr>
            <w:tcW w:w="4819" w:type="dxa"/>
            <w:shd w:val="clear" w:color="auto" w:fill="FFFFFF" w:themeFill="background1"/>
          </w:tcPr>
          <w:p w:rsidR="00EE6373" w:rsidRPr="00EE6373" w:rsidRDefault="00EE6373" w:rsidP="00EE6373">
            <w:pPr>
              <w:shd w:val="clear" w:color="auto" w:fill="FFFFFF"/>
              <w:rPr>
                <w:sz w:val="16"/>
                <w:lang w:val="ro-RO"/>
              </w:rPr>
            </w:pPr>
            <w:r w:rsidRPr="00EE6373">
              <w:rPr>
                <w:sz w:val="16"/>
                <w:lang w:val="ro-RO"/>
              </w:rPr>
              <w:t>Acid citric, ambalaj pachet hârtie/polietilenă cu masa netă 40 g.</w:t>
            </w:r>
          </w:p>
          <w:p w:rsidR="00EE6373" w:rsidRPr="00EE6373" w:rsidRDefault="00EE6373" w:rsidP="00EE6373">
            <w:pPr>
              <w:shd w:val="clear" w:color="auto" w:fill="FFFFFF"/>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r w:rsidRPr="00EE6373">
              <w:rPr>
                <w:sz w:val="16"/>
                <w:lang w:val="ro-RO"/>
              </w:rPr>
              <w:br/>
            </w:r>
            <w:r w:rsidRPr="00EE6373">
              <w:rPr>
                <w:b/>
                <w:i/>
                <w:sz w:val="16"/>
                <w:lang w:val="ro-RO"/>
              </w:rPr>
              <w:t>Conform cerinţelor:</w:t>
            </w:r>
            <w:r w:rsidRPr="00EE6373">
              <w:rPr>
                <w:sz w:val="16"/>
                <w:lang w:val="ro-RO"/>
              </w:rPr>
              <w:t xml:space="preserve"> Legea nr. 78/2004 şi Legea nr. 306/2018 (în vigoare din 20.02.2020), HG nr. 05 din 17.12.2001, </w:t>
            </w:r>
            <w:r w:rsidRPr="00EE6373">
              <w:rPr>
                <w:color w:val="000000"/>
                <w:sz w:val="16"/>
                <w:lang w:val="ro-RO"/>
              </w:rPr>
              <w:t>HG nr. 520 din 22.07.2010, HG Nr. 596 din 03.08.2011.</w:t>
            </w:r>
          </w:p>
          <w:p w:rsidR="00EE6373" w:rsidRPr="00EE6373" w:rsidRDefault="00EE6373" w:rsidP="00EE6373">
            <w:pPr>
              <w:shd w:val="clear" w:color="auto" w:fill="FFFFFF"/>
              <w:rPr>
                <w:sz w:val="16"/>
                <w:lang w:val="ro-RO"/>
              </w:rPr>
            </w:pPr>
          </w:p>
        </w:tc>
        <w:tc>
          <w:tcPr>
            <w:tcW w:w="567" w:type="dxa"/>
            <w:shd w:val="clear" w:color="auto" w:fill="FFFFFF" w:themeFill="background1"/>
          </w:tcPr>
          <w:p w:rsidR="00EE6373" w:rsidRPr="00EE6373" w:rsidRDefault="00EE6373" w:rsidP="00EE6373">
            <w:pPr>
              <w:shd w:val="clear" w:color="auto" w:fill="FFFFFF"/>
              <w:spacing w:before="120"/>
              <w:jc w:val="center"/>
              <w:rPr>
                <w:color w:val="000000"/>
                <w:sz w:val="16"/>
                <w:lang w:val="ro-RO"/>
              </w:rPr>
            </w:pPr>
          </w:p>
        </w:tc>
        <w:tc>
          <w:tcPr>
            <w:tcW w:w="709" w:type="dxa"/>
            <w:shd w:val="clear" w:color="auto" w:fill="FFFFFF" w:themeFill="background1"/>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9"/>
        </w:trPr>
        <w:tc>
          <w:tcPr>
            <w:tcW w:w="425" w:type="dxa"/>
            <w:shd w:val="clear" w:color="auto" w:fill="BFBFBF" w:themeFill="background1" w:themeFillShade="BF"/>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15800000-6</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Frunză de dafin</w:t>
            </w:r>
          </w:p>
        </w:tc>
        <w:tc>
          <w:tcPr>
            <w:tcW w:w="850" w:type="dxa"/>
            <w:shd w:val="clear" w:color="auto" w:fill="FFFFFF" w:themeFill="background1"/>
          </w:tcPr>
          <w:p w:rsidR="00EE6373" w:rsidRPr="00EE6373" w:rsidRDefault="00EE6373" w:rsidP="00EE6373">
            <w:pPr>
              <w:shd w:val="clear" w:color="auto" w:fill="FFFFFF"/>
              <w:jc w:val="center"/>
              <w:rPr>
                <w:sz w:val="16"/>
                <w:lang w:val="ro-RO"/>
              </w:rPr>
            </w:pPr>
            <w:r w:rsidRPr="00EE6373">
              <w:rPr>
                <w:sz w:val="16"/>
                <w:lang w:val="ro-RO"/>
              </w:rPr>
              <w:t>Buc.</w:t>
            </w:r>
          </w:p>
        </w:tc>
        <w:tc>
          <w:tcPr>
            <w:tcW w:w="851" w:type="dxa"/>
            <w:shd w:val="clear" w:color="auto" w:fill="FFFFFF" w:themeFill="background1"/>
          </w:tcPr>
          <w:p w:rsidR="00EE6373" w:rsidRPr="00EE6373" w:rsidRDefault="00EE6373" w:rsidP="00EE6373">
            <w:pPr>
              <w:shd w:val="clear" w:color="auto" w:fill="FFFFFF"/>
              <w:jc w:val="center"/>
              <w:rPr>
                <w:sz w:val="16"/>
                <w:lang w:val="ro-RO"/>
              </w:rPr>
            </w:pPr>
            <w:r w:rsidRPr="00EE6373">
              <w:rPr>
                <w:sz w:val="16"/>
                <w:lang w:val="ro-RO"/>
              </w:rPr>
              <w:t>30</w:t>
            </w:r>
          </w:p>
        </w:tc>
        <w:tc>
          <w:tcPr>
            <w:tcW w:w="4819" w:type="dxa"/>
            <w:shd w:val="clear" w:color="auto" w:fill="FFFFFF" w:themeFill="background1"/>
          </w:tcPr>
          <w:p w:rsidR="00EE6373" w:rsidRPr="00EE6373" w:rsidRDefault="00EE6373" w:rsidP="00EE6373">
            <w:pPr>
              <w:shd w:val="clear" w:color="auto" w:fill="FFFFFF"/>
              <w:rPr>
                <w:sz w:val="16"/>
                <w:lang w:val="ro-RO"/>
              </w:rPr>
            </w:pPr>
            <w:r w:rsidRPr="00EE6373">
              <w:rPr>
                <w:sz w:val="16"/>
                <w:lang w:val="ro-RO"/>
              </w:rPr>
              <w:t>Uscat, care păstrează identitatea speciei dafinului, prezentate în forme definite, ambalaj pachet hârtie/polietilenă cu masa netă 20 g.</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 nr. 306/2018 (în vigoare din 20.02.2020), HG Nr. 1523 din 29.12.2007, </w:t>
            </w:r>
            <w:r w:rsidRPr="00EE6373">
              <w:rPr>
                <w:color w:val="000000"/>
                <w:sz w:val="16"/>
                <w:lang w:val="ro-RO"/>
              </w:rPr>
              <w:t>HG nr. 520 din 22.07.2010, HG Nr. 596 din 03.08.2011.</w:t>
            </w:r>
          </w:p>
        </w:tc>
        <w:tc>
          <w:tcPr>
            <w:tcW w:w="567" w:type="dxa"/>
            <w:shd w:val="clear" w:color="auto" w:fill="FFFFFF" w:themeFill="background1"/>
          </w:tcPr>
          <w:p w:rsidR="00EE6373" w:rsidRPr="00EE6373" w:rsidRDefault="00EE6373" w:rsidP="00EE6373">
            <w:pPr>
              <w:shd w:val="clear" w:color="auto" w:fill="FFFFFF"/>
              <w:spacing w:before="120"/>
              <w:jc w:val="center"/>
              <w:rPr>
                <w:color w:val="000000"/>
                <w:sz w:val="16"/>
                <w:lang w:val="ro-RO"/>
              </w:rPr>
            </w:pPr>
          </w:p>
        </w:tc>
        <w:tc>
          <w:tcPr>
            <w:tcW w:w="709" w:type="dxa"/>
            <w:shd w:val="clear" w:color="auto" w:fill="FFFFFF" w:themeFill="background1"/>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9"/>
        </w:trPr>
        <w:tc>
          <w:tcPr>
            <w:tcW w:w="425" w:type="dxa"/>
            <w:shd w:val="clear" w:color="auto" w:fill="BFBFBF" w:themeFill="background1" w:themeFillShade="BF"/>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03220000-9</w:t>
            </w:r>
          </w:p>
        </w:tc>
        <w:tc>
          <w:tcPr>
            <w:tcW w:w="1276" w:type="dxa"/>
            <w:shd w:val="clear" w:color="auto" w:fill="auto"/>
          </w:tcPr>
          <w:p w:rsidR="00EE6373" w:rsidRPr="00EE6373" w:rsidRDefault="00EE6373" w:rsidP="00EE6373">
            <w:pPr>
              <w:rPr>
                <w:sz w:val="16"/>
                <w:lang w:val="ro-RO"/>
              </w:rPr>
            </w:pPr>
            <w:r w:rsidRPr="00EE6373">
              <w:rPr>
                <w:sz w:val="16"/>
                <w:lang w:val="ro-RO"/>
              </w:rPr>
              <w:t>Pătrunjel uscat</w:t>
            </w:r>
          </w:p>
        </w:tc>
        <w:tc>
          <w:tcPr>
            <w:tcW w:w="850" w:type="dxa"/>
            <w:shd w:val="clear" w:color="auto" w:fill="FFFFFF" w:themeFill="background1"/>
          </w:tcPr>
          <w:p w:rsidR="00EE6373" w:rsidRPr="00EE6373" w:rsidRDefault="00EE6373" w:rsidP="00EE6373">
            <w:pPr>
              <w:rPr>
                <w:color w:val="000000"/>
                <w:sz w:val="16"/>
                <w:lang w:val="ro-RO"/>
              </w:rPr>
            </w:pPr>
            <w:r w:rsidRPr="00EE6373">
              <w:rPr>
                <w:color w:val="000000"/>
                <w:sz w:val="16"/>
                <w:lang w:val="ro-RO"/>
              </w:rPr>
              <w:t>Buc.</w:t>
            </w:r>
          </w:p>
        </w:tc>
        <w:tc>
          <w:tcPr>
            <w:tcW w:w="851" w:type="dxa"/>
            <w:shd w:val="clear" w:color="auto" w:fill="FFFFFF" w:themeFill="background1"/>
          </w:tcPr>
          <w:p w:rsidR="00EE6373" w:rsidRPr="00EE6373" w:rsidRDefault="00EE6373" w:rsidP="00EE6373">
            <w:pPr>
              <w:spacing w:after="160" w:line="259" w:lineRule="auto"/>
              <w:rPr>
                <w:rFonts w:ascii="Calibri" w:eastAsia="Calibri" w:hAnsi="Calibri"/>
                <w:sz w:val="16"/>
                <w:lang w:val="ro-RO" w:eastAsia="en-US"/>
              </w:rPr>
            </w:pPr>
            <w:r w:rsidRPr="00EE6373">
              <w:rPr>
                <w:sz w:val="16"/>
                <w:lang w:val="ro-RO"/>
              </w:rPr>
              <w:t>50</w:t>
            </w:r>
          </w:p>
        </w:tc>
        <w:tc>
          <w:tcPr>
            <w:tcW w:w="4819" w:type="dxa"/>
            <w:shd w:val="clear" w:color="auto" w:fill="FFFFFF" w:themeFill="background1"/>
          </w:tcPr>
          <w:p w:rsidR="00EE6373" w:rsidRPr="00EE6373" w:rsidRDefault="00EE6373" w:rsidP="00EE6373">
            <w:pPr>
              <w:ind w:left="17"/>
              <w:rPr>
                <w:color w:val="000000"/>
                <w:sz w:val="16"/>
                <w:lang w:val="ro-RO"/>
              </w:rPr>
            </w:pPr>
            <w:r w:rsidRPr="00EE6373">
              <w:rPr>
                <w:color w:val="000000"/>
                <w:sz w:val="16"/>
                <w:lang w:val="ro-RO"/>
              </w:rPr>
              <w:t xml:space="preserve">Uscat, care păstrează identitatea speciei respective, prezentate în forme definite, ambalaj de polietilenă cu greutatea 15 g. </w:t>
            </w:r>
          </w:p>
          <w:p w:rsidR="00EE6373" w:rsidRPr="00EE6373" w:rsidRDefault="00EE6373" w:rsidP="00EE6373">
            <w:pPr>
              <w:ind w:left="17"/>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 Luni-Vineri,  de la 08:00-15:00.</w:t>
            </w:r>
            <w:r w:rsidRPr="00EE6373">
              <w:rPr>
                <w:sz w:val="16"/>
                <w:lang w:val="ro-RO"/>
              </w:rPr>
              <w:t xml:space="preserve"> </w:t>
            </w:r>
          </w:p>
          <w:p w:rsidR="00EE6373" w:rsidRPr="00EE6373" w:rsidRDefault="00EE6373" w:rsidP="00EE6373">
            <w:pPr>
              <w:ind w:left="17"/>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ind w:left="17"/>
              <w:rPr>
                <w:color w:val="000000"/>
                <w:sz w:val="16"/>
                <w:lang w:val="ro-RO"/>
              </w:rPr>
            </w:pPr>
            <w:r w:rsidRPr="00EE6373">
              <w:rPr>
                <w:color w:val="000000"/>
                <w:sz w:val="16"/>
                <w:lang w:val="ro-RO"/>
              </w:rPr>
              <w:t>nr. 306/2018 (în vigoare din 20.02.2020),  HG Nr. 1523 din 29.12.2007.</w:t>
            </w:r>
          </w:p>
        </w:tc>
        <w:tc>
          <w:tcPr>
            <w:tcW w:w="567" w:type="dxa"/>
            <w:shd w:val="clear" w:color="auto" w:fill="FFFFFF" w:themeFill="background1"/>
          </w:tcPr>
          <w:p w:rsidR="00EE6373" w:rsidRPr="00EE6373" w:rsidRDefault="00EE6373" w:rsidP="00EE6373">
            <w:pPr>
              <w:jc w:val="center"/>
              <w:rPr>
                <w:sz w:val="16"/>
                <w:lang w:val="ro-RO"/>
              </w:rPr>
            </w:pPr>
          </w:p>
        </w:tc>
        <w:tc>
          <w:tcPr>
            <w:tcW w:w="709" w:type="dxa"/>
            <w:shd w:val="clear" w:color="auto" w:fill="FFFFFF" w:themeFill="background1"/>
          </w:tcPr>
          <w:p w:rsidR="00EE6373" w:rsidRPr="00EE6373" w:rsidRDefault="00EE6373" w:rsidP="00EE6373">
            <w:pPr>
              <w:jc w:val="center"/>
              <w:rPr>
                <w:sz w:val="16"/>
                <w:lang w:val="ro-RO"/>
              </w:rPr>
            </w:pPr>
          </w:p>
        </w:tc>
      </w:tr>
      <w:tr w:rsidR="00EE6373" w:rsidRPr="00EE6373" w:rsidTr="00EE6373">
        <w:trPr>
          <w:trHeight w:val="69"/>
        </w:trPr>
        <w:tc>
          <w:tcPr>
            <w:tcW w:w="425" w:type="dxa"/>
            <w:shd w:val="clear" w:color="auto" w:fill="BFBFBF" w:themeFill="background1" w:themeFillShade="BF"/>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03220000-9</w:t>
            </w:r>
          </w:p>
        </w:tc>
        <w:tc>
          <w:tcPr>
            <w:tcW w:w="1276" w:type="dxa"/>
            <w:shd w:val="clear" w:color="auto" w:fill="auto"/>
          </w:tcPr>
          <w:p w:rsidR="00EE6373" w:rsidRPr="00EE6373" w:rsidRDefault="00EE6373" w:rsidP="00EE6373">
            <w:pPr>
              <w:rPr>
                <w:sz w:val="16"/>
                <w:lang w:val="ro-RO"/>
              </w:rPr>
            </w:pPr>
            <w:r w:rsidRPr="00EE6373">
              <w:rPr>
                <w:sz w:val="16"/>
                <w:lang w:val="ro-RO"/>
              </w:rPr>
              <w:t>Mărar uscat</w:t>
            </w:r>
          </w:p>
        </w:tc>
        <w:tc>
          <w:tcPr>
            <w:tcW w:w="850" w:type="dxa"/>
            <w:shd w:val="clear" w:color="auto" w:fill="FFFFFF" w:themeFill="background1"/>
          </w:tcPr>
          <w:p w:rsidR="00EE6373" w:rsidRPr="00EE6373" w:rsidRDefault="00EE6373" w:rsidP="00EE6373">
            <w:pPr>
              <w:rPr>
                <w:color w:val="000000"/>
                <w:sz w:val="16"/>
                <w:lang w:val="ro-RO"/>
              </w:rPr>
            </w:pPr>
            <w:r w:rsidRPr="00EE6373">
              <w:rPr>
                <w:color w:val="000000"/>
                <w:sz w:val="16"/>
                <w:lang w:val="ro-RO"/>
              </w:rPr>
              <w:t>Buc.</w:t>
            </w:r>
          </w:p>
        </w:tc>
        <w:tc>
          <w:tcPr>
            <w:tcW w:w="851" w:type="dxa"/>
            <w:shd w:val="clear" w:color="auto" w:fill="FFFFFF" w:themeFill="background1"/>
          </w:tcPr>
          <w:p w:rsidR="00EE6373" w:rsidRPr="00EE6373" w:rsidRDefault="00EE6373" w:rsidP="00EE6373">
            <w:pPr>
              <w:spacing w:after="160" w:line="259" w:lineRule="auto"/>
              <w:rPr>
                <w:rFonts w:ascii="Calibri" w:eastAsia="Calibri" w:hAnsi="Calibri"/>
                <w:sz w:val="16"/>
                <w:lang w:val="ro-RO" w:eastAsia="en-US"/>
              </w:rPr>
            </w:pPr>
            <w:r w:rsidRPr="00EE6373">
              <w:rPr>
                <w:sz w:val="16"/>
                <w:lang w:val="ro-RO"/>
              </w:rPr>
              <w:t>50</w:t>
            </w:r>
          </w:p>
        </w:tc>
        <w:tc>
          <w:tcPr>
            <w:tcW w:w="4819" w:type="dxa"/>
            <w:shd w:val="clear" w:color="auto" w:fill="FFFFFF" w:themeFill="background1"/>
          </w:tcPr>
          <w:p w:rsidR="00EE6373" w:rsidRPr="00EE6373" w:rsidRDefault="00EE6373" w:rsidP="00EE6373">
            <w:pPr>
              <w:ind w:left="17"/>
              <w:rPr>
                <w:color w:val="000000"/>
                <w:sz w:val="16"/>
                <w:lang w:val="ro-RO"/>
              </w:rPr>
            </w:pPr>
            <w:r w:rsidRPr="00EE6373">
              <w:rPr>
                <w:color w:val="000000"/>
                <w:sz w:val="16"/>
                <w:lang w:val="ro-RO"/>
              </w:rPr>
              <w:t xml:space="preserve">Uscat, care păstrează identitatea speciei respective, prezentate în forme definite, ambalaj de polietilenă cu greutatea 20 g. </w:t>
            </w:r>
          </w:p>
          <w:p w:rsidR="00EE6373" w:rsidRPr="00EE6373" w:rsidRDefault="00EE6373" w:rsidP="00EE6373">
            <w:pPr>
              <w:ind w:left="17"/>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 Luni-Vineri,  de la 08:00-15:00.</w:t>
            </w:r>
            <w:r w:rsidRPr="00EE6373">
              <w:rPr>
                <w:sz w:val="16"/>
                <w:lang w:val="ro-RO"/>
              </w:rPr>
              <w:t xml:space="preserve"> </w:t>
            </w:r>
          </w:p>
          <w:p w:rsidR="00EE6373" w:rsidRPr="00EE6373" w:rsidRDefault="00EE6373" w:rsidP="00EE6373">
            <w:pPr>
              <w:ind w:left="17"/>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Nr. 1523 din 29.12.2007.</w:t>
            </w:r>
          </w:p>
        </w:tc>
        <w:tc>
          <w:tcPr>
            <w:tcW w:w="567" w:type="dxa"/>
            <w:shd w:val="clear" w:color="auto" w:fill="FFFFFF" w:themeFill="background1"/>
          </w:tcPr>
          <w:p w:rsidR="00EE6373" w:rsidRPr="00EE6373" w:rsidRDefault="00EE6373" w:rsidP="00EE6373">
            <w:pPr>
              <w:jc w:val="center"/>
              <w:rPr>
                <w:sz w:val="16"/>
                <w:lang w:val="ro-RO"/>
              </w:rPr>
            </w:pPr>
          </w:p>
        </w:tc>
        <w:tc>
          <w:tcPr>
            <w:tcW w:w="709" w:type="dxa"/>
            <w:shd w:val="clear" w:color="auto" w:fill="FFFFFF" w:themeFill="background1"/>
          </w:tcPr>
          <w:p w:rsidR="00EE6373" w:rsidRPr="00EE6373" w:rsidRDefault="00EE6373" w:rsidP="00EE6373">
            <w:pPr>
              <w:jc w:val="center"/>
              <w:rPr>
                <w:sz w:val="16"/>
                <w:lang w:val="ro-RO"/>
              </w:rPr>
            </w:pPr>
          </w:p>
        </w:tc>
      </w:tr>
      <w:tr w:rsidR="00EE6373" w:rsidRPr="00EE6373" w:rsidTr="00EE6373">
        <w:trPr>
          <w:trHeight w:val="69"/>
        </w:trPr>
        <w:tc>
          <w:tcPr>
            <w:tcW w:w="425" w:type="dxa"/>
            <w:shd w:val="clear" w:color="auto" w:fill="BFBFBF" w:themeFill="background1" w:themeFillShade="BF"/>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03220000-9</w:t>
            </w:r>
          </w:p>
        </w:tc>
        <w:tc>
          <w:tcPr>
            <w:tcW w:w="1276" w:type="dxa"/>
            <w:shd w:val="clear" w:color="auto" w:fill="auto"/>
          </w:tcPr>
          <w:p w:rsidR="00EE6373" w:rsidRPr="00EE6373" w:rsidRDefault="00EE6373" w:rsidP="00EE6373">
            <w:pPr>
              <w:rPr>
                <w:sz w:val="16"/>
                <w:lang w:val="ro-RO"/>
              </w:rPr>
            </w:pPr>
            <w:r w:rsidRPr="00EE6373">
              <w:rPr>
                <w:sz w:val="16"/>
                <w:lang w:val="ro-RO"/>
              </w:rPr>
              <w:t>Leuștean  uscat</w:t>
            </w:r>
          </w:p>
        </w:tc>
        <w:tc>
          <w:tcPr>
            <w:tcW w:w="850" w:type="dxa"/>
            <w:shd w:val="clear" w:color="auto" w:fill="FFFFFF" w:themeFill="background1"/>
          </w:tcPr>
          <w:p w:rsidR="00EE6373" w:rsidRPr="00EE6373" w:rsidRDefault="00EE6373" w:rsidP="00EE6373">
            <w:pPr>
              <w:rPr>
                <w:color w:val="000000"/>
                <w:sz w:val="16"/>
                <w:lang w:val="ro-RO"/>
              </w:rPr>
            </w:pPr>
            <w:r w:rsidRPr="00EE6373">
              <w:rPr>
                <w:color w:val="000000"/>
                <w:sz w:val="16"/>
                <w:lang w:val="ro-RO"/>
              </w:rPr>
              <w:t>Buc.</w:t>
            </w:r>
          </w:p>
        </w:tc>
        <w:tc>
          <w:tcPr>
            <w:tcW w:w="851" w:type="dxa"/>
            <w:shd w:val="clear" w:color="auto" w:fill="FFFFFF" w:themeFill="background1"/>
          </w:tcPr>
          <w:p w:rsidR="00EE6373" w:rsidRPr="00EE6373" w:rsidRDefault="00EE6373" w:rsidP="00EE6373">
            <w:pPr>
              <w:spacing w:after="160" w:line="259" w:lineRule="auto"/>
              <w:rPr>
                <w:rFonts w:ascii="Calibri" w:eastAsia="Calibri" w:hAnsi="Calibri"/>
                <w:sz w:val="16"/>
                <w:lang w:val="ro-RO" w:eastAsia="en-US"/>
              </w:rPr>
            </w:pPr>
            <w:r w:rsidRPr="00EE6373">
              <w:rPr>
                <w:sz w:val="16"/>
                <w:lang w:val="ro-RO"/>
              </w:rPr>
              <w:t>50</w:t>
            </w:r>
          </w:p>
        </w:tc>
        <w:tc>
          <w:tcPr>
            <w:tcW w:w="4819" w:type="dxa"/>
            <w:shd w:val="clear" w:color="auto" w:fill="FFFFFF" w:themeFill="background1"/>
          </w:tcPr>
          <w:p w:rsidR="00EE6373" w:rsidRPr="00EE6373" w:rsidRDefault="00EE6373" w:rsidP="00EE6373">
            <w:pPr>
              <w:ind w:left="17"/>
              <w:rPr>
                <w:color w:val="000000"/>
                <w:sz w:val="16"/>
                <w:lang w:val="ro-RO"/>
              </w:rPr>
            </w:pPr>
            <w:r w:rsidRPr="00EE6373">
              <w:rPr>
                <w:color w:val="000000"/>
                <w:sz w:val="16"/>
                <w:lang w:val="ro-RO"/>
              </w:rPr>
              <w:t xml:space="preserve">Uscat, care păstrează identitatea speciei respective, prezentate în forme definite, ambalaj de polietilenă cu greutatea 15 g. </w:t>
            </w:r>
          </w:p>
          <w:p w:rsidR="00EE6373" w:rsidRPr="00EE6373" w:rsidRDefault="00EE6373" w:rsidP="00EE6373">
            <w:pPr>
              <w:ind w:left="17"/>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 Luni-Vineri,  de la 08:00-15:00.</w:t>
            </w:r>
            <w:r w:rsidRPr="00EE6373">
              <w:rPr>
                <w:sz w:val="16"/>
                <w:lang w:val="ro-RO"/>
              </w:rPr>
              <w:t xml:space="preserve"> </w:t>
            </w:r>
          </w:p>
          <w:p w:rsidR="00EE6373" w:rsidRPr="00EE6373" w:rsidRDefault="00EE6373" w:rsidP="00EE6373">
            <w:pPr>
              <w:ind w:left="17"/>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Nr. 1523 din 29.12.2007.</w:t>
            </w:r>
          </w:p>
        </w:tc>
        <w:tc>
          <w:tcPr>
            <w:tcW w:w="567" w:type="dxa"/>
            <w:shd w:val="clear" w:color="auto" w:fill="FFFFFF" w:themeFill="background1"/>
          </w:tcPr>
          <w:p w:rsidR="00EE6373" w:rsidRPr="00EE6373" w:rsidRDefault="00EE6373" w:rsidP="00EE6373">
            <w:pPr>
              <w:jc w:val="center"/>
              <w:rPr>
                <w:sz w:val="16"/>
                <w:lang w:val="ro-RO"/>
              </w:rPr>
            </w:pPr>
          </w:p>
        </w:tc>
        <w:tc>
          <w:tcPr>
            <w:tcW w:w="709" w:type="dxa"/>
            <w:shd w:val="clear" w:color="auto" w:fill="FFFFFF" w:themeFill="background1"/>
          </w:tcPr>
          <w:p w:rsidR="00EE6373" w:rsidRPr="00EE6373" w:rsidRDefault="00EE6373" w:rsidP="00EE6373">
            <w:pPr>
              <w:jc w:val="center"/>
              <w:rPr>
                <w:sz w:val="16"/>
                <w:lang w:val="ro-RO"/>
              </w:rPr>
            </w:pPr>
          </w:p>
        </w:tc>
      </w:tr>
      <w:tr w:rsidR="00EE6373" w:rsidRPr="00EE6373" w:rsidTr="00EE6373">
        <w:trPr>
          <w:trHeight w:val="69"/>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15872100-2</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Piper negru măcinat</w:t>
            </w:r>
          </w:p>
        </w:tc>
        <w:tc>
          <w:tcPr>
            <w:tcW w:w="850" w:type="dxa"/>
          </w:tcPr>
          <w:p w:rsidR="00EE6373" w:rsidRPr="00EE6373" w:rsidRDefault="00EE6373" w:rsidP="00EE6373">
            <w:pPr>
              <w:shd w:val="clear" w:color="auto" w:fill="FFFFFF"/>
              <w:jc w:val="center"/>
              <w:rPr>
                <w:sz w:val="16"/>
                <w:lang w:val="ro-RO"/>
              </w:rPr>
            </w:pPr>
            <w:r w:rsidRPr="00EE6373">
              <w:rPr>
                <w:sz w:val="16"/>
                <w:lang w:val="ro-RO"/>
              </w:rPr>
              <w:t>Buc.</w:t>
            </w:r>
          </w:p>
        </w:tc>
        <w:tc>
          <w:tcPr>
            <w:tcW w:w="851" w:type="dxa"/>
          </w:tcPr>
          <w:p w:rsidR="00EE6373" w:rsidRPr="00EE6373" w:rsidRDefault="00EE6373" w:rsidP="00EE6373">
            <w:pPr>
              <w:shd w:val="clear" w:color="auto" w:fill="FFFFFF"/>
              <w:jc w:val="center"/>
              <w:rPr>
                <w:sz w:val="16"/>
                <w:lang w:val="ro-RO"/>
              </w:rPr>
            </w:pPr>
            <w:r w:rsidRPr="00EE6373">
              <w:rPr>
                <w:sz w:val="16"/>
                <w:lang w:val="ro-RO"/>
              </w:rPr>
              <w:t>45</w:t>
            </w:r>
          </w:p>
        </w:tc>
        <w:tc>
          <w:tcPr>
            <w:tcW w:w="4819" w:type="dxa"/>
          </w:tcPr>
          <w:p w:rsidR="00EE6373" w:rsidRPr="00EE6373" w:rsidRDefault="00EE6373" w:rsidP="00EE6373">
            <w:pPr>
              <w:shd w:val="clear" w:color="auto" w:fill="FFFFFF"/>
              <w:rPr>
                <w:sz w:val="16"/>
                <w:lang w:val="ro-RO"/>
              </w:rPr>
            </w:pPr>
            <w:r w:rsidRPr="00EE6373">
              <w:rPr>
                <w:sz w:val="16"/>
                <w:lang w:val="ro-RO"/>
              </w:rPr>
              <w:t xml:space="preserve">Ambalaj pachet de polietilenă cu masa de 20 g. </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sz w:val="16"/>
                <w:lang w:val="ro-RO"/>
              </w:rPr>
            </w:pPr>
            <w:r w:rsidRPr="00EE6373">
              <w:rPr>
                <w:b/>
                <w:i/>
                <w:sz w:val="16"/>
                <w:lang w:val="ro-RO"/>
              </w:rPr>
              <w:t>Conform cerinţelor:</w:t>
            </w:r>
            <w:r w:rsidRPr="00EE6373">
              <w:rPr>
                <w:sz w:val="16"/>
                <w:lang w:val="ro-RO"/>
              </w:rPr>
              <w:t xml:space="preserve"> Legea nr. 78/2004 şi Legea nr. 306/2018 (în vigoare din 20.02.2020), HG nr. 1523 din 29.12.07, </w:t>
            </w:r>
            <w:r w:rsidRPr="00EE6373">
              <w:rPr>
                <w:color w:val="000000"/>
                <w:sz w:val="16"/>
                <w:lang w:val="ro-RO"/>
              </w:rPr>
              <w:t>HG nr. 520 din 22.07.2010, HG Nr. 596 din 03.08.2011</w:t>
            </w:r>
            <w:r w:rsidRPr="00EE6373">
              <w:rPr>
                <w:b/>
                <w:i/>
                <w:sz w:val="16"/>
                <w:lang w:val="ro-RO"/>
              </w:rPr>
              <w:t>.</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42"/>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15872100-2</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Piper negru boabe</w:t>
            </w:r>
          </w:p>
        </w:tc>
        <w:tc>
          <w:tcPr>
            <w:tcW w:w="850" w:type="dxa"/>
          </w:tcPr>
          <w:p w:rsidR="00EE6373" w:rsidRPr="00EE6373" w:rsidRDefault="00EE6373" w:rsidP="00EE6373">
            <w:pPr>
              <w:shd w:val="clear" w:color="auto" w:fill="FFFFFF"/>
              <w:jc w:val="center"/>
              <w:rPr>
                <w:sz w:val="16"/>
                <w:lang w:val="ro-RO"/>
              </w:rPr>
            </w:pPr>
            <w:r w:rsidRPr="00EE6373">
              <w:rPr>
                <w:sz w:val="16"/>
                <w:lang w:val="ro-RO"/>
              </w:rPr>
              <w:t>Buc.</w:t>
            </w:r>
          </w:p>
        </w:tc>
        <w:tc>
          <w:tcPr>
            <w:tcW w:w="851" w:type="dxa"/>
          </w:tcPr>
          <w:p w:rsidR="00EE6373" w:rsidRPr="00EE6373" w:rsidRDefault="00EE6373" w:rsidP="00EE6373">
            <w:pPr>
              <w:shd w:val="clear" w:color="auto" w:fill="FFFFFF"/>
              <w:jc w:val="center"/>
              <w:rPr>
                <w:sz w:val="16"/>
                <w:lang w:val="ro-RO"/>
              </w:rPr>
            </w:pPr>
            <w:r w:rsidRPr="00EE6373">
              <w:rPr>
                <w:sz w:val="16"/>
                <w:lang w:val="ro-RO"/>
              </w:rPr>
              <w:t>20</w:t>
            </w:r>
          </w:p>
        </w:tc>
        <w:tc>
          <w:tcPr>
            <w:tcW w:w="4819" w:type="dxa"/>
          </w:tcPr>
          <w:p w:rsidR="00EE6373" w:rsidRPr="00EE6373" w:rsidRDefault="00EE6373" w:rsidP="00EE6373">
            <w:pPr>
              <w:shd w:val="clear" w:color="auto" w:fill="FFFFFF"/>
              <w:rPr>
                <w:sz w:val="16"/>
                <w:lang w:val="ro-RO"/>
              </w:rPr>
            </w:pPr>
            <w:r w:rsidRPr="00EE6373">
              <w:rPr>
                <w:sz w:val="16"/>
                <w:lang w:val="ro-RO"/>
              </w:rPr>
              <w:t xml:space="preserve">Ambalaj pachet de polietilenă cu masa de 20 g. </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shd w:val="clear" w:color="auto" w:fill="FFFFFF"/>
              <w:rPr>
                <w:sz w:val="16"/>
                <w:lang w:val="ro-RO"/>
              </w:rPr>
            </w:pPr>
            <w:r w:rsidRPr="00EE6373">
              <w:rPr>
                <w:b/>
                <w:i/>
                <w:sz w:val="16"/>
                <w:lang w:val="ro-RO"/>
              </w:rPr>
              <w:t>Conform cerinţelor:</w:t>
            </w:r>
            <w:r w:rsidRPr="00EE6373">
              <w:rPr>
                <w:sz w:val="16"/>
                <w:lang w:val="ro-RO"/>
              </w:rPr>
              <w:t xml:space="preserve"> Legea nr. 78/2004 şi Legea nr. 306/2018 (în vigoare din 20.02.2020), HG nr. 1523 din 29.12.07, </w:t>
            </w:r>
            <w:r w:rsidRPr="00EE6373">
              <w:rPr>
                <w:color w:val="000000"/>
                <w:sz w:val="16"/>
                <w:lang w:val="ro-RO"/>
              </w:rPr>
              <w:t>HG nr. 520 din 22.07.2010, HG Nr. 596 din 03.08.2011.</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58"/>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15870000-7</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Borş acru praf</w:t>
            </w:r>
          </w:p>
        </w:tc>
        <w:tc>
          <w:tcPr>
            <w:tcW w:w="850" w:type="dxa"/>
          </w:tcPr>
          <w:p w:rsidR="00EE6373" w:rsidRPr="00EE6373" w:rsidRDefault="00EE6373" w:rsidP="00EE6373">
            <w:pPr>
              <w:shd w:val="clear" w:color="auto" w:fill="FFFFFF"/>
              <w:jc w:val="center"/>
              <w:rPr>
                <w:sz w:val="16"/>
                <w:lang w:val="ro-RO"/>
              </w:rPr>
            </w:pPr>
            <w:r w:rsidRPr="00EE6373">
              <w:rPr>
                <w:sz w:val="16"/>
                <w:lang w:val="ro-RO"/>
              </w:rPr>
              <w:t>Buc.</w:t>
            </w:r>
          </w:p>
        </w:tc>
        <w:tc>
          <w:tcPr>
            <w:tcW w:w="851" w:type="dxa"/>
          </w:tcPr>
          <w:p w:rsidR="00EE6373" w:rsidRPr="00EE6373" w:rsidRDefault="00EE6373" w:rsidP="00EE6373">
            <w:pPr>
              <w:shd w:val="clear" w:color="auto" w:fill="FFFFFF"/>
              <w:jc w:val="center"/>
              <w:rPr>
                <w:sz w:val="16"/>
                <w:lang w:val="ro-RO"/>
              </w:rPr>
            </w:pPr>
            <w:r w:rsidRPr="00EE6373">
              <w:rPr>
                <w:sz w:val="16"/>
                <w:lang w:val="ro-RO"/>
              </w:rPr>
              <w:t>30</w:t>
            </w:r>
          </w:p>
        </w:tc>
        <w:tc>
          <w:tcPr>
            <w:tcW w:w="4819" w:type="dxa"/>
          </w:tcPr>
          <w:p w:rsidR="00EE6373" w:rsidRPr="00EE6373" w:rsidRDefault="00EE6373" w:rsidP="00EE6373">
            <w:pPr>
              <w:ind w:left="17"/>
              <w:rPr>
                <w:sz w:val="16"/>
                <w:lang w:val="ro-RO"/>
              </w:rPr>
            </w:pPr>
            <w:r w:rsidRPr="00EE6373">
              <w:rPr>
                <w:sz w:val="16"/>
                <w:lang w:val="ro-RO"/>
              </w:rPr>
              <w:t>Uscat, ambalaj pachet de polietilenă cu masa netă 30 g.</w:t>
            </w:r>
            <w:r w:rsidRPr="00EE6373">
              <w:rPr>
                <w:sz w:val="16"/>
                <w:lang w:val="ro-RO"/>
              </w:rPr>
              <w:br/>
            </w:r>
            <w:r w:rsidRPr="00EE6373">
              <w:rPr>
                <w:b/>
                <w:i/>
                <w:sz w:val="16"/>
                <w:lang w:val="ro-RO"/>
              </w:rPr>
              <w:t>Conform cerinţelor:</w:t>
            </w:r>
            <w:r w:rsidRPr="00EE6373">
              <w:rPr>
                <w:sz w:val="16"/>
                <w:lang w:val="ro-RO"/>
              </w:rPr>
              <w:t xml:space="preserve"> Legea nr. 78/2004 şi Legea nr. 306/2018 (în vigoare din 20.02.2020), HG nr. 520 din 22.02.2010.</w:t>
            </w:r>
          </w:p>
          <w:p w:rsidR="00EE6373" w:rsidRPr="00EE6373" w:rsidRDefault="00EE6373" w:rsidP="00EE6373">
            <w:pPr>
              <w:ind w:left="17"/>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58"/>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noProof/>
                <w:sz w:val="24"/>
                <w:szCs w:val="24"/>
                <w:lang w:val="ro-RO" w:eastAsia="en-US"/>
              </w:rPr>
            </w:pPr>
            <w:r w:rsidRPr="00EE6373">
              <w:rPr>
                <w:sz w:val="16"/>
                <w:lang w:val="ro-RO"/>
              </w:rPr>
              <w:t>15800000-6</w:t>
            </w:r>
          </w:p>
        </w:tc>
        <w:tc>
          <w:tcPr>
            <w:tcW w:w="1276" w:type="dxa"/>
            <w:shd w:val="clear" w:color="auto" w:fill="auto"/>
          </w:tcPr>
          <w:p w:rsidR="00EE6373" w:rsidRPr="00EE6373" w:rsidRDefault="00EE6373" w:rsidP="00EE6373">
            <w:pPr>
              <w:shd w:val="clear" w:color="auto" w:fill="FFFFFF"/>
              <w:rPr>
                <w:sz w:val="16"/>
                <w:lang w:val="ro-RO"/>
              </w:rPr>
            </w:pPr>
            <w:r w:rsidRPr="00EE6373">
              <w:rPr>
                <w:sz w:val="16"/>
                <w:lang w:val="ro-RO"/>
              </w:rPr>
              <w:t>Bicarbonat de sodiu</w:t>
            </w:r>
          </w:p>
        </w:tc>
        <w:tc>
          <w:tcPr>
            <w:tcW w:w="850" w:type="dxa"/>
          </w:tcPr>
          <w:p w:rsidR="00EE6373" w:rsidRPr="00EE6373" w:rsidRDefault="00EE6373" w:rsidP="00EE6373">
            <w:pPr>
              <w:shd w:val="clear" w:color="auto" w:fill="FFFFFF"/>
              <w:jc w:val="center"/>
              <w:rPr>
                <w:sz w:val="16"/>
                <w:lang w:val="ro-RO"/>
              </w:rPr>
            </w:pPr>
            <w:r w:rsidRPr="00EE6373">
              <w:rPr>
                <w:sz w:val="16"/>
                <w:lang w:val="ro-RO"/>
              </w:rPr>
              <w:t>Buc.</w:t>
            </w:r>
          </w:p>
        </w:tc>
        <w:tc>
          <w:tcPr>
            <w:tcW w:w="851" w:type="dxa"/>
          </w:tcPr>
          <w:p w:rsidR="00EE6373" w:rsidRPr="00EE6373" w:rsidRDefault="00EE6373" w:rsidP="00EE6373">
            <w:pPr>
              <w:shd w:val="clear" w:color="auto" w:fill="FFFFFF"/>
              <w:jc w:val="center"/>
              <w:rPr>
                <w:sz w:val="16"/>
                <w:lang w:val="ro-RO"/>
              </w:rPr>
            </w:pPr>
            <w:r w:rsidRPr="00EE6373">
              <w:rPr>
                <w:sz w:val="16"/>
                <w:lang w:val="ro-RO"/>
              </w:rPr>
              <w:t>20</w:t>
            </w:r>
          </w:p>
        </w:tc>
        <w:tc>
          <w:tcPr>
            <w:tcW w:w="4819" w:type="dxa"/>
          </w:tcPr>
          <w:p w:rsidR="00EE6373" w:rsidRPr="00EE6373" w:rsidRDefault="00EE6373" w:rsidP="00EE6373">
            <w:pPr>
              <w:shd w:val="clear" w:color="auto" w:fill="FFFFFF"/>
              <w:rPr>
                <w:sz w:val="16"/>
                <w:lang w:val="ro-RO"/>
              </w:rPr>
            </w:pPr>
            <w:r w:rsidRPr="00EE6373">
              <w:rPr>
                <w:sz w:val="16"/>
                <w:lang w:val="ro-RO"/>
              </w:rPr>
              <w:t xml:space="preserve">Hidrogencarbonat de sodiu, ambalaj pachet de hârtie cu masa de 500 g. </w:t>
            </w:r>
          </w:p>
          <w:p w:rsidR="00EE6373" w:rsidRPr="00EE6373" w:rsidRDefault="00EE6373" w:rsidP="00EE6373">
            <w:pPr>
              <w:shd w:val="clear" w:color="auto" w:fill="FFFFFF"/>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)- 1/săptămînă/ 08:00-15:00, ziua va fi expres prevăzută la momentul încheierii contractului de achiziție publică.</w:t>
            </w:r>
            <w:r w:rsidRPr="00EE6373">
              <w:rPr>
                <w:sz w:val="16"/>
                <w:lang w:val="ro-RO"/>
              </w:rPr>
              <w:br/>
            </w:r>
            <w:r w:rsidRPr="00EE6373">
              <w:rPr>
                <w:b/>
                <w:i/>
                <w:sz w:val="16"/>
                <w:lang w:val="ro-RO"/>
              </w:rPr>
              <w:t>Conform cerinţelor:</w:t>
            </w:r>
            <w:r w:rsidRPr="00EE6373">
              <w:rPr>
                <w:sz w:val="16"/>
                <w:lang w:val="ro-RO"/>
              </w:rPr>
              <w:t xml:space="preserve"> Legea nr. 78/2004 şi Legea nr. 306/2018 (în vigoare din 20.02.2020), HG520 din 22.06.2010. </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58"/>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noProof/>
                <w:sz w:val="24"/>
                <w:szCs w:val="24"/>
                <w:lang w:val="ro-RO" w:eastAsia="en-US"/>
              </w:rPr>
            </w:pPr>
            <w:r w:rsidRPr="00EE6373">
              <w:rPr>
                <w:sz w:val="16"/>
                <w:lang w:val="ro-RO"/>
              </w:rPr>
              <w:t>15800000-6</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sz w:val="16"/>
                <w:lang w:val="ro-RO"/>
              </w:rPr>
              <w:t>Sare alimentară iodată</w:t>
            </w:r>
          </w:p>
        </w:tc>
        <w:tc>
          <w:tcPr>
            <w:tcW w:w="850" w:type="dxa"/>
          </w:tcPr>
          <w:p w:rsidR="00EE6373" w:rsidRPr="00EE6373" w:rsidRDefault="00EE6373" w:rsidP="00EE6373">
            <w:pPr>
              <w:shd w:val="clear" w:color="auto" w:fill="FFFFFF"/>
              <w:jc w:val="center"/>
              <w:rPr>
                <w:color w:val="000000"/>
                <w:sz w:val="16"/>
                <w:lang w:val="ro-RO"/>
              </w:rPr>
            </w:pPr>
            <w:r w:rsidRPr="00EE6373">
              <w:rPr>
                <w:color w:val="000000"/>
                <w:sz w:val="16"/>
                <w:lang w:val="ro-RO"/>
              </w:rPr>
              <w:t>Kg.</w:t>
            </w:r>
          </w:p>
        </w:tc>
        <w:tc>
          <w:tcPr>
            <w:tcW w:w="851" w:type="dxa"/>
          </w:tcPr>
          <w:p w:rsidR="00EE6373" w:rsidRPr="00EE6373" w:rsidRDefault="00EE6373" w:rsidP="00EE6373">
            <w:pPr>
              <w:shd w:val="clear" w:color="auto" w:fill="FFFFFF"/>
              <w:jc w:val="center"/>
              <w:rPr>
                <w:color w:val="000000"/>
                <w:sz w:val="16"/>
                <w:lang w:val="ro-RO"/>
              </w:rPr>
            </w:pPr>
            <w:r w:rsidRPr="00EE6373">
              <w:rPr>
                <w:color w:val="000000"/>
                <w:sz w:val="16"/>
                <w:lang w:val="ro-RO"/>
              </w:rPr>
              <w:t>235</w:t>
            </w:r>
          </w:p>
        </w:tc>
        <w:tc>
          <w:tcPr>
            <w:tcW w:w="4819" w:type="dxa"/>
          </w:tcPr>
          <w:p w:rsidR="00EE6373" w:rsidRPr="00EE6373" w:rsidRDefault="00EE6373" w:rsidP="00EE6373">
            <w:pPr>
              <w:shd w:val="clear" w:color="auto" w:fill="FFFFFF"/>
              <w:rPr>
                <w:color w:val="000000"/>
                <w:sz w:val="16"/>
                <w:lang w:val="ro-RO"/>
              </w:rPr>
            </w:pPr>
            <w:r w:rsidRPr="00EE6373">
              <w:rPr>
                <w:color w:val="000000"/>
                <w:sz w:val="16"/>
                <w:lang w:val="ro-RO"/>
              </w:rPr>
              <w:t xml:space="preserve">Sare pentru uz alimentar gemă iodata, ambalată în pungi polietilenă/hârtie, masa netă1 kg. </w:t>
            </w:r>
          </w:p>
          <w:p w:rsidR="00EE6373" w:rsidRPr="00EE6373" w:rsidRDefault="00EE6373" w:rsidP="00EE6373">
            <w:pPr>
              <w:shd w:val="clear" w:color="auto" w:fill="FFFFFF"/>
              <w:rPr>
                <w:color w:val="000000"/>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r w:rsidRPr="00EE6373">
              <w:rPr>
                <w:color w:val="000000"/>
                <w:sz w:val="16"/>
                <w:lang w:val="ro-RO"/>
              </w:rPr>
              <w:br/>
            </w:r>
            <w:r w:rsidRPr="00EE6373">
              <w:rPr>
                <w:b/>
                <w:i/>
                <w:color w:val="000000"/>
                <w:sz w:val="16"/>
                <w:lang w:val="ro-RO"/>
              </w:rPr>
              <w:t>Conform cerinţelor:</w:t>
            </w:r>
            <w:r w:rsidRPr="00EE6373">
              <w:rPr>
                <w:color w:val="000000"/>
                <w:sz w:val="16"/>
                <w:lang w:val="ro-RO"/>
              </w:rPr>
              <w:t xml:space="preserve"> Legea nr. 78/2004 şi Legea nr. 306/2018 (în vigoare din 20.02.2020), HG nr. 229 din 29.03.2013, HG nr. 520 din 22.07.2010, HG Nr. 596 din 03.08.2011. </w:t>
            </w:r>
          </w:p>
        </w:tc>
        <w:tc>
          <w:tcPr>
            <w:tcW w:w="567" w:type="dxa"/>
          </w:tcPr>
          <w:p w:rsidR="00EE6373" w:rsidRPr="00EE6373" w:rsidRDefault="00EE6373" w:rsidP="00EE6373">
            <w:pPr>
              <w:shd w:val="clear" w:color="auto" w:fill="FFFFFF"/>
              <w:spacing w:before="120"/>
              <w:jc w:val="center"/>
              <w:rPr>
                <w:b/>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58"/>
        </w:trPr>
        <w:tc>
          <w:tcPr>
            <w:tcW w:w="425" w:type="dxa"/>
            <w:shd w:val="clear" w:color="auto" w:fill="D9D9D9" w:themeFill="background1" w:themeFillShade="D9"/>
          </w:tcPr>
          <w:p w:rsidR="00EE6373" w:rsidRPr="00EE6373" w:rsidRDefault="00EE6373" w:rsidP="00EE6373">
            <w:pPr>
              <w:numPr>
                <w:ilvl w:val="0"/>
                <w:numId w:val="33"/>
              </w:numPr>
              <w:spacing w:after="160" w:line="259" w:lineRule="auto"/>
              <w:contextualSpacing/>
              <w:jc w:val="center"/>
              <w:rPr>
                <w:i/>
                <w:sz w:val="16"/>
                <w:lang w:val="ro-RO"/>
              </w:rPr>
            </w:pPr>
          </w:p>
        </w:tc>
        <w:tc>
          <w:tcPr>
            <w:tcW w:w="993" w:type="dxa"/>
            <w:shd w:val="clear" w:color="auto" w:fill="auto"/>
          </w:tcPr>
          <w:p w:rsidR="00EE6373" w:rsidRPr="00EE6373" w:rsidRDefault="00EE6373" w:rsidP="00EE6373">
            <w:pPr>
              <w:rPr>
                <w:noProof/>
                <w:sz w:val="24"/>
                <w:szCs w:val="24"/>
                <w:lang w:val="ro-RO" w:eastAsia="en-US"/>
              </w:rPr>
            </w:pPr>
            <w:r w:rsidRPr="00EE6373">
              <w:rPr>
                <w:sz w:val="16"/>
                <w:lang w:val="ro-RO"/>
              </w:rPr>
              <w:t>15800000-6</w:t>
            </w:r>
          </w:p>
        </w:tc>
        <w:tc>
          <w:tcPr>
            <w:tcW w:w="1276" w:type="dxa"/>
            <w:shd w:val="clear" w:color="auto" w:fill="auto"/>
          </w:tcPr>
          <w:p w:rsidR="00EE6373" w:rsidRPr="00EE6373" w:rsidRDefault="00EE6373" w:rsidP="00EE6373">
            <w:pPr>
              <w:rPr>
                <w:sz w:val="16"/>
                <w:lang w:val="ro-RO"/>
              </w:rPr>
            </w:pPr>
            <w:r w:rsidRPr="00EE6373">
              <w:rPr>
                <w:sz w:val="16"/>
                <w:lang w:val="ro-RO"/>
              </w:rPr>
              <w:t>Ulei de floarea-soarelui</w:t>
            </w:r>
          </w:p>
        </w:tc>
        <w:tc>
          <w:tcPr>
            <w:tcW w:w="850" w:type="dxa"/>
          </w:tcPr>
          <w:p w:rsidR="00EE6373" w:rsidRPr="00EE6373" w:rsidRDefault="00EE6373" w:rsidP="00EE6373">
            <w:pPr>
              <w:jc w:val="center"/>
              <w:rPr>
                <w:sz w:val="16"/>
                <w:lang w:val="ro-RO"/>
              </w:rPr>
            </w:pPr>
            <w:r w:rsidRPr="00EE6373">
              <w:rPr>
                <w:sz w:val="16"/>
                <w:lang w:val="ro-RO"/>
              </w:rPr>
              <w:t>Bucăți</w:t>
            </w:r>
          </w:p>
        </w:tc>
        <w:tc>
          <w:tcPr>
            <w:tcW w:w="851" w:type="dxa"/>
          </w:tcPr>
          <w:p w:rsidR="00EE6373" w:rsidRPr="00EE6373" w:rsidRDefault="00EE6373" w:rsidP="00EE6373">
            <w:pPr>
              <w:jc w:val="center"/>
              <w:rPr>
                <w:sz w:val="16"/>
                <w:lang w:val="ro-RO"/>
              </w:rPr>
            </w:pPr>
            <w:r w:rsidRPr="00EE6373">
              <w:rPr>
                <w:sz w:val="16"/>
                <w:lang w:val="ro-RO"/>
              </w:rPr>
              <w:t>600</w:t>
            </w:r>
          </w:p>
        </w:tc>
        <w:tc>
          <w:tcPr>
            <w:tcW w:w="4819" w:type="dxa"/>
          </w:tcPr>
          <w:p w:rsidR="00EE6373" w:rsidRPr="00EE6373" w:rsidRDefault="00EE6373" w:rsidP="00EE6373">
            <w:pPr>
              <w:ind w:left="17"/>
              <w:rPr>
                <w:sz w:val="16"/>
                <w:lang w:val="ro-RO"/>
              </w:rPr>
            </w:pPr>
            <w:r w:rsidRPr="00EE6373">
              <w:rPr>
                <w:sz w:val="16"/>
                <w:lang w:val="ro-RO"/>
              </w:rPr>
              <w:t>Rafinat  dezodorizat, transparent, fără sediment, gust de ulei, fără individualitate, fără miros, ambalat în  butelii PET  cu volumul 0,955 L.</w:t>
            </w:r>
          </w:p>
          <w:p w:rsidR="00EE6373" w:rsidRPr="00EE6373" w:rsidRDefault="00EE6373" w:rsidP="00EE6373">
            <w:pPr>
              <w:ind w:left="17"/>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r w:rsidRPr="00EE6373">
              <w:rPr>
                <w:sz w:val="16"/>
                <w:lang w:val="ro-RO"/>
              </w:rPr>
              <w:br/>
            </w:r>
            <w:r w:rsidRPr="00EE6373">
              <w:rPr>
                <w:b/>
                <w:i/>
                <w:sz w:val="16"/>
                <w:lang w:val="ro-RO"/>
              </w:rPr>
              <w:t>Conform cerinţelor:</w:t>
            </w:r>
            <w:r w:rsidRPr="00EE6373">
              <w:rPr>
                <w:sz w:val="16"/>
                <w:lang w:val="ro-RO"/>
              </w:rPr>
              <w:t xml:space="preserve"> Legea nr. 78/2004 şi Legea nr. 306/2018 (în vigoare din 20.02.2020), HG RM 434 din 27.05.2010, HG 520 din 22.06.2010, </w:t>
            </w:r>
            <w:r w:rsidRPr="00EE6373">
              <w:rPr>
                <w:color w:val="000000"/>
                <w:sz w:val="16"/>
                <w:lang w:val="ro-RO"/>
              </w:rPr>
              <w:t>HG RM nr. 996 din 20.08.2003.</w:t>
            </w:r>
          </w:p>
        </w:tc>
        <w:tc>
          <w:tcPr>
            <w:tcW w:w="567" w:type="dxa"/>
          </w:tcPr>
          <w:p w:rsidR="00EE6373" w:rsidRPr="00EE6373" w:rsidRDefault="00EE6373" w:rsidP="00EE6373">
            <w:pPr>
              <w:shd w:val="clear" w:color="auto" w:fill="FFFFFF"/>
              <w:spacing w:before="120"/>
              <w:jc w:val="center"/>
              <w:rPr>
                <w:b/>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58"/>
        </w:trPr>
        <w:tc>
          <w:tcPr>
            <w:tcW w:w="9214" w:type="dxa"/>
            <w:gridSpan w:val="6"/>
            <w:shd w:val="clear" w:color="auto" w:fill="BDD6EE" w:themeFill="accent1" w:themeFillTint="66"/>
          </w:tcPr>
          <w:p w:rsidR="00EE6373" w:rsidRPr="00EE6373" w:rsidRDefault="00EE6373" w:rsidP="00EE6373">
            <w:pPr>
              <w:ind w:left="17"/>
              <w:jc w:val="right"/>
              <w:rPr>
                <w:b/>
                <w:sz w:val="16"/>
                <w:lang w:val="ro-RO"/>
              </w:rPr>
            </w:pPr>
            <w:r w:rsidRPr="00EE6373">
              <w:rPr>
                <w:b/>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shd w:val="clear" w:color="auto" w:fill="FFFFFF"/>
              <w:spacing w:before="120"/>
              <w:jc w:val="center"/>
              <w:rPr>
                <w:b/>
                <w:color w:val="000000"/>
                <w:sz w:val="16"/>
                <w:lang w:val="ro-RO"/>
              </w:rPr>
            </w:pPr>
            <w:r w:rsidRPr="00EE6373">
              <w:rPr>
                <w:b/>
                <w:color w:val="000000"/>
                <w:sz w:val="16"/>
                <w:lang w:val="ro-RO"/>
              </w:rPr>
              <w:t>52000.00</w:t>
            </w:r>
          </w:p>
        </w:tc>
      </w:tr>
      <w:tr w:rsidR="00EE6373" w:rsidRPr="00EE6373" w:rsidTr="00EE6373">
        <w:trPr>
          <w:trHeight w:val="42"/>
        </w:trPr>
        <w:tc>
          <w:tcPr>
            <w:tcW w:w="425" w:type="dxa"/>
          </w:tcPr>
          <w:p w:rsidR="00EE6373" w:rsidRPr="00EE6373" w:rsidRDefault="00EE6373" w:rsidP="00EE6373">
            <w:pPr>
              <w:jc w:val="center"/>
              <w:rPr>
                <w:b/>
                <w:i/>
                <w:color w:val="000000"/>
                <w:sz w:val="16"/>
                <w:lang w:val="ro-RO"/>
              </w:rPr>
            </w:pPr>
          </w:p>
        </w:tc>
        <w:tc>
          <w:tcPr>
            <w:tcW w:w="993" w:type="dxa"/>
            <w:shd w:val="clear" w:color="auto" w:fill="auto"/>
          </w:tcPr>
          <w:p w:rsidR="00EE6373" w:rsidRPr="00EE6373" w:rsidRDefault="00EE6373" w:rsidP="00EE6373">
            <w:pPr>
              <w:rPr>
                <w:color w:val="000000"/>
                <w:sz w:val="16"/>
                <w:lang w:val="ro-RO"/>
              </w:rPr>
            </w:pPr>
          </w:p>
        </w:tc>
        <w:tc>
          <w:tcPr>
            <w:tcW w:w="1276" w:type="dxa"/>
            <w:shd w:val="clear" w:color="auto" w:fill="auto"/>
          </w:tcPr>
          <w:p w:rsidR="00EE6373" w:rsidRPr="00EE6373" w:rsidRDefault="00EE6373" w:rsidP="00EE6373">
            <w:pPr>
              <w:jc w:val="center"/>
              <w:rPr>
                <w:b/>
                <w:i/>
                <w:color w:val="000000"/>
                <w:sz w:val="16"/>
                <w:lang w:val="ro-RO"/>
              </w:rPr>
            </w:pPr>
            <w:r w:rsidRPr="00EE6373">
              <w:rPr>
                <w:b/>
                <w:i/>
                <w:color w:val="000000"/>
                <w:sz w:val="16"/>
                <w:lang w:val="ro-RO"/>
              </w:rPr>
              <w:t>Lotul 3</w:t>
            </w:r>
          </w:p>
        </w:tc>
        <w:tc>
          <w:tcPr>
            <w:tcW w:w="850" w:type="dxa"/>
          </w:tcPr>
          <w:p w:rsidR="00EE6373" w:rsidRPr="00EE6373" w:rsidRDefault="00EE6373" w:rsidP="00EE6373">
            <w:pPr>
              <w:jc w:val="center"/>
              <w:rPr>
                <w:i/>
                <w:color w:val="000000"/>
                <w:sz w:val="16"/>
                <w:lang w:val="ro-RO"/>
              </w:rPr>
            </w:pPr>
          </w:p>
        </w:tc>
        <w:tc>
          <w:tcPr>
            <w:tcW w:w="851" w:type="dxa"/>
          </w:tcPr>
          <w:p w:rsidR="00EE6373" w:rsidRPr="00EE6373" w:rsidRDefault="00EE6373" w:rsidP="00EE6373">
            <w:pPr>
              <w:jc w:val="center"/>
              <w:rPr>
                <w:i/>
                <w:color w:val="000000"/>
                <w:sz w:val="16"/>
                <w:lang w:val="ro-RO"/>
              </w:rPr>
            </w:pPr>
          </w:p>
        </w:tc>
        <w:tc>
          <w:tcPr>
            <w:tcW w:w="4819" w:type="dxa"/>
          </w:tcPr>
          <w:p w:rsidR="00EE6373" w:rsidRPr="00EE6373" w:rsidRDefault="00EE6373" w:rsidP="00EE6373">
            <w:pPr>
              <w:jc w:val="center"/>
              <w:rPr>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67"/>
        </w:trPr>
        <w:tc>
          <w:tcPr>
            <w:tcW w:w="425" w:type="dxa"/>
          </w:tcPr>
          <w:p w:rsidR="00EE6373" w:rsidRPr="00EE6373" w:rsidRDefault="00EE6373" w:rsidP="00EE6373">
            <w:pPr>
              <w:jc w:val="center"/>
              <w:rPr>
                <w:b/>
                <w:i/>
                <w:color w:val="000000"/>
                <w:sz w:val="16"/>
                <w:lang w:val="ro-RO"/>
              </w:rPr>
            </w:pPr>
          </w:p>
        </w:tc>
        <w:tc>
          <w:tcPr>
            <w:tcW w:w="993" w:type="dxa"/>
            <w:shd w:val="clear" w:color="auto" w:fill="auto"/>
          </w:tcPr>
          <w:p w:rsidR="00EE6373" w:rsidRPr="00EE6373" w:rsidRDefault="00EE6373" w:rsidP="00EE6373">
            <w:pPr>
              <w:jc w:val="center"/>
              <w:rPr>
                <w:color w:val="000000"/>
                <w:sz w:val="16"/>
                <w:lang w:val="ro-RO"/>
              </w:rPr>
            </w:pPr>
            <w:r w:rsidRPr="00EE6373">
              <w:rPr>
                <w:color w:val="000000"/>
                <w:sz w:val="16"/>
                <w:lang w:val="ro-RO"/>
              </w:rPr>
              <w:t>15811000-6</w:t>
            </w:r>
          </w:p>
          <w:p w:rsidR="00EE6373" w:rsidRPr="00EE6373" w:rsidRDefault="00EE6373" w:rsidP="00EE6373">
            <w:pPr>
              <w:rPr>
                <w:color w:val="000000"/>
                <w:sz w:val="16"/>
                <w:lang w:val="ro-RO"/>
              </w:rPr>
            </w:pPr>
          </w:p>
        </w:tc>
        <w:tc>
          <w:tcPr>
            <w:tcW w:w="1276" w:type="dxa"/>
            <w:shd w:val="clear" w:color="auto" w:fill="FFFFFF" w:themeFill="background1"/>
          </w:tcPr>
          <w:p w:rsidR="00EE6373" w:rsidRPr="00EE6373" w:rsidRDefault="00EE6373" w:rsidP="00EE6373">
            <w:pPr>
              <w:jc w:val="center"/>
              <w:rPr>
                <w:b/>
                <w:i/>
                <w:color w:val="FF0000"/>
                <w:sz w:val="16"/>
                <w:lang w:val="ro-RO"/>
              </w:rPr>
            </w:pPr>
            <w:r w:rsidRPr="00EE6373">
              <w:rPr>
                <w:b/>
                <w:i/>
                <w:color w:val="000000"/>
                <w:sz w:val="16"/>
                <w:lang w:val="ro-RO"/>
              </w:rPr>
              <w:t>Produse de panificație, de cofetărie și patiserie</w:t>
            </w:r>
          </w:p>
        </w:tc>
        <w:tc>
          <w:tcPr>
            <w:tcW w:w="850" w:type="dxa"/>
          </w:tcPr>
          <w:p w:rsidR="00EE6373" w:rsidRPr="00EE6373" w:rsidRDefault="00EE6373" w:rsidP="00EE6373">
            <w:pPr>
              <w:jc w:val="center"/>
              <w:rPr>
                <w:i/>
                <w:color w:val="000000"/>
                <w:sz w:val="16"/>
                <w:lang w:val="ro-RO"/>
              </w:rPr>
            </w:pPr>
          </w:p>
        </w:tc>
        <w:tc>
          <w:tcPr>
            <w:tcW w:w="851" w:type="dxa"/>
          </w:tcPr>
          <w:p w:rsidR="00EE6373" w:rsidRPr="00EE6373" w:rsidRDefault="00EE6373" w:rsidP="00EE6373">
            <w:pPr>
              <w:jc w:val="center"/>
              <w:rPr>
                <w:i/>
                <w:color w:val="000000"/>
                <w:sz w:val="16"/>
                <w:lang w:val="ro-RO"/>
              </w:rPr>
            </w:pPr>
          </w:p>
        </w:tc>
        <w:tc>
          <w:tcPr>
            <w:tcW w:w="4819" w:type="dxa"/>
          </w:tcPr>
          <w:p w:rsidR="00EE6373" w:rsidRPr="00EE6373" w:rsidRDefault="00EE6373" w:rsidP="00EE6373">
            <w:pPr>
              <w:jc w:val="center"/>
              <w:rPr>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82"/>
        </w:trPr>
        <w:tc>
          <w:tcPr>
            <w:tcW w:w="425" w:type="dxa"/>
            <w:shd w:val="clear" w:color="auto" w:fill="D9D9D9" w:themeFill="background1" w:themeFillShade="D9"/>
          </w:tcPr>
          <w:p w:rsidR="00EE6373" w:rsidRPr="00EE6373" w:rsidRDefault="00EE6373" w:rsidP="00EE6373">
            <w:pPr>
              <w:numPr>
                <w:ilvl w:val="0"/>
                <w:numId w:val="34"/>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15811100-7</w:t>
            </w:r>
          </w:p>
        </w:tc>
        <w:tc>
          <w:tcPr>
            <w:tcW w:w="1276" w:type="dxa"/>
            <w:shd w:val="clear" w:color="auto" w:fill="auto"/>
          </w:tcPr>
          <w:p w:rsidR="00EE6373" w:rsidRPr="00EE6373" w:rsidRDefault="00EE6373" w:rsidP="00EE6373">
            <w:pPr>
              <w:rPr>
                <w:b/>
                <w:i/>
                <w:color w:val="000000"/>
                <w:sz w:val="16"/>
                <w:lang w:val="ro-RO"/>
              </w:rPr>
            </w:pPr>
            <w:r w:rsidRPr="00EE6373">
              <w:rPr>
                <w:color w:val="000000"/>
                <w:sz w:val="16"/>
                <w:lang w:val="ro-RO"/>
              </w:rPr>
              <w:t>Pâine</w:t>
            </w:r>
          </w:p>
        </w:tc>
        <w:tc>
          <w:tcPr>
            <w:tcW w:w="850" w:type="dxa"/>
          </w:tcPr>
          <w:p w:rsidR="00EE6373" w:rsidRPr="00EE6373" w:rsidRDefault="00EE6373" w:rsidP="00EE6373">
            <w:pPr>
              <w:rPr>
                <w:b/>
                <w:i/>
                <w:color w:val="000000"/>
                <w:sz w:val="16"/>
                <w:lang w:val="ro-RO"/>
              </w:rPr>
            </w:pPr>
            <w:r w:rsidRPr="00EE6373">
              <w:rPr>
                <w:color w:val="000000"/>
                <w:sz w:val="16"/>
                <w:lang w:val="ro-RO"/>
              </w:rPr>
              <w:t xml:space="preserve">Kg. </w:t>
            </w:r>
          </w:p>
        </w:tc>
        <w:tc>
          <w:tcPr>
            <w:tcW w:w="851" w:type="dxa"/>
          </w:tcPr>
          <w:p w:rsidR="00EE6373" w:rsidRPr="00EE6373" w:rsidRDefault="00EE6373" w:rsidP="00EE6373">
            <w:pPr>
              <w:jc w:val="center"/>
              <w:rPr>
                <w:b/>
                <w:i/>
                <w:color w:val="000000"/>
                <w:sz w:val="16"/>
                <w:lang w:val="ro-RO"/>
              </w:rPr>
            </w:pPr>
            <w:r w:rsidRPr="00EE6373">
              <w:rPr>
                <w:color w:val="000000"/>
                <w:sz w:val="16"/>
                <w:lang w:val="ro-RO"/>
              </w:rPr>
              <w:t>5000</w:t>
            </w:r>
          </w:p>
        </w:tc>
        <w:tc>
          <w:tcPr>
            <w:tcW w:w="4819" w:type="dxa"/>
          </w:tcPr>
          <w:p w:rsidR="00EE6373" w:rsidRPr="00EE6373" w:rsidRDefault="00EE6373" w:rsidP="00EE6373">
            <w:pPr>
              <w:shd w:val="clear" w:color="auto" w:fill="FFFFFF"/>
              <w:rPr>
                <w:color w:val="000000"/>
                <w:sz w:val="16"/>
                <w:lang w:val="ro-RO"/>
              </w:rPr>
            </w:pPr>
            <w:r w:rsidRPr="00EE6373">
              <w:rPr>
                <w:color w:val="000000"/>
                <w:sz w:val="16"/>
                <w:lang w:val="ro-RO"/>
              </w:rPr>
              <w:t>Pâine din făină de grâu, calitatea superioară cu adaos de acid folic, fer+, feliată și ambalată cu masa netă de  500 g.</w:t>
            </w:r>
          </w:p>
          <w:p w:rsidR="00EE6373" w:rsidRPr="00EE6373" w:rsidRDefault="00EE6373" w:rsidP="00EE6373">
            <w:pPr>
              <w:shd w:val="clear" w:color="auto" w:fill="FFFFFF"/>
              <w:rPr>
                <w:color w:val="000000"/>
                <w:sz w:val="16"/>
                <w:lang w:val="ro-RO"/>
              </w:rPr>
            </w:pPr>
            <w:r w:rsidRPr="00EE6373">
              <w:rPr>
                <w:b/>
                <w:i/>
                <w:sz w:val="16"/>
                <w:lang w:val="ro-RO"/>
              </w:rPr>
              <w:t>Livrarea(</w:t>
            </w:r>
            <w:r w:rsidR="00A1047F">
              <w:rPr>
                <w:b/>
                <w:i/>
                <w:sz w:val="16"/>
                <w:lang w:val="ro-RO"/>
              </w:rPr>
              <w:t>februarie-iunie 2021</w:t>
            </w:r>
            <w:r w:rsidRPr="00EE6373">
              <w:rPr>
                <w:b/>
                <w:i/>
                <w:sz w:val="16"/>
                <w:lang w:val="ro-RO"/>
              </w:rPr>
              <w:t>)- zilnic/Luni-Vineri/08:00-15:00.</w:t>
            </w:r>
            <w:r w:rsidRPr="00EE6373">
              <w:rPr>
                <w:color w:val="000000"/>
                <w:sz w:val="16"/>
                <w:lang w:val="ro-RO"/>
              </w:rPr>
              <w:br/>
            </w: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shd w:val="clear" w:color="auto" w:fill="FFFFFF"/>
              <w:rPr>
                <w:color w:val="000000"/>
                <w:sz w:val="16"/>
                <w:lang w:val="ro-RO"/>
              </w:rPr>
            </w:pPr>
            <w:r w:rsidRPr="00EE6373">
              <w:rPr>
                <w:color w:val="000000"/>
                <w:sz w:val="16"/>
                <w:lang w:val="ro-RO"/>
              </w:rPr>
              <w:t>nr. 306/2018 (în vigoare din 20.02.2020), HG nr. 775  din  03.07.2007, HG RM nr. 520 din 22.06.2010.</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9"/>
        </w:trPr>
        <w:tc>
          <w:tcPr>
            <w:tcW w:w="425" w:type="dxa"/>
            <w:shd w:val="clear" w:color="auto" w:fill="D9D9D9" w:themeFill="background1" w:themeFillShade="D9"/>
          </w:tcPr>
          <w:p w:rsidR="00EE6373" w:rsidRPr="00EE6373" w:rsidRDefault="00EE6373" w:rsidP="00EE6373">
            <w:pPr>
              <w:numPr>
                <w:ilvl w:val="0"/>
                <w:numId w:val="34"/>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15811100-7</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color w:val="000000"/>
                <w:sz w:val="16"/>
                <w:lang w:val="ro-RO"/>
              </w:rPr>
              <w:t xml:space="preserve">Pâine din făină de secară </w:t>
            </w:r>
          </w:p>
        </w:tc>
        <w:tc>
          <w:tcPr>
            <w:tcW w:w="850" w:type="dxa"/>
          </w:tcPr>
          <w:p w:rsidR="00EE6373" w:rsidRPr="00EE6373" w:rsidRDefault="00EE6373" w:rsidP="00EE6373">
            <w:pPr>
              <w:shd w:val="clear" w:color="auto" w:fill="FFFFFF"/>
              <w:rPr>
                <w:color w:val="000000"/>
                <w:sz w:val="16"/>
                <w:lang w:val="ro-RO"/>
              </w:rPr>
            </w:pPr>
            <w:r w:rsidRPr="00EE6373">
              <w:rPr>
                <w:color w:val="000000"/>
                <w:sz w:val="16"/>
                <w:lang w:val="ro-RO"/>
              </w:rPr>
              <w:t xml:space="preserve">Kg. </w:t>
            </w:r>
          </w:p>
        </w:tc>
        <w:tc>
          <w:tcPr>
            <w:tcW w:w="851" w:type="dxa"/>
          </w:tcPr>
          <w:p w:rsidR="00EE6373" w:rsidRPr="00EE6373" w:rsidRDefault="00EE6373" w:rsidP="00EE6373">
            <w:pPr>
              <w:shd w:val="clear" w:color="auto" w:fill="FFFFFF"/>
              <w:jc w:val="center"/>
              <w:rPr>
                <w:color w:val="000000"/>
                <w:sz w:val="16"/>
                <w:lang w:val="ro-RO"/>
              </w:rPr>
            </w:pPr>
            <w:r w:rsidRPr="00EE6373">
              <w:rPr>
                <w:color w:val="000000"/>
                <w:sz w:val="16"/>
                <w:lang w:val="ro-RO"/>
              </w:rPr>
              <w:t>2500</w:t>
            </w:r>
          </w:p>
        </w:tc>
        <w:tc>
          <w:tcPr>
            <w:tcW w:w="4819" w:type="dxa"/>
          </w:tcPr>
          <w:p w:rsidR="00EE6373" w:rsidRPr="00EE6373" w:rsidRDefault="00EE6373" w:rsidP="00EE6373">
            <w:pPr>
              <w:shd w:val="clear" w:color="auto" w:fill="FFFFFF"/>
              <w:rPr>
                <w:color w:val="000000"/>
                <w:sz w:val="16"/>
                <w:lang w:val="ro-RO"/>
              </w:rPr>
            </w:pPr>
            <w:r w:rsidRPr="00EE6373">
              <w:rPr>
                <w:color w:val="000000"/>
                <w:sz w:val="16"/>
                <w:lang w:val="ro-RO"/>
              </w:rPr>
              <w:t>Pâine din făină de secară cu  amestec de făină de grâu şi făină de secară, ambalată și feliată cu masa netă de 500 g.</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zilnic/Luni-Vineri/08:00-15:00.</w:t>
            </w:r>
          </w:p>
          <w:p w:rsidR="00EE6373" w:rsidRPr="00EE6373" w:rsidRDefault="00EE6373" w:rsidP="00EE6373">
            <w:pPr>
              <w:shd w:val="clear" w:color="auto" w:fill="FFFFFF"/>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shd w:val="clear" w:color="auto" w:fill="FFFFFF"/>
              <w:rPr>
                <w:color w:val="000000"/>
                <w:sz w:val="16"/>
                <w:lang w:val="ro-RO"/>
              </w:rPr>
            </w:pPr>
            <w:r w:rsidRPr="00EE6373">
              <w:rPr>
                <w:color w:val="000000"/>
                <w:sz w:val="16"/>
                <w:lang w:val="ro-RO"/>
              </w:rPr>
              <w:t>nr. 306/2018 (în vigoare din 20.02.2020), HG nr. 775  din  03.07.2007, HG RM nr. 520 din 22.06.2010.</w:t>
            </w:r>
            <w:r w:rsidRPr="00EE6373">
              <w:rPr>
                <w:b/>
                <w:i/>
                <w:color w:val="000000"/>
                <w:sz w:val="16"/>
                <w:lang w:val="ro-RO"/>
              </w:rPr>
              <w:t xml:space="preserve"> </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9"/>
        </w:trPr>
        <w:tc>
          <w:tcPr>
            <w:tcW w:w="425" w:type="dxa"/>
            <w:shd w:val="clear" w:color="auto" w:fill="D9D9D9" w:themeFill="background1" w:themeFillShade="D9"/>
          </w:tcPr>
          <w:p w:rsidR="00EE6373" w:rsidRPr="00EE6373" w:rsidRDefault="00EE6373" w:rsidP="00EE6373">
            <w:pPr>
              <w:numPr>
                <w:ilvl w:val="0"/>
                <w:numId w:val="34"/>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15811000-6</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color w:val="000000"/>
                <w:sz w:val="16"/>
                <w:lang w:val="ro-RO"/>
              </w:rPr>
              <w:t>Pesmeţi</w:t>
            </w:r>
          </w:p>
        </w:tc>
        <w:tc>
          <w:tcPr>
            <w:tcW w:w="850" w:type="dxa"/>
          </w:tcPr>
          <w:p w:rsidR="00EE6373" w:rsidRPr="00EE6373" w:rsidRDefault="00EE6373" w:rsidP="00EE6373">
            <w:pPr>
              <w:shd w:val="clear" w:color="auto" w:fill="FFFFFF"/>
              <w:rPr>
                <w:color w:val="000000"/>
                <w:sz w:val="16"/>
                <w:lang w:val="ro-RO"/>
              </w:rPr>
            </w:pPr>
            <w:r w:rsidRPr="00EE6373">
              <w:rPr>
                <w:color w:val="000000"/>
                <w:sz w:val="16"/>
                <w:lang w:val="ro-RO"/>
              </w:rPr>
              <w:t xml:space="preserve">Kg. </w:t>
            </w:r>
          </w:p>
        </w:tc>
        <w:tc>
          <w:tcPr>
            <w:tcW w:w="851" w:type="dxa"/>
          </w:tcPr>
          <w:p w:rsidR="00EE6373" w:rsidRPr="00EE6373" w:rsidRDefault="00EE6373" w:rsidP="00EE6373">
            <w:pPr>
              <w:shd w:val="clear" w:color="auto" w:fill="FFFFFF"/>
              <w:rPr>
                <w:color w:val="000000"/>
                <w:sz w:val="16"/>
                <w:lang w:val="ro-RO"/>
              </w:rPr>
            </w:pPr>
            <w:r w:rsidRPr="00EE6373">
              <w:rPr>
                <w:color w:val="000000"/>
                <w:sz w:val="16"/>
                <w:lang w:val="ro-RO"/>
              </w:rPr>
              <w:t>230</w:t>
            </w:r>
          </w:p>
        </w:tc>
        <w:tc>
          <w:tcPr>
            <w:tcW w:w="4819" w:type="dxa"/>
          </w:tcPr>
          <w:p w:rsidR="00EE6373" w:rsidRPr="00EE6373" w:rsidRDefault="00EE6373" w:rsidP="00EE6373">
            <w:pPr>
              <w:shd w:val="clear" w:color="auto" w:fill="FFFFFF"/>
              <w:rPr>
                <w:color w:val="000000"/>
                <w:sz w:val="16"/>
                <w:lang w:val="ro-RO"/>
              </w:rPr>
            </w:pPr>
            <w:r w:rsidRPr="00EE6373">
              <w:rPr>
                <w:color w:val="000000"/>
                <w:sz w:val="16"/>
                <w:lang w:val="ro-RO"/>
              </w:rPr>
              <w:t>Felii fabricate din produs de cozonac sau din pâine de făină de grâu, făină de secară sau din amestec de făină de grâu şi de secară, cu adaos de stafide, ambalați, cu masa de 2,5 kg.</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zilnic/Luni-Vineri/08:00-15:00.</w:t>
            </w:r>
          </w:p>
          <w:p w:rsidR="00EE6373" w:rsidRPr="00EE6373" w:rsidRDefault="00EE6373" w:rsidP="00EE6373">
            <w:pPr>
              <w:shd w:val="clear" w:color="auto" w:fill="FFFFFF"/>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nr. 775  din  03.07.2007. </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69"/>
        </w:trPr>
        <w:tc>
          <w:tcPr>
            <w:tcW w:w="425" w:type="dxa"/>
            <w:shd w:val="clear" w:color="auto" w:fill="D9D9D9" w:themeFill="background1" w:themeFillShade="D9"/>
          </w:tcPr>
          <w:p w:rsidR="00EE6373" w:rsidRPr="00EE6373" w:rsidRDefault="00EE6373" w:rsidP="00EE6373">
            <w:pPr>
              <w:numPr>
                <w:ilvl w:val="0"/>
                <w:numId w:val="34"/>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15811000-6</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color w:val="000000"/>
                <w:sz w:val="16"/>
                <w:lang w:val="ro-RO"/>
              </w:rPr>
              <w:t>Pesmeți măcinați</w:t>
            </w:r>
          </w:p>
        </w:tc>
        <w:tc>
          <w:tcPr>
            <w:tcW w:w="850" w:type="dxa"/>
          </w:tcPr>
          <w:p w:rsidR="00EE6373" w:rsidRPr="00EE6373" w:rsidRDefault="00EE6373" w:rsidP="00EE6373">
            <w:pPr>
              <w:shd w:val="clear" w:color="auto" w:fill="FFFFFF"/>
              <w:jc w:val="center"/>
              <w:rPr>
                <w:color w:val="000000"/>
                <w:sz w:val="16"/>
                <w:lang w:val="ro-RO"/>
              </w:rPr>
            </w:pPr>
            <w:r w:rsidRPr="00EE6373">
              <w:rPr>
                <w:color w:val="000000"/>
                <w:sz w:val="16"/>
                <w:lang w:val="ro-RO"/>
              </w:rPr>
              <w:t>Kg.</w:t>
            </w:r>
          </w:p>
        </w:tc>
        <w:tc>
          <w:tcPr>
            <w:tcW w:w="851" w:type="dxa"/>
          </w:tcPr>
          <w:p w:rsidR="00EE6373" w:rsidRPr="00EE6373" w:rsidRDefault="00EE6373" w:rsidP="00EE6373">
            <w:pPr>
              <w:shd w:val="clear" w:color="auto" w:fill="FFFFFF"/>
              <w:rPr>
                <w:color w:val="000000"/>
                <w:sz w:val="16"/>
                <w:lang w:val="ro-RO"/>
              </w:rPr>
            </w:pPr>
            <w:r w:rsidRPr="00EE6373">
              <w:rPr>
                <w:color w:val="000000"/>
                <w:sz w:val="16"/>
                <w:lang w:val="ro-RO"/>
              </w:rPr>
              <w:t>15</w:t>
            </w:r>
          </w:p>
        </w:tc>
        <w:tc>
          <w:tcPr>
            <w:tcW w:w="4819" w:type="dxa"/>
          </w:tcPr>
          <w:p w:rsidR="00EE6373" w:rsidRPr="00EE6373" w:rsidRDefault="00EE6373" w:rsidP="00EE6373">
            <w:pPr>
              <w:shd w:val="clear" w:color="auto" w:fill="FFFFFF"/>
              <w:rPr>
                <w:color w:val="000000"/>
                <w:sz w:val="16"/>
                <w:lang w:val="ro-RO"/>
              </w:rPr>
            </w:pPr>
            <w:r w:rsidRPr="00EE6373">
              <w:rPr>
                <w:color w:val="000000"/>
                <w:sz w:val="16"/>
                <w:lang w:val="ro-RO"/>
              </w:rPr>
              <w:t xml:space="preserve">Pesmeți măcinați din pesmeți de pâine (calitatea I), ambalaj pachet de polietilenă cu masa netă 500 g. </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zilnic/Luni-Vineri/08:00-15:00.</w:t>
            </w:r>
          </w:p>
          <w:p w:rsidR="00EE6373" w:rsidRPr="00EE6373" w:rsidRDefault="00EE6373" w:rsidP="00EE6373">
            <w:pPr>
              <w:shd w:val="clear" w:color="auto" w:fill="FFFFFF"/>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shd w:val="clear" w:color="auto" w:fill="FFFFFF"/>
              <w:rPr>
                <w:color w:val="000000"/>
                <w:sz w:val="16"/>
                <w:lang w:val="ro-RO"/>
              </w:rPr>
            </w:pPr>
            <w:r w:rsidRPr="00EE6373">
              <w:rPr>
                <w:color w:val="000000"/>
                <w:sz w:val="16"/>
                <w:lang w:val="ro-RO"/>
              </w:rPr>
              <w:t>nr. 306/2018 (în vigoare din 20.02.2020), HG nr. 775  din  03.07.2007, HG nr. 520 din 22.06.2010.</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9"/>
        </w:trPr>
        <w:tc>
          <w:tcPr>
            <w:tcW w:w="425" w:type="dxa"/>
            <w:shd w:val="clear" w:color="auto" w:fill="D9D9D9" w:themeFill="background1" w:themeFillShade="D9"/>
          </w:tcPr>
          <w:p w:rsidR="00EE6373" w:rsidRPr="00EE6373" w:rsidRDefault="00EE6373" w:rsidP="00EE6373">
            <w:pPr>
              <w:numPr>
                <w:ilvl w:val="0"/>
                <w:numId w:val="34"/>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15811000-6</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color w:val="000000"/>
                <w:sz w:val="16"/>
                <w:lang w:val="ro-RO"/>
              </w:rPr>
              <w:t>Covrigei</w:t>
            </w:r>
          </w:p>
        </w:tc>
        <w:tc>
          <w:tcPr>
            <w:tcW w:w="850" w:type="dxa"/>
          </w:tcPr>
          <w:p w:rsidR="00EE6373" w:rsidRPr="00EE6373" w:rsidRDefault="00EE6373" w:rsidP="00EE6373">
            <w:pPr>
              <w:shd w:val="clear" w:color="auto" w:fill="FFFFFF"/>
              <w:rPr>
                <w:color w:val="000000"/>
                <w:sz w:val="16"/>
                <w:lang w:val="ro-RO"/>
              </w:rPr>
            </w:pPr>
            <w:r w:rsidRPr="00EE6373">
              <w:rPr>
                <w:color w:val="000000"/>
                <w:sz w:val="16"/>
                <w:lang w:val="ro-RO"/>
              </w:rPr>
              <w:t xml:space="preserve">Kg. </w:t>
            </w:r>
          </w:p>
        </w:tc>
        <w:tc>
          <w:tcPr>
            <w:tcW w:w="851" w:type="dxa"/>
          </w:tcPr>
          <w:p w:rsidR="00EE6373" w:rsidRPr="00EE6373" w:rsidRDefault="00EE6373" w:rsidP="00EE6373">
            <w:pPr>
              <w:shd w:val="clear" w:color="auto" w:fill="FFFFFF"/>
              <w:rPr>
                <w:color w:val="000000"/>
                <w:sz w:val="16"/>
                <w:lang w:val="ro-RO"/>
              </w:rPr>
            </w:pPr>
            <w:r w:rsidRPr="00EE6373">
              <w:rPr>
                <w:color w:val="000000"/>
                <w:sz w:val="16"/>
                <w:lang w:val="ro-RO"/>
              </w:rPr>
              <w:t>230</w:t>
            </w:r>
          </w:p>
        </w:tc>
        <w:tc>
          <w:tcPr>
            <w:tcW w:w="4819" w:type="dxa"/>
          </w:tcPr>
          <w:p w:rsidR="00EE6373" w:rsidRPr="00EE6373" w:rsidRDefault="00EE6373" w:rsidP="00EE6373">
            <w:pPr>
              <w:shd w:val="clear" w:color="auto" w:fill="FFFFFF"/>
              <w:rPr>
                <w:color w:val="000000"/>
                <w:sz w:val="16"/>
                <w:lang w:val="ro-RO"/>
              </w:rPr>
            </w:pPr>
            <w:r w:rsidRPr="00EE6373">
              <w:rPr>
                <w:sz w:val="16"/>
                <w:lang w:val="ro-RO"/>
              </w:rPr>
              <w:t xml:space="preserve">Covrigeii uscaţi, </w:t>
            </w:r>
            <w:r w:rsidRPr="00EE6373">
              <w:rPr>
                <w:color w:val="000000"/>
                <w:sz w:val="16"/>
                <w:lang w:val="ro-RO"/>
              </w:rPr>
              <w:t>bogat în fibre să nu conțină coloranți,</w:t>
            </w:r>
          </w:p>
          <w:p w:rsidR="00EE6373" w:rsidRPr="00EE6373" w:rsidRDefault="00EE6373" w:rsidP="00EE6373">
            <w:pPr>
              <w:shd w:val="clear" w:color="auto" w:fill="FFFFFF"/>
              <w:rPr>
                <w:color w:val="000000"/>
                <w:sz w:val="16"/>
                <w:lang w:val="ro-RO"/>
              </w:rPr>
            </w:pPr>
            <w:r w:rsidRPr="00EE6373">
              <w:rPr>
                <w:color w:val="000000"/>
                <w:sz w:val="16"/>
                <w:lang w:val="ro-RO"/>
              </w:rPr>
              <w:t>amiliotori, agenți de afinare și conservanți, fără</w:t>
            </w:r>
          </w:p>
          <w:p w:rsidR="00EE6373" w:rsidRPr="00EE6373" w:rsidRDefault="00EE6373" w:rsidP="00EE6373">
            <w:pPr>
              <w:shd w:val="clear" w:color="auto" w:fill="FFFFFF"/>
              <w:rPr>
                <w:color w:val="000000"/>
                <w:sz w:val="16"/>
                <w:lang w:val="ro-RO"/>
              </w:rPr>
            </w:pPr>
            <w:r w:rsidRPr="00EE6373">
              <w:rPr>
                <w:color w:val="000000"/>
                <w:sz w:val="16"/>
                <w:lang w:val="ro-RO"/>
              </w:rPr>
              <w:t>grăsimi hidrogenate și margarină, ambalaj pachete cu masa netă 0,5 kg.</w:t>
            </w:r>
          </w:p>
          <w:p w:rsidR="00EE6373" w:rsidRPr="00EE6373" w:rsidRDefault="00EE6373" w:rsidP="00EE6373">
            <w:pPr>
              <w:shd w:val="clear" w:color="auto" w:fill="FFFFFF"/>
              <w:rPr>
                <w:color w:val="000000"/>
                <w:sz w:val="16"/>
                <w:lang w:val="ro-RO"/>
              </w:rPr>
            </w:pPr>
            <w:r w:rsidRPr="00EE6373">
              <w:rPr>
                <w:b/>
                <w:i/>
                <w:sz w:val="16"/>
                <w:lang w:val="ro-RO"/>
              </w:rPr>
              <w:t>Livrarea(</w:t>
            </w:r>
            <w:r w:rsidR="00A1047F">
              <w:rPr>
                <w:b/>
                <w:i/>
                <w:sz w:val="16"/>
                <w:lang w:val="ro-RO"/>
              </w:rPr>
              <w:t>februarie-iunie 2021</w:t>
            </w:r>
            <w:r w:rsidRPr="00EE6373">
              <w:rPr>
                <w:b/>
                <w:i/>
                <w:sz w:val="16"/>
                <w:lang w:val="ro-RO"/>
              </w:rPr>
              <w:t>)- zilnic/Luni-Vineri/08:00-15:00.</w:t>
            </w:r>
            <w:r w:rsidRPr="00EE6373">
              <w:rPr>
                <w:color w:val="000000"/>
                <w:sz w:val="16"/>
                <w:lang w:val="ro-RO"/>
              </w:rPr>
              <w:br/>
            </w: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shd w:val="clear" w:color="auto" w:fill="FFFFFF"/>
              <w:rPr>
                <w:color w:val="000000"/>
                <w:sz w:val="16"/>
                <w:lang w:val="ro-RO"/>
              </w:rPr>
            </w:pPr>
            <w:r w:rsidRPr="00EE6373">
              <w:rPr>
                <w:color w:val="000000"/>
                <w:sz w:val="16"/>
                <w:lang w:val="ro-RO"/>
              </w:rPr>
              <w:t>nr. 306/2018 (în vigoare din 20.02.2020), HG nr. 775  din  03.07.2007, HG nr. 520 din 22.06.2010.</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9"/>
        </w:trPr>
        <w:tc>
          <w:tcPr>
            <w:tcW w:w="425" w:type="dxa"/>
            <w:shd w:val="clear" w:color="auto" w:fill="D9D9D9" w:themeFill="background1" w:themeFillShade="D9"/>
          </w:tcPr>
          <w:p w:rsidR="00EE6373" w:rsidRPr="00EE6373" w:rsidRDefault="00EE6373" w:rsidP="00EE6373">
            <w:pPr>
              <w:numPr>
                <w:ilvl w:val="0"/>
                <w:numId w:val="34"/>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15850000-1</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color w:val="000000"/>
                <w:sz w:val="16"/>
                <w:lang w:val="ro-RO"/>
              </w:rPr>
              <w:t>Paste făinoase</w:t>
            </w:r>
          </w:p>
        </w:tc>
        <w:tc>
          <w:tcPr>
            <w:tcW w:w="850" w:type="dxa"/>
          </w:tcPr>
          <w:p w:rsidR="00EE6373" w:rsidRPr="00EE6373" w:rsidRDefault="00EE6373" w:rsidP="00EE6373">
            <w:pPr>
              <w:shd w:val="clear" w:color="auto" w:fill="FFFFFF"/>
              <w:rPr>
                <w:color w:val="000000"/>
                <w:sz w:val="16"/>
                <w:lang w:val="ro-RO"/>
              </w:rPr>
            </w:pPr>
            <w:r w:rsidRPr="00EE6373">
              <w:rPr>
                <w:color w:val="000000"/>
                <w:sz w:val="16"/>
                <w:lang w:val="ro-RO"/>
              </w:rPr>
              <w:t xml:space="preserve">Kg. </w:t>
            </w:r>
          </w:p>
        </w:tc>
        <w:tc>
          <w:tcPr>
            <w:tcW w:w="851" w:type="dxa"/>
          </w:tcPr>
          <w:p w:rsidR="00EE6373" w:rsidRPr="00EE6373" w:rsidRDefault="00EE6373" w:rsidP="00EE6373">
            <w:pPr>
              <w:shd w:val="clear" w:color="auto" w:fill="FFFFFF"/>
              <w:rPr>
                <w:color w:val="000000"/>
                <w:sz w:val="16"/>
                <w:lang w:val="ro-RO"/>
              </w:rPr>
            </w:pPr>
            <w:r w:rsidRPr="00EE6373">
              <w:rPr>
                <w:color w:val="000000"/>
                <w:sz w:val="16"/>
                <w:lang w:val="ro-RO"/>
              </w:rPr>
              <w:t>420</w:t>
            </w:r>
          </w:p>
        </w:tc>
        <w:tc>
          <w:tcPr>
            <w:tcW w:w="4819" w:type="dxa"/>
          </w:tcPr>
          <w:p w:rsidR="00EE6373" w:rsidRPr="00EE6373" w:rsidRDefault="00EE6373" w:rsidP="00EE6373">
            <w:pPr>
              <w:shd w:val="clear" w:color="auto" w:fill="FFFFFF"/>
              <w:rPr>
                <w:color w:val="000000"/>
                <w:sz w:val="16"/>
                <w:lang w:val="ro-RO"/>
              </w:rPr>
            </w:pPr>
            <w:r w:rsidRPr="00EE6373">
              <w:rPr>
                <w:sz w:val="16"/>
                <w:lang w:val="ro-RO"/>
              </w:rPr>
              <w:t xml:space="preserve">Paste făinoase (cornișor) de </w:t>
            </w:r>
            <w:r w:rsidRPr="00EE6373">
              <w:rPr>
                <w:color w:val="000000"/>
                <w:sz w:val="16"/>
                <w:lang w:val="ro-RO"/>
              </w:rPr>
              <w:t xml:space="preserve">calitate superioară (clasa I), în sortiment, </w:t>
            </w:r>
            <w:r w:rsidRPr="00EE6373">
              <w:rPr>
                <w:color w:val="000000"/>
                <w:sz w:val="16"/>
                <w:lang w:val="ro-RO"/>
              </w:rPr>
              <w:lastRenderedPageBreak/>
              <w:t>ambalaj pachet de polietilenă cu masa netă 1 kg.</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zilnic/Luni-Vineri/08:00-15:00.</w:t>
            </w:r>
          </w:p>
          <w:p w:rsidR="00EE6373" w:rsidRPr="00EE6373" w:rsidRDefault="00EE6373" w:rsidP="00EE6373">
            <w:pPr>
              <w:shd w:val="clear" w:color="auto" w:fill="FFFFFF"/>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shd w:val="clear" w:color="auto" w:fill="FFFFFF"/>
              <w:rPr>
                <w:color w:val="000000"/>
                <w:sz w:val="16"/>
                <w:lang w:val="ro-RO"/>
              </w:rPr>
            </w:pPr>
            <w:r w:rsidRPr="00EE6373">
              <w:rPr>
                <w:color w:val="000000"/>
                <w:sz w:val="16"/>
                <w:lang w:val="ro-RO"/>
              </w:rPr>
              <w:t>nr. 306/2018 (în vigoare din 20.02.2020), HG nr. 775  din  03.07.2007, HG nr. 520 din 22.06.2010.</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9"/>
        </w:trPr>
        <w:tc>
          <w:tcPr>
            <w:tcW w:w="425" w:type="dxa"/>
            <w:shd w:val="clear" w:color="auto" w:fill="D9D9D9" w:themeFill="background1" w:themeFillShade="D9"/>
          </w:tcPr>
          <w:p w:rsidR="00EE6373" w:rsidRPr="00EE6373" w:rsidRDefault="00EE6373" w:rsidP="00EE6373">
            <w:pPr>
              <w:numPr>
                <w:ilvl w:val="0"/>
                <w:numId w:val="34"/>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15850000-1</w:t>
            </w:r>
          </w:p>
        </w:tc>
        <w:tc>
          <w:tcPr>
            <w:tcW w:w="1276" w:type="dxa"/>
            <w:shd w:val="clear" w:color="auto" w:fill="auto"/>
          </w:tcPr>
          <w:p w:rsidR="00EE6373" w:rsidRPr="00EE6373" w:rsidRDefault="00EE6373" w:rsidP="00EE6373">
            <w:pPr>
              <w:shd w:val="clear" w:color="auto" w:fill="FFFFFF"/>
              <w:rPr>
                <w:color w:val="000000"/>
                <w:sz w:val="16"/>
                <w:lang w:val="ro-RO"/>
              </w:rPr>
            </w:pPr>
            <w:r w:rsidRPr="00EE6373">
              <w:rPr>
                <w:color w:val="000000"/>
                <w:sz w:val="16"/>
                <w:lang w:val="ro-RO"/>
              </w:rPr>
              <w:t>Tăiței de casă cu ou</w:t>
            </w:r>
          </w:p>
        </w:tc>
        <w:tc>
          <w:tcPr>
            <w:tcW w:w="850" w:type="dxa"/>
          </w:tcPr>
          <w:p w:rsidR="00EE6373" w:rsidRPr="00EE6373" w:rsidRDefault="00EE6373" w:rsidP="00EE6373">
            <w:pPr>
              <w:shd w:val="clear" w:color="auto" w:fill="FFFFFF"/>
              <w:rPr>
                <w:color w:val="000000"/>
                <w:sz w:val="16"/>
                <w:lang w:val="ro-RO"/>
              </w:rPr>
            </w:pPr>
            <w:r w:rsidRPr="00EE6373">
              <w:rPr>
                <w:color w:val="000000"/>
                <w:sz w:val="16"/>
                <w:lang w:val="ro-RO"/>
              </w:rPr>
              <w:t>Kg.</w:t>
            </w:r>
          </w:p>
        </w:tc>
        <w:tc>
          <w:tcPr>
            <w:tcW w:w="851" w:type="dxa"/>
          </w:tcPr>
          <w:p w:rsidR="00EE6373" w:rsidRPr="00EE6373" w:rsidRDefault="00EE6373" w:rsidP="00EE6373">
            <w:pPr>
              <w:shd w:val="clear" w:color="auto" w:fill="FFFFFF"/>
              <w:rPr>
                <w:color w:val="000000"/>
                <w:sz w:val="16"/>
                <w:lang w:val="ro-RO"/>
              </w:rPr>
            </w:pPr>
            <w:r w:rsidRPr="00EE6373">
              <w:rPr>
                <w:color w:val="000000"/>
                <w:sz w:val="16"/>
                <w:lang w:val="ro-RO"/>
              </w:rPr>
              <w:t>50</w:t>
            </w:r>
          </w:p>
        </w:tc>
        <w:tc>
          <w:tcPr>
            <w:tcW w:w="4819" w:type="dxa"/>
          </w:tcPr>
          <w:p w:rsidR="00EE6373" w:rsidRPr="00EE6373" w:rsidRDefault="00EE6373" w:rsidP="00EE6373">
            <w:pPr>
              <w:shd w:val="clear" w:color="auto" w:fill="FFFFFF"/>
              <w:rPr>
                <w:color w:val="000000"/>
                <w:sz w:val="16"/>
                <w:lang w:val="ro-RO"/>
              </w:rPr>
            </w:pPr>
            <w:r w:rsidRPr="00EE6373">
              <w:rPr>
                <w:color w:val="000000"/>
                <w:sz w:val="16"/>
                <w:lang w:val="ro-RO"/>
              </w:rPr>
              <w:t>Tăiței de casă cu ou</w:t>
            </w:r>
            <w:r w:rsidRPr="00EE6373">
              <w:rPr>
                <w:sz w:val="16"/>
                <w:lang w:val="ro-RO"/>
              </w:rPr>
              <w:t xml:space="preserve">, </w:t>
            </w:r>
            <w:r w:rsidRPr="00EE6373">
              <w:rPr>
                <w:color w:val="000000"/>
                <w:sz w:val="16"/>
                <w:lang w:val="ro-RO"/>
              </w:rPr>
              <w:t>ambalaj pachet de polietilenă cu masa netă 0,500 g.</w:t>
            </w:r>
          </w:p>
          <w:p w:rsidR="00EE6373" w:rsidRPr="00EE6373" w:rsidRDefault="00EE6373" w:rsidP="00EE6373">
            <w:pPr>
              <w:shd w:val="clear" w:color="auto" w:fill="FFFFFF"/>
              <w:rPr>
                <w:b/>
                <w:i/>
                <w:sz w:val="16"/>
                <w:lang w:val="ro-RO"/>
              </w:rPr>
            </w:pPr>
            <w:r w:rsidRPr="00EE6373">
              <w:rPr>
                <w:b/>
                <w:i/>
                <w:sz w:val="16"/>
                <w:lang w:val="ro-RO"/>
              </w:rPr>
              <w:t>Livrarea(</w:t>
            </w:r>
            <w:r w:rsidR="00A1047F">
              <w:rPr>
                <w:b/>
                <w:i/>
                <w:sz w:val="16"/>
                <w:lang w:val="ro-RO"/>
              </w:rPr>
              <w:t>februarie-iunie 2021</w:t>
            </w:r>
            <w:r w:rsidRPr="00EE6373">
              <w:rPr>
                <w:b/>
                <w:i/>
                <w:sz w:val="16"/>
                <w:lang w:val="ro-RO"/>
              </w:rPr>
              <w:t>)- zilnic/Luni-Vineri/08:00-15:00.</w:t>
            </w:r>
          </w:p>
          <w:p w:rsidR="00EE6373" w:rsidRPr="00EE6373" w:rsidRDefault="00EE6373" w:rsidP="00EE6373">
            <w:pPr>
              <w:shd w:val="clear" w:color="auto" w:fill="FFFFFF"/>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shd w:val="clear" w:color="auto" w:fill="FFFFFF"/>
              <w:rPr>
                <w:color w:val="000000"/>
                <w:sz w:val="16"/>
                <w:lang w:val="ro-RO"/>
              </w:rPr>
            </w:pPr>
            <w:r w:rsidRPr="00EE6373">
              <w:rPr>
                <w:color w:val="000000"/>
                <w:sz w:val="16"/>
                <w:lang w:val="ro-RO"/>
              </w:rPr>
              <w:t>nr. 306/2018 (în vigoare din 20.02.2020), HG nr. 775  din  03.07.2007, HG nr. 520 din 22.06.2010.</w:t>
            </w:r>
          </w:p>
        </w:tc>
        <w:tc>
          <w:tcPr>
            <w:tcW w:w="567" w:type="dxa"/>
          </w:tcPr>
          <w:p w:rsidR="00EE6373" w:rsidRPr="00EE6373" w:rsidRDefault="00EE6373" w:rsidP="00EE6373">
            <w:pPr>
              <w:shd w:val="clear" w:color="auto" w:fill="FFFFFF"/>
              <w:spacing w:before="120"/>
              <w:jc w:val="center"/>
              <w:rPr>
                <w:color w:val="000000"/>
                <w:sz w:val="16"/>
                <w:lang w:val="ro-RO"/>
              </w:rPr>
            </w:pPr>
          </w:p>
        </w:tc>
        <w:tc>
          <w:tcPr>
            <w:tcW w:w="709" w:type="dxa"/>
          </w:tcPr>
          <w:p w:rsidR="00EE6373" w:rsidRPr="00EE6373" w:rsidRDefault="00EE6373" w:rsidP="00EE6373">
            <w:pPr>
              <w:shd w:val="clear" w:color="auto" w:fill="FFFFFF"/>
              <w:spacing w:before="120"/>
              <w:jc w:val="center"/>
              <w:rPr>
                <w:color w:val="000000"/>
                <w:sz w:val="16"/>
                <w:lang w:val="ro-RO"/>
              </w:rPr>
            </w:pPr>
          </w:p>
        </w:tc>
      </w:tr>
      <w:tr w:rsidR="00EE6373" w:rsidRPr="00EE6373" w:rsidTr="00EE6373">
        <w:trPr>
          <w:trHeight w:val="69"/>
        </w:trPr>
        <w:tc>
          <w:tcPr>
            <w:tcW w:w="9214" w:type="dxa"/>
            <w:gridSpan w:val="6"/>
            <w:shd w:val="clear" w:color="auto" w:fill="BDD6EE" w:themeFill="accent1" w:themeFillTint="66"/>
          </w:tcPr>
          <w:p w:rsidR="00EE6373" w:rsidRPr="00EE6373" w:rsidRDefault="00EE6373" w:rsidP="00EE6373">
            <w:pPr>
              <w:shd w:val="clear" w:color="auto" w:fill="FFFFFF"/>
              <w:jc w:val="right"/>
              <w:rPr>
                <w:color w:val="000000"/>
                <w:sz w:val="16"/>
                <w:lang w:val="ro-RO"/>
              </w:rPr>
            </w:pPr>
            <w:r w:rsidRPr="00EE6373">
              <w:rPr>
                <w:b/>
                <w:color w:val="000000"/>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shd w:val="clear" w:color="auto" w:fill="FFFFFF"/>
              <w:spacing w:before="120"/>
              <w:jc w:val="center"/>
              <w:rPr>
                <w:b/>
                <w:color w:val="000000"/>
                <w:sz w:val="16"/>
                <w:lang w:val="ro-RO"/>
              </w:rPr>
            </w:pPr>
            <w:r w:rsidRPr="00EE6373">
              <w:rPr>
                <w:b/>
                <w:color w:val="000000"/>
                <w:sz w:val="16"/>
                <w:lang w:val="ro-RO"/>
              </w:rPr>
              <w:t>99000.00</w:t>
            </w:r>
          </w:p>
        </w:tc>
      </w:tr>
      <w:tr w:rsidR="00EE6373" w:rsidRPr="00EE6373" w:rsidTr="00EE6373">
        <w:trPr>
          <w:trHeight w:val="63"/>
        </w:trPr>
        <w:tc>
          <w:tcPr>
            <w:tcW w:w="425" w:type="dxa"/>
            <w:shd w:val="clear" w:color="auto" w:fill="D9D9D9" w:themeFill="background1" w:themeFillShade="D9"/>
          </w:tcPr>
          <w:p w:rsidR="00EE6373" w:rsidRPr="00EE6373" w:rsidRDefault="00EE6373" w:rsidP="00EE6373">
            <w:pPr>
              <w:ind w:left="360"/>
              <w:contextualSpacing/>
              <w:rPr>
                <w:i/>
                <w:color w:val="000000"/>
                <w:sz w:val="16"/>
                <w:lang w:val="ro-RO"/>
              </w:rPr>
            </w:pPr>
          </w:p>
        </w:tc>
        <w:tc>
          <w:tcPr>
            <w:tcW w:w="993" w:type="dxa"/>
            <w:shd w:val="clear" w:color="auto" w:fill="FFFFFF" w:themeFill="background1"/>
          </w:tcPr>
          <w:p w:rsidR="00EE6373" w:rsidRPr="00EE6373" w:rsidRDefault="00EE6373" w:rsidP="00EE6373">
            <w:pPr>
              <w:spacing w:after="160" w:line="259" w:lineRule="auto"/>
              <w:rPr>
                <w:sz w:val="16"/>
                <w:lang w:val="ro-RO"/>
              </w:rPr>
            </w:pPr>
          </w:p>
        </w:tc>
        <w:tc>
          <w:tcPr>
            <w:tcW w:w="1276" w:type="dxa"/>
          </w:tcPr>
          <w:p w:rsidR="00EE6373" w:rsidRPr="00EE6373" w:rsidRDefault="00EE6373" w:rsidP="00EE6373">
            <w:pPr>
              <w:jc w:val="center"/>
              <w:rPr>
                <w:b/>
                <w:i/>
                <w:sz w:val="16"/>
                <w:lang w:val="ro-RO"/>
              </w:rPr>
            </w:pPr>
            <w:r w:rsidRPr="00EE6373">
              <w:rPr>
                <w:b/>
                <w:i/>
                <w:sz w:val="16"/>
                <w:lang w:val="ro-RO"/>
              </w:rPr>
              <w:t>Lot 4</w:t>
            </w:r>
          </w:p>
        </w:tc>
        <w:tc>
          <w:tcPr>
            <w:tcW w:w="850" w:type="dxa"/>
          </w:tcPr>
          <w:p w:rsidR="00EE6373" w:rsidRPr="00EE6373" w:rsidRDefault="00EE6373" w:rsidP="00EE6373">
            <w:pPr>
              <w:rPr>
                <w:sz w:val="16"/>
                <w:lang w:val="ro-RO"/>
              </w:rPr>
            </w:pPr>
          </w:p>
        </w:tc>
        <w:tc>
          <w:tcPr>
            <w:tcW w:w="851" w:type="dxa"/>
          </w:tcPr>
          <w:p w:rsidR="00EE6373" w:rsidRPr="00EE6373" w:rsidRDefault="00EE6373" w:rsidP="00EE6373">
            <w:pPr>
              <w:rPr>
                <w:sz w:val="16"/>
                <w:lang w:val="ro-RO"/>
              </w:rPr>
            </w:pPr>
          </w:p>
        </w:tc>
        <w:tc>
          <w:tcPr>
            <w:tcW w:w="4819" w:type="dxa"/>
          </w:tcPr>
          <w:p w:rsidR="00EE6373" w:rsidRPr="00EE6373" w:rsidRDefault="00EE6373" w:rsidP="00EE6373">
            <w:pPr>
              <w:ind w:left="17"/>
              <w:rPr>
                <w:sz w:val="16"/>
                <w:lang w:val="ro-RO"/>
              </w:rPr>
            </w:pP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63"/>
        </w:trPr>
        <w:tc>
          <w:tcPr>
            <w:tcW w:w="425" w:type="dxa"/>
            <w:shd w:val="clear" w:color="auto" w:fill="D9D9D9" w:themeFill="background1" w:themeFillShade="D9"/>
          </w:tcPr>
          <w:p w:rsidR="00EE6373" w:rsidRPr="00EE6373" w:rsidRDefault="00EE6373" w:rsidP="00EE6373">
            <w:pPr>
              <w:contextualSpacing/>
              <w:jc w:val="center"/>
              <w:rPr>
                <w:i/>
                <w:color w:val="000000"/>
                <w:sz w:val="16"/>
                <w:lang w:val="ro-RO"/>
              </w:rPr>
            </w:pPr>
          </w:p>
        </w:tc>
        <w:tc>
          <w:tcPr>
            <w:tcW w:w="993" w:type="dxa"/>
            <w:shd w:val="clear" w:color="auto" w:fill="FFFFFF" w:themeFill="background1"/>
          </w:tcPr>
          <w:p w:rsidR="00EE6373" w:rsidRPr="00EE6373" w:rsidRDefault="00EE6373" w:rsidP="00EE6373">
            <w:pPr>
              <w:spacing w:after="160" w:line="259" w:lineRule="auto"/>
              <w:rPr>
                <w:sz w:val="16"/>
                <w:lang w:val="ro-RO"/>
              </w:rPr>
            </w:pPr>
            <w:r w:rsidRPr="00EE6373">
              <w:rPr>
                <w:sz w:val="16"/>
                <w:lang w:val="ro-RO"/>
              </w:rPr>
              <w:t>03211000-3</w:t>
            </w:r>
          </w:p>
        </w:tc>
        <w:tc>
          <w:tcPr>
            <w:tcW w:w="1276" w:type="dxa"/>
            <w:shd w:val="clear" w:color="auto" w:fill="FFFFFF" w:themeFill="background1"/>
          </w:tcPr>
          <w:p w:rsidR="00EE6373" w:rsidRPr="00EE6373" w:rsidRDefault="00EE6373" w:rsidP="00EE6373">
            <w:pPr>
              <w:jc w:val="center"/>
              <w:rPr>
                <w:b/>
                <w:i/>
                <w:sz w:val="16"/>
                <w:lang w:val="ro-RO"/>
              </w:rPr>
            </w:pPr>
            <w:r w:rsidRPr="00EE6373">
              <w:rPr>
                <w:b/>
                <w:i/>
                <w:sz w:val="16"/>
                <w:lang w:val="ro-RO"/>
              </w:rPr>
              <w:t>Cereale</w:t>
            </w:r>
          </w:p>
        </w:tc>
        <w:tc>
          <w:tcPr>
            <w:tcW w:w="850" w:type="dxa"/>
          </w:tcPr>
          <w:p w:rsidR="00EE6373" w:rsidRPr="00EE6373" w:rsidRDefault="00EE6373" w:rsidP="00EE6373">
            <w:pPr>
              <w:rPr>
                <w:sz w:val="16"/>
                <w:lang w:val="ro-RO"/>
              </w:rPr>
            </w:pPr>
          </w:p>
        </w:tc>
        <w:tc>
          <w:tcPr>
            <w:tcW w:w="851" w:type="dxa"/>
          </w:tcPr>
          <w:p w:rsidR="00EE6373" w:rsidRPr="00EE6373" w:rsidRDefault="00EE6373" w:rsidP="00EE6373">
            <w:pPr>
              <w:rPr>
                <w:sz w:val="16"/>
                <w:lang w:val="ro-RO"/>
              </w:rPr>
            </w:pPr>
          </w:p>
        </w:tc>
        <w:tc>
          <w:tcPr>
            <w:tcW w:w="4819" w:type="dxa"/>
          </w:tcPr>
          <w:p w:rsidR="00EE6373" w:rsidRPr="00EE6373" w:rsidRDefault="00EE6373" w:rsidP="00EE6373">
            <w:pPr>
              <w:ind w:left="17"/>
              <w:rPr>
                <w:sz w:val="16"/>
                <w:lang w:val="ro-RO"/>
              </w:rPr>
            </w:pP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63"/>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03211000-3</w:t>
            </w:r>
          </w:p>
        </w:tc>
        <w:tc>
          <w:tcPr>
            <w:tcW w:w="1276" w:type="dxa"/>
          </w:tcPr>
          <w:p w:rsidR="00EE6373" w:rsidRPr="00EE6373" w:rsidRDefault="00EE6373" w:rsidP="00EE6373">
            <w:pPr>
              <w:rPr>
                <w:sz w:val="16"/>
                <w:lang w:val="ro-RO"/>
              </w:rPr>
            </w:pPr>
            <w:r w:rsidRPr="00EE6373">
              <w:rPr>
                <w:sz w:val="16"/>
                <w:lang w:val="ro-RO"/>
              </w:rPr>
              <w:t xml:space="preserve">Crupe de mei </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200</w:t>
            </w:r>
          </w:p>
        </w:tc>
        <w:tc>
          <w:tcPr>
            <w:tcW w:w="4819" w:type="dxa"/>
          </w:tcPr>
          <w:p w:rsidR="00EE6373" w:rsidRPr="00EE6373" w:rsidRDefault="00EE6373" w:rsidP="00EE6373">
            <w:pPr>
              <w:ind w:left="17"/>
              <w:rPr>
                <w:sz w:val="16"/>
                <w:lang w:val="ro-RO"/>
              </w:rPr>
            </w:pPr>
            <w:r w:rsidRPr="00EE6373">
              <w:rPr>
                <w:sz w:val="16"/>
                <w:lang w:val="ro-RO"/>
              </w:rPr>
              <w:t xml:space="preserve">(Boabe) grupe de mei șlefuit, calitate superioară, ambalaj pungi de polietilenă  cu masa </w:t>
            </w:r>
          </w:p>
          <w:p w:rsidR="00EE6373" w:rsidRPr="00EE6373" w:rsidRDefault="00EE6373" w:rsidP="00EE6373">
            <w:pPr>
              <w:ind w:left="17"/>
              <w:rPr>
                <w:sz w:val="16"/>
                <w:lang w:val="ro-RO"/>
              </w:rPr>
            </w:pPr>
            <w:r w:rsidRPr="00EE6373">
              <w:rPr>
                <w:sz w:val="16"/>
                <w:lang w:val="ro-RO"/>
              </w:rPr>
              <w:t xml:space="preserve">1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 nr. 306/2018 (în vigoare din 20.02.2020), HG 520 din 22.06.2010, HG 1191 din 23.12.2010.</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63"/>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spacing w:after="160" w:line="259" w:lineRule="auto"/>
              <w:rPr>
                <w:sz w:val="16"/>
                <w:lang w:val="ro-RO"/>
              </w:rPr>
            </w:pPr>
            <w:r w:rsidRPr="00EE6373">
              <w:rPr>
                <w:sz w:val="16"/>
                <w:lang w:val="ro-RO"/>
              </w:rPr>
              <w:t xml:space="preserve">03211600-9 </w:t>
            </w:r>
          </w:p>
        </w:tc>
        <w:tc>
          <w:tcPr>
            <w:tcW w:w="1276" w:type="dxa"/>
          </w:tcPr>
          <w:p w:rsidR="00EE6373" w:rsidRPr="00EE6373" w:rsidRDefault="00EE6373" w:rsidP="00EE6373">
            <w:pPr>
              <w:rPr>
                <w:sz w:val="16"/>
                <w:lang w:val="ro-RO"/>
              </w:rPr>
            </w:pPr>
            <w:r w:rsidRPr="00EE6373">
              <w:rPr>
                <w:sz w:val="16"/>
                <w:lang w:val="ro-RO"/>
              </w:rPr>
              <w:t>Fulgi de ovăz</w:t>
            </w:r>
          </w:p>
          <w:p w:rsidR="00EE6373" w:rsidRPr="00EE6373" w:rsidRDefault="00EE6373" w:rsidP="00EE6373">
            <w:pPr>
              <w:rPr>
                <w:sz w:val="16"/>
                <w:lang w:val="ro-RO"/>
              </w:rPr>
            </w:pPr>
          </w:p>
          <w:p w:rsidR="00EE6373" w:rsidRPr="00EE6373" w:rsidRDefault="00EE6373" w:rsidP="00EE6373">
            <w:pPr>
              <w:rPr>
                <w:sz w:val="16"/>
                <w:lang w:val="ro-RO"/>
              </w:rPr>
            </w:pP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470</w:t>
            </w:r>
          </w:p>
        </w:tc>
        <w:tc>
          <w:tcPr>
            <w:tcW w:w="4819" w:type="dxa"/>
          </w:tcPr>
          <w:p w:rsidR="00EE6373" w:rsidRPr="00EE6373" w:rsidRDefault="00EE6373" w:rsidP="00EE6373">
            <w:pPr>
              <w:ind w:left="17"/>
              <w:rPr>
                <w:sz w:val="16"/>
                <w:lang w:val="ro-RO"/>
              </w:rPr>
            </w:pPr>
            <w:r w:rsidRPr="00EE6373">
              <w:rPr>
                <w:sz w:val="16"/>
                <w:lang w:val="ro-RO"/>
              </w:rPr>
              <w:t xml:space="preserve">Cerealele trebuie să fie sănătoase, curate, de o calitatea superioară, fără semne de încingere sau alte mirosuri care să indice alterarea acestora, ambalaj pungi de polietilenă cu masa 0,5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 nr. 306/2018 (în vigoare din 20.02.2020), HG 520</w:t>
            </w:r>
          </w:p>
          <w:p w:rsidR="00EE6373" w:rsidRPr="00EE6373" w:rsidRDefault="00EE6373" w:rsidP="00EE6373">
            <w:pPr>
              <w:ind w:left="17"/>
              <w:rPr>
                <w:sz w:val="16"/>
                <w:lang w:val="ro-RO"/>
              </w:rPr>
            </w:pPr>
            <w:r w:rsidRPr="00EE6373">
              <w:rPr>
                <w:sz w:val="16"/>
                <w:lang w:val="ro-RO"/>
              </w:rPr>
              <w:t xml:space="preserve">din 22.06.2010, HG 1191 din 23.12.2010 HG Nr. 202 din 11.03.2009. </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63"/>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03211100-4</w:t>
            </w:r>
          </w:p>
        </w:tc>
        <w:tc>
          <w:tcPr>
            <w:tcW w:w="1276" w:type="dxa"/>
          </w:tcPr>
          <w:p w:rsidR="00EE6373" w:rsidRPr="00EE6373" w:rsidRDefault="00EE6373" w:rsidP="00EE6373">
            <w:pPr>
              <w:rPr>
                <w:sz w:val="16"/>
                <w:lang w:val="ro-RO"/>
              </w:rPr>
            </w:pPr>
            <w:r w:rsidRPr="00EE6373">
              <w:rPr>
                <w:sz w:val="16"/>
                <w:lang w:val="ro-RO"/>
              </w:rPr>
              <w:t>Crupe de grâu mărunţite</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300</w:t>
            </w:r>
          </w:p>
        </w:tc>
        <w:tc>
          <w:tcPr>
            <w:tcW w:w="4819" w:type="dxa"/>
          </w:tcPr>
          <w:p w:rsidR="00EE6373" w:rsidRPr="00EE6373" w:rsidRDefault="00EE6373" w:rsidP="00EE6373">
            <w:pPr>
              <w:ind w:left="17"/>
              <w:rPr>
                <w:sz w:val="16"/>
                <w:lang w:val="ro-RO"/>
              </w:rPr>
            </w:pPr>
            <w:r w:rsidRPr="00EE6373">
              <w:rPr>
                <w:sz w:val="16"/>
                <w:lang w:val="ro-RO"/>
              </w:rPr>
              <w:t>Cerealele trebuie să fie sănătoase, curate, de o calitatea superioară, fără semne de încingere sau alte mirosuri care să indice alterarea acestora, ambalaj pungi de polietilenă cu masa 1 kg.</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 nr. 306/2018 (în vigoare din 20.02.2020), HG 520 din 22.06.2010, HG 1191 din 23.12.2010, HG 202 din 11.03.2009.</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63"/>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03211100-4</w:t>
            </w:r>
          </w:p>
        </w:tc>
        <w:tc>
          <w:tcPr>
            <w:tcW w:w="1276" w:type="dxa"/>
          </w:tcPr>
          <w:p w:rsidR="00EE6373" w:rsidRPr="00EE6373" w:rsidRDefault="00EE6373" w:rsidP="00EE6373">
            <w:pPr>
              <w:rPr>
                <w:sz w:val="16"/>
                <w:lang w:val="ro-RO"/>
              </w:rPr>
            </w:pPr>
            <w:r w:rsidRPr="00EE6373">
              <w:rPr>
                <w:sz w:val="16"/>
                <w:lang w:val="ro-RO"/>
              </w:rPr>
              <w:t xml:space="preserve">Crupe de grâu ”Arnautca”  </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380</w:t>
            </w:r>
          </w:p>
        </w:tc>
        <w:tc>
          <w:tcPr>
            <w:tcW w:w="4819" w:type="dxa"/>
          </w:tcPr>
          <w:p w:rsidR="00EE6373" w:rsidRPr="00EE6373" w:rsidRDefault="00EE6373" w:rsidP="00EE6373">
            <w:pPr>
              <w:ind w:left="17"/>
              <w:rPr>
                <w:sz w:val="16"/>
                <w:lang w:val="ro-RO"/>
              </w:rPr>
            </w:pPr>
            <w:r w:rsidRPr="00EE6373">
              <w:rPr>
                <w:sz w:val="16"/>
                <w:lang w:val="ro-RO"/>
              </w:rPr>
              <w:t>Cerealele trebuie să fie sănătoase, curate, de o calitatea superioară, fără semne de încingere sau alte mirosuri care să indice alterarea acestora, ambalaj pungi de polietilenă  cu masa 1 kg.</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cerințelor:</w:t>
            </w:r>
            <w:r w:rsidRPr="00EE6373">
              <w:rPr>
                <w:sz w:val="16"/>
                <w:lang w:val="ro-RO"/>
              </w:rPr>
              <w:t xml:space="preserve"> Legea nr. 78/2004 şi Legea</w:t>
            </w:r>
          </w:p>
          <w:p w:rsidR="00EE6373" w:rsidRPr="00EE6373" w:rsidRDefault="00EE6373" w:rsidP="00EE6373">
            <w:pPr>
              <w:ind w:left="17"/>
              <w:rPr>
                <w:b/>
                <w:i/>
                <w:sz w:val="16"/>
                <w:lang w:val="ro-RO"/>
              </w:rPr>
            </w:pPr>
            <w:r w:rsidRPr="00EE6373">
              <w:rPr>
                <w:sz w:val="16"/>
                <w:lang w:val="ro-RO"/>
              </w:rPr>
              <w:t>nr. 306/2018 (în vigoare din 20.02.2020), HG Nr. 202 din 11.03.2009, HG 520 din 22.06.2010.</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80"/>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03211400-7</w:t>
            </w:r>
          </w:p>
        </w:tc>
        <w:tc>
          <w:tcPr>
            <w:tcW w:w="1276" w:type="dxa"/>
          </w:tcPr>
          <w:p w:rsidR="00EE6373" w:rsidRPr="00EE6373" w:rsidRDefault="00EE6373" w:rsidP="00EE6373">
            <w:pPr>
              <w:rPr>
                <w:sz w:val="16"/>
                <w:lang w:val="ro-RO"/>
              </w:rPr>
            </w:pPr>
            <w:r w:rsidRPr="00EE6373">
              <w:rPr>
                <w:sz w:val="16"/>
                <w:lang w:val="ro-RO"/>
              </w:rPr>
              <w:t xml:space="preserve">Crupe de orz </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400</w:t>
            </w:r>
          </w:p>
        </w:tc>
        <w:tc>
          <w:tcPr>
            <w:tcW w:w="4819" w:type="dxa"/>
          </w:tcPr>
          <w:p w:rsidR="00EE6373" w:rsidRPr="00EE6373" w:rsidRDefault="00EE6373" w:rsidP="00EE6373">
            <w:pPr>
              <w:ind w:left="17"/>
              <w:rPr>
                <w:sz w:val="16"/>
                <w:lang w:val="ro-RO"/>
              </w:rPr>
            </w:pPr>
            <w:r w:rsidRPr="00EE6373">
              <w:rPr>
                <w:sz w:val="16"/>
                <w:lang w:val="ro-RO"/>
              </w:rPr>
              <w:t>Cerealele trebuie să fie sănătoase, curate, de o calitatea superioară, fără semne de încingere sau alte mirosuri care să indice alterarea acestora, ambalaj pungi de polietilenă  cu masa 1 kg.</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t>nr. 306/2018 (în vigoare din 20.02.2020), HG 520</w:t>
            </w:r>
          </w:p>
          <w:p w:rsidR="00EE6373" w:rsidRPr="00EE6373" w:rsidRDefault="00EE6373" w:rsidP="00EE6373">
            <w:pPr>
              <w:ind w:left="17"/>
              <w:rPr>
                <w:sz w:val="16"/>
                <w:lang w:val="ro-RO"/>
              </w:rPr>
            </w:pPr>
            <w:r w:rsidRPr="00EE6373">
              <w:rPr>
                <w:sz w:val="16"/>
                <w:lang w:val="ro-RO"/>
              </w:rPr>
              <w:t xml:space="preserve">din 22.06.2010, HG 1191 din 23.12.2010,Conform HG Nr. 202 din 11.03.2009, HG Nr. 520 din 22.06.2010. </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61"/>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03211000-3</w:t>
            </w:r>
          </w:p>
        </w:tc>
        <w:tc>
          <w:tcPr>
            <w:tcW w:w="1276" w:type="dxa"/>
          </w:tcPr>
          <w:p w:rsidR="00EE6373" w:rsidRPr="00EE6373" w:rsidRDefault="00EE6373" w:rsidP="00EE6373">
            <w:pPr>
              <w:rPr>
                <w:sz w:val="16"/>
                <w:lang w:val="ro-RO"/>
              </w:rPr>
            </w:pPr>
            <w:r w:rsidRPr="00EE6373">
              <w:rPr>
                <w:sz w:val="16"/>
                <w:lang w:val="ro-RO"/>
              </w:rPr>
              <w:t xml:space="preserve">Crupe de arpacaş </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250</w:t>
            </w:r>
          </w:p>
        </w:tc>
        <w:tc>
          <w:tcPr>
            <w:tcW w:w="4819" w:type="dxa"/>
          </w:tcPr>
          <w:p w:rsidR="00EE6373" w:rsidRPr="00EE6373" w:rsidRDefault="00EE6373" w:rsidP="00EE6373">
            <w:pPr>
              <w:ind w:left="17"/>
              <w:rPr>
                <w:sz w:val="16"/>
                <w:lang w:val="ro-RO"/>
              </w:rPr>
            </w:pPr>
            <w:r w:rsidRPr="00EE6373">
              <w:rPr>
                <w:sz w:val="16"/>
                <w:lang w:val="ro-RO"/>
              </w:rPr>
              <w:t xml:space="preserve">Cerealele trebuie să fie sănătoase, curate, de o calitatea superioară, fără semne de încingere sau alte mirosuri care să indice alterarea acestora, ambalaj pungi de polietilenă  cu masa 1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 nr. 306/2018 (în vigoare din 20.02.2020), HG 520 din 22.06.2010, HG Nr. 202 din 11.03.2009. </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44"/>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03211000-3</w:t>
            </w:r>
          </w:p>
        </w:tc>
        <w:tc>
          <w:tcPr>
            <w:tcW w:w="1276" w:type="dxa"/>
          </w:tcPr>
          <w:p w:rsidR="00EE6373" w:rsidRPr="00EE6373" w:rsidRDefault="00EE6373" w:rsidP="00EE6373">
            <w:pPr>
              <w:rPr>
                <w:sz w:val="16"/>
                <w:lang w:val="ro-RO"/>
              </w:rPr>
            </w:pPr>
            <w:r w:rsidRPr="00EE6373">
              <w:rPr>
                <w:sz w:val="16"/>
                <w:lang w:val="ro-RO"/>
              </w:rPr>
              <w:t xml:space="preserve">Crupe de porumb </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250</w:t>
            </w:r>
          </w:p>
          <w:p w:rsidR="00EE6373" w:rsidRPr="00EE6373" w:rsidRDefault="00EE6373" w:rsidP="00EE6373">
            <w:pPr>
              <w:rPr>
                <w:sz w:val="16"/>
                <w:lang w:val="ro-RO"/>
              </w:rPr>
            </w:pPr>
          </w:p>
        </w:tc>
        <w:tc>
          <w:tcPr>
            <w:tcW w:w="4819" w:type="dxa"/>
          </w:tcPr>
          <w:p w:rsidR="00EE6373" w:rsidRPr="00EE6373" w:rsidRDefault="00EE6373" w:rsidP="00EE6373">
            <w:pPr>
              <w:ind w:left="17"/>
              <w:rPr>
                <w:sz w:val="16"/>
                <w:lang w:val="ro-RO"/>
              </w:rPr>
            </w:pPr>
            <w:r w:rsidRPr="00EE6373">
              <w:rPr>
                <w:sz w:val="16"/>
                <w:lang w:val="ro-RO"/>
              </w:rPr>
              <w:t xml:space="preserve">Cerealele trebuie să fie sănătoase, curate, de o calitatea superioară, fără semne de încingere sau alte mirosuri care să indice alterarea acestora, ambalaj pungi de polietilenă  cu masa 1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 xml:space="preserve">Conform cerinţelor: </w:t>
            </w:r>
            <w:r w:rsidRPr="00EE6373">
              <w:rPr>
                <w:sz w:val="16"/>
                <w:lang w:val="ro-RO"/>
              </w:rPr>
              <w:t xml:space="preserve">Legea nr. 78/2004 şi Legea nr. 306/2018 (în vigoare din 20.02.2020), HG 520 din 22.06.2010, HG 1191 din 23.12.2010 , HG Nr. 202 din 11.03.2009. </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56"/>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03211000-3</w:t>
            </w:r>
          </w:p>
        </w:tc>
        <w:tc>
          <w:tcPr>
            <w:tcW w:w="1276" w:type="dxa"/>
          </w:tcPr>
          <w:p w:rsidR="00EE6373" w:rsidRPr="00EE6373" w:rsidRDefault="00EE6373" w:rsidP="00EE6373">
            <w:pPr>
              <w:rPr>
                <w:sz w:val="16"/>
                <w:lang w:val="ro-RO"/>
              </w:rPr>
            </w:pPr>
            <w:r w:rsidRPr="00EE6373">
              <w:rPr>
                <w:sz w:val="16"/>
                <w:lang w:val="ro-RO"/>
              </w:rPr>
              <w:t xml:space="preserve">Crupe de hrişcă </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500</w:t>
            </w:r>
          </w:p>
        </w:tc>
        <w:tc>
          <w:tcPr>
            <w:tcW w:w="4819" w:type="dxa"/>
          </w:tcPr>
          <w:p w:rsidR="00EE6373" w:rsidRPr="00EE6373" w:rsidRDefault="00EE6373" w:rsidP="00EE6373">
            <w:pPr>
              <w:ind w:left="17"/>
              <w:rPr>
                <w:sz w:val="16"/>
                <w:lang w:val="ro-RO"/>
              </w:rPr>
            </w:pPr>
            <w:r w:rsidRPr="00EE6373">
              <w:rPr>
                <w:sz w:val="16"/>
                <w:lang w:val="ro-RO"/>
              </w:rPr>
              <w:t xml:space="preserve">Cerealele trebuie să fie sănătoase, curate, de o calitatea superioară, fără semne de încingere sau alte mirosuri care să indice alterarea acestora, </w:t>
            </w:r>
            <w:r w:rsidRPr="00EE6373">
              <w:rPr>
                <w:sz w:val="16"/>
                <w:lang w:val="ro-RO"/>
              </w:rPr>
              <w:lastRenderedPageBreak/>
              <w:t xml:space="preserve">ambalaj pungi de polietilenă  cu masa 1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 nr. 306/2018 (în vigoare din 20.02.2020), HG 520 din 22.06.2010, HG 1191 din 23.12.2010. </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56"/>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03211300-6</w:t>
            </w:r>
          </w:p>
        </w:tc>
        <w:tc>
          <w:tcPr>
            <w:tcW w:w="1276" w:type="dxa"/>
          </w:tcPr>
          <w:p w:rsidR="00EE6373" w:rsidRPr="00EE6373" w:rsidRDefault="00EE6373" w:rsidP="00EE6373">
            <w:pPr>
              <w:rPr>
                <w:sz w:val="16"/>
                <w:lang w:val="ro-RO"/>
              </w:rPr>
            </w:pPr>
            <w:r w:rsidRPr="00EE6373">
              <w:rPr>
                <w:sz w:val="16"/>
                <w:lang w:val="ro-RO"/>
              </w:rPr>
              <w:t xml:space="preserve">Orez </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350</w:t>
            </w:r>
          </w:p>
        </w:tc>
        <w:tc>
          <w:tcPr>
            <w:tcW w:w="4819" w:type="dxa"/>
          </w:tcPr>
          <w:p w:rsidR="00EE6373" w:rsidRPr="00EE6373" w:rsidRDefault="00EE6373" w:rsidP="00EE6373">
            <w:pPr>
              <w:ind w:left="17"/>
              <w:rPr>
                <w:b/>
                <w:i/>
                <w:sz w:val="16"/>
                <w:lang w:val="ro-RO"/>
              </w:rPr>
            </w:pPr>
            <w:r w:rsidRPr="00EE6373">
              <w:rPr>
                <w:sz w:val="16"/>
                <w:lang w:val="ro-RO"/>
              </w:rPr>
              <w:t>Orez cu bobul rotund, cu lungimea bobului mai mică sau egală cu 5,2 mm şi cu raportul lungime/lăţime mai mic de 2, calitate superioară, ambalaj pungi de polietilenă  cu masa 1 kg.</w:t>
            </w:r>
            <w:r w:rsidRPr="00EE6373">
              <w:rPr>
                <w:sz w:val="16"/>
                <w:lang w:val="ro-RO"/>
              </w:rPr>
              <w:br/>
            </w: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sz w:val="16"/>
                <w:lang w:val="ro-RO"/>
              </w:rPr>
              <w:t>Conform cerinţelor: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t>nr. 306/2018 (în vigoare din 20.02.2020), HG 520</w:t>
            </w:r>
          </w:p>
          <w:p w:rsidR="00EE6373" w:rsidRPr="00EE6373" w:rsidRDefault="00EE6373" w:rsidP="00EE6373">
            <w:pPr>
              <w:ind w:left="17"/>
              <w:rPr>
                <w:sz w:val="16"/>
                <w:lang w:val="ro-RO"/>
              </w:rPr>
            </w:pPr>
            <w:r w:rsidRPr="00EE6373">
              <w:rPr>
                <w:sz w:val="16"/>
                <w:lang w:val="ro-RO"/>
              </w:rPr>
              <w:t>din 22.06.2010, HG 1191 din 23.12.2010, HG Nr. 291</w:t>
            </w:r>
          </w:p>
          <w:p w:rsidR="00EE6373" w:rsidRPr="00EE6373" w:rsidRDefault="00EE6373" w:rsidP="00EE6373">
            <w:pPr>
              <w:ind w:left="17"/>
              <w:rPr>
                <w:sz w:val="16"/>
                <w:lang w:val="ro-RO"/>
              </w:rPr>
            </w:pPr>
            <w:r w:rsidRPr="00EE6373">
              <w:rPr>
                <w:sz w:val="16"/>
                <w:lang w:val="ro-RO"/>
              </w:rPr>
              <w:t>din 22.04.2014.</w:t>
            </w:r>
          </w:p>
        </w:tc>
        <w:tc>
          <w:tcPr>
            <w:tcW w:w="567" w:type="dxa"/>
          </w:tcPr>
          <w:p w:rsidR="00EE6373" w:rsidRPr="00EE6373" w:rsidRDefault="00EE6373" w:rsidP="00EE6373">
            <w:pPr>
              <w:shd w:val="clear" w:color="auto" w:fill="FFFFFF"/>
              <w:spacing w:before="120"/>
              <w:jc w:val="center"/>
              <w:rPr>
                <w:sz w:val="16"/>
                <w:lang w:val="ro-RO"/>
              </w:rPr>
            </w:pPr>
          </w:p>
        </w:tc>
        <w:tc>
          <w:tcPr>
            <w:tcW w:w="709" w:type="dxa"/>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97"/>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03212213-6</w:t>
            </w:r>
          </w:p>
        </w:tc>
        <w:tc>
          <w:tcPr>
            <w:tcW w:w="1276" w:type="dxa"/>
          </w:tcPr>
          <w:p w:rsidR="00EE6373" w:rsidRPr="00EE6373" w:rsidRDefault="00EE6373" w:rsidP="00EE6373">
            <w:pPr>
              <w:rPr>
                <w:sz w:val="16"/>
                <w:lang w:val="ro-RO"/>
              </w:rPr>
            </w:pPr>
            <w:r w:rsidRPr="00EE6373">
              <w:rPr>
                <w:sz w:val="16"/>
                <w:lang w:val="ro-RO"/>
              </w:rPr>
              <w:t>Mazăre uscată</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100</w:t>
            </w:r>
          </w:p>
        </w:tc>
        <w:tc>
          <w:tcPr>
            <w:tcW w:w="4819" w:type="dxa"/>
          </w:tcPr>
          <w:p w:rsidR="00EE6373" w:rsidRPr="00EE6373" w:rsidRDefault="00EE6373" w:rsidP="00EE6373">
            <w:pPr>
              <w:rPr>
                <w:sz w:val="16"/>
                <w:lang w:val="ro-RO"/>
              </w:rPr>
            </w:pPr>
            <w:r w:rsidRPr="00EE6373">
              <w:rPr>
                <w:sz w:val="16"/>
                <w:lang w:val="ro-RO"/>
              </w:rPr>
              <w:t xml:space="preserve">Boabe de mazăre verde uscate întregi, suficient de uniforme prin mărimea lor, calitatea superioară, ambalaj pungi de polietilenă  cu masa 1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rPr>
                <w:sz w:val="16"/>
                <w:lang w:val="ro-RO"/>
              </w:rPr>
            </w:pPr>
            <w:r w:rsidRPr="00EE6373">
              <w:rPr>
                <w:b/>
                <w:i/>
                <w:sz w:val="16"/>
                <w:lang w:val="ro-RO"/>
              </w:rPr>
              <w:t>Conform cerinţelor:</w:t>
            </w:r>
            <w:r w:rsidRPr="00EE6373">
              <w:rPr>
                <w:sz w:val="16"/>
                <w:lang w:val="ro-RO"/>
              </w:rPr>
              <w:t xml:space="preserve"> Legea nr. 78/2004 şi Legea</w:t>
            </w:r>
          </w:p>
          <w:p w:rsidR="00EE6373" w:rsidRPr="00EE6373" w:rsidRDefault="00EE6373" w:rsidP="00EE6373">
            <w:pPr>
              <w:rPr>
                <w:sz w:val="16"/>
                <w:lang w:val="ro-RO"/>
              </w:rPr>
            </w:pPr>
            <w:r w:rsidRPr="00EE6373">
              <w:rPr>
                <w:sz w:val="16"/>
                <w:lang w:val="ro-RO"/>
              </w:rPr>
              <w:t>nr. 306/2018 (în vigoare din 20.02.2020), HG 520</w:t>
            </w:r>
          </w:p>
          <w:p w:rsidR="00EE6373" w:rsidRPr="00EE6373" w:rsidRDefault="00EE6373" w:rsidP="00EE6373">
            <w:pPr>
              <w:rPr>
                <w:sz w:val="16"/>
                <w:lang w:val="ro-RO"/>
              </w:rPr>
            </w:pPr>
            <w:r w:rsidRPr="00EE6373">
              <w:rPr>
                <w:sz w:val="16"/>
                <w:lang w:val="ro-RO"/>
              </w:rPr>
              <w:t>din 22.06.2010, HG 1191 din 23.12.2010, HG 205</w:t>
            </w:r>
          </w:p>
          <w:p w:rsidR="00EE6373" w:rsidRPr="00EE6373" w:rsidRDefault="00EE6373" w:rsidP="00EE6373">
            <w:pPr>
              <w:rPr>
                <w:sz w:val="16"/>
                <w:lang w:val="ro-RO"/>
              </w:rPr>
            </w:pPr>
            <w:r w:rsidRPr="00EE6373">
              <w:rPr>
                <w:sz w:val="16"/>
                <w:lang w:val="ro-RO"/>
              </w:rPr>
              <w:t xml:space="preserve">din 11.03.2009. </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420"/>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03221210-1</w:t>
            </w:r>
          </w:p>
        </w:tc>
        <w:tc>
          <w:tcPr>
            <w:tcW w:w="1276" w:type="dxa"/>
          </w:tcPr>
          <w:p w:rsidR="00EE6373" w:rsidRPr="00EE6373" w:rsidRDefault="00EE6373" w:rsidP="00EE6373">
            <w:pPr>
              <w:rPr>
                <w:sz w:val="16"/>
                <w:lang w:val="ro-RO"/>
              </w:rPr>
            </w:pPr>
            <w:r w:rsidRPr="00EE6373">
              <w:rPr>
                <w:sz w:val="16"/>
                <w:lang w:val="ro-RO"/>
              </w:rPr>
              <w:t>Fasole uscată</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100</w:t>
            </w:r>
          </w:p>
        </w:tc>
        <w:tc>
          <w:tcPr>
            <w:tcW w:w="4819" w:type="dxa"/>
          </w:tcPr>
          <w:p w:rsidR="00EE6373" w:rsidRPr="00EE6373" w:rsidRDefault="00EE6373" w:rsidP="00EE6373">
            <w:pPr>
              <w:ind w:left="17"/>
              <w:rPr>
                <w:sz w:val="16"/>
                <w:lang w:val="ro-RO"/>
              </w:rPr>
            </w:pPr>
            <w:r w:rsidRPr="00EE6373">
              <w:rPr>
                <w:sz w:val="16"/>
                <w:lang w:val="ro-RO"/>
              </w:rPr>
              <w:t xml:space="preserve">Fasole uscată, albă, calitatea superioară, ambalaj pungi de polietilenă  cu masa 1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t>nr. 306/2018 (în vigoare din 20.02.2020), HG 520</w:t>
            </w:r>
          </w:p>
          <w:p w:rsidR="00EE6373" w:rsidRPr="00EE6373" w:rsidRDefault="00EE6373" w:rsidP="00EE6373">
            <w:pPr>
              <w:ind w:left="17"/>
              <w:rPr>
                <w:sz w:val="16"/>
                <w:lang w:val="ro-RO"/>
              </w:rPr>
            </w:pPr>
            <w:r w:rsidRPr="00EE6373">
              <w:rPr>
                <w:sz w:val="16"/>
                <w:lang w:val="ro-RO"/>
              </w:rPr>
              <w:t>din 22.06.2010, HG 1191 din 23.12.2010, HG Nr. 1523 din 29.12.2007.</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420"/>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15625000-5</w:t>
            </w:r>
          </w:p>
        </w:tc>
        <w:tc>
          <w:tcPr>
            <w:tcW w:w="1276" w:type="dxa"/>
          </w:tcPr>
          <w:p w:rsidR="00EE6373" w:rsidRPr="00EE6373" w:rsidRDefault="00EE6373" w:rsidP="00EE6373">
            <w:pPr>
              <w:rPr>
                <w:sz w:val="16"/>
                <w:lang w:val="ro-RO"/>
              </w:rPr>
            </w:pPr>
            <w:r w:rsidRPr="00EE6373">
              <w:rPr>
                <w:sz w:val="16"/>
                <w:lang w:val="ro-RO"/>
              </w:rPr>
              <w:t xml:space="preserve">Crupe de griş </w:t>
            </w:r>
          </w:p>
          <w:p w:rsidR="00EE6373" w:rsidRPr="00EE6373" w:rsidRDefault="00EE6373" w:rsidP="00EE6373">
            <w:pPr>
              <w:rPr>
                <w:sz w:val="16"/>
                <w:lang w:val="ro-RO"/>
              </w:rPr>
            </w:pPr>
          </w:p>
        </w:tc>
        <w:tc>
          <w:tcPr>
            <w:tcW w:w="850" w:type="dxa"/>
          </w:tcPr>
          <w:p w:rsidR="00EE6373" w:rsidRPr="00EE6373" w:rsidRDefault="00EE6373" w:rsidP="00EE6373">
            <w:pPr>
              <w:rPr>
                <w:sz w:val="16"/>
                <w:lang w:val="ro-RO"/>
              </w:rPr>
            </w:pPr>
            <w:r w:rsidRPr="00EE6373">
              <w:rPr>
                <w:sz w:val="16"/>
                <w:lang w:val="ro-RO"/>
              </w:rPr>
              <w:t>Kg.</w:t>
            </w:r>
          </w:p>
        </w:tc>
        <w:tc>
          <w:tcPr>
            <w:tcW w:w="851" w:type="dxa"/>
          </w:tcPr>
          <w:p w:rsidR="00EE6373" w:rsidRPr="00EE6373" w:rsidRDefault="00EE6373" w:rsidP="00EE6373">
            <w:pPr>
              <w:rPr>
                <w:sz w:val="16"/>
                <w:lang w:val="ro-RO"/>
              </w:rPr>
            </w:pPr>
            <w:r w:rsidRPr="00EE6373">
              <w:rPr>
                <w:sz w:val="16"/>
                <w:lang w:val="ro-RO"/>
              </w:rPr>
              <w:t>270</w:t>
            </w:r>
          </w:p>
        </w:tc>
        <w:tc>
          <w:tcPr>
            <w:tcW w:w="4819" w:type="dxa"/>
          </w:tcPr>
          <w:p w:rsidR="00EE6373" w:rsidRPr="00EE6373" w:rsidRDefault="00EE6373" w:rsidP="00EE6373">
            <w:pPr>
              <w:ind w:left="17"/>
              <w:rPr>
                <w:sz w:val="16"/>
                <w:lang w:val="ro-RO"/>
              </w:rPr>
            </w:pPr>
            <w:r w:rsidRPr="00EE6373">
              <w:rPr>
                <w:sz w:val="16"/>
                <w:lang w:val="ro-RO"/>
              </w:rPr>
              <w:t xml:space="preserve">Curată, fără impurităţi, calitate superioară, ambalaj pungi de polietilenă  cu masa 1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cerințelor: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t xml:space="preserve">nr. 306/2018 (în vigoare din 20.02.2020), HG nr. 68  din 29.01.2009, HG 520 din 22.06.2010. </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420"/>
        </w:trPr>
        <w:tc>
          <w:tcPr>
            <w:tcW w:w="425" w:type="dxa"/>
            <w:shd w:val="clear" w:color="auto" w:fill="D9D9D9" w:themeFill="background1" w:themeFillShade="D9"/>
          </w:tcPr>
          <w:p w:rsidR="00EE6373" w:rsidRPr="00EE6373" w:rsidRDefault="00EE6373" w:rsidP="00EE6373">
            <w:pPr>
              <w:numPr>
                <w:ilvl w:val="0"/>
                <w:numId w:val="50"/>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15612100-2</w:t>
            </w:r>
          </w:p>
        </w:tc>
        <w:tc>
          <w:tcPr>
            <w:tcW w:w="1276" w:type="dxa"/>
          </w:tcPr>
          <w:p w:rsidR="00EE6373" w:rsidRPr="00EE6373" w:rsidRDefault="00EE6373" w:rsidP="00EE6373">
            <w:pPr>
              <w:rPr>
                <w:sz w:val="16"/>
                <w:lang w:val="ro-RO"/>
              </w:rPr>
            </w:pPr>
            <w:r w:rsidRPr="00EE6373">
              <w:rPr>
                <w:sz w:val="16"/>
                <w:lang w:val="ro-RO"/>
              </w:rPr>
              <w:t>Făină de grâu</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300</w:t>
            </w:r>
          </w:p>
        </w:tc>
        <w:tc>
          <w:tcPr>
            <w:tcW w:w="4819" w:type="dxa"/>
          </w:tcPr>
          <w:p w:rsidR="00EE6373" w:rsidRPr="00EE6373" w:rsidRDefault="00EE6373" w:rsidP="00EE6373">
            <w:pPr>
              <w:ind w:left="17"/>
              <w:rPr>
                <w:sz w:val="16"/>
                <w:lang w:val="ro-RO"/>
              </w:rPr>
            </w:pPr>
            <w:r w:rsidRPr="00EE6373">
              <w:rPr>
                <w:sz w:val="16"/>
                <w:lang w:val="ro-RO"/>
              </w:rPr>
              <w:t>Produs din boabe de grâu moale, de grâu ramificat ori din amestecul acestora, obţinut prin procedee de mărunţire sau măcinare, în care tărâța şi germenele sânt parţial eliminate, iar restul se macină până la gradul de mărunţire corespunzător, calitatea superioară, ambalaj pungi de polietilenă/hârtie  cu masa 2 kg.</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sz w:val="16"/>
                <w:lang w:val="ro-RO"/>
              </w:rPr>
              <w:t>Conform cerinţelor: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t>nr. 306/2018 (în vigoare din 20.02.2020), HG 68 din 29.01.2009, HG 520 din 22.06.2010.</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262"/>
        </w:trPr>
        <w:tc>
          <w:tcPr>
            <w:tcW w:w="425" w:type="dxa"/>
            <w:shd w:val="clear" w:color="auto" w:fill="BDD6EE" w:themeFill="accent1" w:themeFillTint="66"/>
          </w:tcPr>
          <w:p w:rsidR="00EE6373" w:rsidRPr="00EE6373" w:rsidRDefault="00EE6373" w:rsidP="00EE6373">
            <w:pPr>
              <w:jc w:val="center"/>
              <w:rPr>
                <w:b/>
                <w:i/>
                <w:color w:val="000000"/>
                <w:sz w:val="16"/>
                <w:lang w:val="ro-RO"/>
              </w:rPr>
            </w:pPr>
          </w:p>
        </w:tc>
        <w:tc>
          <w:tcPr>
            <w:tcW w:w="8789" w:type="dxa"/>
            <w:gridSpan w:val="5"/>
            <w:shd w:val="clear" w:color="auto" w:fill="BDD6EE" w:themeFill="accent1" w:themeFillTint="66"/>
          </w:tcPr>
          <w:p w:rsidR="00EE6373" w:rsidRPr="00EE6373" w:rsidRDefault="00EE6373" w:rsidP="00EE6373">
            <w:pPr>
              <w:ind w:left="17"/>
              <w:jc w:val="right"/>
              <w:rPr>
                <w:b/>
                <w:sz w:val="16"/>
                <w:lang w:val="ro-RO"/>
              </w:rPr>
            </w:pPr>
            <w:r w:rsidRPr="00EE6373">
              <w:rPr>
                <w:sz w:val="16"/>
                <w:lang w:val="ro-RO"/>
              </w:rPr>
              <w:t xml:space="preserve">                                             </w:t>
            </w:r>
            <w:r w:rsidRPr="00EE6373">
              <w:rPr>
                <w:b/>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shd w:val="clear" w:color="auto" w:fill="FFFFFF"/>
              <w:spacing w:before="120"/>
              <w:jc w:val="center"/>
              <w:rPr>
                <w:b/>
                <w:sz w:val="16"/>
                <w:lang w:val="ro-RO"/>
              </w:rPr>
            </w:pPr>
            <w:r w:rsidRPr="00EE6373">
              <w:rPr>
                <w:b/>
                <w:sz w:val="16"/>
                <w:lang w:val="ro-RO"/>
              </w:rPr>
              <w:t>43000.00</w:t>
            </w:r>
          </w:p>
        </w:tc>
      </w:tr>
      <w:tr w:rsidR="00EE6373" w:rsidRPr="00EE6373" w:rsidTr="00EE6373">
        <w:trPr>
          <w:trHeight w:val="96"/>
        </w:trPr>
        <w:tc>
          <w:tcPr>
            <w:tcW w:w="425" w:type="dxa"/>
          </w:tcPr>
          <w:p w:rsidR="00EE6373" w:rsidRPr="00EE6373" w:rsidRDefault="00EE6373" w:rsidP="00EE6373">
            <w:pPr>
              <w:jc w:val="center"/>
              <w:rPr>
                <w:b/>
                <w:i/>
                <w:color w:val="000000"/>
                <w:sz w:val="16"/>
                <w:lang w:val="ro-RO"/>
              </w:rPr>
            </w:pPr>
          </w:p>
        </w:tc>
        <w:tc>
          <w:tcPr>
            <w:tcW w:w="993" w:type="dxa"/>
            <w:shd w:val="clear" w:color="auto" w:fill="auto"/>
          </w:tcPr>
          <w:p w:rsidR="00EE6373" w:rsidRPr="00EE6373" w:rsidRDefault="00EE6373" w:rsidP="00EE6373">
            <w:pPr>
              <w:rPr>
                <w:sz w:val="16"/>
                <w:lang w:val="ro-RO"/>
              </w:rPr>
            </w:pPr>
          </w:p>
        </w:tc>
        <w:tc>
          <w:tcPr>
            <w:tcW w:w="1276" w:type="dxa"/>
          </w:tcPr>
          <w:p w:rsidR="00EE6373" w:rsidRPr="00EE6373" w:rsidRDefault="00EE6373" w:rsidP="00EE6373">
            <w:pPr>
              <w:jc w:val="center"/>
              <w:rPr>
                <w:b/>
                <w:i/>
                <w:color w:val="000000"/>
                <w:sz w:val="16"/>
                <w:lang w:val="ro-RO"/>
              </w:rPr>
            </w:pPr>
            <w:r w:rsidRPr="00EE6373">
              <w:rPr>
                <w:b/>
                <w:i/>
                <w:color w:val="000000"/>
                <w:sz w:val="16"/>
                <w:lang w:val="ro-RO"/>
              </w:rPr>
              <w:t>Lot 5</w:t>
            </w:r>
          </w:p>
        </w:tc>
        <w:tc>
          <w:tcPr>
            <w:tcW w:w="850" w:type="dxa"/>
          </w:tcPr>
          <w:p w:rsidR="00EE6373" w:rsidRPr="00EE6373" w:rsidRDefault="00EE6373" w:rsidP="00EE6373">
            <w:pPr>
              <w:jc w:val="center"/>
              <w:rPr>
                <w:b/>
                <w:i/>
                <w:color w:val="000000"/>
                <w:sz w:val="16"/>
                <w:lang w:val="ro-RO"/>
              </w:rPr>
            </w:pPr>
          </w:p>
        </w:tc>
        <w:tc>
          <w:tcPr>
            <w:tcW w:w="851" w:type="dxa"/>
          </w:tcPr>
          <w:p w:rsidR="00EE6373" w:rsidRPr="00EE6373" w:rsidRDefault="00EE6373" w:rsidP="00EE6373">
            <w:pPr>
              <w:jc w:val="center"/>
              <w:rPr>
                <w:b/>
                <w:i/>
                <w:color w:val="000000"/>
                <w:sz w:val="16"/>
                <w:lang w:val="ro-RO"/>
              </w:rPr>
            </w:pPr>
          </w:p>
        </w:tc>
        <w:tc>
          <w:tcPr>
            <w:tcW w:w="4819" w:type="dxa"/>
          </w:tcPr>
          <w:p w:rsidR="00EE6373" w:rsidRPr="00EE6373" w:rsidRDefault="00EE6373" w:rsidP="00EE6373">
            <w:pPr>
              <w:jc w:val="center"/>
              <w:rPr>
                <w:b/>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96"/>
        </w:trPr>
        <w:tc>
          <w:tcPr>
            <w:tcW w:w="425" w:type="dxa"/>
          </w:tcPr>
          <w:p w:rsidR="00EE6373" w:rsidRPr="00EE6373" w:rsidRDefault="00EE6373" w:rsidP="00EE6373">
            <w:pPr>
              <w:jc w:val="center"/>
              <w:rPr>
                <w:b/>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15300000-1</w:t>
            </w:r>
          </w:p>
        </w:tc>
        <w:tc>
          <w:tcPr>
            <w:tcW w:w="1276" w:type="dxa"/>
          </w:tcPr>
          <w:p w:rsidR="00EE6373" w:rsidRPr="00EE6373" w:rsidRDefault="00EE6373" w:rsidP="00EE6373">
            <w:pPr>
              <w:jc w:val="center"/>
              <w:rPr>
                <w:b/>
                <w:i/>
                <w:color w:val="000000"/>
                <w:sz w:val="16"/>
                <w:lang w:val="ro-RO"/>
              </w:rPr>
            </w:pPr>
            <w:r w:rsidRPr="00EE6373">
              <w:rPr>
                <w:b/>
                <w:i/>
                <w:color w:val="000000"/>
                <w:sz w:val="16"/>
                <w:lang w:val="ro-RO"/>
              </w:rPr>
              <w:t>Fructe şi legume transformate</w:t>
            </w:r>
          </w:p>
        </w:tc>
        <w:tc>
          <w:tcPr>
            <w:tcW w:w="850" w:type="dxa"/>
          </w:tcPr>
          <w:p w:rsidR="00EE6373" w:rsidRPr="00EE6373" w:rsidRDefault="00EE6373" w:rsidP="00EE6373">
            <w:pPr>
              <w:jc w:val="center"/>
              <w:rPr>
                <w:b/>
                <w:i/>
                <w:color w:val="000000"/>
                <w:sz w:val="16"/>
                <w:lang w:val="ro-RO"/>
              </w:rPr>
            </w:pPr>
          </w:p>
        </w:tc>
        <w:tc>
          <w:tcPr>
            <w:tcW w:w="851" w:type="dxa"/>
          </w:tcPr>
          <w:p w:rsidR="00EE6373" w:rsidRPr="00EE6373" w:rsidRDefault="00EE6373" w:rsidP="00EE6373">
            <w:pPr>
              <w:jc w:val="center"/>
              <w:rPr>
                <w:b/>
                <w:i/>
                <w:color w:val="000000"/>
                <w:sz w:val="16"/>
                <w:lang w:val="ro-RO"/>
              </w:rPr>
            </w:pPr>
          </w:p>
        </w:tc>
        <w:tc>
          <w:tcPr>
            <w:tcW w:w="4819" w:type="dxa"/>
          </w:tcPr>
          <w:p w:rsidR="00EE6373" w:rsidRPr="00EE6373" w:rsidRDefault="00EE6373" w:rsidP="00EE6373">
            <w:pPr>
              <w:jc w:val="center"/>
              <w:rPr>
                <w:b/>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color w:val="000000"/>
                <w:sz w:val="16"/>
                <w:lang w:val="ro-RO"/>
              </w:rPr>
            </w:pPr>
            <w:r w:rsidRPr="00EE6373">
              <w:rPr>
                <w:color w:val="000000"/>
                <w:sz w:val="16"/>
                <w:lang w:val="ro-RO"/>
              </w:rPr>
              <w:t>03221221-1</w:t>
            </w:r>
          </w:p>
        </w:tc>
        <w:tc>
          <w:tcPr>
            <w:tcW w:w="1276" w:type="dxa"/>
          </w:tcPr>
          <w:p w:rsidR="00EE6373" w:rsidRPr="00EE6373" w:rsidRDefault="00EE6373" w:rsidP="00EE6373">
            <w:pPr>
              <w:rPr>
                <w:sz w:val="16"/>
                <w:lang w:val="ro-RO"/>
              </w:rPr>
            </w:pPr>
            <w:r w:rsidRPr="00EE6373">
              <w:rPr>
                <w:sz w:val="16"/>
                <w:lang w:val="ro-RO"/>
              </w:rPr>
              <w:t>Mazăre verde conservată</w:t>
            </w:r>
          </w:p>
        </w:tc>
        <w:tc>
          <w:tcPr>
            <w:tcW w:w="850" w:type="dxa"/>
          </w:tcPr>
          <w:p w:rsidR="00EE6373" w:rsidRPr="00EE6373" w:rsidRDefault="00EE6373" w:rsidP="00EE6373">
            <w:pPr>
              <w:rPr>
                <w:sz w:val="16"/>
                <w:lang w:val="ro-RO"/>
              </w:rPr>
            </w:pPr>
            <w:r w:rsidRPr="00EE6373">
              <w:rPr>
                <w:sz w:val="16"/>
                <w:lang w:val="ro-RO"/>
              </w:rPr>
              <w:t>Borcan</w:t>
            </w:r>
          </w:p>
        </w:tc>
        <w:tc>
          <w:tcPr>
            <w:tcW w:w="851" w:type="dxa"/>
          </w:tcPr>
          <w:p w:rsidR="00EE6373" w:rsidRPr="00EE6373" w:rsidRDefault="00EE6373" w:rsidP="00EE6373">
            <w:pPr>
              <w:rPr>
                <w:sz w:val="16"/>
                <w:lang w:val="ro-RO"/>
              </w:rPr>
            </w:pPr>
            <w:r w:rsidRPr="00EE6373">
              <w:rPr>
                <w:sz w:val="16"/>
                <w:lang w:val="ro-RO"/>
              </w:rPr>
              <w:t>100</w:t>
            </w:r>
          </w:p>
        </w:tc>
        <w:tc>
          <w:tcPr>
            <w:tcW w:w="4819" w:type="dxa"/>
          </w:tcPr>
          <w:p w:rsidR="00EE6373" w:rsidRPr="00EE6373" w:rsidRDefault="00EE6373" w:rsidP="00EE6373">
            <w:pPr>
              <w:rPr>
                <w:sz w:val="16"/>
                <w:lang w:val="ro-RO"/>
              </w:rPr>
            </w:pPr>
            <w:r w:rsidRPr="00EE6373">
              <w:rPr>
                <w:sz w:val="16"/>
                <w:lang w:val="ro-RO"/>
              </w:rPr>
              <w:t xml:space="preserve">Mazăre verde conservată din soiuri cu bob zbârcit, calitatea superioară, produs sterilizat, ambalat borcan  cu masa netă 0,680 g. </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r w:rsidRPr="00EE6373">
              <w:rPr>
                <w:sz w:val="16"/>
                <w:lang w:val="ro-RO"/>
              </w:rPr>
              <w:br/>
            </w:r>
            <w:r w:rsidRPr="00EE6373">
              <w:rPr>
                <w:b/>
                <w:i/>
                <w:sz w:val="16"/>
                <w:lang w:val="ro-RO"/>
              </w:rPr>
              <w:t>Conform cerinţelor:</w:t>
            </w:r>
            <w:r w:rsidRPr="00EE6373">
              <w:rPr>
                <w:sz w:val="16"/>
                <w:lang w:val="ro-RO"/>
              </w:rPr>
              <w:t xml:space="preserve"> Legea nr. 78/2004 şi Legea nr. 306/2018 (în vigoare din 20.02.2020), HG nr. 221 din 16.03.2009, HG 1191 din 23.12.2010, </w:t>
            </w:r>
            <w:r w:rsidRPr="00EE6373">
              <w:rPr>
                <w:color w:val="000000"/>
                <w:sz w:val="16"/>
                <w:lang w:val="ro-RO"/>
              </w:rPr>
              <w:t>HG RM nr. 520 din 22.06.2010, HG RM nr. 996 din 20.08.2003.</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15331400-1</w:t>
            </w:r>
          </w:p>
        </w:tc>
        <w:tc>
          <w:tcPr>
            <w:tcW w:w="1276" w:type="dxa"/>
          </w:tcPr>
          <w:p w:rsidR="00EE6373" w:rsidRPr="00EE6373" w:rsidRDefault="00EE6373" w:rsidP="00EE6373">
            <w:pPr>
              <w:rPr>
                <w:sz w:val="16"/>
                <w:lang w:val="ro-RO"/>
              </w:rPr>
            </w:pPr>
            <w:r w:rsidRPr="00EE6373">
              <w:rPr>
                <w:sz w:val="16"/>
                <w:lang w:val="ro-RO"/>
              </w:rPr>
              <w:t>Icre de dovlecei</w:t>
            </w:r>
          </w:p>
        </w:tc>
        <w:tc>
          <w:tcPr>
            <w:tcW w:w="850" w:type="dxa"/>
          </w:tcPr>
          <w:p w:rsidR="00EE6373" w:rsidRPr="00EE6373" w:rsidRDefault="00EE6373" w:rsidP="00EE6373">
            <w:pPr>
              <w:rPr>
                <w:sz w:val="16"/>
                <w:lang w:val="ro-RO"/>
              </w:rPr>
            </w:pPr>
            <w:r w:rsidRPr="00EE6373">
              <w:rPr>
                <w:sz w:val="16"/>
                <w:lang w:val="ro-RO"/>
              </w:rPr>
              <w:t>Borcan</w:t>
            </w:r>
          </w:p>
        </w:tc>
        <w:tc>
          <w:tcPr>
            <w:tcW w:w="851" w:type="dxa"/>
          </w:tcPr>
          <w:p w:rsidR="00EE6373" w:rsidRPr="00EE6373" w:rsidRDefault="00EE6373" w:rsidP="00EE6373">
            <w:pPr>
              <w:rPr>
                <w:sz w:val="16"/>
                <w:lang w:val="ro-RO"/>
              </w:rPr>
            </w:pPr>
            <w:r w:rsidRPr="00EE6373">
              <w:rPr>
                <w:sz w:val="16"/>
                <w:lang w:val="ro-RO"/>
              </w:rPr>
              <w:t>30</w:t>
            </w:r>
          </w:p>
          <w:p w:rsidR="00EE6373" w:rsidRPr="00EE6373" w:rsidRDefault="00EE6373" w:rsidP="00EE6373">
            <w:pPr>
              <w:rPr>
                <w:sz w:val="16"/>
                <w:lang w:val="ro-RO"/>
              </w:rPr>
            </w:pPr>
          </w:p>
        </w:tc>
        <w:tc>
          <w:tcPr>
            <w:tcW w:w="4819" w:type="dxa"/>
          </w:tcPr>
          <w:p w:rsidR="00EE6373" w:rsidRPr="00EE6373" w:rsidRDefault="00EE6373" w:rsidP="00EE6373">
            <w:pPr>
              <w:rPr>
                <w:sz w:val="16"/>
                <w:lang w:val="ro-RO"/>
              </w:rPr>
            </w:pPr>
            <w:r w:rsidRPr="00EE6373">
              <w:rPr>
                <w:sz w:val="16"/>
                <w:lang w:val="ro-RO"/>
              </w:rPr>
              <w:t xml:space="preserve">Icre de dovlecei, calitatea superioară, sterilizat, ambalat industrial și etichetat, în borcan, „Twist-off”, cu masa netă 0,5 kg. </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rPr>
                <w:color w:val="000000"/>
                <w:sz w:val="16"/>
                <w:lang w:val="ro-RO"/>
              </w:rPr>
            </w:pPr>
            <w:r w:rsidRPr="00EE6373">
              <w:rPr>
                <w:b/>
                <w:i/>
                <w:sz w:val="16"/>
                <w:lang w:val="ro-RO"/>
              </w:rPr>
              <w:t>Conform cerinţelor:</w:t>
            </w:r>
            <w:r w:rsidRPr="00EE6373">
              <w:rPr>
                <w:sz w:val="16"/>
                <w:lang w:val="ro-RO"/>
              </w:rPr>
              <w:t xml:space="preserve"> Legea nr. 78/2004 şi Legea nr. 306/2018 (în vigoare din 20.02.2020), HG nr. 221 din 16.03.2009, HG 1191 din 23.12.2010, </w:t>
            </w:r>
            <w:r w:rsidRPr="00EE6373">
              <w:rPr>
                <w:color w:val="000000"/>
                <w:sz w:val="16"/>
                <w:lang w:val="ro-RO"/>
              </w:rPr>
              <w:t>HG RM nr. 520 din 22.06.2010, HG RM nr. 996 din 20.08.2003.</w:t>
            </w:r>
          </w:p>
        </w:tc>
        <w:tc>
          <w:tcPr>
            <w:tcW w:w="567" w:type="dxa"/>
          </w:tcPr>
          <w:p w:rsidR="00EE6373" w:rsidRPr="00EE6373" w:rsidRDefault="00EE6373" w:rsidP="00EE6373">
            <w:pPr>
              <w:rPr>
                <w:color w:val="FF0000"/>
                <w:sz w:val="16"/>
                <w:lang w:val="ro-RO"/>
              </w:rPr>
            </w:pPr>
          </w:p>
        </w:tc>
        <w:tc>
          <w:tcPr>
            <w:tcW w:w="709" w:type="dxa"/>
          </w:tcPr>
          <w:p w:rsidR="00EE6373" w:rsidRPr="00EE6373" w:rsidRDefault="00EE6373" w:rsidP="00EE6373">
            <w:pPr>
              <w:rPr>
                <w:color w:val="FF0000"/>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color w:val="000000"/>
                <w:sz w:val="16"/>
                <w:lang w:val="ro-RO"/>
              </w:rPr>
            </w:pPr>
            <w:r w:rsidRPr="00EE6373">
              <w:rPr>
                <w:color w:val="000000"/>
                <w:sz w:val="16"/>
                <w:lang w:val="ro-RO"/>
              </w:rPr>
              <w:t>15331423-8</w:t>
            </w:r>
          </w:p>
        </w:tc>
        <w:tc>
          <w:tcPr>
            <w:tcW w:w="1276" w:type="dxa"/>
          </w:tcPr>
          <w:p w:rsidR="00EE6373" w:rsidRPr="00EE6373" w:rsidRDefault="00EE6373" w:rsidP="00EE6373">
            <w:pPr>
              <w:rPr>
                <w:color w:val="FF0000"/>
                <w:sz w:val="16"/>
                <w:lang w:val="ro-RO"/>
              </w:rPr>
            </w:pPr>
            <w:r w:rsidRPr="00EE6373">
              <w:rPr>
                <w:sz w:val="16"/>
                <w:lang w:val="ro-RO"/>
              </w:rPr>
              <w:t>Tomate murate</w:t>
            </w:r>
          </w:p>
        </w:tc>
        <w:tc>
          <w:tcPr>
            <w:tcW w:w="850" w:type="dxa"/>
          </w:tcPr>
          <w:p w:rsidR="00EE6373" w:rsidRPr="00EE6373" w:rsidRDefault="00EE6373" w:rsidP="00EE6373">
            <w:pPr>
              <w:rPr>
                <w:color w:val="000000"/>
                <w:sz w:val="16"/>
                <w:lang w:val="ro-RO"/>
              </w:rPr>
            </w:pPr>
            <w:r w:rsidRPr="00EE6373">
              <w:rPr>
                <w:color w:val="000000"/>
                <w:sz w:val="16"/>
                <w:lang w:val="ro-RO"/>
              </w:rPr>
              <w:t>Kg.</w:t>
            </w:r>
          </w:p>
        </w:tc>
        <w:tc>
          <w:tcPr>
            <w:tcW w:w="851" w:type="dxa"/>
          </w:tcPr>
          <w:p w:rsidR="00EE6373" w:rsidRPr="00EE6373" w:rsidRDefault="00EE6373" w:rsidP="00EE6373">
            <w:pPr>
              <w:rPr>
                <w:color w:val="000000"/>
                <w:sz w:val="16"/>
                <w:lang w:val="ro-RO"/>
              </w:rPr>
            </w:pPr>
            <w:r w:rsidRPr="00EE6373">
              <w:rPr>
                <w:color w:val="000000"/>
                <w:sz w:val="16"/>
                <w:lang w:val="ro-RO"/>
              </w:rPr>
              <w:t>35</w:t>
            </w:r>
          </w:p>
        </w:tc>
        <w:tc>
          <w:tcPr>
            <w:tcW w:w="4819" w:type="dxa"/>
            <w:vAlign w:val="center"/>
          </w:tcPr>
          <w:p w:rsidR="00EE6373" w:rsidRPr="00EE6373" w:rsidRDefault="00EE6373" w:rsidP="00EE6373">
            <w:pPr>
              <w:rPr>
                <w:color w:val="000000"/>
                <w:sz w:val="16"/>
                <w:lang w:val="ro-RO"/>
              </w:rPr>
            </w:pPr>
            <w:r w:rsidRPr="00EE6373">
              <w:rPr>
                <w:color w:val="000000"/>
                <w:sz w:val="16"/>
                <w:lang w:val="ro-RO"/>
              </w:rPr>
              <w:t>Ambalat în cutii/caserolă de plastic.</w:t>
            </w:r>
          </w:p>
          <w:p w:rsidR="00EE6373" w:rsidRPr="00EE6373" w:rsidRDefault="00EE6373" w:rsidP="00EE6373">
            <w:pPr>
              <w:rPr>
                <w:sz w:val="16"/>
                <w:lang w:val="ro-RO"/>
              </w:rPr>
            </w:pPr>
            <w:r w:rsidRPr="00EE6373">
              <w:rPr>
                <w:b/>
                <w:i/>
                <w:sz w:val="16"/>
                <w:lang w:val="ro-RO"/>
              </w:rPr>
              <w:t>Livrarea(</w:t>
            </w:r>
            <w:r w:rsidR="00A1047F">
              <w:rPr>
                <w:b/>
                <w:i/>
                <w:sz w:val="16"/>
                <w:lang w:val="ro-RO"/>
              </w:rPr>
              <w:t>februarie-iunie 2021</w:t>
            </w:r>
            <w:r w:rsidRPr="00EE6373">
              <w:rPr>
                <w:b/>
                <w:i/>
                <w:sz w:val="16"/>
                <w:lang w:val="ro-RO"/>
              </w:rPr>
              <w:t xml:space="preserve">)- 1/săptămână/08:00-15:00, ziua va fi expres prevăzută la momentul încheierii contractului de achiziție </w:t>
            </w:r>
            <w:r w:rsidRPr="00EE6373">
              <w:rPr>
                <w:b/>
                <w:i/>
                <w:sz w:val="16"/>
                <w:lang w:val="ro-RO"/>
              </w:rPr>
              <w:lastRenderedPageBreak/>
              <w:t>publică.</w:t>
            </w:r>
            <w:r w:rsidRPr="00EE6373">
              <w:rPr>
                <w:color w:val="000000"/>
                <w:sz w:val="16"/>
                <w:lang w:val="ro-RO"/>
              </w:rPr>
              <w:br/>
            </w:r>
            <w:r w:rsidRPr="00EE6373">
              <w:rPr>
                <w:b/>
                <w:i/>
                <w:sz w:val="16"/>
                <w:lang w:val="ro-RO"/>
              </w:rPr>
              <w:t>Conform cerinţelor:</w:t>
            </w:r>
            <w:r w:rsidRPr="00EE6373">
              <w:rPr>
                <w:sz w:val="16"/>
                <w:lang w:val="ro-RO"/>
              </w:rPr>
              <w:t xml:space="preserve"> Legea nr. 78/2004 şi Legea nr. 306/2018 (în vigoare din 20.02.2020), HG nr. 221 din 16.03.2009, HG 1191 din 23.12.2010.</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color w:val="000000"/>
                <w:sz w:val="16"/>
                <w:lang w:val="ro-RO"/>
              </w:rPr>
              <w:t>15331400-1</w:t>
            </w:r>
          </w:p>
        </w:tc>
        <w:tc>
          <w:tcPr>
            <w:tcW w:w="1276" w:type="dxa"/>
          </w:tcPr>
          <w:p w:rsidR="00EE6373" w:rsidRPr="00EE6373" w:rsidRDefault="00EE6373" w:rsidP="00EE6373">
            <w:pPr>
              <w:rPr>
                <w:color w:val="FF0000"/>
                <w:sz w:val="16"/>
                <w:lang w:val="ro-RO"/>
              </w:rPr>
            </w:pPr>
            <w:r w:rsidRPr="00EE6373">
              <w:rPr>
                <w:sz w:val="16"/>
                <w:lang w:val="ro-RO"/>
              </w:rPr>
              <w:t>Castraveți murați</w:t>
            </w:r>
          </w:p>
        </w:tc>
        <w:tc>
          <w:tcPr>
            <w:tcW w:w="850" w:type="dxa"/>
          </w:tcPr>
          <w:p w:rsidR="00EE6373" w:rsidRPr="00EE6373" w:rsidRDefault="00EE6373" w:rsidP="00EE6373">
            <w:pPr>
              <w:rPr>
                <w:color w:val="000000"/>
                <w:sz w:val="16"/>
                <w:lang w:val="ro-RO"/>
              </w:rPr>
            </w:pPr>
            <w:r w:rsidRPr="00EE6373">
              <w:rPr>
                <w:color w:val="000000"/>
                <w:sz w:val="16"/>
                <w:lang w:val="ro-RO"/>
              </w:rPr>
              <w:t>Kg.</w:t>
            </w:r>
          </w:p>
        </w:tc>
        <w:tc>
          <w:tcPr>
            <w:tcW w:w="851" w:type="dxa"/>
          </w:tcPr>
          <w:p w:rsidR="00EE6373" w:rsidRPr="00EE6373" w:rsidRDefault="00EE6373" w:rsidP="00EE6373">
            <w:pPr>
              <w:rPr>
                <w:color w:val="000000"/>
                <w:sz w:val="16"/>
                <w:lang w:val="ro-RO"/>
              </w:rPr>
            </w:pPr>
            <w:r w:rsidRPr="00EE6373">
              <w:rPr>
                <w:color w:val="000000"/>
                <w:sz w:val="16"/>
                <w:lang w:val="ro-RO"/>
              </w:rPr>
              <w:t>35</w:t>
            </w:r>
          </w:p>
        </w:tc>
        <w:tc>
          <w:tcPr>
            <w:tcW w:w="4819" w:type="dxa"/>
            <w:vAlign w:val="center"/>
          </w:tcPr>
          <w:p w:rsidR="00EE6373" w:rsidRPr="00EE6373" w:rsidRDefault="00EE6373" w:rsidP="00EE6373">
            <w:pPr>
              <w:rPr>
                <w:color w:val="000000"/>
                <w:sz w:val="16"/>
                <w:lang w:val="ro-RO"/>
              </w:rPr>
            </w:pPr>
            <w:r w:rsidRPr="00EE6373">
              <w:rPr>
                <w:color w:val="000000"/>
                <w:sz w:val="16"/>
                <w:lang w:val="ro-RO"/>
              </w:rPr>
              <w:t>Ambalat în cutii/caserolă de plastic.</w:t>
            </w:r>
          </w:p>
          <w:p w:rsidR="00EE6373" w:rsidRPr="00EE6373" w:rsidRDefault="00EE6373" w:rsidP="00EE6373">
            <w:pPr>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r w:rsidRPr="00EE6373">
              <w:rPr>
                <w:color w:val="000000"/>
                <w:sz w:val="16"/>
                <w:lang w:val="ro-RO"/>
              </w:rPr>
              <w:br/>
            </w:r>
            <w:r w:rsidRPr="00EE6373">
              <w:rPr>
                <w:b/>
                <w:i/>
                <w:sz w:val="16"/>
                <w:lang w:val="ro-RO"/>
              </w:rPr>
              <w:t>Conform cerinţelor:</w:t>
            </w:r>
            <w:r w:rsidRPr="00EE6373">
              <w:rPr>
                <w:sz w:val="16"/>
                <w:lang w:val="ro-RO"/>
              </w:rPr>
              <w:t xml:space="preserve"> Legea nr. 78/2004 şi Legea nr. 306/2018 (în vigoare din 20.02.2020), HG nr. 221 din 16.03.2009, HG 1191 din 23.12.2010.</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color w:val="000000"/>
                <w:sz w:val="16"/>
                <w:lang w:val="ro-RO"/>
              </w:rPr>
              <w:t>15331425-2</w:t>
            </w:r>
          </w:p>
        </w:tc>
        <w:tc>
          <w:tcPr>
            <w:tcW w:w="1276" w:type="dxa"/>
          </w:tcPr>
          <w:p w:rsidR="00EE6373" w:rsidRPr="00EE6373" w:rsidRDefault="00EE6373" w:rsidP="00EE6373">
            <w:pPr>
              <w:rPr>
                <w:color w:val="000000"/>
                <w:sz w:val="16"/>
                <w:lang w:val="ro-RO"/>
              </w:rPr>
            </w:pPr>
            <w:r w:rsidRPr="00EE6373">
              <w:rPr>
                <w:color w:val="000000"/>
                <w:sz w:val="16"/>
                <w:lang w:val="ro-RO"/>
              </w:rPr>
              <w:t>Paste de tomate</w:t>
            </w:r>
          </w:p>
        </w:tc>
        <w:tc>
          <w:tcPr>
            <w:tcW w:w="850" w:type="dxa"/>
          </w:tcPr>
          <w:p w:rsidR="00EE6373" w:rsidRPr="00EE6373" w:rsidRDefault="00EE6373" w:rsidP="00EE6373">
            <w:pPr>
              <w:rPr>
                <w:color w:val="000000"/>
                <w:sz w:val="16"/>
                <w:lang w:val="ro-RO"/>
              </w:rPr>
            </w:pPr>
            <w:r w:rsidRPr="00EE6373">
              <w:rPr>
                <w:color w:val="000000"/>
                <w:sz w:val="16"/>
                <w:lang w:val="ro-RO"/>
              </w:rPr>
              <w:t>Borcan</w:t>
            </w:r>
          </w:p>
        </w:tc>
        <w:tc>
          <w:tcPr>
            <w:tcW w:w="851" w:type="dxa"/>
          </w:tcPr>
          <w:p w:rsidR="00EE6373" w:rsidRPr="00EE6373" w:rsidRDefault="00EE6373" w:rsidP="00EE6373">
            <w:pPr>
              <w:rPr>
                <w:color w:val="000000"/>
                <w:sz w:val="16"/>
                <w:lang w:val="ro-RO"/>
              </w:rPr>
            </w:pPr>
            <w:r w:rsidRPr="00EE6373">
              <w:rPr>
                <w:color w:val="000000"/>
                <w:sz w:val="16"/>
                <w:lang w:val="ro-RO"/>
              </w:rPr>
              <w:t>100</w:t>
            </w:r>
          </w:p>
        </w:tc>
        <w:tc>
          <w:tcPr>
            <w:tcW w:w="4819" w:type="dxa"/>
          </w:tcPr>
          <w:p w:rsidR="00EE6373" w:rsidRPr="00EE6373" w:rsidRDefault="00EE6373" w:rsidP="00EE6373">
            <w:pPr>
              <w:rPr>
                <w:color w:val="000000"/>
                <w:sz w:val="16"/>
                <w:lang w:val="ro-RO"/>
              </w:rPr>
            </w:pPr>
            <w:r w:rsidRPr="00EE6373">
              <w:rPr>
                <w:color w:val="000000"/>
                <w:sz w:val="16"/>
                <w:lang w:val="ro-RO"/>
              </w:rPr>
              <w:t xml:space="preserve">Paste de tomate 25%, calitatea I, ambalat în borcane de sticlă 720  ml., produs sterilizat. </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RM nr. 520 din 22.06.2010, HG RM nr. 996 din 20.08.2003.</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color w:val="000000"/>
                <w:sz w:val="16"/>
                <w:lang w:val="ro-RO"/>
              </w:rPr>
              <w:t>15332000-4</w:t>
            </w:r>
          </w:p>
        </w:tc>
        <w:tc>
          <w:tcPr>
            <w:tcW w:w="1276" w:type="dxa"/>
          </w:tcPr>
          <w:p w:rsidR="00EE6373" w:rsidRPr="00EE6373" w:rsidRDefault="00EE6373" w:rsidP="00EE6373">
            <w:pPr>
              <w:rPr>
                <w:color w:val="000000"/>
                <w:sz w:val="16"/>
                <w:lang w:val="ro-RO"/>
              </w:rPr>
            </w:pPr>
            <w:r w:rsidRPr="00EE6373">
              <w:rPr>
                <w:color w:val="000000"/>
                <w:sz w:val="16"/>
                <w:lang w:val="ro-RO"/>
              </w:rPr>
              <w:t>Magiun din fructe</w:t>
            </w:r>
            <w:r w:rsidRPr="00EE6373">
              <w:rPr>
                <w:color w:val="FF0000"/>
                <w:sz w:val="16"/>
                <w:lang w:val="ro-RO"/>
              </w:rPr>
              <w:t xml:space="preserve"> </w:t>
            </w:r>
          </w:p>
        </w:tc>
        <w:tc>
          <w:tcPr>
            <w:tcW w:w="850" w:type="dxa"/>
          </w:tcPr>
          <w:p w:rsidR="00EE6373" w:rsidRPr="00EE6373" w:rsidRDefault="00EE6373" w:rsidP="00EE6373">
            <w:pPr>
              <w:rPr>
                <w:sz w:val="16"/>
                <w:lang w:val="ro-RO"/>
              </w:rPr>
            </w:pPr>
            <w:r w:rsidRPr="00EE6373">
              <w:rPr>
                <w:sz w:val="16"/>
                <w:lang w:val="ro-RO"/>
              </w:rPr>
              <w:t>Borcan</w:t>
            </w:r>
          </w:p>
        </w:tc>
        <w:tc>
          <w:tcPr>
            <w:tcW w:w="851" w:type="dxa"/>
          </w:tcPr>
          <w:p w:rsidR="00EE6373" w:rsidRPr="00EE6373" w:rsidRDefault="00EE6373" w:rsidP="00EE6373">
            <w:pPr>
              <w:rPr>
                <w:color w:val="000000"/>
                <w:sz w:val="16"/>
                <w:lang w:val="ro-RO"/>
              </w:rPr>
            </w:pPr>
            <w:r w:rsidRPr="00EE6373">
              <w:rPr>
                <w:color w:val="000000"/>
                <w:sz w:val="16"/>
                <w:lang w:val="ro-RO"/>
              </w:rPr>
              <w:t>400</w:t>
            </w:r>
          </w:p>
        </w:tc>
        <w:tc>
          <w:tcPr>
            <w:tcW w:w="4819" w:type="dxa"/>
            <w:vAlign w:val="center"/>
          </w:tcPr>
          <w:p w:rsidR="00EE6373" w:rsidRPr="00EE6373" w:rsidRDefault="00EE6373" w:rsidP="00EE6373">
            <w:pPr>
              <w:rPr>
                <w:color w:val="000000"/>
                <w:sz w:val="16"/>
                <w:lang w:val="ro-RO"/>
              </w:rPr>
            </w:pPr>
            <w:r w:rsidRPr="00EE6373">
              <w:rPr>
                <w:color w:val="000000"/>
                <w:sz w:val="16"/>
                <w:shd w:val="clear" w:color="auto" w:fill="FFFFFF"/>
                <w:lang w:val="ro-RO"/>
              </w:rPr>
              <w:t>Magiun din  fructe în asortiment (mere, prune, caise) sterilizat</w:t>
            </w:r>
            <w:r w:rsidRPr="00EE6373">
              <w:rPr>
                <w:color w:val="000000"/>
                <w:sz w:val="16"/>
                <w:lang w:val="ro-RO"/>
              </w:rPr>
              <w:t xml:space="preserve">, ambalat în borcan de sticlă cu masa netă 0,860 kg, calitatea întâi. </w:t>
            </w:r>
          </w:p>
          <w:p w:rsidR="00EE6373" w:rsidRPr="00EE6373" w:rsidRDefault="00EE6373" w:rsidP="00EE6373">
            <w:pPr>
              <w:rPr>
                <w:color w:val="000000"/>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r w:rsidRPr="00EE6373">
              <w:rPr>
                <w:color w:val="000000"/>
                <w:sz w:val="16"/>
                <w:lang w:val="ro-RO"/>
              </w:rPr>
              <w:br/>
            </w:r>
            <w:r w:rsidRPr="00EE6373">
              <w:rPr>
                <w:b/>
                <w:i/>
                <w:color w:val="000000"/>
                <w:sz w:val="16"/>
                <w:lang w:val="ro-RO"/>
              </w:rPr>
              <w:t>Conform cerinţelor:</w:t>
            </w:r>
            <w:r w:rsidRPr="00EE6373">
              <w:rPr>
                <w:color w:val="000000"/>
                <w:sz w:val="16"/>
                <w:lang w:val="ro-RO"/>
              </w:rPr>
              <w:t xml:space="preserve"> Legea nr. 78/2004 şi Legea nr. 306/2018 (în vigoare din 20.02.2020), HG 216 din 27.02.2008, HG RM nr. 520 din 22.06.2010, HG RM nr. 996 din 20.08.2003.</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color w:val="000000"/>
                <w:sz w:val="16"/>
                <w:lang w:val="ro-RO"/>
              </w:rPr>
              <w:t>15320000-7</w:t>
            </w:r>
          </w:p>
        </w:tc>
        <w:tc>
          <w:tcPr>
            <w:tcW w:w="1276" w:type="dxa"/>
          </w:tcPr>
          <w:p w:rsidR="00EE6373" w:rsidRPr="00EE6373" w:rsidRDefault="00EE6373" w:rsidP="00EE6373">
            <w:pPr>
              <w:rPr>
                <w:color w:val="000000"/>
                <w:sz w:val="16"/>
                <w:lang w:val="ro-RO"/>
              </w:rPr>
            </w:pPr>
            <w:r w:rsidRPr="00EE6373">
              <w:rPr>
                <w:color w:val="000000"/>
                <w:sz w:val="16"/>
                <w:lang w:val="ro-RO"/>
              </w:rPr>
              <w:t>Suc de fructe</w:t>
            </w:r>
          </w:p>
        </w:tc>
        <w:tc>
          <w:tcPr>
            <w:tcW w:w="850" w:type="dxa"/>
            <w:shd w:val="clear" w:color="auto" w:fill="FFFFFF" w:themeFill="background1"/>
          </w:tcPr>
          <w:p w:rsidR="00EE6373" w:rsidRPr="00EE6373" w:rsidRDefault="00EE6373" w:rsidP="00EE6373">
            <w:pPr>
              <w:rPr>
                <w:color w:val="000000"/>
                <w:sz w:val="16"/>
                <w:lang w:val="ro-RO"/>
              </w:rPr>
            </w:pPr>
            <w:r w:rsidRPr="00EE6373">
              <w:rPr>
                <w:color w:val="000000"/>
                <w:sz w:val="16"/>
                <w:lang w:val="ro-RO"/>
              </w:rPr>
              <w:t>Bucată</w:t>
            </w:r>
          </w:p>
        </w:tc>
        <w:tc>
          <w:tcPr>
            <w:tcW w:w="851" w:type="dxa"/>
          </w:tcPr>
          <w:p w:rsidR="00EE6373" w:rsidRPr="00EE6373" w:rsidRDefault="00EE6373" w:rsidP="00EE6373">
            <w:pPr>
              <w:rPr>
                <w:color w:val="000000"/>
                <w:sz w:val="16"/>
                <w:lang w:val="ro-RO"/>
              </w:rPr>
            </w:pPr>
            <w:r w:rsidRPr="00EE6373">
              <w:rPr>
                <w:color w:val="000000"/>
                <w:sz w:val="16"/>
                <w:lang w:val="ro-RO"/>
              </w:rPr>
              <w:t>370</w:t>
            </w:r>
          </w:p>
        </w:tc>
        <w:tc>
          <w:tcPr>
            <w:tcW w:w="4819" w:type="dxa"/>
          </w:tcPr>
          <w:p w:rsidR="00EE6373" w:rsidRPr="00EE6373" w:rsidRDefault="00EE6373" w:rsidP="00EE6373">
            <w:pPr>
              <w:rPr>
                <w:color w:val="000000"/>
                <w:sz w:val="16"/>
                <w:lang w:val="ro-RO"/>
              </w:rPr>
            </w:pPr>
            <w:r w:rsidRPr="00EE6373">
              <w:rPr>
                <w:color w:val="000000"/>
                <w:sz w:val="16"/>
                <w:lang w:val="ro-RO"/>
              </w:rPr>
              <w:t xml:space="preserve">Pasteurizat în sortiment, ambalaj pachet ”Tetra-Pak” cu volumul de 1 L, </w:t>
            </w:r>
            <w:r w:rsidRPr="00EE6373">
              <w:rPr>
                <w:sz w:val="16"/>
                <w:lang w:val="ro-RO"/>
              </w:rPr>
              <w:t>reconstituit nelimpezit</w:t>
            </w:r>
            <w:r w:rsidRPr="00EE6373">
              <w:rPr>
                <w:color w:val="000000"/>
                <w:sz w:val="16"/>
                <w:lang w:val="ro-RO"/>
              </w:rPr>
              <w:t xml:space="preserve">. </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 nr. 306/2018 (în vigoare din 20.02.2020), </w:t>
            </w:r>
            <w:r w:rsidRPr="00EE6373">
              <w:rPr>
                <w:color w:val="000000"/>
                <w:sz w:val="16"/>
                <w:lang w:val="ro-RO"/>
              </w:rPr>
              <w:t>HG nr. 1111 din 06.12.2010, HG RM nr. 520 din 22.06.2010, HG RM nr. 996 din 20.08.2003.</w:t>
            </w:r>
          </w:p>
        </w:tc>
        <w:tc>
          <w:tcPr>
            <w:tcW w:w="567" w:type="dxa"/>
          </w:tcPr>
          <w:p w:rsidR="00EE6373" w:rsidRPr="00EE6373" w:rsidRDefault="00EE6373" w:rsidP="00EE6373">
            <w:pP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color w:val="000000"/>
                <w:sz w:val="16"/>
                <w:lang w:val="ro-RO"/>
              </w:rPr>
              <w:t>15322100-2</w:t>
            </w:r>
          </w:p>
        </w:tc>
        <w:tc>
          <w:tcPr>
            <w:tcW w:w="1276" w:type="dxa"/>
          </w:tcPr>
          <w:p w:rsidR="00EE6373" w:rsidRPr="00EE6373" w:rsidRDefault="00EE6373" w:rsidP="00EE6373">
            <w:pPr>
              <w:rPr>
                <w:color w:val="000000"/>
                <w:sz w:val="16"/>
                <w:lang w:val="ro-RO"/>
              </w:rPr>
            </w:pPr>
            <w:r w:rsidRPr="00EE6373">
              <w:rPr>
                <w:color w:val="000000"/>
                <w:sz w:val="16"/>
                <w:lang w:val="ro-RO"/>
              </w:rPr>
              <w:t>Suc de tomate</w:t>
            </w:r>
          </w:p>
        </w:tc>
        <w:tc>
          <w:tcPr>
            <w:tcW w:w="850" w:type="dxa"/>
            <w:shd w:val="clear" w:color="auto" w:fill="FFFFFF" w:themeFill="background1"/>
          </w:tcPr>
          <w:p w:rsidR="00EE6373" w:rsidRPr="00EE6373" w:rsidRDefault="00EE6373" w:rsidP="00EE6373">
            <w:pPr>
              <w:rPr>
                <w:color w:val="000000"/>
                <w:sz w:val="16"/>
                <w:lang w:val="ro-RO"/>
              </w:rPr>
            </w:pPr>
            <w:r w:rsidRPr="00EE6373">
              <w:rPr>
                <w:color w:val="000000"/>
                <w:sz w:val="16"/>
                <w:lang w:val="ro-RO"/>
              </w:rPr>
              <w:t>Bucată</w:t>
            </w:r>
          </w:p>
        </w:tc>
        <w:tc>
          <w:tcPr>
            <w:tcW w:w="851" w:type="dxa"/>
          </w:tcPr>
          <w:p w:rsidR="00EE6373" w:rsidRPr="00EE6373" w:rsidRDefault="00EE6373" w:rsidP="00EE6373">
            <w:pPr>
              <w:rPr>
                <w:color w:val="000000"/>
                <w:sz w:val="16"/>
                <w:lang w:val="ro-RO"/>
              </w:rPr>
            </w:pPr>
            <w:r w:rsidRPr="00EE6373">
              <w:rPr>
                <w:color w:val="000000"/>
                <w:sz w:val="16"/>
                <w:lang w:val="ro-RO"/>
              </w:rPr>
              <w:t>290</w:t>
            </w:r>
          </w:p>
        </w:tc>
        <w:tc>
          <w:tcPr>
            <w:tcW w:w="4819" w:type="dxa"/>
            <w:vAlign w:val="center"/>
          </w:tcPr>
          <w:p w:rsidR="00EE6373" w:rsidRPr="00EE6373" w:rsidRDefault="00EE6373" w:rsidP="00EE6373">
            <w:pPr>
              <w:rPr>
                <w:color w:val="000000"/>
                <w:sz w:val="16"/>
                <w:lang w:val="ro-RO"/>
              </w:rPr>
            </w:pPr>
            <w:r w:rsidRPr="00EE6373">
              <w:rPr>
                <w:color w:val="000000"/>
                <w:sz w:val="16"/>
                <w:lang w:val="ro-RO"/>
              </w:rPr>
              <w:t xml:space="preserve">Suc de tomate reconstituit cu sare cu pulpă omogenizat, sterilizat, ambalaj pachet ”Tetra-Pak” cu volumul de 1 L. </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nr. 1111 din 06.12.2010, HG RM nr. 520 din 22.06.2010, HG RM nr. 996 din 20.08.2003.</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96"/>
        </w:trPr>
        <w:tc>
          <w:tcPr>
            <w:tcW w:w="425" w:type="dxa"/>
          </w:tcPr>
          <w:p w:rsidR="00EE6373" w:rsidRPr="00EE6373" w:rsidRDefault="00EE6373" w:rsidP="00EE6373">
            <w:pPr>
              <w:numPr>
                <w:ilvl w:val="0"/>
                <w:numId w:val="44"/>
              </w:numPr>
              <w:spacing w:after="160" w:line="259" w:lineRule="auto"/>
              <w:contextualSpacing/>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color w:val="000000"/>
                <w:sz w:val="16"/>
                <w:lang w:val="ro-RO"/>
              </w:rPr>
              <w:t>15332410-1</w:t>
            </w:r>
          </w:p>
        </w:tc>
        <w:tc>
          <w:tcPr>
            <w:tcW w:w="1276" w:type="dxa"/>
          </w:tcPr>
          <w:p w:rsidR="00EE6373" w:rsidRPr="00EE6373" w:rsidRDefault="00EE6373" w:rsidP="00EE6373">
            <w:pPr>
              <w:rPr>
                <w:color w:val="000000"/>
                <w:sz w:val="16"/>
                <w:lang w:val="ro-RO"/>
              </w:rPr>
            </w:pPr>
            <w:r w:rsidRPr="00EE6373">
              <w:rPr>
                <w:color w:val="000000"/>
                <w:sz w:val="16"/>
                <w:lang w:val="ro-RO"/>
              </w:rPr>
              <w:t>Fructe uscate</w:t>
            </w:r>
          </w:p>
        </w:tc>
        <w:tc>
          <w:tcPr>
            <w:tcW w:w="850" w:type="dxa"/>
          </w:tcPr>
          <w:p w:rsidR="00EE6373" w:rsidRPr="00EE6373" w:rsidRDefault="00EE6373" w:rsidP="00EE6373">
            <w:pPr>
              <w:rPr>
                <w:color w:val="000000"/>
                <w:sz w:val="16"/>
                <w:lang w:val="ro-RO"/>
              </w:rPr>
            </w:pPr>
            <w:r w:rsidRPr="00EE6373">
              <w:rPr>
                <w:color w:val="000000"/>
                <w:sz w:val="16"/>
                <w:lang w:val="ro-RO"/>
              </w:rPr>
              <w:t>Kg.</w:t>
            </w:r>
          </w:p>
        </w:tc>
        <w:tc>
          <w:tcPr>
            <w:tcW w:w="851" w:type="dxa"/>
          </w:tcPr>
          <w:p w:rsidR="00EE6373" w:rsidRPr="00EE6373" w:rsidRDefault="00EE6373" w:rsidP="00EE6373">
            <w:pPr>
              <w:rPr>
                <w:color w:val="000000"/>
                <w:sz w:val="16"/>
                <w:lang w:val="ro-RO"/>
              </w:rPr>
            </w:pPr>
            <w:r w:rsidRPr="00EE6373">
              <w:rPr>
                <w:color w:val="000000"/>
                <w:sz w:val="16"/>
                <w:lang w:val="ro-RO"/>
              </w:rPr>
              <w:t>200</w:t>
            </w:r>
          </w:p>
        </w:tc>
        <w:tc>
          <w:tcPr>
            <w:tcW w:w="4819" w:type="dxa"/>
            <w:vAlign w:val="center"/>
          </w:tcPr>
          <w:p w:rsidR="00EE6373" w:rsidRPr="00EE6373" w:rsidRDefault="00EE6373" w:rsidP="00EE6373">
            <w:pPr>
              <w:rPr>
                <w:color w:val="000000"/>
                <w:sz w:val="16"/>
                <w:lang w:val="ro-RO"/>
              </w:rPr>
            </w:pPr>
            <w:r w:rsidRPr="00EE6373">
              <w:rPr>
                <w:color w:val="000000"/>
                <w:sz w:val="16"/>
                <w:lang w:val="ro-RO"/>
              </w:rPr>
              <w:t xml:space="preserve">Asortiment din fructe uscate,  neprelucrate, ambalaj pungi de plastic/cutii de carton cu masa netă 10 kg. </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r w:rsidRPr="00EE6373">
              <w:rPr>
                <w:color w:val="000000"/>
                <w:sz w:val="16"/>
                <w:lang w:val="ro-RO"/>
              </w:rPr>
              <w:br/>
            </w: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rPr>
                <w:color w:val="000000"/>
                <w:sz w:val="16"/>
                <w:lang w:val="ro-RO"/>
              </w:rPr>
            </w:pPr>
            <w:r w:rsidRPr="00EE6373">
              <w:rPr>
                <w:color w:val="000000"/>
                <w:sz w:val="16"/>
                <w:lang w:val="ro-RO"/>
              </w:rPr>
              <w:t>nr. 306/2018 (în vigoare din 20.02.2020), HG Nr. 1523 din  29.12.2007, HG RM nr. 520 din 22.06.2010, HG RM nr. 996 din 20.08.2003, HG 221 din 16.03.2009, HG 229 din 29.03.2013.</w:t>
            </w:r>
          </w:p>
        </w:tc>
        <w:tc>
          <w:tcPr>
            <w:tcW w:w="567" w:type="dxa"/>
          </w:tcPr>
          <w:p w:rsidR="00EE6373" w:rsidRPr="00EE6373" w:rsidRDefault="00EE6373" w:rsidP="00EE6373">
            <w:pP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96"/>
        </w:trPr>
        <w:tc>
          <w:tcPr>
            <w:tcW w:w="9214" w:type="dxa"/>
            <w:gridSpan w:val="6"/>
            <w:shd w:val="clear" w:color="auto" w:fill="BDD6EE" w:themeFill="accent1" w:themeFillTint="66"/>
          </w:tcPr>
          <w:p w:rsidR="00EE6373" w:rsidRPr="00EE6373" w:rsidRDefault="00EE6373" w:rsidP="00EE6373">
            <w:pPr>
              <w:jc w:val="right"/>
              <w:rPr>
                <w:color w:val="000000"/>
                <w:sz w:val="16"/>
                <w:lang w:val="ro-RO"/>
              </w:rPr>
            </w:pPr>
            <w:r w:rsidRPr="00EE6373">
              <w:rPr>
                <w:b/>
                <w:color w:val="000000"/>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jc w:val="center"/>
              <w:rPr>
                <w:b/>
                <w:color w:val="000000"/>
                <w:sz w:val="16"/>
                <w:lang w:val="ro-RO"/>
              </w:rPr>
            </w:pPr>
            <w:r w:rsidRPr="00EE6373">
              <w:rPr>
                <w:b/>
                <w:color w:val="000000"/>
                <w:sz w:val="16"/>
                <w:lang w:val="ro-RO"/>
              </w:rPr>
              <w:t>35393.2</w:t>
            </w:r>
          </w:p>
        </w:tc>
      </w:tr>
      <w:tr w:rsidR="00EE6373" w:rsidRPr="00EE6373" w:rsidTr="00EE6373">
        <w:trPr>
          <w:trHeight w:val="96"/>
        </w:trPr>
        <w:tc>
          <w:tcPr>
            <w:tcW w:w="425" w:type="dxa"/>
          </w:tcPr>
          <w:p w:rsidR="00EE6373" w:rsidRPr="00EE6373" w:rsidRDefault="00EE6373" w:rsidP="00EE6373">
            <w:pPr>
              <w:jc w:val="center"/>
              <w:rPr>
                <w:b/>
                <w:i/>
                <w:color w:val="000000"/>
                <w:sz w:val="16"/>
                <w:lang w:val="ro-RO"/>
              </w:rPr>
            </w:pPr>
          </w:p>
        </w:tc>
        <w:tc>
          <w:tcPr>
            <w:tcW w:w="993" w:type="dxa"/>
            <w:shd w:val="clear" w:color="auto" w:fill="auto"/>
          </w:tcPr>
          <w:p w:rsidR="00EE6373" w:rsidRPr="00EE6373" w:rsidRDefault="00EE6373" w:rsidP="00EE6373">
            <w:pPr>
              <w:rPr>
                <w:sz w:val="16"/>
                <w:lang w:val="ro-RO"/>
              </w:rPr>
            </w:pPr>
          </w:p>
        </w:tc>
        <w:tc>
          <w:tcPr>
            <w:tcW w:w="1276" w:type="dxa"/>
          </w:tcPr>
          <w:p w:rsidR="00EE6373" w:rsidRPr="00EE6373" w:rsidRDefault="00EE6373" w:rsidP="00EE6373">
            <w:pPr>
              <w:jc w:val="center"/>
              <w:rPr>
                <w:b/>
                <w:i/>
                <w:color w:val="000000"/>
                <w:sz w:val="16"/>
                <w:lang w:val="ro-RO"/>
              </w:rPr>
            </w:pPr>
            <w:r w:rsidRPr="00EE6373">
              <w:rPr>
                <w:b/>
                <w:i/>
                <w:color w:val="000000"/>
                <w:sz w:val="16"/>
                <w:lang w:val="ro-RO"/>
              </w:rPr>
              <w:t>Lotul 6</w:t>
            </w:r>
          </w:p>
        </w:tc>
        <w:tc>
          <w:tcPr>
            <w:tcW w:w="850" w:type="dxa"/>
          </w:tcPr>
          <w:p w:rsidR="00EE6373" w:rsidRPr="00EE6373" w:rsidRDefault="00EE6373" w:rsidP="00EE6373">
            <w:pPr>
              <w:jc w:val="center"/>
              <w:rPr>
                <w:b/>
                <w:i/>
                <w:color w:val="000000"/>
                <w:sz w:val="16"/>
                <w:lang w:val="ro-RO"/>
              </w:rPr>
            </w:pPr>
          </w:p>
        </w:tc>
        <w:tc>
          <w:tcPr>
            <w:tcW w:w="851" w:type="dxa"/>
          </w:tcPr>
          <w:p w:rsidR="00EE6373" w:rsidRPr="00EE6373" w:rsidRDefault="00EE6373" w:rsidP="00EE6373">
            <w:pPr>
              <w:jc w:val="center"/>
              <w:rPr>
                <w:b/>
                <w:i/>
                <w:color w:val="000000"/>
                <w:sz w:val="16"/>
                <w:lang w:val="ro-RO"/>
              </w:rPr>
            </w:pPr>
          </w:p>
        </w:tc>
        <w:tc>
          <w:tcPr>
            <w:tcW w:w="4819" w:type="dxa"/>
          </w:tcPr>
          <w:p w:rsidR="00EE6373" w:rsidRPr="00EE6373" w:rsidRDefault="00EE6373" w:rsidP="00EE6373">
            <w:pPr>
              <w:jc w:val="center"/>
              <w:rPr>
                <w:b/>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218"/>
        </w:trPr>
        <w:tc>
          <w:tcPr>
            <w:tcW w:w="425" w:type="dxa"/>
          </w:tcPr>
          <w:p w:rsidR="00EE6373" w:rsidRPr="00EE6373" w:rsidRDefault="00EE6373" w:rsidP="00EE6373">
            <w:pPr>
              <w:jc w:val="center"/>
              <w:rPr>
                <w:b/>
                <w:i/>
                <w:color w:val="000000"/>
                <w:sz w:val="16"/>
                <w:lang w:val="ro-RO"/>
              </w:rPr>
            </w:pPr>
          </w:p>
        </w:tc>
        <w:tc>
          <w:tcPr>
            <w:tcW w:w="993" w:type="dxa"/>
            <w:shd w:val="clear" w:color="auto" w:fill="auto"/>
          </w:tcPr>
          <w:p w:rsidR="00EE6373" w:rsidRPr="00EE6373" w:rsidRDefault="00EE6373" w:rsidP="00EE6373">
            <w:pPr>
              <w:rPr>
                <w:sz w:val="16"/>
                <w:lang w:val="ro-RO"/>
              </w:rPr>
            </w:pPr>
          </w:p>
        </w:tc>
        <w:tc>
          <w:tcPr>
            <w:tcW w:w="1276" w:type="dxa"/>
          </w:tcPr>
          <w:p w:rsidR="00EE6373" w:rsidRPr="00EE6373" w:rsidRDefault="00EE6373" w:rsidP="00EE6373">
            <w:pPr>
              <w:shd w:val="clear" w:color="auto" w:fill="FFFFFF"/>
              <w:spacing w:before="120"/>
              <w:rPr>
                <w:b/>
                <w:i/>
                <w:iCs/>
                <w:sz w:val="16"/>
                <w:lang w:val="ro-RO"/>
              </w:rPr>
            </w:pPr>
            <w:r w:rsidRPr="00EE6373">
              <w:rPr>
                <w:b/>
                <w:i/>
                <w:iCs/>
                <w:sz w:val="16"/>
                <w:lang w:val="ro-RO"/>
              </w:rPr>
              <w:t>Legume și fructe</w:t>
            </w:r>
          </w:p>
        </w:tc>
        <w:tc>
          <w:tcPr>
            <w:tcW w:w="850" w:type="dxa"/>
          </w:tcPr>
          <w:p w:rsidR="00EE6373" w:rsidRPr="00EE6373" w:rsidRDefault="00EE6373" w:rsidP="00EE6373">
            <w:pPr>
              <w:jc w:val="center"/>
              <w:rPr>
                <w:b/>
                <w:i/>
                <w:color w:val="000000"/>
                <w:sz w:val="16"/>
                <w:lang w:val="ro-RO"/>
              </w:rPr>
            </w:pPr>
          </w:p>
        </w:tc>
        <w:tc>
          <w:tcPr>
            <w:tcW w:w="851" w:type="dxa"/>
          </w:tcPr>
          <w:p w:rsidR="00EE6373" w:rsidRPr="00EE6373" w:rsidRDefault="00EE6373" w:rsidP="00EE6373">
            <w:pPr>
              <w:jc w:val="center"/>
              <w:rPr>
                <w:b/>
                <w:i/>
                <w:color w:val="000000"/>
                <w:sz w:val="16"/>
                <w:lang w:val="ro-RO"/>
              </w:rPr>
            </w:pPr>
          </w:p>
        </w:tc>
        <w:tc>
          <w:tcPr>
            <w:tcW w:w="4819" w:type="dxa"/>
          </w:tcPr>
          <w:p w:rsidR="00EE6373" w:rsidRPr="00EE6373" w:rsidRDefault="00EE6373" w:rsidP="00EE6373">
            <w:pPr>
              <w:jc w:val="center"/>
              <w:rPr>
                <w:b/>
                <w:i/>
                <w:color w:val="000000"/>
                <w:sz w:val="16"/>
                <w:lang w:val="ro-RO"/>
              </w:rPr>
            </w:pPr>
          </w:p>
        </w:tc>
        <w:tc>
          <w:tcPr>
            <w:tcW w:w="1276" w:type="dxa"/>
            <w:gridSpan w:val="2"/>
          </w:tcPr>
          <w:p w:rsidR="00EE6373" w:rsidRPr="00EE6373" w:rsidRDefault="00EE6373" w:rsidP="00EE6373">
            <w:pPr>
              <w:jc w:val="center"/>
              <w:rPr>
                <w:b/>
                <w:i/>
                <w:color w:val="000000"/>
                <w:sz w:val="16"/>
                <w:lang w:val="ro-RO"/>
              </w:rPr>
            </w:pPr>
          </w:p>
        </w:tc>
      </w:tr>
      <w:tr w:rsidR="00EE6373" w:rsidRPr="00EE6373" w:rsidTr="00EE6373">
        <w:trPr>
          <w:trHeight w:val="103"/>
        </w:trPr>
        <w:tc>
          <w:tcPr>
            <w:tcW w:w="425" w:type="dxa"/>
            <w:shd w:val="clear" w:color="auto" w:fill="D9D9D9" w:themeFill="background1" w:themeFillShade="D9"/>
          </w:tcPr>
          <w:p w:rsidR="00EE6373" w:rsidRPr="00EE6373" w:rsidRDefault="00EE6373" w:rsidP="00EE6373">
            <w:pPr>
              <w:numPr>
                <w:ilvl w:val="0"/>
                <w:numId w:val="36"/>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03212100-1</w:t>
            </w:r>
          </w:p>
        </w:tc>
        <w:tc>
          <w:tcPr>
            <w:tcW w:w="1276" w:type="dxa"/>
          </w:tcPr>
          <w:p w:rsidR="00EE6373" w:rsidRPr="00EE6373" w:rsidRDefault="00EE6373" w:rsidP="00EE6373">
            <w:pPr>
              <w:rPr>
                <w:sz w:val="16"/>
                <w:lang w:val="ro-RO"/>
              </w:rPr>
            </w:pPr>
            <w:r w:rsidRPr="00EE6373">
              <w:rPr>
                <w:sz w:val="16"/>
                <w:lang w:val="ro-RO"/>
              </w:rPr>
              <w:t>Cartofi</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5000</w:t>
            </w:r>
          </w:p>
        </w:tc>
        <w:tc>
          <w:tcPr>
            <w:tcW w:w="4819" w:type="dxa"/>
          </w:tcPr>
          <w:p w:rsidR="00EE6373" w:rsidRPr="00EE6373" w:rsidRDefault="00EE6373" w:rsidP="00EE6373">
            <w:pPr>
              <w:rPr>
                <w:sz w:val="16"/>
                <w:lang w:val="ro-RO"/>
              </w:rPr>
            </w:pPr>
            <w:r w:rsidRPr="00EE6373">
              <w:rPr>
                <w:sz w:val="16"/>
                <w:lang w:val="ro-RO"/>
              </w:rPr>
              <w:t>Tuberculi întregi, uscaţi, necontaminaţi, sănătoşi, fără atacuri de boli sau insecte care să le facă improprii consumului, fără urme vizibile de substanţe străine, fără vătămări produse de frig.</w:t>
            </w:r>
          </w:p>
          <w:p w:rsidR="00EE6373" w:rsidRPr="00EE6373" w:rsidRDefault="00EE6373" w:rsidP="00EE6373">
            <w:pPr>
              <w:rPr>
                <w:sz w:val="16"/>
                <w:lang w:val="ro-RO"/>
              </w:rPr>
            </w:pPr>
            <w:r w:rsidRPr="00EE6373">
              <w:rPr>
                <w:sz w:val="16"/>
                <w:lang w:val="ro-RO"/>
              </w:rPr>
              <w:t>Nu se admit tuberculi de cartofi uscaţi cu semne de putrezire, degeraţi sau de orice altă alterare care le face inapt de utilizare.</w:t>
            </w:r>
          </w:p>
          <w:p w:rsidR="00EE6373" w:rsidRPr="00EE6373" w:rsidRDefault="00EE6373" w:rsidP="00EE6373">
            <w:pPr>
              <w:rPr>
                <w:sz w:val="16"/>
                <w:lang w:val="ro-RO"/>
              </w:rPr>
            </w:pPr>
            <w:r w:rsidRPr="00EE6373">
              <w:rPr>
                <w:sz w:val="16"/>
                <w:lang w:val="ro-RO"/>
              </w:rPr>
              <w:t xml:space="preserve">Se permit tuberculi cu noduli, iar suprafaţa verde să nu depăşească 1/4 din suprafaţa tuberculului. Ambalat în saci cu masa de 25kg.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w:t>
            </w:r>
          </w:p>
          <w:p w:rsidR="00EE6373" w:rsidRPr="00EE6373" w:rsidRDefault="00EE6373" w:rsidP="00EE6373">
            <w:pPr>
              <w:rPr>
                <w:sz w:val="16"/>
                <w:lang w:val="ro-RO"/>
              </w:rPr>
            </w:pPr>
            <w:r w:rsidRPr="00EE6373">
              <w:rPr>
                <w:sz w:val="16"/>
                <w:lang w:val="ro-RO"/>
              </w:rPr>
              <w:t>nr. 306/2018 (în vigoare din 20.02.2020), HG nr. 929 din  31.12.2009.</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93"/>
        </w:trPr>
        <w:tc>
          <w:tcPr>
            <w:tcW w:w="425" w:type="dxa"/>
            <w:shd w:val="clear" w:color="auto" w:fill="D9D9D9" w:themeFill="background1" w:themeFillShade="D9"/>
          </w:tcPr>
          <w:p w:rsidR="00EE6373" w:rsidRPr="00EE6373" w:rsidRDefault="00EE6373" w:rsidP="00EE6373">
            <w:pPr>
              <w:numPr>
                <w:ilvl w:val="0"/>
                <w:numId w:val="36"/>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03221113-1</w:t>
            </w:r>
          </w:p>
        </w:tc>
        <w:tc>
          <w:tcPr>
            <w:tcW w:w="1276" w:type="dxa"/>
          </w:tcPr>
          <w:p w:rsidR="00EE6373" w:rsidRPr="00EE6373" w:rsidRDefault="00EE6373" w:rsidP="00EE6373">
            <w:pPr>
              <w:rPr>
                <w:sz w:val="16"/>
                <w:lang w:val="ro-RO"/>
              </w:rPr>
            </w:pPr>
            <w:r w:rsidRPr="00EE6373">
              <w:rPr>
                <w:sz w:val="16"/>
                <w:lang w:val="ro-RO"/>
              </w:rPr>
              <w:t>Ceapă uscată</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1500</w:t>
            </w:r>
          </w:p>
        </w:tc>
        <w:tc>
          <w:tcPr>
            <w:tcW w:w="4819" w:type="dxa"/>
          </w:tcPr>
          <w:p w:rsidR="00EE6373" w:rsidRPr="00EE6373" w:rsidRDefault="00EE6373" w:rsidP="00EE6373">
            <w:pPr>
              <w:ind w:left="17"/>
              <w:rPr>
                <w:sz w:val="16"/>
                <w:lang w:val="ro-RO"/>
              </w:rPr>
            </w:pPr>
            <w:r w:rsidRPr="00EE6373">
              <w:rPr>
                <w:sz w:val="16"/>
                <w:lang w:val="ro-RO"/>
              </w:rPr>
              <w:t xml:space="preserve">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umiditate excesivă la suprafaţă, fără miros şi gust străin. Tulpinile trebuie să fie sucite sau tăiate de maximum 6 cm lungime. Ambalat  în saci de plasa  de 20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lastRenderedPageBreak/>
              <w:t>nr. 306/2018 (în vigoare din 20.02.2020), HG nr.  929  din 31.12.2009.</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88"/>
        </w:trPr>
        <w:tc>
          <w:tcPr>
            <w:tcW w:w="425" w:type="dxa"/>
            <w:shd w:val="clear" w:color="auto" w:fill="D9D9D9" w:themeFill="background1" w:themeFillShade="D9"/>
          </w:tcPr>
          <w:p w:rsidR="00EE6373" w:rsidRPr="00EE6373" w:rsidRDefault="00EE6373" w:rsidP="00EE6373">
            <w:pPr>
              <w:numPr>
                <w:ilvl w:val="0"/>
                <w:numId w:val="36"/>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03221112-4</w:t>
            </w:r>
          </w:p>
        </w:tc>
        <w:tc>
          <w:tcPr>
            <w:tcW w:w="1276" w:type="dxa"/>
          </w:tcPr>
          <w:p w:rsidR="00EE6373" w:rsidRPr="00EE6373" w:rsidRDefault="00EE6373" w:rsidP="00EE6373">
            <w:pPr>
              <w:rPr>
                <w:sz w:val="16"/>
                <w:lang w:val="ro-RO"/>
              </w:rPr>
            </w:pPr>
            <w:r w:rsidRPr="00EE6373">
              <w:rPr>
                <w:sz w:val="16"/>
                <w:lang w:val="ro-RO"/>
              </w:rPr>
              <w:t>Morcovi</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1500</w:t>
            </w:r>
          </w:p>
        </w:tc>
        <w:tc>
          <w:tcPr>
            <w:tcW w:w="4819" w:type="dxa"/>
          </w:tcPr>
          <w:p w:rsidR="00EE6373" w:rsidRPr="00EE6373" w:rsidRDefault="00EE6373" w:rsidP="00EE6373">
            <w:pPr>
              <w:ind w:left="17"/>
              <w:rPr>
                <w:sz w:val="16"/>
                <w:lang w:val="ro-RO"/>
              </w:rPr>
            </w:pPr>
            <w:r w:rsidRPr="00EE6373">
              <w:rPr>
                <w:sz w:val="16"/>
                <w:lang w:val="ro-RO"/>
              </w:rPr>
              <w:t>Rădăcina proaspătă, întreagă, sănătoasă, curată, fără vătămări cauzate de insectele dăunătoare, fără umiditate excesivă la suprafaţă, fără vătămări, cu o formă şi coloraţie tipică pentru sorturile de morcov de masă, cu lungimea de tulpini rămase nu mai mult de 2,0 cm sau fără tulpini. Se permit abateri de la forma tipică, dar nu urâte. Se permit rădăcini cu crăpături vindecate, astfel încât să nu desfigureze forma tipică.</w:t>
            </w:r>
          </w:p>
          <w:p w:rsidR="00EE6373" w:rsidRPr="00EE6373" w:rsidRDefault="00EE6373" w:rsidP="00EE6373">
            <w:pPr>
              <w:ind w:left="17"/>
              <w:rPr>
                <w:sz w:val="16"/>
                <w:lang w:val="ro-RO"/>
              </w:rPr>
            </w:pPr>
            <w:r w:rsidRPr="00EE6373">
              <w:rPr>
                <w:sz w:val="16"/>
                <w:lang w:val="ro-RO"/>
              </w:rPr>
              <w:t xml:space="preserve">Se permit rădăcini vindecate cu fisuri naturale cu adâncimea nu mai mare de 2-3 mm în partea corticală, formate în timpul formării rădăcinii, rădăcini cu noduli minori, formate ca urmare a dezvoltării rădăcinilor laterale ce nu afectează în mod semnificativ aspectul rădăcinii. </w:t>
            </w:r>
          </w:p>
          <w:p w:rsidR="00EE6373" w:rsidRPr="00EE6373" w:rsidRDefault="00EE6373" w:rsidP="00EE6373">
            <w:pPr>
              <w:ind w:left="17"/>
              <w:rPr>
                <w:sz w:val="16"/>
                <w:lang w:val="ro-RO"/>
              </w:rPr>
            </w:pPr>
            <w:r w:rsidRPr="00EE6373">
              <w:rPr>
                <w:sz w:val="16"/>
                <w:lang w:val="ro-RO"/>
              </w:rPr>
              <w:t xml:space="preserve"> Portocalie, uniformă, corespunzător </w:t>
            </w:r>
          </w:p>
          <w:p w:rsidR="00EE6373" w:rsidRPr="00EE6373" w:rsidRDefault="00EE6373" w:rsidP="00EE6373">
            <w:pPr>
              <w:ind w:left="17"/>
              <w:rPr>
                <w:sz w:val="16"/>
                <w:lang w:val="ro-RO"/>
              </w:rPr>
            </w:pPr>
            <w:r w:rsidRPr="00EE6373">
              <w:rPr>
                <w:sz w:val="16"/>
                <w:lang w:val="ro-RO"/>
              </w:rPr>
              <w:t xml:space="preserve"> speciei  şi gradului de maturitate al legumei. Consistenţa tare, crocantă la exterior şi suculentă la interior, fără urme de putrezire. Specific pentru acest soi, fără miros şi gust străin.</w:t>
            </w:r>
          </w:p>
          <w:p w:rsidR="00EE6373" w:rsidRPr="00EE6373" w:rsidRDefault="00EE6373" w:rsidP="00EE6373">
            <w:pPr>
              <w:ind w:left="17"/>
              <w:rPr>
                <w:sz w:val="16"/>
                <w:lang w:val="ro-RO"/>
              </w:rPr>
            </w:pPr>
            <w:r w:rsidRPr="00EE6373">
              <w:rPr>
                <w:sz w:val="16"/>
                <w:lang w:val="ro-RO"/>
              </w:rPr>
              <w:t xml:space="preserve">Ambalat  în saci de plasa  de 20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t>nr. 306/2018 (în vigoare din 20.02.2020), HG nr.  929  din 31.12.2009.</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2108"/>
        </w:trPr>
        <w:tc>
          <w:tcPr>
            <w:tcW w:w="425" w:type="dxa"/>
            <w:shd w:val="clear" w:color="auto" w:fill="D9D9D9" w:themeFill="background1" w:themeFillShade="D9"/>
          </w:tcPr>
          <w:p w:rsidR="00EE6373" w:rsidRPr="00EE6373" w:rsidRDefault="00EE6373" w:rsidP="00EE6373">
            <w:pPr>
              <w:numPr>
                <w:ilvl w:val="0"/>
                <w:numId w:val="36"/>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03221111-7</w:t>
            </w:r>
          </w:p>
        </w:tc>
        <w:tc>
          <w:tcPr>
            <w:tcW w:w="1276" w:type="dxa"/>
          </w:tcPr>
          <w:p w:rsidR="00EE6373" w:rsidRPr="00EE6373" w:rsidRDefault="00EE6373" w:rsidP="00EE6373">
            <w:pPr>
              <w:rPr>
                <w:sz w:val="16"/>
                <w:lang w:val="ro-RO"/>
              </w:rPr>
            </w:pPr>
            <w:r w:rsidRPr="00EE6373">
              <w:rPr>
                <w:sz w:val="16"/>
                <w:lang w:val="ro-RO"/>
              </w:rPr>
              <w:t>Sfeclă roșie</w:t>
            </w:r>
          </w:p>
        </w:tc>
        <w:tc>
          <w:tcPr>
            <w:tcW w:w="850" w:type="dxa"/>
          </w:tcPr>
          <w:p w:rsidR="00EE6373" w:rsidRPr="00EE6373" w:rsidRDefault="00EE6373" w:rsidP="00EE6373">
            <w:pPr>
              <w:rPr>
                <w:sz w:val="16"/>
                <w:lang w:val="ro-RO"/>
              </w:rPr>
            </w:pPr>
            <w:r w:rsidRPr="00EE6373">
              <w:rPr>
                <w:sz w:val="16"/>
                <w:lang w:val="ro-RO"/>
              </w:rPr>
              <w:t>Kg.</w:t>
            </w:r>
          </w:p>
        </w:tc>
        <w:tc>
          <w:tcPr>
            <w:tcW w:w="851" w:type="dxa"/>
          </w:tcPr>
          <w:p w:rsidR="00EE6373" w:rsidRPr="00EE6373" w:rsidRDefault="00EE6373" w:rsidP="00EE6373">
            <w:pPr>
              <w:rPr>
                <w:sz w:val="16"/>
                <w:lang w:val="ro-RO"/>
              </w:rPr>
            </w:pPr>
            <w:r w:rsidRPr="00EE6373">
              <w:rPr>
                <w:sz w:val="16"/>
                <w:lang w:val="ro-RO"/>
              </w:rPr>
              <w:t>350</w:t>
            </w:r>
          </w:p>
        </w:tc>
        <w:tc>
          <w:tcPr>
            <w:tcW w:w="4819" w:type="dxa"/>
          </w:tcPr>
          <w:p w:rsidR="00EE6373" w:rsidRPr="00EE6373" w:rsidRDefault="00EE6373" w:rsidP="00EE6373">
            <w:pPr>
              <w:ind w:left="17"/>
              <w:rPr>
                <w:sz w:val="16"/>
                <w:lang w:val="ro-RO"/>
              </w:rPr>
            </w:pPr>
            <w:r w:rsidRPr="00EE6373">
              <w:rPr>
                <w:sz w:val="16"/>
                <w:lang w:val="ro-RO"/>
              </w:rPr>
              <w:t xml:space="preserve">Rădăcina  proaspătă, întreagă,  sănătoasă, curată, fără vătămări cauzate de insectele dăunătoare,     fără umiditate  excesivă  la suprafață,  fără vătămări, cu o formă şi colorație tipică  pentru  sorturile  de  sfeclă,  cu lungimea  de  tulpini  rămase  nu  mai mult de 2,0 cm sau fără tulpini. Se permit abateri de la forma tipică, dar nu urâte. Se   permit   rădăcini   cu   crăpături vindecate,     astfel     încât     să     nu desfigureze forma tipică, ambalaj sac de plasă  de 10 kg. </w:t>
            </w:r>
          </w:p>
          <w:p w:rsidR="00EE6373" w:rsidRPr="00EE6373" w:rsidRDefault="00EE6373" w:rsidP="00EE6373">
            <w:pPr>
              <w:ind w:left="17"/>
              <w:rPr>
                <w:b/>
                <w:i/>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 nr. 306/2018 (în vigoare din 20.02.2020), HG nr.  929  din 31.12.2009.</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2117"/>
        </w:trPr>
        <w:tc>
          <w:tcPr>
            <w:tcW w:w="425" w:type="dxa"/>
            <w:shd w:val="clear" w:color="auto" w:fill="D9D9D9" w:themeFill="background1" w:themeFillShade="D9"/>
          </w:tcPr>
          <w:p w:rsidR="00EE6373" w:rsidRPr="00EE6373" w:rsidRDefault="00EE6373" w:rsidP="00EE6373">
            <w:pPr>
              <w:numPr>
                <w:ilvl w:val="0"/>
                <w:numId w:val="36"/>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03221400-0</w:t>
            </w:r>
          </w:p>
        </w:tc>
        <w:tc>
          <w:tcPr>
            <w:tcW w:w="1276" w:type="dxa"/>
          </w:tcPr>
          <w:p w:rsidR="00EE6373" w:rsidRPr="00EE6373" w:rsidRDefault="00EE6373" w:rsidP="00EE6373">
            <w:pPr>
              <w:rPr>
                <w:sz w:val="16"/>
                <w:lang w:val="ro-RO"/>
              </w:rPr>
            </w:pPr>
            <w:r w:rsidRPr="00EE6373">
              <w:rPr>
                <w:sz w:val="16"/>
                <w:lang w:val="ro-RO"/>
              </w:rPr>
              <w:t>Varză</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rPr>
                <w:sz w:val="16"/>
                <w:lang w:val="ro-RO"/>
              </w:rPr>
            </w:pPr>
            <w:r w:rsidRPr="00EE6373">
              <w:rPr>
                <w:sz w:val="16"/>
                <w:lang w:val="ro-RO"/>
              </w:rPr>
              <w:t>900</w:t>
            </w:r>
          </w:p>
        </w:tc>
        <w:tc>
          <w:tcPr>
            <w:tcW w:w="4819" w:type="dxa"/>
            <w:shd w:val="clear" w:color="auto" w:fill="FFFFFF" w:themeFill="background1"/>
          </w:tcPr>
          <w:p w:rsidR="00EE6373" w:rsidRPr="00EE6373" w:rsidRDefault="00EE6373" w:rsidP="00EE6373">
            <w:pPr>
              <w:ind w:left="17"/>
              <w:rPr>
                <w:sz w:val="16"/>
                <w:lang w:val="ro-RO"/>
              </w:rPr>
            </w:pPr>
            <w:r w:rsidRPr="00EE6373">
              <w:rPr>
                <w:sz w:val="16"/>
                <w:lang w:val="ro-RO"/>
              </w:rPr>
              <w:t>Căpățâni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până la frunzele de culoare verde sau albe bine strânse ce formează căpățâna.</w:t>
            </w:r>
            <w:r w:rsidRPr="00EE6373">
              <w:rPr>
                <w:sz w:val="16"/>
                <w:lang w:val="ro-RO"/>
              </w:rPr>
              <w:br/>
              <w:t xml:space="preserve">Ambalat  in saci de plasa  de 20 kg. </w:t>
            </w:r>
          </w:p>
          <w:p w:rsidR="00EE6373" w:rsidRPr="00EE6373" w:rsidRDefault="00EE6373" w:rsidP="00EE6373">
            <w:pPr>
              <w:ind w:left="17"/>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 Luni-Vineri/ 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t>nr. 306/2018 (în vigoare din 20.02.2020), HG nr.  929  din 31.12.2009.</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1656"/>
        </w:trPr>
        <w:tc>
          <w:tcPr>
            <w:tcW w:w="425" w:type="dxa"/>
            <w:shd w:val="clear" w:color="auto" w:fill="D9D9D9" w:themeFill="background1" w:themeFillShade="D9"/>
          </w:tcPr>
          <w:p w:rsidR="00EE6373" w:rsidRPr="00EE6373" w:rsidRDefault="00EE6373" w:rsidP="00EE6373">
            <w:pPr>
              <w:numPr>
                <w:ilvl w:val="0"/>
                <w:numId w:val="36"/>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03222321-9</w:t>
            </w:r>
          </w:p>
        </w:tc>
        <w:tc>
          <w:tcPr>
            <w:tcW w:w="1276" w:type="dxa"/>
          </w:tcPr>
          <w:p w:rsidR="00EE6373" w:rsidRPr="00EE6373" w:rsidRDefault="00EE6373" w:rsidP="00EE6373">
            <w:pPr>
              <w:rPr>
                <w:sz w:val="16"/>
                <w:lang w:val="ro-RO"/>
              </w:rPr>
            </w:pPr>
            <w:r w:rsidRPr="00EE6373">
              <w:rPr>
                <w:sz w:val="16"/>
                <w:lang w:val="ro-RO"/>
              </w:rPr>
              <w:t>Mere</w:t>
            </w:r>
          </w:p>
        </w:tc>
        <w:tc>
          <w:tcPr>
            <w:tcW w:w="850" w:type="dxa"/>
          </w:tcPr>
          <w:p w:rsidR="00EE6373" w:rsidRPr="00EE6373" w:rsidRDefault="00EE6373" w:rsidP="00EE6373">
            <w:pPr>
              <w:rPr>
                <w:sz w:val="16"/>
                <w:lang w:val="ro-RO"/>
              </w:rPr>
            </w:pPr>
            <w:r w:rsidRPr="00EE6373">
              <w:rPr>
                <w:color w:val="000000"/>
                <w:sz w:val="16"/>
                <w:lang w:val="ro-RO"/>
              </w:rPr>
              <w:t xml:space="preserve">Kg. </w:t>
            </w:r>
          </w:p>
        </w:tc>
        <w:tc>
          <w:tcPr>
            <w:tcW w:w="851" w:type="dxa"/>
          </w:tcPr>
          <w:p w:rsidR="00EE6373" w:rsidRPr="00EE6373" w:rsidRDefault="00EE6373" w:rsidP="00EE6373">
            <w:pPr>
              <w:rPr>
                <w:sz w:val="16"/>
                <w:lang w:val="ro-RO"/>
              </w:rPr>
            </w:pPr>
            <w:r w:rsidRPr="00EE6373">
              <w:rPr>
                <w:sz w:val="16"/>
                <w:lang w:val="ro-RO"/>
              </w:rPr>
              <w:t>500</w:t>
            </w:r>
          </w:p>
        </w:tc>
        <w:tc>
          <w:tcPr>
            <w:tcW w:w="4819" w:type="dxa"/>
            <w:shd w:val="clear" w:color="auto" w:fill="FFFFFF" w:themeFill="background1"/>
          </w:tcPr>
          <w:p w:rsidR="00EE6373" w:rsidRPr="00EE6373" w:rsidRDefault="00EE6373" w:rsidP="00EE6373">
            <w:pPr>
              <w:ind w:left="17"/>
              <w:rPr>
                <w:color w:val="000000"/>
                <w:sz w:val="16"/>
                <w:lang w:val="ro-RO"/>
              </w:rPr>
            </w:pPr>
            <w:r w:rsidRPr="00EE6373">
              <w:rPr>
                <w:color w:val="000000"/>
                <w:sz w:val="16"/>
                <w:lang w:val="ro-RO"/>
              </w:rPr>
              <w:t xml:space="preserve">Mere întregi, sănătoase, spălate, curate, fără corpuri străine vizibile, fără urme de atacuri de boli şi dăunători, fără umiditate externă în exces, fără miros sau gust străin, să reziste la transport şi manipulare, calitate superioară, ambalaj cutii de carton 20 </w:t>
            </w:r>
            <w:r w:rsidRPr="00EE6373">
              <w:rPr>
                <w:color w:val="000000"/>
                <w:sz w:val="16"/>
                <w:shd w:val="clear" w:color="auto" w:fill="FFFFFF"/>
                <w:lang w:val="ro-RO"/>
              </w:rPr>
              <w:t>k</w:t>
            </w:r>
            <w:r w:rsidRPr="00EE6373">
              <w:rPr>
                <w:color w:val="000000"/>
                <w:sz w:val="16"/>
                <w:lang w:val="ro-RO"/>
              </w:rPr>
              <w:t>g.</w:t>
            </w:r>
          </w:p>
          <w:p w:rsidR="00EE6373" w:rsidRPr="00EE6373" w:rsidRDefault="00EE6373" w:rsidP="00EE6373">
            <w:pPr>
              <w:ind w:left="17"/>
              <w:rPr>
                <w:sz w:val="16"/>
                <w:lang w:val="ro-RO"/>
              </w:rPr>
            </w:pPr>
            <w:r w:rsidRPr="00EE6373">
              <w:rPr>
                <w:b/>
                <w:i/>
                <w:sz w:val="16"/>
                <w:lang w:val="ro-RO"/>
              </w:rPr>
              <w:t>Livrarea(</w:t>
            </w:r>
            <w:r w:rsidR="00A1047F">
              <w:rPr>
                <w:b/>
                <w:i/>
                <w:sz w:val="16"/>
                <w:lang w:val="ro-RO"/>
              </w:rPr>
              <w:t>februarie-iunie 2021</w:t>
            </w:r>
            <w:r w:rsidRPr="00EE6373">
              <w:rPr>
                <w:b/>
                <w:i/>
                <w:sz w:val="16"/>
                <w:lang w:val="ro-RO"/>
              </w:rPr>
              <w:t>)- 1/săptămână, Luni-Vineri/ 08:00-15:00, ziua va fi expres prevăzută la momentul încheierii contractului de achiziție publică.</w:t>
            </w:r>
          </w:p>
          <w:p w:rsidR="00EE6373" w:rsidRPr="00EE6373" w:rsidRDefault="00EE6373" w:rsidP="00EE6373">
            <w:pPr>
              <w:ind w:left="17"/>
              <w:rPr>
                <w:sz w:val="16"/>
                <w:lang w:val="ro-RO"/>
              </w:rPr>
            </w:pPr>
            <w:r w:rsidRPr="00EE6373">
              <w:rPr>
                <w:b/>
                <w:i/>
                <w:sz w:val="16"/>
                <w:lang w:val="ro-RO"/>
              </w:rPr>
              <w:t>Conform cerinţelor:</w:t>
            </w:r>
            <w:r w:rsidRPr="00EE6373">
              <w:rPr>
                <w:sz w:val="16"/>
                <w:lang w:val="ro-RO"/>
              </w:rPr>
              <w:t xml:space="preserve"> Legea nr. 78/2004 şi Legea</w:t>
            </w:r>
          </w:p>
          <w:p w:rsidR="00EE6373" w:rsidRPr="00EE6373" w:rsidRDefault="00EE6373" w:rsidP="00EE6373">
            <w:pPr>
              <w:ind w:left="17"/>
              <w:rPr>
                <w:sz w:val="16"/>
                <w:lang w:val="ro-RO"/>
              </w:rPr>
            </w:pPr>
            <w:r w:rsidRPr="00EE6373">
              <w:rPr>
                <w:sz w:val="16"/>
                <w:lang w:val="ro-RO"/>
              </w:rPr>
              <w:t>nr. 306/2018 (în vigoare din 20.02.2020), HG nr.  929  din 31.12.2009.</w:t>
            </w:r>
          </w:p>
        </w:tc>
        <w:tc>
          <w:tcPr>
            <w:tcW w:w="567" w:type="dxa"/>
          </w:tcPr>
          <w:p w:rsidR="00EE6373" w:rsidRPr="00EE6373" w:rsidRDefault="00EE6373" w:rsidP="00EE6373">
            <w:pPr>
              <w:jc w:val="center"/>
              <w:rPr>
                <w:sz w:val="16"/>
                <w:lang w:val="ro-RO"/>
              </w:rPr>
            </w:pPr>
          </w:p>
        </w:tc>
        <w:tc>
          <w:tcPr>
            <w:tcW w:w="709" w:type="dxa"/>
          </w:tcPr>
          <w:p w:rsidR="00EE6373" w:rsidRPr="00EE6373" w:rsidRDefault="00EE6373" w:rsidP="00EE6373">
            <w:pPr>
              <w:jc w:val="center"/>
              <w:rPr>
                <w:sz w:val="16"/>
                <w:lang w:val="ro-RO"/>
              </w:rPr>
            </w:pPr>
          </w:p>
        </w:tc>
      </w:tr>
      <w:tr w:rsidR="00EE6373" w:rsidRPr="00EE6373" w:rsidTr="00EE6373">
        <w:trPr>
          <w:trHeight w:val="68"/>
        </w:trPr>
        <w:tc>
          <w:tcPr>
            <w:tcW w:w="9214" w:type="dxa"/>
            <w:gridSpan w:val="6"/>
            <w:shd w:val="clear" w:color="auto" w:fill="BDD6EE" w:themeFill="accent1" w:themeFillTint="66"/>
          </w:tcPr>
          <w:p w:rsidR="00EE6373" w:rsidRPr="00EE6373" w:rsidRDefault="00EE6373" w:rsidP="00EE6373">
            <w:pPr>
              <w:jc w:val="right"/>
              <w:rPr>
                <w:b/>
                <w:i/>
                <w:color w:val="000000"/>
                <w:sz w:val="16"/>
                <w:lang w:val="ro-RO"/>
              </w:rPr>
            </w:pPr>
            <w:r w:rsidRPr="00EE6373">
              <w:rPr>
                <w:b/>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jc w:val="center"/>
              <w:rPr>
                <w:b/>
                <w:color w:val="000000"/>
                <w:sz w:val="16"/>
                <w:lang w:val="ro-RO"/>
              </w:rPr>
            </w:pPr>
            <w:r w:rsidRPr="00EE6373">
              <w:rPr>
                <w:b/>
                <w:color w:val="000000"/>
                <w:sz w:val="16"/>
                <w:lang w:val="ro-RO"/>
              </w:rPr>
              <w:t>92000.00</w:t>
            </w:r>
          </w:p>
        </w:tc>
      </w:tr>
      <w:tr w:rsidR="00EE6373" w:rsidRPr="00EE6373" w:rsidTr="00EE6373">
        <w:trPr>
          <w:trHeight w:val="74"/>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sz w:val="16"/>
                <w:lang w:val="ro-RO"/>
              </w:rPr>
            </w:pPr>
            <w:r w:rsidRPr="00EE6373">
              <w:rPr>
                <w:b/>
                <w:i/>
                <w:color w:val="000000"/>
                <w:sz w:val="16"/>
                <w:lang w:val="ro-RO"/>
              </w:rPr>
              <w:t>Lotul 7</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jc w:val="right"/>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37"/>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sz w:val="16"/>
                <w:lang w:val="ro-RO"/>
              </w:rPr>
            </w:pPr>
            <w:r w:rsidRPr="00EE6373">
              <w:rPr>
                <w:b/>
                <w:i/>
                <w:sz w:val="16"/>
                <w:lang w:val="ro-RO"/>
              </w:rPr>
              <w:t>Produse origine animală(carne de pasăre)</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jc w:val="center"/>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58"/>
        </w:trPr>
        <w:tc>
          <w:tcPr>
            <w:tcW w:w="425" w:type="dxa"/>
            <w:shd w:val="clear" w:color="auto" w:fill="D9D9D9" w:themeFill="background1" w:themeFillShade="D9"/>
          </w:tcPr>
          <w:p w:rsidR="00EE6373" w:rsidRPr="00EE6373" w:rsidRDefault="00EE6373" w:rsidP="00EE6373">
            <w:pPr>
              <w:numPr>
                <w:ilvl w:val="0"/>
                <w:numId w:val="37"/>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 xml:space="preserve">15112000-6 </w:t>
            </w:r>
          </w:p>
        </w:tc>
        <w:tc>
          <w:tcPr>
            <w:tcW w:w="1276" w:type="dxa"/>
          </w:tcPr>
          <w:p w:rsidR="00EE6373" w:rsidRPr="00EE6373" w:rsidRDefault="00EE6373" w:rsidP="00EE6373">
            <w:pPr>
              <w:rPr>
                <w:sz w:val="16"/>
                <w:lang w:val="ro-RO"/>
              </w:rPr>
            </w:pPr>
            <w:r w:rsidRPr="00EE6373">
              <w:rPr>
                <w:sz w:val="16"/>
                <w:lang w:val="ro-RO"/>
              </w:rPr>
              <w:t>Pui broiler eviscerat congelat</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jc w:val="center"/>
              <w:rPr>
                <w:sz w:val="16"/>
                <w:lang w:val="ro-RO"/>
              </w:rPr>
            </w:pPr>
            <w:r w:rsidRPr="00EE6373">
              <w:rPr>
                <w:sz w:val="16"/>
                <w:lang w:val="ro-RO"/>
              </w:rPr>
              <w:t>400</w:t>
            </w:r>
          </w:p>
        </w:tc>
        <w:tc>
          <w:tcPr>
            <w:tcW w:w="4819" w:type="dxa"/>
          </w:tcPr>
          <w:p w:rsidR="00EE6373" w:rsidRPr="00EE6373" w:rsidRDefault="00EE6373" w:rsidP="00EE6373">
            <w:pPr>
              <w:ind w:left="17"/>
              <w:rPr>
                <w:sz w:val="16"/>
                <w:lang w:val="ro-RO"/>
              </w:rPr>
            </w:pPr>
            <w:r w:rsidRPr="00EE6373">
              <w:rPr>
                <w:sz w:val="16"/>
                <w:lang w:val="ro-RO"/>
              </w:rPr>
              <w:t>Pui broiler eviscerat congelat, cat. I.,  preambalată separat în ambalaj de polietilenă.</w:t>
            </w:r>
            <w:r w:rsidRPr="00EE6373">
              <w:rPr>
                <w:sz w:val="16"/>
                <w:lang w:val="ro-RO"/>
              </w:rPr>
              <w:br/>
            </w:r>
            <w:r w:rsidRPr="00EE6373">
              <w:rPr>
                <w:b/>
                <w:i/>
                <w:sz w:val="16"/>
                <w:lang w:val="ro-RO"/>
              </w:rPr>
              <w:t>Livrarea(</w:t>
            </w:r>
            <w:r w:rsidR="00A1047F">
              <w:rPr>
                <w:b/>
                <w:i/>
                <w:sz w:val="16"/>
                <w:lang w:val="ro-RO"/>
              </w:rPr>
              <w:t>februarie-iunie 2021</w:t>
            </w:r>
            <w:r w:rsidRPr="00EE6373">
              <w:rPr>
                <w:b/>
                <w:i/>
                <w:sz w:val="16"/>
                <w:lang w:val="ro-RO"/>
              </w:rPr>
              <w:t>)- 2/săptămână, Luni-Vineri/ 08:00-15:00, zilele vor  fi expres prevăzute la momentul încheierii contractului de achiziție publică..</w:t>
            </w:r>
            <w:r w:rsidRPr="00EE6373">
              <w:rPr>
                <w:sz w:val="16"/>
                <w:lang w:val="ro-RO"/>
              </w:rPr>
              <w:t xml:space="preserve"> </w:t>
            </w:r>
          </w:p>
          <w:p w:rsidR="00EE6373" w:rsidRPr="00EE6373" w:rsidRDefault="00EE6373" w:rsidP="00EE6373">
            <w:pPr>
              <w:rPr>
                <w:sz w:val="16"/>
                <w:lang w:val="ro-RO"/>
              </w:rPr>
            </w:pPr>
            <w:r w:rsidRPr="00EE6373">
              <w:rPr>
                <w:b/>
                <w:i/>
                <w:sz w:val="16"/>
                <w:lang w:val="ro-RO"/>
              </w:rPr>
              <w:t>Conform cerinţelor:</w:t>
            </w:r>
            <w:r w:rsidRPr="00EE6373">
              <w:rPr>
                <w:sz w:val="16"/>
                <w:lang w:val="ro-RO"/>
              </w:rPr>
              <w:t xml:space="preserve"> Legea nr. 78/2004 şi Legea nr. 306/2018 (în vigoare din 20.02.2020),  HG nr. 720 din 18.07.2018, HG Nr. 773 Din 03.10.2013, HG 696 din 04.08.2010, HG nr. 221 din 16.03.2009, HG nr. 520 din 22.06.2010, HG nr. 996 din 20.08.2003.</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53"/>
        </w:trPr>
        <w:tc>
          <w:tcPr>
            <w:tcW w:w="425" w:type="dxa"/>
            <w:shd w:val="clear" w:color="auto" w:fill="D9D9D9" w:themeFill="background1" w:themeFillShade="D9"/>
            <w:vAlign w:val="center"/>
          </w:tcPr>
          <w:p w:rsidR="00EE6373" w:rsidRPr="00EE6373" w:rsidRDefault="00EE6373" w:rsidP="00EE6373">
            <w:pPr>
              <w:numPr>
                <w:ilvl w:val="0"/>
                <w:numId w:val="37"/>
              </w:numPr>
              <w:shd w:val="clear" w:color="auto" w:fill="FFFFFF"/>
              <w:spacing w:before="120"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 xml:space="preserve">15112000-6 </w:t>
            </w:r>
          </w:p>
        </w:tc>
        <w:tc>
          <w:tcPr>
            <w:tcW w:w="1276" w:type="dxa"/>
          </w:tcPr>
          <w:p w:rsidR="00EE6373" w:rsidRPr="00EE6373" w:rsidRDefault="00EE6373" w:rsidP="00EE6373">
            <w:pPr>
              <w:rPr>
                <w:sz w:val="16"/>
                <w:lang w:val="ro-RO"/>
              </w:rPr>
            </w:pPr>
            <w:r w:rsidRPr="00EE6373">
              <w:rPr>
                <w:sz w:val="16"/>
                <w:lang w:val="ro-RO"/>
              </w:rPr>
              <w:t>Pulpe de pasăre</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jc w:val="center"/>
              <w:rPr>
                <w:sz w:val="16"/>
                <w:lang w:val="ro-RO"/>
              </w:rPr>
            </w:pPr>
            <w:r w:rsidRPr="00EE6373">
              <w:rPr>
                <w:sz w:val="16"/>
                <w:lang w:val="ro-RO"/>
              </w:rPr>
              <w:t>500</w:t>
            </w:r>
          </w:p>
        </w:tc>
        <w:tc>
          <w:tcPr>
            <w:tcW w:w="4819" w:type="dxa"/>
          </w:tcPr>
          <w:p w:rsidR="00EE6373" w:rsidRPr="00EE6373" w:rsidRDefault="00EE6373" w:rsidP="00EE6373">
            <w:pPr>
              <w:rPr>
                <w:sz w:val="16"/>
                <w:lang w:val="ro-RO"/>
              </w:rPr>
            </w:pPr>
            <w:r w:rsidRPr="00EE6373">
              <w:rPr>
                <w:sz w:val="16"/>
                <w:lang w:val="ro-RO"/>
              </w:rPr>
              <w:t>Pulpe de pasăre, congelat, cat. I.,</w:t>
            </w:r>
            <w:r w:rsidRPr="00EE6373">
              <w:rPr>
                <w:rFonts w:ascii="Calibri" w:eastAsia="Calibri" w:hAnsi="Calibri"/>
                <w:sz w:val="16"/>
                <w:lang w:val="ro-RO" w:eastAsia="en-US"/>
              </w:rPr>
              <w:t xml:space="preserve"> </w:t>
            </w:r>
            <w:r w:rsidRPr="00EE6373">
              <w:rPr>
                <w:sz w:val="16"/>
                <w:lang w:val="ro-RO"/>
              </w:rPr>
              <w:t>preambalată în ambalaj de polietilenă 1 kg.</w:t>
            </w:r>
            <w:r w:rsidRPr="00EE6373">
              <w:rPr>
                <w:sz w:val="16"/>
                <w:lang w:val="ro-RO"/>
              </w:rPr>
              <w:br/>
            </w:r>
            <w:r w:rsidRPr="00EE6373">
              <w:rPr>
                <w:b/>
                <w:i/>
                <w:sz w:val="16"/>
                <w:lang w:val="ro-RO"/>
              </w:rPr>
              <w:t>Livrarea(</w:t>
            </w:r>
            <w:r w:rsidR="00A1047F">
              <w:rPr>
                <w:b/>
                <w:i/>
                <w:sz w:val="16"/>
                <w:lang w:val="ro-RO"/>
              </w:rPr>
              <w:t>februarie-iunie 2021</w:t>
            </w:r>
            <w:r w:rsidRPr="00EE6373">
              <w:rPr>
                <w:b/>
                <w:i/>
                <w:sz w:val="16"/>
                <w:lang w:val="ro-RO"/>
              </w:rPr>
              <w:t>)- 2/săptămână, Luni-Vineri/ 08:00-15:00, zilele vor  fi expres prevăzute la momentul încheierii contractului de achiziție publică.</w:t>
            </w:r>
          </w:p>
          <w:p w:rsidR="00EE6373" w:rsidRPr="00EE6373" w:rsidRDefault="00EE6373" w:rsidP="00EE6373">
            <w:pPr>
              <w:rPr>
                <w:sz w:val="16"/>
                <w:lang w:val="ro-RO"/>
              </w:rPr>
            </w:pPr>
            <w:r w:rsidRPr="00EE6373">
              <w:rPr>
                <w:b/>
                <w:i/>
                <w:sz w:val="16"/>
                <w:lang w:val="ro-RO"/>
              </w:rPr>
              <w:t>Conform cerinţelor:</w:t>
            </w:r>
            <w:r w:rsidRPr="00EE6373">
              <w:rPr>
                <w:sz w:val="16"/>
                <w:lang w:val="ro-RO"/>
              </w:rPr>
              <w:t xml:space="preserve"> Legea nr. 78/2004 şi Legea nr. 306/2018 (în vigoare din 20.02.2020), HG nr. 720 din 18.07.2018, HG Nr. 773 Din 03.10.2013, HG 696 din 04.08.2010, HG nr. 221 din 16.03.2009, HG nr. 520 din 22.06.2010, HG nr. 996 din 20.08.2003.</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63"/>
        </w:trPr>
        <w:tc>
          <w:tcPr>
            <w:tcW w:w="425" w:type="dxa"/>
            <w:shd w:val="clear" w:color="auto" w:fill="D9D9D9" w:themeFill="background1" w:themeFillShade="D9"/>
          </w:tcPr>
          <w:p w:rsidR="00EE6373" w:rsidRPr="00EE6373" w:rsidRDefault="00EE6373" w:rsidP="00EE6373">
            <w:pPr>
              <w:numPr>
                <w:ilvl w:val="0"/>
                <w:numId w:val="37"/>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sz w:val="16"/>
                <w:lang w:val="ro-RO"/>
              </w:rPr>
            </w:pPr>
            <w:r w:rsidRPr="00EE6373">
              <w:rPr>
                <w:sz w:val="16"/>
                <w:lang w:val="ro-RO"/>
              </w:rPr>
              <w:t xml:space="preserve">15112000-6 </w:t>
            </w:r>
          </w:p>
        </w:tc>
        <w:tc>
          <w:tcPr>
            <w:tcW w:w="1276" w:type="dxa"/>
          </w:tcPr>
          <w:p w:rsidR="00EE6373" w:rsidRPr="00EE6373" w:rsidRDefault="00EE6373" w:rsidP="00EE6373">
            <w:pPr>
              <w:rPr>
                <w:sz w:val="16"/>
                <w:lang w:val="ro-RO"/>
              </w:rPr>
            </w:pPr>
            <w:r w:rsidRPr="00EE6373">
              <w:rPr>
                <w:sz w:val="16"/>
                <w:lang w:val="ro-RO"/>
              </w:rPr>
              <w:t>Piept de pasăre</w:t>
            </w:r>
          </w:p>
          <w:p w:rsidR="00EE6373" w:rsidRPr="00EE6373" w:rsidRDefault="00EE6373" w:rsidP="00EE6373">
            <w:pPr>
              <w:jc w:val="center"/>
              <w:rPr>
                <w:sz w:val="16"/>
                <w:lang w:val="ro-RO"/>
              </w:rPr>
            </w:pP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jc w:val="center"/>
              <w:rPr>
                <w:sz w:val="16"/>
                <w:lang w:val="ro-RO"/>
              </w:rPr>
            </w:pPr>
            <w:r w:rsidRPr="00EE6373">
              <w:rPr>
                <w:sz w:val="16"/>
                <w:lang w:val="ro-RO"/>
              </w:rPr>
              <w:t>215</w:t>
            </w:r>
          </w:p>
        </w:tc>
        <w:tc>
          <w:tcPr>
            <w:tcW w:w="4819" w:type="dxa"/>
          </w:tcPr>
          <w:p w:rsidR="00EE6373" w:rsidRPr="00EE6373" w:rsidRDefault="00EE6373" w:rsidP="00EE6373">
            <w:pPr>
              <w:rPr>
                <w:sz w:val="16"/>
                <w:lang w:val="ro-RO"/>
              </w:rPr>
            </w:pPr>
            <w:r w:rsidRPr="00EE6373">
              <w:rPr>
                <w:sz w:val="16"/>
                <w:lang w:val="ro-RO"/>
              </w:rPr>
              <w:t>Piept de pasăre</w:t>
            </w:r>
          </w:p>
          <w:p w:rsidR="00EE6373" w:rsidRPr="00EE6373" w:rsidRDefault="00EE6373" w:rsidP="00EE6373">
            <w:pPr>
              <w:rPr>
                <w:sz w:val="16"/>
                <w:lang w:val="ro-RO"/>
              </w:rPr>
            </w:pPr>
            <w:r w:rsidRPr="00EE6373">
              <w:rPr>
                <w:sz w:val="16"/>
                <w:lang w:val="ro-RO"/>
              </w:rPr>
              <w:t xml:space="preserve">congelat, 1,5% apă la congelare, cat. I., preambalată în ambalaj de polietilenă 1 kg. </w:t>
            </w:r>
            <w:r w:rsidRPr="00EE6373">
              <w:rPr>
                <w:sz w:val="16"/>
                <w:lang w:val="ro-RO"/>
              </w:rPr>
              <w:br/>
            </w:r>
            <w:r w:rsidRPr="00EE6373">
              <w:rPr>
                <w:b/>
                <w:i/>
                <w:sz w:val="16"/>
                <w:lang w:val="ro-RO"/>
              </w:rPr>
              <w:lastRenderedPageBreak/>
              <w:t>Livrarea(</w:t>
            </w:r>
            <w:r w:rsidR="00A1047F">
              <w:rPr>
                <w:b/>
                <w:i/>
                <w:sz w:val="16"/>
                <w:lang w:val="ro-RO"/>
              </w:rPr>
              <w:t>februarie-iunie 2021</w:t>
            </w:r>
            <w:r w:rsidRPr="00EE6373">
              <w:rPr>
                <w:b/>
                <w:i/>
                <w:sz w:val="16"/>
                <w:lang w:val="ro-RO"/>
              </w:rPr>
              <w:t>)- 2/săptămână, Luni-Vineri/ 08:00-15:00, zilele vor  fi expres prevăzute la momentul încheierii contractului de achiziție publică.</w:t>
            </w:r>
          </w:p>
          <w:p w:rsidR="00EE6373" w:rsidRPr="00EE6373" w:rsidRDefault="00EE6373" w:rsidP="00EE6373">
            <w:pPr>
              <w:rPr>
                <w:sz w:val="16"/>
                <w:lang w:val="ro-RO"/>
              </w:rPr>
            </w:pPr>
            <w:r w:rsidRPr="00EE6373">
              <w:rPr>
                <w:b/>
                <w:i/>
                <w:sz w:val="16"/>
                <w:lang w:val="ro-RO"/>
              </w:rPr>
              <w:t>Conform cerinţelor:</w:t>
            </w:r>
            <w:r w:rsidRPr="00EE6373">
              <w:rPr>
                <w:sz w:val="16"/>
                <w:lang w:val="ro-RO"/>
              </w:rPr>
              <w:t xml:space="preserve"> Legea nr. 78/2004 şi Legea nr. 306/2018 (în vigoare din 20.02.2020), HG nr. 720 din 18.07.2018, HG Nr. 773 din 03.10.2013, HG 696 din 04.08.2010, HG nr. 221 din 16.03.2009, HG nr. 520 din 22.06.2010, HG nr. 996 din 20.08.2003.</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42"/>
        </w:trPr>
        <w:tc>
          <w:tcPr>
            <w:tcW w:w="425" w:type="dxa"/>
            <w:shd w:val="clear" w:color="auto" w:fill="BDD6EE" w:themeFill="accent1" w:themeFillTint="66"/>
          </w:tcPr>
          <w:p w:rsidR="00EE6373" w:rsidRPr="00EE6373" w:rsidRDefault="00EE6373" w:rsidP="00EE6373">
            <w:pPr>
              <w:jc w:val="center"/>
              <w:rPr>
                <w:i/>
                <w:color w:val="000000"/>
                <w:sz w:val="16"/>
                <w:lang w:val="ro-RO"/>
              </w:rPr>
            </w:pPr>
          </w:p>
        </w:tc>
        <w:tc>
          <w:tcPr>
            <w:tcW w:w="8789" w:type="dxa"/>
            <w:gridSpan w:val="5"/>
            <w:shd w:val="clear" w:color="auto" w:fill="BDD6EE" w:themeFill="accent1" w:themeFillTint="66"/>
          </w:tcPr>
          <w:p w:rsidR="00EE6373" w:rsidRPr="00EE6373" w:rsidRDefault="00EE6373" w:rsidP="00EE6373">
            <w:pPr>
              <w:jc w:val="right"/>
              <w:rPr>
                <w:b/>
                <w:sz w:val="16"/>
                <w:lang w:val="ro-RO"/>
              </w:rPr>
            </w:pPr>
            <w:r w:rsidRPr="00EE6373">
              <w:rPr>
                <w:b/>
                <w:sz w:val="16"/>
                <w:lang w:val="ro-RO"/>
              </w:rPr>
              <w:t>Valoare estimativă totală per lot</w:t>
            </w:r>
            <w:r w:rsidRPr="00EE6373">
              <w:rPr>
                <w:sz w:val="16"/>
                <w:lang w:val="ro-RO"/>
              </w:rPr>
              <w:t>:</w:t>
            </w:r>
          </w:p>
        </w:tc>
        <w:tc>
          <w:tcPr>
            <w:tcW w:w="1276" w:type="dxa"/>
            <w:gridSpan w:val="2"/>
            <w:shd w:val="clear" w:color="auto" w:fill="BDD6EE" w:themeFill="accent1" w:themeFillTint="66"/>
          </w:tcPr>
          <w:p w:rsidR="00EE6373" w:rsidRPr="00EE6373" w:rsidRDefault="00EE6373" w:rsidP="00EE6373">
            <w:pPr>
              <w:jc w:val="center"/>
              <w:rPr>
                <w:b/>
                <w:color w:val="000000"/>
                <w:sz w:val="16"/>
                <w:lang w:val="ro-RO"/>
              </w:rPr>
            </w:pPr>
            <w:r w:rsidRPr="00EE6373">
              <w:rPr>
                <w:b/>
                <w:sz w:val="16"/>
                <w:lang w:val="ro-RO"/>
              </w:rPr>
              <w:t>41000.00</w:t>
            </w:r>
          </w:p>
        </w:tc>
      </w:tr>
      <w:tr w:rsidR="00EE6373" w:rsidRPr="00EE6373" w:rsidTr="00EE6373">
        <w:trPr>
          <w:trHeight w:val="58"/>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sz w:val="16"/>
                <w:lang w:val="ro-RO"/>
              </w:rPr>
            </w:pPr>
            <w:r w:rsidRPr="00EE6373">
              <w:rPr>
                <w:b/>
                <w:i/>
                <w:color w:val="000000"/>
                <w:sz w:val="16"/>
                <w:lang w:val="ro-RO"/>
              </w:rPr>
              <w:t>Lotul 8</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jc w:val="right"/>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37"/>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sz w:val="16"/>
                <w:lang w:val="ro-RO"/>
              </w:rPr>
            </w:pPr>
            <w:r w:rsidRPr="00EE6373">
              <w:rPr>
                <w:b/>
                <w:i/>
                <w:sz w:val="16"/>
                <w:lang w:val="ro-RO"/>
              </w:rPr>
              <w:t>Produse origine animală (carne de bovină, cat. I)</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jc w:val="center"/>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74"/>
        </w:trPr>
        <w:tc>
          <w:tcPr>
            <w:tcW w:w="425" w:type="dxa"/>
            <w:shd w:val="clear" w:color="auto" w:fill="D9D9D9" w:themeFill="background1" w:themeFillShade="D9"/>
          </w:tcPr>
          <w:p w:rsidR="00EE6373" w:rsidRPr="00EE6373" w:rsidRDefault="00EE6373" w:rsidP="00EE6373">
            <w:pPr>
              <w:numPr>
                <w:ilvl w:val="0"/>
                <w:numId w:val="38"/>
              </w:numPr>
              <w:spacing w:after="160" w:line="259" w:lineRule="auto"/>
              <w:contextualSpacing/>
              <w:jc w:val="center"/>
              <w:rPr>
                <w:i/>
                <w:color w:val="000000"/>
                <w:sz w:val="16"/>
                <w:lang w:val="ro-RO"/>
              </w:rPr>
            </w:pPr>
          </w:p>
        </w:tc>
        <w:tc>
          <w:tcPr>
            <w:tcW w:w="993" w:type="dxa"/>
            <w:shd w:val="clear" w:color="auto" w:fill="FFFFFF" w:themeFill="background1"/>
          </w:tcPr>
          <w:p w:rsidR="00EE6373" w:rsidRPr="00EE6373" w:rsidRDefault="00EE6373" w:rsidP="00EE6373">
            <w:pPr>
              <w:rPr>
                <w:color w:val="000000"/>
                <w:sz w:val="16"/>
                <w:lang w:val="ro-RO"/>
              </w:rPr>
            </w:pPr>
            <w:r w:rsidRPr="00EE6373">
              <w:rPr>
                <w:color w:val="000000"/>
                <w:sz w:val="16"/>
                <w:lang w:val="ro-RO"/>
              </w:rPr>
              <w:t>15111100-0</w:t>
            </w:r>
          </w:p>
        </w:tc>
        <w:tc>
          <w:tcPr>
            <w:tcW w:w="1276" w:type="dxa"/>
            <w:shd w:val="clear" w:color="auto" w:fill="FFFFFF" w:themeFill="background1"/>
          </w:tcPr>
          <w:p w:rsidR="00EE6373" w:rsidRPr="00EE6373" w:rsidRDefault="00EE6373" w:rsidP="00EE6373">
            <w:pPr>
              <w:rPr>
                <w:sz w:val="16"/>
                <w:lang w:val="ro-RO"/>
              </w:rPr>
            </w:pPr>
            <w:r w:rsidRPr="00EE6373">
              <w:rPr>
                <w:sz w:val="16"/>
                <w:lang w:val="ro-RO"/>
              </w:rPr>
              <w:t>Carne de vită congelată</w:t>
            </w:r>
          </w:p>
        </w:tc>
        <w:tc>
          <w:tcPr>
            <w:tcW w:w="850" w:type="dxa"/>
            <w:shd w:val="clear" w:color="auto" w:fill="FFFFFF" w:themeFill="background1"/>
          </w:tcPr>
          <w:p w:rsidR="00EE6373" w:rsidRPr="00EE6373" w:rsidRDefault="00EE6373" w:rsidP="00EE6373">
            <w:pPr>
              <w:rPr>
                <w:sz w:val="16"/>
                <w:lang w:val="ro-RO"/>
              </w:rPr>
            </w:pPr>
            <w:r w:rsidRPr="00EE6373">
              <w:rPr>
                <w:sz w:val="16"/>
                <w:lang w:val="ro-RO"/>
              </w:rPr>
              <w:t xml:space="preserve">Kg. </w:t>
            </w:r>
          </w:p>
        </w:tc>
        <w:tc>
          <w:tcPr>
            <w:tcW w:w="851" w:type="dxa"/>
            <w:shd w:val="clear" w:color="auto" w:fill="FFFFFF" w:themeFill="background1"/>
          </w:tcPr>
          <w:p w:rsidR="00EE6373" w:rsidRPr="00EE6373" w:rsidRDefault="00EE6373" w:rsidP="00EE6373">
            <w:pPr>
              <w:rPr>
                <w:sz w:val="16"/>
                <w:lang w:val="ro-RO"/>
              </w:rPr>
            </w:pPr>
            <w:r w:rsidRPr="00EE6373">
              <w:rPr>
                <w:sz w:val="16"/>
                <w:lang w:val="ro-RO"/>
              </w:rPr>
              <w:t>380</w:t>
            </w:r>
          </w:p>
        </w:tc>
        <w:tc>
          <w:tcPr>
            <w:tcW w:w="4819" w:type="dxa"/>
            <w:shd w:val="clear" w:color="auto" w:fill="FFFFFF" w:themeFill="background1"/>
          </w:tcPr>
          <w:p w:rsidR="00EE6373" w:rsidRPr="00EE6373" w:rsidRDefault="00EE6373" w:rsidP="00EE6373">
            <w:pPr>
              <w:rPr>
                <w:sz w:val="16"/>
                <w:lang w:val="ro-RO"/>
              </w:rPr>
            </w:pPr>
            <w:r w:rsidRPr="00EE6373">
              <w:rPr>
                <w:sz w:val="16"/>
                <w:lang w:val="ro-RO"/>
              </w:rPr>
              <w:t>Carne congelată dezosată şi/sau tranşată, categoria I, ambalaj de polietilenă 3 kg.</w:t>
            </w:r>
            <w:r w:rsidRPr="00EE6373">
              <w:rPr>
                <w:sz w:val="16"/>
                <w:lang w:val="ro-RO"/>
              </w:rPr>
              <w:br/>
            </w:r>
            <w:r w:rsidRPr="00EE6373">
              <w:rPr>
                <w:b/>
                <w:i/>
                <w:sz w:val="16"/>
                <w:lang w:val="ro-RO"/>
              </w:rPr>
              <w:t>Livrarea(</w:t>
            </w:r>
            <w:r w:rsidR="00A1047F">
              <w:rPr>
                <w:b/>
                <w:i/>
                <w:sz w:val="16"/>
                <w:lang w:val="ro-RO"/>
              </w:rPr>
              <w:t>februarie-iunie 2021</w:t>
            </w:r>
            <w:r w:rsidRPr="00EE6373">
              <w:rPr>
                <w:b/>
                <w:i/>
                <w:sz w:val="16"/>
                <w:lang w:val="ro-RO"/>
              </w:rPr>
              <w:t>)- 2/săptămână, Luni-Vineri/ 08:00-15:00, zilele vor  fi expres prevăzute la momentul încheierii contractului de achiziție publică.</w:t>
            </w:r>
          </w:p>
          <w:p w:rsidR="00EE6373" w:rsidRPr="00EE6373" w:rsidRDefault="00EE6373" w:rsidP="00EE6373">
            <w:pPr>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nr. 520 din 22.06.2010, HG nr. 221 din 16.03.2009, HG Nr. 696 din  04.08.2010, HG nr. 996 din 20.08.2003.</w:t>
            </w:r>
          </w:p>
        </w:tc>
        <w:tc>
          <w:tcPr>
            <w:tcW w:w="1276" w:type="dxa"/>
            <w:gridSpan w:val="2"/>
            <w:shd w:val="clear" w:color="auto" w:fill="FFFFFF" w:themeFill="background1"/>
          </w:tcPr>
          <w:p w:rsidR="00EE6373" w:rsidRPr="00EE6373" w:rsidRDefault="00EE6373" w:rsidP="00EE6373">
            <w:pPr>
              <w:shd w:val="clear" w:color="auto" w:fill="FFFFFF"/>
              <w:spacing w:before="120"/>
              <w:jc w:val="center"/>
              <w:rPr>
                <w:sz w:val="16"/>
                <w:lang w:val="ro-RO"/>
              </w:rPr>
            </w:pPr>
          </w:p>
        </w:tc>
      </w:tr>
      <w:tr w:rsidR="00EE6373" w:rsidRPr="00EE6373" w:rsidTr="00EE6373">
        <w:trPr>
          <w:trHeight w:val="48"/>
        </w:trPr>
        <w:tc>
          <w:tcPr>
            <w:tcW w:w="425" w:type="dxa"/>
            <w:shd w:val="clear" w:color="auto" w:fill="BDD6EE" w:themeFill="accent1" w:themeFillTint="66"/>
          </w:tcPr>
          <w:p w:rsidR="00EE6373" w:rsidRPr="00EE6373" w:rsidRDefault="00EE6373" w:rsidP="00EE6373">
            <w:pPr>
              <w:jc w:val="center"/>
              <w:rPr>
                <w:i/>
                <w:color w:val="000000"/>
                <w:sz w:val="16"/>
                <w:lang w:val="ro-RO"/>
              </w:rPr>
            </w:pPr>
          </w:p>
        </w:tc>
        <w:tc>
          <w:tcPr>
            <w:tcW w:w="8789" w:type="dxa"/>
            <w:gridSpan w:val="5"/>
            <w:shd w:val="clear" w:color="auto" w:fill="BDD6EE" w:themeFill="accent1" w:themeFillTint="66"/>
          </w:tcPr>
          <w:p w:rsidR="00EE6373" w:rsidRPr="00EE6373" w:rsidRDefault="00EE6373" w:rsidP="00EE6373">
            <w:pPr>
              <w:jc w:val="right"/>
              <w:rPr>
                <w:b/>
                <w:sz w:val="16"/>
                <w:lang w:val="ro-RO"/>
              </w:rPr>
            </w:pPr>
            <w:r w:rsidRPr="00EE6373">
              <w:rPr>
                <w:b/>
                <w:sz w:val="16"/>
                <w:lang w:val="ro-RO"/>
              </w:rPr>
              <w:t>Valoare estimativă totală per lot</w:t>
            </w:r>
            <w:r w:rsidRPr="00EE6373">
              <w:rPr>
                <w:sz w:val="16"/>
                <w:lang w:val="ro-RO"/>
              </w:rPr>
              <w:t>:</w:t>
            </w:r>
          </w:p>
        </w:tc>
        <w:tc>
          <w:tcPr>
            <w:tcW w:w="1276" w:type="dxa"/>
            <w:gridSpan w:val="2"/>
            <w:shd w:val="clear" w:color="auto" w:fill="BDD6EE" w:themeFill="accent1" w:themeFillTint="66"/>
          </w:tcPr>
          <w:p w:rsidR="00EE6373" w:rsidRPr="00EE6373" w:rsidRDefault="00EE6373" w:rsidP="00EE6373">
            <w:pPr>
              <w:jc w:val="center"/>
              <w:rPr>
                <w:b/>
                <w:color w:val="000000"/>
                <w:sz w:val="16"/>
                <w:lang w:val="ro-RO"/>
              </w:rPr>
            </w:pPr>
            <w:r w:rsidRPr="00EE6373">
              <w:rPr>
                <w:b/>
                <w:sz w:val="16"/>
                <w:lang w:val="ro-RO"/>
              </w:rPr>
              <w:t>35000.00</w:t>
            </w:r>
          </w:p>
        </w:tc>
      </w:tr>
      <w:tr w:rsidR="00EE6373" w:rsidRPr="00EE6373" w:rsidTr="00EE6373">
        <w:trPr>
          <w:trHeight w:val="47"/>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sz w:val="16"/>
                <w:lang w:val="ro-RO"/>
              </w:rPr>
            </w:pPr>
            <w:r w:rsidRPr="00EE6373">
              <w:rPr>
                <w:b/>
                <w:i/>
                <w:color w:val="000000"/>
                <w:sz w:val="16"/>
                <w:lang w:val="ro-RO"/>
              </w:rPr>
              <w:t>Lotul 9</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jc w:val="right"/>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63"/>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sz w:val="16"/>
                <w:lang w:val="ro-RO"/>
              </w:rPr>
            </w:pPr>
            <w:r w:rsidRPr="00EE6373">
              <w:rPr>
                <w:b/>
                <w:i/>
                <w:sz w:val="16"/>
                <w:lang w:val="ro-RO"/>
              </w:rPr>
              <w:t>Produse lactate</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jc w:val="center"/>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74"/>
        </w:trPr>
        <w:tc>
          <w:tcPr>
            <w:tcW w:w="425" w:type="dxa"/>
            <w:shd w:val="clear" w:color="auto" w:fill="D9D9D9" w:themeFill="background1" w:themeFillShade="D9"/>
          </w:tcPr>
          <w:p w:rsidR="00EE6373" w:rsidRPr="00EE6373" w:rsidRDefault="00EE6373" w:rsidP="00EE6373">
            <w:pPr>
              <w:numPr>
                <w:ilvl w:val="0"/>
                <w:numId w:val="39"/>
              </w:numPr>
              <w:spacing w:after="160" w:line="259" w:lineRule="auto"/>
              <w:contextualSpacing/>
              <w:jc w:val="center"/>
              <w:rPr>
                <w:i/>
                <w:color w:val="000000"/>
                <w:sz w:val="16"/>
                <w:lang w:val="ro-RO"/>
              </w:rPr>
            </w:pPr>
          </w:p>
        </w:tc>
        <w:tc>
          <w:tcPr>
            <w:tcW w:w="993" w:type="dxa"/>
          </w:tcPr>
          <w:p w:rsidR="00EE6373" w:rsidRPr="00EE6373" w:rsidRDefault="00EE6373" w:rsidP="00EE6373">
            <w:pPr>
              <w:rPr>
                <w:sz w:val="16"/>
                <w:lang w:val="ro-RO"/>
              </w:rPr>
            </w:pPr>
            <w:r w:rsidRPr="00EE6373">
              <w:rPr>
                <w:sz w:val="16"/>
                <w:lang w:val="ro-RO"/>
              </w:rPr>
              <w:t>15550000-8</w:t>
            </w:r>
          </w:p>
        </w:tc>
        <w:tc>
          <w:tcPr>
            <w:tcW w:w="1276" w:type="dxa"/>
          </w:tcPr>
          <w:p w:rsidR="00EE6373" w:rsidRPr="00EE6373" w:rsidRDefault="00EE6373" w:rsidP="00EE6373">
            <w:pPr>
              <w:rPr>
                <w:sz w:val="16"/>
                <w:lang w:val="ro-RO"/>
              </w:rPr>
            </w:pPr>
            <w:r w:rsidRPr="00EE6373">
              <w:rPr>
                <w:sz w:val="16"/>
                <w:lang w:val="ro-RO"/>
              </w:rPr>
              <w:t>Lapte</w:t>
            </w:r>
          </w:p>
        </w:tc>
        <w:tc>
          <w:tcPr>
            <w:tcW w:w="850" w:type="dxa"/>
          </w:tcPr>
          <w:p w:rsidR="00EE6373" w:rsidRPr="00EE6373" w:rsidRDefault="00EE6373" w:rsidP="00EE6373">
            <w:pPr>
              <w:rPr>
                <w:sz w:val="16"/>
                <w:lang w:val="ro-RO"/>
              </w:rPr>
            </w:pPr>
            <w:r w:rsidRPr="00EE6373">
              <w:rPr>
                <w:sz w:val="16"/>
                <w:lang w:val="ro-RO"/>
              </w:rPr>
              <w:t>L.</w:t>
            </w:r>
          </w:p>
        </w:tc>
        <w:tc>
          <w:tcPr>
            <w:tcW w:w="851" w:type="dxa"/>
          </w:tcPr>
          <w:p w:rsidR="00EE6373" w:rsidRPr="00EE6373" w:rsidRDefault="00EE6373" w:rsidP="00EE6373">
            <w:pPr>
              <w:jc w:val="center"/>
              <w:rPr>
                <w:sz w:val="16"/>
                <w:lang w:val="ro-RO"/>
              </w:rPr>
            </w:pPr>
            <w:r w:rsidRPr="00EE6373">
              <w:rPr>
                <w:sz w:val="16"/>
                <w:lang w:val="ro-RO"/>
              </w:rPr>
              <w:t>2600</w:t>
            </w:r>
          </w:p>
        </w:tc>
        <w:tc>
          <w:tcPr>
            <w:tcW w:w="4819" w:type="dxa"/>
            <w:shd w:val="clear" w:color="auto" w:fill="auto"/>
          </w:tcPr>
          <w:p w:rsidR="00EE6373" w:rsidRPr="00EE6373" w:rsidRDefault="00EE6373" w:rsidP="00EE6373">
            <w:pPr>
              <w:rPr>
                <w:color w:val="000000"/>
                <w:sz w:val="16"/>
                <w:lang w:val="ro-RO"/>
              </w:rPr>
            </w:pPr>
            <w:r w:rsidRPr="00EE6373">
              <w:rPr>
                <w:color w:val="000000"/>
                <w:sz w:val="16"/>
                <w:lang w:val="ro-RO"/>
              </w:rPr>
              <w:t xml:space="preserve">Lapte de vaci pasteurizat 2,5% grăsime, lichid netransparent, omogen, </w:t>
            </w:r>
            <w:r w:rsidRPr="00EE6373">
              <w:rPr>
                <w:sz w:val="16"/>
                <w:lang w:val="ro-RO"/>
              </w:rPr>
              <w:t>ambalaj de polietilenă cu masa de</w:t>
            </w:r>
            <w:r w:rsidRPr="00EE6373">
              <w:rPr>
                <w:color w:val="000000"/>
                <w:sz w:val="16"/>
                <w:lang w:val="ro-RO"/>
              </w:rPr>
              <w:t xml:space="preserve"> 1 litru. Termen total de valabilitate a produsului nu mai mult de 7 zile. Termen de valabilitate rămas la livrare nu mai puțin de 5 zile. </w:t>
            </w:r>
          </w:p>
          <w:p w:rsidR="00EE6373" w:rsidRPr="00EE6373" w:rsidRDefault="00EE6373" w:rsidP="00EE6373">
            <w:pPr>
              <w:jc w:val="both"/>
              <w:rPr>
                <w:sz w:val="16"/>
                <w:lang w:val="ro-RO"/>
              </w:rPr>
            </w:pPr>
            <w:r w:rsidRPr="00EE6373">
              <w:rPr>
                <w:b/>
                <w:i/>
                <w:sz w:val="16"/>
                <w:lang w:val="ro-RO"/>
              </w:rPr>
              <w:t>Livrarea(</w:t>
            </w:r>
            <w:r w:rsidR="00A1047F">
              <w:rPr>
                <w:b/>
                <w:i/>
                <w:sz w:val="16"/>
                <w:lang w:val="ro-RO"/>
              </w:rPr>
              <w:t>februarie-iunie 2021</w:t>
            </w:r>
            <w:r w:rsidRPr="00EE6373">
              <w:rPr>
                <w:b/>
                <w:i/>
                <w:sz w:val="16"/>
                <w:lang w:val="ro-RO"/>
              </w:rPr>
              <w:t>)- 3/săptămână, Luni-Vineri/ 08:00-15:00, zilele vor  fi expres prevăzute la momentul încheierii contractului de achiziție publică.</w:t>
            </w:r>
          </w:p>
          <w:p w:rsidR="00EE6373" w:rsidRPr="00EE6373" w:rsidRDefault="00EE6373" w:rsidP="00EE6373">
            <w:pPr>
              <w:rPr>
                <w:rFonts w:eastAsia="Calibri"/>
                <w:sz w:val="16"/>
                <w:lang w:val="ro-RO" w:eastAsia="en-US"/>
              </w:rPr>
            </w:pPr>
            <w:r w:rsidRPr="00EE6373">
              <w:rPr>
                <w:b/>
                <w:i/>
                <w:color w:val="000000"/>
                <w:sz w:val="16"/>
                <w:lang w:val="ro-RO"/>
              </w:rPr>
              <w:t>Conform cerințelor:</w:t>
            </w:r>
            <w:r w:rsidRPr="00EE6373">
              <w:rPr>
                <w:color w:val="000000"/>
                <w:sz w:val="16"/>
                <w:lang w:val="ro-RO"/>
              </w:rPr>
              <w:t xml:space="preserve"> HG RM nr. 611 din 05.07.2010, HG nr. 158 din 07.03.2019, HG 221din 16.03.2009, HG 1191 din 23.12.2010.</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37"/>
        </w:trPr>
        <w:tc>
          <w:tcPr>
            <w:tcW w:w="425" w:type="dxa"/>
            <w:shd w:val="clear" w:color="auto" w:fill="D9D9D9" w:themeFill="background1" w:themeFillShade="D9"/>
          </w:tcPr>
          <w:p w:rsidR="00EE6373" w:rsidRPr="00EE6373" w:rsidRDefault="00EE6373" w:rsidP="00EE6373">
            <w:pPr>
              <w:numPr>
                <w:ilvl w:val="0"/>
                <w:numId w:val="39"/>
              </w:numPr>
              <w:spacing w:after="160" w:line="259" w:lineRule="auto"/>
              <w:contextualSpacing/>
              <w:jc w:val="center"/>
              <w:rPr>
                <w:i/>
                <w:color w:val="000000"/>
                <w:sz w:val="16"/>
                <w:lang w:val="ro-RO"/>
              </w:rPr>
            </w:pPr>
          </w:p>
        </w:tc>
        <w:tc>
          <w:tcPr>
            <w:tcW w:w="993" w:type="dxa"/>
          </w:tcPr>
          <w:p w:rsidR="00EE6373" w:rsidRPr="00EE6373" w:rsidRDefault="00EE6373" w:rsidP="00EE6373">
            <w:pPr>
              <w:rPr>
                <w:sz w:val="16"/>
                <w:lang w:val="ro-RO"/>
              </w:rPr>
            </w:pPr>
            <w:r w:rsidRPr="00EE6373">
              <w:rPr>
                <w:sz w:val="16"/>
                <w:lang w:val="ro-RO"/>
              </w:rPr>
              <w:t>15550000-8</w:t>
            </w:r>
          </w:p>
        </w:tc>
        <w:tc>
          <w:tcPr>
            <w:tcW w:w="1276" w:type="dxa"/>
          </w:tcPr>
          <w:p w:rsidR="00EE6373" w:rsidRPr="00EE6373" w:rsidRDefault="00EE6373" w:rsidP="00EE6373">
            <w:pPr>
              <w:rPr>
                <w:sz w:val="16"/>
                <w:lang w:val="ro-RO"/>
              </w:rPr>
            </w:pPr>
            <w:r w:rsidRPr="00EE6373">
              <w:rPr>
                <w:sz w:val="16"/>
                <w:lang w:val="ro-RO"/>
              </w:rPr>
              <w:t>Chefir</w:t>
            </w:r>
          </w:p>
        </w:tc>
        <w:tc>
          <w:tcPr>
            <w:tcW w:w="850" w:type="dxa"/>
          </w:tcPr>
          <w:p w:rsidR="00EE6373" w:rsidRPr="00EE6373" w:rsidRDefault="00EE6373" w:rsidP="00EE6373">
            <w:pPr>
              <w:rPr>
                <w:sz w:val="16"/>
                <w:lang w:val="ro-RO"/>
              </w:rPr>
            </w:pPr>
            <w:r w:rsidRPr="00EE6373">
              <w:rPr>
                <w:sz w:val="16"/>
                <w:lang w:val="ro-RO"/>
              </w:rPr>
              <w:t>L.</w:t>
            </w:r>
          </w:p>
        </w:tc>
        <w:tc>
          <w:tcPr>
            <w:tcW w:w="851" w:type="dxa"/>
          </w:tcPr>
          <w:p w:rsidR="00EE6373" w:rsidRPr="00EE6373" w:rsidRDefault="00EE6373" w:rsidP="00EE6373">
            <w:pPr>
              <w:jc w:val="center"/>
              <w:rPr>
                <w:sz w:val="16"/>
                <w:lang w:val="ro-RO"/>
              </w:rPr>
            </w:pPr>
            <w:r w:rsidRPr="00EE6373">
              <w:rPr>
                <w:sz w:val="16"/>
                <w:lang w:val="ro-RO"/>
              </w:rPr>
              <w:t>1750</w:t>
            </w:r>
          </w:p>
        </w:tc>
        <w:tc>
          <w:tcPr>
            <w:tcW w:w="4819" w:type="dxa"/>
          </w:tcPr>
          <w:p w:rsidR="00EE6373" w:rsidRPr="00EE6373" w:rsidRDefault="00EE6373" w:rsidP="00EE6373">
            <w:pPr>
              <w:rPr>
                <w:color w:val="000000"/>
                <w:sz w:val="16"/>
                <w:lang w:val="ro-RO"/>
              </w:rPr>
            </w:pPr>
            <w:r w:rsidRPr="00EE6373">
              <w:rPr>
                <w:color w:val="000000"/>
                <w:sz w:val="16"/>
                <w:lang w:val="ro-RO"/>
              </w:rPr>
              <w:t xml:space="preserve">Chefir 2,5% grăsime, aspectul lichid, omogen, gustul lactat acid, </w:t>
            </w:r>
            <w:r w:rsidRPr="00EE6373">
              <w:rPr>
                <w:sz w:val="16"/>
                <w:lang w:val="ro-RO"/>
              </w:rPr>
              <w:t>ambalaj de polietilenă cu masa de</w:t>
            </w:r>
            <w:r w:rsidRPr="00EE6373">
              <w:rPr>
                <w:color w:val="000000"/>
                <w:sz w:val="16"/>
                <w:lang w:val="ro-RO"/>
              </w:rPr>
              <w:t xml:space="preserve"> 0,5 l.</w:t>
            </w:r>
            <w:r w:rsidRPr="00EE6373">
              <w:rPr>
                <w:sz w:val="16"/>
                <w:lang w:val="ro-RO"/>
              </w:rPr>
              <w:t xml:space="preserve"> </w:t>
            </w:r>
            <w:r w:rsidRPr="00EE6373">
              <w:rPr>
                <w:color w:val="000000"/>
                <w:sz w:val="16"/>
                <w:lang w:val="ro-RO"/>
              </w:rPr>
              <w:t xml:space="preserve">Termen total de valabilitate a produsului nu mai mult de 10 zile. Termen de valabilitate rămas la livrare nu mai puțin de 5 zile. </w:t>
            </w:r>
            <w:r w:rsidRPr="00EE6373">
              <w:rPr>
                <w:b/>
                <w:i/>
                <w:color w:val="000000"/>
                <w:sz w:val="16"/>
                <w:lang w:val="ro-RO"/>
              </w:rPr>
              <w:t>Conform cerințelor:</w:t>
            </w:r>
            <w:r w:rsidRPr="00EE6373">
              <w:rPr>
                <w:color w:val="000000"/>
                <w:sz w:val="16"/>
                <w:lang w:val="ro-RO"/>
              </w:rPr>
              <w:t xml:space="preserve"> HG RM nr. 611 din 05.07.2010, HG nr. 158 din 07.03.2019, HG 221din 16.03.2009, HG 1191 din 23.12.2010.</w:t>
            </w:r>
          </w:p>
          <w:p w:rsidR="00EE6373" w:rsidRPr="00EE6373" w:rsidRDefault="00EE6373" w:rsidP="00EE6373">
            <w:pPr>
              <w:rPr>
                <w:sz w:val="16"/>
                <w:lang w:val="ro-RO"/>
              </w:rPr>
            </w:pPr>
            <w:r w:rsidRPr="00EE6373">
              <w:rPr>
                <w:b/>
                <w:i/>
                <w:sz w:val="16"/>
                <w:lang w:val="ro-RO"/>
              </w:rPr>
              <w:t>Livrarea(</w:t>
            </w:r>
            <w:r w:rsidR="00A1047F">
              <w:rPr>
                <w:b/>
                <w:i/>
                <w:sz w:val="16"/>
                <w:lang w:val="ro-RO"/>
              </w:rPr>
              <w:t>februarie-iunie 2021</w:t>
            </w:r>
            <w:r w:rsidRPr="00EE6373">
              <w:rPr>
                <w:b/>
                <w:i/>
                <w:sz w:val="16"/>
                <w:lang w:val="ro-RO"/>
              </w:rPr>
              <w:t>)- 3/săptămână, Luni-Vineri/ 08:00-15:00, zilele vor  fi expres prevăzute la momentul încheierii contractului de achiziție publică.</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53"/>
        </w:trPr>
        <w:tc>
          <w:tcPr>
            <w:tcW w:w="425" w:type="dxa"/>
            <w:shd w:val="clear" w:color="auto" w:fill="D9D9D9" w:themeFill="background1" w:themeFillShade="D9"/>
          </w:tcPr>
          <w:p w:rsidR="00EE6373" w:rsidRPr="00EE6373" w:rsidRDefault="00EE6373" w:rsidP="00EE6373">
            <w:pPr>
              <w:numPr>
                <w:ilvl w:val="0"/>
                <w:numId w:val="39"/>
              </w:numPr>
              <w:spacing w:after="160" w:line="259" w:lineRule="auto"/>
              <w:contextualSpacing/>
              <w:jc w:val="center"/>
              <w:rPr>
                <w:i/>
                <w:color w:val="000000"/>
                <w:sz w:val="16"/>
                <w:lang w:val="ro-RO"/>
              </w:rPr>
            </w:pPr>
          </w:p>
        </w:tc>
        <w:tc>
          <w:tcPr>
            <w:tcW w:w="993" w:type="dxa"/>
          </w:tcPr>
          <w:p w:rsidR="00EE6373" w:rsidRPr="00EE6373" w:rsidRDefault="00EE6373" w:rsidP="00EE6373">
            <w:pPr>
              <w:rPr>
                <w:sz w:val="16"/>
                <w:lang w:val="ro-RO"/>
              </w:rPr>
            </w:pPr>
            <w:r w:rsidRPr="00EE6373">
              <w:rPr>
                <w:sz w:val="16"/>
                <w:lang w:val="ro-RO"/>
              </w:rPr>
              <w:t>15550000-8</w:t>
            </w:r>
          </w:p>
        </w:tc>
        <w:tc>
          <w:tcPr>
            <w:tcW w:w="1276" w:type="dxa"/>
          </w:tcPr>
          <w:p w:rsidR="00EE6373" w:rsidRPr="00EE6373" w:rsidRDefault="00EE6373" w:rsidP="00EE6373">
            <w:pPr>
              <w:rPr>
                <w:sz w:val="16"/>
                <w:lang w:val="ro-RO"/>
              </w:rPr>
            </w:pPr>
            <w:r w:rsidRPr="00EE6373">
              <w:rPr>
                <w:sz w:val="16"/>
                <w:lang w:val="ro-RO"/>
              </w:rPr>
              <w:t>Brânză de vaci</w:t>
            </w:r>
          </w:p>
        </w:tc>
        <w:tc>
          <w:tcPr>
            <w:tcW w:w="850" w:type="dxa"/>
          </w:tcPr>
          <w:p w:rsidR="00EE6373" w:rsidRPr="00EE6373" w:rsidRDefault="00EE6373" w:rsidP="00EE6373">
            <w:pPr>
              <w:rPr>
                <w:sz w:val="16"/>
                <w:lang w:val="ro-RO"/>
              </w:rPr>
            </w:pPr>
            <w:r w:rsidRPr="00EE6373">
              <w:rPr>
                <w:sz w:val="16"/>
                <w:lang w:val="ro-RO"/>
              </w:rPr>
              <w:t xml:space="preserve">Kg.  </w:t>
            </w:r>
          </w:p>
        </w:tc>
        <w:tc>
          <w:tcPr>
            <w:tcW w:w="851" w:type="dxa"/>
          </w:tcPr>
          <w:p w:rsidR="00EE6373" w:rsidRPr="00EE6373" w:rsidRDefault="00EE6373" w:rsidP="00EE6373">
            <w:pPr>
              <w:jc w:val="center"/>
              <w:rPr>
                <w:sz w:val="16"/>
                <w:lang w:val="ro-RO"/>
              </w:rPr>
            </w:pPr>
            <w:r w:rsidRPr="00EE6373">
              <w:rPr>
                <w:sz w:val="16"/>
                <w:lang w:val="ro-RO"/>
              </w:rPr>
              <w:t>750</w:t>
            </w:r>
          </w:p>
        </w:tc>
        <w:tc>
          <w:tcPr>
            <w:tcW w:w="4819" w:type="dxa"/>
          </w:tcPr>
          <w:p w:rsidR="00EE6373" w:rsidRPr="00EE6373" w:rsidRDefault="00EE6373" w:rsidP="00EE6373">
            <w:pPr>
              <w:rPr>
                <w:color w:val="000000"/>
                <w:sz w:val="16"/>
                <w:lang w:val="ro-RO"/>
              </w:rPr>
            </w:pPr>
            <w:r w:rsidRPr="00EE6373">
              <w:rPr>
                <w:color w:val="000000"/>
                <w:sz w:val="16"/>
                <w:lang w:val="ro-RO"/>
              </w:rPr>
              <w:t xml:space="preserve">Brânza de vaci 9% grăsime, fără gust și miros străin, culoarea alb spre galben deschis, fără scurgere de zer, fără grăsimi vegetale, ambalaj pachete de hârtie/polietilenă 0.5 kg. Termen total de valabilitate a produsului nu mai mult de 7 zile. Termen de valabilitate rămas la livrare nu mai puțin de 5 zile </w:t>
            </w:r>
          </w:p>
          <w:p w:rsidR="00EE6373" w:rsidRPr="00EE6373" w:rsidRDefault="00EE6373" w:rsidP="00EE6373">
            <w:pPr>
              <w:rPr>
                <w:color w:val="000000"/>
                <w:sz w:val="16"/>
                <w:lang w:val="ro-RO"/>
              </w:rPr>
            </w:pPr>
            <w:r w:rsidRPr="00EE6373">
              <w:rPr>
                <w:b/>
                <w:i/>
                <w:color w:val="000000"/>
                <w:sz w:val="16"/>
                <w:lang w:val="ro-RO"/>
              </w:rPr>
              <w:t>Conform cerințelor:</w:t>
            </w:r>
            <w:r w:rsidRPr="00EE6373">
              <w:rPr>
                <w:color w:val="000000"/>
                <w:sz w:val="16"/>
                <w:lang w:val="ro-RO"/>
              </w:rPr>
              <w:t xml:space="preserve"> HG RM nr. 611 din 05.07.2010, HG nr. 158 din 07.03.2019, HG 221din 16.03.2009, HG 1191 din 23.12.2010.</w:t>
            </w:r>
          </w:p>
          <w:p w:rsidR="00EE6373" w:rsidRPr="00EE6373" w:rsidRDefault="00EE6373" w:rsidP="00EE6373">
            <w:pPr>
              <w:rPr>
                <w:color w:val="000000"/>
                <w:sz w:val="16"/>
                <w:lang w:val="ro-RO"/>
              </w:rPr>
            </w:pPr>
            <w:r w:rsidRPr="00EE6373">
              <w:rPr>
                <w:b/>
                <w:i/>
                <w:sz w:val="16"/>
                <w:lang w:val="ro-RO"/>
              </w:rPr>
              <w:t>Livrarea(</w:t>
            </w:r>
            <w:r w:rsidR="00A1047F">
              <w:rPr>
                <w:b/>
                <w:i/>
                <w:sz w:val="16"/>
                <w:lang w:val="ro-RO"/>
              </w:rPr>
              <w:t>februarie-iunie 2021</w:t>
            </w:r>
            <w:r w:rsidRPr="00EE6373">
              <w:rPr>
                <w:b/>
                <w:i/>
                <w:sz w:val="16"/>
                <w:lang w:val="ro-RO"/>
              </w:rPr>
              <w:t>)- 3/săptămână, Luni-Vineri/ 08:00-15:00, zilele vor  fi expres prevăzute la momentul încheierii contractului de achiziție publică.</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37"/>
        </w:trPr>
        <w:tc>
          <w:tcPr>
            <w:tcW w:w="425" w:type="dxa"/>
            <w:shd w:val="clear" w:color="auto" w:fill="D9D9D9" w:themeFill="background1" w:themeFillShade="D9"/>
          </w:tcPr>
          <w:p w:rsidR="00EE6373" w:rsidRPr="00EE6373" w:rsidRDefault="00EE6373" w:rsidP="00EE6373">
            <w:pPr>
              <w:numPr>
                <w:ilvl w:val="0"/>
                <w:numId w:val="39"/>
              </w:numPr>
              <w:spacing w:after="160" w:line="259" w:lineRule="auto"/>
              <w:contextualSpacing/>
              <w:jc w:val="center"/>
              <w:rPr>
                <w:i/>
                <w:color w:val="000000"/>
                <w:sz w:val="16"/>
                <w:lang w:val="ro-RO"/>
              </w:rPr>
            </w:pPr>
          </w:p>
        </w:tc>
        <w:tc>
          <w:tcPr>
            <w:tcW w:w="993" w:type="dxa"/>
          </w:tcPr>
          <w:p w:rsidR="00EE6373" w:rsidRPr="00EE6373" w:rsidRDefault="00EE6373" w:rsidP="00EE6373">
            <w:pPr>
              <w:rPr>
                <w:sz w:val="16"/>
                <w:lang w:val="ro-RO"/>
              </w:rPr>
            </w:pPr>
            <w:r w:rsidRPr="00EE6373">
              <w:rPr>
                <w:sz w:val="16"/>
                <w:lang w:val="ro-RO"/>
              </w:rPr>
              <w:t>15550000-8</w:t>
            </w:r>
          </w:p>
        </w:tc>
        <w:tc>
          <w:tcPr>
            <w:tcW w:w="1276" w:type="dxa"/>
          </w:tcPr>
          <w:p w:rsidR="00EE6373" w:rsidRPr="00EE6373" w:rsidRDefault="00EE6373" w:rsidP="00EE6373">
            <w:pPr>
              <w:rPr>
                <w:sz w:val="16"/>
                <w:lang w:val="ro-RO"/>
              </w:rPr>
            </w:pPr>
            <w:r w:rsidRPr="00EE6373">
              <w:rPr>
                <w:sz w:val="16"/>
                <w:lang w:val="ro-RO"/>
              </w:rPr>
              <w:t xml:space="preserve">Smântână </w:t>
            </w:r>
          </w:p>
        </w:tc>
        <w:tc>
          <w:tcPr>
            <w:tcW w:w="850" w:type="dxa"/>
          </w:tcPr>
          <w:p w:rsidR="00EE6373" w:rsidRPr="00EE6373" w:rsidRDefault="00EE6373" w:rsidP="00EE6373">
            <w:pPr>
              <w:rPr>
                <w:sz w:val="16"/>
                <w:lang w:val="ro-RO"/>
              </w:rPr>
            </w:pPr>
            <w:r w:rsidRPr="00EE6373">
              <w:rPr>
                <w:sz w:val="16"/>
                <w:lang w:val="ro-RO"/>
              </w:rPr>
              <w:t>Kg.</w:t>
            </w:r>
          </w:p>
        </w:tc>
        <w:tc>
          <w:tcPr>
            <w:tcW w:w="851" w:type="dxa"/>
          </w:tcPr>
          <w:p w:rsidR="00EE6373" w:rsidRPr="00EE6373" w:rsidRDefault="00EE6373" w:rsidP="00EE6373">
            <w:pPr>
              <w:jc w:val="center"/>
              <w:rPr>
                <w:sz w:val="16"/>
                <w:lang w:val="ro-RO"/>
              </w:rPr>
            </w:pPr>
            <w:r w:rsidRPr="00EE6373">
              <w:rPr>
                <w:sz w:val="16"/>
                <w:lang w:val="ro-RO"/>
              </w:rPr>
              <w:t>500</w:t>
            </w:r>
          </w:p>
        </w:tc>
        <w:tc>
          <w:tcPr>
            <w:tcW w:w="4819" w:type="dxa"/>
          </w:tcPr>
          <w:p w:rsidR="00EE6373" w:rsidRPr="00EE6373" w:rsidRDefault="00EE6373" w:rsidP="00EE6373">
            <w:pPr>
              <w:rPr>
                <w:color w:val="000000"/>
                <w:sz w:val="16"/>
                <w:lang w:val="ro-RO"/>
              </w:rPr>
            </w:pPr>
            <w:r w:rsidRPr="00EE6373">
              <w:rPr>
                <w:color w:val="000000"/>
                <w:sz w:val="16"/>
                <w:lang w:val="ro-RO"/>
              </w:rPr>
              <w:t>Smântână 15% grăsime, lichidă netransparentă, omogenă, cu gust ușor de pasteurizare, se admite gust dulce sau puțin sărat,</w:t>
            </w:r>
            <w:r w:rsidRPr="00EE6373">
              <w:rPr>
                <w:b/>
                <w:color w:val="000000"/>
                <w:sz w:val="16"/>
                <w:lang w:val="ro-RO"/>
              </w:rPr>
              <w:t xml:space="preserve"> </w:t>
            </w:r>
            <w:r w:rsidRPr="00EE6373">
              <w:rPr>
                <w:sz w:val="16"/>
                <w:lang w:val="ro-RO"/>
              </w:rPr>
              <w:t>ambalaj de polietilenă cu masa de 0,5 kg</w:t>
            </w:r>
            <w:r w:rsidRPr="00EE6373">
              <w:rPr>
                <w:color w:val="000000"/>
                <w:sz w:val="16"/>
                <w:lang w:val="ro-RO"/>
              </w:rPr>
              <w:t xml:space="preserve">. Termen total de valabilitate a produsului nu mai mult de 10 zile. Termen de valabilitate rămas la livrare nu mai puțin de 5 zile. </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)- 3/săptămână, Luni-Vineri/ 08:00-15:00, zilele vor  fi expres prevăzute la momentul încheierii contractului de achiziție publică.</w:t>
            </w:r>
          </w:p>
          <w:p w:rsidR="00EE6373" w:rsidRPr="00EE6373" w:rsidRDefault="00EE6373" w:rsidP="00EE6373">
            <w:pPr>
              <w:rPr>
                <w:color w:val="000000"/>
                <w:sz w:val="16"/>
                <w:lang w:val="ro-RO"/>
              </w:rPr>
            </w:pPr>
            <w:r w:rsidRPr="00EE6373">
              <w:rPr>
                <w:b/>
                <w:i/>
                <w:color w:val="000000"/>
                <w:sz w:val="16"/>
                <w:lang w:val="ro-RO"/>
              </w:rPr>
              <w:t>Conform cerințelor:</w:t>
            </w:r>
            <w:r w:rsidRPr="00EE6373">
              <w:rPr>
                <w:color w:val="000000"/>
                <w:sz w:val="16"/>
                <w:lang w:val="ro-RO"/>
              </w:rPr>
              <w:t xml:space="preserve"> HG RM nr. 611 din 05.07.2010, HG nr. 158 din 07.03.2019, HG 221din 16.03.2009, HG 1191 din 23.12.2010.</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42"/>
        </w:trPr>
        <w:tc>
          <w:tcPr>
            <w:tcW w:w="425" w:type="dxa"/>
            <w:shd w:val="clear" w:color="auto" w:fill="D9D9D9" w:themeFill="background1" w:themeFillShade="D9"/>
          </w:tcPr>
          <w:p w:rsidR="00EE6373" w:rsidRPr="00EE6373" w:rsidRDefault="00EE6373" w:rsidP="00EE6373">
            <w:pPr>
              <w:numPr>
                <w:ilvl w:val="0"/>
                <w:numId w:val="39"/>
              </w:numPr>
              <w:spacing w:after="160" w:line="259" w:lineRule="auto"/>
              <w:contextualSpacing/>
              <w:jc w:val="center"/>
              <w:rPr>
                <w:i/>
                <w:color w:val="000000"/>
                <w:sz w:val="16"/>
                <w:lang w:val="ro-RO"/>
              </w:rPr>
            </w:pPr>
          </w:p>
        </w:tc>
        <w:tc>
          <w:tcPr>
            <w:tcW w:w="993" w:type="dxa"/>
          </w:tcPr>
          <w:p w:rsidR="00EE6373" w:rsidRPr="00EE6373" w:rsidRDefault="00EE6373" w:rsidP="00EE6373">
            <w:pPr>
              <w:rPr>
                <w:sz w:val="16"/>
                <w:lang w:val="ro-RO"/>
              </w:rPr>
            </w:pPr>
            <w:r w:rsidRPr="00EE6373">
              <w:rPr>
                <w:sz w:val="16"/>
                <w:lang w:val="ro-RO"/>
              </w:rPr>
              <w:t>15550000-8</w:t>
            </w:r>
          </w:p>
        </w:tc>
        <w:tc>
          <w:tcPr>
            <w:tcW w:w="1276" w:type="dxa"/>
          </w:tcPr>
          <w:p w:rsidR="00EE6373" w:rsidRPr="00EE6373" w:rsidRDefault="00EE6373" w:rsidP="00EE6373">
            <w:pPr>
              <w:rPr>
                <w:sz w:val="16"/>
                <w:lang w:val="ro-RO"/>
              </w:rPr>
            </w:pPr>
            <w:r w:rsidRPr="00EE6373">
              <w:rPr>
                <w:sz w:val="16"/>
                <w:lang w:val="ro-RO"/>
              </w:rPr>
              <w:t>Unt</w:t>
            </w:r>
          </w:p>
        </w:tc>
        <w:tc>
          <w:tcPr>
            <w:tcW w:w="850" w:type="dxa"/>
          </w:tcPr>
          <w:p w:rsidR="00EE6373" w:rsidRPr="00EE6373" w:rsidRDefault="00EE6373" w:rsidP="00EE6373">
            <w:pPr>
              <w:rPr>
                <w:sz w:val="16"/>
                <w:lang w:val="ro-RO"/>
              </w:rPr>
            </w:pPr>
            <w:r w:rsidRPr="00EE6373">
              <w:rPr>
                <w:sz w:val="16"/>
                <w:lang w:val="ro-RO"/>
              </w:rPr>
              <w:t>Kg.</w:t>
            </w:r>
          </w:p>
        </w:tc>
        <w:tc>
          <w:tcPr>
            <w:tcW w:w="851" w:type="dxa"/>
          </w:tcPr>
          <w:p w:rsidR="00EE6373" w:rsidRPr="00EE6373" w:rsidRDefault="00EE6373" w:rsidP="00EE6373">
            <w:pPr>
              <w:jc w:val="center"/>
              <w:rPr>
                <w:sz w:val="16"/>
                <w:lang w:val="ro-RO"/>
              </w:rPr>
            </w:pPr>
            <w:r w:rsidRPr="00EE6373">
              <w:rPr>
                <w:sz w:val="16"/>
                <w:lang w:val="ro-RO"/>
              </w:rPr>
              <w:t>450</w:t>
            </w:r>
          </w:p>
        </w:tc>
        <w:tc>
          <w:tcPr>
            <w:tcW w:w="4819" w:type="dxa"/>
          </w:tcPr>
          <w:p w:rsidR="00EE6373" w:rsidRPr="00EE6373" w:rsidRDefault="00EE6373" w:rsidP="00EE6373">
            <w:pPr>
              <w:rPr>
                <w:color w:val="000000"/>
                <w:sz w:val="16"/>
                <w:lang w:val="ro-RO"/>
              </w:rPr>
            </w:pPr>
            <w:r w:rsidRPr="00EE6373">
              <w:rPr>
                <w:color w:val="000000"/>
                <w:sz w:val="16"/>
                <w:lang w:val="ro-RO"/>
              </w:rPr>
              <w:t xml:space="preserve">Unt de vacă din smântână dulce, nesărat, țărănesc, grăsime 72,5%, fără adaos de grăsimi vegetale, ambalaj din hârtie cu masa de 0,2 kg. Termen de valabilitate rămas la livrare nu mai puțin de 1 lună. </w:t>
            </w:r>
          </w:p>
          <w:p w:rsidR="00EE6373" w:rsidRPr="00EE6373" w:rsidRDefault="00EE6373" w:rsidP="00EE6373">
            <w:pPr>
              <w:rPr>
                <w:color w:val="000000"/>
                <w:sz w:val="16"/>
                <w:lang w:val="ro-RO"/>
              </w:rPr>
            </w:pPr>
            <w:r w:rsidRPr="00EE6373">
              <w:rPr>
                <w:b/>
                <w:i/>
                <w:color w:val="000000"/>
                <w:sz w:val="16"/>
                <w:lang w:val="ro-RO"/>
              </w:rPr>
              <w:t>Conform cerințelor:</w:t>
            </w:r>
            <w:r w:rsidRPr="00EE6373">
              <w:rPr>
                <w:color w:val="000000"/>
                <w:sz w:val="16"/>
                <w:lang w:val="ro-RO"/>
              </w:rPr>
              <w:t xml:space="preserve"> HG RM nr. 611 din 05.07.2010, HG nr. 158 din 07.03.2019, HG 221din 16.03.2009, HG 1191 din 23.12.2010.</w:t>
            </w:r>
          </w:p>
          <w:p w:rsidR="00EE6373" w:rsidRPr="00EE6373" w:rsidRDefault="00EE6373" w:rsidP="00EE6373">
            <w:pPr>
              <w:rPr>
                <w:sz w:val="16"/>
                <w:lang w:val="ro-RO"/>
              </w:rPr>
            </w:pPr>
            <w:r w:rsidRPr="00EE6373">
              <w:rPr>
                <w:b/>
                <w:i/>
                <w:sz w:val="16"/>
                <w:lang w:val="ro-RO"/>
              </w:rPr>
              <w:t>Livrarea- 3/săptămână, Luni-Vineri,  de la 08:00-15:00, zilele vor  fi expres prevăzute la momentul încheierii contractului de achiziție publică.</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48"/>
        </w:trPr>
        <w:tc>
          <w:tcPr>
            <w:tcW w:w="425" w:type="dxa"/>
            <w:shd w:val="clear" w:color="auto" w:fill="D9D9D9" w:themeFill="background1" w:themeFillShade="D9"/>
          </w:tcPr>
          <w:p w:rsidR="00EE6373" w:rsidRPr="00EE6373" w:rsidRDefault="00EE6373" w:rsidP="00EE6373">
            <w:pPr>
              <w:numPr>
                <w:ilvl w:val="0"/>
                <w:numId w:val="39"/>
              </w:numPr>
              <w:spacing w:after="160" w:line="259" w:lineRule="auto"/>
              <w:contextualSpacing/>
              <w:jc w:val="center"/>
              <w:rPr>
                <w:i/>
                <w:color w:val="000000"/>
                <w:sz w:val="16"/>
                <w:lang w:val="ro-RO"/>
              </w:rPr>
            </w:pPr>
          </w:p>
        </w:tc>
        <w:tc>
          <w:tcPr>
            <w:tcW w:w="993" w:type="dxa"/>
          </w:tcPr>
          <w:p w:rsidR="00EE6373" w:rsidRPr="00EE6373" w:rsidRDefault="00EE6373" w:rsidP="00EE6373">
            <w:pPr>
              <w:rPr>
                <w:sz w:val="16"/>
                <w:lang w:val="ro-RO"/>
              </w:rPr>
            </w:pPr>
            <w:r w:rsidRPr="00EE6373">
              <w:rPr>
                <w:sz w:val="16"/>
                <w:lang w:val="ro-RO"/>
              </w:rPr>
              <w:t>15550000-8</w:t>
            </w:r>
          </w:p>
        </w:tc>
        <w:tc>
          <w:tcPr>
            <w:tcW w:w="1276" w:type="dxa"/>
          </w:tcPr>
          <w:p w:rsidR="00EE6373" w:rsidRPr="00EE6373" w:rsidRDefault="00EE6373" w:rsidP="00EE6373">
            <w:pPr>
              <w:rPr>
                <w:sz w:val="16"/>
                <w:lang w:val="ro-RO"/>
              </w:rPr>
            </w:pPr>
            <w:r w:rsidRPr="00EE6373">
              <w:rPr>
                <w:sz w:val="16"/>
                <w:lang w:val="ro-RO"/>
              </w:rPr>
              <w:t>Cașcaval</w:t>
            </w:r>
          </w:p>
        </w:tc>
        <w:tc>
          <w:tcPr>
            <w:tcW w:w="850" w:type="dxa"/>
          </w:tcPr>
          <w:p w:rsidR="00EE6373" w:rsidRPr="00EE6373" w:rsidRDefault="00EE6373" w:rsidP="00EE6373">
            <w:pPr>
              <w:rPr>
                <w:sz w:val="16"/>
                <w:lang w:val="ro-RO"/>
              </w:rPr>
            </w:pPr>
            <w:r w:rsidRPr="00EE6373">
              <w:rPr>
                <w:sz w:val="16"/>
                <w:lang w:val="ro-RO"/>
              </w:rPr>
              <w:t>Kg.</w:t>
            </w:r>
          </w:p>
        </w:tc>
        <w:tc>
          <w:tcPr>
            <w:tcW w:w="851" w:type="dxa"/>
          </w:tcPr>
          <w:p w:rsidR="00EE6373" w:rsidRPr="00EE6373" w:rsidRDefault="00EE6373" w:rsidP="00EE6373">
            <w:pPr>
              <w:jc w:val="center"/>
              <w:rPr>
                <w:sz w:val="16"/>
                <w:lang w:val="ro-RO"/>
              </w:rPr>
            </w:pPr>
            <w:r w:rsidRPr="00EE6373">
              <w:rPr>
                <w:sz w:val="16"/>
                <w:lang w:val="ro-RO"/>
              </w:rPr>
              <w:t>265</w:t>
            </w:r>
          </w:p>
        </w:tc>
        <w:tc>
          <w:tcPr>
            <w:tcW w:w="4819" w:type="dxa"/>
          </w:tcPr>
          <w:p w:rsidR="00EE6373" w:rsidRPr="00EE6373" w:rsidRDefault="00EE6373" w:rsidP="00EE6373">
            <w:pPr>
              <w:rPr>
                <w:color w:val="000000"/>
                <w:sz w:val="16"/>
                <w:lang w:val="ro-RO"/>
              </w:rPr>
            </w:pPr>
            <w:r w:rsidRPr="00EE6373">
              <w:rPr>
                <w:sz w:val="16"/>
                <w:lang w:val="ro-RO"/>
              </w:rPr>
              <w:t>Cașcaval tare, 45% grăsime, calitate superioară, coaja curată, netedă, fără strat gros sub coajă, fără deteriorări, acoperită cu folie din material polimeric, consistență omogenă, cu gust slab acidulat, fără gust și miros străin.</w:t>
            </w:r>
          </w:p>
          <w:p w:rsidR="00EE6373" w:rsidRPr="00EE6373" w:rsidRDefault="00EE6373" w:rsidP="00EE6373">
            <w:pPr>
              <w:rPr>
                <w:sz w:val="16"/>
                <w:lang w:val="ro-RO"/>
              </w:rPr>
            </w:pPr>
            <w:r w:rsidRPr="00EE6373">
              <w:rPr>
                <w:b/>
                <w:i/>
                <w:sz w:val="16"/>
                <w:lang w:val="ro-RO"/>
              </w:rPr>
              <w:t>Livrarea(</w:t>
            </w:r>
            <w:r w:rsidR="00A1047F">
              <w:rPr>
                <w:b/>
                <w:i/>
                <w:sz w:val="16"/>
                <w:lang w:val="ro-RO"/>
              </w:rPr>
              <w:t>februarie-iunie 2021</w:t>
            </w:r>
            <w:r w:rsidRPr="00EE6373">
              <w:rPr>
                <w:b/>
                <w:i/>
                <w:sz w:val="16"/>
                <w:lang w:val="ro-RO"/>
              </w:rPr>
              <w:t>)- 3/săptămână, Luni-Vineri,  de la 08:00-15:0, zilele vor  fi expres prevăzute la momentul încheierii contractului de achiziție publică.</w:t>
            </w:r>
          </w:p>
          <w:p w:rsidR="00EE6373" w:rsidRPr="00EE6373" w:rsidRDefault="00EE6373" w:rsidP="00EE6373">
            <w:pPr>
              <w:rPr>
                <w:sz w:val="16"/>
                <w:lang w:val="ro-RO"/>
              </w:rPr>
            </w:pPr>
            <w:r w:rsidRPr="00EE6373">
              <w:rPr>
                <w:b/>
                <w:i/>
                <w:sz w:val="16"/>
                <w:lang w:val="ro-RO"/>
              </w:rPr>
              <w:t>Conform cerințelor:</w:t>
            </w:r>
            <w:r w:rsidRPr="00EE6373">
              <w:rPr>
                <w:sz w:val="16"/>
                <w:lang w:val="ro-RO"/>
              </w:rPr>
              <w:t xml:space="preserve"> HG RM nr. 611 din 05.07.2010, HG nr. 158 din 07.03.2019, HG 221din 16.03.2009, HG 1191 din 23.12.2010.</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68"/>
        </w:trPr>
        <w:tc>
          <w:tcPr>
            <w:tcW w:w="425" w:type="dxa"/>
            <w:shd w:val="clear" w:color="auto" w:fill="BDD6EE" w:themeFill="accent1" w:themeFillTint="66"/>
          </w:tcPr>
          <w:p w:rsidR="00EE6373" w:rsidRPr="00EE6373" w:rsidRDefault="00EE6373" w:rsidP="00EE6373">
            <w:pPr>
              <w:jc w:val="center"/>
              <w:rPr>
                <w:i/>
                <w:color w:val="000000"/>
                <w:sz w:val="16"/>
                <w:lang w:val="ro-RO"/>
              </w:rPr>
            </w:pPr>
          </w:p>
        </w:tc>
        <w:tc>
          <w:tcPr>
            <w:tcW w:w="8789" w:type="dxa"/>
            <w:gridSpan w:val="5"/>
            <w:shd w:val="clear" w:color="auto" w:fill="BDD6EE" w:themeFill="accent1" w:themeFillTint="66"/>
          </w:tcPr>
          <w:p w:rsidR="00EE6373" w:rsidRPr="00EE6373" w:rsidRDefault="00EE6373" w:rsidP="00EE6373">
            <w:pPr>
              <w:jc w:val="right"/>
              <w:rPr>
                <w:b/>
                <w:sz w:val="16"/>
                <w:lang w:val="ro-RO"/>
              </w:rPr>
            </w:pPr>
            <w:r w:rsidRPr="00EE6373">
              <w:rPr>
                <w:b/>
                <w:sz w:val="16"/>
                <w:lang w:val="ro-RO"/>
              </w:rPr>
              <w:t xml:space="preserve">                                                                                           Valoare estimativă totală per lot:</w:t>
            </w:r>
          </w:p>
        </w:tc>
        <w:tc>
          <w:tcPr>
            <w:tcW w:w="1276" w:type="dxa"/>
            <w:gridSpan w:val="2"/>
            <w:shd w:val="clear" w:color="auto" w:fill="BDD6EE" w:themeFill="accent1" w:themeFillTint="66"/>
          </w:tcPr>
          <w:p w:rsidR="00EE6373" w:rsidRPr="00EE6373" w:rsidRDefault="00EE6373" w:rsidP="00EE6373">
            <w:pPr>
              <w:jc w:val="center"/>
              <w:rPr>
                <w:b/>
                <w:sz w:val="16"/>
                <w:lang w:val="ro-RO"/>
              </w:rPr>
            </w:pPr>
            <w:r w:rsidRPr="00EE6373">
              <w:rPr>
                <w:b/>
                <w:sz w:val="16"/>
                <w:lang w:val="ro-RO"/>
              </w:rPr>
              <w:t>159000.00</w:t>
            </w:r>
          </w:p>
        </w:tc>
      </w:tr>
      <w:tr w:rsidR="00EE6373" w:rsidRPr="00EE6373" w:rsidTr="00EE6373">
        <w:trPr>
          <w:trHeight w:val="79"/>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i/>
                <w:color w:val="000000"/>
                <w:sz w:val="16"/>
                <w:lang w:val="ro-RO"/>
              </w:rPr>
            </w:pPr>
            <w:r w:rsidRPr="00EE6373">
              <w:rPr>
                <w:b/>
                <w:i/>
                <w:color w:val="000000"/>
                <w:sz w:val="16"/>
                <w:lang w:val="ro-RO"/>
              </w:rPr>
              <w:t>Lotul 10</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jc w:val="right"/>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79"/>
        </w:trPr>
        <w:tc>
          <w:tcPr>
            <w:tcW w:w="425" w:type="dxa"/>
            <w:tcBorders>
              <w:bottom w:val="single" w:sz="4" w:space="0" w:color="auto"/>
            </w:tcBorders>
          </w:tcPr>
          <w:p w:rsidR="00EE6373" w:rsidRPr="00EE6373" w:rsidRDefault="00EE6373" w:rsidP="00EE6373">
            <w:pPr>
              <w:jc w:val="center"/>
              <w:rPr>
                <w:i/>
                <w:color w:val="000000"/>
                <w:sz w:val="16"/>
                <w:lang w:val="ro-RO"/>
              </w:rPr>
            </w:pPr>
          </w:p>
        </w:tc>
        <w:tc>
          <w:tcPr>
            <w:tcW w:w="993" w:type="dxa"/>
            <w:tcBorders>
              <w:bottom w:val="single" w:sz="4" w:space="0" w:color="auto"/>
            </w:tcBorders>
          </w:tcPr>
          <w:p w:rsidR="00EE6373" w:rsidRPr="00EE6373" w:rsidRDefault="00EE6373" w:rsidP="00EE6373">
            <w:pPr>
              <w:jc w:val="right"/>
              <w:rPr>
                <w:b/>
                <w:sz w:val="16"/>
                <w:lang w:val="ro-RO"/>
              </w:rPr>
            </w:pPr>
          </w:p>
        </w:tc>
        <w:tc>
          <w:tcPr>
            <w:tcW w:w="1276" w:type="dxa"/>
            <w:tcBorders>
              <w:bottom w:val="single" w:sz="4" w:space="0" w:color="auto"/>
            </w:tcBorders>
          </w:tcPr>
          <w:p w:rsidR="00EE6373" w:rsidRPr="00EE6373" w:rsidRDefault="00EE6373" w:rsidP="00EE6373">
            <w:pPr>
              <w:jc w:val="center"/>
              <w:rPr>
                <w:b/>
                <w:i/>
                <w:sz w:val="16"/>
                <w:lang w:val="ro-RO"/>
              </w:rPr>
            </w:pPr>
            <w:r w:rsidRPr="00EE6373">
              <w:rPr>
                <w:b/>
                <w:i/>
                <w:sz w:val="16"/>
                <w:lang w:val="ro-RO"/>
              </w:rPr>
              <w:t xml:space="preserve">Produse din </w:t>
            </w:r>
            <w:r w:rsidRPr="00EE6373">
              <w:rPr>
                <w:b/>
                <w:i/>
                <w:sz w:val="16"/>
                <w:lang w:val="ro-RO"/>
              </w:rPr>
              <w:lastRenderedPageBreak/>
              <w:t>carne</w:t>
            </w:r>
          </w:p>
          <w:p w:rsidR="00EE6373" w:rsidRPr="00EE6373" w:rsidRDefault="00EE6373" w:rsidP="00EE6373">
            <w:pPr>
              <w:jc w:val="center"/>
              <w:rPr>
                <w:b/>
                <w:sz w:val="16"/>
                <w:lang w:val="ro-RO"/>
              </w:rPr>
            </w:pPr>
            <w:r w:rsidRPr="00EE6373">
              <w:rPr>
                <w:b/>
                <w:i/>
                <w:sz w:val="16"/>
                <w:lang w:val="ro-RO"/>
              </w:rPr>
              <w:t>(parizer, crenvurște)</w:t>
            </w:r>
          </w:p>
        </w:tc>
        <w:tc>
          <w:tcPr>
            <w:tcW w:w="850" w:type="dxa"/>
            <w:tcBorders>
              <w:bottom w:val="single" w:sz="4" w:space="0" w:color="auto"/>
            </w:tcBorders>
          </w:tcPr>
          <w:p w:rsidR="00EE6373" w:rsidRPr="00EE6373" w:rsidRDefault="00EE6373" w:rsidP="00EE6373">
            <w:pPr>
              <w:jc w:val="right"/>
              <w:rPr>
                <w:b/>
                <w:sz w:val="16"/>
                <w:lang w:val="ro-RO"/>
              </w:rPr>
            </w:pPr>
          </w:p>
        </w:tc>
        <w:tc>
          <w:tcPr>
            <w:tcW w:w="851" w:type="dxa"/>
            <w:tcBorders>
              <w:bottom w:val="single" w:sz="4" w:space="0" w:color="auto"/>
            </w:tcBorders>
          </w:tcPr>
          <w:p w:rsidR="00EE6373" w:rsidRPr="00EE6373" w:rsidRDefault="00EE6373" w:rsidP="00EE6373">
            <w:pPr>
              <w:jc w:val="right"/>
              <w:rPr>
                <w:b/>
                <w:sz w:val="16"/>
                <w:lang w:val="ro-RO"/>
              </w:rPr>
            </w:pPr>
          </w:p>
        </w:tc>
        <w:tc>
          <w:tcPr>
            <w:tcW w:w="4819" w:type="dxa"/>
            <w:tcBorders>
              <w:bottom w:val="single" w:sz="4" w:space="0" w:color="auto"/>
            </w:tcBorders>
          </w:tcPr>
          <w:p w:rsidR="00EE6373" w:rsidRPr="00EE6373" w:rsidRDefault="00EE6373" w:rsidP="00EE6373">
            <w:pPr>
              <w:jc w:val="center"/>
              <w:rPr>
                <w:b/>
                <w:sz w:val="16"/>
                <w:lang w:val="ro-RO"/>
              </w:rPr>
            </w:pPr>
          </w:p>
        </w:tc>
        <w:tc>
          <w:tcPr>
            <w:tcW w:w="1276" w:type="dxa"/>
            <w:gridSpan w:val="2"/>
            <w:tcBorders>
              <w:bottom w:val="single" w:sz="4" w:space="0" w:color="auto"/>
            </w:tcBorders>
          </w:tcPr>
          <w:p w:rsidR="00EE6373" w:rsidRPr="00EE6373" w:rsidRDefault="00EE6373" w:rsidP="00EE6373">
            <w:pPr>
              <w:jc w:val="center"/>
              <w:rPr>
                <w:b/>
                <w:color w:val="000000"/>
                <w:sz w:val="16"/>
                <w:lang w:val="ro-RO"/>
              </w:rPr>
            </w:pPr>
          </w:p>
        </w:tc>
      </w:tr>
      <w:tr w:rsidR="00EE6373" w:rsidRPr="00EE6373" w:rsidTr="00EE6373">
        <w:trPr>
          <w:trHeight w:val="125"/>
        </w:trPr>
        <w:tc>
          <w:tcPr>
            <w:tcW w:w="425" w:type="dxa"/>
            <w:tcBorders>
              <w:bottom w:val="single" w:sz="4" w:space="0" w:color="auto"/>
            </w:tcBorders>
            <w:shd w:val="clear" w:color="auto" w:fill="D9D9D9" w:themeFill="background1" w:themeFillShade="D9"/>
          </w:tcPr>
          <w:p w:rsidR="00EE6373" w:rsidRPr="00EE6373" w:rsidRDefault="00EE6373" w:rsidP="00EE6373">
            <w:pPr>
              <w:numPr>
                <w:ilvl w:val="0"/>
                <w:numId w:val="40"/>
              </w:numPr>
              <w:spacing w:after="160" w:line="259" w:lineRule="auto"/>
              <w:contextualSpacing/>
              <w:jc w:val="center"/>
              <w:rPr>
                <w:i/>
                <w:color w:val="000000"/>
                <w:sz w:val="16"/>
                <w:lang w:val="ro-RO"/>
              </w:rPr>
            </w:pPr>
          </w:p>
        </w:tc>
        <w:tc>
          <w:tcPr>
            <w:tcW w:w="993" w:type="dxa"/>
            <w:tcBorders>
              <w:bottom w:val="single" w:sz="4" w:space="0" w:color="auto"/>
            </w:tcBorders>
          </w:tcPr>
          <w:p w:rsidR="00EE6373" w:rsidRPr="00EE6373" w:rsidRDefault="00EE6373" w:rsidP="00EE6373">
            <w:pPr>
              <w:rPr>
                <w:sz w:val="16"/>
                <w:lang w:val="ro-RO"/>
              </w:rPr>
            </w:pPr>
            <w:r w:rsidRPr="00EE6373">
              <w:rPr>
                <w:sz w:val="16"/>
                <w:lang w:val="ro-RO"/>
              </w:rPr>
              <w:t>15130000-8</w:t>
            </w:r>
          </w:p>
        </w:tc>
        <w:tc>
          <w:tcPr>
            <w:tcW w:w="1276" w:type="dxa"/>
            <w:tcBorders>
              <w:bottom w:val="single" w:sz="4" w:space="0" w:color="auto"/>
            </w:tcBorders>
            <w:shd w:val="clear" w:color="auto" w:fill="auto"/>
          </w:tcPr>
          <w:p w:rsidR="00EE6373" w:rsidRPr="00EE6373" w:rsidRDefault="00EE6373" w:rsidP="00EE6373">
            <w:pPr>
              <w:rPr>
                <w:sz w:val="16"/>
                <w:lang w:val="ro-RO"/>
              </w:rPr>
            </w:pPr>
            <w:r w:rsidRPr="00EE6373">
              <w:rPr>
                <w:sz w:val="16"/>
                <w:lang w:val="ro-RO"/>
              </w:rPr>
              <w:t>Parizer ”Doctorskaia”</w:t>
            </w:r>
          </w:p>
        </w:tc>
        <w:tc>
          <w:tcPr>
            <w:tcW w:w="850" w:type="dxa"/>
            <w:tcBorders>
              <w:bottom w:val="single" w:sz="4" w:space="0" w:color="auto"/>
            </w:tcBorders>
          </w:tcPr>
          <w:p w:rsidR="00EE6373" w:rsidRPr="00EE6373" w:rsidRDefault="00EE6373" w:rsidP="00EE6373">
            <w:pPr>
              <w:rPr>
                <w:sz w:val="16"/>
                <w:lang w:val="ro-RO"/>
              </w:rPr>
            </w:pPr>
            <w:r w:rsidRPr="00EE6373">
              <w:rPr>
                <w:sz w:val="16"/>
                <w:lang w:val="ro-RO"/>
              </w:rPr>
              <w:t xml:space="preserve">Kg. </w:t>
            </w:r>
          </w:p>
        </w:tc>
        <w:tc>
          <w:tcPr>
            <w:tcW w:w="851" w:type="dxa"/>
            <w:tcBorders>
              <w:bottom w:val="single" w:sz="4" w:space="0" w:color="auto"/>
            </w:tcBorders>
          </w:tcPr>
          <w:p w:rsidR="00EE6373" w:rsidRPr="00EE6373" w:rsidRDefault="00EE6373" w:rsidP="00EE6373">
            <w:pPr>
              <w:rPr>
                <w:sz w:val="16"/>
                <w:lang w:val="ro-RO"/>
              </w:rPr>
            </w:pPr>
            <w:r w:rsidRPr="00EE6373">
              <w:rPr>
                <w:sz w:val="16"/>
                <w:lang w:val="ro-RO"/>
              </w:rPr>
              <w:t>275</w:t>
            </w:r>
          </w:p>
        </w:tc>
        <w:tc>
          <w:tcPr>
            <w:tcW w:w="4819" w:type="dxa"/>
            <w:tcBorders>
              <w:bottom w:val="single" w:sz="4" w:space="0" w:color="auto"/>
            </w:tcBorders>
          </w:tcPr>
          <w:p w:rsidR="00EE6373" w:rsidRPr="00EE6373" w:rsidRDefault="00EE6373" w:rsidP="00EE6373">
            <w:pPr>
              <w:rPr>
                <w:sz w:val="16"/>
                <w:lang w:val="ro-RO"/>
              </w:rPr>
            </w:pPr>
            <w:r w:rsidRPr="00EE6373">
              <w:rPr>
                <w:sz w:val="16"/>
                <w:lang w:val="ro-RO"/>
              </w:rPr>
              <w:t>Mezel fiert în membrană naturală, batoane, calitate superioară, ambalaj pungi de polietilenă.</w:t>
            </w:r>
          </w:p>
          <w:p w:rsidR="00EE6373" w:rsidRPr="00EE6373" w:rsidRDefault="00EE6373" w:rsidP="00EE6373">
            <w:pPr>
              <w:rPr>
                <w:sz w:val="16"/>
                <w:lang w:val="ro-RO"/>
              </w:rPr>
            </w:pPr>
            <w:r w:rsidRPr="00EE6373">
              <w:rPr>
                <w:sz w:val="16"/>
                <w:lang w:val="ro-RO"/>
              </w:rPr>
              <w:t>SF-00458897-017:2010.</w:t>
            </w:r>
          </w:p>
          <w:p w:rsidR="00EE6373" w:rsidRPr="00EE6373" w:rsidRDefault="00EE6373" w:rsidP="00EE6373">
            <w:pPr>
              <w:rPr>
                <w:sz w:val="16"/>
                <w:lang w:val="ro-RO"/>
              </w:rPr>
            </w:pPr>
            <w:r w:rsidRPr="00EE6373">
              <w:rPr>
                <w:b/>
                <w:i/>
                <w:sz w:val="16"/>
                <w:lang w:val="ro-RO"/>
              </w:rPr>
              <w:t>Livrarea(</w:t>
            </w:r>
            <w:r w:rsidR="00A1047F">
              <w:rPr>
                <w:b/>
                <w:i/>
                <w:sz w:val="16"/>
                <w:lang w:val="ro-RO"/>
              </w:rPr>
              <w:t>februarie-iunie 2021</w:t>
            </w:r>
            <w:r w:rsidRPr="00EE6373">
              <w:rPr>
                <w:b/>
                <w:i/>
                <w:sz w:val="16"/>
                <w:lang w:val="ro-RO"/>
              </w:rPr>
              <w:t>)- 2/săptămână, Luni-Vineri/ 08:00-15:00, zilele vor  fi expres prevăzute la momentul încheierii contractului de achiziție publică.</w:t>
            </w:r>
          </w:p>
          <w:p w:rsidR="00EE6373" w:rsidRPr="00EE6373" w:rsidRDefault="00EE6373" w:rsidP="00EE6373">
            <w:pPr>
              <w:rPr>
                <w:sz w:val="16"/>
                <w:lang w:val="ro-RO"/>
              </w:rPr>
            </w:pPr>
            <w:r w:rsidRPr="00EE6373">
              <w:rPr>
                <w:b/>
                <w:i/>
                <w:sz w:val="16"/>
                <w:lang w:val="ro-RO"/>
              </w:rPr>
              <w:t>Conform cerinţelor:</w:t>
            </w:r>
            <w:r w:rsidRPr="00EE6373">
              <w:rPr>
                <w:sz w:val="16"/>
                <w:lang w:val="ro-RO"/>
              </w:rPr>
              <w:t xml:space="preserve"> Legea nr. 78/2004 şi Legea nr. 306/2018 (în vigoare din 20.02.2020), HG Nr. 720 din 28.06.2007, HG 773 din 03.10.2013, HG 696 din 04.08.2010, HG 520 din 22.06.2010, HG 221 din 16.03.2009, HG 229 din 29.03.2013.</w:t>
            </w:r>
          </w:p>
        </w:tc>
        <w:tc>
          <w:tcPr>
            <w:tcW w:w="567" w:type="dxa"/>
            <w:tcBorders>
              <w:bottom w:val="single" w:sz="4" w:space="0" w:color="auto"/>
            </w:tcBorders>
          </w:tcPr>
          <w:p w:rsidR="00EE6373" w:rsidRPr="00EE6373" w:rsidRDefault="00EE6373" w:rsidP="00EE6373">
            <w:pPr>
              <w:rPr>
                <w:sz w:val="16"/>
                <w:lang w:val="ro-RO"/>
              </w:rPr>
            </w:pPr>
          </w:p>
        </w:tc>
        <w:tc>
          <w:tcPr>
            <w:tcW w:w="709" w:type="dxa"/>
            <w:tcBorders>
              <w:bottom w:val="single" w:sz="4" w:space="0" w:color="auto"/>
            </w:tcBorders>
          </w:tcPr>
          <w:p w:rsidR="00EE6373" w:rsidRPr="00EE6373" w:rsidRDefault="00EE6373" w:rsidP="00EE6373">
            <w:pPr>
              <w:jc w:val="center"/>
              <w:rPr>
                <w:sz w:val="16"/>
                <w:lang w:val="ro-RO"/>
              </w:rPr>
            </w:pPr>
          </w:p>
        </w:tc>
      </w:tr>
      <w:tr w:rsidR="00EE6373" w:rsidRPr="00EE6373" w:rsidTr="00EE6373">
        <w:trPr>
          <w:trHeight w:val="74"/>
        </w:trPr>
        <w:tc>
          <w:tcPr>
            <w:tcW w:w="425" w:type="dxa"/>
            <w:tcBorders>
              <w:bottom w:val="single" w:sz="4" w:space="0" w:color="auto"/>
            </w:tcBorders>
            <w:shd w:val="clear" w:color="auto" w:fill="D9D9D9" w:themeFill="background1" w:themeFillShade="D9"/>
          </w:tcPr>
          <w:p w:rsidR="00EE6373" w:rsidRPr="00EE6373" w:rsidRDefault="00EE6373" w:rsidP="00EE6373">
            <w:pPr>
              <w:numPr>
                <w:ilvl w:val="0"/>
                <w:numId w:val="40"/>
              </w:numPr>
              <w:spacing w:after="160" w:line="259" w:lineRule="auto"/>
              <w:contextualSpacing/>
              <w:jc w:val="center"/>
              <w:rPr>
                <w:i/>
                <w:color w:val="000000"/>
                <w:sz w:val="16"/>
                <w:lang w:val="ro-RO"/>
              </w:rPr>
            </w:pPr>
          </w:p>
        </w:tc>
        <w:tc>
          <w:tcPr>
            <w:tcW w:w="993" w:type="dxa"/>
            <w:tcBorders>
              <w:bottom w:val="single" w:sz="4" w:space="0" w:color="auto"/>
            </w:tcBorders>
          </w:tcPr>
          <w:p w:rsidR="00EE6373" w:rsidRPr="00EE6373" w:rsidRDefault="00EE6373" w:rsidP="00EE6373">
            <w:pPr>
              <w:rPr>
                <w:sz w:val="16"/>
                <w:lang w:val="ro-RO"/>
              </w:rPr>
            </w:pPr>
            <w:r w:rsidRPr="00EE6373">
              <w:rPr>
                <w:sz w:val="16"/>
                <w:lang w:val="ro-RO"/>
              </w:rPr>
              <w:t>15130000-8</w:t>
            </w:r>
          </w:p>
        </w:tc>
        <w:tc>
          <w:tcPr>
            <w:tcW w:w="1276" w:type="dxa"/>
            <w:tcBorders>
              <w:bottom w:val="single" w:sz="4" w:space="0" w:color="auto"/>
            </w:tcBorders>
            <w:shd w:val="clear" w:color="auto" w:fill="auto"/>
          </w:tcPr>
          <w:p w:rsidR="00EE6373" w:rsidRPr="00EE6373" w:rsidRDefault="00EE6373" w:rsidP="00EE6373">
            <w:pPr>
              <w:rPr>
                <w:sz w:val="16"/>
                <w:lang w:val="ro-RO"/>
              </w:rPr>
            </w:pPr>
            <w:r w:rsidRPr="00EE6373">
              <w:rPr>
                <w:sz w:val="16"/>
                <w:lang w:val="ro-RO"/>
              </w:rPr>
              <w:t>Crenvurști fine cu carne de găină</w:t>
            </w:r>
          </w:p>
        </w:tc>
        <w:tc>
          <w:tcPr>
            <w:tcW w:w="850" w:type="dxa"/>
            <w:tcBorders>
              <w:bottom w:val="single" w:sz="4" w:space="0" w:color="auto"/>
            </w:tcBorders>
          </w:tcPr>
          <w:p w:rsidR="00EE6373" w:rsidRPr="00EE6373" w:rsidRDefault="00EE6373" w:rsidP="00EE6373">
            <w:pPr>
              <w:rPr>
                <w:sz w:val="16"/>
                <w:lang w:val="ro-RO"/>
              </w:rPr>
            </w:pPr>
            <w:r w:rsidRPr="00EE6373">
              <w:rPr>
                <w:sz w:val="16"/>
                <w:lang w:val="ro-RO"/>
              </w:rPr>
              <w:t xml:space="preserve">Kg. </w:t>
            </w:r>
          </w:p>
        </w:tc>
        <w:tc>
          <w:tcPr>
            <w:tcW w:w="851" w:type="dxa"/>
            <w:tcBorders>
              <w:bottom w:val="single" w:sz="4" w:space="0" w:color="auto"/>
            </w:tcBorders>
          </w:tcPr>
          <w:p w:rsidR="00EE6373" w:rsidRPr="00EE6373" w:rsidRDefault="00EE6373" w:rsidP="00EE6373">
            <w:pPr>
              <w:rPr>
                <w:sz w:val="16"/>
                <w:lang w:val="ro-RO"/>
              </w:rPr>
            </w:pPr>
            <w:r w:rsidRPr="00EE6373">
              <w:rPr>
                <w:sz w:val="16"/>
                <w:lang w:val="ro-RO"/>
              </w:rPr>
              <w:t>185</w:t>
            </w:r>
          </w:p>
        </w:tc>
        <w:tc>
          <w:tcPr>
            <w:tcW w:w="4819" w:type="dxa"/>
            <w:tcBorders>
              <w:bottom w:val="single" w:sz="4" w:space="0" w:color="auto"/>
            </w:tcBorders>
          </w:tcPr>
          <w:p w:rsidR="00EE6373" w:rsidRPr="00EE6373" w:rsidRDefault="00EE6373" w:rsidP="00EE6373">
            <w:pPr>
              <w:rPr>
                <w:sz w:val="16"/>
                <w:lang w:val="ro-RO"/>
              </w:rPr>
            </w:pPr>
            <w:r w:rsidRPr="00EE6373">
              <w:rPr>
                <w:sz w:val="16"/>
                <w:lang w:val="ro-RO"/>
              </w:rPr>
              <w:t xml:space="preserve">Mezel fiert în membrană naturală, batoane mici cu greutatea de 70 g, calitate superioară, ambalaj pungi de polietilenă cu masa netă 1 kg. </w:t>
            </w:r>
            <w:r w:rsidRPr="00EE6373">
              <w:rPr>
                <w:sz w:val="16"/>
                <w:lang w:val="ro-RO"/>
              </w:rPr>
              <w:br/>
              <w:t>SF-00458897-017:2010.</w:t>
            </w:r>
          </w:p>
          <w:p w:rsidR="00EE6373" w:rsidRPr="00EE6373" w:rsidRDefault="00EE6373" w:rsidP="00EE6373">
            <w:pPr>
              <w:rPr>
                <w:b/>
                <w:i/>
                <w:sz w:val="16"/>
                <w:lang w:val="ro-RO"/>
              </w:rPr>
            </w:pPr>
            <w:r w:rsidRPr="00EE6373">
              <w:rPr>
                <w:b/>
                <w:i/>
                <w:sz w:val="16"/>
                <w:lang w:val="ro-RO"/>
              </w:rPr>
              <w:t>Livrarea(</w:t>
            </w:r>
            <w:r w:rsidR="00A1047F">
              <w:rPr>
                <w:b/>
                <w:i/>
                <w:sz w:val="16"/>
                <w:lang w:val="ro-RO"/>
              </w:rPr>
              <w:t>februarie-iunie 2021</w:t>
            </w:r>
            <w:r w:rsidRPr="00EE6373">
              <w:rPr>
                <w:b/>
                <w:i/>
                <w:sz w:val="16"/>
                <w:lang w:val="ro-RO"/>
              </w:rPr>
              <w:t>)- 2/săptămână, Luni-Vineri/ 08:00-15:00, zilele vor  fi expres prevăzute la momentul încheierii contractului de achiziție publică.</w:t>
            </w:r>
          </w:p>
          <w:p w:rsidR="00EE6373" w:rsidRPr="00EE6373" w:rsidRDefault="00EE6373" w:rsidP="00EE6373">
            <w:pPr>
              <w:rPr>
                <w:sz w:val="16"/>
                <w:lang w:val="ro-RO"/>
              </w:rPr>
            </w:pPr>
            <w:r w:rsidRPr="00EE6373">
              <w:rPr>
                <w:b/>
                <w:i/>
                <w:sz w:val="16"/>
                <w:lang w:val="ro-RO"/>
              </w:rPr>
              <w:t>Conform cerinţelor:</w:t>
            </w:r>
            <w:r w:rsidRPr="00EE6373">
              <w:rPr>
                <w:sz w:val="16"/>
                <w:lang w:val="ro-RO"/>
              </w:rPr>
              <w:t xml:space="preserve"> Legea nr. 78/2004 şi Legea nr. 306/2018 (în vigoare din 20.02.2020), HG Nr. 720 din 28.06.2007, HG 773 din 03.10.2013, HG 696 din 04.08.2010, HG 520 din 22.06.2010, HG 221 din 16.03.2009, HG 229 din 29.03.2013.</w:t>
            </w:r>
          </w:p>
        </w:tc>
        <w:tc>
          <w:tcPr>
            <w:tcW w:w="567" w:type="dxa"/>
            <w:tcBorders>
              <w:bottom w:val="single" w:sz="4" w:space="0" w:color="auto"/>
            </w:tcBorders>
          </w:tcPr>
          <w:p w:rsidR="00EE6373" w:rsidRPr="00EE6373" w:rsidRDefault="00EE6373" w:rsidP="00EE6373">
            <w:pPr>
              <w:rPr>
                <w:color w:val="000000"/>
                <w:sz w:val="16"/>
                <w:lang w:val="ro-RO"/>
              </w:rPr>
            </w:pPr>
          </w:p>
        </w:tc>
        <w:tc>
          <w:tcPr>
            <w:tcW w:w="709" w:type="dxa"/>
            <w:tcBorders>
              <w:bottom w:val="single" w:sz="4" w:space="0" w:color="auto"/>
            </w:tcBorders>
          </w:tcPr>
          <w:p w:rsidR="00EE6373" w:rsidRPr="00EE6373" w:rsidRDefault="00EE6373" w:rsidP="00EE6373">
            <w:pPr>
              <w:jc w:val="center"/>
              <w:rPr>
                <w:color w:val="000000"/>
                <w:sz w:val="16"/>
                <w:lang w:val="ro-RO"/>
              </w:rPr>
            </w:pPr>
          </w:p>
        </w:tc>
      </w:tr>
      <w:tr w:rsidR="00EE6373" w:rsidRPr="00EE6373" w:rsidTr="00EE6373">
        <w:trPr>
          <w:trHeight w:val="68"/>
        </w:trPr>
        <w:tc>
          <w:tcPr>
            <w:tcW w:w="425" w:type="dxa"/>
            <w:shd w:val="clear" w:color="auto" w:fill="BDD6EE" w:themeFill="accent1" w:themeFillTint="66"/>
          </w:tcPr>
          <w:p w:rsidR="00EE6373" w:rsidRPr="00EE6373" w:rsidRDefault="00EE6373" w:rsidP="00EE6373">
            <w:pPr>
              <w:jc w:val="center"/>
              <w:rPr>
                <w:i/>
                <w:color w:val="000000"/>
                <w:sz w:val="16"/>
                <w:lang w:val="ro-RO"/>
              </w:rPr>
            </w:pPr>
          </w:p>
        </w:tc>
        <w:tc>
          <w:tcPr>
            <w:tcW w:w="8789" w:type="dxa"/>
            <w:gridSpan w:val="5"/>
            <w:shd w:val="clear" w:color="auto" w:fill="BDD6EE" w:themeFill="accent1" w:themeFillTint="66"/>
          </w:tcPr>
          <w:p w:rsidR="00EE6373" w:rsidRPr="00EE6373" w:rsidRDefault="00EE6373" w:rsidP="00EE6373">
            <w:pPr>
              <w:jc w:val="right"/>
              <w:rPr>
                <w:b/>
                <w:sz w:val="16"/>
                <w:lang w:val="ro-RO"/>
              </w:rPr>
            </w:pPr>
            <w:r w:rsidRPr="00EE6373">
              <w:rPr>
                <w:sz w:val="16"/>
                <w:lang w:val="ro-RO"/>
              </w:rPr>
              <w:t xml:space="preserve">                                                                                           </w:t>
            </w:r>
            <w:r w:rsidRPr="00EE6373">
              <w:rPr>
                <w:b/>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jc w:val="center"/>
              <w:rPr>
                <w:b/>
                <w:sz w:val="16"/>
                <w:lang w:val="ro-RO"/>
              </w:rPr>
            </w:pPr>
            <w:r w:rsidRPr="00EE6373">
              <w:rPr>
                <w:b/>
                <w:sz w:val="16"/>
                <w:lang w:val="ro-RO"/>
              </w:rPr>
              <w:t>25000.00</w:t>
            </w:r>
          </w:p>
        </w:tc>
      </w:tr>
      <w:tr w:rsidR="00EE6373" w:rsidRPr="00EE6373" w:rsidTr="00EE6373">
        <w:trPr>
          <w:trHeight w:val="58"/>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sz w:val="16"/>
                <w:lang w:val="ro-RO"/>
              </w:rPr>
            </w:pPr>
            <w:r w:rsidRPr="00EE6373">
              <w:rPr>
                <w:b/>
                <w:i/>
                <w:color w:val="000000"/>
                <w:sz w:val="16"/>
                <w:lang w:val="ro-RO"/>
              </w:rPr>
              <w:t>Lotul 11</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jc w:val="right"/>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58"/>
        </w:trPr>
        <w:tc>
          <w:tcPr>
            <w:tcW w:w="425" w:type="dxa"/>
          </w:tcPr>
          <w:p w:rsidR="00EE6373" w:rsidRPr="00EE6373" w:rsidRDefault="00EE6373" w:rsidP="00EE6373">
            <w:pPr>
              <w:jc w:val="center"/>
              <w:rPr>
                <w:i/>
                <w:color w:val="000000"/>
                <w:sz w:val="16"/>
                <w:lang w:val="ro-RO"/>
              </w:rPr>
            </w:pPr>
          </w:p>
        </w:tc>
        <w:tc>
          <w:tcPr>
            <w:tcW w:w="993" w:type="dxa"/>
          </w:tcPr>
          <w:p w:rsidR="00EE6373" w:rsidRPr="00EE6373" w:rsidRDefault="00EE6373" w:rsidP="00EE6373">
            <w:pPr>
              <w:jc w:val="right"/>
              <w:rPr>
                <w:b/>
                <w:sz w:val="16"/>
                <w:lang w:val="ro-RO"/>
              </w:rPr>
            </w:pPr>
          </w:p>
        </w:tc>
        <w:tc>
          <w:tcPr>
            <w:tcW w:w="1276" w:type="dxa"/>
          </w:tcPr>
          <w:p w:rsidR="00EE6373" w:rsidRPr="00EE6373" w:rsidRDefault="00EE6373" w:rsidP="00EE6373">
            <w:pPr>
              <w:jc w:val="center"/>
              <w:rPr>
                <w:b/>
                <w:i/>
                <w:color w:val="000000"/>
                <w:sz w:val="16"/>
                <w:lang w:val="ro-RO"/>
              </w:rPr>
            </w:pPr>
            <w:r w:rsidRPr="00EE6373">
              <w:rPr>
                <w:b/>
                <w:i/>
                <w:color w:val="000000"/>
                <w:sz w:val="16"/>
                <w:lang w:val="ro-RO"/>
              </w:rPr>
              <w:t>Produse origine animală(ouă de găină)</w:t>
            </w:r>
          </w:p>
        </w:tc>
        <w:tc>
          <w:tcPr>
            <w:tcW w:w="850" w:type="dxa"/>
          </w:tcPr>
          <w:p w:rsidR="00EE6373" w:rsidRPr="00EE6373" w:rsidRDefault="00EE6373" w:rsidP="00EE6373">
            <w:pPr>
              <w:jc w:val="right"/>
              <w:rPr>
                <w:b/>
                <w:sz w:val="16"/>
                <w:lang w:val="ro-RO"/>
              </w:rPr>
            </w:pPr>
          </w:p>
        </w:tc>
        <w:tc>
          <w:tcPr>
            <w:tcW w:w="851" w:type="dxa"/>
          </w:tcPr>
          <w:p w:rsidR="00EE6373" w:rsidRPr="00EE6373" w:rsidRDefault="00EE6373" w:rsidP="00EE6373">
            <w:pPr>
              <w:jc w:val="right"/>
              <w:rPr>
                <w:b/>
                <w:sz w:val="16"/>
                <w:lang w:val="ro-RO"/>
              </w:rPr>
            </w:pPr>
          </w:p>
        </w:tc>
        <w:tc>
          <w:tcPr>
            <w:tcW w:w="4819" w:type="dxa"/>
          </w:tcPr>
          <w:p w:rsidR="00EE6373" w:rsidRPr="00EE6373" w:rsidRDefault="00EE6373" w:rsidP="00EE6373">
            <w:pPr>
              <w:rPr>
                <w:b/>
                <w:sz w:val="16"/>
                <w:lang w:val="ro-RO"/>
              </w:rPr>
            </w:pPr>
          </w:p>
        </w:tc>
        <w:tc>
          <w:tcPr>
            <w:tcW w:w="1276" w:type="dxa"/>
            <w:gridSpan w:val="2"/>
          </w:tcPr>
          <w:p w:rsidR="00EE6373" w:rsidRPr="00EE6373" w:rsidRDefault="00EE6373" w:rsidP="00EE6373">
            <w:pPr>
              <w:jc w:val="center"/>
              <w:rPr>
                <w:b/>
                <w:color w:val="000000"/>
                <w:sz w:val="16"/>
                <w:lang w:val="ro-RO"/>
              </w:rPr>
            </w:pPr>
          </w:p>
        </w:tc>
      </w:tr>
      <w:tr w:rsidR="00EE6373" w:rsidRPr="00EE6373" w:rsidTr="00EE6373">
        <w:trPr>
          <w:trHeight w:val="58"/>
        </w:trPr>
        <w:tc>
          <w:tcPr>
            <w:tcW w:w="425" w:type="dxa"/>
            <w:shd w:val="clear" w:color="auto" w:fill="D9D9D9" w:themeFill="background1" w:themeFillShade="D9"/>
          </w:tcPr>
          <w:p w:rsidR="00EE6373" w:rsidRPr="00EE6373" w:rsidRDefault="00EE6373" w:rsidP="00EE6373">
            <w:pPr>
              <w:numPr>
                <w:ilvl w:val="0"/>
                <w:numId w:val="41"/>
              </w:numPr>
              <w:spacing w:after="160" w:line="259" w:lineRule="auto"/>
              <w:contextualSpacing/>
              <w:jc w:val="center"/>
              <w:rPr>
                <w:i/>
                <w:color w:val="000000"/>
                <w:sz w:val="16"/>
                <w:lang w:val="ro-RO"/>
              </w:rPr>
            </w:pPr>
          </w:p>
        </w:tc>
        <w:tc>
          <w:tcPr>
            <w:tcW w:w="993" w:type="dxa"/>
            <w:shd w:val="clear" w:color="auto" w:fill="auto"/>
          </w:tcPr>
          <w:p w:rsidR="00EE6373" w:rsidRPr="00EE6373" w:rsidRDefault="00EE6373" w:rsidP="00EE6373">
            <w:pPr>
              <w:rPr>
                <w:sz w:val="16"/>
                <w:lang w:val="ro-RO"/>
              </w:rPr>
            </w:pPr>
            <w:r w:rsidRPr="00EE6373">
              <w:rPr>
                <w:sz w:val="16"/>
                <w:lang w:val="ro-RO"/>
              </w:rPr>
              <w:t xml:space="preserve">03142500-3 </w:t>
            </w:r>
          </w:p>
        </w:tc>
        <w:tc>
          <w:tcPr>
            <w:tcW w:w="1276" w:type="dxa"/>
          </w:tcPr>
          <w:p w:rsidR="00EE6373" w:rsidRPr="00EE6373" w:rsidRDefault="00EE6373" w:rsidP="00EE6373">
            <w:pPr>
              <w:rPr>
                <w:b/>
                <w:i/>
                <w:color w:val="000000"/>
                <w:sz w:val="16"/>
                <w:lang w:val="ro-RO"/>
              </w:rPr>
            </w:pPr>
            <w:r w:rsidRPr="00EE6373">
              <w:rPr>
                <w:sz w:val="16"/>
                <w:lang w:val="ro-RO"/>
              </w:rPr>
              <w:t>Ouă de găină dietetice proaspete</w:t>
            </w:r>
          </w:p>
        </w:tc>
        <w:tc>
          <w:tcPr>
            <w:tcW w:w="850" w:type="dxa"/>
          </w:tcPr>
          <w:p w:rsidR="00EE6373" w:rsidRPr="00EE6373" w:rsidRDefault="00EE6373" w:rsidP="00EE6373">
            <w:pPr>
              <w:rPr>
                <w:b/>
                <w:sz w:val="16"/>
                <w:lang w:val="ro-RO"/>
              </w:rPr>
            </w:pPr>
            <w:r w:rsidRPr="00EE6373">
              <w:rPr>
                <w:sz w:val="16"/>
                <w:lang w:val="ro-RO"/>
              </w:rPr>
              <w:t>Buc.</w:t>
            </w:r>
          </w:p>
        </w:tc>
        <w:tc>
          <w:tcPr>
            <w:tcW w:w="851" w:type="dxa"/>
          </w:tcPr>
          <w:p w:rsidR="00EE6373" w:rsidRPr="00EE6373" w:rsidRDefault="00EE6373" w:rsidP="00EE6373">
            <w:pPr>
              <w:jc w:val="center"/>
              <w:rPr>
                <w:b/>
                <w:sz w:val="16"/>
                <w:lang w:val="ro-RO"/>
              </w:rPr>
            </w:pPr>
            <w:r w:rsidRPr="00EE6373">
              <w:rPr>
                <w:sz w:val="16"/>
                <w:lang w:val="ro-RO"/>
              </w:rPr>
              <w:t>4815</w:t>
            </w:r>
          </w:p>
        </w:tc>
        <w:tc>
          <w:tcPr>
            <w:tcW w:w="4819" w:type="dxa"/>
          </w:tcPr>
          <w:p w:rsidR="00EE6373" w:rsidRPr="00EE6373" w:rsidRDefault="00EE6373" w:rsidP="00EE6373">
            <w:pPr>
              <w:rPr>
                <w:color w:val="000000"/>
                <w:sz w:val="16"/>
                <w:lang w:val="ro-RO"/>
              </w:rPr>
            </w:pPr>
            <w:r w:rsidRPr="00EE6373">
              <w:rPr>
                <w:color w:val="000000"/>
                <w:sz w:val="16"/>
                <w:lang w:val="ro-RO"/>
              </w:rPr>
              <w:t xml:space="preserve">Ouă de găină </w:t>
            </w:r>
            <w:r w:rsidRPr="00EE6373">
              <w:rPr>
                <w:sz w:val="16"/>
                <w:lang w:val="ro-RO"/>
              </w:rPr>
              <w:t xml:space="preserve">dietetice </w:t>
            </w:r>
            <w:r w:rsidRPr="00EE6373">
              <w:rPr>
                <w:color w:val="000000"/>
                <w:sz w:val="16"/>
                <w:lang w:val="ro-RO"/>
              </w:rPr>
              <w:t>pentru consum uman, categoria A, cu greutatea nu mai puțin de 55-60 g, curate, întregi, fără fisuri, ambalaj cutii speciale</w:t>
            </w:r>
          </w:p>
          <w:p w:rsidR="00EE6373" w:rsidRPr="00EE6373" w:rsidRDefault="00EE6373" w:rsidP="00EE6373">
            <w:pPr>
              <w:rPr>
                <w:sz w:val="16"/>
                <w:lang w:val="ro-RO"/>
              </w:rPr>
            </w:pPr>
            <w:r w:rsidRPr="00EE6373">
              <w:rPr>
                <w:color w:val="000000"/>
                <w:sz w:val="16"/>
                <w:lang w:val="ro-RO"/>
              </w:rPr>
              <w:t>pentru produsul respectiv.</w:t>
            </w:r>
            <w:r w:rsidRPr="00EE6373">
              <w:rPr>
                <w:color w:val="000000"/>
                <w:sz w:val="16"/>
                <w:lang w:val="ro-RO"/>
              </w:rPr>
              <w:br/>
            </w:r>
            <w:r w:rsidRPr="00EE6373">
              <w:rPr>
                <w:b/>
                <w:i/>
                <w:sz w:val="16"/>
                <w:lang w:val="ro-RO"/>
              </w:rPr>
              <w:t>Livrarea(</w:t>
            </w:r>
            <w:r w:rsidR="00A1047F">
              <w:rPr>
                <w:b/>
                <w:i/>
                <w:sz w:val="16"/>
                <w:lang w:val="ro-RO"/>
              </w:rPr>
              <w:t>februarie-iunie 2021</w:t>
            </w:r>
            <w:r w:rsidRPr="00EE6373">
              <w:rPr>
                <w:b/>
                <w:i/>
                <w:sz w:val="16"/>
                <w:lang w:val="ro-RO"/>
              </w:rPr>
              <w:t>)- 1/săptămână, Luni-Vineri/ 08:00-15:00,  ziua va  fi expres prevăzută la momentul încheierii contractului de achiziție publică.</w:t>
            </w:r>
          </w:p>
          <w:p w:rsidR="00EE6373" w:rsidRPr="00EE6373" w:rsidRDefault="00EE6373" w:rsidP="00EE6373">
            <w:pPr>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Nr. 1208 din  27.10.2008, HG 520 din 22.06.2010, HG nr.221 din 16.03.2009.</w:t>
            </w:r>
          </w:p>
        </w:tc>
        <w:tc>
          <w:tcPr>
            <w:tcW w:w="567" w:type="dxa"/>
          </w:tcPr>
          <w:p w:rsidR="00EE6373" w:rsidRPr="00EE6373" w:rsidRDefault="00EE6373" w:rsidP="00EE6373">
            <w:pPr>
              <w:jc w:val="center"/>
              <w:rPr>
                <w:color w:val="000000"/>
                <w:sz w:val="16"/>
                <w:lang w:val="ro-RO"/>
              </w:rPr>
            </w:pPr>
          </w:p>
        </w:tc>
        <w:tc>
          <w:tcPr>
            <w:tcW w:w="709" w:type="dxa"/>
          </w:tcPr>
          <w:p w:rsidR="00EE6373" w:rsidRPr="00EE6373" w:rsidRDefault="00EE6373" w:rsidP="00EE6373">
            <w:pPr>
              <w:jc w:val="center"/>
              <w:rPr>
                <w:color w:val="000000"/>
                <w:sz w:val="16"/>
                <w:lang w:val="ro-RO"/>
              </w:rPr>
            </w:pPr>
          </w:p>
        </w:tc>
      </w:tr>
      <w:tr w:rsidR="00EE6373" w:rsidRPr="00EE6373" w:rsidTr="00EE6373">
        <w:trPr>
          <w:trHeight w:val="58"/>
        </w:trPr>
        <w:tc>
          <w:tcPr>
            <w:tcW w:w="425" w:type="dxa"/>
            <w:shd w:val="clear" w:color="auto" w:fill="BDD6EE" w:themeFill="accent1" w:themeFillTint="66"/>
          </w:tcPr>
          <w:p w:rsidR="00EE6373" w:rsidRPr="00EE6373" w:rsidRDefault="00EE6373" w:rsidP="00EE6373">
            <w:pPr>
              <w:jc w:val="center"/>
              <w:rPr>
                <w:i/>
                <w:color w:val="000000"/>
                <w:sz w:val="16"/>
                <w:lang w:val="ro-RO"/>
              </w:rPr>
            </w:pPr>
          </w:p>
        </w:tc>
        <w:tc>
          <w:tcPr>
            <w:tcW w:w="8789" w:type="dxa"/>
            <w:gridSpan w:val="5"/>
            <w:shd w:val="clear" w:color="auto" w:fill="BDD6EE" w:themeFill="accent1" w:themeFillTint="66"/>
          </w:tcPr>
          <w:p w:rsidR="00EE6373" w:rsidRPr="00EE6373" w:rsidRDefault="00EE6373" w:rsidP="00EE6373">
            <w:pPr>
              <w:jc w:val="right"/>
              <w:rPr>
                <w:b/>
                <w:sz w:val="16"/>
                <w:lang w:val="ro-RO"/>
              </w:rPr>
            </w:pPr>
            <w:r w:rsidRPr="00EE6373">
              <w:rPr>
                <w:b/>
                <w:sz w:val="16"/>
                <w:lang w:val="ro-RO"/>
              </w:rPr>
              <w:t>Valoare estimativă totală per lot</w:t>
            </w:r>
            <w:r w:rsidRPr="00EE6373">
              <w:rPr>
                <w:sz w:val="16"/>
                <w:lang w:val="ro-RO"/>
              </w:rPr>
              <w:t>:</w:t>
            </w:r>
          </w:p>
        </w:tc>
        <w:tc>
          <w:tcPr>
            <w:tcW w:w="1276" w:type="dxa"/>
            <w:gridSpan w:val="2"/>
            <w:shd w:val="clear" w:color="auto" w:fill="BDD6EE" w:themeFill="accent1" w:themeFillTint="66"/>
          </w:tcPr>
          <w:p w:rsidR="00EE6373" w:rsidRPr="00EE6373" w:rsidRDefault="00EE6373" w:rsidP="00EE6373">
            <w:pPr>
              <w:jc w:val="center"/>
              <w:rPr>
                <w:b/>
                <w:color w:val="000000"/>
                <w:sz w:val="16"/>
                <w:lang w:val="ro-RO"/>
              </w:rPr>
            </w:pPr>
            <w:r w:rsidRPr="00EE6373">
              <w:rPr>
                <w:b/>
                <w:sz w:val="16"/>
                <w:lang w:val="ro-RO"/>
              </w:rPr>
              <w:t>13482.00</w:t>
            </w:r>
          </w:p>
        </w:tc>
      </w:tr>
      <w:tr w:rsidR="00EE6373" w:rsidRPr="00EE6373" w:rsidTr="00EE6373">
        <w:trPr>
          <w:trHeight w:val="58"/>
        </w:trPr>
        <w:tc>
          <w:tcPr>
            <w:tcW w:w="9214" w:type="dxa"/>
            <w:gridSpan w:val="6"/>
            <w:shd w:val="clear" w:color="auto" w:fill="FFFF00"/>
          </w:tcPr>
          <w:p w:rsidR="00EE6373" w:rsidRPr="00EE6373" w:rsidRDefault="00EE6373" w:rsidP="00EE6373">
            <w:pPr>
              <w:jc w:val="right"/>
              <w:rPr>
                <w:b/>
                <w:color w:val="FF0000"/>
                <w:sz w:val="16"/>
                <w:lang w:val="ro-RO"/>
              </w:rPr>
            </w:pPr>
            <w:r w:rsidRPr="00EE6373">
              <w:rPr>
                <w:b/>
                <w:sz w:val="22"/>
                <w:lang w:val="ro-RO"/>
              </w:rPr>
              <w:t xml:space="preserve">Produse Alimentare Pentru Pacienți, Total fără TVA: </w:t>
            </w:r>
          </w:p>
        </w:tc>
        <w:tc>
          <w:tcPr>
            <w:tcW w:w="1276" w:type="dxa"/>
            <w:gridSpan w:val="2"/>
            <w:shd w:val="clear" w:color="auto" w:fill="FFFF00"/>
          </w:tcPr>
          <w:p w:rsidR="00EE6373" w:rsidRPr="00EE6373" w:rsidRDefault="00EE6373" w:rsidP="00EE6373">
            <w:pPr>
              <w:jc w:val="center"/>
              <w:rPr>
                <w:b/>
                <w:color w:val="FF0000"/>
                <w:sz w:val="16"/>
                <w:lang w:val="ro-RO"/>
              </w:rPr>
            </w:pPr>
            <w:r w:rsidRPr="00EE6373">
              <w:rPr>
                <w:b/>
                <w:sz w:val="22"/>
                <w:lang w:val="ro-RO"/>
              </w:rPr>
              <w:t>633875,2</w:t>
            </w:r>
          </w:p>
        </w:tc>
      </w:tr>
      <w:tr w:rsidR="00EE6373" w:rsidRPr="00EE6373" w:rsidTr="00EE6373">
        <w:trPr>
          <w:trHeight w:val="267"/>
        </w:trPr>
        <w:tc>
          <w:tcPr>
            <w:tcW w:w="425" w:type="dxa"/>
          </w:tcPr>
          <w:p w:rsidR="00EE6373" w:rsidRPr="00EE6373" w:rsidRDefault="00EE6373" w:rsidP="00EE6373">
            <w:pPr>
              <w:jc w:val="center"/>
              <w:rPr>
                <w:b/>
                <w:i/>
                <w:noProof/>
                <w:color w:val="000000"/>
                <w:sz w:val="16"/>
                <w:lang w:val="ro-RO"/>
              </w:rPr>
            </w:pPr>
          </w:p>
        </w:tc>
        <w:tc>
          <w:tcPr>
            <w:tcW w:w="993" w:type="dxa"/>
          </w:tcPr>
          <w:p w:rsidR="00EE6373" w:rsidRPr="00EE6373" w:rsidRDefault="00EE6373" w:rsidP="00EE6373">
            <w:pPr>
              <w:jc w:val="center"/>
              <w:rPr>
                <w:b/>
                <w:i/>
                <w:noProof/>
                <w:color w:val="000000"/>
                <w:sz w:val="16"/>
                <w:lang w:val="ro-RO"/>
              </w:rPr>
            </w:pPr>
          </w:p>
        </w:tc>
        <w:tc>
          <w:tcPr>
            <w:tcW w:w="1276" w:type="dxa"/>
          </w:tcPr>
          <w:p w:rsidR="00EE6373" w:rsidRPr="00EE6373" w:rsidRDefault="00EE6373" w:rsidP="00EE6373">
            <w:pPr>
              <w:jc w:val="center"/>
              <w:rPr>
                <w:b/>
                <w:i/>
                <w:noProof/>
                <w:color w:val="000000"/>
                <w:sz w:val="16"/>
                <w:lang w:val="ro-RO"/>
              </w:rPr>
            </w:pPr>
            <w:r w:rsidRPr="00EE6373">
              <w:rPr>
                <w:b/>
                <w:i/>
                <w:noProof/>
                <w:color w:val="000000"/>
                <w:sz w:val="16"/>
                <w:lang w:val="ro-RO"/>
              </w:rPr>
              <w:t>Lot 12</w:t>
            </w:r>
          </w:p>
        </w:tc>
        <w:tc>
          <w:tcPr>
            <w:tcW w:w="850" w:type="dxa"/>
          </w:tcPr>
          <w:p w:rsidR="00EE6373" w:rsidRPr="00EE6373" w:rsidRDefault="00EE6373" w:rsidP="00EE6373">
            <w:pPr>
              <w:jc w:val="center"/>
              <w:rPr>
                <w:b/>
                <w:i/>
                <w:noProof/>
                <w:color w:val="000000"/>
                <w:sz w:val="16"/>
                <w:lang w:val="ro-RO"/>
              </w:rPr>
            </w:pPr>
          </w:p>
        </w:tc>
        <w:tc>
          <w:tcPr>
            <w:tcW w:w="851" w:type="dxa"/>
          </w:tcPr>
          <w:p w:rsidR="00EE6373" w:rsidRPr="00EE6373" w:rsidRDefault="00EE6373" w:rsidP="00EE6373">
            <w:pPr>
              <w:jc w:val="center"/>
              <w:rPr>
                <w:b/>
                <w:i/>
                <w:noProof/>
                <w:color w:val="000000"/>
                <w:sz w:val="16"/>
                <w:lang w:val="ro-RO"/>
              </w:rPr>
            </w:pPr>
          </w:p>
        </w:tc>
        <w:tc>
          <w:tcPr>
            <w:tcW w:w="4819" w:type="dxa"/>
          </w:tcPr>
          <w:p w:rsidR="00EE6373" w:rsidRPr="00EE6373" w:rsidRDefault="00EE6373" w:rsidP="00EE6373">
            <w:pPr>
              <w:ind w:left="387"/>
              <w:jc w:val="center"/>
              <w:rPr>
                <w:b/>
                <w:i/>
                <w:noProof/>
                <w:color w:val="000000"/>
                <w:sz w:val="16"/>
                <w:lang w:val="ro-RO"/>
              </w:rPr>
            </w:pPr>
          </w:p>
        </w:tc>
        <w:tc>
          <w:tcPr>
            <w:tcW w:w="1276" w:type="dxa"/>
            <w:gridSpan w:val="2"/>
          </w:tcPr>
          <w:p w:rsidR="00EE6373" w:rsidRPr="00EE6373" w:rsidRDefault="00EE6373" w:rsidP="00EE6373">
            <w:pPr>
              <w:jc w:val="center"/>
              <w:rPr>
                <w:b/>
                <w:i/>
                <w:noProof/>
                <w:color w:val="000000"/>
                <w:sz w:val="16"/>
                <w:lang w:val="ro-RO"/>
              </w:rPr>
            </w:pPr>
          </w:p>
        </w:tc>
      </w:tr>
      <w:tr w:rsidR="00EE6373" w:rsidRPr="00EE6373" w:rsidTr="00EE6373">
        <w:trPr>
          <w:trHeight w:val="267"/>
        </w:trPr>
        <w:tc>
          <w:tcPr>
            <w:tcW w:w="425" w:type="dxa"/>
          </w:tcPr>
          <w:p w:rsidR="00EE6373" w:rsidRPr="00EE6373" w:rsidRDefault="00EE6373" w:rsidP="00EE6373">
            <w:pPr>
              <w:jc w:val="center"/>
              <w:rPr>
                <w:b/>
                <w:i/>
                <w:noProof/>
                <w:color w:val="000000"/>
                <w:sz w:val="16"/>
                <w:lang w:val="ro-RO"/>
              </w:rPr>
            </w:pPr>
          </w:p>
        </w:tc>
        <w:tc>
          <w:tcPr>
            <w:tcW w:w="993" w:type="dxa"/>
          </w:tcPr>
          <w:p w:rsidR="00EE6373" w:rsidRPr="00EE6373" w:rsidRDefault="00EE6373" w:rsidP="00EE6373">
            <w:pPr>
              <w:jc w:val="center"/>
              <w:rPr>
                <w:b/>
                <w:i/>
                <w:noProof/>
                <w:color w:val="000000"/>
                <w:sz w:val="16"/>
                <w:lang w:val="ro-RO"/>
              </w:rPr>
            </w:pPr>
          </w:p>
        </w:tc>
        <w:tc>
          <w:tcPr>
            <w:tcW w:w="1276" w:type="dxa"/>
          </w:tcPr>
          <w:p w:rsidR="00EE6373" w:rsidRPr="00EE6373" w:rsidRDefault="00EE6373" w:rsidP="00EE6373">
            <w:pPr>
              <w:rPr>
                <w:b/>
                <w:i/>
                <w:noProof/>
                <w:color w:val="000000"/>
                <w:sz w:val="16"/>
                <w:lang w:val="ro-RO"/>
              </w:rPr>
            </w:pPr>
            <w:r w:rsidRPr="00EE6373">
              <w:rPr>
                <w:b/>
                <w:i/>
                <w:noProof/>
                <w:color w:val="000000"/>
                <w:sz w:val="16"/>
                <w:lang w:val="ro-RO"/>
              </w:rPr>
              <w:t>Amestec de lapte praf pentru copii</w:t>
            </w:r>
          </w:p>
        </w:tc>
        <w:tc>
          <w:tcPr>
            <w:tcW w:w="850" w:type="dxa"/>
          </w:tcPr>
          <w:p w:rsidR="00EE6373" w:rsidRPr="00EE6373" w:rsidRDefault="00EE6373" w:rsidP="00EE6373">
            <w:pPr>
              <w:jc w:val="center"/>
              <w:rPr>
                <w:b/>
                <w:i/>
                <w:noProof/>
                <w:color w:val="000000"/>
                <w:sz w:val="16"/>
                <w:lang w:val="ro-RO"/>
              </w:rPr>
            </w:pPr>
          </w:p>
        </w:tc>
        <w:tc>
          <w:tcPr>
            <w:tcW w:w="851" w:type="dxa"/>
          </w:tcPr>
          <w:p w:rsidR="00EE6373" w:rsidRPr="00EE6373" w:rsidRDefault="00EE6373" w:rsidP="00EE6373">
            <w:pPr>
              <w:jc w:val="center"/>
              <w:rPr>
                <w:b/>
                <w:i/>
                <w:noProof/>
                <w:color w:val="000000"/>
                <w:sz w:val="16"/>
                <w:lang w:val="ro-RO"/>
              </w:rPr>
            </w:pPr>
          </w:p>
        </w:tc>
        <w:tc>
          <w:tcPr>
            <w:tcW w:w="4819" w:type="dxa"/>
          </w:tcPr>
          <w:p w:rsidR="00EE6373" w:rsidRPr="00EE6373" w:rsidRDefault="00EE6373" w:rsidP="00EE6373">
            <w:pPr>
              <w:ind w:left="387"/>
              <w:jc w:val="center"/>
              <w:rPr>
                <w:b/>
                <w:i/>
                <w:noProof/>
                <w:color w:val="000000"/>
                <w:sz w:val="16"/>
                <w:lang w:val="ro-RO"/>
              </w:rPr>
            </w:pPr>
          </w:p>
        </w:tc>
        <w:tc>
          <w:tcPr>
            <w:tcW w:w="1276" w:type="dxa"/>
            <w:gridSpan w:val="2"/>
          </w:tcPr>
          <w:p w:rsidR="00EE6373" w:rsidRPr="00EE6373" w:rsidRDefault="00EE6373" w:rsidP="00EE6373">
            <w:pPr>
              <w:jc w:val="center"/>
              <w:rPr>
                <w:b/>
                <w:i/>
                <w:noProof/>
                <w:color w:val="000000"/>
                <w:sz w:val="16"/>
                <w:lang w:val="ro-RO"/>
              </w:rPr>
            </w:pPr>
          </w:p>
        </w:tc>
      </w:tr>
      <w:tr w:rsidR="00EE6373" w:rsidRPr="00EE6373" w:rsidTr="00EE6373">
        <w:trPr>
          <w:trHeight w:val="267"/>
        </w:trPr>
        <w:tc>
          <w:tcPr>
            <w:tcW w:w="425" w:type="dxa"/>
            <w:shd w:val="clear" w:color="auto" w:fill="D9D9D9" w:themeFill="background1" w:themeFillShade="D9"/>
          </w:tcPr>
          <w:p w:rsidR="00EE6373" w:rsidRPr="00EE6373" w:rsidRDefault="00EE6373" w:rsidP="00EE6373">
            <w:pPr>
              <w:jc w:val="center"/>
              <w:rPr>
                <w:b/>
                <w:noProof/>
                <w:color w:val="000000"/>
                <w:sz w:val="16"/>
                <w:lang w:val="ro-RO"/>
              </w:rPr>
            </w:pPr>
            <w:r w:rsidRPr="00EE6373">
              <w:rPr>
                <w:b/>
                <w:noProof/>
                <w:color w:val="000000"/>
                <w:sz w:val="16"/>
                <w:lang w:val="ro-RO"/>
              </w:rPr>
              <w:t>1.</w:t>
            </w:r>
          </w:p>
        </w:tc>
        <w:tc>
          <w:tcPr>
            <w:tcW w:w="993" w:type="dxa"/>
          </w:tcPr>
          <w:p w:rsidR="00EE6373" w:rsidRPr="00EE6373" w:rsidRDefault="00EE6373" w:rsidP="00EE6373">
            <w:pPr>
              <w:jc w:val="center"/>
              <w:rPr>
                <w:noProof/>
                <w:color w:val="000000"/>
                <w:sz w:val="16"/>
                <w:lang w:val="ro-RO"/>
              </w:rPr>
            </w:pPr>
            <w:r w:rsidRPr="00EE6373">
              <w:rPr>
                <w:noProof/>
                <w:color w:val="000000"/>
                <w:sz w:val="16"/>
                <w:lang w:val="ro-RO"/>
              </w:rPr>
              <w:t>15511700-0</w:t>
            </w:r>
          </w:p>
        </w:tc>
        <w:tc>
          <w:tcPr>
            <w:tcW w:w="1276" w:type="dxa"/>
          </w:tcPr>
          <w:p w:rsidR="00EE6373" w:rsidRPr="00EE6373" w:rsidRDefault="00EE6373" w:rsidP="00EE6373">
            <w:pPr>
              <w:rPr>
                <w:noProof/>
                <w:color w:val="000000"/>
                <w:sz w:val="16"/>
                <w:lang w:val="ro-RO"/>
              </w:rPr>
            </w:pPr>
            <w:r w:rsidRPr="00EE6373">
              <w:rPr>
                <w:noProof/>
                <w:color w:val="000000"/>
                <w:sz w:val="16"/>
                <w:lang w:val="ro-RO"/>
              </w:rPr>
              <w:t>Formula de lapte,</w:t>
            </w:r>
            <w:r w:rsidRPr="00EE6373">
              <w:rPr>
                <w:rFonts w:ascii="Calibri" w:eastAsia="Calibri" w:hAnsi="Calibri"/>
                <w:sz w:val="16"/>
                <w:szCs w:val="22"/>
                <w:lang w:val="ro-RO" w:eastAsia="en-US"/>
              </w:rPr>
              <w:t xml:space="preserve"> </w:t>
            </w:r>
            <w:r w:rsidRPr="00EE6373">
              <w:rPr>
                <w:noProof/>
                <w:color w:val="000000"/>
                <w:sz w:val="16"/>
                <w:lang w:val="ro-RO"/>
              </w:rPr>
              <w:t>1 Prebio</w:t>
            </w:r>
          </w:p>
        </w:tc>
        <w:tc>
          <w:tcPr>
            <w:tcW w:w="850" w:type="dxa"/>
            <w:shd w:val="clear" w:color="auto" w:fill="FFFFFF" w:themeFill="background1"/>
          </w:tcPr>
          <w:p w:rsidR="00EE6373" w:rsidRPr="00EE6373" w:rsidRDefault="00EE6373" w:rsidP="00EE6373">
            <w:pPr>
              <w:jc w:val="center"/>
              <w:rPr>
                <w:noProof/>
                <w:color w:val="000000"/>
                <w:sz w:val="16"/>
                <w:lang w:val="ro-RO"/>
              </w:rPr>
            </w:pPr>
            <w:r w:rsidRPr="00EE6373">
              <w:rPr>
                <w:noProof/>
                <w:color w:val="000000"/>
                <w:sz w:val="16"/>
                <w:lang w:val="ro-RO"/>
              </w:rPr>
              <w:t>Bucată</w:t>
            </w:r>
          </w:p>
        </w:tc>
        <w:tc>
          <w:tcPr>
            <w:tcW w:w="851" w:type="dxa"/>
          </w:tcPr>
          <w:p w:rsidR="00EE6373" w:rsidRPr="00EE6373" w:rsidRDefault="00EE6373" w:rsidP="00EE6373">
            <w:pPr>
              <w:jc w:val="center"/>
              <w:rPr>
                <w:noProof/>
                <w:color w:val="000000"/>
                <w:sz w:val="16"/>
                <w:lang w:val="ro-RO"/>
              </w:rPr>
            </w:pPr>
            <w:r w:rsidRPr="00EE6373">
              <w:rPr>
                <w:noProof/>
                <w:color w:val="000000"/>
                <w:sz w:val="16"/>
                <w:lang w:val="ro-RO"/>
              </w:rPr>
              <w:t>25</w:t>
            </w:r>
          </w:p>
        </w:tc>
        <w:tc>
          <w:tcPr>
            <w:tcW w:w="4819" w:type="dxa"/>
          </w:tcPr>
          <w:p w:rsidR="00EE6373" w:rsidRPr="00EE6373" w:rsidRDefault="00EE6373" w:rsidP="00EE6373">
            <w:pPr>
              <w:rPr>
                <w:b/>
                <w:sz w:val="16"/>
                <w:lang w:val="ro-RO"/>
              </w:rPr>
            </w:pPr>
            <w:r w:rsidRPr="00EE6373">
              <w:rPr>
                <w:noProof/>
                <w:color w:val="000000"/>
                <w:sz w:val="16"/>
                <w:lang w:val="ro-RO"/>
              </w:rPr>
              <w:t>Formula de lapte,</w:t>
            </w:r>
            <w:r w:rsidRPr="00EE6373">
              <w:rPr>
                <w:rFonts w:ascii="Calibri" w:eastAsia="Calibri" w:hAnsi="Calibri"/>
                <w:sz w:val="16"/>
                <w:szCs w:val="22"/>
                <w:lang w:val="ro-RO" w:eastAsia="en-US"/>
              </w:rPr>
              <w:t xml:space="preserve"> </w:t>
            </w:r>
            <w:r w:rsidRPr="00EE6373">
              <w:rPr>
                <w:rFonts w:eastAsia="Calibri"/>
                <w:sz w:val="16"/>
                <w:szCs w:val="22"/>
                <w:lang w:val="ro-RO" w:eastAsia="en-US"/>
              </w:rPr>
              <w:t>N</w:t>
            </w:r>
            <w:r w:rsidRPr="00EE6373">
              <w:rPr>
                <w:noProof/>
                <w:color w:val="000000"/>
                <w:sz w:val="16"/>
                <w:lang w:val="ro-RO"/>
              </w:rPr>
              <w:t>1, pentru copii de la naștere (0+ luni). Ingrediente: zer praf demineralizat din lapte,lapte degresat,maltodextrină,lactoza, uleiuri vegetale, galactooligozaharide, lecetină de soia,citrate de calciu, fructooligozaharide, vitamin,clorură de sodium,clorură de magnesiu ,citrate de potasiu,taurină,clorură de calciu,sulfat de fier,sulfat de zinc,L-carnitin,sulfat de cupru,iodide de potasiu,sulfat de mangan,selenat de sodiu.Fabricat cu utilizarea laptelui degresat şi zerului de lapte.</w:t>
            </w:r>
            <w:r w:rsidRPr="00EE6373">
              <w:rPr>
                <w:noProof/>
                <w:color w:val="000000"/>
                <w:sz w:val="16"/>
                <w:lang w:val="ro-RO"/>
              </w:rPr>
              <w:br/>
              <w:t>Ambalaj în cutii de carton, cu masa 700 g.</w:t>
            </w:r>
            <w:r w:rsidRPr="00EE6373">
              <w:rPr>
                <w:noProof/>
                <w:color w:val="000000"/>
                <w:sz w:val="16"/>
                <w:lang w:val="ro-RO"/>
              </w:rPr>
              <w:br/>
            </w:r>
            <w:r w:rsidRPr="00EE6373">
              <w:rPr>
                <w:b/>
                <w:sz w:val="16"/>
                <w:lang w:val="ro-RO"/>
              </w:rPr>
              <w:t>Livrarea</w:t>
            </w:r>
            <w:r w:rsidRPr="00EE6373">
              <w:rPr>
                <w:b/>
                <w:i/>
                <w:sz w:val="16"/>
                <w:lang w:val="ro-RO"/>
              </w:rPr>
              <w:t>(</w:t>
            </w:r>
            <w:r w:rsidR="00A1047F">
              <w:rPr>
                <w:b/>
                <w:i/>
                <w:sz w:val="16"/>
                <w:lang w:val="ro-RO"/>
              </w:rPr>
              <w:t>februarie-iunie 2021</w:t>
            </w:r>
            <w:r w:rsidRPr="00EE6373">
              <w:rPr>
                <w:b/>
                <w:i/>
                <w:sz w:val="16"/>
                <w:lang w:val="ro-RO"/>
              </w:rPr>
              <w:t>)</w:t>
            </w:r>
            <w:r w:rsidRPr="00EE6373">
              <w:rPr>
                <w:b/>
                <w:sz w:val="16"/>
                <w:lang w:val="ro-RO"/>
              </w:rPr>
              <w:t>- Conform comenzii autorității contractante.</w:t>
            </w:r>
          </w:p>
          <w:p w:rsidR="00EE6373" w:rsidRPr="00EE6373" w:rsidRDefault="00EE6373" w:rsidP="00EE6373">
            <w:pPr>
              <w:rPr>
                <w:color w:val="000000"/>
                <w:sz w:val="16"/>
                <w:lang w:val="ro-RO"/>
              </w:rPr>
            </w:pPr>
            <w:r w:rsidRPr="00EE6373">
              <w:rPr>
                <w:b/>
                <w:i/>
                <w:color w:val="000000"/>
                <w:sz w:val="16"/>
                <w:lang w:val="ro-RO"/>
              </w:rPr>
              <w:t>Conform cerinţelor:</w:t>
            </w:r>
            <w:r w:rsidRPr="00EE6373">
              <w:rPr>
                <w:color w:val="000000"/>
                <w:sz w:val="16"/>
                <w:lang w:val="ro-RO"/>
              </w:rPr>
              <w:t xml:space="preserve"> </w:t>
            </w:r>
            <w:r w:rsidRPr="00EE6373">
              <w:rPr>
                <w:sz w:val="16"/>
                <w:lang w:val="ro-RO"/>
              </w:rPr>
              <w:t>HG Nr. 338 din 11.05.201, HG nr. 996 din 20.08.2003</w:t>
            </w:r>
            <w:r w:rsidRPr="00EE6373">
              <w:rPr>
                <w:color w:val="000000"/>
                <w:sz w:val="16"/>
                <w:lang w:val="ro-RO"/>
              </w:rPr>
              <w:t>.</w:t>
            </w:r>
          </w:p>
        </w:tc>
        <w:tc>
          <w:tcPr>
            <w:tcW w:w="567" w:type="dxa"/>
          </w:tcPr>
          <w:p w:rsidR="00EE6373" w:rsidRPr="00EE6373" w:rsidRDefault="00EE6373" w:rsidP="00EE6373">
            <w:pPr>
              <w:jc w:val="center"/>
              <w:rPr>
                <w:noProof/>
                <w:color w:val="000000"/>
                <w:sz w:val="16"/>
                <w:lang w:val="ro-RO"/>
              </w:rPr>
            </w:pPr>
          </w:p>
        </w:tc>
        <w:tc>
          <w:tcPr>
            <w:tcW w:w="709" w:type="dxa"/>
          </w:tcPr>
          <w:p w:rsidR="00EE6373" w:rsidRPr="00EE6373" w:rsidRDefault="00EE6373" w:rsidP="00EE6373">
            <w:pPr>
              <w:jc w:val="center"/>
              <w:rPr>
                <w:noProof/>
                <w:color w:val="000000"/>
                <w:sz w:val="16"/>
                <w:lang w:val="ro-RO"/>
              </w:rPr>
            </w:pPr>
          </w:p>
        </w:tc>
      </w:tr>
      <w:tr w:rsidR="00EE6373" w:rsidRPr="00EE6373" w:rsidTr="00EE6373">
        <w:trPr>
          <w:trHeight w:val="267"/>
        </w:trPr>
        <w:tc>
          <w:tcPr>
            <w:tcW w:w="425" w:type="dxa"/>
            <w:shd w:val="clear" w:color="auto" w:fill="D9D9D9" w:themeFill="background1" w:themeFillShade="D9"/>
          </w:tcPr>
          <w:p w:rsidR="00EE6373" w:rsidRPr="00EE6373" w:rsidRDefault="00EE6373" w:rsidP="00EE6373">
            <w:pPr>
              <w:jc w:val="center"/>
              <w:rPr>
                <w:b/>
                <w:noProof/>
                <w:color w:val="000000"/>
                <w:sz w:val="16"/>
                <w:lang w:val="ro-RO"/>
              </w:rPr>
            </w:pPr>
            <w:r w:rsidRPr="00EE6373">
              <w:rPr>
                <w:b/>
                <w:noProof/>
                <w:color w:val="000000"/>
                <w:sz w:val="16"/>
                <w:lang w:val="ro-RO"/>
              </w:rPr>
              <w:t>2.</w:t>
            </w:r>
          </w:p>
        </w:tc>
        <w:tc>
          <w:tcPr>
            <w:tcW w:w="993" w:type="dxa"/>
          </w:tcPr>
          <w:p w:rsidR="00EE6373" w:rsidRPr="00EE6373" w:rsidRDefault="00EE6373" w:rsidP="00EE6373">
            <w:pPr>
              <w:jc w:val="center"/>
              <w:rPr>
                <w:noProof/>
                <w:color w:val="000000"/>
                <w:sz w:val="16"/>
                <w:lang w:val="ro-RO"/>
              </w:rPr>
            </w:pPr>
            <w:r w:rsidRPr="00EE6373">
              <w:rPr>
                <w:noProof/>
                <w:color w:val="000000"/>
                <w:sz w:val="16"/>
                <w:lang w:val="ro-RO"/>
              </w:rPr>
              <w:t>15511700-0</w:t>
            </w:r>
          </w:p>
        </w:tc>
        <w:tc>
          <w:tcPr>
            <w:tcW w:w="1276" w:type="dxa"/>
          </w:tcPr>
          <w:p w:rsidR="00EE6373" w:rsidRPr="00EE6373" w:rsidRDefault="00EE6373" w:rsidP="00EE6373">
            <w:pPr>
              <w:rPr>
                <w:noProof/>
                <w:color w:val="000000"/>
                <w:sz w:val="16"/>
                <w:lang w:val="ro-RO"/>
              </w:rPr>
            </w:pPr>
            <w:r w:rsidRPr="00EE6373">
              <w:rPr>
                <w:noProof/>
                <w:color w:val="000000"/>
                <w:sz w:val="16"/>
                <w:lang w:val="ro-RO"/>
              </w:rPr>
              <w:t>Formula de lapte,</w:t>
            </w:r>
          </w:p>
          <w:p w:rsidR="00EE6373" w:rsidRPr="00EE6373" w:rsidRDefault="00EE6373" w:rsidP="00EE6373">
            <w:pPr>
              <w:rPr>
                <w:noProof/>
                <w:color w:val="000000"/>
                <w:sz w:val="16"/>
                <w:lang w:val="ro-RO"/>
              </w:rPr>
            </w:pPr>
            <w:r w:rsidRPr="00EE6373">
              <w:rPr>
                <w:noProof/>
                <w:color w:val="000000"/>
                <w:sz w:val="16"/>
                <w:lang w:val="ro-RO"/>
              </w:rPr>
              <w:t xml:space="preserve">2 Prebio </w:t>
            </w:r>
          </w:p>
        </w:tc>
        <w:tc>
          <w:tcPr>
            <w:tcW w:w="850" w:type="dxa"/>
            <w:shd w:val="clear" w:color="auto" w:fill="FFFFFF" w:themeFill="background1"/>
          </w:tcPr>
          <w:p w:rsidR="00EE6373" w:rsidRPr="00EE6373" w:rsidRDefault="00EE6373" w:rsidP="00EE6373">
            <w:pPr>
              <w:jc w:val="center"/>
              <w:rPr>
                <w:noProof/>
                <w:color w:val="000000"/>
                <w:sz w:val="16"/>
                <w:lang w:val="ro-RO"/>
              </w:rPr>
            </w:pPr>
            <w:r w:rsidRPr="00EE6373">
              <w:rPr>
                <w:noProof/>
                <w:color w:val="000000"/>
                <w:sz w:val="16"/>
                <w:lang w:val="ro-RO"/>
              </w:rPr>
              <w:t>Bucată</w:t>
            </w:r>
          </w:p>
        </w:tc>
        <w:tc>
          <w:tcPr>
            <w:tcW w:w="851" w:type="dxa"/>
          </w:tcPr>
          <w:p w:rsidR="00EE6373" w:rsidRPr="00EE6373" w:rsidRDefault="00EE6373" w:rsidP="00EE6373">
            <w:pPr>
              <w:jc w:val="center"/>
              <w:rPr>
                <w:noProof/>
                <w:color w:val="000000"/>
                <w:sz w:val="16"/>
                <w:lang w:val="ro-RO"/>
              </w:rPr>
            </w:pPr>
            <w:r w:rsidRPr="00EE6373">
              <w:rPr>
                <w:noProof/>
                <w:color w:val="000000"/>
                <w:sz w:val="16"/>
                <w:lang w:val="ro-RO"/>
              </w:rPr>
              <w:t>10</w:t>
            </w:r>
          </w:p>
        </w:tc>
        <w:tc>
          <w:tcPr>
            <w:tcW w:w="4819" w:type="dxa"/>
          </w:tcPr>
          <w:p w:rsidR="00EE6373" w:rsidRPr="00EE6373" w:rsidRDefault="00EE6373" w:rsidP="00EE6373">
            <w:pPr>
              <w:rPr>
                <w:noProof/>
                <w:color w:val="000000"/>
                <w:sz w:val="16"/>
                <w:lang w:val="ro-RO"/>
              </w:rPr>
            </w:pPr>
            <w:r w:rsidRPr="00EE6373">
              <w:rPr>
                <w:noProof/>
                <w:color w:val="000000"/>
                <w:sz w:val="16"/>
                <w:lang w:val="ro-RO"/>
              </w:rPr>
              <w:t>Formula de lapte,</w:t>
            </w:r>
            <w:r w:rsidRPr="00EE6373">
              <w:rPr>
                <w:rFonts w:ascii="Calibri" w:eastAsia="Calibri" w:hAnsi="Calibri"/>
                <w:sz w:val="16"/>
                <w:szCs w:val="22"/>
                <w:lang w:val="ro-RO" w:eastAsia="en-US"/>
              </w:rPr>
              <w:t xml:space="preserve"> </w:t>
            </w:r>
            <w:r w:rsidRPr="00EE6373">
              <w:rPr>
                <w:rFonts w:eastAsia="Calibri"/>
                <w:sz w:val="16"/>
                <w:szCs w:val="22"/>
                <w:lang w:val="ro-RO" w:eastAsia="en-US"/>
              </w:rPr>
              <w:t>N</w:t>
            </w:r>
            <w:r w:rsidRPr="00EE6373">
              <w:rPr>
                <w:noProof/>
                <w:color w:val="000000"/>
                <w:sz w:val="16"/>
                <w:lang w:val="ro-RO"/>
              </w:rPr>
              <w:t>2, pentru copii de la 6+ luni. Compoziţie: lapte degresat, lactoză, malitodextrină, uleiuri vegetale, zer demineralizat, galactooligozaharide, lecitina de soia, citrate de calciu, fosfat de calciu, fructooligozaharide, citrate de magneziu, citrate de sodiu, clorură de potasiu, vitamine, sulfat de fier, sulfat de cupru, iodură de potasiu, selenat de sodiu. Fabricat cu utilizarea laptelui degresat şi zerului de lapte.</w:t>
            </w:r>
            <w:r w:rsidRPr="00EE6373">
              <w:rPr>
                <w:noProof/>
                <w:color w:val="000000"/>
                <w:sz w:val="16"/>
                <w:lang w:val="ro-RO"/>
              </w:rPr>
              <w:br/>
              <w:t>Ambalaj în cutii de carton, cu masa 700 g.</w:t>
            </w:r>
          </w:p>
          <w:p w:rsidR="00EE6373" w:rsidRPr="00EE6373" w:rsidRDefault="00EE6373" w:rsidP="00EE6373">
            <w:pPr>
              <w:rPr>
                <w:b/>
                <w:noProof/>
                <w:color w:val="000000"/>
                <w:sz w:val="16"/>
                <w:lang w:val="ro-RO"/>
              </w:rPr>
            </w:pPr>
            <w:r w:rsidRPr="00EE6373">
              <w:rPr>
                <w:b/>
                <w:noProof/>
                <w:color w:val="000000"/>
                <w:sz w:val="16"/>
                <w:lang w:val="ro-RO"/>
              </w:rPr>
              <w:t>Livrarea</w:t>
            </w:r>
            <w:r w:rsidRPr="00EE6373">
              <w:rPr>
                <w:b/>
                <w:i/>
                <w:sz w:val="16"/>
                <w:lang w:val="ro-RO"/>
              </w:rPr>
              <w:t>(</w:t>
            </w:r>
            <w:r w:rsidR="00A1047F">
              <w:rPr>
                <w:b/>
                <w:i/>
                <w:sz w:val="16"/>
                <w:lang w:val="ro-RO"/>
              </w:rPr>
              <w:t>februarie-iunie 2021</w:t>
            </w:r>
            <w:r w:rsidRPr="00EE6373">
              <w:rPr>
                <w:b/>
                <w:i/>
                <w:sz w:val="16"/>
                <w:lang w:val="ro-RO"/>
              </w:rPr>
              <w:t>)</w:t>
            </w:r>
            <w:r w:rsidRPr="00EE6373">
              <w:rPr>
                <w:b/>
                <w:noProof/>
                <w:color w:val="000000"/>
                <w:sz w:val="16"/>
                <w:lang w:val="ro-RO"/>
              </w:rPr>
              <w:t>- Conform comenzii autorității contractante.</w:t>
            </w:r>
          </w:p>
          <w:p w:rsidR="00EE6373" w:rsidRPr="00EE6373" w:rsidRDefault="00EE6373" w:rsidP="00EE6373">
            <w:pPr>
              <w:rPr>
                <w:color w:val="000000"/>
                <w:sz w:val="16"/>
                <w:lang w:val="ro-RO"/>
              </w:rPr>
            </w:pPr>
            <w:r w:rsidRPr="00EE6373">
              <w:rPr>
                <w:b/>
                <w:i/>
                <w:color w:val="000000"/>
                <w:sz w:val="16"/>
                <w:lang w:val="ro-RO"/>
              </w:rPr>
              <w:t>Conform cerinţelor:</w:t>
            </w:r>
            <w:r w:rsidRPr="00EE6373">
              <w:rPr>
                <w:color w:val="000000"/>
                <w:sz w:val="16"/>
                <w:lang w:val="ro-RO"/>
              </w:rPr>
              <w:t xml:space="preserve"> </w:t>
            </w:r>
            <w:r w:rsidRPr="00EE6373">
              <w:rPr>
                <w:sz w:val="16"/>
                <w:lang w:val="ro-RO"/>
              </w:rPr>
              <w:t>HG Nr. 338 din 11.05.201, HG 611 din 05.07.2010, HG nr. 996 din 20.08.2003</w:t>
            </w:r>
            <w:r w:rsidRPr="00EE6373">
              <w:rPr>
                <w:color w:val="000000"/>
                <w:sz w:val="16"/>
                <w:lang w:val="ro-RO"/>
              </w:rPr>
              <w:t>.</w:t>
            </w:r>
          </w:p>
        </w:tc>
        <w:tc>
          <w:tcPr>
            <w:tcW w:w="567" w:type="dxa"/>
          </w:tcPr>
          <w:p w:rsidR="00EE6373" w:rsidRPr="00EE6373" w:rsidRDefault="00EE6373" w:rsidP="00EE6373">
            <w:pPr>
              <w:jc w:val="center"/>
              <w:rPr>
                <w:noProof/>
                <w:color w:val="000000"/>
                <w:sz w:val="16"/>
                <w:lang w:val="ro-RO"/>
              </w:rPr>
            </w:pPr>
          </w:p>
        </w:tc>
        <w:tc>
          <w:tcPr>
            <w:tcW w:w="709" w:type="dxa"/>
          </w:tcPr>
          <w:p w:rsidR="00EE6373" w:rsidRPr="00EE6373" w:rsidRDefault="00EE6373" w:rsidP="00EE6373">
            <w:pPr>
              <w:jc w:val="center"/>
              <w:rPr>
                <w:noProof/>
                <w:color w:val="000000"/>
                <w:sz w:val="16"/>
                <w:lang w:val="ro-RO"/>
              </w:rPr>
            </w:pPr>
          </w:p>
        </w:tc>
      </w:tr>
      <w:tr w:rsidR="00EE6373" w:rsidRPr="00EE6373" w:rsidTr="00EE6373">
        <w:trPr>
          <w:trHeight w:val="267"/>
        </w:trPr>
        <w:tc>
          <w:tcPr>
            <w:tcW w:w="425" w:type="dxa"/>
            <w:shd w:val="clear" w:color="auto" w:fill="BDD6EE" w:themeFill="accent1" w:themeFillTint="66"/>
          </w:tcPr>
          <w:p w:rsidR="00EE6373" w:rsidRPr="00EE6373" w:rsidRDefault="00EE6373" w:rsidP="00EE6373">
            <w:pPr>
              <w:jc w:val="center"/>
              <w:rPr>
                <w:b/>
                <w:noProof/>
                <w:color w:val="000000"/>
                <w:sz w:val="16"/>
                <w:lang w:val="ro-RO"/>
              </w:rPr>
            </w:pPr>
          </w:p>
        </w:tc>
        <w:tc>
          <w:tcPr>
            <w:tcW w:w="993" w:type="dxa"/>
            <w:shd w:val="clear" w:color="auto" w:fill="BDD6EE" w:themeFill="accent1" w:themeFillTint="66"/>
          </w:tcPr>
          <w:p w:rsidR="00EE6373" w:rsidRPr="00EE6373" w:rsidRDefault="00EE6373" w:rsidP="00EE6373">
            <w:pPr>
              <w:jc w:val="center"/>
              <w:rPr>
                <w:noProof/>
                <w:color w:val="000000"/>
                <w:sz w:val="16"/>
                <w:lang w:val="ro-RO"/>
              </w:rPr>
            </w:pPr>
          </w:p>
        </w:tc>
        <w:tc>
          <w:tcPr>
            <w:tcW w:w="1276" w:type="dxa"/>
            <w:shd w:val="clear" w:color="auto" w:fill="BDD6EE" w:themeFill="accent1" w:themeFillTint="66"/>
          </w:tcPr>
          <w:p w:rsidR="00EE6373" w:rsidRPr="00EE6373" w:rsidRDefault="00EE6373" w:rsidP="00EE6373">
            <w:pPr>
              <w:rPr>
                <w:noProof/>
                <w:color w:val="000000"/>
                <w:sz w:val="16"/>
                <w:lang w:val="ro-RO"/>
              </w:rPr>
            </w:pPr>
          </w:p>
        </w:tc>
        <w:tc>
          <w:tcPr>
            <w:tcW w:w="850" w:type="dxa"/>
            <w:shd w:val="clear" w:color="auto" w:fill="BDD6EE" w:themeFill="accent1" w:themeFillTint="66"/>
          </w:tcPr>
          <w:p w:rsidR="00EE6373" w:rsidRPr="00EE6373" w:rsidRDefault="00EE6373" w:rsidP="00EE6373">
            <w:pPr>
              <w:jc w:val="center"/>
              <w:rPr>
                <w:noProof/>
                <w:color w:val="000000"/>
                <w:sz w:val="16"/>
                <w:lang w:val="ro-RO"/>
              </w:rPr>
            </w:pPr>
          </w:p>
        </w:tc>
        <w:tc>
          <w:tcPr>
            <w:tcW w:w="851" w:type="dxa"/>
            <w:shd w:val="clear" w:color="auto" w:fill="BDD6EE" w:themeFill="accent1" w:themeFillTint="66"/>
          </w:tcPr>
          <w:p w:rsidR="00EE6373" w:rsidRPr="00EE6373" w:rsidRDefault="00EE6373" w:rsidP="00EE6373">
            <w:pPr>
              <w:rPr>
                <w:noProof/>
                <w:color w:val="000000"/>
                <w:sz w:val="16"/>
                <w:lang w:val="ro-RO"/>
              </w:rPr>
            </w:pPr>
          </w:p>
        </w:tc>
        <w:tc>
          <w:tcPr>
            <w:tcW w:w="4819" w:type="dxa"/>
            <w:shd w:val="clear" w:color="auto" w:fill="BDD6EE" w:themeFill="accent1" w:themeFillTint="66"/>
          </w:tcPr>
          <w:p w:rsidR="00EE6373" w:rsidRPr="00EE6373" w:rsidRDefault="00EE6373" w:rsidP="00EE6373">
            <w:pPr>
              <w:jc w:val="center"/>
              <w:rPr>
                <w:noProof/>
                <w:color w:val="000000"/>
                <w:sz w:val="16"/>
                <w:lang w:val="ro-RO"/>
              </w:rPr>
            </w:pPr>
            <w:r w:rsidRPr="00EE6373">
              <w:rPr>
                <w:b/>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jc w:val="center"/>
              <w:rPr>
                <w:b/>
                <w:noProof/>
                <w:color w:val="000000"/>
                <w:sz w:val="16"/>
                <w:lang w:val="ro-RO"/>
              </w:rPr>
            </w:pPr>
            <w:r w:rsidRPr="00EE6373">
              <w:rPr>
                <w:b/>
                <w:noProof/>
                <w:szCs w:val="24"/>
                <w:lang w:val="ro-RO" w:eastAsia="en-US"/>
              </w:rPr>
              <w:t>5647.95</w:t>
            </w:r>
          </w:p>
        </w:tc>
      </w:tr>
      <w:tr w:rsidR="00EE6373" w:rsidRPr="00EE6373" w:rsidTr="00EE6373">
        <w:trPr>
          <w:trHeight w:val="267"/>
        </w:trPr>
        <w:tc>
          <w:tcPr>
            <w:tcW w:w="425" w:type="dxa"/>
          </w:tcPr>
          <w:p w:rsidR="00EE6373" w:rsidRPr="00EE6373" w:rsidRDefault="00EE6373" w:rsidP="00EE6373">
            <w:pPr>
              <w:jc w:val="center"/>
              <w:rPr>
                <w:b/>
                <w:noProof/>
                <w:color w:val="000000"/>
                <w:sz w:val="16"/>
                <w:lang w:val="ro-RO"/>
              </w:rPr>
            </w:pPr>
          </w:p>
        </w:tc>
        <w:tc>
          <w:tcPr>
            <w:tcW w:w="993" w:type="dxa"/>
          </w:tcPr>
          <w:p w:rsidR="00EE6373" w:rsidRPr="00EE6373" w:rsidRDefault="00EE6373" w:rsidP="00EE6373">
            <w:pPr>
              <w:jc w:val="center"/>
              <w:rPr>
                <w:noProof/>
                <w:color w:val="000000"/>
                <w:sz w:val="16"/>
                <w:lang w:val="ro-RO"/>
              </w:rPr>
            </w:pPr>
          </w:p>
        </w:tc>
        <w:tc>
          <w:tcPr>
            <w:tcW w:w="1276" w:type="dxa"/>
          </w:tcPr>
          <w:p w:rsidR="00EE6373" w:rsidRPr="00EE6373" w:rsidRDefault="00EE6373" w:rsidP="00EE6373">
            <w:pPr>
              <w:jc w:val="center"/>
              <w:rPr>
                <w:b/>
                <w:i/>
                <w:noProof/>
                <w:color w:val="000000"/>
                <w:sz w:val="16"/>
                <w:lang w:val="ro-RO"/>
              </w:rPr>
            </w:pPr>
            <w:r w:rsidRPr="00EE6373">
              <w:rPr>
                <w:b/>
                <w:i/>
                <w:noProof/>
                <w:color w:val="000000"/>
                <w:sz w:val="16"/>
                <w:lang w:val="ro-RO"/>
              </w:rPr>
              <w:t>Lotul 13</w:t>
            </w:r>
          </w:p>
        </w:tc>
        <w:tc>
          <w:tcPr>
            <w:tcW w:w="850" w:type="dxa"/>
          </w:tcPr>
          <w:p w:rsidR="00EE6373" w:rsidRPr="00EE6373" w:rsidRDefault="00EE6373" w:rsidP="00EE6373">
            <w:pPr>
              <w:jc w:val="center"/>
              <w:rPr>
                <w:noProof/>
                <w:color w:val="000000"/>
                <w:sz w:val="16"/>
                <w:lang w:val="ro-RO"/>
              </w:rPr>
            </w:pPr>
          </w:p>
        </w:tc>
        <w:tc>
          <w:tcPr>
            <w:tcW w:w="851" w:type="dxa"/>
          </w:tcPr>
          <w:p w:rsidR="00EE6373" w:rsidRPr="00EE6373" w:rsidRDefault="00EE6373" w:rsidP="00EE6373">
            <w:pPr>
              <w:rPr>
                <w:noProof/>
                <w:color w:val="000000"/>
                <w:sz w:val="16"/>
                <w:lang w:val="ro-RO"/>
              </w:rPr>
            </w:pPr>
          </w:p>
        </w:tc>
        <w:tc>
          <w:tcPr>
            <w:tcW w:w="4819" w:type="dxa"/>
          </w:tcPr>
          <w:p w:rsidR="00EE6373" w:rsidRPr="00EE6373" w:rsidRDefault="00EE6373" w:rsidP="00EE6373">
            <w:pPr>
              <w:jc w:val="center"/>
              <w:rPr>
                <w:b/>
                <w:sz w:val="16"/>
                <w:lang w:val="ro-RO"/>
              </w:rPr>
            </w:pPr>
          </w:p>
        </w:tc>
        <w:tc>
          <w:tcPr>
            <w:tcW w:w="1276" w:type="dxa"/>
            <w:gridSpan w:val="2"/>
          </w:tcPr>
          <w:p w:rsidR="00EE6373" w:rsidRPr="00EE6373" w:rsidRDefault="00EE6373" w:rsidP="00EE6373">
            <w:pPr>
              <w:jc w:val="center"/>
              <w:rPr>
                <w:b/>
                <w:noProof/>
                <w:color w:val="000000"/>
                <w:sz w:val="16"/>
                <w:lang w:val="ro-RO"/>
              </w:rPr>
            </w:pPr>
          </w:p>
        </w:tc>
      </w:tr>
      <w:tr w:rsidR="00EE6373" w:rsidRPr="00EE6373" w:rsidTr="00EE6373">
        <w:trPr>
          <w:trHeight w:val="267"/>
        </w:trPr>
        <w:tc>
          <w:tcPr>
            <w:tcW w:w="425" w:type="dxa"/>
            <w:shd w:val="clear" w:color="auto" w:fill="D9D9D9" w:themeFill="background1" w:themeFillShade="D9"/>
          </w:tcPr>
          <w:p w:rsidR="00EE6373" w:rsidRPr="00EE6373" w:rsidRDefault="00EE6373" w:rsidP="00EE6373">
            <w:pPr>
              <w:jc w:val="center"/>
              <w:rPr>
                <w:b/>
                <w:noProof/>
                <w:color w:val="000000"/>
                <w:sz w:val="16"/>
                <w:lang w:val="ro-RO"/>
              </w:rPr>
            </w:pPr>
          </w:p>
        </w:tc>
        <w:tc>
          <w:tcPr>
            <w:tcW w:w="993" w:type="dxa"/>
          </w:tcPr>
          <w:p w:rsidR="00EE6373" w:rsidRPr="00EE6373" w:rsidRDefault="00EE6373" w:rsidP="00EE6373">
            <w:pPr>
              <w:jc w:val="center"/>
              <w:rPr>
                <w:noProof/>
                <w:color w:val="000000"/>
                <w:sz w:val="16"/>
                <w:lang w:val="ro-RO"/>
              </w:rPr>
            </w:pPr>
          </w:p>
        </w:tc>
        <w:tc>
          <w:tcPr>
            <w:tcW w:w="1276" w:type="dxa"/>
          </w:tcPr>
          <w:p w:rsidR="00EE6373" w:rsidRPr="00EE6373" w:rsidRDefault="00EE6373" w:rsidP="00EE6373">
            <w:pPr>
              <w:rPr>
                <w:b/>
                <w:i/>
                <w:noProof/>
                <w:color w:val="000000"/>
                <w:sz w:val="16"/>
                <w:lang w:val="ro-RO"/>
              </w:rPr>
            </w:pPr>
            <w:r w:rsidRPr="00EE6373">
              <w:rPr>
                <w:b/>
                <w:i/>
                <w:noProof/>
                <w:color w:val="000000"/>
                <w:sz w:val="16"/>
                <w:lang w:val="ro-RO"/>
              </w:rPr>
              <w:t>Lapte pentru salaruiați care activează în condiții nocive de muncă</w:t>
            </w:r>
          </w:p>
        </w:tc>
        <w:tc>
          <w:tcPr>
            <w:tcW w:w="850" w:type="dxa"/>
          </w:tcPr>
          <w:p w:rsidR="00EE6373" w:rsidRPr="00EE6373" w:rsidRDefault="00EE6373" w:rsidP="00EE6373">
            <w:pPr>
              <w:jc w:val="center"/>
              <w:rPr>
                <w:noProof/>
                <w:color w:val="000000"/>
                <w:sz w:val="16"/>
                <w:lang w:val="ro-RO"/>
              </w:rPr>
            </w:pPr>
          </w:p>
        </w:tc>
        <w:tc>
          <w:tcPr>
            <w:tcW w:w="851" w:type="dxa"/>
          </w:tcPr>
          <w:p w:rsidR="00EE6373" w:rsidRPr="00EE6373" w:rsidRDefault="00EE6373" w:rsidP="00EE6373">
            <w:pPr>
              <w:rPr>
                <w:noProof/>
                <w:color w:val="000000"/>
                <w:sz w:val="16"/>
                <w:lang w:val="ro-RO"/>
              </w:rPr>
            </w:pPr>
          </w:p>
        </w:tc>
        <w:tc>
          <w:tcPr>
            <w:tcW w:w="4819" w:type="dxa"/>
          </w:tcPr>
          <w:p w:rsidR="00EE6373" w:rsidRPr="00EE6373" w:rsidRDefault="00EE6373" w:rsidP="00EE6373">
            <w:pPr>
              <w:rPr>
                <w:b/>
                <w:sz w:val="16"/>
                <w:lang w:val="ro-RO"/>
              </w:rPr>
            </w:pPr>
          </w:p>
        </w:tc>
        <w:tc>
          <w:tcPr>
            <w:tcW w:w="1276" w:type="dxa"/>
            <w:gridSpan w:val="2"/>
          </w:tcPr>
          <w:p w:rsidR="00EE6373" w:rsidRPr="00EE6373" w:rsidRDefault="00EE6373" w:rsidP="00EE6373">
            <w:pPr>
              <w:jc w:val="center"/>
              <w:rPr>
                <w:b/>
                <w:noProof/>
                <w:color w:val="000000"/>
                <w:sz w:val="16"/>
                <w:lang w:val="ro-RO"/>
              </w:rPr>
            </w:pPr>
          </w:p>
        </w:tc>
      </w:tr>
      <w:tr w:rsidR="00EE6373" w:rsidRPr="00EE6373" w:rsidTr="00EE6373">
        <w:trPr>
          <w:trHeight w:val="267"/>
        </w:trPr>
        <w:tc>
          <w:tcPr>
            <w:tcW w:w="425" w:type="dxa"/>
            <w:shd w:val="clear" w:color="auto" w:fill="D9D9D9" w:themeFill="background1" w:themeFillShade="D9"/>
          </w:tcPr>
          <w:p w:rsidR="00EE6373" w:rsidRPr="00EE6373" w:rsidRDefault="00EE6373" w:rsidP="00EE6373">
            <w:pPr>
              <w:jc w:val="center"/>
              <w:rPr>
                <w:b/>
                <w:noProof/>
                <w:color w:val="000000"/>
                <w:sz w:val="16"/>
                <w:lang w:val="ro-RO"/>
              </w:rPr>
            </w:pPr>
          </w:p>
        </w:tc>
        <w:tc>
          <w:tcPr>
            <w:tcW w:w="993" w:type="dxa"/>
          </w:tcPr>
          <w:p w:rsidR="00EE6373" w:rsidRPr="00EE6373" w:rsidRDefault="00EE6373" w:rsidP="00EE6373">
            <w:pPr>
              <w:rPr>
                <w:noProof/>
                <w:color w:val="000000"/>
                <w:sz w:val="16"/>
                <w:lang w:val="ro-RO"/>
              </w:rPr>
            </w:pPr>
            <w:r w:rsidRPr="00EE6373">
              <w:rPr>
                <w:noProof/>
                <w:color w:val="000000"/>
                <w:sz w:val="16"/>
                <w:lang w:val="ro-RO"/>
              </w:rPr>
              <w:t>15550000-8</w:t>
            </w:r>
          </w:p>
        </w:tc>
        <w:tc>
          <w:tcPr>
            <w:tcW w:w="1276" w:type="dxa"/>
          </w:tcPr>
          <w:p w:rsidR="00EE6373" w:rsidRPr="00EE6373" w:rsidRDefault="00EE6373" w:rsidP="00EE6373">
            <w:pPr>
              <w:rPr>
                <w:b/>
                <w:i/>
                <w:noProof/>
                <w:color w:val="000000"/>
                <w:sz w:val="16"/>
                <w:lang w:val="ro-RO"/>
              </w:rPr>
            </w:pPr>
            <w:r w:rsidRPr="00EE6373">
              <w:rPr>
                <w:b/>
                <w:i/>
                <w:noProof/>
                <w:color w:val="000000"/>
                <w:sz w:val="16"/>
                <w:lang w:val="ro-RO"/>
              </w:rPr>
              <w:t>Lapte</w:t>
            </w:r>
          </w:p>
        </w:tc>
        <w:tc>
          <w:tcPr>
            <w:tcW w:w="850" w:type="dxa"/>
          </w:tcPr>
          <w:p w:rsidR="00EE6373" w:rsidRPr="00EE6373" w:rsidRDefault="00EE6373" w:rsidP="00EE6373">
            <w:pPr>
              <w:jc w:val="center"/>
              <w:rPr>
                <w:noProof/>
                <w:color w:val="000000"/>
                <w:sz w:val="16"/>
                <w:lang w:val="ro-RO"/>
              </w:rPr>
            </w:pPr>
            <w:r w:rsidRPr="00EE6373">
              <w:rPr>
                <w:noProof/>
                <w:color w:val="000000"/>
                <w:sz w:val="16"/>
                <w:lang w:val="ro-RO"/>
              </w:rPr>
              <w:t>L</w:t>
            </w:r>
          </w:p>
        </w:tc>
        <w:tc>
          <w:tcPr>
            <w:tcW w:w="851" w:type="dxa"/>
          </w:tcPr>
          <w:p w:rsidR="00EE6373" w:rsidRPr="00EE6373" w:rsidRDefault="00EE6373" w:rsidP="00EE6373">
            <w:pPr>
              <w:jc w:val="center"/>
              <w:rPr>
                <w:noProof/>
                <w:color w:val="000000"/>
                <w:sz w:val="16"/>
                <w:lang w:val="ro-RO"/>
              </w:rPr>
            </w:pPr>
            <w:r w:rsidRPr="00EE6373">
              <w:rPr>
                <w:noProof/>
                <w:color w:val="000000"/>
                <w:sz w:val="16"/>
                <w:lang w:val="ro-RO"/>
              </w:rPr>
              <w:t>650</w:t>
            </w:r>
          </w:p>
        </w:tc>
        <w:tc>
          <w:tcPr>
            <w:tcW w:w="4819" w:type="dxa"/>
          </w:tcPr>
          <w:p w:rsidR="00EE6373" w:rsidRPr="00EE6373" w:rsidRDefault="00EE6373" w:rsidP="00EE6373">
            <w:pPr>
              <w:rPr>
                <w:color w:val="000000"/>
                <w:sz w:val="16"/>
                <w:lang w:val="ro-RO"/>
              </w:rPr>
            </w:pPr>
            <w:r w:rsidRPr="00EE6373">
              <w:rPr>
                <w:color w:val="000000"/>
                <w:sz w:val="16"/>
                <w:lang w:val="ro-RO"/>
              </w:rPr>
              <w:t xml:space="preserve">Lapte de vaci pasteurizat 2,5% grăsime, lichid netransparent, omogen, </w:t>
            </w:r>
            <w:r w:rsidRPr="00EE6373">
              <w:rPr>
                <w:sz w:val="16"/>
                <w:lang w:val="ro-RO"/>
              </w:rPr>
              <w:t>ambalaj de polietilenă cu masa de</w:t>
            </w:r>
            <w:r w:rsidRPr="00EE6373">
              <w:rPr>
                <w:color w:val="000000"/>
                <w:sz w:val="16"/>
                <w:lang w:val="ro-RO"/>
              </w:rPr>
              <w:t xml:space="preserve"> 1 litru. Termen total de valabilitate a produsului nu mai mult de 7 zile. Termen de valabilitate rămas la livrare nu mai puțin de 5 zile. </w:t>
            </w:r>
          </w:p>
          <w:p w:rsidR="00EE6373" w:rsidRPr="00EE6373" w:rsidRDefault="00EE6373" w:rsidP="00EE6373">
            <w:pPr>
              <w:rPr>
                <w:b/>
                <w:color w:val="000000"/>
                <w:sz w:val="16"/>
                <w:lang w:val="ro-RO"/>
              </w:rPr>
            </w:pPr>
            <w:r w:rsidRPr="00EE6373">
              <w:rPr>
                <w:b/>
                <w:color w:val="000000"/>
                <w:sz w:val="16"/>
                <w:lang w:val="ro-RO"/>
              </w:rPr>
              <w:lastRenderedPageBreak/>
              <w:t>Livrarea</w:t>
            </w:r>
            <w:r w:rsidRPr="00EE6373">
              <w:rPr>
                <w:b/>
                <w:i/>
                <w:sz w:val="16"/>
                <w:lang w:val="ro-RO"/>
              </w:rPr>
              <w:t>(</w:t>
            </w:r>
            <w:r w:rsidR="00A1047F">
              <w:rPr>
                <w:b/>
                <w:i/>
                <w:sz w:val="16"/>
                <w:lang w:val="ro-RO"/>
              </w:rPr>
              <w:t>februarie-iunie 2021</w:t>
            </w:r>
            <w:r w:rsidRPr="00EE6373">
              <w:rPr>
                <w:b/>
                <w:i/>
                <w:sz w:val="16"/>
                <w:lang w:val="ro-RO"/>
              </w:rPr>
              <w:t>)</w:t>
            </w:r>
            <w:r w:rsidRPr="00EE6373">
              <w:rPr>
                <w:b/>
                <w:color w:val="000000"/>
                <w:sz w:val="16"/>
                <w:lang w:val="ro-RO"/>
              </w:rPr>
              <w:t>- Conform comenzii autorității contractante.</w:t>
            </w:r>
          </w:p>
          <w:p w:rsidR="00EE6373" w:rsidRPr="00EE6373" w:rsidRDefault="00EE6373" w:rsidP="00EE6373">
            <w:pPr>
              <w:rPr>
                <w:color w:val="000000"/>
                <w:sz w:val="16"/>
                <w:lang w:val="ro-RO"/>
              </w:rPr>
            </w:pPr>
            <w:r w:rsidRPr="00EE6373">
              <w:rPr>
                <w:b/>
                <w:i/>
                <w:color w:val="000000"/>
                <w:sz w:val="16"/>
                <w:lang w:val="ro-RO"/>
              </w:rPr>
              <w:t>Conform cerințelor:</w:t>
            </w:r>
            <w:r w:rsidRPr="00EE6373">
              <w:rPr>
                <w:color w:val="000000"/>
                <w:sz w:val="16"/>
                <w:lang w:val="ro-RO"/>
              </w:rPr>
              <w:t xml:space="preserve"> HG RM nr. 611 din 05.07.2010, HG nr. 158 din 07.03.2019, HG 221din 16.03.2009, HG 1191 din 23.12.2010.</w:t>
            </w:r>
          </w:p>
        </w:tc>
        <w:tc>
          <w:tcPr>
            <w:tcW w:w="1276" w:type="dxa"/>
            <w:gridSpan w:val="2"/>
          </w:tcPr>
          <w:p w:rsidR="00EE6373" w:rsidRPr="00EE6373" w:rsidRDefault="00EE6373" w:rsidP="00EE6373">
            <w:pPr>
              <w:jc w:val="center"/>
              <w:rPr>
                <w:noProof/>
                <w:color w:val="000000"/>
                <w:sz w:val="16"/>
                <w:lang w:val="ro-RO"/>
              </w:rPr>
            </w:pPr>
          </w:p>
        </w:tc>
      </w:tr>
      <w:tr w:rsidR="00EE6373" w:rsidRPr="00EE6373" w:rsidTr="00EE6373">
        <w:trPr>
          <w:trHeight w:val="267"/>
        </w:trPr>
        <w:tc>
          <w:tcPr>
            <w:tcW w:w="425" w:type="dxa"/>
            <w:shd w:val="clear" w:color="auto" w:fill="BDD6EE" w:themeFill="accent1" w:themeFillTint="66"/>
          </w:tcPr>
          <w:p w:rsidR="00EE6373" w:rsidRPr="00EE6373" w:rsidRDefault="00EE6373" w:rsidP="00EE6373">
            <w:pPr>
              <w:jc w:val="center"/>
              <w:rPr>
                <w:b/>
                <w:i/>
                <w:noProof/>
                <w:color w:val="000000"/>
                <w:sz w:val="16"/>
                <w:lang w:val="ro-RO"/>
              </w:rPr>
            </w:pPr>
          </w:p>
        </w:tc>
        <w:tc>
          <w:tcPr>
            <w:tcW w:w="993" w:type="dxa"/>
            <w:shd w:val="clear" w:color="auto" w:fill="BDD6EE" w:themeFill="accent1" w:themeFillTint="66"/>
          </w:tcPr>
          <w:p w:rsidR="00EE6373" w:rsidRPr="00EE6373" w:rsidRDefault="00EE6373" w:rsidP="00EE6373">
            <w:pPr>
              <w:jc w:val="center"/>
              <w:rPr>
                <w:b/>
                <w:i/>
                <w:noProof/>
                <w:color w:val="000000"/>
                <w:sz w:val="16"/>
                <w:lang w:val="ro-RO"/>
              </w:rPr>
            </w:pPr>
          </w:p>
        </w:tc>
        <w:tc>
          <w:tcPr>
            <w:tcW w:w="1276" w:type="dxa"/>
            <w:shd w:val="clear" w:color="auto" w:fill="BDD6EE" w:themeFill="accent1" w:themeFillTint="66"/>
          </w:tcPr>
          <w:p w:rsidR="00EE6373" w:rsidRPr="00EE6373" w:rsidRDefault="00EE6373" w:rsidP="00EE6373">
            <w:pPr>
              <w:jc w:val="center"/>
              <w:rPr>
                <w:b/>
                <w:i/>
                <w:noProof/>
                <w:color w:val="000000"/>
                <w:sz w:val="16"/>
                <w:lang w:val="ro-RO"/>
              </w:rPr>
            </w:pPr>
          </w:p>
        </w:tc>
        <w:tc>
          <w:tcPr>
            <w:tcW w:w="850" w:type="dxa"/>
            <w:shd w:val="clear" w:color="auto" w:fill="BDD6EE" w:themeFill="accent1" w:themeFillTint="66"/>
          </w:tcPr>
          <w:p w:rsidR="00EE6373" w:rsidRPr="00EE6373" w:rsidRDefault="00EE6373" w:rsidP="00EE6373">
            <w:pPr>
              <w:jc w:val="center"/>
              <w:rPr>
                <w:b/>
                <w:i/>
                <w:noProof/>
                <w:color w:val="000000"/>
                <w:sz w:val="16"/>
                <w:lang w:val="ro-RO"/>
              </w:rPr>
            </w:pPr>
          </w:p>
        </w:tc>
        <w:tc>
          <w:tcPr>
            <w:tcW w:w="851" w:type="dxa"/>
            <w:shd w:val="clear" w:color="auto" w:fill="BDD6EE" w:themeFill="accent1" w:themeFillTint="66"/>
          </w:tcPr>
          <w:p w:rsidR="00EE6373" w:rsidRPr="00EE6373" w:rsidRDefault="00EE6373" w:rsidP="00EE6373">
            <w:pPr>
              <w:jc w:val="center"/>
              <w:rPr>
                <w:b/>
                <w:i/>
                <w:noProof/>
                <w:color w:val="000000"/>
                <w:sz w:val="16"/>
                <w:lang w:val="ro-RO"/>
              </w:rPr>
            </w:pPr>
          </w:p>
        </w:tc>
        <w:tc>
          <w:tcPr>
            <w:tcW w:w="4819" w:type="dxa"/>
            <w:shd w:val="clear" w:color="auto" w:fill="BDD6EE" w:themeFill="accent1" w:themeFillTint="66"/>
          </w:tcPr>
          <w:p w:rsidR="00EE6373" w:rsidRPr="00EE6373" w:rsidRDefault="00EE6373" w:rsidP="00EE6373">
            <w:pPr>
              <w:rPr>
                <w:b/>
                <w:i/>
                <w:noProof/>
                <w:color w:val="000000"/>
                <w:sz w:val="16"/>
                <w:lang w:val="ro-RO"/>
              </w:rPr>
            </w:pPr>
            <w:r w:rsidRPr="00EE6373">
              <w:rPr>
                <w:b/>
                <w:sz w:val="16"/>
                <w:lang w:val="ro-RO"/>
              </w:rPr>
              <w:t>Valoare estimativă totală per lot:</w:t>
            </w:r>
          </w:p>
        </w:tc>
        <w:tc>
          <w:tcPr>
            <w:tcW w:w="1276" w:type="dxa"/>
            <w:gridSpan w:val="2"/>
            <w:shd w:val="clear" w:color="auto" w:fill="BDD6EE" w:themeFill="accent1" w:themeFillTint="66"/>
          </w:tcPr>
          <w:p w:rsidR="00EE6373" w:rsidRPr="00EE6373" w:rsidRDefault="00EE6373" w:rsidP="00EE6373">
            <w:pPr>
              <w:jc w:val="center"/>
              <w:rPr>
                <w:b/>
                <w:i/>
                <w:noProof/>
                <w:color w:val="000000"/>
                <w:sz w:val="16"/>
                <w:lang w:val="ro-RO"/>
              </w:rPr>
            </w:pPr>
            <w:r w:rsidRPr="00EE6373">
              <w:rPr>
                <w:b/>
                <w:noProof/>
                <w:szCs w:val="24"/>
                <w:lang w:val="ro-RO" w:eastAsia="en-US"/>
              </w:rPr>
              <w:t>5135,00</w:t>
            </w:r>
          </w:p>
        </w:tc>
      </w:tr>
      <w:tr w:rsidR="00EE6373" w:rsidRPr="00EE6373" w:rsidTr="00EE6373">
        <w:trPr>
          <w:trHeight w:val="566"/>
        </w:trPr>
        <w:tc>
          <w:tcPr>
            <w:tcW w:w="425" w:type="dxa"/>
            <w:shd w:val="clear" w:color="auto" w:fill="D9D9D9" w:themeFill="background1" w:themeFillShade="D9"/>
          </w:tcPr>
          <w:p w:rsidR="00EE6373" w:rsidRPr="00EE6373" w:rsidRDefault="00EE6373" w:rsidP="00EE6373">
            <w:pPr>
              <w:jc w:val="center"/>
              <w:rPr>
                <w:i/>
                <w:noProof/>
                <w:color w:val="000000"/>
                <w:sz w:val="16"/>
                <w:lang w:val="ro-RO"/>
              </w:rPr>
            </w:pPr>
          </w:p>
        </w:tc>
        <w:tc>
          <w:tcPr>
            <w:tcW w:w="993" w:type="dxa"/>
          </w:tcPr>
          <w:p w:rsidR="00EE6373" w:rsidRPr="00EE6373" w:rsidRDefault="00EE6373" w:rsidP="00EE6373">
            <w:pPr>
              <w:rPr>
                <w:b/>
                <w:noProof/>
                <w:sz w:val="16"/>
                <w:lang w:val="ro-RO"/>
              </w:rPr>
            </w:pPr>
          </w:p>
        </w:tc>
        <w:tc>
          <w:tcPr>
            <w:tcW w:w="1276" w:type="dxa"/>
          </w:tcPr>
          <w:p w:rsidR="00EE6373" w:rsidRPr="00EE6373" w:rsidRDefault="00EE6373" w:rsidP="00EE6373">
            <w:pPr>
              <w:jc w:val="center"/>
              <w:rPr>
                <w:b/>
                <w:i/>
                <w:noProof/>
                <w:color w:val="000000"/>
                <w:sz w:val="16"/>
                <w:lang w:val="ro-RO"/>
              </w:rPr>
            </w:pPr>
            <w:r w:rsidRPr="00EE6373">
              <w:rPr>
                <w:b/>
                <w:i/>
                <w:noProof/>
                <w:color w:val="000000"/>
                <w:sz w:val="16"/>
                <w:lang w:val="ro-RO"/>
              </w:rPr>
              <w:t>Lotul 14</w:t>
            </w:r>
          </w:p>
        </w:tc>
        <w:tc>
          <w:tcPr>
            <w:tcW w:w="850" w:type="dxa"/>
          </w:tcPr>
          <w:p w:rsidR="00EE6373" w:rsidRPr="00EE6373" w:rsidRDefault="00EE6373" w:rsidP="00EE6373">
            <w:pPr>
              <w:jc w:val="right"/>
              <w:rPr>
                <w:b/>
                <w:noProof/>
                <w:sz w:val="16"/>
                <w:lang w:val="ro-RO"/>
              </w:rPr>
            </w:pPr>
          </w:p>
        </w:tc>
        <w:tc>
          <w:tcPr>
            <w:tcW w:w="851" w:type="dxa"/>
          </w:tcPr>
          <w:p w:rsidR="00EE6373" w:rsidRPr="00EE6373" w:rsidRDefault="00EE6373" w:rsidP="00EE6373">
            <w:pPr>
              <w:jc w:val="right"/>
              <w:rPr>
                <w:b/>
                <w:noProof/>
                <w:sz w:val="16"/>
                <w:lang w:val="ro-RO"/>
              </w:rPr>
            </w:pPr>
          </w:p>
        </w:tc>
        <w:tc>
          <w:tcPr>
            <w:tcW w:w="4819" w:type="dxa"/>
          </w:tcPr>
          <w:p w:rsidR="00EE6373" w:rsidRPr="00EE6373" w:rsidRDefault="00EE6373" w:rsidP="00EE6373">
            <w:pPr>
              <w:jc w:val="right"/>
              <w:rPr>
                <w:b/>
                <w:noProof/>
                <w:sz w:val="16"/>
                <w:lang w:val="ro-RO"/>
              </w:rPr>
            </w:pP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108"/>
        </w:trPr>
        <w:tc>
          <w:tcPr>
            <w:tcW w:w="425" w:type="dxa"/>
            <w:shd w:val="clear" w:color="auto" w:fill="D9D9D9" w:themeFill="background1" w:themeFillShade="D9"/>
          </w:tcPr>
          <w:p w:rsidR="00EE6373" w:rsidRPr="00EE6373" w:rsidRDefault="00EE6373" w:rsidP="00EE6373">
            <w:pPr>
              <w:jc w:val="center"/>
              <w:rPr>
                <w:i/>
                <w:noProof/>
                <w:color w:val="000000"/>
                <w:sz w:val="16"/>
                <w:lang w:val="ro-RO"/>
              </w:rPr>
            </w:pPr>
          </w:p>
        </w:tc>
        <w:tc>
          <w:tcPr>
            <w:tcW w:w="993" w:type="dxa"/>
          </w:tcPr>
          <w:p w:rsidR="00EE6373" w:rsidRPr="00EE6373" w:rsidRDefault="00EE6373" w:rsidP="00EE6373">
            <w:pPr>
              <w:rPr>
                <w:b/>
                <w:noProof/>
                <w:sz w:val="16"/>
                <w:lang w:val="ro-RO"/>
              </w:rPr>
            </w:pPr>
            <w:r w:rsidRPr="00EE6373">
              <w:rPr>
                <w:b/>
                <w:noProof/>
                <w:sz w:val="16"/>
                <w:lang w:val="ro-RO"/>
              </w:rPr>
              <w:t>15800000-6</w:t>
            </w:r>
          </w:p>
        </w:tc>
        <w:tc>
          <w:tcPr>
            <w:tcW w:w="1276" w:type="dxa"/>
          </w:tcPr>
          <w:p w:rsidR="00EE6373" w:rsidRPr="00EE6373" w:rsidRDefault="00EE6373" w:rsidP="00EE6373">
            <w:pPr>
              <w:jc w:val="center"/>
              <w:rPr>
                <w:b/>
                <w:i/>
                <w:noProof/>
                <w:sz w:val="16"/>
                <w:lang w:val="ro-RO"/>
              </w:rPr>
            </w:pPr>
            <w:r w:rsidRPr="00EE6373">
              <w:rPr>
                <w:b/>
                <w:i/>
                <w:noProof/>
                <w:sz w:val="16"/>
                <w:lang w:val="ro-RO"/>
              </w:rPr>
              <w:t>Produse alimentare pentru pacienții cu tuberculoză prin intermediul tichetelor alimentare</w:t>
            </w:r>
          </w:p>
        </w:tc>
        <w:tc>
          <w:tcPr>
            <w:tcW w:w="850" w:type="dxa"/>
          </w:tcPr>
          <w:p w:rsidR="00EE6373" w:rsidRPr="00EE6373" w:rsidRDefault="00EE6373" w:rsidP="00EE6373">
            <w:pPr>
              <w:jc w:val="right"/>
              <w:rPr>
                <w:b/>
                <w:noProof/>
                <w:sz w:val="16"/>
                <w:lang w:val="ro-RO"/>
              </w:rPr>
            </w:pPr>
          </w:p>
        </w:tc>
        <w:tc>
          <w:tcPr>
            <w:tcW w:w="851" w:type="dxa"/>
          </w:tcPr>
          <w:p w:rsidR="00EE6373" w:rsidRPr="00EE6373" w:rsidRDefault="00EE6373" w:rsidP="00EE6373">
            <w:pPr>
              <w:jc w:val="right"/>
              <w:rPr>
                <w:b/>
                <w:noProof/>
                <w:sz w:val="16"/>
                <w:lang w:val="ro-RO"/>
              </w:rPr>
            </w:pPr>
          </w:p>
        </w:tc>
        <w:tc>
          <w:tcPr>
            <w:tcW w:w="4819" w:type="dxa"/>
          </w:tcPr>
          <w:p w:rsidR="00EE6373" w:rsidRPr="00EE6373" w:rsidRDefault="00EE6373" w:rsidP="00EE6373">
            <w:pPr>
              <w:jc w:val="right"/>
              <w:rPr>
                <w:b/>
                <w:noProof/>
                <w:sz w:val="16"/>
                <w:lang w:val="ro-RO"/>
              </w:rPr>
            </w:pP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Pâine</w:t>
            </w:r>
          </w:p>
        </w:tc>
        <w:tc>
          <w:tcPr>
            <w:tcW w:w="850" w:type="dxa"/>
          </w:tcPr>
          <w:p w:rsidR="00EE6373" w:rsidRPr="00EE6373" w:rsidRDefault="00EE6373" w:rsidP="00EE6373">
            <w:pPr>
              <w:rPr>
                <w:noProof/>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3000</w:t>
            </w:r>
          </w:p>
        </w:tc>
        <w:tc>
          <w:tcPr>
            <w:tcW w:w="4819" w:type="dxa"/>
            <w:shd w:val="clear" w:color="auto" w:fill="FFFFFF" w:themeFill="background1"/>
          </w:tcPr>
          <w:p w:rsidR="00EE6373" w:rsidRPr="00EE6373" w:rsidRDefault="00EE6373" w:rsidP="00EE6373">
            <w:pPr>
              <w:rPr>
                <w:noProof/>
                <w:sz w:val="16"/>
                <w:lang w:val="ro-RO"/>
              </w:rPr>
            </w:pPr>
            <w:r w:rsidRPr="00EE6373">
              <w:rPr>
                <w:noProof/>
                <w:sz w:val="16"/>
                <w:lang w:val="ro-RO"/>
              </w:rPr>
              <w:t>Pîinea neambalată şi nefeliată, din făină de grîu de calitatea I, cu greutatea 510 g.</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shd w:val="clear" w:color="auto" w:fill="FFFFFF"/>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 nr. 306/2018 (în vigoare din 20.02.2020), HG nr. 775  din  03.07.2007, HG RM nr. 520 din 22.06.2010.</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Biscuiţi</w:t>
            </w:r>
          </w:p>
        </w:tc>
        <w:tc>
          <w:tcPr>
            <w:tcW w:w="850" w:type="dxa"/>
          </w:tcPr>
          <w:p w:rsidR="00EE6373" w:rsidRPr="00EE6373" w:rsidRDefault="00EE6373" w:rsidP="00EE6373">
            <w:pPr>
              <w:rPr>
                <w:noProof/>
                <w:color w:val="000000"/>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200</w:t>
            </w:r>
          </w:p>
        </w:tc>
        <w:tc>
          <w:tcPr>
            <w:tcW w:w="4819" w:type="dxa"/>
            <w:shd w:val="clear" w:color="auto" w:fill="FFFFFF" w:themeFill="background1"/>
          </w:tcPr>
          <w:p w:rsidR="00EE6373" w:rsidRPr="00EE6373" w:rsidRDefault="00EE6373" w:rsidP="00EE6373">
            <w:pPr>
              <w:shd w:val="clear" w:color="auto" w:fill="FFFFFF"/>
              <w:rPr>
                <w:color w:val="000000"/>
                <w:sz w:val="16"/>
                <w:lang w:val="ro-RO"/>
              </w:rPr>
            </w:pPr>
            <w:r w:rsidRPr="00EE6373">
              <w:rPr>
                <w:noProof/>
                <w:color w:val="000000"/>
                <w:sz w:val="16"/>
                <w:lang w:val="ro-RO"/>
              </w:rPr>
              <w:t>În asortiment,</w:t>
            </w:r>
            <w:r w:rsidRPr="00EE6373">
              <w:rPr>
                <w:color w:val="000000"/>
                <w:sz w:val="16"/>
                <w:lang w:val="ro-RO"/>
              </w:rPr>
              <w:t xml:space="preserve"> pe bază de ulei de floarea soarelui.</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shd w:val="clear" w:color="auto" w:fill="FFFFFF"/>
              <w:rPr>
                <w:color w:val="000000"/>
                <w:sz w:val="16"/>
                <w:lang w:val="ro-RO"/>
              </w:rPr>
            </w:pPr>
            <w:r w:rsidRPr="00EE6373">
              <w:rPr>
                <w:b/>
                <w:i/>
                <w:noProof/>
                <w:color w:val="000000"/>
                <w:sz w:val="16"/>
                <w:lang w:val="ro-RO"/>
              </w:rPr>
              <w:t>Conform cerinţelor:</w:t>
            </w:r>
            <w:r w:rsidRPr="00EE6373">
              <w:rPr>
                <w:noProof/>
                <w:color w:val="000000"/>
                <w:sz w:val="16"/>
                <w:lang w:val="ro-RO"/>
              </w:rPr>
              <w:t xml:space="preserve"> Legea nr. 78/2004 şi Legea nr. 306/2018 (în vigoare din 20.02.2020),  HG Nr. 1469 din 30.12.2004, HG nr. 520 din 22.06.2010, HG RM nr. 996 din 20.08.2003. </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Chefir</w:t>
            </w:r>
          </w:p>
        </w:tc>
        <w:tc>
          <w:tcPr>
            <w:tcW w:w="850" w:type="dxa"/>
          </w:tcPr>
          <w:p w:rsidR="00EE6373" w:rsidRPr="00EE6373" w:rsidRDefault="00EE6373" w:rsidP="00EE6373">
            <w:pPr>
              <w:rPr>
                <w:noProof/>
                <w:color w:val="000000"/>
                <w:sz w:val="16"/>
                <w:lang w:val="ro-RO"/>
              </w:rPr>
            </w:pPr>
            <w:r w:rsidRPr="00EE6373">
              <w:rPr>
                <w:noProof/>
                <w:sz w:val="16"/>
                <w:lang w:val="ro-RO"/>
              </w:rPr>
              <w:t>L.</w:t>
            </w:r>
          </w:p>
        </w:tc>
        <w:tc>
          <w:tcPr>
            <w:tcW w:w="851" w:type="dxa"/>
          </w:tcPr>
          <w:p w:rsidR="00EE6373" w:rsidRPr="00EE6373" w:rsidRDefault="00EE6373" w:rsidP="00EE6373">
            <w:pPr>
              <w:rPr>
                <w:noProof/>
                <w:sz w:val="16"/>
                <w:lang w:val="ro-RO"/>
              </w:rPr>
            </w:pPr>
            <w:r w:rsidRPr="00EE6373">
              <w:rPr>
                <w:noProof/>
                <w:sz w:val="16"/>
                <w:lang w:val="ro-RO"/>
              </w:rPr>
              <w:t>1200</w:t>
            </w:r>
          </w:p>
        </w:tc>
        <w:tc>
          <w:tcPr>
            <w:tcW w:w="4819" w:type="dxa"/>
            <w:shd w:val="clear" w:color="auto" w:fill="FFFFFF" w:themeFill="background1"/>
          </w:tcPr>
          <w:p w:rsidR="00EE6373" w:rsidRPr="00EE6373" w:rsidRDefault="00EE6373" w:rsidP="00EE6373">
            <w:pPr>
              <w:rPr>
                <w:noProof/>
                <w:color w:val="000000"/>
                <w:sz w:val="16"/>
                <w:lang w:val="ro-RO"/>
              </w:rPr>
            </w:pPr>
            <w:r w:rsidRPr="00EE6373">
              <w:rPr>
                <w:noProof/>
                <w:color w:val="000000"/>
                <w:sz w:val="16"/>
                <w:lang w:val="ro-RO"/>
              </w:rPr>
              <w:t>Chefir cu un conţinut de grăsimi de 1,0%, cu masa de 0,5 litru.</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r w:rsidRPr="00EE6373">
              <w:rPr>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cerințelor:</w:t>
            </w:r>
            <w:r w:rsidRPr="00EE6373">
              <w:rPr>
                <w:noProof/>
                <w:color w:val="000000"/>
                <w:sz w:val="16"/>
                <w:lang w:val="ro-RO"/>
              </w:rPr>
              <w:t xml:space="preserve"> HG RM nr. 611 din 05.07.2010, HG nr. 158 din 07.03.2019, HG 221din 16.03.2009, HG 1191 din 23.12.2010.</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Lapte (2.5 %)</w:t>
            </w:r>
          </w:p>
        </w:tc>
        <w:tc>
          <w:tcPr>
            <w:tcW w:w="850" w:type="dxa"/>
          </w:tcPr>
          <w:p w:rsidR="00EE6373" w:rsidRPr="00EE6373" w:rsidRDefault="00EE6373" w:rsidP="00EE6373">
            <w:pPr>
              <w:rPr>
                <w:noProof/>
                <w:sz w:val="16"/>
                <w:lang w:val="ro-RO"/>
              </w:rPr>
            </w:pPr>
            <w:r w:rsidRPr="00EE6373">
              <w:rPr>
                <w:noProof/>
                <w:sz w:val="16"/>
                <w:lang w:val="ro-RO"/>
              </w:rPr>
              <w:t>L.</w:t>
            </w:r>
          </w:p>
        </w:tc>
        <w:tc>
          <w:tcPr>
            <w:tcW w:w="851" w:type="dxa"/>
          </w:tcPr>
          <w:p w:rsidR="00EE6373" w:rsidRPr="00EE6373" w:rsidRDefault="00EE6373" w:rsidP="00EE6373">
            <w:pPr>
              <w:rPr>
                <w:noProof/>
                <w:sz w:val="16"/>
                <w:lang w:val="ro-RO"/>
              </w:rPr>
            </w:pPr>
            <w:r w:rsidRPr="00EE6373">
              <w:rPr>
                <w:noProof/>
                <w:sz w:val="16"/>
                <w:lang w:val="ro-RO"/>
              </w:rPr>
              <w:t>1500</w:t>
            </w:r>
          </w:p>
        </w:tc>
        <w:tc>
          <w:tcPr>
            <w:tcW w:w="4819" w:type="dxa"/>
            <w:shd w:val="clear" w:color="auto" w:fill="FFFFFF" w:themeFill="background1"/>
          </w:tcPr>
          <w:p w:rsidR="00EE6373" w:rsidRPr="00EE6373" w:rsidRDefault="00EE6373" w:rsidP="00EE6373">
            <w:pPr>
              <w:rPr>
                <w:noProof/>
                <w:color w:val="000000"/>
                <w:sz w:val="16"/>
                <w:lang w:val="ro-RO"/>
              </w:rPr>
            </w:pPr>
            <w:r w:rsidRPr="00EE6373">
              <w:rPr>
                <w:noProof/>
                <w:color w:val="000000"/>
                <w:sz w:val="16"/>
                <w:lang w:val="ro-RO"/>
              </w:rPr>
              <w:t>Lapte de consum de vaci cu un conţinut de grăsimi de pînă la  2,5%, cu masa de 1 litru.</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r w:rsidRPr="00EE6373">
              <w:rPr>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cerințelor:</w:t>
            </w:r>
            <w:r w:rsidRPr="00EE6373">
              <w:rPr>
                <w:noProof/>
                <w:color w:val="000000"/>
                <w:sz w:val="16"/>
                <w:lang w:val="ro-RO"/>
              </w:rPr>
              <w:t xml:space="preserve"> HG RM nr. 611 din 05.07.2010, HG nr. 158 din 07.03.2019, HG 221din 16.03.2009, HG 1191 din 23.12.2010</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 xml:space="preserve">Unt </w:t>
            </w:r>
            <w:r w:rsidRPr="00EE6373">
              <w:rPr>
                <w:noProof/>
                <w:color w:val="000000"/>
                <w:sz w:val="16"/>
                <w:lang w:val="ro-RO"/>
              </w:rPr>
              <w:t>din smîntînă dulce</w:t>
            </w:r>
          </w:p>
        </w:tc>
        <w:tc>
          <w:tcPr>
            <w:tcW w:w="850" w:type="dxa"/>
          </w:tcPr>
          <w:p w:rsidR="00EE6373" w:rsidRPr="00EE6373" w:rsidRDefault="00EE6373" w:rsidP="00EE6373">
            <w:pPr>
              <w:rPr>
                <w:noProof/>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150</w:t>
            </w:r>
          </w:p>
        </w:tc>
        <w:tc>
          <w:tcPr>
            <w:tcW w:w="4819" w:type="dxa"/>
            <w:shd w:val="clear" w:color="auto" w:fill="FFFFFF" w:themeFill="background1"/>
          </w:tcPr>
          <w:p w:rsidR="00EE6373" w:rsidRPr="00EE6373" w:rsidRDefault="00EE6373" w:rsidP="00EE6373">
            <w:pPr>
              <w:rPr>
                <w:noProof/>
                <w:color w:val="000000"/>
                <w:sz w:val="16"/>
                <w:lang w:val="ro-RO"/>
              </w:rPr>
            </w:pPr>
            <w:r w:rsidRPr="00EE6373">
              <w:rPr>
                <w:noProof/>
                <w:color w:val="000000"/>
                <w:sz w:val="16"/>
                <w:lang w:val="ro-RO"/>
              </w:rPr>
              <w:t>Unt de vacă din smântână dulce, nesărat, țărănesc, grăsime 72,5%, fără adaos de grăsimi vegetale, ambalaj din hârtie cu masa de 0,2 kg.</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r w:rsidRPr="00EE6373">
              <w:rPr>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cerințelor:</w:t>
            </w:r>
            <w:r w:rsidRPr="00EE6373">
              <w:rPr>
                <w:noProof/>
                <w:color w:val="000000"/>
                <w:sz w:val="16"/>
                <w:lang w:val="ro-RO"/>
              </w:rPr>
              <w:t xml:space="preserve"> HG RM nr. 611 din 05.07.2010, HG nr. 158 din 07.03.2019, HG 221din 16.03.2009, HG 1191 din 23.12.2010</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Brânză de vaci</w:t>
            </w:r>
          </w:p>
        </w:tc>
        <w:tc>
          <w:tcPr>
            <w:tcW w:w="850" w:type="dxa"/>
          </w:tcPr>
          <w:p w:rsidR="00EE6373" w:rsidRPr="00EE6373" w:rsidRDefault="00EE6373" w:rsidP="00EE6373">
            <w:pPr>
              <w:rPr>
                <w:noProof/>
                <w:color w:val="000000"/>
                <w:sz w:val="16"/>
                <w:lang w:val="ro-RO"/>
              </w:rPr>
            </w:pPr>
            <w:r w:rsidRPr="00EE6373">
              <w:rPr>
                <w:noProof/>
                <w:sz w:val="16"/>
                <w:lang w:val="ro-RO"/>
              </w:rPr>
              <w:t>Kg.</w:t>
            </w:r>
          </w:p>
        </w:tc>
        <w:tc>
          <w:tcPr>
            <w:tcW w:w="851" w:type="dxa"/>
          </w:tcPr>
          <w:p w:rsidR="00EE6373" w:rsidRPr="00EE6373" w:rsidRDefault="00EE6373" w:rsidP="00EE6373">
            <w:pPr>
              <w:rPr>
                <w:noProof/>
                <w:sz w:val="16"/>
                <w:lang w:val="ro-RO"/>
              </w:rPr>
            </w:pPr>
            <w:r w:rsidRPr="00EE6373">
              <w:rPr>
                <w:noProof/>
                <w:sz w:val="16"/>
                <w:lang w:val="ro-RO"/>
              </w:rPr>
              <w:t>200</w:t>
            </w:r>
          </w:p>
        </w:tc>
        <w:tc>
          <w:tcPr>
            <w:tcW w:w="4819" w:type="dxa"/>
            <w:shd w:val="clear" w:color="auto" w:fill="FFFFFF" w:themeFill="background1"/>
          </w:tcPr>
          <w:p w:rsidR="00EE6373" w:rsidRPr="00EE6373" w:rsidRDefault="00EE6373" w:rsidP="00EE6373">
            <w:pPr>
              <w:rPr>
                <w:noProof/>
                <w:color w:val="000000"/>
                <w:sz w:val="16"/>
                <w:lang w:val="ro-RO"/>
              </w:rPr>
            </w:pPr>
            <w:r w:rsidRPr="00EE6373">
              <w:rPr>
                <w:noProof/>
                <w:color w:val="000000"/>
                <w:sz w:val="16"/>
                <w:lang w:val="ro-RO"/>
              </w:rPr>
              <w:t>Brînză de vaci proaspătă cu un conţinut de 5% , fără adaosuri.</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cerințelor:</w:t>
            </w:r>
            <w:r w:rsidRPr="00EE6373">
              <w:rPr>
                <w:noProof/>
                <w:color w:val="000000"/>
                <w:sz w:val="16"/>
                <w:lang w:val="ro-RO"/>
              </w:rPr>
              <w:t xml:space="preserve"> HG RM nr. 611 din 05.07.2010, HG nr. 158 din 07.03.2019, HG 221din 16.03.2009, HG 1191 din 23.12.2010 </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color w:val="000000"/>
                <w:sz w:val="16"/>
                <w:lang w:val="ro-RO"/>
              </w:rPr>
              <w:t>Cașcaval tare</w:t>
            </w:r>
          </w:p>
        </w:tc>
        <w:tc>
          <w:tcPr>
            <w:tcW w:w="850" w:type="dxa"/>
          </w:tcPr>
          <w:p w:rsidR="00EE6373" w:rsidRPr="00EE6373" w:rsidRDefault="00EE6373" w:rsidP="00EE6373">
            <w:pPr>
              <w:rPr>
                <w:noProof/>
                <w:sz w:val="16"/>
                <w:lang w:val="ro-RO"/>
              </w:rPr>
            </w:pPr>
            <w:r w:rsidRPr="00EE6373">
              <w:rPr>
                <w:noProof/>
                <w:sz w:val="16"/>
                <w:lang w:val="ro-RO"/>
              </w:rPr>
              <w:t>Kg.</w:t>
            </w:r>
          </w:p>
        </w:tc>
        <w:tc>
          <w:tcPr>
            <w:tcW w:w="851" w:type="dxa"/>
          </w:tcPr>
          <w:p w:rsidR="00EE6373" w:rsidRPr="00EE6373" w:rsidRDefault="00EE6373" w:rsidP="00EE6373">
            <w:pPr>
              <w:rPr>
                <w:noProof/>
                <w:sz w:val="16"/>
                <w:lang w:val="ro-RO"/>
              </w:rPr>
            </w:pPr>
            <w:r w:rsidRPr="00EE6373">
              <w:rPr>
                <w:noProof/>
                <w:sz w:val="16"/>
                <w:lang w:val="ro-RO"/>
              </w:rPr>
              <w:t>100</w:t>
            </w:r>
          </w:p>
        </w:tc>
        <w:tc>
          <w:tcPr>
            <w:tcW w:w="4819" w:type="dxa"/>
            <w:shd w:val="clear" w:color="auto" w:fill="FFFFFF" w:themeFill="background1"/>
          </w:tcPr>
          <w:p w:rsidR="00EE6373" w:rsidRPr="00EE6373" w:rsidRDefault="00EE6373" w:rsidP="00EE6373">
            <w:pPr>
              <w:rPr>
                <w:noProof/>
                <w:color w:val="000000"/>
                <w:sz w:val="16"/>
                <w:lang w:val="ro-RO"/>
              </w:rPr>
            </w:pPr>
            <w:r w:rsidRPr="00EE6373">
              <w:rPr>
                <w:noProof/>
                <w:color w:val="000000"/>
                <w:sz w:val="16"/>
                <w:lang w:val="ro-RO"/>
              </w:rPr>
              <w:t xml:space="preserve">Cașcaval tare, 45% grăsime, calitate superioară, coaja curată, netedă, </w:t>
            </w:r>
            <w:r w:rsidRPr="00EE6373">
              <w:rPr>
                <w:noProof/>
                <w:color w:val="000000"/>
                <w:sz w:val="16"/>
                <w:lang w:val="ro-RO"/>
              </w:rPr>
              <w:lastRenderedPageBreak/>
              <w:t>fără strat gros sub coajă, fără deteriorări, acoperită cu folie din material polimeric, consistență omogenă, cu gust slab acidulat, fără gust și miros străin.</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cerințelor:</w:t>
            </w:r>
            <w:r w:rsidRPr="00EE6373">
              <w:rPr>
                <w:noProof/>
                <w:color w:val="000000"/>
                <w:sz w:val="16"/>
                <w:lang w:val="ro-RO"/>
              </w:rPr>
              <w:t xml:space="preserve"> HG RM nr. 611 din 05.07.2010, HG nr. 158 din 07.03.2019, HG 221din 16.03.2009, HG 1191 din 23.12.2010.</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Smântână</w:t>
            </w:r>
          </w:p>
        </w:tc>
        <w:tc>
          <w:tcPr>
            <w:tcW w:w="850" w:type="dxa"/>
          </w:tcPr>
          <w:p w:rsidR="00EE6373" w:rsidRPr="00EE6373" w:rsidRDefault="00EE6373" w:rsidP="00EE6373">
            <w:pPr>
              <w:rPr>
                <w:noProof/>
                <w:color w:val="000000"/>
                <w:sz w:val="16"/>
                <w:lang w:val="ro-RO"/>
              </w:rPr>
            </w:pPr>
            <w:r w:rsidRPr="00EE6373">
              <w:rPr>
                <w:noProof/>
                <w:sz w:val="16"/>
                <w:lang w:val="ro-RO"/>
              </w:rPr>
              <w:t>Kg.</w:t>
            </w:r>
          </w:p>
        </w:tc>
        <w:tc>
          <w:tcPr>
            <w:tcW w:w="851" w:type="dxa"/>
          </w:tcPr>
          <w:p w:rsidR="00EE6373" w:rsidRPr="00EE6373" w:rsidRDefault="00EE6373" w:rsidP="00EE6373">
            <w:pPr>
              <w:rPr>
                <w:noProof/>
                <w:sz w:val="16"/>
                <w:lang w:val="ro-RO"/>
              </w:rPr>
            </w:pPr>
            <w:r w:rsidRPr="00EE6373">
              <w:rPr>
                <w:noProof/>
                <w:sz w:val="16"/>
                <w:lang w:val="ro-RO"/>
              </w:rPr>
              <w:t>150</w:t>
            </w:r>
          </w:p>
        </w:tc>
        <w:tc>
          <w:tcPr>
            <w:tcW w:w="4819" w:type="dxa"/>
            <w:shd w:val="clear" w:color="auto" w:fill="FFFFFF" w:themeFill="background1"/>
          </w:tcPr>
          <w:p w:rsidR="00EE6373" w:rsidRPr="00EE6373" w:rsidRDefault="00EE6373" w:rsidP="00EE6373">
            <w:pPr>
              <w:rPr>
                <w:color w:val="000000"/>
                <w:sz w:val="16"/>
                <w:lang w:val="ro-RO"/>
              </w:rPr>
            </w:pPr>
            <w:r w:rsidRPr="00EE6373">
              <w:rPr>
                <w:color w:val="000000"/>
                <w:sz w:val="16"/>
                <w:lang w:val="ro-RO"/>
              </w:rPr>
              <w:t xml:space="preserve">Smântână din lapte de vaci cu un conţinut de grăsimi de 10%, </w:t>
            </w:r>
            <w:r w:rsidRPr="00EE6373">
              <w:rPr>
                <w:sz w:val="16"/>
                <w:lang w:val="ro-RO"/>
              </w:rPr>
              <w:t>ambalaj de polietilenă cu masa de 0,5 kg</w:t>
            </w:r>
            <w:r w:rsidRPr="00EE6373">
              <w:rPr>
                <w:color w:val="000000"/>
                <w:sz w:val="16"/>
                <w:lang w:val="ro-RO"/>
              </w:rPr>
              <w:t xml:space="preserve">. </w:t>
            </w:r>
            <w:r w:rsidRPr="00EE6373">
              <w:rPr>
                <w:b/>
                <w:i/>
                <w:color w:val="000000"/>
                <w:sz w:val="16"/>
                <w:lang w:val="ro-RO"/>
              </w:rPr>
              <w:t>Conform cerințelor:</w:t>
            </w:r>
            <w:r w:rsidRPr="00EE6373">
              <w:rPr>
                <w:color w:val="000000"/>
                <w:sz w:val="16"/>
                <w:lang w:val="ro-RO"/>
              </w:rPr>
              <w:t xml:space="preserve"> HG RM nr. 611 din 05.07.2010, HG nr. 158 din 07.03.2019, HG 221din 16.03.2009, HG 1191 din 23.12.2010</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sz w:val="16"/>
                <w:lang w:val="ro-RO"/>
              </w:rPr>
              <w:t>Ulei de floarea-soarelui</w:t>
            </w:r>
          </w:p>
        </w:tc>
        <w:tc>
          <w:tcPr>
            <w:tcW w:w="850" w:type="dxa"/>
          </w:tcPr>
          <w:p w:rsidR="00EE6373" w:rsidRPr="00EE6373" w:rsidRDefault="00EE6373" w:rsidP="00EE6373">
            <w:pPr>
              <w:rPr>
                <w:noProof/>
                <w:color w:val="000000"/>
                <w:sz w:val="16"/>
                <w:lang w:val="ro-RO"/>
              </w:rPr>
            </w:pPr>
            <w:r w:rsidRPr="00EE6373">
              <w:rPr>
                <w:noProof/>
                <w:sz w:val="16"/>
                <w:lang w:val="ro-RO"/>
              </w:rPr>
              <w:t>L.</w:t>
            </w:r>
          </w:p>
        </w:tc>
        <w:tc>
          <w:tcPr>
            <w:tcW w:w="851" w:type="dxa"/>
          </w:tcPr>
          <w:p w:rsidR="00EE6373" w:rsidRPr="00EE6373" w:rsidRDefault="00EE6373" w:rsidP="00EE6373">
            <w:pPr>
              <w:rPr>
                <w:noProof/>
                <w:sz w:val="16"/>
                <w:lang w:val="ro-RO"/>
              </w:rPr>
            </w:pPr>
            <w:r w:rsidRPr="00EE6373">
              <w:rPr>
                <w:noProof/>
                <w:sz w:val="16"/>
                <w:lang w:val="ro-RO"/>
              </w:rPr>
              <w:t>250</w:t>
            </w:r>
          </w:p>
        </w:tc>
        <w:tc>
          <w:tcPr>
            <w:tcW w:w="4819" w:type="dxa"/>
            <w:shd w:val="clear" w:color="auto" w:fill="FFFFFF" w:themeFill="background1"/>
          </w:tcPr>
          <w:p w:rsidR="00EE6373" w:rsidRPr="00EE6373" w:rsidRDefault="00EE6373" w:rsidP="00EE6373">
            <w:pPr>
              <w:rPr>
                <w:noProof/>
                <w:sz w:val="16"/>
                <w:lang w:val="ro-RO"/>
              </w:rPr>
            </w:pPr>
            <w:r w:rsidRPr="00EE6373">
              <w:rPr>
                <w:noProof/>
                <w:sz w:val="16"/>
                <w:lang w:val="ro-RO"/>
              </w:rPr>
              <w:t xml:space="preserve">Ulei de floarea-soarelui purificat de substanţele volatile gustative şi aromatice caracteristice, ambalat în  butelii de 0.900 L. </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rPr>
                <w:noProof/>
                <w:sz w:val="16"/>
                <w:lang w:val="ro-RO"/>
              </w:rPr>
            </w:pPr>
            <w:r w:rsidRPr="00EE6373">
              <w:rPr>
                <w:b/>
                <w:i/>
                <w:noProof/>
                <w:sz w:val="16"/>
                <w:lang w:val="ro-RO"/>
              </w:rPr>
              <w:t>Conform cerinţelor:</w:t>
            </w:r>
            <w:r w:rsidRPr="00EE6373">
              <w:rPr>
                <w:noProof/>
                <w:sz w:val="16"/>
                <w:lang w:val="ro-RO"/>
              </w:rPr>
              <w:t xml:space="preserve"> Legea nr. 78/2004 şi Legea nr. 306/2018 (în vigoare din 20.02.2020), HG RM 434 din 27.05.2010, HG 520 din 22.06.2010, HG RM nr. 996 din 20.08.2003.</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Ouă de găină</w:t>
            </w:r>
          </w:p>
        </w:tc>
        <w:tc>
          <w:tcPr>
            <w:tcW w:w="850" w:type="dxa"/>
          </w:tcPr>
          <w:p w:rsidR="00EE6373" w:rsidRPr="00EE6373" w:rsidRDefault="00EE6373" w:rsidP="00EE6373">
            <w:pPr>
              <w:rPr>
                <w:noProof/>
                <w:color w:val="000000"/>
                <w:sz w:val="16"/>
                <w:lang w:val="ro-RO"/>
              </w:rPr>
            </w:pPr>
            <w:r w:rsidRPr="00EE6373">
              <w:rPr>
                <w:noProof/>
                <w:sz w:val="16"/>
                <w:lang w:val="ro-RO"/>
              </w:rPr>
              <w:t>Buc.</w:t>
            </w:r>
          </w:p>
        </w:tc>
        <w:tc>
          <w:tcPr>
            <w:tcW w:w="851" w:type="dxa"/>
          </w:tcPr>
          <w:p w:rsidR="00EE6373" w:rsidRPr="00EE6373" w:rsidRDefault="00EE6373" w:rsidP="00EE6373">
            <w:pPr>
              <w:rPr>
                <w:noProof/>
                <w:sz w:val="16"/>
                <w:lang w:val="ro-RO"/>
              </w:rPr>
            </w:pPr>
            <w:r w:rsidRPr="00EE6373">
              <w:rPr>
                <w:noProof/>
                <w:sz w:val="16"/>
                <w:lang w:val="ro-RO"/>
              </w:rPr>
              <w:t>3000</w:t>
            </w:r>
          </w:p>
        </w:tc>
        <w:tc>
          <w:tcPr>
            <w:tcW w:w="4819" w:type="dxa"/>
            <w:shd w:val="clear" w:color="auto" w:fill="FFFFFF" w:themeFill="background1"/>
          </w:tcPr>
          <w:p w:rsidR="00EE6373" w:rsidRPr="00EE6373" w:rsidRDefault="00EE6373" w:rsidP="00EE6373">
            <w:pPr>
              <w:rPr>
                <w:noProof/>
                <w:color w:val="000000"/>
                <w:sz w:val="16"/>
                <w:lang w:val="ro-RO"/>
              </w:rPr>
            </w:pPr>
            <w:r w:rsidRPr="00EE6373">
              <w:rPr>
                <w:noProof/>
                <w:color w:val="000000"/>
                <w:sz w:val="16"/>
                <w:lang w:val="ro-RO"/>
              </w:rPr>
              <w:t>Ouă de găină pentru consum uman, categoria A, cu greutatea nu mai puțin de 55-60 g, curate, întregi, fără fisuri, ambalaj cutii speciale</w:t>
            </w:r>
          </w:p>
          <w:p w:rsidR="00EE6373" w:rsidRPr="00EE6373" w:rsidRDefault="00EE6373" w:rsidP="00EE6373">
            <w:pPr>
              <w:rPr>
                <w:noProof/>
                <w:color w:val="000000"/>
                <w:sz w:val="16"/>
                <w:lang w:val="ro-RO"/>
              </w:rPr>
            </w:pPr>
            <w:r w:rsidRPr="00EE6373">
              <w:rPr>
                <w:noProof/>
                <w:color w:val="000000"/>
                <w:sz w:val="16"/>
                <w:lang w:val="ro-RO"/>
              </w:rPr>
              <w:t>pentru produsul respectiv.</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cerinţelor:</w:t>
            </w:r>
            <w:r w:rsidRPr="00EE6373">
              <w:rPr>
                <w:noProof/>
                <w:color w:val="000000"/>
                <w:sz w:val="16"/>
                <w:lang w:val="ro-RO"/>
              </w:rPr>
              <w:t xml:space="preserve"> Legea nr. 78/2004 şi Legea nr. 306/2018 (în vigoare din 20.02.2020), HG Nr. 1208 din  27.10.2008, HG 520 din 22.06.2010,HG nr.221 din 16.03.2009. </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sz w:val="16"/>
                <w:lang w:val="ro-RO"/>
              </w:rPr>
              <w:t>Orez cu bobul rotund</w:t>
            </w:r>
          </w:p>
        </w:tc>
        <w:tc>
          <w:tcPr>
            <w:tcW w:w="850" w:type="dxa"/>
          </w:tcPr>
          <w:p w:rsidR="00EE6373" w:rsidRPr="00EE6373" w:rsidRDefault="00EE6373" w:rsidP="00EE6373">
            <w:pPr>
              <w:rPr>
                <w:noProof/>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300</w:t>
            </w:r>
          </w:p>
        </w:tc>
        <w:tc>
          <w:tcPr>
            <w:tcW w:w="4819" w:type="dxa"/>
            <w:shd w:val="clear" w:color="auto" w:fill="auto"/>
          </w:tcPr>
          <w:p w:rsidR="00EE6373" w:rsidRPr="00EE6373" w:rsidRDefault="00EE6373" w:rsidP="00EE6373">
            <w:pPr>
              <w:rPr>
                <w:noProof/>
                <w:color w:val="000000"/>
                <w:sz w:val="16"/>
                <w:lang w:val="ro-RO"/>
              </w:rPr>
            </w:pPr>
            <w:r w:rsidRPr="00EE6373">
              <w:rPr>
                <w:noProof/>
                <w:color w:val="000000"/>
                <w:sz w:val="16"/>
                <w:lang w:val="ro-RO"/>
              </w:rPr>
              <w:t>Orez cu lungimea bobului mai mică sau egală cu 5,2 mm şi cu raportul lungime/lăţime mai mic de 2, calitate superioară.</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rPr>
                <w:noProof/>
                <w:color w:val="000000"/>
                <w:sz w:val="16"/>
                <w:lang w:val="ro-RO"/>
              </w:rPr>
            </w:pPr>
            <w:r w:rsidRPr="00EE6373">
              <w:rPr>
                <w:b/>
                <w:noProof/>
                <w:color w:val="000000"/>
                <w:sz w:val="16"/>
                <w:lang w:val="ro-RO"/>
              </w:rPr>
              <w:t>Conform cerinţelor:</w:t>
            </w:r>
            <w:r w:rsidRPr="00EE6373">
              <w:rPr>
                <w:noProof/>
                <w:color w:val="000000"/>
                <w:sz w:val="16"/>
                <w:lang w:val="ro-RO"/>
              </w:rPr>
              <w:t xml:space="preserve"> Legea nr. 78/2004 şi Legea</w:t>
            </w:r>
          </w:p>
          <w:p w:rsidR="00EE6373" w:rsidRPr="00EE6373" w:rsidRDefault="00EE6373" w:rsidP="00EE6373">
            <w:pPr>
              <w:rPr>
                <w:noProof/>
                <w:color w:val="000000"/>
                <w:sz w:val="16"/>
                <w:lang w:val="ro-RO"/>
              </w:rPr>
            </w:pPr>
            <w:r w:rsidRPr="00EE6373">
              <w:rPr>
                <w:noProof/>
                <w:color w:val="000000"/>
                <w:sz w:val="16"/>
                <w:lang w:val="ro-RO"/>
              </w:rPr>
              <w:t>nr. 306/2018 (în vigoare din 20.02.2020), HG 520</w:t>
            </w:r>
          </w:p>
          <w:p w:rsidR="00EE6373" w:rsidRPr="00EE6373" w:rsidRDefault="00EE6373" w:rsidP="00EE6373">
            <w:pPr>
              <w:rPr>
                <w:noProof/>
                <w:color w:val="000000"/>
                <w:sz w:val="16"/>
                <w:lang w:val="ro-RO"/>
              </w:rPr>
            </w:pPr>
            <w:r w:rsidRPr="00EE6373">
              <w:rPr>
                <w:noProof/>
                <w:color w:val="000000"/>
                <w:sz w:val="16"/>
                <w:lang w:val="ro-RO"/>
              </w:rPr>
              <w:t>din 22.06.2010, HG 1191 din 23.12.2010, HG Nr. 291</w:t>
            </w:r>
          </w:p>
          <w:p w:rsidR="00EE6373" w:rsidRPr="00EE6373" w:rsidRDefault="00EE6373" w:rsidP="00EE6373">
            <w:pPr>
              <w:rPr>
                <w:noProof/>
                <w:color w:val="000000"/>
                <w:sz w:val="16"/>
                <w:lang w:val="ro-RO"/>
              </w:rPr>
            </w:pPr>
            <w:r w:rsidRPr="00EE6373">
              <w:rPr>
                <w:noProof/>
                <w:color w:val="000000"/>
                <w:sz w:val="16"/>
                <w:lang w:val="ro-RO"/>
              </w:rPr>
              <w:t>din 22.04.2014.</w:t>
            </w:r>
          </w:p>
        </w:tc>
        <w:tc>
          <w:tcPr>
            <w:tcW w:w="567" w:type="dxa"/>
          </w:tcPr>
          <w:p w:rsidR="00EE6373" w:rsidRPr="00EE6373" w:rsidRDefault="00EE6373" w:rsidP="00EE6373">
            <w:pPr>
              <w:jc w:val="center"/>
              <w:rPr>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sz w:val="16"/>
                <w:lang w:val="ro-RO"/>
              </w:rPr>
              <w:t>Crupe de hrişcă</w:t>
            </w:r>
          </w:p>
        </w:tc>
        <w:tc>
          <w:tcPr>
            <w:tcW w:w="850" w:type="dxa"/>
          </w:tcPr>
          <w:p w:rsidR="00EE6373" w:rsidRPr="00EE6373" w:rsidRDefault="00EE6373" w:rsidP="00EE6373">
            <w:pPr>
              <w:rPr>
                <w:noProof/>
                <w:color w:val="000000"/>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300</w:t>
            </w:r>
          </w:p>
        </w:tc>
        <w:tc>
          <w:tcPr>
            <w:tcW w:w="4819" w:type="dxa"/>
            <w:shd w:val="clear" w:color="auto" w:fill="auto"/>
          </w:tcPr>
          <w:p w:rsidR="00EE6373" w:rsidRPr="00EE6373" w:rsidRDefault="00EE6373" w:rsidP="00EE6373">
            <w:pPr>
              <w:rPr>
                <w:noProof/>
                <w:color w:val="000000"/>
                <w:sz w:val="16"/>
                <w:lang w:val="ro-RO"/>
              </w:rPr>
            </w:pPr>
            <w:r w:rsidRPr="00EE6373">
              <w:rPr>
                <w:noProof/>
                <w:color w:val="000000"/>
                <w:sz w:val="16"/>
                <w:lang w:val="ro-RO"/>
              </w:rPr>
              <w:t xml:space="preserve">Cerealele trebuie să fie sănătoase, curate, de o calitatea superioară, fără semne de încingere sau alte mirosuri care să indice alterarea acestora, ambalaj pungi de polietilenă  cu masa 1 kg. </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cerinţelor:</w:t>
            </w:r>
            <w:r w:rsidRPr="00EE6373">
              <w:rPr>
                <w:noProof/>
                <w:color w:val="000000"/>
                <w:sz w:val="16"/>
                <w:lang w:val="ro-RO"/>
              </w:rPr>
              <w:t xml:space="preserve"> Legea nr. 78/2004 şi Legea nr. 306/2018 (în vigoare din 20.02.2020), HG 520 din 22.06.2010, HG 1191 din 23.12.2010.</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 xml:space="preserve">Paste făinoase </w:t>
            </w:r>
          </w:p>
        </w:tc>
        <w:tc>
          <w:tcPr>
            <w:tcW w:w="850" w:type="dxa"/>
          </w:tcPr>
          <w:p w:rsidR="00EE6373" w:rsidRPr="00EE6373" w:rsidRDefault="00EE6373" w:rsidP="00EE6373">
            <w:pPr>
              <w:rPr>
                <w:noProof/>
                <w:color w:val="000000"/>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300</w:t>
            </w:r>
          </w:p>
        </w:tc>
        <w:tc>
          <w:tcPr>
            <w:tcW w:w="4819" w:type="dxa"/>
            <w:shd w:val="clear" w:color="auto" w:fill="auto"/>
          </w:tcPr>
          <w:p w:rsidR="00EE6373" w:rsidRPr="00EE6373" w:rsidRDefault="00EE6373" w:rsidP="00EE6373">
            <w:pPr>
              <w:rPr>
                <w:noProof/>
                <w:color w:val="000000"/>
                <w:sz w:val="16"/>
                <w:lang w:val="ro-RO"/>
              </w:rPr>
            </w:pPr>
            <w:r w:rsidRPr="00EE6373">
              <w:rPr>
                <w:noProof/>
                <w:color w:val="000000"/>
                <w:sz w:val="16"/>
                <w:lang w:val="ro-RO"/>
              </w:rPr>
              <w:t>Paste făinoase de calitate superioară (clasa I), în sortiment, ambalaj pachet de hîrtie cu masa netă 1 kg.</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cerinţelor:</w:t>
            </w:r>
            <w:r w:rsidRPr="00EE6373">
              <w:rPr>
                <w:noProof/>
                <w:color w:val="000000"/>
                <w:sz w:val="16"/>
                <w:lang w:val="ro-RO"/>
              </w:rPr>
              <w:t xml:space="preserve"> Legea nr. 78/2004 şi Legea</w:t>
            </w:r>
          </w:p>
          <w:p w:rsidR="00EE6373" w:rsidRPr="00EE6373" w:rsidRDefault="00EE6373" w:rsidP="00EE6373">
            <w:pPr>
              <w:rPr>
                <w:noProof/>
                <w:color w:val="000000"/>
                <w:sz w:val="16"/>
                <w:lang w:val="ro-RO"/>
              </w:rPr>
            </w:pPr>
            <w:r w:rsidRPr="00EE6373">
              <w:rPr>
                <w:noProof/>
                <w:color w:val="000000"/>
                <w:sz w:val="16"/>
                <w:lang w:val="ro-RO"/>
              </w:rPr>
              <w:t>nr. 306/2018 (în vigoare din 20.02.2020), HG nr. 775  din  03.07.2007, HG nr. 520 din 22.06.2010.</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 xml:space="preserve">Zahăr </w:t>
            </w:r>
            <w:r w:rsidRPr="00EE6373">
              <w:rPr>
                <w:noProof/>
                <w:color w:val="000000"/>
                <w:sz w:val="16"/>
                <w:lang w:val="ro-RO"/>
              </w:rPr>
              <w:t xml:space="preserve">din </w:t>
            </w:r>
            <w:r w:rsidRPr="00EE6373">
              <w:rPr>
                <w:color w:val="000000"/>
                <w:sz w:val="16"/>
                <w:lang w:val="ro-RO"/>
              </w:rPr>
              <w:t>sfeclă de zahăr</w:t>
            </w:r>
          </w:p>
        </w:tc>
        <w:tc>
          <w:tcPr>
            <w:tcW w:w="850" w:type="dxa"/>
          </w:tcPr>
          <w:p w:rsidR="00EE6373" w:rsidRPr="00EE6373" w:rsidRDefault="00EE6373" w:rsidP="00EE6373">
            <w:pPr>
              <w:rPr>
                <w:noProof/>
                <w:color w:val="000000"/>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200</w:t>
            </w:r>
          </w:p>
        </w:tc>
        <w:tc>
          <w:tcPr>
            <w:tcW w:w="4819" w:type="dxa"/>
            <w:shd w:val="clear" w:color="auto" w:fill="auto"/>
          </w:tcPr>
          <w:p w:rsidR="00EE6373" w:rsidRPr="00EE6373" w:rsidRDefault="00EE6373" w:rsidP="00EE6373">
            <w:pPr>
              <w:rPr>
                <w:noProof/>
                <w:color w:val="000000"/>
                <w:sz w:val="16"/>
                <w:lang w:val="ro-RO"/>
              </w:rPr>
            </w:pPr>
            <w:r w:rsidRPr="00EE6373">
              <w:rPr>
                <w:noProof/>
                <w:color w:val="000000"/>
                <w:sz w:val="16"/>
                <w:lang w:val="ro-RO"/>
              </w:rPr>
              <w:t xml:space="preserve">Din </w:t>
            </w:r>
            <w:r w:rsidRPr="00EE6373">
              <w:rPr>
                <w:color w:val="000000"/>
                <w:sz w:val="16"/>
                <w:lang w:val="ro-RO"/>
              </w:rPr>
              <w:t xml:space="preserve">sfeclă de zahăr, cristal, </w:t>
            </w:r>
            <w:r w:rsidRPr="00EE6373">
              <w:rPr>
                <w:noProof/>
                <w:color w:val="000000"/>
                <w:sz w:val="16"/>
                <w:lang w:val="ro-RO"/>
              </w:rPr>
              <w:t xml:space="preserve">cu destinaţie alimentară, </w:t>
            </w:r>
            <w:r w:rsidRPr="00EE6373">
              <w:rPr>
                <w:color w:val="000000"/>
                <w:sz w:val="16"/>
                <w:lang w:val="ro-RO"/>
              </w:rPr>
              <w:t>culoare albă, friabil, dulce</w:t>
            </w:r>
            <w:r w:rsidRPr="00EE6373">
              <w:rPr>
                <w:noProof/>
                <w:color w:val="000000"/>
                <w:sz w:val="16"/>
                <w:lang w:val="ro-RO"/>
              </w:rPr>
              <w:t xml:space="preserve"> , miros caracteristic zahărului.</w:t>
            </w:r>
          </w:p>
          <w:p w:rsidR="00EE6373" w:rsidRPr="00EE6373" w:rsidRDefault="00EE6373" w:rsidP="00EE6373">
            <w:pPr>
              <w:rPr>
                <w:b/>
                <w:noProof/>
                <w:sz w:val="16"/>
                <w:lang w:val="ro-RO"/>
              </w:rPr>
            </w:pPr>
            <w:r w:rsidRPr="00EE6373">
              <w:rPr>
                <w:b/>
                <w:noProof/>
                <w:color w:val="000000"/>
                <w:sz w:val="16"/>
                <w:lang w:val="ro-RO"/>
              </w:rPr>
              <w:t xml:space="preserve">Condiții speciale de care depinde îndeplinirea contractului: </w:t>
            </w:r>
            <w:r w:rsidRPr="00EE6373">
              <w:rPr>
                <w:b/>
                <w:noProof/>
                <w:color w:val="000000"/>
                <w:sz w:val="16"/>
                <w:lang w:val="ro-RO"/>
              </w:rPr>
              <w:lastRenderedPageBreak/>
              <w:t>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r w:rsidRPr="00EE6373">
              <w:rPr>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cerinţelor:</w:t>
            </w:r>
            <w:r w:rsidRPr="00EE6373">
              <w:rPr>
                <w:noProof/>
                <w:color w:val="000000"/>
                <w:sz w:val="16"/>
                <w:lang w:val="ro-RO"/>
              </w:rPr>
              <w:t xml:space="preserve"> Legea nr. 78/2004 şi Legea nr. 306/2018 (în vigoare din 20.02.2020), HG nr. 774 din  03.07.2007.</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Mazăre uscată</w:t>
            </w:r>
          </w:p>
        </w:tc>
        <w:tc>
          <w:tcPr>
            <w:tcW w:w="850" w:type="dxa"/>
          </w:tcPr>
          <w:p w:rsidR="00EE6373" w:rsidRPr="00EE6373" w:rsidRDefault="00EE6373" w:rsidP="00EE6373">
            <w:pPr>
              <w:rPr>
                <w:noProof/>
                <w:color w:val="000000"/>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300</w:t>
            </w:r>
          </w:p>
        </w:tc>
        <w:tc>
          <w:tcPr>
            <w:tcW w:w="4819" w:type="dxa"/>
            <w:shd w:val="clear" w:color="auto" w:fill="auto"/>
          </w:tcPr>
          <w:p w:rsidR="00EE6373" w:rsidRPr="00EE6373" w:rsidRDefault="00EE6373" w:rsidP="00EE6373">
            <w:pPr>
              <w:rPr>
                <w:noProof/>
                <w:color w:val="000000"/>
                <w:sz w:val="16"/>
                <w:lang w:val="ro-RO"/>
              </w:rPr>
            </w:pPr>
            <w:r w:rsidRPr="00EE6373">
              <w:rPr>
                <w:noProof/>
                <w:color w:val="000000"/>
                <w:sz w:val="16"/>
                <w:lang w:val="ro-RO"/>
              </w:rPr>
              <w:t xml:space="preserve">Boabe de mazăre verde uscate întregi, suficient de uniforme prin mărimea lor, calitatea superioară, ambalaj pungi de polietilenă  cu masa 1 kg. </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p w:rsidR="00EE6373" w:rsidRPr="00EE6373" w:rsidRDefault="00EE6373" w:rsidP="00EE6373">
            <w:pPr>
              <w:rPr>
                <w:noProof/>
                <w:color w:val="000000"/>
                <w:sz w:val="16"/>
                <w:lang w:val="ro-RO"/>
              </w:rPr>
            </w:pPr>
            <w:r w:rsidRPr="00EE6373">
              <w:rPr>
                <w:b/>
                <w:i/>
                <w:noProof/>
                <w:color w:val="000000"/>
                <w:sz w:val="16"/>
                <w:lang w:val="ro-RO"/>
              </w:rPr>
              <w:t>Conform cerinţelor:</w:t>
            </w:r>
            <w:r w:rsidRPr="00EE6373">
              <w:rPr>
                <w:noProof/>
                <w:color w:val="000000"/>
                <w:sz w:val="16"/>
                <w:lang w:val="ro-RO"/>
              </w:rPr>
              <w:t xml:space="preserve"> Legea nr. 78/2004 şi Legea nr. 306/2018 (în vigoare din 20.02.2020), HG 520 din 22.06.2010, HG 1191 din 23.12.2010, HG 205 din 11.03.2009.</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Piept de pasăre</w:t>
            </w:r>
          </w:p>
        </w:tc>
        <w:tc>
          <w:tcPr>
            <w:tcW w:w="850" w:type="dxa"/>
          </w:tcPr>
          <w:p w:rsidR="00EE6373" w:rsidRPr="00EE6373" w:rsidRDefault="00EE6373" w:rsidP="00EE6373">
            <w:pPr>
              <w:rPr>
                <w:noProof/>
                <w:color w:val="000000"/>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600</w:t>
            </w:r>
          </w:p>
        </w:tc>
        <w:tc>
          <w:tcPr>
            <w:tcW w:w="4819" w:type="dxa"/>
            <w:shd w:val="clear" w:color="auto" w:fill="auto"/>
          </w:tcPr>
          <w:p w:rsidR="00EE6373" w:rsidRPr="00EE6373" w:rsidRDefault="00EE6373" w:rsidP="00EE6373">
            <w:pPr>
              <w:rPr>
                <w:noProof/>
                <w:color w:val="000000"/>
                <w:sz w:val="16"/>
                <w:lang w:val="ro-RO"/>
              </w:rPr>
            </w:pPr>
            <w:r w:rsidRPr="00EE6373">
              <w:rPr>
                <w:noProof/>
                <w:color w:val="000000"/>
                <w:sz w:val="16"/>
                <w:lang w:val="ro-RO"/>
              </w:rPr>
              <w:t>Piept de pasăre congelat, cat. I., ambalată în pungi de polietilenă.</w:t>
            </w:r>
            <w:r w:rsidRPr="00EE6373">
              <w:rPr>
                <w:noProof/>
                <w:color w:val="000000"/>
                <w:sz w:val="16"/>
                <w:lang w:val="ro-RO"/>
              </w:rPr>
              <w:br/>
            </w:r>
            <w:r w:rsidRPr="00EE6373">
              <w:rPr>
                <w:b/>
                <w:i/>
                <w:noProof/>
                <w:color w:val="000000"/>
                <w:sz w:val="16"/>
                <w:lang w:val="ro-RO"/>
              </w:rPr>
              <w:t>Conform cerinţelor:</w:t>
            </w:r>
            <w:r w:rsidRPr="00EE6373">
              <w:rPr>
                <w:noProof/>
                <w:color w:val="000000"/>
                <w:sz w:val="16"/>
                <w:lang w:val="ro-RO"/>
              </w:rPr>
              <w:t xml:space="preserve"> Legea nr. 78/2004 şi Legea nr. 306/2018 (în vigoare din 20.02.2020), HG nr. 720 din 18.07.2018, HG Nr. 773 din 03.10.2013, HG 696 din 04.08.2010, HG nr. 221 din 16.03.2009, HG nr. 520 din 22.06.2010, HG nr. 996 din 20.08.2003, HG 435 din 28.05.2010.</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Pește congelat “Merluciu” (Hec)</w:t>
            </w:r>
          </w:p>
        </w:tc>
        <w:tc>
          <w:tcPr>
            <w:tcW w:w="850" w:type="dxa"/>
          </w:tcPr>
          <w:p w:rsidR="00EE6373" w:rsidRPr="00EE6373" w:rsidRDefault="00EE6373" w:rsidP="00EE6373">
            <w:pPr>
              <w:rPr>
                <w:noProof/>
                <w:color w:val="000000"/>
                <w:sz w:val="16"/>
                <w:lang w:val="ro-RO"/>
              </w:rPr>
            </w:pPr>
            <w:r w:rsidRPr="00EE6373">
              <w:rPr>
                <w:noProof/>
                <w:color w:val="000000"/>
                <w:sz w:val="16"/>
                <w:lang w:val="ro-RO"/>
              </w:rPr>
              <w:t>Kg.</w:t>
            </w:r>
          </w:p>
        </w:tc>
        <w:tc>
          <w:tcPr>
            <w:tcW w:w="851" w:type="dxa"/>
          </w:tcPr>
          <w:p w:rsidR="00EE6373" w:rsidRPr="00EE6373" w:rsidRDefault="00EE6373" w:rsidP="00EE6373">
            <w:pPr>
              <w:rPr>
                <w:noProof/>
                <w:sz w:val="16"/>
                <w:lang w:val="ro-RO"/>
              </w:rPr>
            </w:pPr>
            <w:r w:rsidRPr="00EE6373">
              <w:rPr>
                <w:noProof/>
                <w:sz w:val="16"/>
                <w:lang w:val="ro-RO"/>
              </w:rPr>
              <w:t>700</w:t>
            </w:r>
          </w:p>
        </w:tc>
        <w:tc>
          <w:tcPr>
            <w:tcW w:w="4819" w:type="dxa"/>
            <w:shd w:val="clear" w:color="auto" w:fill="auto"/>
          </w:tcPr>
          <w:p w:rsidR="00EE6373" w:rsidRPr="00EE6373" w:rsidRDefault="00EE6373" w:rsidP="00EE6373">
            <w:pPr>
              <w:rPr>
                <w:noProof/>
                <w:color w:val="000000"/>
                <w:sz w:val="16"/>
                <w:lang w:val="ro-RO"/>
              </w:rPr>
            </w:pPr>
            <w:r w:rsidRPr="00EE6373">
              <w:rPr>
                <w:noProof/>
                <w:color w:val="000000"/>
                <w:sz w:val="16"/>
                <w:lang w:val="ro-RO"/>
              </w:rPr>
              <w:t xml:space="preserve">Pește congelat “Merluciu” (Hec),  eviscerat fără cap și fără coadă ambalat  de producător în cutii de carton. </w:t>
            </w:r>
          </w:p>
          <w:p w:rsidR="00EE6373" w:rsidRPr="00EE6373" w:rsidRDefault="00EE6373" w:rsidP="00EE6373">
            <w:pPr>
              <w:rPr>
                <w:noProof/>
                <w:color w:val="000000"/>
                <w:sz w:val="16"/>
                <w:lang w:val="ro-RO"/>
              </w:rPr>
            </w:pPr>
            <w:r w:rsidRPr="00EE6373">
              <w:rPr>
                <w:noProof/>
                <w:color w:val="000000"/>
                <w:sz w:val="16"/>
                <w:lang w:val="ro-RO"/>
              </w:rPr>
              <w:t>Conform HG Nr. 520din 22.06.2010, HG nr. 65 din 26.01.2001, HG 435 din 28.05.2010.</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Suc de fructe</w:t>
            </w:r>
          </w:p>
        </w:tc>
        <w:tc>
          <w:tcPr>
            <w:tcW w:w="850" w:type="dxa"/>
          </w:tcPr>
          <w:p w:rsidR="00EE6373" w:rsidRPr="00EE6373" w:rsidRDefault="00EE6373" w:rsidP="00EE6373">
            <w:pPr>
              <w:rPr>
                <w:noProof/>
                <w:color w:val="000000"/>
                <w:sz w:val="16"/>
                <w:lang w:val="ro-RO"/>
              </w:rPr>
            </w:pPr>
            <w:r w:rsidRPr="00EE6373">
              <w:rPr>
                <w:noProof/>
                <w:sz w:val="16"/>
                <w:lang w:val="ro-RO"/>
              </w:rPr>
              <w:t>L.</w:t>
            </w:r>
          </w:p>
        </w:tc>
        <w:tc>
          <w:tcPr>
            <w:tcW w:w="851" w:type="dxa"/>
          </w:tcPr>
          <w:p w:rsidR="00EE6373" w:rsidRPr="00EE6373" w:rsidRDefault="00EE6373" w:rsidP="00EE6373">
            <w:pPr>
              <w:rPr>
                <w:noProof/>
                <w:sz w:val="16"/>
                <w:lang w:val="ro-RO"/>
              </w:rPr>
            </w:pPr>
            <w:r w:rsidRPr="00EE6373">
              <w:rPr>
                <w:noProof/>
                <w:sz w:val="16"/>
                <w:lang w:val="ro-RO"/>
              </w:rPr>
              <w:t>100</w:t>
            </w:r>
          </w:p>
        </w:tc>
        <w:tc>
          <w:tcPr>
            <w:tcW w:w="4819" w:type="dxa"/>
            <w:shd w:val="clear" w:color="auto" w:fill="auto"/>
          </w:tcPr>
          <w:p w:rsidR="00EE6373" w:rsidRPr="00EE6373" w:rsidRDefault="00EE6373" w:rsidP="00EE6373">
            <w:pPr>
              <w:rPr>
                <w:color w:val="000000"/>
                <w:sz w:val="16"/>
                <w:lang w:val="ro-RO"/>
              </w:rPr>
            </w:pPr>
            <w:r w:rsidRPr="00EE6373">
              <w:rPr>
                <w:color w:val="000000"/>
                <w:sz w:val="16"/>
                <w:lang w:val="ro-RO"/>
              </w:rPr>
              <w:t>Pasteurizat în sortiment, ambalaj pachet ”Tetra-Pak” cu volumul de 1 L, reconstituit nelimpezit.</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 xml:space="preserve">Vânzarea și distribuirea se va efectua în spațiul special amenajat de către Vânzător, în limita sumei și listei produselor alimentare recomandate, indicat în tichetul alimentar prezentat de către pacientul cu tuberculoză începînd cu </w:t>
            </w:r>
            <w:r w:rsidR="00A1047F">
              <w:rPr>
                <w:b/>
                <w:noProof/>
                <w:sz w:val="16"/>
                <w:lang w:val="ro-RO"/>
              </w:rPr>
              <w:t>februarie-iunie 2021</w:t>
            </w:r>
            <w:r w:rsidRPr="00EE6373">
              <w:rPr>
                <w:b/>
                <w:noProof/>
                <w:sz w:val="16"/>
                <w:lang w:val="ro-RO"/>
              </w:rPr>
              <w:t>.</w:t>
            </w:r>
            <w:r w:rsidRPr="00EE6373">
              <w:rPr>
                <w:b/>
                <w:noProof/>
                <w:color w:val="000000"/>
                <w:sz w:val="16"/>
                <w:lang w:val="ro-RO"/>
              </w:rPr>
              <w:t xml:space="preserve"> </w:t>
            </w:r>
            <w:r w:rsidRPr="00EE6373">
              <w:rPr>
                <w:color w:val="000000"/>
                <w:sz w:val="16"/>
                <w:lang w:val="ro-RO"/>
              </w:rPr>
              <w:t xml:space="preserve"> </w:t>
            </w:r>
          </w:p>
          <w:p w:rsidR="00EE6373" w:rsidRPr="00EE6373" w:rsidRDefault="00EE6373" w:rsidP="00EE6373">
            <w:pPr>
              <w:ind w:left="17"/>
              <w:rPr>
                <w:color w:val="000000"/>
                <w:sz w:val="16"/>
                <w:lang w:val="ro-RO"/>
              </w:rPr>
            </w:pPr>
            <w:r w:rsidRPr="00EE6373">
              <w:rPr>
                <w:b/>
                <w:i/>
                <w:sz w:val="16"/>
                <w:lang w:val="ro-RO"/>
              </w:rPr>
              <w:t>Conform cerinţelor:</w:t>
            </w:r>
            <w:r w:rsidRPr="00EE6373">
              <w:rPr>
                <w:sz w:val="16"/>
                <w:lang w:val="ro-RO"/>
              </w:rPr>
              <w:t xml:space="preserve"> Legea nr. 78/2004 şi Legea nr. 306/2018 (în vigoare din 20.02.2020), </w:t>
            </w:r>
            <w:r w:rsidRPr="00EE6373">
              <w:rPr>
                <w:color w:val="000000"/>
                <w:sz w:val="16"/>
                <w:lang w:val="ro-RO"/>
              </w:rPr>
              <w:t>HG nr. 1111 din 06.12.2010, HG RM nr. 520 din 22.06.2010, HG RM nr. 996 din 20.08.2003.</w:t>
            </w:r>
          </w:p>
        </w:tc>
        <w:tc>
          <w:tcPr>
            <w:tcW w:w="567" w:type="dxa"/>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425" w:type="dxa"/>
            <w:shd w:val="clear" w:color="auto" w:fill="D9D9D9" w:themeFill="background1" w:themeFillShade="D9"/>
          </w:tcPr>
          <w:p w:rsidR="00EE6373" w:rsidRPr="00EE6373" w:rsidRDefault="00EE6373" w:rsidP="00EE6373">
            <w:pPr>
              <w:numPr>
                <w:ilvl w:val="0"/>
                <w:numId w:val="42"/>
              </w:numPr>
              <w:spacing w:after="160" w:line="259" w:lineRule="auto"/>
              <w:contextualSpacing/>
              <w:jc w:val="center"/>
              <w:rPr>
                <w:i/>
                <w:noProof/>
                <w:color w:val="000000"/>
                <w:sz w:val="16"/>
                <w:lang w:val="ro-RO"/>
              </w:rPr>
            </w:pPr>
          </w:p>
        </w:tc>
        <w:tc>
          <w:tcPr>
            <w:tcW w:w="993" w:type="dxa"/>
          </w:tcPr>
          <w:p w:rsidR="00EE6373" w:rsidRPr="00EE6373" w:rsidRDefault="00EE6373" w:rsidP="00EE6373">
            <w:pPr>
              <w:rPr>
                <w:sz w:val="16"/>
                <w:lang w:val="ro-RO"/>
              </w:rPr>
            </w:pPr>
            <w:r w:rsidRPr="00EE6373">
              <w:rPr>
                <w:sz w:val="16"/>
                <w:lang w:val="ro-RO"/>
              </w:rPr>
              <w:t>15800000-6</w:t>
            </w:r>
          </w:p>
        </w:tc>
        <w:tc>
          <w:tcPr>
            <w:tcW w:w="1276" w:type="dxa"/>
          </w:tcPr>
          <w:p w:rsidR="00EE6373" w:rsidRPr="00EE6373" w:rsidRDefault="00EE6373" w:rsidP="00EE6373">
            <w:pPr>
              <w:rPr>
                <w:noProof/>
                <w:sz w:val="16"/>
                <w:lang w:val="ro-RO"/>
              </w:rPr>
            </w:pPr>
            <w:r w:rsidRPr="00EE6373">
              <w:rPr>
                <w:noProof/>
                <w:sz w:val="16"/>
                <w:lang w:val="ro-RO"/>
              </w:rPr>
              <w:t>Fructe uscate, stafide</w:t>
            </w:r>
          </w:p>
        </w:tc>
        <w:tc>
          <w:tcPr>
            <w:tcW w:w="850" w:type="dxa"/>
          </w:tcPr>
          <w:p w:rsidR="00EE6373" w:rsidRPr="00EE6373" w:rsidRDefault="00EE6373" w:rsidP="00EE6373">
            <w:pPr>
              <w:rPr>
                <w:noProof/>
                <w:sz w:val="16"/>
                <w:lang w:val="ro-RO"/>
              </w:rPr>
            </w:pPr>
            <w:r w:rsidRPr="00EE6373">
              <w:rPr>
                <w:noProof/>
                <w:sz w:val="16"/>
                <w:lang w:val="ro-RO"/>
              </w:rPr>
              <w:t>Kg.</w:t>
            </w:r>
          </w:p>
        </w:tc>
        <w:tc>
          <w:tcPr>
            <w:tcW w:w="851" w:type="dxa"/>
          </w:tcPr>
          <w:p w:rsidR="00EE6373" w:rsidRPr="00EE6373" w:rsidRDefault="00EE6373" w:rsidP="00EE6373">
            <w:pPr>
              <w:rPr>
                <w:noProof/>
                <w:sz w:val="16"/>
                <w:lang w:val="ro-RO"/>
              </w:rPr>
            </w:pPr>
            <w:r w:rsidRPr="00EE6373">
              <w:rPr>
                <w:noProof/>
                <w:sz w:val="16"/>
                <w:lang w:val="ro-RO"/>
              </w:rPr>
              <w:t>5</w:t>
            </w:r>
          </w:p>
        </w:tc>
        <w:tc>
          <w:tcPr>
            <w:tcW w:w="4819" w:type="dxa"/>
            <w:shd w:val="clear" w:color="auto" w:fill="auto"/>
          </w:tcPr>
          <w:p w:rsidR="00EE6373" w:rsidRPr="00EE6373" w:rsidRDefault="00EE6373" w:rsidP="00EE6373">
            <w:pPr>
              <w:rPr>
                <w:noProof/>
                <w:color w:val="000000"/>
                <w:sz w:val="16"/>
                <w:lang w:val="ro-RO"/>
              </w:rPr>
            </w:pPr>
            <w:r w:rsidRPr="00EE6373">
              <w:rPr>
                <w:noProof/>
                <w:color w:val="000000"/>
                <w:sz w:val="16"/>
                <w:lang w:val="ro-RO"/>
              </w:rPr>
              <w:t>Cu caracteristici organoleptice corespunzătoare în general specie, lipsite de miros şi sau de gust străine, necarbonizate, lipsite de defecte care să le facă improprii pentru consum, lipsite de insecte sau acarieni, curate, fără sâmburi.</w:t>
            </w:r>
          </w:p>
          <w:p w:rsidR="00EE6373" w:rsidRPr="00EE6373" w:rsidRDefault="00EE6373" w:rsidP="00EE6373">
            <w:pPr>
              <w:rPr>
                <w:b/>
                <w:noProof/>
                <w:sz w:val="16"/>
                <w:lang w:val="ro-RO"/>
              </w:rPr>
            </w:pPr>
            <w:r w:rsidRPr="00EE6373">
              <w:rPr>
                <w:b/>
                <w:noProof/>
                <w:color w:val="000000"/>
                <w:sz w:val="16"/>
                <w:lang w:val="ro-RO"/>
              </w:rPr>
              <w:t>Condiții speciale de care depinde îndeplinirea contractului: Unitatea  comercială în mod obligatoriu trebuie să fie amplasată în raza or. Strășeni.</w:t>
            </w:r>
            <w:r w:rsidRPr="00EE6373">
              <w:rPr>
                <w:b/>
                <w:noProof/>
                <w:sz w:val="16"/>
                <w:lang w:val="ro-RO"/>
              </w:rPr>
              <w:t>Vânzarea și distribuirea se va efectua în spațiul special amenajat de către Vânzător, în limita sumei și listei produselor alimentare recomandate, indicat în tichetul alimentar prezentat de către pacientu</w:t>
            </w:r>
            <w:r w:rsidR="00A1047F">
              <w:rPr>
                <w:b/>
                <w:noProof/>
                <w:sz w:val="16"/>
                <w:lang w:val="ro-RO"/>
              </w:rPr>
              <w:t>l.</w:t>
            </w:r>
          </w:p>
          <w:p w:rsidR="00EE6373" w:rsidRPr="00EE6373" w:rsidRDefault="00EE6373" w:rsidP="00EE6373">
            <w:pPr>
              <w:rPr>
                <w:color w:val="000000"/>
                <w:sz w:val="16"/>
                <w:lang w:val="ro-RO"/>
              </w:rPr>
            </w:pPr>
            <w:r w:rsidRPr="00EE6373">
              <w:rPr>
                <w:b/>
                <w:i/>
                <w:color w:val="000000"/>
                <w:sz w:val="16"/>
                <w:lang w:val="ro-RO"/>
              </w:rPr>
              <w:t>Conform cerinţelor:</w:t>
            </w:r>
            <w:r w:rsidRPr="00EE6373">
              <w:rPr>
                <w:color w:val="000000"/>
                <w:sz w:val="16"/>
                <w:lang w:val="ro-RO"/>
              </w:rPr>
              <w:t xml:space="preserve"> Legea nr. 78/2004 şi Legea</w:t>
            </w:r>
          </w:p>
          <w:p w:rsidR="00EE6373" w:rsidRPr="00EE6373" w:rsidRDefault="00EE6373" w:rsidP="00EE6373">
            <w:pPr>
              <w:rPr>
                <w:color w:val="000000"/>
                <w:sz w:val="16"/>
                <w:lang w:val="ro-RO"/>
              </w:rPr>
            </w:pPr>
            <w:r w:rsidRPr="00EE6373">
              <w:rPr>
                <w:color w:val="000000"/>
                <w:sz w:val="16"/>
                <w:lang w:val="ro-RO"/>
              </w:rPr>
              <w:t>nr. 306/2018 (în vigoare din 20.02.2020), HG Nr. 1523 din  29.12.2007, HG RM nr. 520 din 22.06.2010, HG RM nr. 996 din 20.08.2003, HG 221 din 16.03.2009, HG 229 din 29.03.2013.</w:t>
            </w:r>
          </w:p>
        </w:tc>
        <w:tc>
          <w:tcPr>
            <w:tcW w:w="567" w:type="dxa"/>
            <w:shd w:val="clear" w:color="auto" w:fill="auto"/>
          </w:tcPr>
          <w:p w:rsidR="00EE6373" w:rsidRPr="00EE6373" w:rsidRDefault="00EE6373" w:rsidP="00EE6373">
            <w:pPr>
              <w:jc w:val="center"/>
              <w:rPr>
                <w:b/>
                <w:noProof/>
                <w:color w:val="000000"/>
                <w:sz w:val="16"/>
                <w:lang w:val="ro-RO"/>
              </w:rPr>
            </w:pPr>
          </w:p>
        </w:tc>
        <w:tc>
          <w:tcPr>
            <w:tcW w:w="709" w:type="dxa"/>
          </w:tcPr>
          <w:p w:rsidR="00EE6373" w:rsidRPr="00EE6373" w:rsidRDefault="00EE6373" w:rsidP="00EE6373">
            <w:pPr>
              <w:jc w:val="center"/>
              <w:rPr>
                <w:b/>
                <w:noProof/>
                <w:color w:val="000000"/>
                <w:sz w:val="16"/>
                <w:lang w:val="ro-RO"/>
              </w:rPr>
            </w:pPr>
          </w:p>
        </w:tc>
      </w:tr>
      <w:tr w:rsidR="00EE6373" w:rsidRPr="00EE6373" w:rsidTr="00EE6373">
        <w:trPr>
          <w:trHeight w:val="163"/>
        </w:trPr>
        <w:tc>
          <w:tcPr>
            <w:tcW w:w="9214" w:type="dxa"/>
            <w:gridSpan w:val="6"/>
            <w:shd w:val="clear" w:color="auto" w:fill="FFFF00"/>
          </w:tcPr>
          <w:p w:rsidR="00EE6373" w:rsidRPr="00EE6373" w:rsidRDefault="00EE6373" w:rsidP="00EE6373">
            <w:pPr>
              <w:tabs>
                <w:tab w:val="left" w:pos="3560"/>
              </w:tabs>
              <w:jc w:val="right"/>
              <w:rPr>
                <w:b/>
                <w:noProof/>
                <w:color w:val="000000"/>
                <w:sz w:val="22"/>
                <w:lang w:val="ro-RO"/>
              </w:rPr>
            </w:pPr>
            <w:r w:rsidRPr="00EE6373">
              <w:rPr>
                <w:b/>
                <w:noProof/>
                <w:color w:val="000000"/>
                <w:sz w:val="22"/>
                <w:lang w:val="ro-RO"/>
              </w:rPr>
              <w:t>Valoarea totală estimativă fără TVA:</w:t>
            </w:r>
            <w:r w:rsidRPr="00EE6373">
              <w:rPr>
                <w:b/>
                <w:noProof/>
                <w:color w:val="000000"/>
                <w:sz w:val="22"/>
                <w:lang w:val="ro-RO"/>
              </w:rPr>
              <w:br/>
              <w:t>Condiții speciale de care depinde îndeplinirea contractului: Unitatea  comercială în mod obligatoriu trebuie să fie amplasată în raza or. Strășeni.</w:t>
            </w:r>
          </w:p>
        </w:tc>
        <w:tc>
          <w:tcPr>
            <w:tcW w:w="1276" w:type="dxa"/>
            <w:gridSpan w:val="2"/>
            <w:shd w:val="clear" w:color="auto" w:fill="FFFF00"/>
          </w:tcPr>
          <w:p w:rsidR="00EE6373" w:rsidRPr="00EE6373" w:rsidRDefault="00EE6373" w:rsidP="00EE6373">
            <w:pPr>
              <w:jc w:val="center"/>
              <w:rPr>
                <w:b/>
                <w:noProof/>
                <w:color w:val="000000"/>
                <w:sz w:val="22"/>
                <w:lang w:val="ro-RO"/>
              </w:rPr>
            </w:pPr>
            <w:r w:rsidRPr="00EE6373">
              <w:rPr>
                <w:b/>
                <w:noProof/>
                <w:color w:val="000000"/>
                <w:sz w:val="22"/>
                <w:lang w:val="ro-RO"/>
              </w:rPr>
              <w:t>250671,5</w:t>
            </w:r>
          </w:p>
        </w:tc>
      </w:tr>
      <w:tr w:rsidR="00EE6373" w:rsidRPr="00EE6373" w:rsidTr="00EE6373">
        <w:trPr>
          <w:trHeight w:val="163"/>
        </w:trPr>
        <w:tc>
          <w:tcPr>
            <w:tcW w:w="9214" w:type="dxa"/>
            <w:gridSpan w:val="6"/>
            <w:shd w:val="clear" w:color="auto" w:fill="FFFF00"/>
          </w:tcPr>
          <w:p w:rsidR="00EE6373" w:rsidRPr="00EE6373" w:rsidRDefault="00EE6373" w:rsidP="00EE6373">
            <w:pPr>
              <w:jc w:val="right"/>
              <w:rPr>
                <w:b/>
                <w:noProof/>
                <w:color w:val="000000"/>
                <w:sz w:val="22"/>
                <w:highlight w:val="yellow"/>
                <w:lang w:val="ro-RO"/>
              </w:rPr>
            </w:pPr>
            <w:r w:rsidRPr="00EE6373">
              <w:rPr>
                <w:b/>
                <w:noProof/>
                <w:color w:val="000000"/>
                <w:sz w:val="22"/>
                <w:highlight w:val="yellow"/>
                <w:lang w:val="ro-RO"/>
              </w:rPr>
              <w:t xml:space="preserve">                                                                             Valoarea totală estimativă fără TVA Lot 1-20: </w:t>
            </w:r>
          </w:p>
        </w:tc>
        <w:tc>
          <w:tcPr>
            <w:tcW w:w="1276" w:type="dxa"/>
            <w:gridSpan w:val="2"/>
            <w:shd w:val="clear" w:color="auto" w:fill="FFFF00"/>
          </w:tcPr>
          <w:p w:rsidR="00EE6373" w:rsidRPr="00EE6373" w:rsidRDefault="00EE6373" w:rsidP="00EE6373">
            <w:pPr>
              <w:jc w:val="center"/>
              <w:rPr>
                <w:b/>
                <w:noProof/>
                <w:color w:val="000000"/>
                <w:sz w:val="22"/>
                <w:highlight w:val="yellow"/>
                <w:lang w:val="ro-RO"/>
              </w:rPr>
            </w:pPr>
            <w:r w:rsidRPr="00EE6373">
              <w:rPr>
                <w:b/>
                <w:noProof/>
                <w:color w:val="000000"/>
                <w:sz w:val="22"/>
                <w:lang w:val="ro-RO"/>
              </w:rPr>
              <w:t>895329,65</w:t>
            </w:r>
          </w:p>
        </w:tc>
      </w:tr>
    </w:tbl>
    <w:p w:rsidR="006B5A4C" w:rsidRPr="00605372" w:rsidRDefault="006B5A4C" w:rsidP="006B5A4C">
      <w:pPr>
        <w:tabs>
          <w:tab w:val="left" w:pos="284"/>
          <w:tab w:val="right" w:pos="426"/>
        </w:tabs>
        <w:spacing w:before="120"/>
        <w:ind w:left="284"/>
        <w:rPr>
          <w:b/>
          <w:sz w:val="24"/>
          <w:szCs w:val="24"/>
          <w:lang w:val="ro-RO"/>
        </w:rPr>
      </w:pPr>
    </w:p>
    <w:p w:rsidR="0041000F" w:rsidRPr="00605372" w:rsidRDefault="00B072A5" w:rsidP="004F6142">
      <w:pPr>
        <w:numPr>
          <w:ilvl w:val="0"/>
          <w:numId w:val="3"/>
        </w:numPr>
        <w:tabs>
          <w:tab w:val="right" w:pos="426"/>
        </w:tabs>
        <w:spacing w:before="120"/>
        <w:rPr>
          <w:b/>
          <w:sz w:val="24"/>
          <w:szCs w:val="24"/>
          <w:lang w:val="ro-RO"/>
        </w:rPr>
      </w:pPr>
      <w:r w:rsidRPr="00605372">
        <w:rPr>
          <w:b/>
          <w:sz w:val="24"/>
          <w:szCs w:val="24"/>
          <w:lang w:val="ro-RO"/>
        </w:rPr>
        <w:t xml:space="preserve">În cazul în care contractul este </w:t>
      </w:r>
      <w:r w:rsidR="004225A2" w:rsidRPr="00605372">
        <w:rPr>
          <w:b/>
          <w:sz w:val="24"/>
          <w:szCs w:val="24"/>
          <w:lang w:val="ro-RO"/>
        </w:rPr>
        <w:t>împărțit</w:t>
      </w:r>
      <w:r w:rsidRPr="00605372">
        <w:rPr>
          <w:b/>
          <w:sz w:val="24"/>
          <w:szCs w:val="24"/>
          <w:lang w:val="ro-RO"/>
        </w:rPr>
        <w:t xml:space="preserve"> pe loturi u</w:t>
      </w:r>
      <w:r w:rsidR="00602AC3" w:rsidRPr="00605372">
        <w:rPr>
          <w:b/>
          <w:sz w:val="24"/>
          <w:szCs w:val="24"/>
          <w:lang w:val="ro-RO"/>
        </w:rPr>
        <w:t>n operator economic poate depune oferta</w:t>
      </w:r>
      <w:r w:rsidR="007F1077" w:rsidRPr="00605372">
        <w:rPr>
          <w:b/>
          <w:sz w:val="24"/>
          <w:szCs w:val="24"/>
          <w:lang w:val="ro-RO"/>
        </w:rPr>
        <w:t xml:space="preserve"> (se va selecta)</w:t>
      </w:r>
      <w:r w:rsidR="00602AC3" w:rsidRPr="00605372">
        <w:rPr>
          <w:b/>
          <w:sz w:val="24"/>
          <w:szCs w:val="24"/>
          <w:lang w:val="ro-RO"/>
        </w:rPr>
        <w:t>:</w:t>
      </w:r>
    </w:p>
    <w:p w:rsidR="00602AC3" w:rsidRPr="00C97E59" w:rsidRDefault="00602AC3" w:rsidP="00DB2FA4">
      <w:pPr>
        <w:pStyle w:val="Listparagraf"/>
        <w:numPr>
          <w:ilvl w:val="0"/>
          <w:numId w:val="19"/>
        </w:numPr>
        <w:shd w:val="clear" w:color="auto" w:fill="FFFF00"/>
        <w:tabs>
          <w:tab w:val="right" w:pos="426"/>
        </w:tabs>
        <w:contextualSpacing w:val="0"/>
        <w:rPr>
          <w:sz w:val="24"/>
          <w:szCs w:val="24"/>
          <w:lang w:val="ro-RO"/>
        </w:rPr>
      </w:pPr>
      <w:r w:rsidRPr="00C97E59">
        <w:rPr>
          <w:sz w:val="24"/>
          <w:szCs w:val="24"/>
          <w:lang w:val="ro-RO"/>
        </w:rPr>
        <w:lastRenderedPageBreak/>
        <w:t>Pentru un singur lot;</w:t>
      </w:r>
    </w:p>
    <w:p w:rsidR="00602AC3" w:rsidRPr="00A1047F" w:rsidRDefault="00602AC3" w:rsidP="00DB2FA4">
      <w:pPr>
        <w:pStyle w:val="Listparagraf"/>
        <w:numPr>
          <w:ilvl w:val="0"/>
          <w:numId w:val="19"/>
        </w:numPr>
        <w:shd w:val="clear" w:color="auto" w:fill="FFFF00"/>
        <w:tabs>
          <w:tab w:val="right" w:pos="426"/>
        </w:tabs>
        <w:contextualSpacing w:val="0"/>
        <w:rPr>
          <w:b/>
          <w:sz w:val="24"/>
          <w:szCs w:val="24"/>
          <w:u w:val="single"/>
          <w:lang w:val="ro-RO"/>
        </w:rPr>
      </w:pPr>
      <w:r w:rsidRPr="00A1047F">
        <w:rPr>
          <w:b/>
          <w:sz w:val="24"/>
          <w:szCs w:val="24"/>
          <w:u w:val="single"/>
          <w:lang w:val="ro-RO"/>
        </w:rPr>
        <w:t>Pentru mai multe loturi;</w:t>
      </w:r>
    </w:p>
    <w:p w:rsidR="00602AC3" w:rsidRPr="00605372" w:rsidRDefault="007F1077" w:rsidP="00DB2FA4">
      <w:pPr>
        <w:pStyle w:val="Listparagraf"/>
        <w:numPr>
          <w:ilvl w:val="0"/>
          <w:numId w:val="19"/>
        </w:numPr>
        <w:shd w:val="clear" w:color="auto" w:fill="FFFF00"/>
        <w:tabs>
          <w:tab w:val="right" w:pos="426"/>
        </w:tabs>
        <w:contextualSpacing w:val="0"/>
        <w:rPr>
          <w:sz w:val="24"/>
          <w:szCs w:val="24"/>
          <w:lang w:val="ro-RO"/>
        </w:rPr>
      </w:pPr>
      <w:r w:rsidRPr="00605372">
        <w:rPr>
          <w:sz w:val="24"/>
          <w:szCs w:val="24"/>
          <w:lang w:val="ro-RO"/>
        </w:rPr>
        <w:t>Pentru toate loturile;</w:t>
      </w:r>
    </w:p>
    <w:p w:rsidR="007F1077" w:rsidRPr="00605372" w:rsidRDefault="007F1077" w:rsidP="00DB2FA4">
      <w:pPr>
        <w:pStyle w:val="Listparagraf"/>
        <w:numPr>
          <w:ilvl w:val="0"/>
          <w:numId w:val="19"/>
        </w:numPr>
        <w:shd w:val="clear" w:color="auto" w:fill="FFFF00"/>
        <w:tabs>
          <w:tab w:val="right" w:pos="426"/>
        </w:tabs>
        <w:contextualSpacing w:val="0"/>
        <w:rPr>
          <w:sz w:val="24"/>
          <w:szCs w:val="24"/>
          <w:lang w:val="ro-RO"/>
        </w:rPr>
      </w:pPr>
      <w:r w:rsidRPr="00605372">
        <w:rPr>
          <w:sz w:val="24"/>
          <w:szCs w:val="24"/>
          <w:lang w:val="ro-RO"/>
        </w:rPr>
        <w:t xml:space="preserve">Alte limitări privind numărul de loturi care pot fi atribuite </w:t>
      </w:r>
      <w:r w:rsidR="004225A2" w:rsidRPr="00605372">
        <w:rPr>
          <w:sz w:val="24"/>
          <w:szCs w:val="24"/>
          <w:lang w:val="ro-RO"/>
        </w:rPr>
        <w:t>aceluiași</w:t>
      </w:r>
      <w:r w:rsidRPr="00605372">
        <w:rPr>
          <w:sz w:val="24"/>
          <w:szCs w:val="24"/>
          <w:lang w:val="ro-RO"/>
        </w:rPr>
        <w:t xml:space="preserve"> ofertant</w:t>
      </w:r>
      <w:r w:rsidR="00E3723B" w:rsidRPr="00605372">
        <w:rPr>
          <w:sz w:val="24"/>
          <w:szCs w:val="24"/>
          <w:lang w:val="ro-RO"/>
        </w:rPr>
        <w:t>- nu este cazul</w:t>
      </w:r>
      <w:r w:rsidRPr="00605372">
        <w:rPr>
          <w:sz w:val="24"/>
          <w:szCs w:val="24"/>
          <w:lang w:val="ro-RO"/>
        </w:rPr>
        <w:t>.</w:t>
      </w:r>
    </w:p>
    <w:p w:rsidR="001224DA" w:rsidRPr="00605372" w:rsidRDefault="001224DA" w:rsidP="008876C3">
      <w:pPr>
        <w:numPr>
          <w:ilvl w:val="0"/>
          <w:numId w:val="3"/>
        </w:numPr>
        <w:tabs>
          <w:tab w:val="right" w:pos="426"/>
        </w:tabs>
        <w:spacing w:before="120"/>
        <w:ind w:left="0" w:firstLine="0"/>
        <w:rPr>
          <w:b/>
          <w:sz w:val="24"/>
          <w:szCs w:val="24"/>
          <w:lang w:val="ro-RO"/>
        </w:rPr>
      </w:pPr>
      <w:r w:rsidRPr="00605372">
        <w:rPr>
          <w:b/>
          <w:sz w:val="24"/>
          <w:szCs w:val="24"/>
          <w:lang w:val="ro-RO"/>
        </w:rPr>
        <w:t xml:space="preserve">Admiterea sau interzicerea ofertelor alternative: </w:t>
      </w:r>
      <w:r w:rsidR="00E3723B" w:rsidRPr="00605372">
        <w:rPr>
          <w:b/>
          <w:sz w:val="24"/>
          <w:szCs w:val="24"/>
          <w:shd w:val="clear" w:color="auto" w:fill="FFFF00"/>
          <w:lang w:val="ro-RO"/>
        </w:rPr>
        <w:t>nu se admite.</w:t>
      </w:r>
    </w:p>
    <w:p w:rsidR="00605372" w:rsidRDefault="00193507" w:rsidP="00605372">
      <w:pPr>
        <w:numPr>
          <w:ilvl w:val="0"/>
          <w:numId w:val="3"/>
        </w:numPr>
        <w:tabs>
          <w:tab w:val="left" w:pos="0"/>
          <w:tab w:val="left" w:pos="284"/>
          <w:tab w:val="left" w:pos="426"/>
        </w:tabs>
        <w:spacing w:before="120"/>
        <w:ind w:left="284" w:hanging="284"/>
        <w:jc w:val="both"/>
        <w:rPr>
          <w:b/>
          <w:sz w:val="24"/>
          <w:szCs w:val="24"/>
          <w:lang w:val="ro-RO"/>
        </w:rPr>
      </w:pPr>
      <w:r w:rsidRPr="00605372">
        <w:rPr>
          <w:b/>
          <w:sz w:val="24"/>
          <w:szCs w:val="24"/>
          <w:lang w:val="ro-RO"/>
        </w:rPr>
        <w:t>Termenii</w:t>
      </w:r>
      <w:r w:rsidR="001224DA" w:rsidRPr="00605372">
        <w:rPr>
          <w:b/>
          <w:sz w:val="24"/>
          <w:szCs w:val="24"/>
          <w:lang w:val="ro-RO"/>
        </w:rPr>
        <w:t xml:space="preserve"> și condițiile de livr</w:t>
      </w:r>
      <w:r w:rsidRPr="00605372">
        <w:rPr>
          <w:b/>
          <w:sz w:val="24"/>
          <w:szCs w:val="24"/>
          <w:lang w:val="ro-RO"/>
        </w:rPr>
        <w:t>are/prestare/executare solicitați</w:t>
      </w:r>
      <w:r w:rsidR="001224DA" w:rsidRPr="00605372">
        <w:rPr>
          <w:b/>
          <w:sz w:val="24"/>
          <w:szCs w:val="24"/>
          <w:lang w:val="ro-RO"/>
        </w:rPr>
        <w:t>:</w:t>
      </w:r>
    </w:p>
    <w:p w:rsidR="001224DA" w:rsidRPr="00102D6A" w:rsidRDefault="00A1047F" w:rsidP="00605372">
      <w:pPr>
        <w:tabs>
          <w:tab w:val="left" w:pos="0"/>
          <w:tab w:val="left" w:pos="284"/>
          <w:tab w:val="left" w:pos="426"/>
        </w:tabs>
        <w:spacing w:before="120"/>
        <w:ind w:left="284"/>
        <w:jc w:val="both"/>
        <w:rPr>
          <w:b/>
          <w:sz w:val="24"/>
          <w:highlight w:val="yellow"/>
          <w:lang w:val="ro-RO"/>
        </w:rPr>
      </w:pPr>
      <w:r w:rsidRPr="00102D6A">
        <w:rPr>
          <w:b/>
          <w:sz w:val="24"/>
          <w:szCs w:val="24"/>
          <w:highlight w:val="yellow"/>
          <w:lang w:val="ro-RO"/>
        </w:rPr>
        <w:t>Livrarea la sediul autorității contractante, str. Toma Ciorbă 11/1, februarie-iunie 2021,</w:t>
      </w:r>
      <w:r w:rsidR="00102D6A" w:rsidRPr="00102D6A">
        <w:rPr>
          <w:b/>
          <w:sz w:val="24"/>
          <w:szCs w:val="24"/>
          <w:highlight w:val="yellow"/>
          <w:lang w:val="ro-RO"/>
        </w:rPr>
        <w:t xml:space="preserve"> DDP-Franco destinație vămuit, Incoterms 2013.</w:t>
      </w:r>
    </w:p>
    <w:p w:rsidR="00605372" w:rsidRPr="00A1047F" w:rsidRDefault="00605372" w:rsidP="00A1047F">
      <w:pPr>
        <w:tabs>
          <w:tab w:val="left" w:pos="0"/>
          <w:tab w:val="left" w:pos="284"/>
          <w:tab w:val="left" w:pos="426"/>
        </w:tabs>
        <w:spacing w:before="120"/>
        <w:ind w:left="284"/>
        <w:jc w:val="both"/>
        <w:rPr>
          <w:b/>
          <w:sz w:val="24"/>
          <w:lang w:val="ro-RO"/>
        </w:rPr>
      </w:pPr>
      <w:r w:rsidRPr="00605372">
        <w:rPr>
          <w:b/>
          <w:sz w:val="24"/>
          <w:highlight w:val="yellow"/>
          <w:lang w:val="ro-RO"/>
        </w:rPr>
        <w:t>-</w:t>
      </w:r>
      <w:r w:rsidRPr="00605372">
        <w:rPr>
          <w:highlight w:val="yellow"/>
        </w:rPr>
        <w:t xml:space="preserve"> </w:t>
      </w:r>
      <w:r w:rsidRPr="00605372">
        <w:rPr>
          <w:b/>
          <w:sz w:val="24"/>
          <w:highlight w:val="yellow"/>
          <w:lang w:val="ro-RO"/>
        </w:rPr>
        <w:t xml:space="preserve">LOT </w:t>
      </w:r>
      <w:r w:rsidR="00A1047F">
        <w:rPr>
          <w:b/>
          <w:sz w:val="24"/>
          <w:highlight w:val="yellow"/>
          <w:lang w:val="ro-RO"/>
        </w:rPr>
        <w:t>14</w:t>
      </w:r>
      <w:r w:rsidRPr="00605372">
        <w:rPr>
          <w:b/>
          <w:sz w:val="24"/>
          <w:highlight w:val="yellow"/>
          <w:lang w:val="ro-RO"/>
        </w:rPr>
        <w:t>-</w:t>
      </w:r>
      <w:r w:rsidRPr="00605372">
        <w:rPr>
          <w:b/>
          <w:noProof/>
          <w:color w:val="000000"/>
          <w:sz w:val="16"/>
          <w:highlight w:val="yellow"/>
          <w:lang w:val="ro-RO"/>
        </w:rPr>
        <w:t xml:space="preserve"> </w:t>
      </w:r>
      <w:r w:rsidRPr="00605372">
        <w:rPr>
          <w:b/>
          <w:sz w:val="24"/>
          <w:highlight w:val="yellow"/>
          <w:lang w:val="ro-RO"/>
        </w:rPr>
        <w:t>Condiții speciale de care depinde îndeplinirea contractului: Unitatea  comercială în mod obligatoriu trebuie să fie amplasată în raza or. Strășeni.</w:t>
      </w:r>
      <w:r w:rsidR="00A1047F">
        <w:rPr>
          <w:b/>
          <w:sz w:val="24"/>
          <w:highlight w:val="yellow"/>
          <w:lang w:val="ro-RO"/>
        </w:rPr>
        <w:t xml:space="preserve"> </w:t>
      </w:r>
      <w:r w:rsidRPr="00605372">
        <w:rPr>
          <w:b/>
          <w:sz w:val="24"/>
          <w:highlight w:val="yellow"/>
          <w:lang w:val="ro-RO"/>
        </w:rPr>
        <w:t xml:space="preserve">Vânzarea și distribuirea se va efectua în spațiul special amenajat de către Vânzător, în limita sumei și listei produselor alimentare recomandate, indicat în tichetul alimentar prezentat de către pacientul cu tuberculoză </w:t>
      </w:r>
      <w:r w:rsidR="00D24B4C" w:rsidRPr="00605372">
        <w:rPr>
          <w:b/>
          <w:sz w:val="24"/>
          <w:highlight w:val="yellow"/>
          <w:lang w:val="ro-RO"/>
        </w:rPr>
        <w:t>începând</w:t>
      </w:r>
      <w:r w:rsidRPr="00605372">
        <w:rPr>
          <w:b/>
          <w:sz w:val="24"/>
          <w:highlight w:val="yellow"/>
          <w:lang w:val="ro-RO"/>
        </w:rPr>
        <w:t xml:space="preserve"> cu </w:t>
      </w:r>
      <w:r w:rsidR="00A1047F">
        <w:rPr>
          <w:b/>
          <w:sz w:val="24"/>
          <w:highlight w:val="yellow"/>
          <w:lang w:val="ro-RO"/>
        </w:rPr>
        <w:t>februarie-iunie 2021</w:t>
      </w:r>
      <w:r w:rsidRPr="00605372">
        <w:rPr>
          <w:b/>
          <w:sz w:val="24"/>
          <w:highlight w:val="yellow"/>
          <w:lang w:val="ro-RO"/>
        </w:rPr>
        <w:t>.</w:t>
      </w:r>
      <w:r w:rsidR="00A1047F">
        <w:rPr>
          <w:b/>
          <w:sz w:val="24"/>
          <w:lang w:val="ro-RO"/>
        </w:rPr>
        <w:t xml:space="preserve"> </w:t>
      </w:r>
    </w:p>
    <w:p w:rsidR="00086B34" w:rsidRPr="00605372" w:rsidRDefault="001224DA" w:rsidP="008876C3">
      <w:pPr>
        <w:numPr>
          <w:ilvl w:val="0"/>
          <w:numId w:val="3"/>
        </w:numPr>
        <w:tabs>
          <w:tab w:val="right" w:pos="426"/>
        </w:tabs>
        <w:spacing w:before="120"/>
        <w:ind w:left="0" w:firstLine="0"/>
        <w:rPr>
          <w:b/>
          <w:sz w:val="24"/>
          <w:szCs w:val="24"/>
          <w:lang w:val="ro-RO"/>
        </w:rPr>
      </w:pPr>
      <w:r w:rsidRPr="00605372">
        <w:rPr>
          <w:b/>
          <w:sz w:val="24"/>
          <w:szCs w:val="24"/>
          <w:lang w:val="ro-RO"/>
        </w:rPr>
        <w:t>Termenul de valabilitate a contractului</w:t>
      </w:r>
      <w:r w:rsidRPr="00605372">
        <w:rPr>
          <w:b/>
          <w:sz w:val="24"/>
          <w:szCs w:val="24"/>
          <w:shd w:val="clear" w:color="auto" w:fill="FFFF00"/>
          <w:lang w:val="ro-RO"/>
        </w:rPr>
        <w:t>:</w:t>
      </w:r>
      <w:r w:rsidR="00E3723B" w:rsidRPr="00605372">
        <w:rPr>
          <w:b/>
          <w:sz w:val="24"/>
          <w:szCs w:val="24"/>
          <w:shd w:val="clear" w:color="auto" w:fill="FFFF00"/>
          <w:lang w:val="ro-RO"/>
        </w:rPr>
        <w:t xml:space="preserve"> </w:t>
      </w:r>
      <w:r w:rsidR="00A1047F">
        <w:rPr>
          <w:b/>
          <w:sz w:val="24"/>
          <w:szCs w:val="24"/>
          <w:shd w:val="clear" w:color="auto" w:fill="FFFF00"/>
          <w:lang w:val="ro-RO"/>
        </w:rPr>
        <w:t>februarie-iunie 2021</w:t>
      </w:r>
      <w:r w:rsidR="00E3723B" w:rsidRPr="00605372">
        <w:rPr>
          <w:b/>
          <w:sz w:val="24"/>
          <w:szCs w:val="24"/>
          <w:shd w:val="clear" w:color="auto" w:fill="FFFF00"/>
          <w:lang w:val="ro-RO"/>
        </w:rPr>
        <w:t>.</w:t>
      </w:r>
    </w:p>
    <w:p w:rsidR="00086B34" w:rsidRPr="00605372" w:rsidRDefault="00086B34" w:rsidP="004F6142">
      <w:pPr>
        <w:numPr>
          <w:ilvl w:val="0"/>
          <w:numId w:val="3"/>
        </w:numPr>
        <w:tabs>
          <w:tab w:val="right" w:pos="426"/>
        </w:tabs>
        <w:spacing w:before="120"/>
        <w:rPr>
          <w:b/>
          <w:sz w:val="24"/>
          <w:szCs w:val="24"/>
          <w:lang w:val="ro-RO"/>
        </w:rPr>
      </w:pPr>
      <w:r w:rsidRPr="00605372">
        <w:rPr>
          <w:b/>
          <w:sz w:val="24"/>
          <w:szCs w:val="24"/>
          <w:lang w:val="ro-RO"/>
        </w:rPr>
        <w:t>Contract de achiziție rezervat atelierelor protejate sau că acesta poate fi executat numai în cadrul unor programe de angajare protejată</w:t>
      </w:r>
      <w:r w:rsidR="00444B84" w:rsidRPr="00605372">
        <w:rPr>
          <w:b/>
          <w:sz w:val="24"/>
          <w:szCs w:val="24"/>
          <w:lang w:val="ro-RO"/>
        </w:rPr>
        <w:t xml:space="preserve"> (după caz)</w:t>
      </w:r>
      <w:r w:rsidRPr="00605372">
        <w:rPr>
          <w:b/>
          <w:sz w:val="24"/>
          <w:szCs w:val="24"/>
          <w:lang w:val="ro-RO"/>
        </w:rPr>
        <w:t xml:space="preserve">: </w:t>
      </w:r>
      <w:r w:rsidR="00E3723B" w:rsidRPr="00605372">
        <w:rPr>
          <w:b/>
          <w:sz w:val="24"/>
          <w:szCs w:val="24"/>
          <w:shd w:val="clear" w:color="auto" w:fill="FFFF00"/>
          <w:lang w:val="ro-RO"/>
        </w:rPr>
        <w:t>nu.</w:t>
      </w:r>
    </w:p>
    <w:p w:rsidR="00444B84" w:rsidRPr="00605372" w:rsidRDefault="00444B84" w:rsidP="004F6142">
      <w:pPr>
        <w:numPr>
          <w:ilvl w:val="0"/>
          <w:numId w:val="3"/>
        </w:numPr>
        <w:tabs>
          <w:tab w:val="right" w:pos="426"/>
        </w:tabs>
        <w:spacing w:before="120"/>
        <w:rPr>
          <w:b/>
          <w:sz w:val="24"/>
          <w:szCs w:val="24"/>
          <w:lang w:val="ro-RO"/>
        </w:rPr>
      </w:pPr>
      <w:r w:rsidRPr="00605372">
        <w:rPr>
          <w:b/>
          <w:sz w:val="24"/>
          <w:szCs w:val="24"/>
          <w:lang w:val="ro-RO"/>
        </w:rPr>
        <w:t>P</w:t>
      </w:r>
      <w:r w:rsidR="00086B34" w:rsidRPr="00605372">
        <w:rPr>
          <w:b/>
          <w:sz w:val="24"/>
          <w:szCs w:val="24"/>
          <w:lang w:val="ro-RO"/>
        </w:rPr>
        <w:t xml:space="preserve">restarea serviciului este rezervată unei anumite profesii în temeiul unor acte cu putere de lege </w:t>
      </w:r>
      <w:r w:rsidR="006C11CA" w:rsidRPr="00605372">
        <w:rPr>
          <w:b/>
          <w:sz w:val="24"/>
          <w:szCs w:val="24"/>
          <w:lang w:val="ro-RO"/>
        </w:rPr>
        <w:t xml:space="preserve">sau al unor acte administrative </w:t>
      </w:r>
      <w:r w:rsidRPr="00605372">
        <w:rPr>
          <w:b/>
          <w:sz w:val="24"/>
          <w:szCs w:val="24"/>
          <w:lang w:val="ro-RO"/>
        </w:rPr>
        <w:t xml:space="preserve">(după caz): </w:t>
      </w:r>
      <w:r w:rsidR="00E3723B" w:rsidRPr="00605372">
        <w:rPr>
          <w:b/>
          <w:sz w:val="24"/>
          <w:szCs w:val="24"/>
          <w:shd w:val="clear" w:color="auto" w:fill="FFFF00"/>
          <w:lang w:val="ro-RO"/>
        </w:rPr>
        <w:t>nu.</w:t>
      </w:r>
    </w:p>
    <w:p w:rsidR="00444B84" w:rsidRDefault="004225A2" w:rsidP="004F6142">
      <w:pPr>
        <w:numPr>
          <w:ilvl w:val="0"/>
          <w:numId w:val="3"/>
        </w:numPr>
        <w:tabs>
          <w:tab w:val="right" w:pos="426"/>
        </w:tabs>
        <w:spacing w:before="120"/>
        <w:rPr>
          <w:b/>
          <w:sz w:val="24"/>
          <w:szCs w:val="24"/>
          <w:lang w:val="ro-RO"/>
        </w:rPr>
      </w:pPr>
      <w:r w:rsidRPr="00605372">
        <w:rPr>
          <w:b/>
          <w:sz w:val="24"/>
          <w:szCs w:val="24"/>
          <w:lang w:val="ro-RO"/>
        </w:rPr>
        <w:t>Scurta descriere a criteriilor</w:t>
      </w:r>
      <w:r w:rsidR="006C11CA" w:rsidRPr="00605372">
        <w:rPr>
          <w:b/>
          <w:sz w:val="24"/>
          <w:szCs w:val="24"/>
          <w:lang w:val="ro-RO"/>
        </w:rPr>
        <w:t xml:space="preserve"> privind eligibilitatea operatorilor economici care pot determina eliminarea acestora </w:t>
      </w:r>
      <w:r w:rsidR="00AC2788" w:rsidRPr="00605372">
        <w:rPr>
          <w:b/>
          <w:sz w:val="24"/>
          <w:szCs w:val="24"/>
          <w:lang w:val="ro-RO"/>
        </w:rPr>
        <w:t>și</w:t>
      </w:r>
      <w:r w:rsidR="006C11CA" w:rsidRPr="00605372">
        <w:rPr>
          <w:b/>
          <w:sz w:val="24"/>
          <w:szCs w:val="24"/>
          <w:lang w:val="ro-RO"/>
        </w:rPr>
        <w:t xml:space="preserve"> a criteriilor de </w:t>
      </w:r>
      <w:r w:rsidR="00AC2788" w:rsidRPr="00605372">
        <w:rPr>
          <w:b/>
          <w:sz w:val="24"/>
          <w:szCs w:val="24"/>
          <w:lang w:val="ro-RO"/>
        </w:rPr>
        <w:t>selecție</w:t>
      </w:r>
      <w:r w:rsidR="006C11CA" w:rsidRPr="00605372">
        <w:rPr>
          <w:b/>
          <w:sz w:val="24"/>
          <w:szCs w:val="24"/>
          <w:lang w:val="ro-RO"/>
        </w:rPr>
        <w:t xml:space="preserve">; nivelul minim (nivelurile minime) al (ale) </w:t>
      </w:r>
      <w:r w:rsidR="00AC2788" w:rsidRPr="00605372">
        <w:rPr>
          <w:b/>
          <w:sz w:val="24"/>
          <w:szCs w:val="24"/>
          <w:lang w:val="ro-RO"/>
        </w:rPr>
        <w:t>cerințelor</w:t>
      </w:r>
      <w:r w:rsidR="006C11CA" w:rsidRPr="00605372">
        <w:rPr>
          <w:b/>
          <w:sz w:val="24"/>
          <w:szCs w:val="24"/>
          <w:lang w:val="ro-RO"/>
        </w:rPr>
        <w:t xml:space="preserve"> eventual impuse; se </w:t>
      </w:r>
      <w:r w:rsidR="00AC2788" w:rsidRPr="00605372">
        <w:rPr>
          <w:b/>
          <w:sz w:val="24"/>
          <w:szCs w:val="24"/>
          <w:lang w:val="ro-RO"/>
        </w:rPr>
        <w:t>menționează</w:t>
      </w:r>
      <w:r w:rsidR="006C11CA" w:rsidRPr="00605372">
        <w:rPr>
          <w:b/>
          <w:sz w:val="24"/>
          <w:szCs w:val="24"/>
          <w:lang w:val="ro-RO"/>
        </w:rPr>
        <w:t xml:space="preserve"> </w:t>
      </w:r>
      <w:r w:rsidR="00AC2788" w:rsidRPr="00605372">
        <w:rPr>
          <w:b/>
          <w:sz w:val="24"/>
          <w:szCs w:val="24"/>
          <w:lang w:val="ro-RO"/>
        </w:rPr>
        <w:t>informațiile</w:t>
      </w:r>
      <w:r w:rsidR="006C11CA" w:rsidRPr="00605372">
        <w:rPr>
          <w:b/>
          <w:sz w:val="24"/>
          <w:szCs w:val="24"/>
          <w:lang w:val="ro-RO"/>
        </w:rPr>
        <w:t xml:space="preserve"> solicitate (DUAE, </w:t>
      </w:r>
      <w:r w:rsidR="00AC2788" w:rsidRPr="00605372">
        <w:rPr>
          <w:b/>
          <w:sz w:val="24"/>
          <w:szCs w:val="24"/>
          <w:lang w:val="ro-RO"/>
        </w:rPr>
        <w:t>documentație</w:t>
      </w:r>
      <w:r w:rsidR="006C11CA" w:rsidRPr="00605372">
        <w:rPr>
          <w:b/>
          <w:sz w:val="24"/>
          <w:szCs w:val="24"/>
          <w:lang w:val="ro-RO"/>
        </w:rPr>
        <w:t>)</w:t>
      </w:r>
      <w:r w:rsidR="00444B84" w:rsidRPr="00605372">
        <w:rPr>
          <w:b/>
          <w:sz w:val="24"/>
          <w:szCs w:val="24"/>
          <w:lang w:val="ro-RO"/>
        </w:rPr>
        <w:t xml:space="preserve">: </w:t>
      </w:r>
    </w:p>
    <w:tbl>
      <w:tblPr>
        <w:tblW w:w="9497" w:type="dxa"/>
        <w:tblInd w:w="392" w:type="dxa"/>
        <w:tblLayout w:type="fixed"/>
        <w:tblLook w:val="04A0" w:firstRow="1" w:lastRow="0" w:firstColumn="1" w:lastColumn="0" w:noHBand="0" w:noVBand="1"/>
      </w:tblPr>
      <w:tblGrid>
        <w:gridCol w:w="588"/>
        <w:gridCol w:w="3381"/>
        <w:gridCol w:w="18"/>
        <w:gridCol w:w="4811"/>
        <w:gridCol w:w="699"/>
      </w:tblGrid>
      <w:tr w:rsidR="00383796"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383796" w:rsidRDefault="00383796" w:rsidP="00383796">
            <w:pPr>
              <w:ind w:left="-120" w:right="-108"/>
              <w:jc w:val="center"/>
              <w:rPr>
                <w:b/>
                <w:spacing w:val="-4"/>
                <w:sz w:val="22"/>
                <w:szCs w:val="22"/>
                <w:lang w:val="ro-RO" w:eastAsia="en-US"/>
              </w:rPr>
            </w:pPr>
            <w:r w:rsidRPr="00383796">
              <w:rPr>
                <w:b/>
                <w:spacing w:val="-4"/>
                <w:sz w:val="22"/>
                <w:szCs w:val="22"/>
                <w:lang w:val="ro-RO" w:eastAsia="en-US"/>
              </w:rPr>
              <w:t>Nr.</w:t>
            </w:r>
          </w:p>
        </w:tc>
        <w:tc>
          <w:tcPr>
            <w:tcW w:w="339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383796" w:rsidRDefault="00383796" w:rsidP="00383796">
            <w:pPr>
              <w:tabs>
                <w:tab w:val="left" w:pos="567"/>
              </w:tabs>
              <w:ind w:left="-57" w:right="-57"/>
              <w:jc w:val="center"/>
              <w:rPr>
                <w:b/>
                <w:color w:val="000000"/>
                <w:sz w:val="22"/>
                <w:szCs w:val="22"/>
                <w:lang w:val="ro-RO" w:eastAsia="ro-RO"/>
              </w:rPr>
            </w:pPr>
          </w:p>
          <w:p w:rsidR="00383796" w:rsidRPr="00383796" w:rsidRDefault="00383796" w:rsidP="00383796">
            <w:pPr>
              <w:tabs>
                <w:tab w:val="left" w:pos="567"/>
              </w:tabs>
              <w:ind w:left="-57" w:right="-57"/>
              <w:jc w:val="center"/>
              <w:rPr>
                <w:i/>
                <w:sz w:val="22"/>
                <w:szCs w:val="22"/>
                <w:lang w:val="ro-RO" w:eastAsia="en-US"/>
              </w:rPr>
            </w:pPr>
            <w:r w:rsidRPr="00383796">
              <w:rPr>
                <w:b/>
                <w:i/>
                <w:color w:val="000000"/>
                <w:sz w:val="22"/>
                <w:szCs w:val="22"/>
                <w:lang w:val="ro-RO" w:eastAsia="ro-RO"/>
              </w:rPr>
              <w:t>Denumirea</w:t>
            </w:r>
            <w:r w:rsidRPr="00383796">
              <w:rPr>
                <w:b/>
                <w:i/>
                <w:sz w:val="22"/>
                <w:szCs w:val="22"/>
                <w:lang w:val="ro-RO" w:eastAsia="en-US"/>
              </w:rPr>
              <w:t xml:space="preserve"> documentului/cerințelor</w:t>
            </w:r>
          </w:p>
          <w:p w:rsidR="00383796" w:rsidRPr="00383796" w:rsidRDefault="00383796" w:rsidP="00383796">
            <w:pPr>
              <w:tabs>
                <w:tab w:val="left" w:pos="567"/>
              </w:tabs>
              <w:ind w:left="-57" w:right="-57"/>
              <w:jc w:val="center"/>
              <w:rPr>
                <w:sz w:val="22"/>
                <w:szCs w:val="22"/>
                <w:lang w:val="ro-RO" w:eastAsia="en-US"/>
              </w:rPr>
            </w:pPr>
          </w:p>
        </w:tc>
        <w:tc>
          <w:tcPr>
            <w:tcW w:w="4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383796" w:rsidRDefault="00383796" w:rsidP="00383796">
            <w:pPr>
              <w:tabs>
                <w:tab w:val="left" w:pos="567"/>
              </w:tabs>
              <w:ind w:left="-57" w:right="-57"/>
              <w:jc w:val="center"/>
              <w:rPr>
                <w:b/>
                <w:sz w:val="22"/>
                <w:szCs w:val="22"/>
                <w:lang w:val="ro-RO" w:eastAsia="en-US"/>
              </w:rPr>
            </w:pPr>
            <w:r w:rsidRPr="00383796">
              <w:rPr>
                <w:b/>
                <w:i/>
                <w:color w:val="000000"/>
                <w:sz w:val="22"/>
                <w:szCs w:val="22"/>
                <w:lang w:val="ro-RO" w:eastAsia="ro-RO"/>
              </w:rPr>
              <w:t>Mod de demonstrare a îndeplinirii cerinţei:</w:t>
            </w:r>
          </w:p>
        </w:tc>
        <w:tc>
          <w:tcPr>
            <w:tcW w:w="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383796" w:rsidRDefault="00383796" w:rsidP="00383796">
            <w:pPr>
              <w:tabs>
                <w:tab w:val="left" w:pos="567"/>
              </w:tabs>
              <w:ind w:left="-57" w:right="-57"/>
              <w:jc w:val="center"/>
              <w:rPr>
                <w:b/>
                <w:i/>
                <w:color w:val="000000"/>
                <w:sz w:val="22"/>
                <w:szCs w:val="22"/>
                <w:lang w:val="ro-RO" w:eastAsia="ro-RO"/>
              </w:rPr>
            </w:pPr>
            <w:r w:rsidRPr="00383796">
              <w:rPr>
                <w:b/>
                <w:i/>
                <w:color w:val="000000"/>
                <w:sz w:val="22"/>
                <w:szCs w:val="22"/>
                <w:lang w:val="ro-RO" w:eastAsia="ro-RO"/>
              </w:rPr>
              <w:t>Obligativi</w:t>
            </w:r>
          </w:p>
          <w:p w:rsidR="00383796" w:rsidRPr="00383796" w:rsidRDefault="00383796" w:rsidP="00383796">
            <w:pPr>
              <w:tabs>
                <w:tab w:val="left" w:pos="567"/>
              </w:tabs>
              <w:ind w:left="-57" w:right="-57"/>
              <w:jc w:val="center"/>
              <w:rPr>
                <w:b/>
                <w:i/>
                <w:color w:val="000000"/>
                <w:sz w:val="22"/>
                <w:szCs w:val="22"/>
                <w:lang w:val="ro-RO" w:eastAsia="ro-RO"/>
              </w:rPr>
            </w:pPr>
            <w:r w:rsidRPr="00383796">
              <w:rPr>
                <w:b/>
                <w:i/>
                <w:color w:val="000000"/>
                <w:sz w:val="22"/>
                <w:szCs w:val="22"/>
                <w:lang w:val="ro-RO" w:eastAsia="ro-RO"/>
              </w:rPr>
              <w:t>tatea</w:t>
            </w:r>
          </w:p>
          <w:p w:rsidR="00383796" w:rsidRPr="00383796" w:rsidRDefault="00383796" w:rsidP="00383796">
            <w:pPr>
              <w:tabs>
                <w:tab w:val="left" w:pos="567"/>
              </w:tabs>
              <w:ind w:left="-57" w:right="-57"/>
              <w:jc w:val="center"/>
              <w:rPr>
                <w:b/>
                <w:i/>
                <w:color w:val="000000"/>
                <w:sz w:val="22"/>
                <w:szCs w:val="22"/>
                <w:lang w:val="ro-RO" w:eastAsia="ro-RO"/>
              </w:rPr>
            </w:pPr>
            <w:r w:rsidRPr="00383796">
              <w:rPr>
                <w:b/>
                <w:i/>
                <w:color w:val="000000"/>
                <w:sz w:val="22"/>
                <w:szCs w:val="22"/>
                <w:lang w:val="ro-RO" w:eastAsia="ro-RO"/>
              </w:rPr>
              <w:t>Da /Nu</w:t>
            </w:r>
          </w:p>
        </w:tc>
      </w:tr>
      <w:tr w:rsidR="00383796" w:rsidRPr="00383796" w:rsidTr="00383796">
        <w:trPr>
          <w:trHeight w:val="402"/>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jc w:val="center"/>
              <w:rPr>
                <w:b/>
                <w:i/>
                <w:color w:val="000000"/>
                <w:sz w:val="22"/>
                <w:szCs w:val="22"/>
                <w:lang w:val="ro-RO" w:eastAsia="ro-RO"/>
              </w:rPr>
            </w:pPr>
            <w:r w:rsidRPr="00383796">
              <w:rPr>
                <w:b/>
                <w:i/>
                <w:color w:val="000000"/>
                <w:sz w:val="22"/>
                <w:szCs w:val="22"/>
                <w:lang w:val="ro-RO" w:eastAsia="ro-RO"/>
              </w:rPr>
              <w:t>Documentele ce constituie oferta</w:t>
            </w:r>
          </w:p>
        </w:tc>
      </w:tr>
      <w:tr w:rsidR="00383796"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numPr>
                <w:ilvl w:val="0"/>
                <w:numId w:val="21"/>
              </w:numPr>
              <w:ind w:right="-108"/>
              <w:contextualSpacing/>
              <w:jc w:val="center"/>
              <w:rPr>
                <w:b/>
                <w:spacing w:val="-4"/>
                <w:sz w:val="22"/>
                <w:szCs w:val="22"/>
                <w:lang w:val="en-US" w:eastAsia="en-US"/>
              </w:rPr>
            </w:pP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rPr>
                <w:b/>
                <w:color w:val="000000"/>
                <w:sz w:val="22"/>
                <w:szCs w:val="22"/>
                <w:lang w:val="ro-RO" w:eastAsia="ro-RO"/>
              </w:rPr>
            </w:pPr>
            <w:r w:rsidRPr="00383796">
              <w:rPr>
                <w:b/>
                <w:i/>
                <w:color w:val="000000"/>
                <w:sz w:val="22"/>
                <w:szCs w:val="22"/>
                <w:lang w:val="ro-RO" w:eastAsia="ro-RO"/>
              </w:rPr>
              <w:t>Oferta tehnică (F4.1)</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jc w:val="both"/>
              <w:rPr>
                <w:sz w:val="22"/>
                <w:szCs w:val="24"/>
                <w:lang w:val="ro-RO" w:eastAsia="en-US"/>
              </w:rPr>
            </w:pPr>
            <w:r w:rsidRPr="00383796">
              <w:rPr>
                <w:b/>
                <w:sz w:val="22"/>
                <w:szCs w:val="24"/>
                <w:lang w:val="ro-RO" w:eastAsia="en-US"/>
              </w:rPr>
              <w:t>Formularul (F4.1),</w:t>
            </w:r>
            <w:r w:rsidRPr="00383796">
              <w:rPr>
                <w:sz w:val="22"/>
                <w:szCs w:val="24"/>
                <w:lang w:val="ro-RO" w:eastAsia="en-US"/>
              </w:rPr>
              <w:t xml:space="preserve"> Specificații tehnice,</w:t>
            </w:r>
          </w:p>
          <w:p w:rsidR="00383796" w:rsidRPr="00383796" w:rsidRDefault="00383796" w:rsidP="00383796">
            <w:pPr>
              <w:ind w:left="-57" w:right="-57"/>
              <w:rPr>
                <w:i/>
                <w:sz w:val="22"/>
                <w:szCs w:val="24"/>
                <w:lang w:val="ro-RO" w:eastAsia="en-US"/>
              </w:rPr>
            </w:pPr>
            <w:r w:rsidRPr="00383796">
              <w:rPr>
                <w:i/>
                <w:sz w:val="22"/>
                <w:szCs w:val="24"/>
                <w:lang w:val="ro-RO" w:eastAsia="en-US"/>
              </w:rPr>
              <w:t>Original - confirmată prin aplicarea semnăturii</w:t>
            </w:r>
          </w:p>
          <w:p w:rsidR="00383796" w:rsidRPr="00383796" w:rsidRDefault="00383796" w:rsidP="00383796">
            <w:pPr>
              <w:tabs>
                <w:tab w:val="left" w:pos="567"/>
              </w:tabs>
              <w:ind w:left="-57" w:right="-57"/>
              <w:rPr>
                <w:b/>
                <w:color w:val="000000"/>
                <w:sz w:val="22"/>
                <w:szCs w:val="22"/>
                <w:lang w:val="ro-RO" w:eastAsia="ro-RO"/>
              </w:rPr>
            </w:pPr>
            <w:r w:rsidRPr="00383796">
              <w:rPr>
                <w:i/>
                <w:sz w:val="22"/>
                <w:lang w:val="ro-RO" w:eastAsia="en-US"/>
              </w:rPr>
              <w:t>electronice a ofertantului</w:t>
            </w:r>
            <w:r w:rsidR="00D24B4C" w:rsidRPr="00383796">
              <w:rPr>
                <w:i/>
                <w:sz w:val="22"/>
                <w:szCs w:val="24"/>
                <w:lang w:val="ro-RO" w:eastAsia="en-US"/>
              </w:rPr>
              <w:t xml:space="preserve"> a ofertantului</w:t>
            </w:r>
            <w:r w:rsidR="00D24B4C">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jc w:val="center"/>
              <w:rPr>
                <w:b/>
                <w:i/>
                <w:color w:val="000000"/>
                <w:sz w:val="22"/>
                <w:szCs w:val="22"/>
                <w:lang w:val="ro-RO" w:eastAsia="ro-RO"/>
              </w:rPr>
            </w:pPr>
            <w:r w:rsidRPr="00383796">
              <w:rPr>
                <w:b/>
                <w:i/>
                <w:color w:val="000000"/>
                <w:sz w:val="22"/>
                <w:szCs w:val="22"/>
                <w:lang w:val="ro-RO" w:eastAsia="ro-RO"/>
              </w:rPr>
              <w:t>Da</w:t>
            </w:r>
          </w:p>
        </w:tc>
      </w:tr>
      <w:tr w:rsidR="00383796"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numPr>
                <w:ilvl w:val="0"/>
                <w:numId w:val="21"/>
              </w:numPr>
              <w:ind w:right="-108"/>
              <w:contextualSpacing/>
              <w:jc w:val="center"/>
              <w:rPr>
                <w:b/>
                <w:spacing w:val="-4"/>
                <w:sz w:val="22"/>
                <w:szCs w:val="22"/>
                <w:lang w:val="en-US" w:eastAsia="en-US"/>
              </w:rPr>
            </w:pP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rPr>
                <w:b/>
                <w:color w:val="000000"/>
                <w:sz w:val="22"/>
                <w:szCs w:val="22"/>
                <w:lang w:val="ro-RO" w:eastAsia="ro-RO"/>
              </w:rPr>
            </w:pPr>
            <w:r w:rsidRPr="00383796">
              <w:rPr>
                <w:b/>
                <w:i/>
                <w:color w:val="000000"/>
                <w:sz w:val="22"/>
                <w:szCs w:val="22"/>
                <w:lang w:val="ro-RO" w:eastAsia="ro-RO"/>
              </w:rPr>
              <w:t>Oferta financiară (F4.2)</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jc w:val="both"/>
              <w:rPr>
                <w:sz w:val="22"/>
                <w:szCs w:val="24"/>
                <w:lang w:val="ro-RO" w:eastAsia="en-US"/>
              </w:rPr>
            </w:pPr>
            <w:r w:rsidRPr="00383796">
              <w:rPr>
                <w:b/>
                <w:sz w:val="22"/>
                <w:szCs w:val="24"/>
                <w:lang w:val="ro-RO" w:eastAsia="en-US"/>
              </w:rPr>
              <w:t>Formularul  (F4.2)</w:t>
            </w:r>
            <w:r w:rsidRPr="00383796">
              <w:rPr>
                <w:sz w:val="22"/>
                <w:szCs w:val="24"/>
                <w:lang w:val="ro-RO" w:eastAsia="en-US"/>
              </w:rPr>
              <w:t>, Specificații de preț,</w:t>
            </w:r>
          </w:p>
          <w:p w:rsidR="00383796" w:rsidRPr="00383796" w:rsidRDefault="00383796" w:rsidP="00D24B4C">
            <w:pPr>
              <w:jc w:val="both"/>
              <w:rPr>
                <w:b/>
                <w:sz w:val="22"/>
                <w:szCs w:val="24"/>
                <w:lang w:val="ro-RO" w:eastAsia="en-US"/>
              </w:rPr>
            </w:pPr>
            <w:r w:rsidRPr="00383796">
              <w:rPr>
                <w:i/>
                <w:sz w:val="22"/>
                <w:szCs w:val="24"/>
                <w:lang w:val="ro-RO" w:eastAsia="en-US"/>
              </w:rPr>
              <w:t>Original - confirmată prin aplicarea semnăturii</w:t>
            </w:r>
            <w:r w:rsidR="00D24B4C">
              <w:rPr>
                <w:i/>
                <w:sz w:val="22"/>
                <w:szCs w:val="24"/>
                <w:lang w:val="ro-RO" w:eastAsia="en-US"/>
              </w:rPr>
              <w:t xml:space="preserve"> </w:t>
            </w:r>
            <w:r w:rsidR="00D24B4C" w:rsidRPr="00383796">
              <w:rPr>
                <w:i/>
                <w:sz w:val="22"/>
                <w:szCs w:val="24"/>
                <w:lang w:val="ro-RO" w:eastAsia="en-US"/>
              </w:rPr>
              <w:t>a ofertantului</w:t>
            </w:r>
            <w:r w:rsidR="00D24B4C">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jc w:val="center"/>
              <w:rPr>
                <w:b/>
                <w:i/>
                <w:color w:val="000000"/>
                <w:sz w:val="22"/>
                <w:szCs w:val="22"/>
                <w:lang w:val="ro-RO" w:eastAsia="ro-RO"/>
              </w:rPr>
            </w:pPr>
            <w:r w:rsidRPr="00383796">
              <w:rPr>
                <w:b/>
                <w:i/>
                <w:color w:val="000000"/>
                <w:sz w:val="22"/>
                <w:szCs w:val="22"/>
                <w:lang w:val="ro-RO" w:eastAsia="ro-RO"/>
              </w:rPr>
              <w:t>Da</w:t>
            </w:r>
          </w:p>
        </w:tc>
      </w:tr>
      <w:tr w:rsidR="00383796"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numPr>
                <w:ilvl w:val="0"/>
                <w:numId w:val="21"/>
              </w:numPr>
              <w:ind w:right="-108"/>
              <w:contextualSpacing/>
              <w:jc w:val="center"/>
              <w:rPr>
                <w:b/>
                <w:spacing w:val="-4"/>
                <w:sz w:val="22"/>
                <w:szCs w:val="22"/>
                <w:lang w:val="en-US" w:eastAsia="en-US"/>
              </w:rPr>
            </w:pP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rPr>
                <w:b/>
                <w:i/>
                <w:color w:val="000000"/>
                <w:sz w:val="22"/>
                <w:szCs w:val="22"/>
                <w:lang w:val="ro-RO" w:eastAsia="ro-RO"/>
              </w:rPr>
            </w:pPr>
            <w:r w:rsidRPr="00383796">
              <w:rPr>
                <w:b/>
                <w:i/>
                <w:color w:val="000000"/>
                <w:sz w:val="22"/>
                <w:szCs w:val="22"/>
                <w:lang w:val="ro-RO" w:eastAsia="ro-RO"/>
              </w:rPr>
              <w:t>DUAE</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jc w:val="both"/>
              <w:rPr>
                <w:b/>
                <w:sz w:val="22"/>
                <w:szCs w:val="24"/>
                <w:lang w:val="ro-RO" w:eastAsia="en-US"/>
              </w:rPr>
            </w:pPr>
            <w:r w:rsidRPr="00383796">
              <w:rPr>
                <w:b/>
                <w:sz w:val="22"/>
                <w:szCs w:val="24"/>
                <w:lang w:val="ro-RO" w:eastAsia="en-US"/>
              </w:rPr>
              <w:t>Formularul standard al Documentului Unic de Achiziții European  conform Anexei nr.1 la Ordinul nr.177 din 09.10.2018 Ministerul Finanțelor,</w:t>
            </w:r>
          </w:p>
          <w:p w:rsidR="00383796" w:rsidRPr="00383796" w:rsidRDefault="00383796" w:rsidP="00383796">
            <w:pPr>
              <w:jc w:val="both"/>
              <w:rPr>
                <w:i/>
                <w:sz w:val="22"/>
                <w:szCs w:val="24"/>
                <w:lang w:val="ro-RO" w:eastAsia="en-US"/>
              </w:rPr>
            </w:pPr>
            <w:r w:rsidRPr="00383796">
              <w:rPr>
                <w:i/>
                <w:sz w:val="22"/>
                <w:szCs w:val="24"/>
                <w:lang w:val="ro-RO" w:eastAsia="en-US"/>
              </w:rPr>
              <w:t>Original - confirmată prin aplicarea semnăturii</w:t>
            </w:r>
          </w:p>
          <w:p w:rsidR="00383796" w:rsidRPr="00383796" w:rsidRDefault="00383796" w:rsidP="00383796">
            <w:pPr>
              <w:jc w:val="both"/>
              <w:rPr>
                <w:b/>
                <w:sz w:val="22"/>
                <w:szCs w:val="24"/>
                <w:lang w:val="ro-RO" w:eastAsia="en-US"/>
              </w:rPr>
            </w:pPr>
            <w:r w:rsidRPr="00383796">
              <w:rPr>
                <w:i/>
                <w:sz w:val="22"/>
                <w:szCs w:val="24"/>
                <w:lang w:val="ro-RO" w:eastAsia="en-US"/>
              </w:rPr>
              <w:t>electronice a ofertantului</w:t>
            </w:r>
            <w:r w:rsidR="00D24B4C">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383796" w:rsidRDefault="00383796" w:rsidP="00383796">
            <w:pPr>
              <w:jc w:val="center"/>
              <w:rPr>
                <w:i/>
                <w:lang w:val="ro-RO"/>
              </w:rPr>
            </w:pPr>
            <w:r w:rsidRPr="00383796">
              <w:rPr>
                <w:b/>
                <w:i/>
                <w:color w:val="000000"/>
                <w:lang w:val="ro-RO" w:eastAsia="ro-RO"/>
              </w:rPr>
              <w:t>Da</w:t>
            </w:r>
          </w:p>
        </w:tc>
      </w:tr>
      <w:tr w:rsidR="00383796"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numPr>
                <w:ilvl w:val="0"/>
                <w:numId w:val="21"/>
              </w:numPr>
              <w:ind w:right="-108"/>
              <w:contextualSpacing/>
              <w:jc w:val="center"/>
              <w:rPr>
                <w:b/>
                <w:spacing w:val="-4"/>
                <w:sz w:val="22"/>
                <w:szCs w:val="22"/>
                <w:lang w:val="en-US" w:eastAsia="en-US"/>
              </w:rPr>
            </w:pP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EE6373">
            <w:pPr>
              <w:tabs>
                <w:tab w:val="left" w:pos="567"/>
              </w:tabs>
              <w:ind w:left="-57" w:right="-57"/>
              <w:rPr>
                <w:b/>
                <w:i/>
                <w:color w:val="000000"/>
                <w:sz w:val="22"/>
                <w:szCs w:val="22"/>
                <w:lang w:val="ro-RO" w:eastAsia="ro-RO"/>
              </w:rPr>
            </w:pPr>
            <w:r w:rsidRPr="00383796">
              <w:rPr>
                <w:b/>
                <w:i/>
                <w:color w:val="000000"/>
                <w:sz w:val="22"/>
                <w:szCs w:val="22"/>
                <w:lang w:val="ro-RO" w:eastAsia="ro-RO"/>
              </w:rPr>
              <w:t xml:space="preserve">Garanţia pentru oferta – în valoare de </w:t>
            </w:r>
            <w:r w:rsidR="00EE6373">
              <w:rPr>
                <w:b/>
                <w:i/>
                <w:color w:val="000000"/>
                <w:sz w:val="22"/>
                <w:szCs w:val="22"/>
                <w:lang w:val="ro-RO" w:eastAsia="ro-RO"/>
              </w:rPr>
              <w:t>1</w:t>
            </w:r>
            <w:r w:rsidRPr="00383796">
              <w:rPr>
                <w:b/>
                <w:i/>
                <w:color w:val="000000"/>
                <w:sz w:val="22"/>
                <w:szCs w:val="22"/>
                <w:lang w:val="ro-RO" w:eastAsia="ro-RO"/>
              </w:rPr>
              <w:t>% din suma ofertei fără TVA</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rPr>
                <w:color w:val="000000"/>
                <w:sz w:val="22"/>
                <w:szCs w:val="22"/>
                <w:lang w:val="ro-RO" w:eastAsia="ro-RO"/>
              </w:rPr>
            </w:pPr>
            <w:r w:rsidRPr="00383796">
              <w:rPr>
                <w:b/>
                <w:color w:val="000000"/>
                <w:sz w:val="22"/>
                <w:szCs w:val="22"/>
                <w:lang w:val="ro-RO" w:eastAsia="ro-RO"/>
              </w:rPr>
              <w:t xml:space="preserve">Formularul (F 3.2), </w:t>
            </w:r>
            <w:r w:rsidRPr="00383796">
              <w:rPr>
                <w:color w:val="000000"/>
                <w:sz w:val="22"/>
                <w:szCs w:val="22"/>
                <w:lang w:val="ro-RO" w:eastAsia="ro-RO"/>
              </w:rPr>
              <w:t>Garanţia pentru oferta (emisă de o bancă comercială) în valoare de</w:t>
            </w:r>
            <w:r>
              <w:rPr>
                <w:color w:val="000000"/>
                <w:sz w:val="22"/>
                <w:szCs w:val="22"/>
                <w:lang w:val="ro-RO" w:eastAsia="ro-RO"/>
              </w:rPr>
              <w:t xml:space="preserve"> </w:t>
            </w:r>
            <w:r w:rsidR="00EE6373">
              <w:rPr>
                <w:color w:val="000000"/>
                <w:sz w:val="22"/>
                <w:szCs w:val="22"/>
                <w:lang w:val="ro-RO" w:eastAsia="ro-RO"/>
              </w:rPr>
              <w:t>1</w:t>
            </w:r>
            <w:r w:rsidRPr="00383796">
              <w:rPr>
                <w:color w:val="000000"/>
                <w:sz w:val="22"/>
                <w:szCs w:val="22"/>
                <w:lang w:val="ro-RO" w:eastAsia="ro-RO"/>
              </w:rPr>
              <w:t>% din valoarea ofertei fără TVA,</w:t>
            </w:r>
          </w:p>
          <w:p w:rsidR="004117A6" w:rsidRDefault="00383796" w:rsidP="00383796">
            <w:pPr>
              <w:tabs>
                <w:tab w:val="left" w:pos="567"/>
              </w:tabs>
              <w:ind w:left="-57" w:right="-57"/>
              <w:rPr>
                <w:color w:val="000000"/>
                <w:sz w:val="22"/>
                <w:szCs w:val="22"/>
                <w:lang w:val="ro-RO" w:eastAsia="ro-RO"/>
              </w:rPr>
            </w:pPr>
            <w:r w:rsidRPr="00383796">
              <w:rPr>
                <w:i/>
                <w:color w:val="000000"/>
                <w:sz w:val="22"/>
                <w:szCs w:val="22"/>
                <w:lang w:val="ro-RO" w:eastAsia="ro-RO"/>
              </w:rPr>
              <w:t>Original - confirmată prin aplicarea semnăturii</w:t>
            </w:r>
            <w:r w:rsidRPr="00383796">
              <w:rPr>
                <w:color w:val="000000"/>
                <w:sz w:val="22"/>
                <w:szCs w:val="22"/>
                <w:lang w:val="ro-RO" w:eastAsia="ro-RO"/>
              </w:rPr>
              <w:t xml:space="preserve"> </w:t>
            </w:r>
            <w:r w:rsidRPr="00383796">
              <w:rPr>
                <w:i/>
                <w:color w:val="000000"/>
                <w:sz w:val="22"/>
                <w:szCs w:val="22"/>
                <w:lang w:val="ro-RO" w:eastAsia="ro-RO"/>
              </w:rPr>
              <w:t>electronice a ofertantului.</w:t>
            </w:r>
            <w:r w:rsidRPr="00383796">
              <w:rPr>
                <w:color w:val="000000"/>
                <w:sz w:val="22"/>
                <w:szCs w:val="22"/>
                <w:lang w:val="ro-RO" w:eastAsia="ro-RO"/>
              </w:rPr>
              <w:t xml:space="preserve"> </w:t>
            </w:r>
          </w:p>
          <w:p w:rsidR="004117A6" w:rsidRPr="004117A6" w:rsidRDefault="004117A6" w:rsidP="004117A6">
            <w:pPr>
              <w:tabs>
                <w:tab w:val="left" w:pos="567"/>
              </w:tabs>
              <w:ind w:left="-57" w:right="-57"/>
              <w:rPr>
                <w:color w:val="000000"/>
                <w:sz w:val="22"/>
                <w:szCs w:val="22"/>
                <w:lang w:val="ro-RO" w:eastAsia="ro-RO"/>
              </w:rPr>
            </w:pPr>
            <w:r w:rsidRPr="004117A6">
              <w:rPr>
                <w:color w:val="000000"/>
                <w:sz w:val="22"/>
                <w:szCs w:val="22"/>
                <w:lang w:val="ro-RO" w:eastAsia="ro-RO"/>
              </w:rPr>
              <w:t xml:space="preserve">                                         sau</w:t>
            </w:r>
            <w:r w:rsidRPr="004117A6">
              <w:rPr>
                <w:color w:val="000000"/>
                <w:sz w:val="22"/>
                <w:szCs w:val="22"/>
                <w:lang w:val="ro-RO" w:eastAsia="ro-RO"/>
              </w:rPr>
              <w:br/>
              <w:t>Garanţia pentru ofertă prin transfer la contul autorităţii contractante, conform următoarelor date bancare:</w:t>
            </w:r>
          </w:p>
          <w:p w:rsidR="004117A6" w:rsidRPr="004117A6" w:rsidRDefault="004117A6" w:rsidP="004117A6">
            <w:pPr>
              <w:tabs>
                <w:tab w:val="left" w:pos="567"/>
              </w:tabs>
              <w:ind w:left="-57" w:right="-57"/>
              <w:rPr>
                <w:color w:val="000000"/>
                <w:sz w:val="22"/>
                <w:szCs w:val="22"/>
                <w:lang w:val="ro-RO" w:eastAsia="ro-RO"/>
              </w:rPr>
            </w:pPr>
            <w:r w:rsidRPr="004117A6">
              <w:rPr>
                <w:color w:val="000000"/>
                <w:sz w:val="22"/>
                <w:szCs w:val="22"/>
                <w:lang w:val="ro-RO" w:eastAsia="ro-RO"/>
              </w:rPr>
              <w:t xml:space="preserve">Beneficiarul plăţii: </w:t>
            </w:r>
            <w:r w:rsidRPr="004117A6">
              <w:rPr>
                <w:b/>
                <w:color w:val="000000"/>
                <w:sz w:val="22"/>
                <w:szCs w:val="22"/>
                <w:lang w:val="ro-RO" w:eastAsia="ro-RO"/>
              </w:rPr>
              <w:t>IMSP Spitalul Raional Strășeni</w:t>
            </w:r>
          </w:p>
          <w:p w:rsidR="004117A6" w:rsidRPr="004117A6" w:rsidRDefault="004117A6" w:rsidP="004117A6">
            <w:pPr>
              <w:tabs>
                <w:tab w:val="left" w:pos="567"/>
              </w:tabs>
              <w:ind w:left="-57" w:right="-57"/>
              <w:rPr>
                <w:color w:val="000000"/>
                <w:sz w:val="22"/>
                <w:szCs w:val="22"/>
                <w:lang w:val="ro-RO" w:eastAsia="ro-RO"/>
              </w:rPr>
            </w:pPr>
            <w:r w:rsidRPr="004117A6">
              <w:rPr>
                <w:color w:val="000000"/>
                <w:sz w:val="22"/>
                <w:szCs w:val="22"/>
                <w:lang w:val="ro-RO" w:eastAsia="ro-RO"/>
              </w:rPr>
              <w:t xml:space="preserve">Denumirea Băncii: </w:t>
            </w:r>
            <w:r w:rsidRPr="004117A6">
              <w:rPr>
                <w:b/>
                <w:color w:val="000000"/>
                <w:sz w:val="22"/>
                <w:szCs w:val="22"/>
                <w:lang w:val="ro-RO" w:eastAsia="ro-RO"/>
              </w:rPr>
              <w:t>”Moldindconbank” S.A., fil. Strășeni</w:t>
            </w:r>
          </w:p>
          <w:p w:rsidR="004117A6" w:rsidRPr="004117A6" w:rsidRDefault="004117A6" w:rsidP="004117A6">
            <w:pPr>
              <w:tabs>
                <w:tab w:val="left" w:pos="567"/>
              </w:tabs>
              <w:ind w:left="-57" w:right="-57"/>
              <w:rPr>
                <w:color w:val="000000"/>
                <w:sz w:val="22"/>
                <w:szCs w:val="22"/>
                <w:lang w:val="ro-RO" w:eastAsia="ro-RO"/>
              </w:rPr>
            </w:pPr>
            <w:r w:rsidRPr="004117A6">
              <w:rPr>
                <w:color w:val="000000"/>
                <w:sz w:val="22"/>
                <w:szCs w:val="22"/>
                <w:lang w:val="ro-RO" w:eastAsia="ro-RO"/>
              </w:rPr>
              <w:t xml:space="preserve">Codul fiscal: </w:t>
            </w:r>
            <w:r w:rsidRPr="004117A6">
              <w:rPr>
                <w:b/>
                <w:color w:val="000000"/>
                <w:sz w:val="22"/>
                <w:szCs w:val="22"/>
                <w:lang w:val="ro-RO" w:eastAsia="ro-RO"/>
              </w:rPr>
              <w:t>1003600158309</w:t>
            </w:r>
          </w:p>
          <w:p w:rsidR="004117A6" w:rsidRPr="004117A6" w:rsidRDefault="004117A6" w:rsidP="004117A6">
            <w:pPr>
              <w:tabs>
                <w:tab w:val="left" w:pos="567"/>
              </w:tabs>
              <w:ind w:left="-57" w:right="-57"/>
              <w:rPr>
                <w:color w:val="000000"/>
                <w:sz w:val="22"/>
                <w:szCs w:val="22"/>
                <w:lang w:val="ro-RO" w:eastAsia="ro-RO"/>
              </w:rPr>
            </w:pPr>
            <w:r w:rsidRPr="004117A6">
              <w:rPr>
                <w:color w:val="000000"/>
                <w:sz w:val="22"/>
                <w:szCs w:val="22"/>
                <w:lang w:val="ro-RO" w:eastAsia="ro-RO"/>
              </w:rPr>
              <w:lastRenderedPageBreak/>
              <w:t xml:space="preserve">Contul de decontare: </w:t>
            </w:r>
            <w:r w:rsidRPr="004117A6">
              <w:rPr>
                <w:b/>
                <w:color w:val="000000"/>
                <w:sz w:val="22"/>
                <w:szCs w:val="22"/>
                <w:lang w:val="ro-RO" w:eastAsia="ro-RO"/>
              </w:rPr>
              <w:t>MD25ML000000002251324288</w:t>
            </w:r>
          </w:p>
          <w:p w:rsidR="004117A6" w:rsidRPr="004117A6" w:rsidRDefault="004117A6" w:rsidP="004117A6">
            <w:pPr>
              <w:tabs>
                <w:tab w:val="left" w:pos="567"/>
              </w:tabs>
              <w:ind w:left="-57" w:right="-57"/>
              <w:rPr>
                <w:color w:val="000000"/>
                <w:sz w:val="22"/>
                <w:szCs w:val="22"/>
                <w:lang w:val="ro-RO" w:eastAsia="ro-RO"/>
              </w:rPr>
            </w:pPr>
            <w:r w:rsidRPr="004117A6">
              <w:rPr>
                <w:color w:val="000000"/>
                <w:sz w:val="22"/>
                <w:szCs w:val="22"/>
                <w:lang w:val="ro-RO" w:eastAsia="ro-RO"/>
              </w:rPr>
              <w:t xml:space="preserve">Contul bancar: </w:t>
            </w:r>
            <w:r w:rsidRPr="004117A6">
              <w:rPr>
                <w:b/>
                <w:color w:val="000000"/>
                <w:sz w:val="22"/>
                <w:szCs w:val="22"/>
                <w:lang w:val="ro-RO" w:eastAsia="ro-RO"/>
              </w:rPr>
              <w:t>MOLDMD2X324</w:t>
            </w:r>
          </w:p>
          <w:p w:rsidR="00383796" w:rsidRPr="00383796" w:rsidRDefault="004117A6" w:rsidP="004117A6">
            <w:pPr>
              <w:tabs>
                <w:tab w:val="left" w:pos="567"/>
              </w:tabs>
              <w:ind w:left="-57" w:right="-57"/>
              <w:rPr>
                <w:color w:val="000000"/>
                <w:sz w:val="22"/>
                <w:szCs w:val="22"/>
                <w:lang w:val="ro-RO" w:eastAsia="ro-RO"/>
              </w:rPr>
            </w:pPr>
            <w:r w:rsidRPr="004117A6">
              <w:rPr>
                <w:color w:val="000000"/>
                <w:sz w:val="22"/>
                <w:szCs w:val="22"/>
                <w:lang w:val="ro-RO" w:eastAsia="ro-RO"/>
              </w:rPr>
              <w:t>cu nota “Pentru setul documentelor de atribuire” sau “Pentru garanţia pentru ofertă la „procedura de achiziție</w:t>
            </w:r>
            <w:r>
              <w:rPr>
                <w:color w:val="000000"/>
                <w:sz w:val="22"/>
                <w:szCs w:val="22"/>
                <w:lang w:val="ro-RO" w:eastAsia="ro-RO"/>
              </w:rPr>
              <w:t xml:space="preserve"> publică nr. </w:t>
            </w:r>
            <w:bookmarkStart w:id="0" w:name="_GoBack"/>
            <w:r w:rsidR="00102D6A" w:rsidRPr="00102D6A">
              <w:rPr>
                <w:i/>
                <w:color w:val="000000"/>
                <w:sz w:val="22"/>
                <w:szCs w:val="22"/>
                <w:lang w:val="ro-RO" w:eastAsia="ro-RO"/>
              </w:rPr>
              <w:t>21033570/ ocds-b3wdp1-MD-1609856384849 din 05.01.2021</w:t>
            </w:r>
            <w:bookmarkEnd w:id="0"/>
            <w:r>
              <w:rPr>
                <w:color w:val="000000"/>
                <w:sz w:val="22"/>
                <w:szCs w:val="22"/>
                <w:lang w:val="ro-RO" w:eastAsia="ro-RO"/>
              </w:rPr>
              <w:t>”.</w:t>
            </w:r>
            <w:r w:rsidR="00383796" w:rsidRPr="00383796">
              <w:rPr>
                <w:color w:val="000000"/>
                <w:sz w:val="22"/>
                <w:szCs w:val="22"/>
                <w:lang w:val="ro-RO" w:eastAsia="ro-RO"/>
              </w:rPr>
              <w:br/>
            </w:r>
            <w:r w:rsidR="00383796" w:rsidRPr="00383796">
              <w:rPr>
                <w:bCs/>
                <w:i/>
                <w:color w:val="000000"/>
                <w:sz w:val="22"/>
                <w:szCs w:val="22"/>
                <w:lang w:val="ro-RO" w:eastAsia="ro-RO"/>
              </w:rPr>
              <w:t xml:space="preserve">Termenul de valabilitate (solicitat </w:t>
            </w:r>
            <w:r w:rsidR="00383796">
              <w:rPr>
                <w:bCs/>
                <w:i/>
                <w:color w:val="000000"/>
                <w:sz w:val="22"/>
                <w:szCs w:val="22"/>
                <w:lang w:val="ro-RO" w:eastAsia="ro-RO"/>
              </w:rPr>
              <w:t>–</w:t>
            </w:r>
            <w:r w:rsidR="00383796" w:rsidRPr="00383796">
              <w:rPr>
                <w:bCs/>
                <w:i/>
                <w:color w:val="000000"/>
                <w:sz w:val="22"/>
                <w:szCs w:val="22"/>
                <w:lang w:val="ro-RO" w:eastAsia="ro-RO"/>
              </w:rPr>
              <w:t xml:space="preserve"> </w:t>
            </w:r>
            <w:r w:rsidR="00383796">
              <w:rPr>
                <w:bCs/>
                <w:i/>
                <w:color w:val="000000"/>
                <w:sz w:val="22"/>
                <w:szCs w:val="22"/>
                <w:lang w:val="ro-RO" w:eastAsia="ro-RO"/>
              </w:rPr>
              <w:t xml:space="preserve">60 </w:t>
            </w:r>
            <w:r w:rsidR="00383796" w:rsidRPr="00383796">
              <w:rPr>
                <w:bCs/>
                <w:i/>
                <w:color w:val="000000"/>
                <w:sz w:val="22"/>
                <w:szCs w:val="22"/>
                <w:lang w:val="ro-RO" w:eastAsia="ro-RO"/>
              </w:rPr>
              <w:t>zile).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383796" w:rsidRDefault="00383796" w:rsidP="00383796">
            <w:pPr>
              <w:jc w:val="center"/>
              <w:rPr>
                <w:i/>
                <w:lang w:val="ro-RO"/>
              </w:rPr>
            </w:pPr>
            <w:r w:rsidRPr="00383796">
              <w:rPr>
                <w:b/>
                <w:i/>
                <w:color w:val="000000"/>
                <w:lang w:val="ro-RO" w:eastAsia="ro-RO"/>
              </w:rPr>
              <w:lastRenderedPageBreak/>
              <w:t>Da</w:t>
            </w:r>
          </w:p>
        </w:tc>
      </w:tr>
      <w:tr w:rsidR="00383796" w:rsidRPr="00383796" w:rsidTr="00383796">
        <w:trPr>
          <w:trHeight w:val="402"/>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jc w:val="center"/>
              <w:rPr>
                <w:b/>
                <w:i/>
                <w:color w:val="000000"/>
                <w:sz w:val="22"/>
                <w:szCs w:val="22"/>
                <w:lang w:val="ro-RO" w:eastAsia="ro-RO"/>
              </w:rPr>
            </w:pPr>
            <w:r w:rsidRPr="00383796">
              <w:rPr>
                <w:b/>
                <w:i/>
                <w:color w:val="000000"/>
                <w:sz w:val="22"/>
                <w:szCs w:val="22"/>
                <w:lang w:val="ro-RO" w:eastAsia="ro-RO"/>
              </w:rPr>
              <w:lastRenderedPageBreak/>
              <w:t>Documente de calificare</w:t>
            </w:r>
          </w:p>
        </w:tc>
      </w:tr>
      <w:tr w:rsidR="00383796" w:rsidRPr="00383796" w:rsidTr="00A1047F">
        <w:trPr>
          <w:trHeight w:val="860"/>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rPr>
                <w:b/>
                <w:i/>
                <w:color w:val="000000"/>
                <w:sz w:val="22"/>
                <w:szCs w:val="22"/>
                <w:lang w:val="ro-RO" w:eastAsia="ro-RO"/>
              </w:rPr>
            </w:pPr>
            <w:r w:rsidRPr="00383796">
              <w:rPr>
                <w:b/>
                <w:i/>
                <w:color w:val="000000"/>
                <w:sz w:val="22"/>
                <w:szCs w:val="22"/>
                <w:lang w:val="ro-RO" w:eastAsia="ro-RO"/>
              </w:rPr>
              <w:t>Formularul ofertei</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Default="00383796" w:rsidP="00383796">
            <w:pPr>
              <w:jc w:val="both"/>
              <w:rPr>
                <w:b/>
                <w:sz w:val="22"/>
                <w:szCs w:val="24"/>
                <w:lang w:val="ro-RO" w:eastAsia="en-US"/>
              </w:rPr>
            </w:pPr>
            <w:r w:rsidRPr="00383796">
              <w:rPr>
                <w:b/>
                <w:sz w:val="22"/>
                <w:szCs w:val="24"/>
                <w:lang w:val="ro-RO" w:eastAsia="en-US"/>
              </w:rPr>
              <w:t>Formularul (F 3.1)</w:t>
            </w:r>
            <w:r>
              <w:rPr>
                <w:b/>
                <w:sz w:val="22"/>
                <w:szCs w:val="24"/>
                <w:lang w:val="ro-RO" w:eastAsia="en-US"/>
              </w:rPr>
              <w:t xml:space="preserve">, </w:t>
            </w:r>
            <w:r w:rsidRPr="00383796">
              <w:rPr>
                <w:sz w:val="22"/>
                <w:szCs w:val="24"/>
                <w:lang w:val="ro-RO" w:eastAsia="en-US"/>
              </w:rPr>
              <w:t>Formularul ofertei,</w:t>
            </w:r>
          </w:p>
          <w:p w:rsidR="00383796" w:rsidRPr="00383796" w:rsidRDefault="00383796" w:rsidP="00383796">
            <w:pPr>
              <w:ind w:left="-57" w:right="-57"/>
              <w:rPr>
                <w:i/>
                <w:sz w:val="22"/>
                <w:szCs w:val="24"/>
                <w:lang w:val="ro-RO" w:eastAsia="en-US"/>
              </w:rPr>
            </w:pPr>
            <w:r w:rsidRPr="00383796">
              <w:rPr>
                <w:i/>
                <w:sz w:val="22"/>
                <w:szCs w:val="24"/>
                <w:lang w:val="ro-RO" w:eastAsia="en-US"/>
              </w:rPr>
              <w:t>Original - confirmată prin aplicarea semnăturii</w:t>
            </w:r>
          </w:p>
          <w:p w:rsidR="00383796" w:rsidRPr="00383796" w:rsidRDefault="00383796" w:rsidP="00383796">
            <w:pPr>
              <w:jc w:val="both"/>
              <w:rPr>
                <w:b/>
                <w:sz w:val="22"/>
                <w:szCs w:val="24"/>
                <w:lang w:val="ro-RO" w:eastAsia="en-US"/>
              </w:rPr>
            </w:pPr>
            <w:r w:rsidRPr="00383796">
              <w:rPr>
                <w:i/>
                <w:sz w:val="22"/>
                <w:lang w:val="ro-RO" w:eastAsia="en-US"/>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383796" w:rsidRDefault="00383796" w:rsidP="00383796">
            <w:pPr>
              <w:jc w:val="center"/>
              <w:rPr>
                <w:lang w:val="ro-RO"/>
              </w:rPr>
            </w:pPr>
            <w:r w:rsidRPr="00383796">
              <w:rPr>
                <w:b/>
                <w:i/>
                <w:color w:val="000000"/>
                <w:sz w:val="22"/>
                <w:szCs w:val="22"/>
                <w:lang w:val="ro-RO" w:eastAsia="ro-RO"/>
              </w:rPr>
              <w:t>Da</w:t>
            </w:r>
          </w:p>
        </w:tc>
      </w:tr>
      <w:tr w:rsidR="00A1047F"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383796" w:rsidRDefault="00A1047F"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383796" w:rsidRDefault="00A1047F" w:rsidP="00383796">
            <w:pPr>
              <w:tabs>
                <w:tab w:val="left" w:pos="567"/>
              </w:tabs>
              <w:ind w:left="-57" w:right="-57"/>
              <w:rPr>
                <w:b/>
                <w:i/>
                <w:color w:val="000000"/>
                <w:sz w:val="22"/>
                <w:szCs w:val="22"/>
                <w:lang w:val="ro-RO" w:eastAsia="ro-RO"/>
              </w:rPr>
            </w:pPr>
            <w:r w:rsidRPr="00A1047F">
              <w:rPr>
                <w:b/>
                <w:i/>
                <w:color w:val="000000"/>
                <w:sz w:val="22"/>
                <w:szCs w:val="22"/>
                <w:lang w:val="ro-RO"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A1047F" w:rsidRDefault="00A1047F" w:rsidP="00A1047F">
            <w:pPr>
              <w:ind w:left="-57" w:right="-57"/>
              <w:rPr>
                <w:sz w:val="22"/>
                <w:szCs w:val="24"/>
                <w:lang w:val="ro-MO" w:eastAsia="en-US"/>
              </w:rPr>
            </w:pPr>
            <w:r w:rsidRPr="00A1047F">
              <w:rPr>
                <w:sz w:val="22"/>
                <w:szCs w:val="24"/>
                <w:lang w:val="ro-MO" w:eastAsia="en-US"/>
              </w:rPr>
              <w:t>Declarație aprobată prin Ordinul Ministrului Finanțelor nr. 145  din 24 noiembrie 2020</w:t>
            </w:r>
            <w:r>
              <w:rPr>
                <w:sz w:val="22"/>
                <w:szCs w:val="24"/>
                <w:lang w:val="ro-MO" w:eastAsia="en-US"/>
              </w:rPr>
              <w:t xml:space="preserve"> (model inclus în documentația de atribuire)</w:t>
            </w:r>
            <w:r w:rsidRPr="00A1047F">
              <w:rPr>
                <w:sz w:val="22"/>
                <w:szCs w:val="24"/>
                <w:lang w:val="ro-MO" w:eastAsia="en-US"/>
              </w:rPr>
              <w:t xml:space="preserve">          </w:t>
            </w:r>
          </w:p>
          <w:p w:rsidR="00A1047F" w:rsidRDefault="00A1047F" w:rsidP="00A1047F">
            <w:pPr>
              <w:ind w:left="-57" w:right="-57"/>
              <w:rPr>
                <w:i/>
                <w:sz w:val="22"/>
                <w:szCs w:val="24"/>
                <w:lang w:val="ro-RO" w:eastAsia="en-US"/>
              </w:rPr>
            </w:pPr>
          </w:p>
          <w:p w:rsidR="00A1047F" w:rsidRPr="00A1047F" w:rsidRDefault="00A1047F" w:rsidP="00A1047F">
            <w:pPr>
              <w:ind w:left="-57" w:right="-57"/>
              <w:rPr>
                <w:i/>
                <w:sz w:val="22"/>
                <w:szCs w:val="24"/>
                <w:lang w:val="ro-RO" w:eastAsia="en-US"/>
              </w:rPr>
            </w:pPr>
            <w:r w:rsidRPr="00A1047F">
              <w:rPr>
                <w:i/>
                <w:sz w:val="22"/>
                <w:szCs w:val="24"/>
                <w:lang w:val="ro-RO" w:eastAsia="en-US"/>
              </w:rPr>
              <w:t>Original - confirmată prin aplicarea semnăturii</w:t>
            </w:r>
          </w:p>
          <w:p w:rsidR="00A1047F" w:rsidRPr="00383796" w:rsidRDefault="00A1047F" w:rsidP="00A1047F">
            <w:pPr>
              <w:jc w:val="both"/>
              <w:rPr>
                <w:b/>
                <w:sz w:val="22"/>
                <w:szCs w:val="24"/>
                <w:lang w:val="ro-RO" w:eastAsia="en-US"/>
              </w:rPr>
            </w:pPr>
            <w:r w:rsidRPr="00A1047F">
              <w:rPr>
                <w:i/>
                <w:sz w:val="22"/>
                <w:lang w:val="ro-RO" w:eastAsia="en-US"/>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1047F" w:rsidRPr="00383796" w:rsidRDefault="00A1047F" w:rsidP="00383796">
            <w:pPr>
              <w:jc w:val="center"/>
              <w:rPr>
                <w:b/>
                <w:i/>
                <w:color w:val="000000"/>
                <w:sz w:val="22"/>
                <w:szCs w:val="22"/>
                <w:lang w:val="ro-RO" w:eastAsia="ro-RO"/>
              </w:rPr>
            </w:pPr>
            <w:r w:rsidRPr="00A1047F">
              <w:rPr>
                <w:b/>
                <w:i/>
                <w:color w:val="000000"/>
                <w:sz w:val="22"/>
                <w:szCs w:val="22"/>
                <w:lang w:val="ro-RO" w:eastAsia="ro-RO"/>
              </w:rPr>
              <w:t>Da</w:t>
            </w:r>
          </w:p>
        </w:tc>
      </w:tr>
      <w:tr w:rsidR="009F3196"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3196" w:rsidRPr="00383796" w:rsidRDefault="009F3196"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3196" w:rsidRPr="009D68DF" w:rsidRDefault="009F3196" w:rsidP="00383796">
            <w:pPr>
              <w:tabs>
                <w:tab w:val="left" w:pos="567"/>
              </w:tabs>
              <w:ind w:left="-57" w:right="-57"/>
              <w:rPr>
                <w:b/>
                <w:i/>
                <w:color w:val="FF0000"/>
                <w:sz w:val="22"/>
                <w:szCs w:val="22"/>
                <w:lang w:val="ro-RO" w:eastAsia="ro-RO"/>
              </w:rPr>
            </w:pPr>
            <w:r w:rsidRPr="009F3196">
              <w:rPr>
                <w:b/>
                <w:i/>
                <w:sz w:val="22"/>
                <w:szCs w:val="22"/>
                <w:lang w:val="ro-RO" w:eastAsia="ro-RO"/>
              </w:rPr>
              <w:t>Certificat de efectuare sistematică a plății impozitelor, contribuțiilor la bugetul public național</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3196" w:rsidRPr="00383796" w:rsidRDefault="009F3196" w:rsidP="009F3196">
            <w:pPr>
              <w:jc w:val="both"/>
              <w:rPr>
                <w:b/>
                <w:color w:val="FF0000"/>
                <w:sz w:val="22"/>
                <w:szCs w:val="24"/>
                <w:lang w:val="ro-RO" w:eastAsia="en-US"/>
              </w:rPr>
            </w:pPr>
            <w:r w:rsidRPr="009F3196">
              <w:rPr>
                <w:i/>
                <w:iCs/>
                <w:sz w:val="22"/>
                <w:szCs w:val="24"/>
                <w:lang w:val="es-ES_tradnl" w:eastAsia="en-US"/>
              </w:rPr>
              <w:t xml:space="preserve">Copie, emis de organul abilitat, confirmată prin </w:t>
            </w:r>
            <w:r>
              <w:rPr>
                <w:i/>
                <w:iCs/>
                <w:sz w:val="22"/>
                <w:szCs w:val="24"/>
                <w:lang w:val="es-ES_tradnl" w:eastAsia="en-US"/>
              </w:rPr>
              <w:t>semnătura electronică</w:t>
            </w:r>
            <w:r w:rsidR="00E936C1">
              <w:rPr>
                <w:i/>
                <w:iCs/>
                <w:sz w:val="22"/>
                <w:szCs w:val="24"/>
                <w:lang w:val="es-ES_tradnl" w:eastAsia="en-US"/>
              </w:rPr>
              <w:t xml:space="preserve"> </w:t>
            </w:r>
            <w:r w:rsidR="00D24B4C" w:rsidRPr="00383796">
              <w:rPr>
                <w:i/>
                <w:sz w:val="22"/>
                <w:szCs w:val="24"/>
                <w:lang w:val="ro-RO" w:eastAsia="en-US"/>
              </w:rPr>
              <w:t>a ofertantului</w:t>
            </w:r>
            <w:r w:rsidR="00D24B4C">
              <w:rPr>
                <w:i/>
                <w:sz w:val="22"/>
                <w:szCs w:val="24"/>
                <w:lang w:val="ro-RO" w:eastAsia="en-US"/>
              </w:rPr>
              <w:t>.</w:t>
            </w:r>
            <w:r>
              <w:rPr>
                <w:i/>
                <w:iCs/>
                <w:sz w:val="22"/>
                <w:szCs w:val="24"/>
                <w:lang w:val="es-ES_tradnl" w:eastAsia="en-US"/>
              </w:rPr>
              <w:t xml:space="preserve">, </w:t>
            </w:r>
            <w:r w:rsidRPr="009F3196">
              <w:rPr>
                <w:i/>
                <w:sz w:val="22"/>
                <w:szCs w:val="24"/>
                <w:lang w:val="ro-RO" w:eastAsia="en-US"/>
              </w:rPr>
              <w:t xml:space="preserve">valabil la ziua desfășurării </w:t>
            </w:r>
            <w:r>
              <w:rPr>
                <w:i/>
                <w:sz w:val="22"/>
                <w:szCs w:val="24"/>
                <w:lang w:val="ro-RO" w:eastAsia="en-US"/>
              </w:rPr>
              <w:t>licitației electronice.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9F3196" w:rsidRDefault="009F3196" w:rsidP="00383796">
            <w:pPr>
              <w:jc w:val="center"/>
              <w:rPr>
                <w:b/>
                <w:i/>
                <w:color w:val="000000"/>
                <w:sz w:val="22"/>
                <w:szCs w:val="22"/>
                <w:lang w:val="ro-RO" w:eastAsia="ro-RO"/>
              </w:rPr>
            </w:pPr>
          </w:p>
        </w:tc>
      </w:tr>
      <w:tr w:rsidR="009D68DF"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68DF" w:rsidRPr="00383796" w:rsidRDefault="009D68DF"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68DF" w:rsidRPr="00383796" w:rsidRDefault="009D68DF" w:rsidP="00383796">
            <w:pPr>
              <w:tabs>
                <w:tab w:val="left" w:pos="567"/>
              </w:tabs>
              <w:ind w:left="-57" w:right="-57"/>
              <w:rPr>
                <w:b/>
                <w:i/>
                <w:color w:val="000000"/>
                <w:sz w:val="22"/>
                <w:szCs w:val="22"/>
                <w:lang w:val="ro-RO" w:eastAsia="ro-RO"/>
              </w:rPr>
            </w:pPr>
            <w:r w:rsidRPr="009F3196">
              <w:rPr>
                <w:b/>
                <w:i/>
                <w:sz w:val="22"/>
                <w:szCs w:val="22"/>
                <w:lang w:val="ro-RO" w:eastAsia="ro-RO"/>
              </w:rPr>
              <w:t>Raportul financiar</w:t>
            </w:r>
            <w:r w:rsidR="009F3196" w:rsidRPr="009F3196">
              <w:rPr>
                <w:b/>
                <w:i/>
                <w:sz w:val="22"/>
                <w:szCs w:val="22"/>
                <w:lang w:val="ro-RO" w:eastAsia="ro-RO"/>
              </w:rPr>
              <w:t>/</w:t>
            </w:r>
            <w:r w:rsidR="009F3196" w:rsidRPr="009F3196">
              <w:t xml:space="preserve"> </w:t>
            </w:r>
            <w:r w:rsidR="009F3196" w:rsidRPr="009F3196">
              <w:rPr>
                <w:b/>
                <w:i/>
                <w:sz w:val="22"/>
                <w:szCs w:val="22"/>
                <w:lang w:val="ro-RO" w:eastAsia="ro-RO"/>
              </w:rPr>
              <w:t>Extras de rapoarte financiare</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68DF" w:rsidRPr="009F3196" w:rsidRDefault="009F3196" w:rsidP="009F3196">
            <w:pPr>
              <w:jc w:val="both"/>
              <w:rPr>
                <w:color w:val="FF0000"/>
                <w:sz w:val="22"/>
                <w:szCs w:val="24"/>
                <w:lang w:val="ro-RO" w:eastAsia="en-US"/>
              </w:rPr>
            </w:pPr>
            <w:r w:rsidRPr="009F3196">
              <w:rPr>
                <w:i/>
                <w:iCs/>
                <w:sz w:val="22"/>
                <w:szCs w:val="24"/>
                <w:lang w:val="es-ES_tradnl" w:eastAsia="en-US"/>
              </w:rPr>
              <w:t>Copie, confirmată prin semnătura electronică</w:t>
            </w:r>
            <w:r w:rsidR="00E936C1">
              <w:rPr>
                <w:i/>
                <w:iCs/>
                <w:sz w:val="22"/>
                <w:szCs w:val="24"/>
                <w:lang w:val="es-ES_tradnl" w:eastAsia="en-US"/>
              </w:rPr>
              <w:t xml:space="preserve"> a </w:t>
            </w:r>
            <w:r w:rsidR="00D24B4C" w:rsidRPr="00383796">
              <w:rPr>
                <w:i/>
                <w:sz w:val="22"/>
                <w:szCs w:val="24"/>
                <w:lang w:val="ro-RO" w:eastAsia="en-US"/>
              </w:rPr>
              <w:t>a ofertantului</w:t>
            </w:r>
            <w:r w:rsidR="00D24B4C">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9D68DF" w:rsidRPr="00383796" w:rsidRDefault="009D68DF" w:rsidP="00383796">
            <w:pPr>
              <w:jc w:val="center"/>
              <w:rPr>
                <w:b/>
                <w:i/>
                <w:color w:val="000000"/>
                <w:sz w:val="22"/>
                <w:szCs w:val="22"/>
                <w:lang w:val="ro-RO" w:eastAsia="ro-RO"/>
              </w:rPr>
            </w:pPr>
            <w:r>
              <w:rPr>
                <w:b/>
                <w:i/>
                <w:color w:val="000000"/>
                <w:sz w:val="22"/>
                <w:szCs w:val="22"/>
                <w:lang w:val="ro-RO" w:eastAsia="ro-RO"/>
              </w:rPr>
              <w:t>Da</w:t>
            </w:r>
          </w:p>
        </w:tc>
      </w:tr>
      <w:tr w:rsidR="00383796"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rPr>
                <w:b/>
                <w:color w:val="000000"/>
                <w:sz w:val="22"/>
                <w:szCs w:val="22"/>
                <w:lang w:val="ro-RO" w:eastAsia="ro-RO"/>
              </w:rPr>
            </w:pPr>
            <w:r w:rsidRPr="00383796">
              <w:rPr>
                <w:b/>
                <w:i/>
                <w:color w:val="000000"/>
                <w:sz w:val="22"/>
                <w:szCs w:val="22"/>
                <w:lang w:val="ro-RO" w:eastAsia="ro-RO"/>
              </w:rPr>
              <w:t>Certificat de înregistrare/decizie de înregistrare / extras din Registrul de Stat al persoanelor juridice</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383796" w:rsidRDefault="00383796" w:rsidP="00383796">
            <w:pPr>
              <w:rPr>
                <w:i/>
                <w:sz w:val="22"/>
                <w:szCs w:val="24"/>
                <w:lang w:val="ro-RO" w:eastAsia="en-US"/>
              </w:rPr>
            </w:pPr>
            <w:r w:rsidRPr="00383796">
              <w:rPr>
                <w:i/>
                <w:sz w:val="22"/>
                <w:szCs w:val="24"/>
                <w:lang w:val="ro-RO" w:eastAsia="en-US"/>
              </w:rPr>
              <w:t>Copie, emis de Agenţia Servicii Publice, confirmată prin aplicarea semnăturii electronice a ofertantului.</w:t>
            </w:r>
            <w:r w:rsidRPr="00383796">
              <w:rPr>
                <w:i/>
                <w:sz w:val="22"/>
                <w:szCs w:val="24"/>
                <w:lang w:val="ro-RO" w:eastAsia="en-US"/>
              </w:rPr>
              <w:br/>
            </w:r>
            <w:r w:rsidRPr="00383796">
              <w:rPr>
                <w:sz w:val="22"/>
                <w:szCs w:val="24"/>
                <w:lang w:val="ro-RO" w:eastAsia="en-US"/>
              </w:rPr>
              <w:t>Operatorul economic nerezident va prezenta documente din ţara de origine care dovedesc forma de înregistrare/ atestare ori apartenenţa din</w:t>
            </w:r>
          </w:p>
          <w:p w:rsidR="00383796" w:rsidRPr="00383796" w:rsidRDefault="00383796" w:rsidP="00383796">
            <w:pPr>
              <w:rPr>
                <w:i/>
                <w:sz w:val="22"/>
                <w:szCs w:val="24"/>
                <w:lang w:val="ro-RO" w:eastAsia="en-US"/>
              </w:rPr>
            </w:pPr>
            <w:r w:rsidRPr="00383796">
              <w:rPr>
                <w:sz w:val="22"/>
                <w:szCs w:val="24"/>
                <w:lang w:val="ro-RO" w:eastAsia="en-US"/>
              </w:rPr>
              <w:t>punct de vedere profesional.</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tabs>
                <w:tab w:val="left" w:pos="567"/>
              </w:tabs>
              <w:ind w:left="-57" w:right="-57"/>
              <w:jc w:val="center"/>
              <w:rPr>
                <w:b/>
                <w:i/>
                <w:color w:val="000000"/>
                <w:sz w:val="22"/>
                <w:szCs w:val="22"/>
                <w:lang w:val="ro-RO" w:eastAsia="ro-RO"/>
              </w:rPr>
            </w:pPr>
            <w:r w:rsidRPr="00383796">
              <w:rPr>
                <w:b/>
                <w:i/>
                <w:color w:val="000000"/>
                <w:sz w:val="22"/>
                <w:szCs w:val="22"/>
                <w:lang w:val="ro-RO" w:eastAsia="ro-RO"/>
              </w:rPr>
              <w:t>Da</w:t>
            </w:r>
          </w:p>
        </w:tc>
      </w:tr>
      <w:tr w:rsidR="00383796"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E936C1">
            <w:pPr>
              <w:tabs>
                <w:tab w:val="left" w:pos="567"/>
              </w:tabs>
              <w:ind w:left="-57" w:right="-57"/>
              <w:rPr>
                <w:b/>
                <w:i/>
                <w:color w:val="000000"/>
                <w:sz w:val="22"/>
                <w:szCs w:val="22"/>
                <w:lang w:val="ro-RO" w:eastAsia="ro-RO"/>
              </w:rPr>
            </w:pPr>
            <w:r w:rsidRPr="00383796">
              <w:rPr>
                <w:b/>
                <w:i/>
                <w:color w:val="000000"/>
                <w:sz w:val="22"/>
                <w:szCs w:val="22"/>
                <w:lang w:val="es-ES_tradnl" w:eastAsia="ro-RO"/>
              </w:rPr>
              <w:t>Notificare privind inițierea activității de</w:t>
            </w:r>
            <w:r w:rsidR="00E936C1">
              <w:rPr>
                <w:b/>
                <w:i/>
                <w:color w:val="000000"/>
                <w:sz w:val="22"/>
                <w:szCs w:val="22"/>
                <w:lang w:val="es-ES_tradnl" w:eastAsia="ro-RO"/>
              </w:rPr>
              <w:t xml:space="preserve"> comerț/ Licența de activitate/</w:t>
            </w:r>
            <w:r w:rsidRPr="00383796">
              <w:rPr>
                <w:b/>
                <w:i/>
                <w:color w:val="000000"/>
                <w:sz w:val="22"/>
                <w:szCs w:val="22"/>
                <w:lang w:val="es-ES_tradnl" w:eastAsia="ro-RO"/>
              </w:rPr>
              <w:t>Autorizare de funcționare/alt document confirmativ la necesitate</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383796" w:rsidRDefault="00383796" w:rsidP="00383796">
            <w:pPr>
              <w:rPr>
                <w:i/>
                <w:sz w:val="22"/>
                <w:szCs w:val="24"/>
                <w:lang w:val="ro-RO" w:eastAsia="en-US"/>
              </w:rPr>
            </w:pPr>
            <w:r w:rsidRPr="00383796">
              <w:rPr>
                <w:i/>
                <w:iCs/>
                <w:sz w:val="22"/>
                <w:szCs w:val="24"/>
                <w:lang w:val="es-ES_tradnl" w:eastAsia="en-US"/>
              </w:rPr>
              <w:t>Copie, emis de organul abilitat, confir</w:t>
            </w:r>
            <w:r w:rsidR="00E936C1">
              <w:rPr>
                <w:i/>
                <w:iCs/>
                <w:sz w:val="22"/>
                <w:szCs w:val="24"/>
                <w:lang w:val="es-ES_tradnl" w:eastAsia="en-US"/>
              </w:rPr>
              <w:t xml:space="preserve">mată prin semnătura electronică </w:t>
            </w:r>
            <w:r w:rsidR="00D24B4C" w:rsidRPr="00383796">
              <w:rPr>
                <w:i/>
                <w:sz w:val="22"/>
                <w:szCs w:val="24"/>
                <w:lang w:val="ro-RO" w:eastAsia="en-US"/>
              </w:rPr>
              <w:t>a ofertantului</w:t>
            </w:r>
            <w:r w:rsidR="00D24B4C">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jc w:val="center"/>
              <w:rPr>
                <w:lang w:val="ro-RO"/>
              </w:rPr>
            </w:pPr>
            <w:r w:rsidRPr="00383796">
              <w:rPr>
                <w:b/>
                <w:i/>
                <w:color w:val="000000"/>
                <w:sz w:val="22"/>
                <w:szCs w:val="22"/>
                <w:lang w:val="ro-RO" w:eastAsia="ro-RO"/>
              </w:rPr>
              <w:t>Da</w:t>
            </w:r>
          </w:p>
        </w:tc>
      </w:tr>
      <w:tr w:rsidR="00CC2A51"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383796" w:rsidRDefault="00CC2A51"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9F3196" w:rsidRDefault="00CC2A51" w:rsidP="00E936C1">
            <w:pPr>
              <w:tabs>
                <w:tab w:val="left" w:pos="567"/>
              </w:tabs>
              <w:ind w:left="-57" w:right="-57"/>
              <w:rPr>
                <w:b/>
                <w:i/>
                <w:color w:val="000000"/>
                <w:sz w:val="22"/>
                <w:szCs w:val="22"/>
                <w:lang w:val="ro-RO" w:eastAsia="ro-RO"/>
              </w:rPr>
            </w:pPr>
            <w:r w:rsidRPr="009F3196">
              <w:rPr>
                <w:b/>
                <w:i/>
                <w:color w:val="000000"/>
                <w:sz w:val="22"/>
                <w:szCs w:val="22"/>
                <w:lang w:val="ro-RO" w:eastAsia="ro-RO"/>
              </w:rPr>
              <w:t>Certificat de Inofensivitate</w:t>
            </w:r>
            <w:r w:rsidR="00E936C1">
              <w:rPr>
                <w:b/>
                <w:i/>
                <w:color w:val="000000"/>
                <w:sz w:val="22"/>
                <w:szCs w:val="22"/>
                <w:lang w:val="ro-RO" w:eastAsia="ro-RO"/>
              </w:rPr>
              <w:t xml:space="preserve"> pentru produsele de origine non-animală</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2A51" w:rsidRDefault="00CC2A51">
            <w:r w:rsidRPr="00383796">
              <w:rPr>
                <w:i/>
                <w:iCs/>
                <w:sz w:val="22"/>
                <w:szCs w:val="24"/>
                <w:lang w:val="es-ES_tradnl" w:eastAsia="en-US"/>
              </w:rPr>
              <w:t>Copie, emis de organul abilitat, confirmată prin semnătura electronică</w:t>
            </w:r>
            <w:r w:rsidR="00D24B4C">
              <w:rPr>
                <w:i/>
                <w:iCs/>
                <w:sz w:val="22"/>
                <w:szCs w:val="24"/>
                <w:lang w:val="es-ES_tradnl" w:eastAsia="en-US"/>
              </w:rPr>
              <w:t xml:space="preserve"> </w:t>
            </w:r>
            <w:r w:rsidR="00D24B4C" w:rsidRPr="00383796">
              <w:rPr>
                <w:i/>
                <w:sz w:val="22"/>
                <w:szCs w:val="24"/>
                <w:lang w:val="ro-RO" w:eastAsia="en-US"/>
              </w:rPr>
              <w:t>a ofertantului</w:t>
            </w:r>
            <w:r w:rsidR="00D24B4C">
              <w:rPr>
                <w:i/>
                <w:sz w:val="22"/>
                <w:szCs w:val="24"/>
                <w:lang w:val="ro-RO" w:eastAsia="en-US"/>
              </w:rPr>
              <w:t>.</w:t>
            </w:r>
            <w:r w:rsidRPr="00383796">
              <w:rPr>
                <w:i/>
                <w:iCs/>
                <w:sz w:val="22"/>
                <w:szCs w:val="24"/>
                <w:lang w:val="es-ES_tradnl"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383796" w:rsidRDefault="00CC2A51" w:rsidP="00383796">
            <w:pPr>
              <w:jc w:val="center"/>
              <w:rPr>
                <w:b/>
                <w:i/>
                <w:color w:val="000000"/>
                <w:sz w:val="22"/>
                <w:szCs w:val="22"/>
                <w:lang w:val="ro-RO" w:eastAsia="ro-RO"/>
              </w:rPr>
            </w:pPr>
            <w:r>
              <w:rPr>
                <w:b/>
                <w:i/>
                <w:color w:val="000000"/>
                <w:sz w:val="22"/>
                <w:szCs w:val="22"/>
                <w:lang w:val="ro-RO" w:eastAsia="ro-RO"/>
              </w:rPr>
              <w:t>Da</w:t>
            </w:r>
          </w:p>
        </w:tc>
      </w:tr>
      <w:tr w:rsidR="00E936C1"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36C1" w:rsidRPr="00383796" w:rsidRDefault="00E936C1"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36C1" w:rsidRPr="00E936C1" w:rsidRDefault="00E936C1" w:rsidP="00E936C1">
            <w:pPr>
              <w:tabs>
                <w:tab w:val="left" w:pos="567"/>
              </w:tabs>
              <w:ind w:left="-57" w:right="-57"/>
              <w:rPr>
                <w:b/>
                <w:i/>
                <w:color w:val="000000"/>
                <w:sz w:val="22"/>
                <w:szCs w:val="22"/>
                <w:lang w:val="ro-RO" w:eastAsia="ro-RO"/>
              </w:rPr>
            </w:pPr>
            <w:r w:rsidRPr="00E936C1">
              <w:rPr>
                <w:b/>
                <w:i/>
                <w:color w:val="000000"/>
                <w:sz w:val="22"/>
                <w:szCs w:val="22"/>
                <w:lang w:val="ro-RO" w:eastAsia="ro-RO"/>
              </w:rPr>
              <w:t>Certificate de calitate eliberat de</w:t>
            </w:r>
          </w:p>
          <w:p w:rsidR="00E936C1" w:rsidRPr="00E936C1" w:rsidRDefault="00E936C1" w:rsidP="00E936C1">
            <w:pPr>
              <w:tabs>
                <w:tab w:val="left" w:pos="567"/>
              </w:tabs>
              <w:ind w:left="-57" w:right="-57"/>
              <w:rPr>
                <w:b/>
                <w:i/>
                <w:color w:val="000000"/>
                <w:sz w:val="22"/>
                <w:szCs w:val="22"/>
                <w:lang w:val="ro-RO" w:eastAsia="ro-RO"/>
              </w:rPr>
            </w:pPr>
            <w:r w:rsidRPr="00E936C1">
              <w:rPr>
                <w:b/>
                <w:i/>
                <w:color w:val="000000"/>
                <w:sz w:val="22"/>
                <w:szCs w:val="22"/>
                <w:lang w:val="ro-RO" w:eastAsia="ro-RO"/>
              </w:rPr>
              <w:t>către producător/Certificate de</w:t>
            </w:r>
          </w:p>
          <w:p w:rsidR="00E936C1" w:rsidRPr="009F3196" w:rsidRDefault="00E936C1" w:rsidP="00E936C1">
            <w:pPr>
              <w:tabs>
                <w:tab w:val="left" w:pos="567"/>
              </w:tabs>
              <w:ind w:left="-57" w:right="-57"/>
              <w:rPr>
                <w:b/>
                <w:i/>
                <w:color w:val="000000"/>
                <w:sz w:val="22"/>
                <w:szCs w:val="22"/>
                <w:lang w:val="ro-RO" w:eastAsia="ro-RO"/>
              </w:rPr>
            </w:pPr>
            <w:r w:rsidRPr="00E936C1">
              <w:rPr>
                <w:b/>
                <w:i/>
                <w:color w:val="000000"/>
                <w:sz w:val="22"/>
                <w:szCs w:val="22"/>
                <w:lang w:val="ro-RO" w:eastAsia="ro-RO"/>
              </w:rPr>
              <w:t>conformitate</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936C1" w:rsidRPr="00383796" w:rsidRDefault="00E936C1">
            <w:pPr>
              <w:rPr>
                <w:i/>
                <w:iCs/>
                <w:sz w:val="22"/>
                <w:szCs w:val="24"/>
                <w:lang w:val="es-ES_tradnl" w:eastAsia="en-US"/>
              </w:rPr>
            </w:pPr>
            <w:r w:rsidRPr="00E936C1">
              <w:rPr>
                <w:i/>
                <w:iCs/>
                <w:sz w:val="22"/>
                <w:szCs w:val="24"/>
                <w:lang w:val="es-ES_tradnl" w:eastAsia="en-US"/>
              </w:rPr>
              <w:t>Copie, emis de organul abilitat, confirmată prin semnătura electronică</w:t>
            </w:r>
            <w:r>
              <w:rPr>
                <w:i/>
                <w:iCs/>
                <w:sz w:val="22"/>
                <w:szCs w:val="24"/>
                <w:lang w:val="es-ES_tradnl" w:eastAsia="en-US"/>
              </w:rPr>
              <w:t xml:space="preserve"> </w:t>
            </w:r>
            <w:r w:rsidR="00D24B4C" w:rsidRPr="00383796">
              <w:rPr>
                <w:i/>
                <w:sz w:val="22"/>
                <w:szCs w:val="24"/>
                <w:lang w:val="ro-RO" w:eastAsia="en-US"/>
              </w:rPr>
              <w:t>a ofertantului</w:t>
            </w:r>
            <w:r w:rsidR="00D24B4C">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36C1" w:rsidRDefault="00E936C1" w:rsidP="00383796">
            <w:pPr>
              <w:jc w:val="center"/>
              <w:rPr>
                <w:b/>
                <w:i/>
                <w:color w:val="000000"/>
                <w:sz w:val="22"/>
                <w:szCs w:val="22"/>
                <w:lang w:val="ro-RO" w:eastAsia="ro-RO"/>
              </w:rPr>
            </w:pPr>
            <w:r>
              <w:rPr>
                <w:b/>
                <w:i/>
                <w:color w:val="000000"/>
                <w:sz w:val="22"/>
                <w:szCs w:val="22"/>
                <w:lang w:val="ro-RO" w:eastAsia="ro-RO"/>
              </w:rPr>
              <w:t>Da</w:t>
            </w:r>
          </w:p>
        </w:tc>
      </w:tr>
      <w:tr w:rsidR="002E37ED"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37ED" w:rsidRPr="00383796" w:rsidRDefault="002E37ED"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37ED" w:rsidRPr="00E936C1" w:rsidRDefault="002E37ED" w:rsidP="00E936C1">
            <w:pPr>
              <w:tabs>
                <w:tab w:val="left" w:pos="567"/>
              </w:tabs>
              <w:ind w:left="-57" w:right="-57"/>
              <w:rPr>
                <w:b/>
                <w:i/>
                <w:color w:val="000000"/>
                <w:sz w:val="22"/>
                <w:szCs w:val="22"/>
                <w:lang w:val="ro-RO" w:eastAsia="ro-RO"/>
              </w:rPr>
            </w:pPr>
            <w:r>
              <w:rPr>
                <w:b/>
                <w:i/>
                <w:color w:val="000000"/>
                <w:sz w:val="22"/>
                <w:szCs w:val="22"/>
                <w:lang w:val="ro-RO" w:eastAsia="ro-RO"/>
              </w:rPr>
              <w:t>Certificat de inspecție a calității cerealelor și a derivatelor cerealelor</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E37ED" w:rsidRPr="00E936C1" w:rsidRDefault="002E37ED" w:rsidP="002E37ED">
            <w:pPr>
              <w:rPr>
                <w:i/>
                <w:iCs/>
                <w:sz w:val="22"/>
                <w:szCs w:val="24"/>
                <w:lang w:val="es-ES_tradnl" w:eastAsia="en-US"/>
              </w:rPr>
            </w:pPr>
            <w:r w:rsidRPr="002E37ED">
              <w:rPr>
                <w:i/>
                <w:iCs/>
                <w:sz w:val="22"/>
                <w:szCs w:val="24"/>
                <w:lang w:val="es-ES_tradnl" w:eastAsia="en-US"/>
              </w:rPr>
              <w:t xml:space="preserve">Copie, emis de </w:t>
            </w:r>
            <w:r>
              <w:rPr>
                <w:i/>
                <w:iCs/>
                <w:sz w:val="22"/>
                <w:szCs w:val="24"/>
                <w:lang w:val="es-ES_tradnl" w:eastAsia="en-US"/>
              </w:rPr>
              <w:t>Agenția Națională pentru Siguranța Alimentelor</w:t>
            </w:r>
            <w:r w:rsidRPr="002E37ED">
              <w:rPr>
                <w:i/>
                <w:iCs/>
                <w:sz w:val="22"/>
                <w:szCs w:val="24"/>
                <w:lang w:val="es-ES_tradnl" w:eastAsia="en-US"/>
              </w:rPr>
              <w:t xml:space="preserve">, confirmată prin semnătura electronică a </w:t>
            </w:r>
            <w:r>
              <w:rPr>
                <w:i/>
                <w:iCs/>
                <w:sz w:val="22"/>
                <w:szCs w:val="24"/>
                <w:lang w:val="es-ES_tradnl" w:eastAsia="en-US"/>
              </w:rPr>
              <w:t>ofertantului</w:t>
            </w:r>
            <w:r w:rsidRPr="002E37ED">
              <w:rPr>
                <w:i/>
                <w:iCs/>
                <w:sz w:val="22"/>
                <w:szCs w:val="24"/>
                <w:lang w:val="es-ES_tradnl"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37ED" w:rsidRDefault="004515AB" w:rsidP="00383796">
            <w:pPr>
              <w:jc w:val="center"/>
              <w:rPr>
                <w:b/>
                <w:i/>
                <w:color w:val="000000"/>
                <w:sz w:val="22"/>
                <w:szCs w:val="22"/>
                <w:lang w:val="ro-RO" w:eastAsia="ro-RO"/>
              </w:rPr>
            </w:pPr>
            <w:r>
              <w:rPr>
                <w:b/>
                <w:i/>
                <w:color w:val="000000"/>
                <w:sz w:val="22"/>
                <w:szCs w:val="22"/>
                <w:lang w:val="ro-RO" w:eastAsia="ro-RO"/>
              </w:rPr>
              <w:t>Da</w:t>
            </w:r>
          </w:p>
        </w:tc>
      </w:tr>
      <w:tr w:rsidR="00CC2A51"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383796" w:rsidRDefault="00CC2A51"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9F3196" w:rsidRDefault="00CC2A51" w:rsidP="00E936C1">
            <w:pPr>
              <w:tabs>
                <w:tab w:val="left" w:pos="567"/>
              </w:tabs>
              <w:ind w:left="-57" w:right="-57"/>
              <w:rPr>
                <w:b/>
                <w:i/>
                <w:color w:val="000000"/>
                <w:sz w:val="22"/>
                <w:szCs w:val="22"/>
                <w:lang w:val="ro-RO" w:eastAsia="ro-RO"/>
              </w:rPr>
            </w:pPr>
            <w:r w:rsidRPr="009F3196">
              <w:rPr>
                <w:b/>
                <w:i/>
                <w:color w:val="000000"/>
                <w:sz w:val="22"/>
                <w:szCs w:val="22"/>
                <w:lang w:val="ro-RO" w:eastAsia="ro-RO"/>
              </w:rPr>
              <w:t xml:space="preserve">Autorizație Sanitar-veterinar de Funcționare pentru </w:t>
            </w:r>
            <w:r w:rsidR="00E936C1">
              <w:rPr>
                <w:b/>
                <w:i/>
                <w:color w:val="000000"/>
                <w:sz w:val="22"/>
                <w:szCs w:val="22"/>
                <w:lang w:val="ro-RO" w:eastAsia="ro-RO"/>
              </w:rPr>
              <w:t xml:space="preserve">mijloacele de transport </w:t>
            </w:r>
            <w:r w:rsidR="00E936C1" w:rsidRPr="00E936C1">
              <w:rPr>
                <w:b/>
                <w:i/>
                <w:color w:val="000000"/>
                <w:sz w:val="22"/>
                <w:szCs w:val="22"/>
                <w:lang w:val="ro-RO" w:eastAsia="ro-RO"/>
              </w:rPr>
              <w:t>pentru produsele alimentare perisabile, autorizație cu regim termic special.</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2A51" w:rsidRDefault="00CC2A51">
            <w:r w:rsidRPr="00383796">
              <w:rPr>
                <w:i/>
                <w:iCs/>
                <w:sz w:val="22"/>
                <w:szCs w:val="24"/>
                <w:lang w:val="es-ES_tradnl" w:eastAsia="en-US"/>
              </w:rPr>
              <w:t>Copie, emis de organul abilitat, confirmată prin semnătura electronică</w:t>
            </w:r>
            <w:r w:rsidR="00E936C1">
              <w:rPr>
                <w:i/>
                <w:iCs/>
                <w:sz w:val="22"/>
                <w:szCs w:val="24"/>
                <w:lang w:val="es-ES_tradnl" w:eastAsia="en-US"/>
              </w:rPr>
              <w:t xml:space="preserve"> a </w:t>
            </w:r>
            <w:r w:rsidR="00D24B4C" w:rsidRPr="00383796">
              <w:rPr>
                <w:i/>
                <w:sz w:val="22"/>
                <w:szCs w:val="24"/>
                <w:lang w:val="ro-RO" w:eastAsia="en-US"/>
              </w:rPr>
              <w:t>a ofertantului</w:t>
            </w:r>
            <w:r w:rsidR="00D24B4C">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383796" w:rsidRDefault="00CC2A51" w:rsidP="00383796">
            <w:pPr>
              <w:jc w:val="center"/>
              <w:rPr>
                <w:b/>
                <w:i/>
                <w:color w:val="000000"/>
                <w:sz w:val="22"/>
                <w:szCs w:val="22"/>
                <w:lang w:val="ro-RO" w:eastAsia="ro-RO"/>
              </w:rPr>
            </w:pPr>
            <w:r>
              <w:rPr>
                <w:b/>
                <w:i/>
                <w:color w:val="000000"/>
                <w:sz w:val="22"/>
                <w:szCs w:val="22"/>
                <w:lang w:val="ro-RO" w:eastAsia="ro-RO"/>
              </w:rPr>
              <w:t>Da</w:t>
            </w:r>
          </w:p>
        </w:tc>
      </w:tr>
      <w:tr w:rsidR="00CC2A51"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383796" w:rsidRDefault="00CC2A51"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383796" w:rsidRDefault="00CC2A51" w:rsidP="00383796">
            <w:pPr>
              <w:tabs>
                <w:tab w:val="left" w:pos="567"/>
              </w:tabs>
              <w:ind w:left="-57" w:right="-57"/>
              <w:rPr>
                <w:b/>
                <w:i/>
                <w:color w:val="000000"/>
                <w:sz w:val="22"/>
                <w:szCs w:val="22"/>
                <w:lang w:val="ro-RO" w:eastAsia="ro-RO"/>
              </w:rPr>
            </w:pPr>
            <w:r w:rsidRPr="00CC2A51">
              <w:rPr>
                <w:b/>
                <w:i/>
                <w:color w:val="000000"/>
                <w:sz w:val="22"/>
                <w:szCs w:val="22"/>
                <w:lang w:val="ro-RO" w:eastAsia="ro-RO"/>
              </w:rPr>
              <w:t>Autorizație Sanitar-veterinar de Funcționare pentru recepția, abatorizarea animalelor agricole,</w:t>
            </w:r>
            <w:r>
              <w:rPr>
                <w:b/>
                <w:i/>
                <w:color w:val="000000"/>
                <w:sz w:val="22"/>
                <w:szCs w:val="22"/>
                <w:lang w:val="ro-RO" w:eastAsia="ro-RO"/>
              </w:rPr>
              <w:t xml:space="preserve"> depozitarea și livrarea cărnii</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D24B4C" w:rsidRDefault="00CC2A51">
            <w:pPr>
              <w:rPr>
                <w:lang w:val="ro-RO"/>
              </w:rPr>
            </w:pPr>
            <w:r w:rsidRPr="00383796">
              <w:rPr>
                <w:i/>
                <w:iCs/>
                <w:sz w:val="22"/>
                <w:szCs w:val="24"/>
                <w:lang w:val="es-ES_tradnl" w:eastAsia="en-US"/>
              </w:rPr>
              <w:t>Copie, emis de organul abilitat, confir</w:t>
            </w:r>
            <w:r w:rsidR="00D24B4C">
              <w:rPr>
                <w:i/>
                <w:iCs/>
                <w:sz w:val="22"/>
                <w:szCs w:val="24"/>
                <w:lang w:val="es-ES_tradnl" w:eastAsia="en-US"/>
              </w:rPr>
              <w:t>mată prin semnătura electronică</w:t>
            </w:r>
            <w:r w:rsidR="00D24B4C">
              <w:rPr>
                <w:lang w:val="ro-RO"/>
              </w:rPr>
              <w:t xml:space="preserve"> </w:t>
            </w:r>
            <w:r w:rsidR="00D24B4C" w:rsidRPr="00383796">
              <w:rPr>
                <w:i/>
                <w:sz w:val="22"/>
                <w:szCs w:val="24"/>
                <w:lang w:val="ro-RO" w:eastAsia="en-US"/>
              </w:rPr>
              <w:t>a ofertantului</w:t>
            </w:r>
            <w:r w:rsidR="00D24B4C">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383796" w:rsidRDefault="00CC2A51" w:rsidP="00383796">
            <w:pPr>
              <w:jc w:val="center"/>
              <w:rPr>
                <w:lang w:val="ro-RO"/>
              </w:rPr>
            </w:pPr>
            <w:r w:rsidRPr="00383796">
              <w:rPr>
                <w:b/>
                <w:i/>
                <w:color w:val="000000"/>
                <w:sz w:val="22"/>
                <w:szCs w:val="22"/>
                <w:lang w:val="ro-RO" w:eastAsia="ro-RO"/>
              </w:rPr>
              <w:t>Da</w:t>
            </w:r>
          </w:p>
        </w:tc>
      </w:tr>
      <w:tr w:rsidR="00A1047F" w:rsidRPr="00383796" w:rsidTr="00383796">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383796" w:rsidRDefault="00A1047F"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9F3196" w:rsidRDefault="00A1047F" w:rsidP="00102D6A">
            <w:pPr>
              <w:tabs>
                <w:tab w:val="left" w:pos="567"/>
              </w:tabs>
              <w:ind w:left="-57" w:right="-57"/>
              <w:rPr>
                <w:b/>
                <w:i/>
                <w:color w:val="000000"/>
                <w:sz w:val="22"/>
                <w:szCs w:val="22"/>
                <w:lang w:val="ro-RO" w:eastAsia="ro-RO"/>
              </w:rPr>
            </w:pPr>
            <w:r w:rsidRPr="009F3196">
              <w:rPr>
                <w:b/>
                <w:i/>
                <w:color w:val="000000"/>
                <w:sz w:val="22"/>
                <w:szCs w:val="22"/>
                <w:lang w:val="ro-RO" w:eastAsia="ro-RO"/>
              </w:rPr>
              <w:t>Certificat sanitar vete</w:t>
            </w:r>
            <w:r>
              <w:rPr>
                <w:b/>
                <w:i/>
                <w:color w:val="000000"/>
                <w:sz w:val="22"/>
                <w:szCs w:val="22"/>
                <w:lang w:val="ro-RO" w:eastAsia="ro-RO"/>
              </w:rPr>
              <w:t>rinar pentru produsule de origine animală</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1047F" w:rsidRDefault="00A1047F" w:rsidP="00102D6A">
            <w:r w:rsidRPr="00383796">
              <w:rPr>
                <w:i/>
                <w:iCs/>
                <w:sz w:val="22"/>
                <w:szCs w:val="24"/>
                <w:lang w:val="es-ES_tradnl" w:eastAsia="en-US"/>
              </w:rPr>
              <w:t>Copie, emis de organul abilitat, confirmată prin semnătura electronică</w:t>
            </w:r>
            <w:r>
              <w:rPr>
                <w:i/>
                <w:iCs/>
                <w:sz w:val="22"/>
                <w:szCs w:val="24"/>
                <w:lang w:val="es-ES_tradnl" w:eastAsia="en-US"/>
              </w:rPr>
              <w:t xml:space="preserve"> </w:t>
            </w:r>
            <w:r w:rsidRPr="00383796">
              <w:rPr>
                <w:i/>
                <w:sz w:val="22"/>
                <w:szCs w:val="24"/>
                <w:lang w:val="ro-RO" w:eastAsia="en-US"/>
              </w:rPr>
              <w:t>a ofertantului</w:t>
            </w:r>
            <w:r>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383796" w:rsidRDefault="00A1047F" w:rsidP="00102D6A">
            <w:pPr>
              <w:jc w:val="center"/>
              <w:rPr>
                <w:b/>
                <w:i/>
                <w:color w:val="000000"/>
                <w:sz w:val="22"/>
                <w:szCs w:val="22"/>
                <w:lang w:val="ro-RO" w:eastAsia="ro-RO"/>
              </w:rPr>
            </w:pPr>
            <w:r>
              <w:rPr>
                <w:b/>
                <w:i/>
                <w:color w:val="000000"/>
                <w:sz w:val="22"/>
                <w:szCs w:val="22"/>
                <w:lang w:val="ro-RO" w:eastAsia="ro-RO"/>
              </w:rPr>
              <w:t>Da</w:t>
            </w:r>
          </w:p>
        </w:tc>
      </w:tr>
      <w:tr w:rsidR="00A1047F" w:rsidRPr="00383796" w:rsidTr="00102D6A">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383796" w:rsidRDefault="00A1047F"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383796" w:rsidRDefault="00A1047F" w:rsidP="00102D6A">
            <w:pPr>
              <w:tabs>
                <w:tab w:val="left" w:pos="567"/>
              </w:tabs>
              <w:ind w:left="-57" w:right="-57"/>
              <w:rPr>
                <w:b/>
                <w:i/>
                <w:color w:val="000000"/>
                <w:sz w:val="22"/>
                <w:szCs w:val="22"/>
                <w:lang w:val="ro-RO" w:eastAsia="ro-RO"/>
              </w:rPr>
            </w:pPr>
            <w:r w:rsidRPr="00383796">
              <w:rPr>
                <w:b/>
                <w:i/>
                <w:color w:val="000000"/>
                <w:sz w:val="22"/>
                <w:szCs w:val="22"/>
                <w:lang w:val="ro-RO" w:eastAsia="ro-RO"/>
              </w:rPr>
              <w:t>Garanţie de bună execuţie</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CC2A51" w:rsidRDefault="00A1047F" w:rsidP="00102D6A">
            <w:pPr>
              <w:jc w:val="both"/>
              <w:rPr>
                <w:sz w:val="22"/>
                <w:szCs w:val="24"/>
                <w:lang w:val="ro-RO" w:eastAsia="en-US"/>
              </w:rPr>
            </w:pPr>
            <w:r w:rsidRPr="00CC2A51">
              <w:rPr>
                <w:b/>
                <w:sz w:val="22"/>
                <w:szCs w:val="24"/>
                <w:lang w:val="ro-RO" w:eastAsia="en-US"/>
              </w:rPr>
              <w:t>Formularul (F 3.1),</w:t>
            </w:r>
            <w:r w:rsidRPr="00CC2A51">
              <w:rPr>
                <w:b/>
                <w:i/>
                <w:sz w:val="22"/>
                <w:szCs w:val="24"/>
                <w:lang w:val="ro-RO" w:eastAsia="en-US"/>
              </w:rPr>
              <w:t xml:space="preserve"> </w:t>
            </w:r>
            <w:r w:rsidRPr="00CC2A51">
              <w:rPr>
                <w:sz w:val="22"/>
                <w:szCs w:val="24"/>
                <w:lang w:val="ro-RO" w:eastAsia="en-US"/>
              </w:rPr>
              <w:t>Garanţie de bună execuţie,</w:t>
            </w:r>
          </w:p>
          <w:p w:rsidR="00A1047F" w:rsidRPr="00383796" w:rsidRDefault="00A1047F" w:rsidP="00102D6A">
            <w:pPr>
              <w:jc w:val="both"/>
              <w:rPr>
                <w:i/>
                <w:color w:val="FF0000"/>
                <w:sz w:val="22"/>
                <w:szCs w:val="24"/>
                <w:lang w:val="ro-RO" w:eastAsia="en-US"/>
              </w:rPr>
            </w:pPr>
            <w:r w:rsidRPr="00CC2A51">
              <w:rPr>
                <w:i/>
                <w:sz w:val="22"/>
                <w:szCs w:val="24"/>
                <w:lang w:val="ro-RO" w:eastAsia="en-US"/>
              </w:rPr>
              <w:t>Original</w:t>
            </w:r>
            <w:r>
              <w:rPr>
                <w:i/>
                <w:sz w:val="22"/>
                <w:szCs w:val="24"/>
                <w:lang w:val="ro-RO" w:eastAsia="en-US"/>
              </w:rPr>
              <w:t xml:space="preserve"> </w:t>
            </w:r>
            <w:r w:rsidRPr="00CC2A51">
              <w:rPr>
                <w:i/>
                <w:sz w:val="22"/>
                <w:szCs w:val="24"/>
                <w:lang w:val="ro-RO" w:eastAsia="en-US"/>
              </w:rPr>
              <w:t>-</w:t>
            </w:r>
            <w:r>
              <w:rPr>
                <w:i/>
                <w:sz w:val="22"/>
                <w:szCs w:val="24"/>
                <w:lang w:val="ro-RO" w:eastAsia="en-US"/>
              </w:rPr>
              <w:t xml:space="preserve"> </w:t>
            </w:r>
            <w:r w:rsidRPr="00CC2A51">
              <w:rPr>
                <w:i/>
                <w:sz w:val="22"/>
                <w:szCs w:val="24"/>
                <w:lang w:val="ro-RO" w:eastAsia="en-US"/>
              </w:rPr>
              <w:t>emisă de o bancă comercială în valoare de 5% din valoarea contractului adjudecat.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383796" w:rsidRDefault="00A1047F" w:rsidP="00102D6A">
            <w:pPr>
              <w:tabs>
                <w:tab w:val="left" w:pos="567"/>
              </w:tabs>
              <w:ind w:left="-57" w:right="-57"/>
              <w:rPr>
                <w:b/>
                <w:i/>
                <w:color w:val="000000"/>
                <w:sz w:val="22"/>
                <w:szCs w:val="22"/>
                <w:lang w:val="ro-RO" w:eastAsia="ro-RO"/>
              </w:rPr>
            </w:pPr>
            <w:r>
              <w:rPr>
                <w:b/>
                <w:i/>
                <w:color w:val="000000"/>
                <w:sz w:val="22"/>
                <w:szCs w:val="22"/>
                <w:lang w:val="ro-RO" w:eastAsia="ro-RO"/>
              </w:rPr>
              <w:t>Da</w:t>
            </w:r>
          </w:p>
        </w:tc>
      </w:tr>
      <w:tr w:rsidR="00A1047F" w:rsidRPr="00383796" w:rsidTr="00102D6A">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383796" w:rsidRDefault="00A1047F" w:rsidP="00383796">
            <w:pPr>
              <w:numPr>
                <w:ilvl w:val="0"/>
                <w:numId w:val="21"/>
              </w:numPr>
              <w:ind w:right="-108"/>
              <w:contextualSpacing/>
              <w:jc w:val="center"/>
              <w:rPr>
                <w:b/>
                <w:spacing w:val="-4"/>
                <w:sz w:val="22"/>
                <w:szCs w:val="22"/>
                <w:lang w:val="en-US" w:eastAsia="en-US"/>
              </w:rPr>
            </w:pPr>
          </w:p>
        </w:tc>
        <w:tc>
          <w:tcPr>
            <w:tcW w:w="3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E936C1" w:rsidRDefault="00A1047F" w:rsidP="00102D6A">
            <w:pPr>
              <w:tabs>
                <w:tab w:val="left" w:pos="567"/>
              </w:tabs>
              <w:ind w:left="-57" w:right="-57"/>
              <w:rPr>
                <w:b/>
                <w:i/>
                <w:color w:val="000000"/>
                <w:sz w:val="22"/>
                <w:szCs w:val="22"/>
                <w:lang w:val="ro-RO" w:eastAsia="ro-RO"/>
              </w:rPr>
            </w:pPr>
            <w:r w:rsidRPr="00E936C1">
              <w:rPr>
                <w:b/>
                <w:i/>
                <w:color w:val="000000"/>
                <w:sz w:val="22"/>
                <w:szCs w:val="22"/>
                <w:lang w:val="ro-RO" w:eastAsia="ro-RO"/>
              </w:rPr>
              <w:t>Certificat de deținere a abatorului</w:t>
            </w:r>
          </w:p>
          <w:p w:rsidR="00A1047F" w:rsidRPr="00E936C1" w:rsidRDefault="00A1047F" w:rsidP="00102D6A">
            <w:pPr>
              <w:tabs>
                <w:tab w:val="left" w:pos="567"/>
              </w:tabs>
              <w:ind w:left="-57" w:right="-57"/>
              <w:rPr>
                <w:b/>
                <w:i/>
                <w:color w:val="000000"/>
                <w:sz w:val="22"/>
                <w:szCs w:val="22"/>
                <w:lang w:val="ro-RO" w:eastAsia="ro-RO"/>
              </w:rPr>
            </w:pPr>
            <w:r w:rsidRPr="00E936C1">
              <w:rPr>
                <w:b/>
                <w:i/>
                <w:color w:val="000000"/>
                <w:sz w:val="22"/>
                <w:szCs w:val="22"/>
                <w:lang w:val="ro-RO" w:eastAsia="ro-RO"/>
              </w:rPr>
              <w:lastRenderedPageBreak/>
              <w:t>sau contractului cu abatorul pentru</w:t>
            </w:r>
          </w:p>
          <w:p w:rsidR="00A1047F" w:rsidRPr="009F3196" w:rsidRDefault="00A1047F" w:rsidP="00102D6A">
            <w:pPr>
              <w:tabs>
                <w:tab w:val="left" w:pos="567"/>
              </w:tabs>
              <w:ind w:left="-57" w:right="-57"/>
              <w:rPr>
                <w:b/>
                <w:i/>
                <w:color w:val="000000"/>
                <w:sz w:val="22"/>
                <w:szCs w:val="22"/>
                <w:lang w:val="ro-RO" w:eastAsia="ro-RO"/>
              </w:rPr>
            </w:pPr>
            <w:r w:rsidRPr="00E936C1">
              <w:rPr>
                <w:b/>
                <w:i/>
                <w:color w:val="000000"/>
                <w:sz w:val="22"/>
                <w:szCs w:val="22"/>
                <w:lang w:val="ro-RO" w:eastAsia="ro-RO"/>
              </w:rPr>
              <w:t>produsele din carne.</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1047F" w:rsidRPr="00383796" w:rsidRDefault="00A1047F" w:rsidP="00102D6A">
            <w:pPr>
              <w:rPr>
                <w:i/>
                <w:iCs/>
                <w:sz w:val="22"/>
                <w:szCs w:val="24"/>
                <w:lang w:val="es-ES_tradnl" w:eastAsia="en-US"/>
              </w:rPr>
            </w:pPr>
            <w:r w:rsidRPr="00E936C1">
              <w:rPr>
                <w:i/>
                <w:iCs/>
                <w:sz w:val="22"/>
                <w:szCs w:val="24"/>
                <w:lang w:val="es-ES_tradnl" w:eastAsia="en-US"/>
              </w:rPr>
              <w:lastRenderedPageBreak/>
              <w:t xml:space="preserve">Copie, emis de organul abilitat, confirmată prin </w:t>
            </w:r>
            <w:r w:rsidRPr="00E936C1">
              <w:rPr>
                <w:i/>
                <w:iCs/>
                <w:sz w:val="22"/>
                <w:szCs w:val="24"/>
                <w:lang w:val="es-ES_tradnl" w:eastAsia="en-US"/>
              </w:rPr>
              <w:lastRenderedPageBreak/>
              <w:t xml:space="preserve">semnătura electronică </w:t>
            </w:r>
            <w:r w:rsidRPr="00383796">
              <w:rPr>
                <w:i/>
                <w:sz w:val="22"/>
                <w:szCs w:val="24"/>
                <w:lang w:val="ro-RO" w:eastAsia="en-US"/>
              </w:rPr>
              <w:t>a ofertantului</w:t>
            </w:r>
            <w:r>
              <w:rPr>
                <w:i/>
                <w:sz w:val="22"/>
                <w:szCs w:val="24"/>
                <w:lang w:val="ro-RO"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Default="00A1047F" w:rsidP="00102D6A">
            <w:pPr>
              <w:jc w:val="center"/>
              <w:rPr>
                <w:b/>
                <w:i/>
                <w:color w:val="000000"/>
                <w:sz w:val="22"/>
                <w:szCs w:val="22"/>
                <w:lang w:val="ro-RO" w:eastAsia="ro-RO"/>
              </w:rPr>
            </w:pPr>
            <w:r>
              <w:rPr>
                <w:b/>
                <w:i/>
                <w:color w:val="000000"/>
                <w:sz w:val="22"/>
                <w:szCs w:val="22"/>
                <w:lang w:val="ro-RO" w:eastAsia="ro-RO"/>
              </w:rPr>
              <w:lastRenderedPageBreak/>
              <w:t>Da</w:t>
            </w:r>
          </w:p>
        </w:tc>
      </w:tr>
      <w:tr w:rsidR="009D68DF" w:rsidRPr="00383796" w:rsidTr="006B5A4C">
        <w:trPr>
          <w:trHeight w:val="402"/>
        </w:trPr>
        <w:tc>
          <w:tcPr>
            <w:tcW w:w="39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68DF" w:rsidRPr="00383796" w:rsidRDefault="009D68DF" w:rsidP="00383796">
            <w:pPr>
              <w:tabs>
                <w:tab w:val="left" w:pos="567"/>
              </w:tabs>
              <w:ind w:left="-57" w:right="-57"/>
              <w:rPr>
                <w:b/>
                <w:i/>
                <w:color w:val="000000"/>
                <w:sz w:val="22"/>
                <w:szCs w:val="22"/>
                <w:lang w:val="ro-RO" w:eastAsia="ro-RO"/>
              </w:rPr>
            </w:pPr>
            <w:r w:rsidRPr="00383796">
              <w:rPr>
                <w:b/>
                <w:i/>
                <w:color w:val="000000"/>
                <w:sz w:val="22"/>
                <w:szCs w:val="22"/>
                <w:lang w:val="ro-RO" w:eastAsia="ro-RO"/>
              </w:rPr>
              <w:lastRenderedPageBreak/>
              <w:t>Prezentarea mostrelor</w:t>
            </w:r>
          </w:p>
        </w:tc>
        <w:tc>
          <w:tcPr>
            <w:tcW w:w="55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D68DF" w:rsidRPr="00383796" w:rsidRDefault="009D68DF" w:rsidP="009D68DF">
            <w:pPr>
              <w:rPr>
                <w:i/>
                <w:sz w:val="22"/>
                <w:szCs w:val="22"/>
                <w:lang w:val="ro-RO" w:eastAsia="en-US"/>
              </w:rPr>
            </w:pPr>
            <w:r w:rsidRPr="00383796">
              <w:rPr>
                <w:i/>
                <w:sz w:val="22"/>
                <w:szCs w:val="22"/>
                <w:lang w:val="ro-RO" w:eastAsia="en-US"/>
              </w:rPr>
              <w:t>În decurs de 2 zile din data solicitării;</w:t>
            </w:r>
          </w:p>
        </w:tc>
      </w:tr>
      <w:tr w:rsidR="00383796" w:rsidRPr="00383796" w:rsidTr="00383796">
        <w:trPr>
          <w:trHeight w:val="402"/>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383796" w:rsidRDefault="00383796" w:rsidP="00383796">
            <w:pPr>
              <w:jc w:val="both"/>
              <w:rPr>
                <w:b/>
                <w:i/>
                <w:color w:val="000000"/>
                <w:sz w:val="22"/>
                <w:szCs w:val="22"/>
                <w:lang w:val="ro-RO" w:eastAsia="ro-RO"/>
              </w:rPr>
            </w:pPr>
            <w:r w:rsidRPr="00383796">
              <w:rPr>
                <w:b/>
                <w:i/>
                <w:color w:val="000000"/>
                <w:sz w:val="22"/>
                <w:szCs w:val="22"/>
                <w:lang w:val="ro-RO" w:eastAsia="ro-RO"/>
              </w:rPr>
              <w:t xml:space="preserve">Notă: </w:t>
            </w:r>
            <w:r w:rsidRPr="00383796">
              <w:rPr>
                <w:i/>
                <w:color w:val="000000"/>
                <w:sz w:val="22"/>
                <w:szCs w:val="22"/>
                <w:lang w:val="ro-RO" w:eastAsia="ro-RO"/>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383796" w:rsidRPr="00605372" w:rsidRDefault="00383796" w:rsidP="009F3196">
      <w:pPr>
        <w:tabs>
          <w:tab w:val="right" w:pos="426"/>
        </w:tabs>
        <w:spacing w:before="120"/>
        <w:rPr>
          <w:b/>
          <w:sz w:val="24"/>
          <w:szCs w:val="24"/>
          <w:lang w:val="ro-RO"/>
        </w:rPr>
      </w:pPr>
    </w:p>
    <w:p w:rsidR="00F53932" w:rsidRPr="00605372" w:rsidRDefault="00F53932" w:rsidP="00CF055E">
      <w:pPr>
        <w:numPr>
          <w:ilvl w:val="0"/>
          <w:numId w:val="3"/>
        </w:numPr>
        <w:tabs>
          <w:tab w:val="right" w:pos="426"/>
        </w:tabs>
        <w:spacing w:before="120"/>
        <w:jc w:val="both"/>
        <w:rPr>
          <w:b/>
          <w:sz w:val="24"/>
          <w:szCs w:val="24"/>
          <w:lang w:val="ro-RO"/>
        </w:rPr>
      </w:pPr>
      <w:r w:rsidRPr="00605372">
        <w:rPr>
          <w:b/>
          <w:sz w:val="24"/>
          <w:szCs w:val="24"/>
          <w:lang w:val="ro-RO"/>
        </w:rPr>
        <w:t xml:space="preserve">Motivul recurgerii la procedura accelerată (în cazul </w:t>
      </w:r>
      <w:r w:rsidR="00AC2788" w:rsidRPr="00605372">
        <w:rPr>
          <w:b/>
          <w:sz w:val="24"/>
          <w:szCs w:val="24"/>
          <w:lang w:val="ro-RO"/>
        </w:rPr>
        <w:t>licitației</w:t>
      </w:r>
      <w:r w:rsidRPr="00605372">
        <w:rPr>
          <w:b/>
          <w:sz w:val="24"/>
          <w:szCs w:val="24"/>
          <w:lang w:val="ro-RO"/>
        </w:rPr>
        <w:t xml:space="preserve"> deschise, </w:t>
      </w:r>
      <w:r w:rsidR="00CF055E" w:rsidRPr="00605372">
        <w:rPr>
          <w:b/>
          <w:sz w:val="24"/>
          <w:szCs w:val="24"/>
          <w:lang w:val="ro-RO"/>
        </w:rPr>
        <w:t>restrânse</w:t>
      </w:r>
      <w:r w:rsidRPr="00605372">
        <w:rPr>
          <w:b/>
          <w:sz w:val="24"/>
          <w:szCs w:val="24"/>
          <w:lang w:val="ro-RO"/>
        </w:rPr>
        <w:t xml:space="preserve"> </w:t>
      </w:r>
      <w:r w:rsidR="00AC2788" w:rsidRPr="00605372">
        <w:rPr>
          <w:b/>
          <w:sz w:val="24"/>
          <w:szCs w:val="24"/>
          <w:lang w:val="ro-RO"/>
        </w:rPr>
        <w:t>și</w:t>
      </w:r>
      <w:r w:rsidRPr="00605372">
        <w:rPr>
          <w:b/>
          <w:sz w:val="24"/>
          <w:szCs w:val="24"/>
          <w:lang w:val="ro-RO"/>
        </w:rPr>
        <w:t xml:space="preserve"> al </w:t>
      </w:r>
      <w:r w:rsidR="007F1077" w:rsidRPr="00605372">
        <w:rPr>
          <w:b/>
          <w:sz w:val="24"/>
          <w:szCs w:val="24"/>
          <w:lang w:val="ro-RO"/>
        </w:rPr>
        <w:t>procedurii negociate), după caz</w:t>
      </w:r>
      <w:r w:rsidR="00E3723B" w:rsidRPr="00605372">
        <w:rPr>
          <w:b/>
          <w:sz w:val="24"/>
          <w:szCs w:val="24"/>
          <w:shd w:val="clear" w:color="auto" w:fill="FFFF00"/>
          <w:lang w:val="ro-RO"/>
        </w:rPr>
        <w:t>: nu este cazul.</w:t>
      </w:r>
    </w:p>
    <w:p w:rsidR="00EF7226" w:rsidRPr="00605372" w:rsidRDefault="00EF7226" w:rsidP="009F3196">
      <w:pPr>
        <w:numPr>
          <w:ilvl w:val="0"/>
          <w:numId w:val="3"/>
        </w:numPr>
        <w:tabs>
          <w:tab w:val="right" w:pos="426"/>
        </w:tabs>
        <w:spacing w:before="120"/>
        <w:ind w:left="0" w:firstLine="0"/>
        <w:jc w:val="both"/>
        <w:rPr>
          <w:b/>
          <w:sz w:val="24"/>
          <w:szCs w:val="24"/>
          <w:lang w:val="ro-RO"/>
        </w:rPr>
      </w:pPr>
      <w:r w:rsidRPr="00605372">
        <w:rPr>
          <w:b/>
          <w:sz w:val="24"/>
          <w:szCs w:val="24"/>
          <w:lang w:val="ro-RO"/>
        </w:rPr>
        <w:t>Tehnici și instrumente specifice de atribuire (dacă este cazul</w:t>
      </w:r>
      <w:r w:rsidR="007F1077" w:rsidRPr="00605372">
        <w:rPr>
          <w:b/>
          <w:sz w:val="24"/>
          <w:szCs w:val="24"/>
          <w:lang w:val="ro-RO"/>
        </w:rPr>
        <w:t xml:space="preserve"> specificați dacă se va utiliza acordul-cadru, sistemul dinamic de achiziție sau licitația electronică</w:t>
      </w:r>
      <w:r w:rsidRPr="00605372">
        <w:rPr>
          <w:b/>
          <w:sz w:val="24"/>
          <w:szCs w:val="24"/>
          <w:lang w:val="ro-RO"/>
        </w:rPr>
        <w:t xml:space="preserve">): </w:t>
      </w:r>
      <w:r w:rsidR="008B5330">
        <w:rPr>
          <w:b/>
          <w:sz w:val="24"/>
          <w:szCs w:val="24"/>
          <w:shd w:val="clear" w:color="auto" w:fill="FFFF00"/>
          <w:lang w:val="ro-RO"/>
        </w:rPr>
        <w:t>nu este cazul.</w:t>
      </w:r>
    </w:p>
    <w:p w:rsidR="00654065" w:rsidRPr="00605372" w:rsidRDefault="004225A2" w:rsidP="005A7533">
      <w:pPr>
        <w:numPr>
          <w:ilvl w:val="0"/>
          <w:numId w:val="3"/>
        </w:numPr>
        <w:tabs>
          <w:tab w:val="right" w:pos="426"/>
        </w:tabs>
        <w:spacing w:before="120"/>
        <w:ind w:left="0" w:firstLine="0"/>
        <w:jc w:val="both"/>
        <w:rPr>
          <w:b/>
          <w:sz w:val="24"/>
          <w:szCs w:val="24"/>
          <w:shd w:val="clear" w:color="auto" w:fill="FFFF00"/>
          <w:lang w:val="ro-RO"/>
        </w:rPr>
      </w:pPr>
      <w:r w:rsidRPr="00605372">
        <w:rPr>
          <w:b/>
          <w:sz w:val="24"/>
          <w:szCs w:val="24"/>
          <w:lang w:val="ro-RO"/>
        </w:rPr>
        <w:t>Condiții</w:t>
      </w:r>
      <w:r w:rsidR="00654065" w:rsidRPr="00605372">
        <w:rPr>
          <w:b/>
          <w:sz w:val="24"/>
          <w:szCs w:val="24"/>
          <w:lang w:val="ro-RO"/>
        </w:rPr>
        <w:t xml:space="preserve"> speciale de care depinde îndeplinirea contractului (</w:t>
      </w:r>
      <w:r w:rsidR="007F1077" w:rsidRPr="00605372">
        <w:rPr>
          <w:sz w:val="24"/>
          <w:szCs w:val="24"/>
          <w:lang w:val="ro-RO"/>
        </w:rPr>
        <w:t>indicați după caz</w:t>
      </w:r>
      <w:r w:rsidR="007F1077" w:rsidRPr="00605372">
        <w:rPr>
          <w:b/>
          <w:sz w:val="24"/>
          <w:szCs w:val="24"/>
          <w:lang w:val="ro-RO"/>
        </w:rPr>
        <w:t xml:space="preserve">): </w:t>
      </w:r>
      <w:r w:rsidR="00E3723B" w:rsidRPr="00605372">
        <w:rPr>
          <w:b/>
          <w:sz w:val="24"/>
          <w:szCs w:val="24"/>
          <w:lang w:val="ro-RO"/>
        </w:rPr>
        <w:tab/>
      </w:r>
      <w:r w:rsidR="00E3723B" w:rsidRPr="00605372">
        <w:rPr>
          <w:b/>
          <w:sz w:val="24"/>
          <w:szCs w:val="24"/>
          <w:highlight w:val="yellow"/>
          <w:u w:val="single"/>
          <w:lang w:val="ro-RO"/>
        </w:rPr>
        <w:t xml:space="preserve">În cazul </w:t>
      </w:r>
      <w:r w:rsidR="005A7533" w:rsidRPr="00605372">
        <w:rPr>
          <w:b/>
          <w:sz w:val="24"/>
          <w:szCs w:val="24"/>
          <w:highlight w:val="yellow"/>
          <w:u w:val="single"/>
          <w:lang w:val="ro-RO"/>
        </w:rPr>
        <w:t xml:space="preserve">Lot </w:t>
      </w:r>
      <w:r w:rsidR="00EE6373">
        <w:rPr>
          <w:b/>
          <w:sz w:val="24"/>
          <w:szCs w:val="24"/>
          <w:highlight w:val="yellow"/>
          <w:u w:val="single"/>
          <w:lang w:val="ro-RO"/>
        </w:rPr>
        <w:t>14</w:t>
      </w:r>
      <w:r w:rsidR="005A7533" w:rsidRPr="00605372">
        <w:rPr>
          <w:b/>
          <w:sz w:val="24"/>
          <w:szCs w:val="24"/>
          <w:highlight w:val="yellow"/>
          <w:u w:val="single"/>
          <w:lang w:val="ro-RO"/>
        </w:rPr>
        <w:t xml:space="preserve"> </w:t>
      </w:r>
      <w:r w:rsidR="005A7533" w:rsidRPr="00605372">
        <w:rPr>
          <w:b/>
          <w:noProof/>
          <w:sz w:val="24"/>
          <w:highlight w:val="yellow"/>
          <w:u w:val="single"/>
          <w:lang w:val="ro-RO"/>
        </w:rPr>
        <w:t xml:space="preserve">Produse alimentare pentru pacienții cu tuberculoză prin intermediul tichetelor </w:t>
      </w:r>
      <w:r w:rsidR="005A7533" w:rsidRPr="00605372">
        <w:rPr>
          <w:b/>
          <w:noProof/>
          <w:sz w:val="22"/>
          <w:highlight w:val="yellow"/>
          <w:u w:val="single"/>
          <w:lang w:val="ro-RO"/>
        </w:rPr>
        <w:t>alimentare,</w:t>
      </w:r>
      <w:r w:rsidR="005A7533" w:rsidRPr="00605372">
        <w:rPr>
          <w:b/>
          <w:sz w:val="36"/>
          <w:szCs w:val="24"/>
          <w:highlight w:val="yellow"/>
          <w:u w:val="single"/>
          <w:shd w:val="clear" w:color="auto" w:fill="FFFF00"/>
          <w:lang w:val="ro-RO"/>
        </w:rPr>
        <w:t xml:space="preserve"> </w:t>
      </w:r>
      <w:r w:rsidR="005A7533" w:rsidRPr="00605372">
        <w:rPr>
          <w:b/>
          <w:sz w:val="24"/>
          <w:szCs w:val="24"/>
          <w:highlight w:val="yellow"/>
          <w:u w:val="single"/>
          <w:shd w:val="clear" w:color="auto" w:fill="FFFF00"/>
          <w:lang w:val="ro-RO"/>
        </w:rPr>
        <w:t xml:space="preserve">Condiția </w:t>
      </w:r>
      <w:r w:rsidR="00DC7DDA" w:rsidRPr="00605372">
        <w:rPr>
          <w:b/>
          <w:sz w:val="24"/>
          <w:szCs w:val="24"/>
          <w:highlight w:val="yellow"/>
          <w:u w:val="single"/>
          <w:shd w:val="clear" w:color="auto" w:fill="FFFF00"/>
          <w:lang w:val="ro-RO"/>
        </w:rPr>
        <w:t>specială</w:t>
      </w:r>
      <w:r w:rsidR="005A7533" w:rsidRPr="00605372">
        <w:rPr>
          <w:b/>
          <w:sz w:val="24"/>
          <w:szCs w:val="24"/>
          <w:highlight w:val="yellow"/>
          <w:u w:val="single"/>
          <w:shd w:val="clear" w:color="auto" w:fill="FFFF00"/>
          <w:lang w:val="ro-RO"/>
        </w:rPr>
        <w:t xml:space="preserve"> </w:t>
      </w:r>
      <w:r w:rsidR="00E3723B" w:rsidRPr="00605372">
        <w:rPr>
          <w:b/>
          <w:sz w:val="24"/>
          <w:szCs w:val="24"/>
          <w:highlight w:val="yellow"/>
          <w:u w:val="single"/>
          <w:shd w:val="clear" w:color="auto" w:fill="FFFF00"/>
          <w:lang w:val="ro-RO"/>
        </w:rPr>
        <w:t>de care depinde îndeplinirea contractului</w:t>
      </w:r>
      <w:r w:rsidR="00D24B4C">
        <w:rPr>
          <w:b/>
          <w:sz w:val="24"/>
          <w:szCs w:val="24"/>
          <w:highlight w:val="yellow"/>
          <w:u w:val="single"/>
          <w:shd w:val="clear" w:color="auto" w:fill="FFFF00"/>
          <w:lang w:val="ro-RO"/>
        </w:rPr>
        <w:t xml:space="preserve"> </w:t>
      </w:r>
      <w:r w:rsidR="005A7533" w:rsidRPr="00605372">
        <w:rPr>
          <w:b/>
          <w:sz w:val="24"/>
          <w:szCs w:val="24"/>
          <w:highlight w:val="yellow"/>
          <w:u w:val="single"/>
          <w:shd w:val="clear" w:color="auto" w:fill="FFFF00"/>
          <w:lang w:val="ro-RO"/>
        </w:rPr>
        <w:t>-</w:t>
      </w:r>
      <w:r w:rsidR="00E3723B" w:rsidRPr="00605372">
        <w:rPr>
          <w:b/>
          <w:sz w:val="24"/>
          <w:szCs w:val="24"/>
          <w:highlight w:val="yellow"/>
          <w:u w:val="single"/>
          <w:shd w:val="clear" w:color="auto" w:fill="FFFF00"/>
          <w:lang w:val="ro-RO"/>
        </w:rPr>
        <w:t xml:space="preserve"> Unitatea  comercială în mod obligatoriu trebuie să fie amplasată în raza or. Strășeni. Vânzarea și distribuirea se va efectua în spațiul special amenajat de către Vânzător, în limita sumei și listei produselor alimentare recomandate, indicat în tichetul alimentar prezentat de</w:t>
      </w:r>
      <w:r w:rsidR="00EE6373">
        <w:rPr>
          <w:b/>
          <w:sz w:val="24"/>
          <w:szCs w:val="24"/>
          <w:highlight w:val="yellow"/>
          <w:u w:val="single"/>
          <w:shd w:val="clear" w:color="auto" w:fill="FFFF00"/>
          <w:lang w:val="ro-RO"/>
        </w:rPr>
        <w:t xml:space="preserve"> către pacientul cu tuberculoză</w:t>
      </w:r>
      <w:r w:rsidR="00EE6373">
        <w:rPr>
          <w:b/>
          <w:sz w:val="24"/>
          <w:szCs w:val="24"/>
          <w:u w:val="single"/>
          <w:shd w:val="clear" w:color="auto" w:fill="FFFF00"/>
          <w:lang w:val="ro-RO"/>
        </w:rPr>
        <w:t>.</w:t>
      </w:r>
    </w:p>
    <w:p w:rsidR="00654065" w:rsidRPr="001313A2" w:rsidRDefault="00654065" w:rsidP="001313A2">
      <w:pPr>
        <w:numPr>
          <w:ilvl w:val="0"/>
          <w:numId w:val="3"/>
        </w:numPr>
        <w:tabs>
          <w:tab w:val="right" w:pos="426"/>
        </w:tabs>
        <w:spacing w:before="120"/>
        <w:ind w:left="0" w:firstLine="0"/>
        <w:jc w:val="both"/>
        <w:rPr>
          <w:b/>
          <w:sz w:val="24"/>
          <w:szCs w:val="24"/>
          <w:shd w:val="clear" w:color="auto" w:fill="FFFF00"/>
          <w:lang w:val="ro-RO"/>
        </w:rPr>
      </w:pPr>
      <w:r w:rsidRPr="00605372">
        <w:rPr>
          <w:b/>
          <w:sz w:val="24"/>
          <w:szCs w:val="24"/>
          <w:lang w:val="ro-RO"/>
        </w:rPr>
        <w:t>Criteriul de evaluare aplicat pentr</w:t>
      </w:r>
      <w:r w:rsidR="0074622B" w:rsidRPr="00605372">
        <w:rPr>
          <w:b/>
          <w:sz w:val="24"/>
          <w:szCs w:val="24"/>
          <w:lang w:val="ro-RO"/>
        </w:rPr>
        <w:t>u adjudecarea contractului</w:t>
      </w:r>
      <w:r w:rsidRPr="00605372">
        <w:rPr>
          <w:b/>
          <w:sz w:val="24"/>
          <w:szCs w:val="24"/>
          <w:lang w:val="ro-RO"/>
        </w:rPr>
        <w:t xml:space="preserve">: </w:t>
      </w:r>
      <w:r w:rsidR="001313A2" w:rsidRPr="001313A2">
        <w:rPr>
          <w:b/>
          <w:sz w:val="24"/>
          <w:szCs w:val="24"/>
          <w:shd w:val="clear" w:color="auto" w:fill="FFFF00"/>
          <w:lang w:val="ro-RO"/>
        </w:rPr>
        <w:t>Prețul cel mai scăzut, corespunderea parametrilor tehnici solicitați pe lot și documentației de atribuire.</w:t>
      </w:r>
    </w:p>
    <w:p w:rsidR="00654065" w:rsidRPr="00605372" w:rsidRDefault="00654065" w:rsidP="008876C3">
      <w:pPr>
        <w:numPr>
          <w:ilvl w:val="0"/>
          <w:numId w:val="3"/>
        </w:numPr>
        <w:tabs>
          <w:tab w:val="right" w:pos="426"/>
        </w:tabs>
        <w:spacing w:before="120"/>
        <w:ind w:left="0" w:firstLine="0"/>
        <w:rPr>
          <w:b/>
          <w:sz w:val="24"/>
          <w:szCs w:val="24"/>
          <w:lang w:val="ro-RO"/>
        </w:rPr>
      </w:pPr>
      <w:r w:rsidRPr="00605372">
        <w:rPr>
          <w:b/>
          <w:sz w:val="24"/>
          <w:szCs w:val="24"/>
          <w:lang w:val="ro-RO"/>
        </w:rPr>
        <w:t xml:space="preserve">Factorii de evaluare a ofertei celei mai avantajoase din punct de vedere economic, precum </w:t>
      </w:r>
      <w:r w:rsidR="00AC2788" w:rsidRPr="00605372">
        <w:rPr>
          <w:b/>
          <w:sz w:val="24"/>
          <w:szCs w:val="24"/>
          <w:lang w:val="ro-RO"/>
        </w:rPr>
        <w:t>și</w:t>
      </w:r>
      <w:r w:rsidRPr="00605372">
        <w:rPr>
          <w:b/>
          <w:sz w:val="24"/>
          <w:szCs w:val="24"/>
          <w:lang w:val="ro-RO"/>
        </w:rPr>
        <w:t xml:space="preserve"> ponderile lor:</w:t>
      </w:r>
      <w:r w:rsidR="005A7533" w:rsidRPr="00605372">
        <w:rPr>
          <w:b/>
          <w:sz w:val="24"/>
          <w:szCs w:val="24"/>
          <w:lang w:val="ro-RO"/>
        </w:rPr>
        <w:t xml:space="preserve"> </w:t>
      </w:r>
      <w:r w:rsidR="005A7533" w:rsidRPr="00605372">
        <w:rPr>
          <w:b/>
          <w:sz w:val="24"/>
          <w:szCs w:val="24"/>
          <w:highlight w:val="yellow"/>
          <w:lang w:val="ro-RO"/>
        </w:rPr>
        <w:t>nu este cazul.</w:t>
      </w:r>
    </w:p>
    <w:p w:rsidR="00297F99" w:rsidRPr="00605372" w:rsidRDefault="00297F99" w:rsidP="008876C3">
      <w:pPr>
        <w:numPr>
          <w:ilvl w:val="0"/>
          <w:numId w:val="3"/>
        </w:numPr>
        <w:tabs>
          <w:tab w:val="right" w:pos="426"/>
        </w:tabs>
        <w:spacing w:before="120"/>
        <w:ind w:left="0" w:firstLine="0"/>
        <w:rPr>
          <w:b/>
          <w:sz w:val="24"/>
          <w:szCs w:val="24"/>
          <w:lang w:val="ro-RO"/>
        </w:rPr>
      </w:pPr>
      <w:r w:rsidRPr="00605372">
        <w:rPr>
          <w:b/>
          <w:sz w:val="24"/>
          <w:szCs w:val="24"/>
          <w:lang w:val="ro-RO"/>
        </w:rPr>
        <w:t>Termenul</w:t>
      </w:r>
      <w:r w:rsidR="0074622B" w:rsidRPr="00605372">
        <w:rPr>
          <w:b/>
          <w:sz w:val="24"/>
          <w:szCs w:val="24"/>
          <w:lang w:val="ro-RO"/>
        </w:rPr>
        <w:t xml:space="preserve"> limită</w:t>
      </w:r>
      <w:r w:rsidRPr="00605372">
        <w:rPr>
          <w:b/>
          <w:sz w:val="24"/>
          <w:szCs w:val="24"/>
          <w:lang w:val="ro-RO"/>
        </w:rPr>
        <w:t xml:space="preserve"> de depunere/deschidere a ofertelor:</w:t>
      </w:r>
    </w:p>
    <w:p w:rsidR="00297F99" w:rsidRPr="00605372" w:rsidRDefault="004225A2" w:rsidP="008876C3">
      <w:pPr>
        <w:pStyle w:val="Listparagraf"/>
        <w:numPr>
          <w:ilvl w:val="0"/>
          <w:numId w:val="20"/>
        </w:numPr>
        <w:tabs>
          <w:tab w:val="right" w:pos="426"/>
        </w:tabs>
        <w:spacing w:before="120"/>
        <w:contextualSpacing w:val="0"/>
        <w:rPr>
          <w:b/>
          <w:sz w:val="24"/>
          <w:szCs w:val="24"/>
          <w:lang w:val="ro-RO"/>
        </w:rPr>
      </w:pPr>
      <w:r w:rsidRPr="00605372">
        <w:rPr>
          <w:b/>
          <w:sz w:val="24"/>
          <w:szCs w:val="24"/>
          <w:lang w:val="ro-RO"/>
        </w:rPr>
        <w:t>până</w:t>
      </w:r>
      <w:r w:rsidR="00297F99" w:rsidRPr="00605372">
        <w:rPr>
          <w:b/>
          <w:sz w:val="24"/>
          <w:szCs w:val="24"/>
          <w:lang w:val="ro-RO"/>
        </w:rPr>
        <w:t xml:space="preserve"> la: </w:t>
      </w:r>
      <w:r w:rsidR="00297F99" w:rsidRPr="00605372">
        <w:rPr>
          <w:b/>
          <w:i/>
          <w:sz w:val="24"/>
          <w:szCs w:val="24"/>
          <w:lang w:val="ro-RO"/>
        </w:rPr>
        <w:t>[ora exactă]</w:t>
      </w:r>
      <w:r w:rsidR="00297F99" w:rsidRPr="00605372">
        <w:rPr>
          <w:b/>
          <w:sz w:val="24"/>
          <w:szCs w:val="24"/>
          <w:lang w:val="ro-RO"/>
        </w:rPr>
        <w:t xml:space="preserve"> </w:t>
      </w:r>
      <w:r w:rsidR="008B5330">
        <w:rPr>
          <w:b/>
          <w:sz w:val="24"/>
          <w:szCs w:val="24"/>
          <w:shd w:val="clear" w:color="auto" w:fill="FFFF00"/>
          <w:lang w:val="ro-RO"/>
        </w:rPr>
        <w:t>1</w:t>
      </w:r>
      <w:r w:rsidR="004117A6">
        <w:rPr>
          <w:b/>
          <w:sz w:val="24"/>
          <w:szCs w:val="24"/>
          <w:shd w:val="clear" w:color="auto" w:fill="FFFF00"/>
          <w:lang w:val="ro-RO"/>
        </w:rPr>
        <w:t>5</w:t>
      </w:r>
      <w:r w:rsidR="008B5330">
        <w:rPr>
          <w:b/>
          <w:sz w:val="24"/>
          <w:szCs w:val="24"/>
          <w:shd w:val="clear" w:color="auto" w:fill="FFFF00"/>
          <w:lang w:val="ro-RO"/>
        </w:rPr>
        <w:t>:00.</w:t>
      </w:r>
    </w:p>
    <w:p w:rsidR="00654065" w:rsidRPr="00605372" w:rsidRDefault="00297F99" w:rsidP="008876C3">
      <w:pPr>
        <w:pStyle w:val="Listparagraf"/>
        <w:numPr>
          <w:ilvl w:val="0"/>
          <w:numId w:val="20"/>
        </w:numPr>
        <w:tabs>
          <w:tab w:val="right" w:pos="426"/>
        </w:tabs>
        <w:spacing w:before="120"/>
        <w:contextualSpacing w:val="0"/>
        <w:rPr>
          <w:b/>
          <w:sz w:val="24"/>
          <w:szCs w:val="24"/>
          <w:lang w:val="ro-RO"/>
        </w:rPr>
      </w:pPr>
      <w:r w:rsidRPr="00605372">
        <w:rPr>
          <w:b/>
          <w:sz w:val="24"/>
          <w:szCs w:val="24"/>
          <w:lang w:val="ro-RO"/>
        </w:rPr>
        <w:t xml:space="preserve">pe: </w:t>
      </w:r>
      <w:r w:rsidRPr="00605372">
        <w:rPr>
          <w:b/>
          <w:i/>
          <w:sz w:val="24"/>
          <w:szCs w:val="24"/>
          <w:lang w:val="ro-RO"/>
        </w:rPr>
        <w:t>[data]</w:t>
      </w:r>
      <w:r w:rsidRPr="00605372">
        <w:rPr>
          <w:b/>
          <w:sz w:val="24"/>
          <w:szCs w:val="24"/>
          <w:lang w:val="ro-RO"/>
        </w:rPr>
        <w:t xml:space="preserve"> </w:t>
      </w:r>
      <w:r w:rsidR="004117A6">
        <w:rPr>
          <w:b/>
          <w:sz w:val="24"/>
          <w:szCs w:val="24"/>
          <w:shd w:val="clear" w:color="auto" w:fill="FFFF00"/>
          <w:lang w:val="ro-RO"/>
        </w:rPr>
        <w:t>2</w:t>
      </w:r>
      <w:r w:rsidR="00A1047F">
        <w:rPr>
          <w:b/>
          <w:sz w:val="24"/>
          <w:szCs w:val="24"/>
          <w:shd w:val="clear" w:color="auto" w:fill="FFFF00"/>
          <w:lang w:val="ro-RO"/>
        </w:rPr>
        <w:t>4</w:t>
      </w:r>
      <w:r w:rsidR="008B5330">
        <w:rPr>
          <w:b/>
          <w:sz w:val="24"/>
          <w:szCs w:val="24"/>
          <w:shd w:val="clear" w:color="auto" w:fill="FFFF00"/>
          <w:lang w:val="ro-RO"/>
        </w:rPr>
        <w:t xml:space="preserve"> </w:t>
      </w:r>
      <w:r w:rsidR="00A1047F">
        <w:rPr>
          <w:b/>
          <w:sz w:val="24"/>
          <w:szCs w:val="24"/>
          <w:shd w:val="clear" w:color="auto" w:fill="FFFF00"/>
          <w:lang w:val="ro-RO"/>
        </w:rPr>
        <w:t>ianuarie</w:t>
      </w:r>
      <w:r w:rsidR="008B5330">
        <w:rPr>
          <w:b/>
          <w:sz w:val="24"/>
          <w:szCs w:val="24"/>
          <w:shd w:val="clear" w:color="auto" w:fill="FFFF00"/>
          <w:lang w:val="ro-RO"/>
        </w:rPr>
        <w:t xml:space="preserve"> 202</w:t>
      </w:r>
      <w:r w:rsidR="00A1047F">
        <w:rPr>
          <w:b/>
          <w:sz w:val="24"/>
          <w:szCs w:val="24"/>
          <w:shd w:val="clear" w:color="auto" w:fill="FFFF00"/>
          <w:lang w:val="ro-RO"/>
        </w:rPr>
        <w:t>1</w:t>
      </w:r>
      <w:r w:rsidR="008B5330">
        <w:rPr>
          <w:b/>
          <w:sz w:val="24"/>
          <w:szCs w:val="24"/>
          <w:shd w:val="clear" w:color="auto" w:fill="FFFF00"/>
          <w:lang w:val="ro-RO"/>
        </w:rPr>
        <w:t>.</w:t>
      </w:r>
    </w:p>
    <w:p w:rsidR="003647B8" w:rsidRPr="00605372" w:rsidRDefault="003647B8" w:rsidP="008876C3">
      <w:pPr>
        <w:numPr>
          <w:ilvl w:val="0"/>
          <w:numId w:val="3"/>
        </w:numPr>
        <w:tabs>
          <w:tab w:val="right" w:pos="426"/>
        </w:tabs>
        <w:spacing w:before="120"/>
        <w:ind w:left="0" w:firstLine="0"/>
        <w:rPr>
          <w:b/>
          <w:sz w:val="24"/>
          <w:szCs w:val="24"/>
          <w:lang w:val="ro-RO"/>
        </w:rPr>
      </w:pPr>
      <w:r w:rsidRPr="00605372">
        <w:rPr>
          <w:b/>
          <w:sz w:val="24"/>
          <w:szCs w:val="24"/>
          <w:lang w:val="ro-RO"/>
        </w:rPr>
        <w:t>Adresa la care trebuie transmise ofertele sau cererile de participare</w:t>
      </w:r>
      <w:r w:rsidR="0096527B" w:rsidRPr="00605372">
        <w:rPr>
          <w:b/>
          <w:sz w:val="24"/>
          <w:szCs w:val="24"/>
          <w:lang w:val="ro-RO"/>
        </w:rPr>
        <w:t xml:space="preserve">: </w:t>
      </w:r>
    </w:p>
    <w:p w:rsidR="0096527B" w:rsidRPr="00605372" w:rsidRDefault="003647B8" w:rsidP="00700A2F">
      <w:pPr>
        <w:tabs>
          <w:tab w:val="right" w:pos="426"/>
        </w:tabs>
        <w:spacing w:before="120"/>
        <w:ind w:left="450"/>
        <w:rPr>
          <w:b/>
          <w:sz w:val="24"/>
          <w:szCs w:val="24"/>
          <w:lang w:val="ro-RO"/>
        </w:rPr>
      </w:pPr>
      <w:r w:rsidRPr="00605372">
        <w:rPr>
          <w:b/>
          <w:i/>
          <w:sz w:val="24"/>
          <w:szCs w:val="24"/>
          <w:lang w:val="ro-RO"/>
        </w:rPr>
        <w:t>Ofertele</w:t>
      </w:r>
      <w:r w:rsidR="008876C3" w:rsidRPr="00605372">
        <w:rPr>
          <w:b/>
          <w:i/>
          <w:sz w:val="24"/>
          <w:szCs w:val="24"/>
          <w:lang w:val="ro-RO"/>
        </w:rPr>
        <w:t xml:space="preserve"> sau cererile de participare</w:t>
      </w:r>
      <w:r w:rsidRPr="00605372">
        <w:rPr>
          <w:b/>
          <w:i/>
          <w:sz w:val="24"/>
          <w:szCs w:val="24"/>
          <w:lang w:val="ro-RO"/>
        </w:rPr>
        <w:t xml:space="preserve"> vor fi depuse electronic prin intermediul SIA RSAP</w:t>
      </w:r>
    </w:p>
    <w:p w:rsidR="00B86AD1" w:rsidRPr="00605372" w:rsidRDefault="00B86AD1" w:rsidP="008876C3">
      <w:pPr>
        <w:numPr>
          <w:ilvl w:val="0"/>
          <w:numId w:val="3"/>
        </w:numPr>
        <w:tabs>
          <w:tab w:val="right" w:pos="426"/>
        </w:tabs>
        <w:spacing w:before="120"/>
        <w:ind w:left="0" w:firstLine="0"/>
        <w:rPr>
          <w:b/>
          <w:sz w:val="24"/>
          <w:szCs w:val="24"/>
          <w:lang w:val="ro-RO"/>
        </w:rPr>
      </w:pPr>
      <w:r w:rsidRPr="00605372">
        <w:rPr>
          <w:b/>
          <w:sz w:val="24"/>
          <w:szCs w:val="24"/>
          <w:lang w:val="ro-RO"/>
        </w:rPr>
        <w:t xml:space="preserve">Termenul de valabilitate a ofertelor: </w:t>
      </w:r>
      <w:r w:rsidR="001313A2">
        <w:rPr>
          <w:b/>
          <w:sz w:val="24"/>
          <w:szCs w:val="24"/>
          <w:shd w:val="clear" w:color="auto" w:fill="FFFF00"/>
          <w:lang w:val="ro-RO"/>
        </w:rPr>
        <w:t>60 zile.</w:t>
      </w:r>
    </w:p>
    <w:p w:rsidR="00B86AD1" w:rsidRPr="00605372" w:rsidRDefault="0074622B" w:rsidP="005A7533">
      <w:pPr>
        <w:numPr>
          <w:ilvl w:val="0"/>
          <w:numId w:val="3"/>
        </w:numPr>
        <w:tabs>
          <w:tab w:val="right" w:pos="426"/>
        </w:tabs>
        <w:spacing w:before="120"/>
        <w:rPr>
          <w:b/>
          <w:sz w:val="24"/>
          <w:szCs w:val="24"/>
          <w:lang w:val="ro-RO"/>
        </w:rPr>
      </w:pPr>
      <w:r w:rsidRPr="00605372">
        <w:rPr>
          <w:b/>
          <w:sz w:val="24"/>
          <w:szCs w:val="24"/>
          <w:lang w:val="ro-RO"/>
        </w:rPr>
        <w:t>L</w:t>
      </w:r>
      <w:r w:rsidR="00B86AD1" w:rsidRPr="00605372">
        <w:rPr>
          <w:b/>
          <w:sz w:val="24"/>
          <w:szCs w:val="24"/>
          <w:lang w:val="ro-RO"/>
        </w:rPr>
        <w:t xml:space="preserve">ocul deschiderii ofertelor: </w:t>
      </w:r>
      <w:r w:rsidR="005A7533" w:rsidRPr="00605372">
        <w:rPr>
          <w:b/>
          <w:sz w:val="24"/>
          <w:szCs w:val="24"/>
          <w:highlight w:val="yellow"/>
          <w:shd w:val="clear" w:color="auto" w:fill="FFFF00"/>
          <w:lang w:val="ro-RO"/>
        </w:rPr>
        <w:t>SIA RSAP</w:t>
      </w:r>
      <w:r w:rsidR="00270233">
        <w:rPr>
          <w:b/>
          <w:sz w:val="24"/>
          <w:szCs w:val="24"/>
          <w:highlight w:val="yellow"/>
          <w:shd w:val="clear" w:color="auto" w:fill="FFFF00"/>
          <w:lang w:val="ro-RO"/>
        </w:rPr>
        <w:t xml:space="preserve"> ”MTender”, platforma www.achiziții.md</w:t>
      </w:r>
      <w:r w:rsidR="005A7533" w:rsidRPr="00605372">
        <w:rPr>
          <w:b/>
          <w:sz w:val="24"/>
          <w:szCs w:val="24"/>
          <w:highlight w:val="yellow"/>
          <w:lang w:val="ro-RO"/>
        </w:rPr>
        <w:t xml:space="preserve">, </w:t>
      </w:r>
      <w:r w:rsidR="00B86AD1" w:rsidRPr="00605372">
        <w:rPr>
          <w:b/>
          <w:i/>
          <w:sz w:val="24"/>
          <w:szCs w:val="24"/>
          <w:highlight w:val="yellow"/>
          <w:lang w:val="ro-RO"/>
        </w:rPr>
        <w:t xml:space="preserve">Ofertele </w:t>
      </w:r>
      <w:r w:rsidR="001313A2" w:rsidRPr="00605372">
        <w:rPr>
          <w:b/>
          <w:i/>
          <w:sz w:val="24"/>
          <w:szCs w:val="24"/>
          <w:highlight w:val="yellow"/>
          <w:lang w:val="ro-RO"/>
        </w:rPr>
        <w:t>întârziate</w:t>
      </w:r>
      <w:r w:rsidR="00B86AD1" w:rsidRPr="00605372">
        <w:rPr>
          <w:b/>
          <w:i/>
          <w:sz w:val="24"/>
          <w:szCs w:val="24"/>
          <w:highlight w:val="yellow"/>
          <w:lang w:val="ro-RO"/>
        </w:rPr>
        <w:t xml:space="preserve"> vor fi respinse.</w:t>
      </w:r>
      <w:r w:rsidR="00B86AD1" w:rsidRPr="00605372">
        <w:rPr>
          <w:b/>
          <w:i/>
          <w:sz w:val="24"/>
          <w:szCs w:val="24"/>
          <w:lang w:val="ro-RO"/>
        </w:rPr>
        <w:t xml:space="preserve"> </w:t>
      </w:r>
    </w:p>
    <w:p w:rsidR="00B86AD1" w:rsidRPr="00605372" w:rsidRDefault="00B86AD1" w:rsidP="00700A2F">
      <w:pPr>
        <w:numPr>
          <w:ilvl w:val="0"/>
          <w:numId w:val="3"/>
        </w:numPr>
        <w:tabs>
          <w:tab w:val="right" w:pos="426"/>
        </w:tabs>
        <w:spacing w:before="120"/>
        <w:ind w:left="450" w:hanging="450"/>
        <w:rPr>
          <w:b/>
          <w:sz w:val="24"/>
          <w:szCs w:val="24"/>
          <w:lang w:val="ro-RO"/>
        </w:rPr>
      </w:pPr>
      <w:r w:rsidRPr="00605372">
        <w:rPr>
          <w:b/>
          <w:sz w:val="24"/>
          <w:szCs w:val="24"/>
          <w:lang w:val="ro-RO"/>
        </w:rPr>
        <w:t xml:space="preserve">Persoanele autorizate să asiste la deschiderea ofertelor: </w:t>
      </w:r>
      <w:r w:rsidR="00207B3C" w:rsidRPr="00605372">
        <w:rPr>
          <w:b/>
          <w:sz w:val="24"/>
          <w:szCs w:val="24"/>
          <w:lang w:val="ro-RO"/>
        </w:rPr>
        <w:br/>
      </w:r>
      <w:r w:rsidR="00AC2788" w:rsidRPr="00605372">
        <w:rPr>
          <w:b/>
          <w:i/>
          <w:sz w:val="24"/>
          <w:szCs w:val="24"/>
          <w:lang w:val="ro-RO"/>
        </w:rPr>
        <w:t>Ofertanții</w:t>
      </w:r>
      <w:r w:rsidR="00207B3C" w:rsidRPr="00605372">
        <w:rPr>
          <w:b/>
          <w:i/>
          <w:sz w:val="24"/>
          <w:szCs w:val="24"/>
          <w:lang w:val="ro-RO"/>
        </w:rPr>
        <w:t xml:space="preserve"> sau </w:t>
      </w:r>
      <w:r w:rsidR="00AC2788" w:rsidRPr="00605372">
        <w:rPr>
          <w:b/>
          <w:i/>
          <w:sz w:val="24"/>
          <w:szCs w:val="24"/>
          <w:lang w:val="ro-RO"/>
        </w:rPr>
        <w:t>reprezentanții</w:t>
      </w:r>
      <w:r w:rsidR="00207B3C" w:rsidRPr="00605372">
        <w:rPr>
          <w:b/>
          <w:i/>
          <w:sz w:val="24"/>
          <w:szCs w:val="24"/>
          <w:lang w:val="ro-RO"/>
        </w:rPr>
        <w:t xml:space="preserve"> acestora au dreptul să participe la deschiderea ofertelor, cu </w:t>
      </w:r>
      <w:r w:rsidR="00AC2788" w:rsidRPr="00605372">
        <w:rPr>
          <w:b/>
          <w:i/>
          <w:sz w:val="24"/>
          <w:szCs w:val="24"/>
          <w:lang w:val="ro-RO"/>
        </w:rPr>
        <w:t>excepția</w:t>
      </w:r>
      <w:r w:rsidR="00207B3C" w:rsidRPr="00605372">
        <w:rPr>
          <w:b/>
          <w:i/>
          <w:sz w:val="24"/>
          <w:szCs w:val="24"/>
          <w:lang w:val="ro-RO"/>
        </w:rPr>
        <w:t xml:space="preserve"> cazului cînd ofertele au fost depuse prin SIA “RSAP”</w:t>
      </w:r>
      <w:r w:rsidRPr="00605372">
        <w:rPr>
          <w:b/>
          <w:sz w:val="24"/>
          <w:szCs w:val="24"/>
          <w:lang w:val="ro-RO"/>
        </w:rPr>
        <w:t>.</w:t>
      </w:r>
    </w:p>
    <w:p w:rsidR="005140ED" w:rsidRPr="00605372" w:rsidRDefault="000056FD" w:rsidP="004F6142">
      <w:pPr>
        <w:numPr>
          <w:ilvl w:val="0"/>
          <w:numId w:val="3"/>
        </w:numPr>
        <w:tabs>
          <w:tab w:val="right" w:pos="426"/>
        </w:tabs>
        <w:spacing w:before="120"/>
        <w:ind w:left="450" w:hanging="450"/>
        <w:rPr>
          <w:b/>
          <w:sz w:val="24"/>
          <w:szCs w:val="24"/>
          <w:lang w:val="ro-RO"/>
        </w:rPr>
      </w:pPr>
      <w:r w:rsidRPr="00605372">
        <w:rPr>
          <w:b/>
          <w:sz w:val="24"/>
          <w:szCs w:val="24"/>
          <w:lang w:val="ro-RO"/>
        </w:rPr>
        <w:t>Limba sau limbile în care trebuie redactate ofertele sau cererile de participare</w:t>
      </w:r>
      <w:r w:rsidR="004F6142" w:rsidRPr="00605372">
        <w:rPr>
          <w:b/>
          <w:sz w:val="24"/>
          <w:szCs w:val="24"/>
          <w:lang w:val="ro-RO"/>
        </w:rPr>
        <w:t xml:space="preserve">: </w:t>
      </w:r>
      <w:r w:rsidR="005A7533" w:rsidRPr="00605372">
        <w:rPr>
          <w:b/>
          <w:sz w:val="24"/>
          <w:szCs w:val="24"/>
          <w:shd w:val="clear" w:color="auto" w:fill="FFFF00"/>
          <w:lang w:val="ro-RO"/>
        </w:rPr>
        <w:t xml:space="preserve">Limba </w:t>
      </w:r>
      <w:r w:rsidR="00270233">
        <w:rPr>
          <w:b/>
          <w:sz w:val="24"/>
          <w:szCs w:val="24"/>
          <w:shd w:val="clear" w:color="auto" w:fill="FFFF00"/>
          <w:lang w:val="ro-RO"/>
        </w:rPr>
        <w:t>de stat</w:t>
      </w:r>
      <w:r w:rsidR="005A7533" w:rsidRPr="00605372">
        <w:rPr>
          <w:b/>
          <w:sz w:val="24"/>
          <w:szCs w:val="24"/>
          <w:shd w:val="clear" w:color="auto" w:fill="FFFF00"/>
          <w:lang w:val="ro-RO"/>
        </w:rPr>
        <w:t>.</w:t>
      </w:r>
    </w:p>
    <w:p w:rsidR="0074622B" w:rsidRPr="00605372" w:rsidRDefault="005140ED" w:rsidP="005A7533">
      <w:pPr>
        <w:numPr>
          <w:ilvl w:val="0"/>
          <w:numId w:val="3"/>
        </w:numPr>
        <w:tabs>
          <w:tab w:val="right" w:pos="426"/>
        </w:tabs>
        <w:spacing w:before="120"/>
        <w:rPr>
          <w:szCs w:val="24"/>
          <w:lang w:val="ro-RO"/>
        </w:rPr>
      </w:pPr>
      <w:r w:rsidRPr="00605372">
        <w:rPr>
          <w:b/>
          <w:sz w:val="24"/>
          <w:szCs w:val="24"/>
          <w:lang w:val="ro-RO"/>
        </w:rPr>
        <w:t xml:space="preserve">Respectivul contract se referă la un proiect </w:t>
      </w:r>
      <w:r w:rsidR="00AC2788" w:rsidRPr="00605372">
        <w:rPr>
          <w:b/>
          <w:sz w:val="24"/>
          <w:szCs w:val="24"/>
          <w:lang w:val="ro-RO"/>
        </w:rPr>
        <w:t>și</w:t>
      </w:r>
      <w:r w:rsidRPr="00605372">
        <w:rPr>
          <w:b/>
          <w:sz w:val="24"/>
          <w:szCs w:val="24"/>
          <w:lang w:val="ro-RO"/>
        </w:rPr>
        <w:t xml:space="preserve">/sau program </w:t>
      </w:r>
      <w:r w:rsidR="004225A2" w:rsidRPr="00605372">
        <w:rPr>
          <w:b/>
          <w:sz w:val="24"/>
          <w:szCs w:val="24"/>
          <w:lang w:val="ro-RO"/>
        </w:rPr>
        <w:t>finanțat</w:t>
      </w:r>
      <w:r w:rsidRPr="00605372">
        <w:rPr>
          <w:b/>
          <w:sz w:val="24"/>
          <w:szCs w:val="24"/>
          <w:lang w:val="ro-RO"/>
        </w:rPr>
        <w:t xml:space="preserve"> din fonduri ale Uniunii Europene: </w:t>
      </w:r>
      <w:r w:rsidR="005A7533" w:rsidRPr="00605372">
        <w:rPr>
          <w:b/>
          <w:sz w:val="24"/>
          <w:szCs w:val="24"/>
          <w:shd w:val="clear" w:color="auto" w:fill="FFFF00"/>
          <w:lang w:val="ro-RO"/>
        </w:rPr>
        <w:t>nu se referă.</w:t>
      </w:r>
    </w:p>
    <w:p w:rsidR="005140ED" w:rsidRPr="00605372" w:rsidRDefault="005140ED" w:rsidP="008876C3">
      <w:pPr>
        <w:numPr>
          <w:ilvl w:val="0"/>
          <w:numId w:val="3"/>
        </w:numPr>
        <w:tabs>
          <w:tab w:val="right" w:pos="426"/>
        </w:tabs>
        <w:spacing w:before="120"/>
        <w:ind w:left="0" w:firstLine="0"/>
        <w:rPr>
          <w:b/>
          <w:sz w:val="24"/>
          <w:szCs w:val="24"/>
          <w:lang w:val="ro-RO"/>
        </w:rPr>
      </w:pPr>
      <w:r w:rsidRPr="00605372">
        <w:rPr>
          <w:b/>
          <w:sz w:val="24"/>
          <w:szCs w:val="24"/>
          <w:lang w:val="ro-RO"/>
        </w:rPr>
        <w:t xml:space="preserve">Denumirea </w:t>
      </w:r>
      <w:r w:rsidR="00AC2788" w:rsidRPr="00605372">
        <w:rPr>
          <w:b/>
          <w:sz w:val="24"/>
          <w:szCs w:val="24"/>
          <w:lang w:val="ro-RO"/>
        </w:rPr>
        <w:t>și</w:t>
      </w:r>
      <w:r w:rsidRPr="00605372">
        <w:rPr>
          <w:b/>
          <w:sz w:val="24"/>
          <w:szCs w:val="24"/>
          <w:lang w:val="ro-RO"/>
        </w:rPr>
        <w:t xml:space="preserve"> adresa organismului competent de soluționare a </w:t>
      </w:r>
      <w:r w:rsidR="00AC2788" w:rsidRPr="00605372">
        <w:rPr>
          <w:b/>
          <w:sz w:val="24"/>
          <w:szCs w:val="24"/>
          <w:lang w:val="ro-RO"/>
        </w:rPr>
        <w:t>contestațiilor</w:t>
      </w:r>
      <w:r w:rsidRPr="00605372">
        <w:rPr>
          <w:b/>
          <w:sz w:val="24"/>
          <w:szCs w:val="24"/>
          <w:lang w:val="ro-RO"/>
        </w:rPr>
        <w:t xml:space="preserve">: </w:t>
      </w:r>
    </w:p>
    <w:p w:rsidR="005140ED" w:rsidRPr="00605372" w:rsidRDefault="005140ED" w:rsidP="00700A2F">
      <w:pPr>
        <w:tabs>
          <w:tab w:val="right" w:pos="426"/>
        </w:tabs>
        <w:ind w:left="450"/>
        <w:rPr>
          <w:b/>
          <w:i/>
          <w:sz w:val="24"/>
          <w:szCs w:val="24"/>
          <w:lang w:val="ro-RO"/>
        </w:rPr>
      </w:pPr>
      <w:r w:rsidRPr="00605372">
        <w:rPr>
          <w:b/>
          <w:i/>
          <w:sz w:val="24"/>
          <w:szCs w:val="24"/>
          <w:lang w:val="ro-RO"/>
        </w:rPr>
        <w:t>Agenția Națională pentru Soluționarea Contestațiilor</w:t>
      </w:r>
    </w:p>
    <w:p w:rsidR="005140ED" w:rsidRPr="00605372" w:rsidRDefault="005140ED" w:rsidP="00700A2F">
      <w:pPr>
        <w:tabs>
          <w:tab w:val="right" w:pos="426"/>
        </w:tabs>
        <w:ind w:left="450"/>
        <w:rPr>
          <w:b/>
          <w:i/>
          <w:sz w:val="24"/>
          <w:szCs w:val="24"/>
          <w:lang w:val="ro-RO"/>
        </w:rPr>
      </w:pPr>
      <w:r w:rsidRPr="00605372">
        <w:rPr>
          <w:b/>
          <w:i/>
          <w:sz w:val="24"/>
          <w:szCs w:val="24"/>
          <w:lang w:val="ro-RO"/>
        </w:rPr>
        <w:t>Adresa: mun. Chișinău, bd. Ștefan cel Mare și Sfânt nr.124 (et.4), MD 2001;</w:t>
      </w:r>
    </w:p>
    <w:p w:rsidR="000056FD" w:rsidRPr="00605372" w:rsidRDefault="005140ED" w:rsidP="00700A2F">
      <w:pPr>
        <w:tabs>
          <w:tab w:val="right" w:pos="426"/>
        </w:tabs>
        <w:ind w:left="450"/>
        <w:rPr>
          <w:b/>
          <w:i/>
          <w:sz w:val="24"/>
          <w:szCs w:val="24"/>
          <w:lang w:val="ro-RO"/>
        </w:rPr>
      </w:pPr>
      <w:r w:rsidRPr="00605372">
        <w:rPr>
          <w:b/>
          <w:i/>
          <w:sz w:val="24"/>
          <w:szCs w:val="24"/>
          <w:lang w:val="ro-RO"/>
        </w:rPr>
        <w:t>Tel/Fax/email:</w:t>
      </w:r>
      <w:r w:rsidRPr="00605372">
        <w:rPr>
          <w:b/>
          <w:i/>
          <w:color w:val="000000"/>
          <w:sz w:val="27"/>
          <w:szCs w:val="27"/>
          <w:shd w:val="clear" w:color="auto" w:fill="FFFFFF"/>
          <w:lang w:val="ro-RO"/>
        </w:rPr>
        <w:t xml:space="preserve"> </w:t>
      </w:r>
      <w:r w:rsidRPr="00605372">
        <w:rPr>
          <w:b/>
          <w:i/>
          <w:sz w:val="24"/>
          <w:szCs w:val="24"/>
          <w:lang w:val="ro-RO"/>
        </w:rPr>
        <w:t>022-820 652, 022 820-651, contestatii@ansc.md</w:t>
      </w:r>
    </w:p>
    <w:p w:rsidR="005140ED" w:rsidRPr="00605372" w:rsidRDefault="005140ED" w:rsidP="004F6142">
      <w:pPr>
        <w:numPr>
          <w:ilvl w:val="0"/>
          <w:numId w:val="3"/>
        </w:numPr>
        <w:tabs>
          <w:tab w:val="right" w:pos="426"/>
        </w:tabs>
        <w:spacing w:before="120"/>
        <w:rPr>
          <w:b/>
          <w:sz w:val="24"/>
          <w:szCs w:val="24"/>
          <w:lang w:val="ro-RO"/>
        </w:rPr>
      </w:pPr>
      <w:r w:rsidRPr="00605372">
        <w:rPr>
          <w:b/>
          <w:sz w:val="24"/>
          <w:szCs w:val="24"/>
          <w:lang w:val="ro-RO"/>
        </w:rPr>
        <w:t xml:space="preserve">Data (datele) </w:t>
      </w:r>
      <w:r w:rsidR="00AC2788" w:rsidRPr="00605372">
        <w:rPr>
          <w:b/>
          <w:sz w:val="24"/>
          <w:szCs w:val="24"/>
          <w:lang w:val="ro-RO"/>
        </w:rPr>
        <w:t>și</w:t>
      </w:r>
      <w:r w:rsidRPr="00605372">
        <w:rPr>
          <w:b/>
          <w:sz w:val="24"/>
          <w:szCs w:val="24"/>
          <w:lang w:val="ro-RO"/>
        </w:rPr>
        <w:t xml:space="preserve"> </w:t>
      </w:r>
      <w:r w:rsidR="00AC2788" w:rsidRPr="00605372">
        <w:rPr>
          <w:b/>
          <w:sz w:val="24"/>
          <w:szCs w:val="24"/>
          <w:lang w:val="ro-RO"/>
        </w:rPr>
        <w:t>referința</w:t>
      </w:r>
      <w:r w:rsidRPr="00605372">
        <w:rPr>
          <w:b/>
          <w:sz w:val="24"/>
          <w:szCs w:val="24"/>
          <w:lang w:val="ro-RO"/>
        </w:rPr>
        <w:t xml:space="preserve"> (</w:t>
      </w:r>
      <w:r w:rsidR="00AC2788" w:rsidRPr="00605372">
        <w:rPr>
          <w:b/>
          <w:sz w:val="24"/>
          <w:szCs w:val="24"/>
          <w:lang w:val="ro-RO"/>
        </w:rPr>
        <w:t>referințele</w:t>
      </w:r>
      <w:r w:rsidRPr="00605372">
        <w:rPr>
          <w:b/>
          <w:sz w:val="24"/>
          <w:szCs w:val="24"/>
          <w:lang w:val="ro-RO"/>
        </w:rPr>
        <w:t xml:space="preserve">) publicărilor anterioare în Jurnalul Oficial al Uniunii Europene privind contractul (contractele) la care se referă </w:t>
      </w:r>
      <w:r w:rsidR="00AC2788" w:rsidRPr="00605372">
        <w:rPr>
          <w:b/>
          <w:sz w:val="24"/>
          <w:szCs w:val="24"/>
          <w:lang w:val="ro-RO"/>
        </w:rPr>
        <w:t>anunțul</w:t>
      </w:r>
      <w:r w:rsidRPr="00605372">
        <w:rPr>
          <w:b/>
          <w:sz w:val="24"/>
          <w:szCs w:val="24"/>
          <w:lang w:val="ro-RO"/>
        </w:rPr>
        <w:t xml:space="preserve"> respective</w:t>
      </w:r>
      <w:r w:rsidR="00207B3C" w:rsidRPr="00605372">
        <w:rPr>
          <w:b/>
          <w:sz w:val="24"/>
          <w:szCs w:val="24"/>
          <w:lang w:val="ro-RO"/>
        </w:rPr>
        <w:t xml:space="preserve"> (dacă este cazul</w:t>
      </w:r>
      <w:r w:rsidR="00207B3C" w:rsidRPr="00605372">
        <w:rPr>
          <w:b/>
          <w:sz w:val="24"/>
          <w:szCs w:val="24"/>
          <w:shd w:val="clear" w:color="auto" w:fill="FFFF00"/>
          <w:lang w:val="ro-RO"/>
        </w:rPr>
        <w:t>)</w:t>
      </w:r>
      <w:r w:rsidRPr="00605372">
        <w:rPr>
          <w:b/>
          <w:sz w:val="24"/>
          <w:szCs w:val="24"/>
          <w:shd w:val="clear" w:color="auto" w:fill="FFFF00"/>
          <w:lang w:val="ro-RO"/>
        </w:rPr>
        <w:t>:</w:t>
      </w:r>
      <w:r w:rsidR="005A7533" w:rsidRPr="00605372">
        <w:rPr>
          <w:b/>
          <w:sz w:val="24"/>
          <w:szCs w:val="24"/>
          <w:shd w:val="clear" w:color="auto" w:fill="FFFF00"/>
          <w:lang w:val="ro-RO"/>
        </w:rPr>
        <w:t xml:space="preserve"> nu este cazul.</w:t>
      </w:r>
    </w:p>
    <w:p w:rsidR="005140ED" w:rsidRPr="00605372" w:rsidRDefault="005140ED" w:rsidP="004F6142">
      <w:pPr>
        <w:numPr>
          <w:ilvl w:val="0"/>
          <w:numId w:val="3"/>
        </w:numPr>
        <w:tabs>
          <w:tab w:val="right" w:pos="426"/>
        </w:tabs>
        <w:spacing w:before="120"/>
        <w:rPr>
          <w:b/>
          <w:sz w:val="24"/>
          <w:szCs w:val="24"/>
          <w:lang w:val="ro-RO"/>
        </w:rPr>
      </w:pPr>
      <w:r w:rsidRPr="00605372">
        <w:rPr>
          <w:b/>
          <w:sz w:val="24"/>
          <w:szCs w:val="24"/>
          <w:lang w:val="ro-RO"/>
        </w:rPr>
        <w:lastRenderedPageBreak/>
        <w:t xml:space="preserve">În cazul </w:t>
      </w:r>
      <w:r w:rsidR="00AC2788" w:rsidRPr="00605372">
        <w:rPr>
          <w:b/>
          <w:sz w:val="24"/>
          <w:szCs w:val="24"/>
          <w:lang w:val="ro-RO"/>
        </w:rPr>
        <w:t>achizițiilor</w:t>
      </w:r>
      <w:r w:rsidRPr="00605372">
        <w:rPr>
          <w:b/>
          <w:sz w:val="24"/>
          <w:szCs w:val="24"/>
          <w:lang w:val="ro-RO"/>
        </w:rPr>
        <w:t xml:space="preserve"> periodice, calendarul estimat pentru publicarea </w:t>
      </w:r>
      <w:r w:rsidR="00AC2788" w:rsidRPr="00605372">
        <w:rPr>
          <w:b/>
          <w:sz w:val="24"/>
          <w:szCs w:val="24"/>
          <w:lang w:val="ro-RO"/>
        </w:rPr>
        <w:t>anunțurilor</w:t>
      </w:r>
      <w:r w:rsidRPr="00605372">
        <w:rPr>
          <w:b/>
          <w:sz w:val="24"/>
          <w:szCs w:val="24"/>
          <w:lang w:val="ro-RO"/>
        </w:rPr>
        <w:t xml:space="preserve"> viitoare</w:t>
      </w:r>
      <w:r w:rsidR="00207B3C" w:rsidRPr="00605372">
        <w:rPr>
          <w:b/>
          <w:sz w:val="24"/>
          <w:szCs w:val="24"/>
          <w:shd w:val="clear" w:color="auto" w:fill="FFFF00"/>
          <w:lang w:val="ro-RO"/>
        </w:rPr>
        <w:t>:</w:t>
      </w:r>
      <w:r w:rsidR="005A7533" w:rsidRPr="00605372">
        <w:rPr>
          <w:b/>
          <w:sz w:val="24"/>
          <w:szCs w:val="24"/>
          <w:shd w:val="clear" w:color="auto" w:fill="FFFF00"/>
          <w:lang w:val="ro-RO"/>
        </w:rPr>
        <w:t xml:space="preserve"> mai 2021-iunie 2021.</w:t>
      </w:r>
    </w:p>
    <w:p w:rsidR="005140ED" w:rsidRPr="00605372" w:rsidRDefault="005140ED" w:rsidP="004F6142">
      <w:pPr>
        <w:numPr>
          <w:ilvl w:val="0"/>
          <w:numId w:val="3"/>
        </w:numPr>
        <w:tabs>
          <w:tab w:val="right" w:pos="426"/>
        </w:tabs>
        <w:spacing w:before="120"/>
        <w:rPr>
          <w:b/>
          <w:sz w:val="24"/>
          <w:szCs w:val="24"/>
          <w:lang w:val="ro-RO"/>
        </w:rPr>
      </w:pPr>
      <w:r w:rsidRPr="00605372">
        <w:rPr>
          <w:b/>
          <w:sz w:val="24"/>
          <w:szCs w:val="24"/>
          <w:lang w:val="ro-RO"/>
        </w:rPr>
        <w:t xml:space="preserve">Data publicării </w:t>
      </w:r>
      <w:r w:rsidR="00AC2788" w:rsidRPr="00605372">
        <w:rPr>
          <w:b/>
          <w:sz w:val="24"/>
          <w:szCs w:val="24"/>
          <w:lang w:val="ro-RO"/>
        </w:rPr>
        <w:t>anunțului</w:t>
      </w:r>
      <w:r w:rsidRPr="00605372">
        <w:rPr>
          <w:b/>
          <w:sz w:val="24"/>
          <w:szCs w:val="24"/>
          <w:lang w:val="ro-RO"/>
        </w:rPr>
        <w:t xml:space="preserve"> de </w:t>
      </w:r>
      <w:r w:rsidR="00AC2788" w:rsidRPr="00605372">
        <w:rPr>
          <w:b/>
          <w:sz w:val="24"/>
          <w:szCs w:val="24"/>
          <w:lang w:val="ro-RO"/>
        </w:rPr>
        <w:t>intenție</w:t>
      </w:r>
      <w:r w:rsidRPr="00605372">
        <w:rPr>
          <w:b/>
          <w:sz w:val="24"/>
          <w:szCs w:val="24"/>
          <w:lang w:val="ro-RO"/>
        </w:rPr>
        <w:t xml:space="preserve"> sau, după caz, precizarea că nu a fost publicat un astfel de anunţ</w:t>
      </w:r>
      <w:r w:rsidR="004F6142" w:rsidRPr="00605372">
        <w:rPr>
          <w:b/>
          <w:sz w:val="24"/>
          <w:szCs w:val="24"/>
          <w:shd w:val="clear" w:color="auto" w:fill="FFFF00"/>
          <w:lang w:val="ro-RO"/>
        </w:rPr>
        <w:t>:</w:t>
      </w:r>
      <w:r w:rsidR="005A7533" w:rsidRPr="00605372">
        <w:rPr>
          <w:b/>
          <w:sz w:val="24"/>
          <w:szCs w:val="24"/>
          <w:shd w:val="clear" w:color="auto" w:fill="FFFF00"/>
          <w:lang w:val="ro-RO"/>
        </w:rPr>
        <w:t xml:space="preserve"> </w:t>
      </w:r>
      <w:r w:rsidR="00EE6373">
        <w:rPr>
          <w:b/>
          <w:sz w:val="24"/>
          <w:szCs w:val="24"/>
          <w:shd w:val="clear" w:color="auto" w:fill="FFFF00"/>
          <w:lang w:val="ro-RO"/>
        </w:rPr>
        <w:t>05.01.2021</w:t>
      </w:r>
      <w:r w:rsidR="005A7533" w:rsidRPr="00605372">
        <w:rPr>
          <w:b/>
          <w:sz w:val="24"/>
          <w:szCs w:val="24"/>
          <w:shd w:val="clear" w:color="auto" w:fill="FFFF00"/>
          <w:lang w:val="ro-RO"/>
        </w:rPr>
        <w:t>.</w:t>
      </w:r>
    </w:p>
    <w:p w:rsidR="005140ED" w:rsidRPr="00605372" w:rsidRDefault="005140ED" w:rsidP="008876C3">
      <w:pPr>
        <w:numPr>
          <w:ilvl w:val="0"/>
          <w:numId w:val="3"/>
        </w:numPr>
        <w:tabs>
          <w:tab w:val="right" w:pos="426"/>
        </w:tabs>
        <w:spacing w:before="120"/>
        <w:ind w:left="0" w:firstLine="0"/>
        <w:rPr>
          <w:b/>
          <w:sz w:val="24"/>
          <w:szCs w:val="24"/>
          <w:lang w:val="ro-RO"/>
        </w:rPr>
      </w:pPr>
      <w:r w:rsidRPr="00605372">
        <w:rPr>
          <w:b/>
          <w:sz w:val="24"/>
          <w:szCs w:val="24"/>
          <w:lang w:val="ro-RO"/>
        </w:rPr>
        <w:t xml:space="preserve">Data transmiterii spre publicare a </w:t>
      </w:r>
      <w:r w:rsidR="00AC2788" w:rsidRPr="00605372">
        <w:rPr>
          <w:b/>
          <w:sz w:val="24"/>
          <w:szCs w:val="24"/>
          <w:lang w:val="ro-RO"/>
        </w:rPr>
        <w:t>anunțului</w:t>
      </w:r>
      <w:r w:rsidRPr="00605372">
        <w:rPr>
          <w:b/>
          <w:sz w:val="24"/>
          <w:szCs w:val="24"/>
          <w:lang w:val="ro-RO"/>
        </w:rPr>
        <w:t xml:space="preserve"> de participare</w:t>
      </w:r>
      <w:r w:rsidRPr="00605372">
        <w:rPr>
          <w:b/>
          <w:sz w:val="24"/>
          <w:szCs w:val="24"/>
          <w:shd w:val="clear" w:color="auto" w:fill="FFFF00"/>
          <w:lang w:val="ro-RO"/>
        </w:rPr>
        <w:t>:</w:t>
      </w:r>
      <w:r w:rsidR="005A7533" w:rsidRPr="00605372">
        <w:rPr>
          <w:b/>
          <w:sz w:val="24"/>
          <w:szCs w:val="24"/>
          <w:shd w:val="clear" w:color="auto" w:fill="FFFF00"/>
          <w:lang w:val="ro-RO"/>
        </w:rPr>
        <w:t xml:space="preserve"> 0</w:t>
      </w:r>
      <w:r w:rsidR="00EE6373">
        <w:rPr>
          <w:b/>
          <w:sz w:val="24"/>
          <w:szCs w:val="24"/>
          <w:shd w:val="clear" w:color="auto" w:fill="FFFF00"/>
          <w:lang w:val="ro-RO"/>
        </w:rPr>
        <w:t>5</w:t>
      </w:r>
      <w:r w:rsidR="005A7533" w:rsidRPr="00605372">
        <w:rPr>
          <w:b/>
          <w:sz w:val="24"/>
          <w:szCs w:val="24"/>
          <w:shd w:val="clear" w:color="auto" w:fill="FFFF00"/>
          <w:lang w:val="ro-RO"/>
        </w:rPr>
        <w:t>.</w:t>
      </w:r>
      <w:r w:rsidR="00EE6373">
        <w:rPr>
          <w:b/>
          <w:sz w:val="24"/>
          <w:szCs w:val="24"/>
          <w:shd w:val="clear" w:color="auto" w:fill="FFFF00"/>
          <w:lang w:val="ro-RO"/>
        </w:rPr>
        <w:t>01</w:t>
      </w:r>
      <w:r w:rsidR="005A7533" w:rsidRPr="00605372">
        <w:rPr>
          <w:b/>
          <w:sz w:val="24"/>
          <w:szCs w:val="24"/>
          <w:shd w:val="clear" w:color="auto" w:fill="FFFF00"/>
          <w:lang w:val="ro-RO"/>
        </w:rPr>
        <w:t>.202</w:t>
      </w:r>
      <w:r w:rsidR="00EE6373">
        <w:rPr>
          <w:b/>
          <w:sz w:val="24"/>
          <w:szCs w:val="24"/>
          <w:shd w:val="clear" w:color="auto" w:fill="FFFF00"/>
          <w:lang w:val="ro-RO"/>
        </w:rPr>
        <w:t>1</w:t>
      </w:r>
      <w:r w:rsidR="005A7533" w:rsidRPr="00605372">
        <w:rPr>
          <w:b/>
          <w:sz w:val="24"/>
          <w:szCs w:val="24"/>
          <w:shd w:val="clear" w:color="auto" w:fill="FFFF00"/>
          <w:lang w:val="ro-RO"/>
        </w:rPr>
        <w:t>.</w:t>
      </w:r>
    </w:p>
    <w:p w:rsidR="00207B3C" w:rsidRPr="00605372" w:rsidRDefault="00700A2F" w:rsidP="008876C3">
      <w:pPr>
        <w:numPr>
          <w:ilvl w:val="0"/>
          <w:numId w:val="3"/>
        </w:numPr>
        <w:tabs>
          <w:tab w:val="right" w:pos="426"/>
        </w:tabs>
        <w:spacing w:before="120"/>
        <w:ind w:left="0" w:firstLine="0"/>
        <w:rPr>
          <w:b/>
          <w:sz w:val="24"/>
          <w:szCs w:val="24"/>
          <w:lang w:val="ro-RO"/>
        </w:rPr>
      </w:pPr>
      <w:r w:rsidRPr="00605372">
        <w:rPr>
          <w:b/>
          <w:sz w:val="24"/>
          <w:szCs w:val="24"/>
          <w:lang w:val="ro-RO"/>
        </w:rPr>
        <w:t xml:space="preserve">În cadrul procedurii de </w:t>
      </w:r>
      <w:r w:rsidR="004225A2" w:rsidRPr="00605372">
        <w:rPr>
          <w:b/>
          <w:sz w:val="24"/>
          <w:szCs w:val="24"/>
          <w:lang w:val="ro-RO"/>
        </w:rPr>
        <w:t>achiziție publică se va utiliza</w:t>
      </w:r>
      <w:r w:rsidRPr="00605372">
        <w:rPr>
          <w:b/>
          <w:sz w:val="24"/>
          <w:szCs w:val="24"/>
          <w:lang w:val="ro-RO"/>
        </w:rPr>
        <w:t>/accepta</w:t>
      </w:r>
      <w:r w:rsidR="00207B3C" w:rsidRPr="00605372">
        <w:rPr>
          <w:b/>
          <w:sz w:val="24"/>
          <w:szCs w:val="24"/>
          <w:lang w:val="ro-RO"/>
        </w:rPr>
        <w:t>:</w:t>
      </w:r>
    </w:p>
    <w:tbl>
      <w:tblPr>
        <w:tblStyle w:val="GrilTabel"/>
        <w:tblW w:w="0" w:type="auto"/>
        <w:tblInd w:w="445" w:type="dxa"/>
        <w:tblLook w:val="04A0" w:firstRow="1" w:lastRow="0" w:firstColumn="1" w:lastColumn="0" w:noHBand="0" w:noVBand="1"/>
      </w:tblPr>
      <w:tblGrid>
        <w:gridCol w:w="5305"/>
        <w:gridCol w:w="3785"/>
      </w:tblGrid>
      <w:tr w:rsidR="00700A2F" w:rsidRPr="00605372" w:rsidTr="00700A2F">
        <w:tc>
          <w:tcPr>
            <w:tcW w:w="5305" w:type="dxa"/>
            <w:shd w:val="clear" w:color="auto" w:fill="E7E6E6" w:themeFill="background2"/>
          </w:tcPr>
          <w:p w:rsidR="00700A2F" w:rsidRPr="00605372" w:rsidRDefault="00700A2F" w:rsidP="006B5A4C">
            <w:pPr>
              <w:tabs>
                <w:tab w:val="right" w:pos="426"/>
              </w:tabs>
              <w:rPr>
                <w:b/>
                <w:sz w:val="24"/>
                <w:szCs w:val="24"/>
                <w:lang w:val="ro-RO"/>
              </w:rPr>
            </w:pPr>
            <w:r w:rsidRPr="00605372">
              <w:rPr>
                <w:b/>
                <w:sz w:val="24"/>
                <w:szCs w:val="24"/>
                <w:lang w:val="ro-RO"/>
              </w:rPr>
              <w:t>Denumirea instrumentului electronic</w:t>
            </w:r>
          </w:p>
        </w:tc>
        <w:tc>
          <w:tcPr>
            <w:tcW w:w="3785" w:type="dxa"/>
            <w:shd w:val="clear" w:color="auto" w:fill="E7E6E6" w:themeFill="background2"/>
          </w:tcPr>
          <w:p w:rsidR="00700A2F" w:rsidRPr="00605372" w:rsidRDefault="00700A2F" w:rsidP="006B5A4C">
            <w:pPr>
              <w:tabs>
                <w:tab w:val="right" w:pos="426"/>
              </w:tabs>
              <w:rPr>
                <w:b/>
                <w:sz w:val="24"/>
                <w:szCs w:val="24"/>
                <w:lang w:val="ro-RO"/>
              </w:rPr>
            </w:pPr>
            <w:r w:rsidRPr="00605372">
              <w:rPr>
                <w:b/>
                <w:sz w:val="24"/>
                <w:szCs w:val="24"/>
                <w:lang w:val="ro-RO"/>
              </w:rPr>
              <w:t>Se va utiliza/accepta sau nu</w:t>
            </w:r>
          </w:p>
        </w:tc>
      </w:tr>
      <w:tr w:rsidR="00700A2F" w:rsidRPr="00605372" w:rsidTr="00DB2FA4">
        <w:tc>
          <w:tcPr>
            <w:tcW w:w="5305" w:type="dxa"/>
          </w:tcPr>
          <w:p w:rsidR="00700A2F" w:rsidRPr="00605372" w:rsidRDefault="00700A2F" w:rsidP="006B5A4C">
            <w:pPr>
              <w:tabs>
                <w:tab w:val="right" w:pos="426"/>
              </w:tabs>
              <w:rPr>
                <w:sz w:val="24"/>
                <w:szCs w:val="24"/>
                <w:lang w:val="ro-RO"/>
              </w:rPr>
            </w:pPr>
            <w:r w:rsidRPr="00605372">
              <w:rPr>
                <w:sz w:val="24"/>
                <w:szCs w:val="24"/>
                <w:lang w:val="ro-RO"/>
              </w:rPr>
              <w:t>depunerea electronică a ofertelor sau a cererilor de participare</w:t>
            </w:r>
          </w:p>
        </w:tc>
        <w:tc>
          <w:tcPr>
            <w:tcW w:w="3785" w:type="dxa"/>
            <w:shd w:val="clear" w:color="auto" w:fill="FFFF00"/>
          </w:tcPr>
          <w:p w:rsidR="00700A2F" w:rsidRPr="00605372" w:rsidRDefault="005A7533" w:rsidP="006B5A4C">
            <w:pPr>
              <w:tabs>
                <w:tab w:val="right" w:pos="426"/>
              </w:tabs>
              <w:rPr>
                <w:sz w:val="24"/>
                <w:szCs w:val="24"/>
                <w:lang w:val="ro-RO"/>
              </w:rPr>
            </w:pPr>
            <w:r w:rsidRPr="00605372">
              <w:rPr>
                <w:sz w:val="24"/>
                <w:szCs w:val="24"/>
                <w:lang w:val="ro-RO"/>
              </w:rPr>
              <w:t>Da</w:t>
            </w:r>
          </w:p>
        </w:tc>
      </w:tr>
      <w:tr w:rsidR="00700A2F" w:rsidRPr="00605372" w:rsidTr="00DB2FA4">
        <w:tc>
          <w:tcPr>
            <w:tcW w:w="5305" w:type="dxa"/>
          </w:tcPr>
          <w:p w:rsidR="00700A2F" w:rsidRPr="00605372" w:rsidRDefault="00700A2F" w:rsidP="006B5A4C">
            <w:pPr>
              <w:tabs>
                <w:tab w:val="right" w:pos="426"/>
              </w:tabs>
              <w:rPr>
                <w:sz w:val="24"/>
                <w:szCs w:val="24"/>
                <w:lang w:val="ro-RO"/>
              </w:rPr>
            </w:pPr>
            <w:r w:rsidRPr="00605372">
              <w:rPr>
                <w:sz w:val="24"/>
                <w:szCs w:val="24"/>
                <w:lang w:val="ro-RO"/>
              </w:rPr>
              <w:t>sistemul de comenzi electronice</w:t>
            </w:r>
          </w:p>
        </w:tc>
        <w:tc>
          <w:tcPr>
            <w:tcW w:w="3785" w:type="dxa"/>
            <w:shd w:val="clear" w:color="auto" w:fill="FFFF00"/>
          </w:tcPr>
          <w:p w:rsidR="00700A2F" w:rsidRPr="00605372" w:rsidRDefault="005A7533" w:rsidP="006B5A4C">
            <w:pPr>
              <w:tabs>
                <w:tab w:val="right" w:pos="426"/>
              </w:tabs>
              <w:rPr>
                <w:sz w:val="24"/>
                <w:szCs w:val="24"/>
                <w:lang w:val="ro-RO"/>
              </w:rPr>
            </w:pPr>
            <w:r w:rsidRPr="00605372">
              <w:rPr>
                <w:sz w:val="24"/>
                <w:szCs w:val="24"/>
                <w:lang w:val="ro-RO"/>
              </w:rPr>
              <w:t>Nu</w:t>
            </w:r>
          </w:p>
        </w:tc>
      </w:tr>
      <w:tr w:rsidR="00700A2F" w:rsidRPr="00605372" w:rsidTr="00DB2FA4">
        <w:tc>
          <w:tcPr>
            <w:tcW w:w="5305" w:type="dxa"/>
          </w:tcPr>
          <w:p w:rsidR="00700A2F" w:rsidRPr="00605372" w:rsidRDefault="00700A2F" w:rsidP="006B5A4C">
            <w:pPr>
              <w:tabs>
                <w:tab w:val="right" w:pos="426"/>
              </w:tabs>
              <w:rPr>
                <w:sz w:val="24"/>
                <w:szCs w:val="24"/>
                <w:lang w:val="ro-RO"/>
              </w:rPr>
            </w:pPr>
            <w:r w:rsidRPr="00605372">
              <w:rPr>
                <w:sz w:val="24"/>
                <w:szCs w:val="24"/>
                <w:lang w:val="ro-RO"/>
              </w:rPr>
              <w:t>facturarea electronică</w:t>
            </w:r>
          </w:p>
        </w:tc>
        <w:tc>
          <w:tcPr>
            <w:tcW w:w="3785" w:type="dxa"/>
            <w:shd w:val="clear" w:color="auto" w:fill="FFFF00"/>
          </w:tcPr>
          <w:p w:rsidR="00700A2F" w:rsidRPr="00605372" w:rsidRDefault="005A7533" w:rsidP="006B5A4C">
            <w:pPr>
              <w:tabs>
                <w:tab w:val="right" w:pos="426"/>
              </w:tabs>
              <w:rPr>
                <w:sz w:val="24"/>
                <w:szCs w:val="24"/>
                <w:lang w:val="ro-RO"/>
              </w:rPr>
            </w:pPr>
            <w:r w:rsidRPr="00605372">
              <w:rPr>
                <w:sz w:val="24"/>
                <w:szCs w:val="24"/>
                <w:lang w:val="ro-RO"/>
              </w:rPr>
              <w:t>Da</w:t>
            </w:r>
          </w:p>
        </w:tc>
      </w:tr>
      <w:tr w:rsidR="00700A2F" w:rsidRPr="00605372" w:rsidTr="00DB2FA4">
        <w:tc>
          <w:tcPr>
            <w:tcW w:w="5305" w:type="dxa"/>
          </w:tcPr>
          <w:p w:rsidR="00700A2F" w:rsidRPr="00605372" w:rsidRDefault="00AC2788" w:rsidP="006B5A4C">
            <w:pPr>
              <w:tabs>
                <w:tab w:val="right" w:pos="426"/>
              </w:tabs>
              <w:rPr>
                <w:sz w:val="24"/>
                <w:szCs w:val="24"/>
                <w:lang w:val="ro-RO"/>
              </w:rPr>
            </w:pPr>
            <w:r w:rsidRPr="00605372">
              <w:rPr>
                <w:sz w:val="24"/>
                <w:szCs w:val="24"/>
                <w:lang w:val="ro-RO"/>
              </w:rPr>
              <w:t>plățile</w:t>
            </w:r>
            <w:r w:rsidR="00700A2F" w:rsidRPr="00605372">
              <w:rPr>
                <w:sz w:val="24"/>
                <w:szCs w:val="24"/>
                <w:lang w:val="ro-RO"/>
              </w:rPr>
              <w:t xml:space="preserve"> electronice</w:t>
            </w:r>
          </w:p>
        </w:tc>
        <w:tc>
          <w:tcPr>
            <w:tcW w:w="3785" w:type="dxa"/>
            <w:shd w:val="clear" w:color="auto" w:fill="FFFF00"/>
          </w:tcPr>
          <w:p w:rsidR="00700A2F" w:rsidRPr="00605372" w:rsidRDefault="005A7533" w:rsidP="006B5A4C">
            <w:pPr>
              <w:tabs>
                <w:tab w:val="right" w:pos="426"/>
              </w:tabs>
              <w:rPr>
                <w:sz w:val="24"/>
                <w:szCs w:val="24"/>
                <w:lang w:val="ro-RO"/>
              </w:rPr>
            </w:pPr>
            <w:r w:rsidRPr="00605372">
              <w:rPr>
                <w:sz w:val="24"/>
                <w:szCs w:val="24"/>
                <w:lang w:val="ro-RO"/>
              </w:rPr>
              <w:t>Da</w:t>
            </w:r>
          </w:p>
        </w:tc>
      </w:tr>
    </w:tbl>
    <w:p w:rsidR="00207B3C" w:rsidRPr="00605372" w:rsidRDefault="00207B3C" w:rsidP="004F6142">
      <w:pPr>
        <w:numPr>
          <w:ilvl w:val="0"/>
          <w:numId w:val="3"/>
        </w:numPr>
        <w:tabs>
          <w:tab w:val="right" w:pos="426"/>
        </w:tabs>
        <w:spacing w:before="120"/>
        <w:rPr>
          <w:b/>
          <w:sz w:val="24"/>
          <w:szCs w:val="24"/>
          <w:lang w:val="ro-RO"/>
        </w:rPr>
      </w:pPr>
      <w:r w:rsidRPr="00605372">
        <w:rPr>
          <w:b/>
          <w:sz w:val="24"/>
          <w:szCs w:val="24"/>
          <w:lang w:val="ro-RO"/>
        </w:rPr>
        <w:t xml:space="preserve">Contractul intră sub incidența Acordului privind </w:t>
      </w:r>
      <w:r w:rsidR="00AC2788" w:rsidRPr="00605372">
        <w:rPr>
          <w:b/>
          <w:sz w:val="24"/>
          <w:szCs w:val="24"/>
          <w:lang w:val="ro-RO"/>
        </w:rPr>
        <w:t>achizițiile</w:t>
      </w:r>
      <w:r w:rsidRPr="00605372">
        <w:rPr>
          <w:b/>
          <w:sz w:val="24"/>
          <w:szCs w:val="24"/>
          <w:lang w:val="ro-RO"/>
        </w:rPr>
        <w:t xml:space="preserve"> guvernamentale al </w:t>
      </w:r>
      <w:r w:rsidR="00AC2788" w:rsidRPr="00605372">
        <w:rPr>
          <w:b/>
          <w:sz w:val="24"/>
          <w:szCs w:val="24"/>
          <w:lang w:val="ro-RO"/>
        </w:rPr>
        <w:t>Organizației</w:t>
      </w:r>
      <w:r w:rsidRPr="00605372">
        <w:rPr>
          <w:b/>
          <w:sz w:val="24"/>
          <w:szCs w:val="24"/>
          <w:lang w:val="ro-RO"/>
        </w:rPr>
        <w:t xml:space="preserve"> Mondiale a </w:t>
      </w:r>
      <w:r w:rsidR="00AC2788" w:rsidRPr="00605372">
        <w:rPr>
          <w:b/>
          <w:sz w:val="24"/>
          <w:szCs w:val="24"/>
          <w:lang w:val="ro-RO"/>
        </w:rPr>
        <w:t>Comerțului</w:t>
      </w:r>
      <w:r w:rsidRPr="00605372">
        <w:rPr>
          <w:b/>
          <w:sz w:val="24"/>
          <w:szCs w:val="24"/>
          <w:lang w:val="ro-RO"/>
        </w:rPr>
        <w:t xml:space="preserve"> (numai în cazul </w:t>
      </w:r>
      <w:r w:rsidR="00AC2788" w:rsidRPr="00605372">
        <w:rPr>
          <w:b/>
          <w:sz w:val="24"/>
          <w:szCs w:val="24"/>
          <w:lang w:val="ro-RO"/>
        </w:rPr>
        <w:t>anunțurilor</w:t>
      </w:r>
      <w:r w:rsidRPr="00605372">
        <w:rPr>
          <w:b/>
          <w:sz w:val="24"/>
          <w:szCs w:val="24"/>
          <w:lang w:val="ro-RO"/>
        </w:rPr>
        <w:t xml:space="preserve"> transmise spre publicare în Jurnalul Oficial al Uniunii Europene): </w:t>
      </w:r>
      <w:r w:rsidR="005A7533" w:rsidRPr="00605372">
        <w:rPr>
          <w:b/>
          <w:sz w:val="24"/>
          <w:szCs w:val="24"/>
          <w:shd w:val="clear" w:color="auto" w:fill="FFFF00"/>
          <w:lang w:val="ro-RO"/>
        </w:rPr>
        <w:t>nu.</w:t>
      </w:r>
    </w:p>
    <w:p w:rsidR="00700A2F" w:rsidRPr="00605372" w:rsidRDefault="00700A2F" w:rsidP="00700A2F">
      <w:pPr>
        <w:numPr>
          <w:ilvl w:val="0"/>
          <w:numId w:val="3"/>
        </w:numPr>
        <w:tabs>
          <w:tab w:val="right" w:pos="426"/>
        </w:tabs>
        <w:spacing w:before="120"/>
        <w:ind w:left="0" w:firstLine="0"/>
        <w:rPr>
          <w:b/>
          <w:sz w:val="24"/>
          <w:szCs w:val="24"/>
          <w:lang w:val="ro-RO"/>
        </w:rPr>
      </w:pPr>
      <w:r w:rsidRPr="00605372">
        <w:rPr>
          <w:b/>
          <w:sz w:val="24"/>
          <w:szCs w:val="24"/>
          <w:lang w:val="ro-RO"/>
        </w:rPr>
        <w:t xml:space="preserve">Alte </w:t>
      </w:r>
      <w:r w:rsidR="00AC2788" w:rsidRPr="00605372">
        <w:rPr>
          <w:b/>
          <w:sz w:val="24"/>
          <w:szCs w:val="24"/>
          <w:lang w:val="ro-RO"/>
        </w:rPr>
        <w:t>informații</w:t>
      </w:r>
      <w:r w:rsidRPr="00605372">
        <w:rPr>
          <w:b/>
          <w:sz w:val="24"/>
          <w:szCs w:val="24"/>
          <w:lang w:val="ro-RO"/>
        </w:rPr>
        <w:t xml:space="preserve"> relevante: </w:t>
      </w:r>
      <w:r w:rsidR="001313A2">
        <w:rPr>
          <w:b/>
          <w:sz w:val="24"/>
          <w:szCs w:val="24"/>
          <w:shd w:val="clear" w:color="auto" w:fill="FFFF00"/>
          <w:lang w:val="ro-RO"/>
        </w:rPr>
        <w:t>nu sunt.</w:t>
      </w:r>
    </w:p>
    <w:p w:rsidR="00700A2F" w:rsidRPr="00605372" w:rsidRDefault="00700A2F" w:rsidP="008876C3">
      <w:pPr>
        <w:spacing w:before="120" w:after="120"/>
        <w:rPr>
          <w:b/>
          <w:sz w:val="24"/>
          <w:szCs w:val="24"/>
          <w:lang w:val="ro-RO"/>
        </w:rPr>
      </w:pPr>
    </w:p>
    <w:p w:rsidR="00700A2F" w:rsidRPr="00605372" w:rsidRDefault="00700A2F" w:rsidP="008876C3">
      <w:pPr>
        <w:spacing w:before="120" w:after="120"/>
        <w:rPr>
          <w:b/>
          <w:sz w:val="24"/>
          <w:szCs w:val="24"/>
          <w:lang w:val="ro-RO"/>
        </w:rPr>
      </w:pPr>
    </w:p>
    <w:p w:rsidR="00700A2F" w:rsidRPr="00605372" w:rsidRDefault="00700A2F" w:rsidP="008876C3">
      <w:pPr>
        <w:spacing w:before="120" w:after="120"/>
        <w:rPr>
          <w:b/>
          <w:sz w:val="24"/>
          <w:szCs w:val="24"/>
          <w:lang w:val="ro-RO"/>
        </w:rPr>
      </w:pPr>
    </w:p>
    <w:p w:rsidR="00D06E18" w:rsidRPr="00605372" w:rsidRDefault="00AA14E6" w:rsidP="008876C3">
      <w:pPr>
        <w:spacing w:before="120" w:after="120"/>
        <w:rPr>
          <w:b/>
          <w:sz w:val="24"/>
          <w:szCs w:val="24"/>
          <w:lang w:val="ro-RO"/>
        </w:rPr>
      </w:pPr>
      <w:r w:rsidRPr="00605372">
        <w:rPr>
          <w:b/>
          <w:sz w:val="24"/>
          <w:szCs w:val="24"/>
          <w:lang w:val="ro-RO"/>
        </w:rPr>
        <w:t xml:space="preserve">Conducătorul grupului de lucru:  </w:t>
      </w:r>
      <w:r w:rsidR="005A7533" w:rsidRPr="00605372">
        <w:rPr>
          <w:b/>
          <w:sz w:val="24"/>
          <w:szCs w:val="24"/>
          <w:shd w:val="clear" w:color="auto" w:fill="FFFF00"/>
          <w:lang w:val="ro-RO"/>
        </w:rPr>
        <w:t>Ioana ȘOIMU________________</w:t>
      </w:r>
      <w:r w:rsidR="00081285" w:rsidRPr="00605372">
        <w:rPr>
          <w:b/>
          <w:sz w:val="24"/>
          <w:szCs w:val="24"/>
          <w:lang w:val="ro-RO"/>
        </w:rPr>
        <w:t xml:space="preserve">                L.Ș.</w:t>
      </w:r>
    </w:p>
    <w:sectPr w:rsidR="00D06E18" w:rsidRPr="0060537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17E" w:rsidRDefault="0021717E">
      <w:r>
        <w:separator/>
      </w:r>
    </w:p>
  </w:endnote>
  <w:endnote w:type="continuationSeparator" w:id="0">
    <w:p w:rsidR="0021717E" w:rsidRDefault="00217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D6A" w:rsidRDefault="00102D6A" w:rsidP="006B5A4C">
    <w:pPr>
      <w:pStyle w:val="Subsol"/>
      <w:jc w:val="center"/>
    </w:pPr>
    <w:r>
      <w:fldChar w:fldCharType="begin"/>
    </w:r>
    <w:r>
      <w:instrText xml:space="preserve"> PAGE   \* MERGEFORMAT </w:instrText>
    </w:r>
    <w:r>
      <w:fldChar w:fldCharType="separate"/>
    </w:r>
    <w:r w:rsidR="00543FB1">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17E" w:rsidRDefault="0021717E">
      <w:r>
        <w:separator/>
      </w:r>
    </w:p>
  </w:footnote>
  <w:footnote w:type="continuationSeparator" w:id="0">
    <w:p w:rsidR="0021717E" w:rsidRDefault="002171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2683"/>
    <w:multiLevelType w:val="hybridMultilevel"/>
    <w:tmpl w:val="518E1D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21D3548"/>
    <w:multiLevelType w:val="hybridMultilevel"/>
    <w:tmpl w:val="456237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2FD41A6"/>
    <w:multiLevelType w:val="hybridMultilevel"/>
    <w:tmpl w:val="9B80FE74"/>
    <w:lvl w:ilvl="0" w:tplc="0419000F">
      <w:start w:val="1"/>
      <w:numFmt w:val="decimal"/>
      <w:lvlText w:val="%1."/>
      <w:lvlJc w:val="left"/>
      <w:pPr>
        <w:ind w:left="502"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27546"/>
    <w:multiLevelType w:val="hybridMultilevel"/>
    <w:tmpl w:val="2BE2CF0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B1522D6"/>
    <w:multiLevelType w:val="hybridMultilevel"/>
    <w:tmpl w:val="63562F3E"/>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55146AC"/>
    <w:multiLevelType w:val="hybridMultilevel"/>
    <w:tmpl w:val="5BC031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645C14"/>
    <w:multiLevelType w:val="hybridMultilevel"/>
    <w:tmpl w:val="7BA6331E"/>
    <w:lvl w:ilvl="0" w:tplc="77B00252">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8DD4686"/>
    <w:multiLevelType w:val="hybridMultilevel"/>
    <w:tmpl w:val="1B46A888"/>
    <w:lvl w:ilvl="0" w:tplc="0418000F">
      <w:start w:val="1"/>
      <w:numFmt w:val="decimal"/>
      <w:lvlText w:val="%1."/>
      <w:lvlJc w:val="left"/>
      <w:pPr>
        <w:ind w:left="360" w:hanging="360"/>
      </w:p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21">
    <w:nsid w:val="3A3B360D"/>
    <w:multiLevelType w:val="hybridMultilevel"/>
    <w:tmpl w:val="1B46A88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nsid w:val="3BBB2A39"/>
    <w:multiLevelType w:val="hybridMultilevel"/>
    <w:tmpl w:val="FCD2CFB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3CD90ED1"/>
    <w:multiLevelType w:val="hybridMultilevel"/>
    <w:tmpl w:val="3D3A4C7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3DB20901"/>
    <w:multiLevelType w:val="hybridMultilevel"/>
    <w:tmpl w:val="109447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2795FC0"/>
    <w:multiLevelType w:val="hybridMultilevel"/>
    <w:tmpl w:val="529449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45E0721A"/>
    <w:multiLevelType w:val="hybridMultilevel"/>
    <w:tmpl w:val="CAB06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nsid w:val="4A9F6A7F"/>
    <w:multiLevelType w:val="hybridMultilevel"/>
    <w:tmpl w:val="3D3A4C7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4D834E19"/>
    <w:multiLevelType w:val="hybridMultilevel"/>
    <w:tmpl w:val="3236B7A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nsid w:val="4E70627F"/>
    <w:multiLevelType w:val="hybridMultilevel"/>
    <w:tmpl w:val="EE06EE4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51CE2530"/>
    <w:multiLevelType w:val="hybridMultilevel"/>
    <w:tmpl w:val="529449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5AA8192F"/>
    <w:multiLevelType w:val="hybridMultilevel"/>
    <w:tmpl w:val="109447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5E5E1690"/>
    <w:multiLevelType w:val="hybridMultilevel"/>
    <w:tmpl w:val="9D705C2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671F04"/>
    <w:multiLevelType w:val="hybridMultilevel"/>
    <w:tmpl w:val="F1DABEA8"/>
    <w:lvl w:ilvl="0" w:tplc="4ED8263A">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6952F99"/>
    <w:multiLevelType w:val="hybridMultilevel"/>
    <w:tmpl w:val="E7680B3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73826A8"/>
    <w:multiLevelType w:val="hybridMultilevel"/>
    <w:tmpl w:val="625CD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6C3F0CF0"/>
    <w:multiLevelType w:val="hybridMultilevel"/>
    <w:tmpl w:val="109447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6F5F53EF"/>
    <w:multiLevelType w:val="hybridMultilevel"/>
    <w:tmpl w:val="60261556"/>
    <w:lvl w:ilvl="0" w:tplc="CF84A782">
      <w:start w:val="1"/>
      <w:numFmt w:val="decimal"/>
      <w:lvlText w:val="%1."/>
      <w:lvlJc w:val="left"/>
      <w:pPr>
        <w:ind w:left="502" w:hanging="360"/>
      </w:pPr>
      <w:rPr>
        <w:rFonts w:hint="default"/>
        <w:b/>
      </w:rPr>
    </w:lvl>
    <w:lvl w:ilvl="1" w:tplc="04180019" w:tentative="1">
      <w:start w:val="1"/>
      <w:numFmt w:val="lowerLetter"/>
      <w:lvlText w:val="%2."/>
      <w:lvlJc w:val="left"/>
      <w:pPr>
        <w:ind w:left="960" w:hanging="360"/>
      </w:pPr>
    </w:lvl>
    <w:lvl w:ilvl="2" w:tplc="0418001B" w:tentative="1">
      <w:start w:val="1"/>
      <w:numFmt w:val="lowerRoman"/>
      <w:lvlText w:val="%3."/>
      <w:lvlJc w:val="right"/>
      <w:pPr>
        <w:ind w:left="1680" w:hanging="180"/>
      </w:pPr>
    </w:lvl>
    <w:lvl w:ilvl="3" w:tplc="0418000F" w:tentative="1">
      <w:start w:val="1"/>
      <w:numFmt w:val="decimal"/>
      <w:lvlText w:val="%4."/>
      <w:lvlJc w:val="left"/>
      <w:pPr>
        <w:ind w:left="2400" w:hanging="360"/>
      </w:pPr>
    </w:lvl>
    <w:lvl w:ilvl="4" w:tplc="04180019" w:tentative="1">
      <w:start w:val="1"/>
      <w:numFmt w:val="lowerLetter"/>
      <w:lvlText w:val="%5."/>
      <w:lvlJc w:val="left"/>
      <w:pPr>
        <w:ind w:left="3120" w:hanging="360"/>
      </w:pPr>
    </w:lvl>
    <w:lvl w:ilvl="5" w:tplc="0418001B" w:tentative="1">
      <w:start w:val="1"/>
      <w:numFmt w:val="lowerRoman"/>
      <w:lvlText w:val="%6."/>
      <w:lvlJc w:val="right"/>
      <w:pPr>
        <w:ind w:left="3840" w:hanging="180"/>
      </w:pPr>
    </w:lvl>
    <w:lvl w:ilvl="6" w:tplc="0418000F" w:tentative="1">
      <w:start w:val="1"/>
      <w:numFmt w:val="decimal"/>
      <w:lvlText w:val="%7."/>
      <w:lvlJc w:val="left"/>
      <w:pPr>
        <w:ind w:left="4560" w:hanging="360"/>
      </w:pPr>
    </w:lvl>
    <w:lvl w:ilvl="7" w:tplc="04180019" w:tentative="1">
      <w:start w:val="1"/>
      <w:numFmt w:val="lowerLetter"/>
      <w:lvlText w:val="%8."/>
      <w:lvlJc w:val="left"/>
      <w:pPr>
        <w:ind w:left="5280" w:hanging="360"/>
      </w:pPr>
    </w:lvl>
    <w:lvl w:ilvl="8" w:tplc="0418001B" w:tentative="1">
      <w:start w:val="1"/>
      <w:numFmt w:val="lowerRoman"/>
      <w:lvlText w:val="%9."/>
      <w:lvlJc w:val="right"/>
      <w:pPr>
        <w:ind w:left="6000" w:hanging="180"/>
      </w:pPr>
    </w:lvl>
  </w:abstractNum>
  <w:abstractNum w:abstractNumId="4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8"/>
  </w:num>
  <w:num w:numId="2">
    <w:abstractNumId w:val="32"/>
  </w:num>
  <w:num w:numId="3">
    <w:abstractNumId w:val="26"/>
  </w:num>
  <w:num w:numId="4">
    <w:abstractNumId w:val="39"/>
  </w:num>
  <w:num w:numId="5">
    <w:abstractNumId w:val="28"/>
  </w:num>
  <w:num w:numId="6">
    <w:abstractNumId w:val="5"/>
  </w:num>
  <w:num w:numId="7">
    <w:abstractNumId w:val="16"/>
  </w:num>
  <w:num w:numId="8">
    <w:abstractNumId w:val="43"/>
  </w:num>
  <w:num w:numId="9">
    <w:abstractNumId w:val="6"/>
  </w:num>
  <w:num w:numId="10">
    <w:abstractNumId w:val="9"/>
  </w:num>
  <w:num w:numId="11">
    <w:abstractNumId w:val="19"/>
  </w:num>
  <w:num w:numId="12">
    <w:abstractNumId w:val="46"/>
  </w:num>
  <w:num w:numId="13">
    <w:abstractNumId w:val="41"/>
  </w:num>
  <w:num w:numId="14">
    <w:abstractNumId w:val="49"/>
  </w:num>
  <w:num w:numId="15">
    <w:abstractNumId w:val="23"/>
  </w:num>
  <w:num w:numId="16">
    <w:abstractNumId w:val="11"/>
  </w:num>
  <w:num w:numId="17">
    <w:abstractNumId w:val="7"/>
  </w:num>
  <w:num w:numId="18">
    <w:abstractNumId w:val="10"/>
  </w:num>
  <w:num w:numId="19">
    <w:abstractNumId w:val="17"/>
  </w:num>
  <w:num w:numId="20">
    <w:abstractNumId w:val="45"/>
  </w:num>
  <w:num w:numId="21">
    <w:abstractNumId w:val="2"/>
  </w:num>
  <w:num w:numId="22">
    <w:abstractNumId w:val="15"/>
  </w:num>
  <w:num w:numId="23">
    <w:abstractNumId w:val="27"/>
  </w:num>
  <w:num w:numId="24">
    <w:abstractNumId w:val="1"/>
  </w:num>
  <w:num w:numId="25">
    <w:abstractNumId w:val="3"/>
  </w:num>
  <w:num w:numId="26">
    <w:abstractNumId w:val="29"/>
  </w:num>
  <w:num w:numId="27">
    <w:abstractNumId w:val="12"/>
  </w:num>
  <w:num w:numId="28">
    <w:abstractNumId w:val="44"/>
  </w:num>
  <w:num w:numId="29">
    <w:abstractNumId w:val="31"/>
  </w:num>
  <w:num w:numId="30">
    <w:abstractNumId w:val="14"/>
  </w:num>
  <w:num w:numId="31">
    <w:abstractNumId w:val="0"/>
  </w:num>
  <w:num w:numId="32">
    <w:abstractNumId w:val="48"/>
  </w:num>
  <w:num w:numId="33">
    <w:abstractNumId w:val="21"/>
  </w:num>
  <w:num w:numId="34">
    <w:abstractNumId w:val="47"/>
  </w:num>
  <w:num w:numId="35">
    <w:abstractNumId w:val="24"/>
  </w:num>
  <w:num w:numId="36">
    <w:abstractNumId w:val="4"/>
  </w:num>
  <w:num w:numId="37">
    <w:abstractNumId w:val="38"/>
  </w:num>
  <w:num w:numId="38">
    <w:abstractNumId w:val="34"/>
  </w:num>
  <w:num w:numId="39">
    <w:abstractNumId w:val="35"/>
  </w:num>
  <w:num w:numId="40">
    <w:abstractNumId w:val="42"/>
  </w:num>
  <w:num w:numId="41">
    <w:abstractNumId w:val="36"/>
  </w:num>
  <w:num w:numId="42">
    <w:abstractNumId w:val="30"/>
  </w:num>
  <w:num w:numId="43">
    <w:abstractNumId w:val="40"/>
  </w:num>
  <w:num w:numId="44">
    <w:abstractNumId w:val="8"/>
  </w:num>
  <w:num w:numId="45">
    <w:abstractNumId w:val="13"/>
  </w:num>
  <w:num w:numId="46">
    <w:abstractNumId w:val="20"/>
  </w:num>
  <w:num w:numId="47">
    <w:abstractNumId w:val="22"/>
  </w:num>
  <w:num w:numId="48">
    <w:abstractNumId w:val="37"/>
  </w:num>
  <w:num w:numId="49">
    <w:abstractNumId w:val="25"/>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81285"/>
    <w:rsid w:val="00082348"/>
    <w:rsid w:val="00086B34"/>
    <w:rsid w:val="000B2D7E"/>
    <w:rsid w:val="000B4282"/>
    <w:rsid w:val="00102D6A"/>
    <w:rsid w:val="001224DA"/>
    <w:rsid w:val="001313A2"/>
    <w:rsid w:val="00193032"/>
    <w:rsid w:val="00193507"/>
    <w:rsid w:val="00195A29"/>
    <w:rsid w:val="001D48E7"/>
    <w:rsid w:val="001D5351"/>
    <w:rsid w:val="001F244D"/>
    <w:rsid w:val="00207B3C"/>
    <w:rsid w:val="0021717E"/>
    <w:rsid w:val="002546EC"/>
    <w:rsid w:val="00263811"/>
    <w:rsid w:val="00270233"/>
    <w:rsid w:val="00296754"/>
    <w:rsid w:val="00297F99"/>
    <w:rsid w:val="002A074C"/>
    <w:rsid w:val="002D66C0"/>
    <w:rsid w:val="002E37ED"/>
    <w:rsid w:val="002E606A"/>
    <w:rsid w:val="002F3A70"/>
    <w:rsid w:val="003144DB"/>
    <w:rsid w:val="00340BA2"/>
    <w:rsid w:val="00353A69"/>
    <w:rsid w:val="003647B8"/>
    <w:rsid w:val="0037571B"/>
    <w:rsid w:val="00383796"/>
    <w:rsid w:val="00403FE6"/>
    <w:rsid w:val="004065C6"/>
    <w:rsid w:val="0041000F"/>
    <w:rsid w:val="004117A6"/>
    <w:rsid w:val="004225A2"/>
    <w:rsid w:val="0042484E"/>
    <w:rsid w:val="004434B5"/>
    <w:rsid w:val="00443919"/>
    <w:rsid w:val="00444B84"/>
    <w:rsid w:val="004515AB"/>
    <w:rsid w:val="0045517F"/>
    <w:rsid w:val="004C5BB0"/>
    <w:rsid w:val="004F54D6"/>
    <w:rsid w:val="004F6142"/>
    <w:rsid w:val="0050365A"/>
    <w:rsid w:val="00506D5A"/>
    <w:rsid w:val="005140ED"/>
    <w:rsid w:val="005160EE"/>
    <w:rsid w:val="00536719"/>
    <w:rsid w:val="005421FA"/>
    <w:rsid w:val="00543FB1"/>
    <w:rsid w:val="005518F6"/>
    <w:rsid w:val="005560D1"/>
    <w:rsid w:val="00585530"/>
    <w:rsid w:val="005A7533"/>
    <w:rsid w:val="005B0108"/>
    <w:rsid w:val="005D2F0B"/>
    <w:rsid w:val="005E2215"/>
    <w:rsid w:val="005F61AE"/>
    <w:rsid w:val="00602AC3"/>
    <w:rsid w:val="00605372"/>
    <w:rsid w:val="00610EA1"/>
    <w:rsid w:val="0062221E"/>
    <w:rsid w:val="006466C0"/>
    <w:rsid w:val="00654065"/>
    <w:rsid w:val="00662C7D"/>
    <w:rsid w:val="0069001F"/>
    <w:rsid w:val="006A6405"/>
    <w:rsid w:val="006B5A4C"/>
    <w:rsid w:val="006C11CA"/>
    <w:rsid w:val="006F6F19"/>
    <w:rsid w:val="00700A2F"/>
    <w:rsid w:val="007201DC"/>
    <w:rsid w:val="0072330A"/>
    <w:rsid w:val="0074622B"/>
    <w:rsid w:val="00794E2A"/>
    <w:rsid w:val="00796324"/>
    <w:rsid w:val="007F1077"/>
    <w:rsid w:val="0086216A"/>
    <w:rsid w:val="008876C3"/>
    <w:rsid w:val="00892BD2"/>
    <w:rsid w:val="008B5330"/>
    <w:rsid w:val="0090083E"/>
    <w:rsid w:val="00936455"/>
    <w:rsid w:val="0096527B"/>
    <w:rsid w:val="009D5F69"/>
    <w:rsid w:val="009D68DF"/>
    <w:rsid w:val="009E244E"/>
    <w:rsid w:val="009F3196"/>
    <w:rsid w:val="00A02472"/>
    <w:rsid w:val="00A039F2"/>
    <w:rsid w:val="00A1047F"/>
    <w:rsid w:val="00A61F2B"/>
    <w:rsid w:val="00A93CC3"/>
    <w:rsid w:val="00AA14E6"/>
    <w:rsid w:val="00AB1389"/>
    <w:rsid w:val="00AC2788"/>
    <w:rsid w:val="00AF44E7"/>
    <w:rsid w:val="00B072A5"/>
    <w:rsid w:val="00B07EB3"/>
    <w:rsid w:val="00B1222A"/>
    <w:rsid w:val="00B1606A"/>
    <w:rsid w:val="00B53265"/>
    <w:rsid w:val="00B65510"/>
    <w:rsid w:val="00B86AD1"/>
    <w:rsid w:val="00BC3DE8"/>
    <w:rsid w:val="00C02938"/>
    <w:rsid w:val="00C03320"/>
    <w:rsid w:val="00C22322"/>
    <w:rsid w:val="00C55B3E"/>
    <w:rsid w:val="00C97E59"/>
    <w:rsid w:val="00CC2A51"/>
    <w:rsid w:val="00CF055E"/>
    <w:rsid w:val="00D06E18"/>
    <w:rsid w:val="00D10289"/>
    <w:rsid w:val="00D17B85"/>
    <w:rsid w:val="00D24B4C"/>
    <w:rsid w:val="00D85B8C"/>
    <w:rsid w:val="00D9125E"/>
    <w:rsid w:val="00DB2FA4"/>
    <w:rsid w:val="00DC7DDA"/>
    <w:rsid w:val="00DD6A5F"/>
    <w:rsid w:val="00DE22D2"/>
    <w:rsid w:val="00E3723B"/>
    <w:rsid w:val="00E46AE6"/>
    <w:rsid w:val="00E55E71"/>
    <w:rsid w:val="00E87859"/>
    <w:rsid w:val="00E936C1"/>
    <w:rsid w:val="00ED4D8D"/>
    <w:rsid w:val="00EE6373"/>
    <w:rsid w:val="00EF7226"/>
    <w:rsid w:val="00F1644B"/>
    <w:rsid w:val="00F33CA7"/>
    <w:rsid w:val="00F37FB9"/>
    <w:rsid w:val="00F424E8"/>
    <w:rsid w:val="00F53932"/>
    <w:rsid w:val="00F539AB"/>
    <w:rsid w:val="00F85A0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qFormat/>
    <w:rsid w:val="006B5A4C"/>
    <w:pPr>
      <w:keepNext/>
      <w:ind w:firstLine="284"/>
      <w:jc w:val="both"/>
      <w:outlineLvl w:val="1"/>
    </w:pPr>
    <w:rPr>
      <w:b/>
      <w:sz w:val="24"/>
      <w:lang w:val="ro-RO"/>
    </w:rPr>
  </w:style>
  <w:style w:type="paragraph" w:styleId="Titlu3">
    <w:name w:val="heading 3"/>
    <w:basedOn w:val="Normal"/>
    <w:next w:val="Normal"/>
    <w:link w:val="Titlu3Caracter"/>
    <w:qFormat/>
    <w:rsid w:val="006B5A4C"/>
    <w:pPr>
      <w:keepNext/>
      <w:jc w:val="right"/>
      <w:outlineLvl w:val="2"/>
    </w:pPr>
    <w:rPr>
      <w:b/>
      <w:sz w:val="32"/>
      <w:lang w:val="en-US"/>
    </w:rPr>
  </w:style>
  <w:style w:type="paragraph" w:styleId="Titlu4">
    <w:name w:val="heading 4"/>
    <w:aliases w:val=" Sub-Clause Sub-paragraph"/>
    <w:basedOn w:val="Normal"/>
    <w:next w:val="Normal"/>
    <w:link w:val="Titlu4Caracter"/>
    <w:qFormat/>
    <w:rsid w:val="006B5A4C"/>
    <w:pPr>
      <w:keepNext/>
      <w:ind w:firstLine="284"/>
      <w:jc w:val="both"/>
      <w:outlineLvl w:val="3"/>
    </w:pPr>
    <w:rPr>
      <w:sz w:val="28"/>
      <w:lang w:val="ro-RO"/>
    </w:rPr>
  </w:style>
  <w:style w:type="paragraph" w:styleId="Titlu5">
    <w:name w:val="heading 5"/>
    <w:basedOn w:val="Normal"/>
    <w:next w:val="Normal"/>
    <w:link w:val="Titlu5Caracter"/>
    <w:qFormat/>
    <w:rsid w:val="00EE6373"/>
    <w:pPr>
      <w:keepNext/>
      <w:ind w:firstLine="6804"/>
      <w:outlineLvl w:val="4"/>
    </w:pPr>
    <w:rPr>
      <w:sz w:val="28"/>
      <w:lang w:val="ro-RO"/>
    </w:rPr>
  </w:style>
  <w:style w:type="paragraph" w:styleId="Titlu8">
    <w:name w:val="heading 8"/>
    <w:basedOn w:val="Normal"/>
    <w:next w:val="Normal"/>
    <w:link w:val="Titlu8Caracter"/>
    <w:semiHidden/>
    <w:unhideWhenUsed/>
    <w:qFormat/>
    <w:rsid w:val="00EE6373"/>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rsid w:val="00EE6373"/>
    <w:pPr>
      <w:spacing w:before="240" w:after="60"/>
      <w:outlineLvl w:val="8"/>
    </w:pPr>
    <w:rPr>
      <w:rFonts w:ascii="Cambria" w:hAnsi="Cambria"/>
      <w:sz w:val="22"/>
      <w:szCs w:val="22"/>
      <w:lang w:val="ro-RO" w:eastAsia="en-US"/>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rsid w:val="006B5A4C"/>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6B5A4C"/>
    <w:rPr>
      <w:rFonts w:ascii="Times New Roman" w:eastAsia="Times New Roman" w:hAnsi="Times New Roman" w:cs="Times New Roman"/>
      <w:b/>
      <w:sz w:val="32"/>
      <w:szCs w:val="20"/>
      <w:lang w:val="en-US" w:eastAsia="ru-RU"/>
    </w:rPr>
  </w:style>
  <w:style w:type="character" w:customStyle="1" w:styleId="Titlu4Caracter">
    <w:name w:val="Titlu 4 Caracter"/>
    <w:aliases w:val=" Sub-Clause Sub-paragraph Caracter"/>
    <w:basedOn w:val="Fontdeparagrafimplicit"/>
    <w:link w:val="Titlu4"/>
    <w:rsid w:val="006B5A4C"/>
    <w:rPr>
      <w:rFonts w:ascii="Times New Roman" w:eastAsia="Times New Roman" w:hAnsi="Times New Roman" w:cs="Times New Roman"/>
      <w:sz w:val="28"/>
      <w:szCs w:val="20"/>
      <w:lang w:eastAsia="ru-RU"/>
    </w:rPr>
  </w:style>
  <w:style w:type="numbering" w:customStyle="1" w:styleId="FrListare1">
    <w:name w:val="Fără Listare1"/>
    <w:next w:val="FrListare"/>
    <w:uiPriority w:val="99"/>
    <w:semiHidden/>
    <w:unhideWhenUsed/>
    <w:rsid w:val="006B5A4C"/>
  </w:style>
  <w:style w:type="table" w:customStyle="1" w:styleId="GrilTabel1">
    <w:name w:val="Grilă Tabel1"/>
    <w:basedOn w:val="TabelNormal"/>
    <w:next w:val="GrilTabel"/>
    <w:uiPriority w:val="39"/>
    <w:rsid w:val="006B5A4C"/>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Fontdeparagrafimplicit"/>
    <w:uiPriority w:val="99"/>
    <w:unhideWhenUsed/>
    <w:rsid w:val="006B5A4C"/>
    <w:rPr>
      <w:color w:val="0563C1"/>
      <w:u w:val="single"/>
    </w:rPr>
  </w:style>
  <w:style w:type="numbering" w:customStyle="1" w:styleId="FrListare11">
    <w:name w:val="Fără Listare11"/>
    <w:next w:val="FrListare"/>
    <w:uiPriority w:val="99"/>
    <w:semiHidden/>
    <w:unhideWhenUsed/>
    <w:rsid w:val="006B5A4C"/>
  </w:style>
  <w:style w:type="table" w:customStyle="1" w:styleId="GrilTabel11">
    <w:name w:val="Grilă Tabel11"/>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B5A4C"/>
    <w:pPr>
      <w:tabs>
        <w:tab w:val="center" w:pos="4844"/>
        <w:tab w:val="right" w:pos="9689"/>
      </w:tabs>
    </w:pPr>
    <w:rPr>
      <w:lang w:val="ro-RO"/>
    </w:rPr>
  </w:style>
  <w:style w:type="character" w:customStyle="1" w:styleId="AntetCaracter">
    <w:name w:val="Antet Caracter"/>
    <w:basedOn w:val="Fontdeparagrafimplicit"/>
    <w:link w:val="Antet"/>
    <w:uiPriority w:val="99"/>
    <w:rsid w:val="006B5A4C"/>
    <w:rPr>
      <w:rFonts w:ascii="Times New Roman" w:eastAsia="Times New Roman" w:hAnsi="Times New Roman" w:cs="Times New Roman"/>
      <w:sz w:val="20"/>
      <w:szCs w:val="20"/>
      <w:lang w:eastAsia="ru-RU"/>
    </w:rPr>
  </w:style>
  <w:style w:type="paragraph" w:customStyle="1" w:styleId="Default">
    <w:name w:val="Default"/>
    <w:rsid w:val="006B5A4C"/>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B5A4C"/>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B5A4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Indentcorptext">
    <w:name w:val="Body Text Indent"/>
    <w:basedOn w:val="Normal"/>
    <w:link w:val="IndentcorptextCaracter"/>
    <w:rsid w:val="006B5A4C"/>
    <w:pPr>
      <w:ind w:left="426" w:hanging="426"/>
      <w:jc w:val="both"/>
    </w:pPr>
    <w:rPr>
      <w:sz w:val="24"/>
      <w:lang w:val="ro-RO"/>
    </w:rPr>
  </w:style>
  <w:style w:type="character" w:customStyle="1" w:styleId="IndentcorptextCaracter">
    <w:name w:val="Indent corp text Caracter"/>
    <w:basedOn w:val="Fontdeparagrafimplicit"/>
    <w:link w:val="Indentcorptext"/>
    <w:rsid w:val="006B5A4C"/>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6B5A4C"/>
    <w:pPr>
      <w:ind w:firstLine="284"/>
      <w:jc w:val="both"/>
    </w:pPr>
    <w:rPr>
      <w:sz w:val="28"/>
      <w:lang w:val="ro-RO"/>
    </w:rPr>
  </w:style>
  <w:style w:type="character" w:customStyle="1" w:styleId="Indentcorptext2Caracter">
    <w:name w:val="Indent corp text 2 Caracter"/>
    <w:basedOn w:val="Fontdeparagrafimplicit"/>
    <w:link w:val="Indentcorptext2"/>
    <w:rsid w:val="006B5A4C"/>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6B5A4C"/>
    <w:pPr>
      <w:ind w:firstLine="284"/>
      <w:jc w:val="both"/>
    </w:pPr>
    <w:rPr>
      <w:lang w:val="ro-RO"/>
    </w:rPr>
  </w:style>
  <w:style w:type="character" w:customStyle="1" w:styleId="Indentcorptext3Caracter">
    <w:name w:val="Indent corp text 3 Caracter"/>
    <w:basedOn w:val="Fontdeparagrafimplicit"/>
    <w:link w:val="Indentcorptext3"/>
    <w:rsid w:val="006B5A4C"/>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6B5A4C"/>
    <w:rPr>
      <w:rFonts w:ascii="Tahoma" w:hAnsi="Tahoma" w:cs="Tahoma"/>
      <w:sz w:val="16"/>
      <w:szCs w:val="16"/>
      <w:lang w:val="ro-RO"/>
    </w:rPr>
  </w:style>
  <w:style w:type="character" w:customStyle="1" w:styleId="PlandocumentCaracter">
    <w:name w:val="Plan document Caracter"/>
    <w:basedOn w:val="Fontdeparagrafimplicit"/>
    <w:link w:val="Plandocument"/>
    <w:rsid w:val="006B5A4C"/>
    <w:rPr>
      <w:rFonts w:ascii="Tahoma" w:eastAsia="Times New Roman" w:hAnsi="Tahoma" w:cs="Tahoma"/>
      <w:sz w:val="16"/>
      <w:szCs w:val="16"/>
      <w:lang w:eastAsia="ru-RU"/>
    </w:rPr>
  </w:style>
  <w:style w:type="character" w:styleId="Accentuat">
    <w:name w:val="Emphasis"/>
    <w:basedOn w:val="Fontdeparagrafimplicit"/>
    <w:qFormat/>
    <w:rsid w:val="006B5A4C"/>
    <w:rPr>
      <w:i/>
      <w:iCs/>
    </w:rPr>
  </w:style>
  <w:style w:type="character" w:customStyle="1" w:styleId="docred">
    <w:name w:val="doc_red"/>
    <w:basedOn w:val="Fontdeparagrafimplicit"/>
    <w:rsid w:val="006B5A4C"/>
  </w:style>
  <w:style w:type="numbering" w:customStyle="1" w:styleId="FrListare2">
    <w:name w:val="Fără Listare2"/>
    <w:next w:val="FrListare"/>
    <w:uiPriority w:val="99"/>
    <w:semiHidden/>
    <w:unhideWhenUsed/>
    <w:rsid w:val="006B5A4C"/>
  </w:style>
  <w:style w:type="table" w:customStyle="1" w:styleId="GrilTabel2">
    <w:name w:val="Grilă Tabel2"/>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5A4C"/>
    <w:rPr>
      <w:color w:val="0563C1" w:themeColor="hyperlink"/>
      <w:u w:val="single"/>
    </w:rPr>
  </w:style>
  <w:style w:type="character" w:customStyle="1" w:styleId="Titlu5Caracter">
    <w:name w:val="Titlu 5 Caracter"/>
    <w:basedOn w:val="Fontdeparagrafimplicit"/>
    <w:link w:val="Titlu5"/>
    <w:rsid w:val="00EE6373"/>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EE6373"/>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EE6373"/>
    <w:rPr>
      <w:rFonts w:ascii="Cambria" w:eastAsia="Times New Roman" w:hAnsi="Cambria" w:cs="Times New Roman"/>
      <w:lang w:eastAsia="en-US"/>
    </w:rPr>
  </w:style>
  <w:style w:type="numbering" w:customStyle="1" w:styleId="FrListare3">
    <w:name w:val="Fără Listare3"/>
    <w:next w:val="FrListare"/>
    <w:uiPriority w:val="99"/>
    <w:semiHidden/>
    <w:unhideWhenUsed/>
    <w:rsid w:val="00EE6373"/>
  </w:style>
  <w:style w:type="table" w:customStyle="1" w:styleId="GrilTabel3">
    <w:name w:val="Grilă Tabel3"/>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EE6373"/>
  </w:style>
  <w:style w:type="table" w:customStyle="1" w:styleId="GrilTabel12">
    <w:name w:val="Grilă Tabel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FrListare"/>
    <w:uiPriority w:val="99"/>
    <w:semiHidden/>
    <w:unhideWhenUsed/>
    <w:rsid w:val="00EE6373"/>
  </w:style>
  <w:style w:type="numbering" w:customStyle="1" w:styleId="FrListare31">
    <w:name w:val="Fără Listare31"/>
    <w:next w:val="FrListare"/>
    <w:uiPriority w:val="99"/>
    <w:semiHidden/>
    <w:unhideWhenUsed/>
    <w:rsid w:val="00EE6373"/>
  </w:style>
  <w:style w:type="table" w:customStyle="1" w:styleId="GrilTabel31">
    <w:name w:val="Grilă Tabel31"/>
    <w:basedOn w:val="TabelNormal"/>
    <w:next w:val="GrilTabel"/>
    <w:uiPriority w:val="39"/>
    <w:rsid w:val="00EE63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EE6373"/>
  </w:style>
  <w:style w:type="table" w:customStyle="1" w:styleId="GrilTabel111">
    <w:name w:val="Grilă Tabel1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EE6373"/>
  </w:style>
  <w:style w:type="table" w:customStyle="1" w:styleId="GrilTabel1111">
    <w:name w:val="Grilă Tabel1111"/>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FrListare"/>
    <w:uiPriority w:val="99"/>
    <w:semiHidden/>
    <w:unhideWhenUsed/>
    <w:rsid w:val="00EE6373"/>
  </w:style>
  <w:style w:type="numbering" w:customStyle="1" w:styleId="FrListare4">
    <w:name w:val="Fără Listare4"/>
    <w:next w:val="FrListare"/>
    <w:uiPriority w:val="99"/>
    <w:semiHidden/>
    <w:unhideWhenUsed/>
    <w:rsid w:val="00EE6373"/>
  </w:style>
  <w:style w:type="character" w:styleId="Numrdepagin">
    <w:name w:val="page number"/>
    <w:basedOn w:val="Fontdeparagrafimplicit"/>
    <w:rsid w:val="00EE6373"/>
  </w:style>
  <w:style w:type="paragraph" w:styleId="Subtitlu">
    <w:name w:val="Subtitle"/>
    <w:basedOn w:val="Normal"/>
    <w:link w:val="SubtitluCaracter"/>
    <w:qFormat/>
    <w:rsid w:val="00EE6373"/>
    <w:pPr>
      <w:jc w:val="center"/>
    </w:pPr>
    <w:rPr>
      <w:b/>
      <w:sz w:val="32"/>
      <w:lang w:val="en-US"/>
    </w:rPr>
  </w:style>
  <w:style w:type="character" w:customStyle="1" w:styleId="SubtitluCaracter">
    <w:name w:val="Subtitlu Caracter"/>
    <w:basedOn w:val="Fontdeparagrafimplicit"/>
    <w:link w:val="Subtitlu"/>
    <w:rsid w:val="00EE6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rsid w:val="00EE6373"/>
    <w:pPr>
      <w:tabs>
        <w:tab w:val="left" w:pos="426"/>
      </w:tabs>
      <w:jc w:val="both"/>
    </w:pPr>
    <w:rPr>
      <w:rFonts w:ascii="Baltica RR" w:hAnsi="Baltica RR"/>
      <w:sz w:val="24"/>
      <w:lang w:val="ro-RO"/>
    </w:rPr>
  </w:style>
  <w:style w:type="character" w:customStyle="1" w:styleId="Corptext2Caracter">
    <w:name w:val="Corp text 2 Caracter"/>
    <w:basedOn w:val="Fontdeparagrafimplicit"/>
    <w:link w:val="Corptext2"/>
    <w:rsid w:val="00EE6373"/>
    <w:rPr>
      <w:rFonts w:ascii="Baltica RR" w:eastAsia="Times New Roman" w:hAnsi="Baltica RR" w:cs="Times New Roman"/>
      <w:sz w:val="24"/>
      <w:szCs w:val="20"/>
      <w:lang w:eastAsia="ru-RU"/>
    </w:rPr>
  </w:style>
  <w:style w:type="table" w:customStyle="1" w:styleId="GrilTabel4">
    <w:name w:val="Grilă Tabel4"/>
    <w:basedOn w:val="TabelNormal"/>
    <w:next w:val="GrilTabel"/>
    <w:uiPriority w:val="39"/>
    <w:rsid w:val="00EE6373"/>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6373"/>
    <w:pPr>
      <w:ind w:firstLine="567"/>
      <w:jc w:val="both"/>
    </w:pPr>
    <w:rPr>
      <w:sz w:val="24"/>
      <w:szCs w:val="24"/>
    </w:rPr>
  </w:style>
  <w:style w:type="paragraph" w:customStyle="1" w:styleId="cn">
    <w:name w:val="cn"/>
    <w:basedOn w:val="Normal"/>
    <w:rsid w:val="00EE6373"/>
    <w:pPr>
      <w:jc w:val="center"/>
    </w:pPr>
    <w:rPr>
      <w:sz w:val="24"/>
      <w:szCs w:val="24"/>
    </w:rPr>
  </w:style>
  <w:style w:type="paragraph" w:customStyle="1" w:styleId="cb">
    <w:name w:val="cb"/>
    <w:basedOn w:val="Normal"/>
    <w:rsid w:val="00EE6373"/>
    <w:pPr>
      <w:jc w:val="center"/>
    </w:pPr>
    <w:rPr>
      <w:b/>
      <w:bCs/>
      <w:sz w:val="24"/>
      <w:szCs w:val="24"/>
    </w:rPr>
  </w:style>
  <w:style w:type="paragraph" w:customStyle="1" w:styleId="cp">
    <w:name w:val="cp"/>
    <w:basedOn w:val="Normal"/>
    <w:rsid w:val="00EE6373"/>
    <w:pPr>
      <w:jc w:val="center"/>
    </w:pPr>
    <w:rPr>
      <w:b/>
      <w:bCs/>
      <w:sz w:val="24"/>
      <w:szCs w:val="24"/>
      <w:lang w:val="ro-RO"/>
    </w:rPr>
  </w:style>
  <w:style w:type="paragraph" w:customStyle="1" w:styleId="rg">
    <w:name w:val="rg"/>
    <w:basedOn w:val="Normal"/>
    <w:rsid w:val="00EE6373"/>
    <w:pPr>
      <w:jc w:val="right"/>
    </w:pPr>
    <w:rPr>
      <w:sz w:val="24"/>
      <w:szCs w:val="24"/>
    </w:rPr>
  </w:style>
  <w:style w:type="paragraph" w:customStyle="1" w:styleId="Listparagraf1">
    <w:name w:val="Listă paragraf1"/>
    <w:basedOn w:val="Normal"/>
    <w:qFormat/>
    <w:rsid w:val="00EE6373"/>
    <w:pPr>
      <w:ind w:left="708"/>
    </w:pPr>
    <w:rPr>
      <w:sz w:val="24"/>
      <w:szCs w:val="24"/>
      <w:lang w:val="ro-RO"/>
    </w:rPr>
  </w:style>
  <w:style w:type="paragraph" w:customStyle="1" w:styleId="Sub-ClauseText">
    <w:name w:val="Sub-Clause Text"/>
    <w:basedOn w:val="Normal"/>
    <w:rsid w:val="00EE6373"/>
    <w:pPr>
      <w:spacing w:before="120" w:after="120"/>
      <w:jc w:val="both"/>
    </w:pPr>
    <w:rPr>
      <w:spacing w:val="-4"/>
      <w:sz w:val="24"/>
      <w:lang w:val="en-US" w:eastAsia="en-US"/>
    </w:rPr>
  </w:style>
  <w:style w:type="paragraph" w:customStyle="1" w:styleId="i">
    <w:name w:val="(i)"/>
    <w:basedOn w:val="Normal"/>
    <w:rsid w:val="00EE6373"/>
    <w:pPr>
      <w:suppressAutoHyphens/>
      <w:jc w:val="both"/>
    </w:pPr>
    <w:rPr>
      <w:rFonts w:ascii="Tms Rmn" w:hAnsi="Tms Rmn"/>
      <w:sz w:val="24"/>
      <w:lang w:val="en-US" w:eastAsia="en-US"/>
    </w:rPr>
  </w:style>
  <w:style w:type="paragraph" w:customStyle="1" w:styleId="ListParagraph1">
    <w:name w:val="List Paragraph1"/>
    <w:basedOn w:val="Normal"/>
    <w:qFormat/>
    <w:rsid w:val="00EE637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E6373"/>
    <w:pPr>
      <w:spacing w:after="240"/>
    </w:pPr>
    <w:rPr>
      <w:sz w:val="24"/>
      <w:lang w:val="en-US" w:eastAsia="en-US"/>
    </w:rPr>
  </w:style>
  <w:style w:type="paragraph" w:styleId="Titlucuprins">
    <w:name w:val="TOC Heading"/>
    <w:basedOn w:val="Titlu1"/>
    <w:next w:val="Normal"/>
    <w:uiPriority w:val="39"/>
    <w:unhideWhenUsed/>
    <w:qFormat/>
    <w:rsid w:val="00EE6373"/>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EE6373"/>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E6373"/>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EE6373"/>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EE6373"/>
    <w:pPr>
      <w:jc w:val="both"/>
    </w:pPr>
    <w:rPr>
      <w:lang w:val="en-US" w:eastAsia="en-US"/>
    </w:rPr>
  </w:style>
  <w:style w:type="character" w:customStyle="1" w:styleId="TextnotdesubsolCaracter">
    <w:name w:val="Text notă de subsol Caracter"/>
    <w:basedOn w:val="Fontdeparagrafimplicit"/>
    <w:link w:val="Textnotdesubsol"/>
    <w:rsid w:val="00EE6373"/>
    <w:rPr>
      <w:rFonts w:ascii="Times New Roman" w:eastAsia="Times New Roman" w:hAnsi="Times New Roman" w:cs="Times New Roman"/>
      <w:sz w:val="20"/>
      <w:szCs w:val="20"/>
      <w:lang w:val="en-US" w:eastAsia="en-US"/>
    </w:rPr>
  </w:style>
  <w:style w:type="character" w:styleId="Referinnotdesubsol">
    <w:name w:val="footnote reference"/>
    <w:rsid w:val="00EE6373"/>
    <w:rPr>
      <w:vertAlign w:val="superscript"/>
    </w:rPr>
  </w:style>
  <w:style w:type="character" w:styleId="Referincomentariu">
    <w:name w:val="annotation reference"/>
    <w:uiPriority w:val="99"/>
    <w:rsid w:val="00EE6373"/>
    <w:rPr>
      <w:sz w:val="16"/>
      <w:szCs w:val="16"/>
    </w:rPr>
  </w:style>
  <w:style w:type="paragraph" w:styleId="Textcomentariu">
    <w:name w:val="annotation text"/>
    <w:basedOn w:val="Normal"/>
    <w:link w:val="TextcomentariuCaracter"/>
    <w:uiPriority w:val="99"/>
    <w:rsid w:val="00EE6373"/>
  </w:style>
  <w:style w:type="character" w:customStyle="1" w:styleId="TextcomentariuCaracter">
    <w:name w:val="Text comentariu Caracter"/>
    <w:basedOn w:val="Fontdeparagrafimplicit"/>
    <w:link w:val="Textcomentariu"/>
    <w:uiPriority w:val="99"/>
    <w:rsid w:val="00EE637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E6373"/>
    <w:rPr>
      <w:b/>
      <w:bCs/>
    </w:rPr>
  </w:style>
  <w:style w:type="character" w:customStyle="1" w:styleId="SubiectComentariuCaracter">
    <w:name w:val="Subiect Comentariu Caracter"/>
    <w:basedOn w:val="TextcomentariuCaracter"/>
    <w:link w:val="SubiectComentariu"/>
    <w:rsid w:val="00EE6373"/>
    <w:rPr>
      <w:rFonts w:ascii="Times New Roman" w:eastAsia="Times New Roman" w:hAnsi="Times New Roman" w:cs="Times New Roman"/>
      <w:b/>
      <w:bCs/>
      <w:sz w:val="20"/>
      <w:szCs w:val="20"/>
      <w:lang w:val="ru-RU" w:eastAsia="ru-RU"/>
    </w:rPr>
  </w:style>
  <w:style w:type="paragraph" w:customStyle="1" w:styleId="Standard">
    <w:name w:val="Standard"/>
    <w:rsid w:val="00EE6373"/>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E6373"/>
  </w:style>
  <w:style w:type="paragraph" w:customStyle="1" w:styleId="Style3">
    <w:name w:val="Style3"/>
    <w:basedOn w:val="Titlu3"/>
    <w:link w:val="Style3Char"/>
    <w:qFormat/>
    <w:rsid w:val="00EE6373"/>
    <w:pPr>
      <w:keepNext w:val="0"/>
      <w:tabs>
        <w:tab w:val="left" w:pos="360"/>
      </w:tabs>
      <w:spacing w:before="100" w:beforeAutospacing="1" w:after="120"/>
      <w:ind w:left="1338" w:hanging="870"/>
      <w:jc w:val="left"/>
    </w:pPr>
    <w:rPr>
      <w:sz w:val="24"/>
      <w:szCs w:val="24"/>
    </w:rPr>
  </w:style>
  <w:style w:type="character" w:customStyle="1" w:styleId="Style3Char">
    <w:name w:val="Style3 Char"/>
    <w:link w:val="Style3"/>
    <w:rsid w:val="00EE637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E6373"/>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EE6373"/>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EE6373"/>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EE6373"/>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EE6373"/>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EE6373"/>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E6373"/>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EE6373"/>
    <w:rPr>
      <w:rFonts w:ascii="Times New Roman" w:hAnsi="Times New Roman" w:cs="Times New Roman"/>
      <w:b/>
      <w:bCs/>
      <w:i/>
      <w:iCs/>
      <w:sz w:val="22"/>
      <w:szCs w:val="22"/>
    </w:rPr>
  </w:style>
  <w:style w:type="paragraph" w:customStyle="1" w:styleId="Style73">
    <w:name w:val="Style73"/>
    <w:basedOn w:val="Normal"/>
    <w:uiPriority w:val="99"/>
    <w:rsid w:val="00EE6373"/>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EE637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E6373"/>
    <w:rPr>
      <w:rFonts w:ascii="Consolas" w:hAnsi="Consolas"/>
      <w:noProof/>
      <w:lang w:val="ro-RO" w:eastAsia="en-US"/>
    </w:rPr>
  </w:style>
  <w:style w:type="character" w:customStyle="1" w:styleId="PreformatatHTMLCaracter">
    <w:name w:val="Preformatat HTML Caracter"/>
    <w:basedOn w:val="Fontdeparagrafimplicit"/>
    <w:link w:val="PreformatatHTML"/>
    <w:uiPriority w:val="99"/>
    <w:semiHidden/>
    <w:rsid w:val="00EE6373"/>
    <w:rPr>
      <w:rFonts w:ascii="Consolas" w:eastAsia="Times New Roman" w:hAnsi="Consolas" w:cs="Times New Roman"/>
      <w:noProof/>
      <w:sz w:val="20"/>
      <w:szCs w:val="20"/>
      <w:lang w:eastAsia="en-US"/>
    </w:rPr>
  </w:style>
  <w:style w:type="paragraph" w:styleId="Frspaiere">
    <w:name w:val="No Spacing"/>
    <w:link w:val="FrspaiereCaracter"/>
    <w:uiPriority w:val="1"/>
    <w:qFormat/>
    <w:rsid w:val="00EE637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E6373"/>
    <w:rPr>
      <w:rFonts w:ascii="Times New Roman" w:eastAsia="Times New Roman" w:hAnsi="Times New Roman" w:cs="Times New Roman"/>
      <w:sz w:val="24"/>
      <w:szCs w:val="24"/>
      <w:lang w:val="ru-RU" w:eastAsia="ru-RU"/>
    </w:rPr>
  </w:style>
  <w:style w:type="numbering" w:customStyle="1" w:styleId="FrListare121">
    <w:name w:val="Fără Listare121"/>
    <w:next w:val="FrListare"/>
    <w:uiPriority w:val="99"/>
    <w:semiHidden/>
    <w:unhideWhenUsed/>
    <w:rsid w:val="00EE6373"/>
  </w:style>
  <w:style w:type="table" w:customStyle="1" w:styleId="GrilTabel121">
    <w:name w:val="Grilă Tabel12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2">
    <w:name w:val="Fără Listare112"/>
    <w:next w:val="FrListare"/>
    <w:uiPriority w:val="99"/>
    <w:semiHidden/>
    <w:unhideWhenUsed/>
    <w:rsid w:val="00EE6373"/>
  </w:style>
  <w:style w:type="table" w:customStyle="1" w:styleId="GrilTabel112">
    <w:name w:val="Grilă Tabel1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EE6373"/>
  </w:style>
  <w:style w:type="numbering" w:customStyle="1" w:styleId="FrListare311">
    <w:name w:val="Fără Listare311"/>
    <w:next w:val="FrListare"/>
    <w:uiPriority w:val="99"/>
    <w:semiHidden/>
    <w:unhideWhenUsed/>
    <w:rsid w:val="00EE6373"/>
  </w:style>
  <w:style w:type="numbering" w:customStyle="1" w:styleId="FrListare1211">
    <w:name w:val="Fără Listare1211"/>
    <w:next w:val="FrListare"/>
    <w:uiPriority w:val="99"/>
    <w:semiHidden/>
    <w:unhideWhenUsed/>
    <w:rsid w:val="00EE6373"/>
  </w:style>
  <w:style w:type="table" w:customStyle="1" w:styleId="GrilTabel1211">
    <w:name w:val="Grilă Tabel12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1">
    <w:name w:val="Fără Listare11111"/>
    <w:next w:val="FrListare"/>
    <w:uiPriority w:val="99"/>
    <w:semiHidden/>
    <w:unhideWhenUsed/>
    <w:rsid w:val="00EE6373"/>
  </w:style>
  <w:style w:type="numbering" w:customStyle="1" w:styleId="FrListare2111">
    <w:name w:val="Fără Listare2111"/>
    <w:next w:val="FrListare"/>
    <w:uiPriority w:val="99"/>
    <w:semiHidden/>
    <w:unhideWhenUsed/>
    <w:rsid w:val="00EE63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qFormat/>
    <w:rsid w:val="006B5A4C"/>
    <w:pPr>
      <w:keepNext/>
      <w:ind w:firstLine="284"/>
      <w:jc w:val="both"/>
      <w:outlineLvl w:val="1"/>
    </w:pPr>
    <w:rPr>
      <w:b/>
      <w:sz w:val="24"/>
      <w:lang w:val="ro-RO"/>
    </w:rPr>
  </w:style>
  <w:style w:type="paragraph" w:styleId="Titlu3">
    <w:name w:val="heading 3"/>
    <w:basedOn w:val="Normal"/>
    <w:next w:val="Normal"/>
    <w:link w:val="Titlu3Caracter"/>
    <w:qFormat/>
    <w:rsid w:val="006B5A4C"/>
    <w:pPr>
      <w:keepNext/>
      <w:jc w:val="right"/>
      <w:outlineLvl w:val="2"/>
    </w:pPr>
    <w:rPr>
      <w:b/>
      <w:sz w:val="32"/>
      <w:lang w:val="en-US"/>
    </w:rPr>
  </w:style>
  <w:style w:type="paragraph" w:styleId="Titlu4">
    <w:name w:val="heading 4"/>
    <w:aliases w:val=" Sub-Clause Sub-paragraph"/>
    <w:basedOn w:val="Normal"/>
    <w:next w:val="Normal"/>
    <w:link w:val="Titlu4Caracter"/>
    <w:qFormat/>
    <w:rsid w:val="006B5A4C"/>
    <w:pPr>
      <w:keepNext/>
      <w:ind w:firstLine="284"/>
      <w:jc w:val="both"/>
      <w:outlineLvl w:val="3"/>
    </w:pPr>
    <w:rPr>
      <w:sz w:val="28"/>
      <w:lang w:val="ro-RO"/>
    </w:rPr>
  </w:style>
  <w:style w:type="paragraph" w:styleId="Titlu5">
    <w:name w:val="heading 5"/>
    <w:basedOn w:val="Normal"/>
    <w:next w:val="Normal"/>
    <w:link w:val="Titlu5Caracter"/>
    <w:qFormat/>
    <w:rsid w:val="00EE6373"/>
    <w:pPr>
      <w:keepNext/>
      <w:ind w:firstLine="6804"/>
      <w:outlineLvl w:val="4"/>
    </w:pPr>
    <w:rPr>
      <w:sz w:val="28"/>
      <w:lang w:val="ro-RO"/>
    </w:rPr>
  </w:style>
  <w:style w:type="paragraph" w:styleId="Titlu8">
    <w:name w:val="heading 8"/>
    <w:basedOn w:val="Normal"/>
    <w:next w:val="Normal"/>
    <w:link w:val="Titlu8Caracter"/>
    <w:semiHidden/>
    <w:unhideWhenUsed/>
    <w:qFormat/>
    <w:rsid w:val="00EE6373"/>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rsid w:val="00EE6373"/>
    <w:pPr>
      <w:spacing w:before="240" w:after="60"/>
      <w:outlineLvl w:val="8"/>
    </w:pPr>
    <w:rPr>
      <w:rFonts w:ascii="Cambria" w:hAnsi="Cambria"/>
      <w:sz w:val="22"/>
      <w:szCs w:val="22"/>
      <w:lang w:val="ro-RO" w:eastAsia="en-US"/>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rsid w:val="006B5A4C"/>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6B5A4C"/>
    <w:rPr>
      <w:rFonts w:ascii="Times New Roman" w:eastAsia="Times New Roman" w:hAnsi="Times New Roman" w:cs="Times New Roman"/>
      <w:b/>
      <w:sz w:val="32"/>
      <w:szCs w:val="20"/>
      <w:lang w:val="en-US" w:eastAsia="ru-RU"/>
    </w:rPr>
  </w:style>
  <w:style w:type="character" w:customStyle="1" w:styleId="Titlu4Caracter">
    <w:name w:val="Titlu 4 Caracter"/>
    <w:aliases w:val=" Sub-Clause Sub-paragraph Caracter"/>
    <w:basedOn w:val="Fontdeparagrafimplicit"/>
    <w:link w:val="Titlu4"/>
    <w:rsid w:val="006B5A4C"/>
    <w:rPr>
      <w:rFonts w:ascii="Times New Roman" w:eastAsia="Times New Roman" w:hAnsi="Times New Roman" w:cs="Times New Roman"/>
      <w:sz w:val="28"/>
      <w:szCs w:val="20"/>
      <w:lang w:eastAsia="ru-RU"/>
    </w:rPr>
  </w:style>
  <w:style w:type="numbering" w:customStyle="1" w:styleId="FrListare1">
    <w:name w:val="Fără Listare1"/>
    <w:next w:val="FrListare"/>
    <w:uiPriority w:val="99"/>
    <w:semiHidden/>
    <w:unhideWhenUsed/>
    <w:rsid w:val="006B5A4C"/>
  </w:style>
  <w:style w:type="table" w:customStyle="1" w:styleId="GrilTabel1">
    <w:name w:val="Grilă Tabel1"/>
    <w:basedOn w:val="TabelNormal"/>
    <w:next w:val="GrilTabel"/>
    <w:uiPriority w:val="39"/>
    <w:rsid w:val="006B5A4C"/>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Fontdeparagrafimplicit"/>
    <w:uiPriority w:val="99"/>
    <w:unhideWhenUsed/>
    <w:rsid w:val="006B5A4C"/>
    <w:rPr>
      <w:color w:val="0563C1"/>
      <w:u w:val="single"/>
    </w:rPr>
  </w:style>
  <w:style w:type="numbering" w:customStyle="1" w:styleId="FrListare11">
    <w:name w:val="Fără Listare11"/>
    <w:next w:val="FrListare"/>
    <w:uiPriority w:val="99"/>
    <w:semiHidden/>
    <w:unhideWhenUsed/>
    <w:rsid w:val="006B5A4C"/>
  </w:style>
  <w:style w:type="table" w:customStyle="1" w:styleId="GrilTabel11">
    <w:name w:val="Grilă Tabel11"/>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B5A4C"/>
    <w:pPr>
      <w:tabs>
        <w:tab w:val="center" w:pos="4844"/>
        <w:tab w:val="right" w:pos="9689"/>
      </w:tabs>
    </w:pPr>
    <w:rPr>
      <w:lang w:val="ro-RO"/>
    </w:rPr>
  </w:style>
  <w:style w:type="character" w:customStyle="1" w:styleId="AntetCaracter">
    <w:name w:val="Antet Caracter"/>
    <w:basedOn w:val="Fontdeparagrafimplicit"/>
    <w:link w:val="Antet"/>
    <w:uiPriority w:val="99"/>
    <w:rsid w:val="006B5A4C"/>
    <w:rPr>
      <w:rFonts w:ascii="Times New Roman" w:eastAsia="Times New Roman" w:hAnsi="Times New Roman" w:cs="Times New Roman"/>
      <w:sz w:val="20"/>
      <w:szCs w:val="20"/>
      <w:lang w:eastAsia="ru-RU"/>
    </w:rPr>
  </w:style>
  <w:style w:type="paragraph" w:customStyle="1" w:styleId="Default">
    <w:name w:val="Default"/>
    <w:rsid w:val="006B5A4C"/>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B5A4C"/>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B5A4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Indentcorptext">
    <w:name w:val="Body Text Indent"/>
    <w:basedOn w:val="Normal"/>
    <w:link w:val="IndentcorptextCaracter"/>
    <w:rsid w:val="006B5A4C"/>
    <w:pPr>
      <w:ind w:left="426" w:hanging="426"/>
      <w:jc w:val="both"/>
    </w:pPr>
    <w:rPr>
      <w:sz w:val="24"/>
      <w:lang w:val="ro-RO"/>
    </w:rPr>
  </w:style>
  <w:style w:type="character" w:customStyle="1" w:styleId="IndentcorptextCaracter">
    <w:name w:val="Indent corp text Caracter"/>
    <w:basedOn w:val="Fontdeparagrafimplicit"/>
    <w:link w:val="Indentcorptext"/>
    <w:rsid w:val="006B5A4C"/>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6B5A4C"/>
    <w:pPr>
      <w:ind w:firstLine="284"/>
      <w:jc w:val="both"/>
    </w:pPr>
    <w:rPr>
      <w:sz w:val="28"/>
      <w:lang w:val="ro-RO"/>
    </w:rPr>
  </w:style>
  <w:style w:type="character" w:customStyle="1" w:styleId="Indentcorptext2Caracter">
    <w:name w:val="Indent corp text 2 Caracter"/>
    <w:basedOn w:val="Fontdeparagrafimplicit"/>
    <w:link w:val="Indentcorptext2"/>
    <w:rsid w:val="006B5A4C"/>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6B5A4C"/>
    <w:pPr>
      <w:ind w:firstLine="284"/>
      <w:jc w:val="both"/>
    </w:pPr>
    <w:rPr>
      <w:lang w:val="ro-RO"/>
    </w:rPr>
  </w:style>
  <w:style w:type="character" w:customStyle="1" w:styleId="Indentcorptext3Caracter">
    <w:name w:val="Indent corp text 3 Caracter"/>
    <w:basedOn w:val="Fontdeparagrafimplicit"/>
    <w:link w:val="Indentcorptext3"/>
    <w:rsid w:val="006B5A4C"/>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6B5A4C"/>
    <w:rPr>
      <w:rFonts w:ascii="Tahoma" w:hAnsi="Tahoma" w:cs="Tahoma"/>
      <w:sz w:val="16"/>
      <w:szCs w:val="16"/>
      <w:lang w:val="ro-RO"/>
    </w:rPr>
  </w:style>
  <w:style w:type="character" w:customStyle="1" w:styleId="PlandocumentCaracter">
    <w:name w:val="Plan document Caracter"/>
    <w:basedOn w:val="Fontdeparagrafimplicit"/>
    <w:link w:val="Plandocument"/>
    <w:rsid w:val="006B5A4C"/>
    <w:rPr>
      <w:rFonts w:ascii="Tahoma" w:eastAsia="Times New Roman" w:hAnsi="Tahoma" w:cs="Tahoma"/>
      <w:sz w:val="16"/>
      <w:szCs w:val="16"/>
      <w:lang w:eastAsia="ru-RU"/>
    </w:rPr>
  </w:style>
  <w:style w:type="character" w:styleId="Accentuat">
    <w:name w:val="Emphasis"/>
    <w:basedOn w:val="Fontdeparagrafimplicit"/>
    <w:qFormat/>
    <w:rsid w:val="006B5A4C"/>
    <w:rPr>
      <w:i/>
      <w:iCs/>
    </w:rPr>
  </w:style>
  <w:style w:type="character" w:customStyle="1" w:styleId="docred">
    <w:name w:val="doc_red"/>
    <w:basedOn w:val="Fontdeparagrafimplicit"/>
    <w:rsid w:val="006B5A4C"/>
  </w:style>
  <w:style w:type="numbering" w:customStyle="1" w:styleId="FrListare2">
    <w:name w:val="Fără Listare2"/>
    <w:next w:val="FrListare"/>
    <w:uiPriority w:val="99"/>
    <w:semiHidden/>
    <w:unhideWhenUsed/>
    <w:rsid w:val="006B5A4C"/>
  </w:style>
  <w:style w:type="table" w:customStyle="1" w:styleId="GrilTabel2">
    <w:name w:val="Grilă Tabel2"/>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5A4C"/>
    <w:rPr>
      <w:color w:val="0563C1" w:themeColor="hyperlink"/>
      <w:u w:val="single"/>
    </w:rPr>
  </w:style>
  <w:style w:type="character" w:customStyle="1" w:styleId="Titlu5Caracter">
    <w:name w:val="Titlu 5 Caracter"/>
    <w:basedOn w:val="Fontdeparagrafimplicit"/>
    <w:link w:val="Titlu5"/>
    <w:rsid w:val="00EE6373"/>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EE6373"/>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EE6373"/>
    <w:rPr>
      <w:rFonts w:ascii="Cambria" w:eastAsia="Times New Roman" w:hAnsi="Cambria" w:cs="Times New Roman"/>
      <w:lang w:eastAsia="en-US"/>
    </w:rPr>
  </w:style>
  <w:style w:type="numbering" w:customStyle="1" w:styleId="FrListare3">
    <w:name w:val="Fără Listare3"/>
    <w:next w:val="FrListare"/>
    <w:uiPriority w:val="99"/>
    <w:semiHidden/>
    <w:unhideWhenUsed/>
    <w:rsid w:val="00EE6373"/>
  </w:style>
  <w:style w:type="table" w:customStyle="1" w:styleId="GrilTabel3">
    <w:name w:val="Grilă Tabel3"/>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EE6373"/>
  </w:style>
  <w:style w:type="table" w:customStyle="1" w:styleId="GrilTabel12">
    <w:name w:val="Grilă Tabel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FrListare"/>
    <w:uiPriority w:val="99"/>
    <w:semiHidden/>
    <w:unhideWhenUsed/>
    <w:rsid w:val="00EE6373"/>
  </w:style>
  <w:style w:type="numbering" w:customStyle="1" w:styleId="FrListare31">
    <w:name w:val="Fără Listare31"/>
    <w:next w:val="FrListare"/>
    <w:uiPriority w:val="99"/>
    <w:semiHidden/>
    <w:unhideWhenUsed/>
    <w:rsid w:val="00EE6373"/>
  </w:style>
  <w:style w:type="table" w:customStyle="1" w:styleId="GrilTabel31">
    <w:name w:val="Grilă Tabel31"/>
    <w:basedOn w:val="TabelNormal"/>
    <w:next w:val="GrilTabel"/>
    <w:uiPriority w:val="39"/>
    <w:rsid w:val="00EE63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EE6373"/>
  </w:style>
  <w:style w:type="table" w:customStyle="1" w:styleId="GrilTabel111">
    <w:name w:val="Grilă Tabel1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EE6373"/>
  </w:style>
  <w:style w:type="table" w:customStyle="1" w:styleId="GrilTabel1111">
    <w:name w:val="Grilă Tabel1111"/>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FrListare"/>
    <w:uiPriority w:val="99"/>
    <w:semiHidden/>
    <w:unhideWhenUsed/>
    <w:rsid w:val="00EE6373"/>
  </w:style>
  <w:style w:type="numbering" w:customStyle="1" w:styleId="FrListare4">
    <w:name w:val="Fără Listare4"/>
    <w:next w:val="FrListare"/>
    <w:uiPriority w:val="99"/>
    <w:semiHidden/>
    <w:unhideWhenUsed/>
    <w:rsid w:val="00EE6373"/>
  </w:style>
  <w:style w:type="character" w:styleId="Numrdepagin">
    <w:name w:val="page number"/>
    <w:basedOn w:val="Fontdeparagrafimplicit"/>
    <w:rsid w:val="00EE6373"/>
  </w:style>
  <w:style w:type="paragraph" w:styleId="Subtitlu">
    <w:name w:val="Subtitle"/>
    <w:basedOn w:val="Normal"/>
    <w:link w:val="SubtitluCaracter"/>
    <w:qFormat/>
    <w:rsid w:val="00EE6373"/>
    <w:pPr>
      <w:jc w:val="center"/>
    </w:pPr>
    <w:rPr>
      <w:b/>
      <w:sz w:val="32"/>
      <w:lang w:val="en-US"/>
    </w:rPr>
  </w:style>
  <w:style w:type="character" w:customStyle="1" w:styleId="SubtitluCaracter">
    <w:name w:val="Subtitlu Caracter"/>
    <w:basedOn w:val="Fontdeparagrafimplicit"/>
    <w:link w:val="Subtitlu"/>
    <w:rsid w:val="00EE6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rsid w:val="00EE6373"/>
    <w:pPr>
      <w:tabs>
        <w:tab w:val="left" w:pos="426"/>
      </w:tabs>
      <w:jc w:val="both"/>
    </w:pPr>
    <w:rPr>
      <w:rFonts w:ascii="Baltica RR" w:hAnsi="Baltica RR"/>
      <w:sz w:val="24"/>
      <w:lang w:val="ro-RO"/>
    </w:rPr>
  </w:style>
  <w:style w:type="character" w:customStyle="1" w:styleId="Corptext2Caracter">
    <w:name w:val="Corp text 2 Caracter"/>
    <w:basedOn w:val="Fontdeparagrafimplicit"/>
    <w:link w:val="Corptext2"/>
    <w:rsid w:val="00EE6373"/>
    <w:rPr>
      <w:rFonts w:ascii="Baltica RR" w:eastAsia="Times New Roman" w:hAnsi="Baltica RR" w:cs="Times New Roman"/>
      <w:sz w:val="24"/>
      <w:szCs w:val="20"/>
      <w:lang w:eastAsia="ru-RU"/>
    </w:rPr>
  </w:style>
  <w:style w:type="table" w:customStyle="1" w:styleId="GrilTabel4">
    <w:name w:val="Grilă Tabel4"/>
    <w:basedOn w:val="TabelNormal"/>
    <w:next w:val="GrilTabel"/>
    <w:uiPriority w:val="39"/>
    <w:rsid w:val="00EE6373"/>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6373"/>
    <w:pPr>
      <w:ind w:firstLine="567"/>
      <w:jc w:val="both"/>
    </w:pPr>
    <w:rPr>
      <w:sz w:val="24"/>
      <w:szCs w:val="24"/>
    </w:rPr>
  </w:style>
  <w:style w:type="paragraph" w:customStyle="1" w:styleId="cn">
    <w:name w:val="cn"/>
    <w:basedOn w:val="Normal"/>
    <w:rsid w:val="00EE6373"/>
    <w:pPr>
      <w:jc w:val="center"/>
    </w:pPr>
    <w:rPr>
      <w:sz w:val="24"/>
      <w:szCs w:val="24"/>
    </w:rPr>
  </w:style>
  <w:style w:type="paragraph" w:customStyle="1" w:styleId="cb">
    <w:name w:val="cb"/>
    <w:basedOn w:val="Normal"/>
    <w:rsid w:val="00EE6373"/>
    <w:pPr>
      <w:jc w:val="center"/>
    </w:pPr>
    <w:rPr>
      <w:b/>
      <w:bCs/>
      <w:sz w:val="24"/>
      <w:szCs w:val="24"/>
    </w:rPr>
  </w:style>
  <w:style w:type="paragraph" w:customStyle="1" w:styleId="cp">
    <w:name w:val="cp"/>
    <w:basedOn w:val="Normal"/>
    <w:rsid w:val="00EE6373"/>
    <w:pPr>
      <w:jc w:val="center"/>
    </w:pPr>
    <w:rPr>
      <w:b/>
      <w:bCs/>
      <w:sz w:val="24"/>
      <w:szCs w:val="24"/>
      <w:lang w:val="ro-RO"/>
    </w:rPr>
  </w:style>
  <w:style w:type="paragraph" w:customStyle="1" w:styleId="rg">
    <w:name w:val="rg"/>
    <w:basedOn w:val="Normal"/>
    <w:rsid w:val="00EE6373"/>
    <w:pPr>
      <w:jc w:val="right"/>
    </w:pPr>
    <w:rPr>
      <w:sz w:val="24"/>
      <w:szCs w:val="24"/>
    </w:rPr>
  </w:style>
  <w:style w:type="paragraph" w:customStyle="1" w:styleId="Listparagraf1">
    <w:name w:val="Listă paragraf1"/>
    <w:basedOn w:val="Normal"/>
    <w:qFormat/>
    <w:rsid w:val="00EE6373"/>
    <w:pPr>
      <w:ind w:left="708"/>
    </w:pPr>
    <w:rPr>
      <w:sz w:val="24"/>
      <w:szCs w:val="24"/>
      <w:lang w:val="ro-RO"/>
    </w:rPr>
  </w:style>
  <w:style w:type="paragraph" w:customStyle="1" w:styleId="Sub-ClauseText">
    <w:name w:val="Sub-Clause Text"/>
    <w:basedOn w:val="Normal"/>
    <w:rsid w:val="00EE6373"/>
    <w:pPr>
      <w:spacing w:before="120" w:after="120"/>
      <w:jc w:val="both"/>
    </w:pPr>
    <w:rPr>
      <w:spacing w:val="-4"/>
      <w:sz w:val="24"/>
      <w:lang w:val="en-US" w:eastAsia="en-US"/>
    </w:rPr>
  </w:style>
  <w:style w:type="paragraph" w:customStyle="1" w:styleId="i">
    <w:name w:val="(i)"/>
    <w:basedOn w:val="Normal"/>
    <w:rsid w:val="00EE6373"/>
    <w:pPr>
      <w:suppressAutoHyphens/>
      <w:jc w:val="both"/>
    </w:pPr>
    <w:rPr>
      <w:rFonts w:ascii="Tms Rmn" w:hAnsi="Tms Rmn"/>
      <w:sz w:val="24"/>
      <w:lang w:val="en-US" w:eastAsia="en-US"/>
    </w:rPr>
  </w:style>
  <w:style w:type="paragraph" w:customStyle="1" w:styleId="ListParagraph1">
    <w:name w:val="List Paragraph1"/>
    <w:basedOn w:val="Normal"/>
    <w:qFormat/>
    <w:rsid w:val="00EE637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E6373"/>
    <w:pPr>
      <w:spacing w:after="240"/>
    </w:pPr>
    <w:rPr>
      <w:sz w:val="24"/>
      <w:lang w:val="en-US" w:eastAsia="en-US"/>
    </w:rPr>
  </w:style>
  <w:style w:type="paragraph" w:styleId="Titlucuprins">
    <w:name w:val="TOC Heading"/>
    <w:basedOn w:val="Titlu1"/>
    <w:next w:val="Normal"/>
    <w:uiPriority w:val="39"/>
    <w:unhideWhenUsed/>
    <w:qFormat/>
    <w:rsid w:val="00EE6373"/>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EE6373"/>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E6373"/>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EE6373"/>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EE6373"/>
    <w:pPr>
      <w:jc w:val="both"/>
    </w:pPr>
    <w:rPr>
      <w:lang w:val="en-US" w:eastAsia="en-US"/>
    </w:rPr>
  </w:style>
  <w:style w:type="character" w:customStyle="1" w:styleId="TextnotdesubsolCaracter">
    <w:name w:val="Text notă de subsol Caracter"/>
    <w:basedOn w:val="Fontdeparagrafimplicit"/>
    <w:link w:val="Textnotdesubsol"/>
    <w:rsid w:val="00EE6373"/>
    <w:rPr>
      <w:rFonts w:ascii="Times New Roman" w:eastAsia="Times New Roman" w:hAnsi="Times New Roman" w:cs="Times New Roman"/>
      <w:sz w:val="20"/>
      <w:szCs w:val="20"/>
      <w:lang w:val="en-US" w:eastAsia="en-US"/>
    </w:rPr>
  </w:style>
  <w:style w:type="character" w:styleId="Referinnotdesubsol">
    <w:name w:val="footnote reference"/>
    <w:rsid w:val="00EE6373"/>
    <w:rPr>
      <w:vertAlign w:val="superscript"/>
    </w:rPr>
  </w:style>
  <w:style w:type="character" w:styleId="Referincomentariu">
    <w:name w:val="annotation reference"/>
    <w:uiPriority w:val="99"/>
    <w:rsid w:val="00EE6373"/>
    <w:rPr>
      <w:sz w:val="16"/>
      <w:szCs w:val="16"/>
    </w:rPr>
  </w:style>
  <w:style w:type="paragraph" w:styleId="Textcomentariu">
    <w:name w:val="annotation text"/>
    <w:basedOn w:val="Normal"/>
    <w:link w:val="TextcomentariuCaracter"/>
    <w:uiPriority w:val="99"/>
    <w:rsid w:val="00EE6373"/>
  </w:style>
  <w:style w:type="character" w:customStyle="1" w:styleId="TextcomentariuCaracter">
    <w:name w:val="Text comentariu Caracter"/>
    <w:basedOn w:val="Fontdeparagrafimplicit"/>
    <w:link w:val="Textcomentariu"/>
    <w:uiPriority w:val="99"/>
    <w:rsid w:val="00EE637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E6373"/>
    <w:rPr>
      <w:b/>
      <w:bCs/>
    </w:rPr>
  </w:style>
  <w:style w:type="character" w:customStyle="1" w:styleId="SubiectComentariuCaracter">
    <w:name w:val="Subiect Comentariu Caracter"/>
    <w:basedOn w:val="TextcomentariuCaracter"/>
    <w:link w:val="SubiectComentariu"/>
    <w:rsid w:val="00EE6373"/>
    <w:rPr>
      <w:rFonts w:ascii="Times New Roman" w:eastAsia="Times New Roman" w:hAnsi="Times New Roman" w:cs="Times New Roman"/>
      <w:b/>
      <w:bCs/>
      <w:sz w:val="20"/>
      <w:szCs w:val="20"/>
      <w:lang w:val="ru-RU" w:eastAsia="ru-RU"/>
    </w:rPr>
  </w:style>
  <w:style w:type="paragraph" w:customStyle="1" w:styleId="Standard">
    <w:name w:val="Standard"/>
    <w:rsid w:val="00EE6373"/>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E6373"/>
  </w:style>
  <w:style w:type="paragraph" w:customStyle="1" w:styleId="Style3">
    <w:name w:val="Style3"/>
    <w:basedOn w:val="Titlu3"/>
    <w:link w:val="Style3Char"/>
    <w:qFormat/>
    <w:rsid w:val="00EE6373"/>
    <w:pPr>
      <w:keepNext w:val="0"/>
      <w:tabs>
        <w:tab w:val="left" w:pos="360"/>
      </w:tabs>
      <w:spacing w:before="100" w:beforeAutospacing="1" w:after="120"/>
      <w:ind w:left="1338" w:hanging="870"/>
      <w:jc w:val="left"/>
    </w:pPr>
    <w:rPr>
      <w:sz w:val="24"/>
      <w:szCs w:val="24"/>
    </w:rPr>
  </w:style>
  <w:style w:type="character" w:customStyle="1" w:styleId="Style3Char">
    <w:name w:val="Style3 Char"/>
    <w:link w:val="Style3"/>
    <w:rsid w:val="00EE637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E6373"/>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EE6373"/>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EE6373"/>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EE6373"/>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EE6373"/>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EE6373"/>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E6373"/>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EE6373"/>
    <w:rPr>
      <w:rFonts w:ascii="Times New Roman" w:hAnsi="Times New Roman" w:cs="Times New Roman"/>
      <w:b/>
      <w:bCs/>
      <w:i/>
      <w:iCs/>
      <w:sz w:val="22"/>
      <w:szCs w:val="22"/>
    </w:rPr>
  </w:style>
  <w:style w:type="paragraph" w:customStyle="1" w:styleId="Style73">
    <w:name w:val="Style73"/>
    <w:basedOn w:val="Normal"/>
    <w:uiPriority w:val="99"/>
    <w:rsid w:val="00EE6373"/>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EE637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E6373"/>
    <w:rPr>
      <w:rFonts w:ascii="Consolas" w:hAnsi="Consolas"/>
      <w:noProof/>
      <w:lang w:val="ro-RO" w:eastAsia="en-US"/>
    </w:rPr>
  </w:style>
  <w:style w:type="character" w:customStyle="1" w:styleId="PreformatatHTMLCaracter">
    <w:name w:val="Preformatat HTML Caracter"/>
    <w:basedOn w:val="Fontdeparagrafimplicit"/>
    <w:link w:val="PreformatatHTML"/>
    <w:uiPriority w:val="99"/>
    <w:semiHidden/>
    <w:rsid w:val="00EE6373"/>
    <w:rPr>
      <w:rFonts w:ascii="Consolas" w:eastAsia="Times New Roman" w:hAnsi="Consolas" w:cs="Times New Roman"/>
      <w:noProof/>
      <w:sz w:val="20"/>
      <w:szCs w:val="20"/>
      <w:lang w:eastAsia="en-US"/>
    </w:rPr>
  </w:style>
  <w:style w:type="paragraph" w:styleId="Frspaiere">
    <w:name w:val="No Spacing"/>
    <w:link w:val="FrspaiereCaracter"/>
    <w:uiPriority w:val="1"/>
    <w:qFormat/>
    <w:rsid w:val="00EE637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E6373"/>
    <w:rPr>
      <w:rFonts w:ascii="Times New Roman" w:eastAsia="Times New Roman" w:hAnsi="Times New Roman" w:cs="Times New Roman"/>
      <w:sz w:val="24"/>
      <w:szCs w:val="24"/>
      <w:lang w:val="ru-RU" w:eastAsia="ru-RU"/>
    </w:rPr>
  </w:style>
  <w:style w:type="numbering" w:customStyle="1" w:styleId="FrListare121">
    <w:name w:val="Fără Listare121"/>
    <w:next w:val="FrListare"/>
    <w:uiPriority w:val="99"/>
    <w:semiHidden/>
    <w:unhideWhenUsed/>
    <w:rsid w:val="00EE6373"/>
  </w:style>
  <w:style w:type="table" w:customStyle="1" w:styleId="GrilTabel121">
    <w:name w:val="Grilă Tabel12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2">
    <w:name w:val="Fără Listare112"/>
    <w:next w:val="FrListare"/>
    <w:uiPriority w:val="99"/>
    <w:semiHidden/>
    <w:unhideWhenUsed/>
    <w:rsid w:val="00EE6373"/>
  </w:style>
  <w:style w:type="table" w:customStyle="1" w:styleId="GrilTabel112">
    <w:name w:val="Grilă Tabel1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EE6373"/>
  </w:style>
  <w:style w:type="numbering" w:customStyle="1" w:styleId="FrListare311">
    <w:name w:val="Fără Listare311"/>
    <w:next w:val="FrListare"/>
    <w:uiPriority w:val="99"/>
    <w:semiHidden/>
    <w:unhideWhenUsed/>
    <w:rsid w:val="00EE6373"/>
  </w:style>
  <w:style w:type="numbering" w:customStyle="1" w:styleId="FrListare1211">
    <w:name w:val="Fără Listare1211"/>
    <w:next w:val="FrListare"/>
    <w:uiPriority w:val="99"/>
    <w:semiHidden/>
    <w:unhideWhenUsed/>
    <w:rsid w:val="00EE6373"/>
  </w:style>
  <w:style w:type="table" w:customStyle="1" w:styleId="GrilTabel1211">
    <w:name w:val="Grilă Tabel12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1">
    <w:name w:val="Fără Listare11111"/>
    <w:next w:val="FrListare"/>
    <w:uiPriority w:val="99"/>
    <w:semiHidden/>
    <w:unhideWhenUsed/>
    <w:rsid w:val="00EE6373"/>
  </w:style>
  <w:style w:type="numbering" w:customStyle="1" w:styleId="FrListare2111">
    <w:name w:val="Fără Listare2111"/>
    <w:next w:val="FrListare"/>
    <w:uiPriority w:val="99"/>
    <w:semiHidden/>
    <w:unhideWhenUsed/>
    <w:rsid w:val="00EE6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007732">
      <w:bodyDiv w:val="1"/>
      <w:marLeft w:val="0"/>
      <w:marRight w:val="0"/>
      <w:marTop w:val="0"/>
      <w:marBottom w:val="0"/>
      <w:divBdr>
        <w:top w:val="none" w:sz="0" w:space="0" w:color="auto"/>
        <w:left w:val="none" w:sz="0" w:space="0" w:color="auto"/>
        <w:bottom w:val="none" w:sz="0" w:space="0" w:color="auto"/>
        <w:right w:val="none" w:sz="0" w:space="0" w:color="auto"/>
      </w:divBdr>
      <w:divsChild>
        <w:div w:id="1980918953">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12ED5-2FAB-4991-892C-BA6905A0D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9282</Words>
  <Characters>53842</Characters>
  <Application>Microsoft Office Word</Application>
  <DocSecurity>0</DocSecurity>
  <Lines>448</Lines>
  <Paragraphs>125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62999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Cristina Mamaliga</cp:lastModifiedBy>
  <cp:revision>3</cp:revision>
  <cp:lastPrinted>2020-12-01T07:38:00Z</cp:lastPrinted>
  <dcterms:created xsi:type="dcterms:W3CDTF">2021-01-05T15:12:00Z</dcterms:created>
  <dcterms:modified xsi:type="dcterms:W3CDTF">2021-01-05T15:55:00Z</dcterms:modified>
</cp:coreProperties>
</file>