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5D7C7" w14:textId="77777777" w:rsidR="00222926" w:rsidRPr="003758F9" w:rsidRDefault="00222926" w:rsidP="00D7202F">
      <w:pPr>
        <w:spacing w:line="276" w:lineRule="auto"/>
        <w:jc w:val="both"/>
        <w:rPr>
          <w:b/>
          <w:bCs/>
          <w:lang w:val="ro-MD"/>
        </w:rPr>
      </w:pPr>
      <w:r w:rsidRPr="003758F9">
        <w:rPr>
          <w:b/>
          <w:bCs/>
          <w:lang w:val="ro-MD"/>
        </w:rPr>
        <w:t>CAIET DE SARCINI</w:t>
      </w:r>
    </w:p>
    <w:p w14:paraId="7793CD59" w14:textId="77777777" w:rsidR="00222926" w:rsidRPr="00935DAB" w:rsidRDefault="00222926" w:rsidP="00D7202F">
      <w:pPr>
        <w:pStyle w:val="Heading1"/>
        <w:jc w:val="both"/>
        <w:rPr>
          <w:b/>
          <w:bCs/>
          <w:color w:val="auto"/>
          <w:sz w:val="24"/>
          <w:szCs w:val="24"/>
          <w:lang w:val="ro-MD"/>
        </w:rPr>
      </w:pPr>
      <w:r w:rsidRPr="00935DAB">
        <w:rPr>
          <w:b/>
          <w:bCs/>
          <w:color w:val="auto"/>
          <w:sz w:val="24"/>
          <w:szCs w:val="24"/>
          <w:lang w:val="ro-MD"/>
        </w:rPr>
        <w:t>1. Dispoziții generale</w:t>
      </w:r>
    </w:p>
    <w:p w14:paraId="41EC2000" w14:textId="77777777" w:rsidR="00250D50" w:rsidRPr="003758F9" w:rsidRDefault="00250D50" w:rsidP="00D7202F">
      <w:pPr>
        <w:spacing w:line="276" w:lineRule="auto"/>
        <w:jc w:val="both"/>
        <w:rPr>
          <w:lang w:val="ro-MD"/>
        </w:rPr>
      </w:pPr>
      <w:r w:rsidRPr="003758F9">
        <w:rPr>
          <w:lang w:val="ro-MD"/>
        </w:rPr>
        <w:t>Prezentul Caiet de sarcini stabilește cerințele tehnice, funcționale și de securitate pentru achiziționarea unei soluții software de gestionare a copiilor de rezervă (Backup), destinată protecției infrastructurii informaționale, sistemelor informatice și datelor gestionate de Secretariatul Parlamentului Republicii Moldova.</w:t>
      </w:r>
    </w:p>
    <w:p w14:paraId="1A946D7A" w14:textId="77777777" w:rsidR="00250D50" w:rsidRPr="003758F9" w:rsidRDefault="00250D50" w:rsidP="00D7202F">
      <w:pPr>
        <w:spacing w:line="276" w:lineRule="auto"/>
        <w:jc w:val="both"/>
        <w:rPr>
          <w:lang w:val="ro-MD"/>
        </w:rPr>
      </w:pPr>
      <w:r w:rsidRPr="003758F9">
        <w:rPr>
          <w:lang w:val="ro-MD"/>
        </w:rPr>
        <w:t>Documentul definește specificațiile minime obligatorii privind funcționalitățile, performanța, securitatea și administrarea soluției de backup, în vederea asigurării continuității operaționale, integrității, disponibilității și recuperării datelor instituției în cazul unor incidente de securitate cibernetică, defecțiuni tehnice sau alte situații care pot afecta funcționarea sistemelor informaționale.</w:t>
      </w:r>
    </w:p>
    <w:p w14:paraId="02624ED1" w14:textId="293EC922" w:rsidR="00250D50" w:rsidRPr="00935DAB" w:rsidRDefault="00250D50" w:rsidP="00D7202F">
      <w:pPr>
        <w:pStyle w:val="Heading1"/>
        <w:jc w:val="both"/>
        <w:rPr>
          <w:b/>
          <w:bCs/>
          <w:color w:val="auto"/>
          <w:sz w:val="24"/>
          <w:szCs w:val="24"/>
          <w:lang w:val="ro-MD"/>
        </w:rPr>
      </w:pPr>
      <w:r w:rsidRPr="00935DAB">
        <w:rPr>
          <w:b/>
          <w:bCs/>
          <w:color w:val="auto"/>
          <w:sz w:val="24"/>
          <w:szCs w:val="24"/>
          <w:lang w:val="ro-MD"/>
        </w:rPr>
        <w:t>2. Scopul achiziției</w:t>
      </w:r>
    </w:p>
    <w:p w14:paraId="11BBF059" w14:textId="77777777" w:rsidR="00250D50" w:rsidRPr="003758F9" w:rsidRDefault="00250D50" w:rsidP="00D7202F">
      <w:pPr>
        <w:spacing w:line="276" w:lineRule="auto"/>
        <w:jc w:val="both"/>
        <w:rPr>
          <w:lang w:val="ro-MD"/>
        </w:rPr>
      </w:pPr>
      <w:r w:rsidRPr="003758F9">
        <w:rPr>
          <w:lang w:val="ro-MD"/>
        </w:rPr>
        <w:t>Scopul achiziției este modernizarea infrastructurii de protecție a datelor și asigurarea continuității activității prin implementarea unei platforme integrate de backup, replicare și recuperare în caz de dezastru (</w:t>
      </w:r>
      <w:proofErr w:type="spellStart"/>
      <w:r w:rsidRPr="003758F9">
        <w:rPr>
          <w:lang w:val="ro-MD"/>
        </w:rPr>
        <w:t>Disaster</w:t>
      </w:r>
      <w:proofErr w:type="spellEnd"/>
      <w:r w:rsidRPr="003758F9">
        <w:rPr>
          <w:lang w:val="ro-MD"/>
        </w:rPr>
        <w:t xml:space="preserve"> </w:t>
      </w:r>
      <w:proofErr w:type="spellStart"/>
      <w:r w:rsidRPr="003758F9">
        <w:rPr>
          <w:lang w:val="ro-MD"/>
        </w:rPr>
        <w:t>Recovery</w:t>
      </w:r>
      <w:proofErr w:type="spellEnd"/>
      <w:r w:rsidRPr="003758F9">
        <w:rPr>
          <w:lang w:val="ro-MD"/>
        </w:rPr>
        <w:t xml:space="preserve">), capabilă să ofere un nivel înalt de reziliență cibernetică și protecție împotriva incidentelor de securitate, inclusiv a atacurilor de tip </w:t>
      </w:r>
      <w:proofErr w:type="spellStart"/>
      <w:r w:rsidRPr="003758F9">
        <w:rPr>
          <w:lang w:val="ro-MD"/>
        </w:rPr>
        <w:t>ransomware</w:t>
      </w:r>
      <w:proofErr w:type="spellEnd"/>
      <w:r w:rsidRPr="003758F9">
        <w:rPr>
          <w:lang w:val="ro-MD"/>
        </w:rPr>
        <w:t>.</w:t>
      </w:r>
    </w:p>
    <w:p w14:paraId="72003935" w14:textId="565B2D85" w:rsidR="00250D50" w:rsidRPr="003758F9" w:rsidRDefault="00250D50" w:rsidP="00D7202F">
      <w:pPr>
        <w:spacing w:line="276" w:lineRule="auto"/>
        <w:jc w:val="both"/>
        <w:rPr>
          <w:lang w:val="ro-MD"/>
        </w:rPr>
      </w:pPr>
      <w:r w:rsidRPr="003758F9">
        <w:rPr>
          <w:lang w:val="ro-MD"/>
        </w:rPr>
        <w:t xml:space="preserve">Soluția urmează să înlocuiască infrastructura existentă de backup cu o platformă modernă, care să asigure protecția, disponibilitatea și recuperarea rapidă a datelor și sistemelor informatice, prin utilizarea tehnologiilor avansate de protecție a datelor, inclusiv backup imutabil, mecanisme de detecție a amenințărilor informatice </w:t>
      </w:r>
      <w:r w:rsidR="006F747F" w:rsidRPr="003758F9">
        <w:rPr>
          <w:lang w:val="ro-MD"/>
        </w:rPr>
        <w:t xml:space="preserve">prin </w:t>
      </w:r>
      <w:r w:rsidR="006F747F" w:rsidRPr="003758F9">
        <w:rPr>
          <w:b/>
          <w:bCs/>
          <w:lang w:val="ro-MD"/>
        </w:rPr>
        <w:t>AI</w:t>
      </w:r>
      <w:r w:rsidR="006F747F" w:rsidRPr="003758F9">
        <w:rPr>
          <w:lang w:val="ro-MD"/>
        </w:rPr>
        <w:t xml:space="preserve"> </w:t>
      </w:r>
      <w:r w:rsidRPr="003758F9">
        <w:rPr>
          <w:lang w:val="ro-MD"/>
        </w:rPr>
        <w:t>și funcționalități de protecție continuă a datelor (</w:t>
      </w:r>
      <w:proofErr w:type="spellStart"/>
      <w:r w:rsidRPr="003758F9">
        <w:rPr>
          <w:lang w:val="ro-MD"/>
        </w:rPr>
        <w:t>Continuous</w:t>
      </w:r>
      <w:proofErr w:type="spellEnd"/>
      <w:r w:rsidRPr="003758F9">
        <w:rPr>
          <w:lang w:val="ro-MD"/>
        </w:rPr>
        <w:t xml:space="preserve"> Data </w:t>
      </w:r>
      <w:proofErr w:type="spellStart"/>
      <w:r w:rsidRPr="003758F9">
        <w:rPr>
          <w:lang w:val="ro-MD"/>
        </w:rPr>
        <w:t>Protection</w:t>
      </w:r>
      <w:proofErr w:type="spellEnd"/>
      <w:r w:rsidRPr="003758F9">
        <w:rPr>
          <w:lang w:val="ro-MD"/>
        </w:rPr>
        <w:t xml:space="preserve"> – CDP).</w:t>
      </w:r>
    </w:p>
    <w:p w14:paraId="48D77FD9" w14:textId="77777777" w:rsidR="00457DB6" w:rsidRPr="00935DAB" w:rsidRDefault="00457DB6" w:rsidP="00D7202F">
      <w:pPr>
        <w:pStyle w:val="Heading1"/>
        <w:jc w:val="both"/>
        <w:rPr>
          <w:b/>
          <w:bCs/>
          <w:color w:val="auto"/>
          <w:sz w:val="24"/>
          <w:szCs w:val="24"/>
          <w:lang w:val="ro-MD"/>
        </w:rPr>
      </w:pPr>
      <w:r w:rsidRPr="00935DAB">
        <w:rPr>
          <w:b/>
          <w:bCs/>
          <w:color w:val="auto"/>
          <w:sz w:val="24"/>
          <w:szCs w:val="24"/>
          <w:lang w:val="ro-MD"/>
        </w:rPr>
        <w:t>2.1. Obiectivele principale ale achiziției</w:t>
      </w:r>
    </w:p>
    <w:p w14:paraId="058F4DBC" w14:textId="77777777" w:rsidR="00250D50" w:rsidRPr="003758F9" w:rsidRDefault="00250D50" w:rsidP="00D7202F">
      <w:pPr>
        <w:numPr>
          <w:ilvl w:val="0"/>
          <w:numId w:val="7"/>
        </w:numPr>
        <w:spacing w:line="276" w:lineRule="auto"/>
        <w:jc w:val="both"/>
        <w:rPr>
          <w:lang w:val="ro-MD"/>
        </w:rPr>
      </w:pPr>
      <w:r w:rsidRPr="003758F9">
        <w:rPr>
          <w:lang w:val="ro-MD"/>
        </w:rPr>
        <w:t>Asigurarea protecției datelor și sistemelor informatice critice prin realizarea automată, periodică și verificabilă a copiilor de rezervă.</w:t>
      </w:r>
    </w:p>
    <w:p w14:paraId="65A5CCA2" w14:textId="77777777" w:rsidR="00250D50" w:rsidRPr="003758F9" w:rsidRDefault="00250D50" w:rsidP="00D7202F">
      <w:pPr>
        <w:numPr>
          <w:ilvl w:val="0"/>
          <w:numId w:val="7"/>
        </w:numPr>
        <w:spacing w:line="276" w:lineRule="auto"/>
        <w:jc w:val="both"/>
        <w:rPr>
          <w:lang w:val="ro-MD"/>
        </w:rPr>
      </w:pPr>
      <w:r w:rsidRPr="003758F9">
        <w:rPr>
          <w:lang w:val="ro-MD"/>
        </w:rPr>
        <w:t xml:space="preserve">Creșterea rezilienței instituției la incidente de securitate cibernetică, inclusiv atacuri de tip </w:t>
      </w:r>
      <w:proofErr w:type="spellStart"/>
      <w:r w:rsidRPr="003758F9">
        <w:rPr>
          <w:lang w:val="ro-MD"/>
        </w:rPr>
        <w:t>ransomware</w:t>
      </w:r>
      <w:proofErr w:type="spellEnd"/>
      <w:r w:rsidRPr="003758F9">
        <w:rPr>
          <w:lang w:val="ro-MD"/>
        </w:rPr>
        <w:t>, prin utilizarea mecanismelor de backup imutabil și protecție avansată a datelor.</w:t>
      </w:r>
    </w:p>
    <w:p w14:paraId="24A84A8E" w14:textId="77777777" w:rsidR="00250D50" w:rsidRPr="003758F9" w:rsidRDefault="00250D50" w:rsidP="00D7202F">
      <w:pPr>
        <w:numPr>
          <w:ilvl w:val="0"/>
          <w:numId w:val="7"/>
        </w:numPr>
        <w:spacing w:line="276" w:lineRule="auto"/>
        <w:jc w:val="both"/>
        <w:rPr>
          <w:lang w:val="ro-MD"/>
        </w:rPr>
      </w:pPr>
      <w:r w:rsidRPr="003758F9">
        <w:rPr>
          <w:lang w:val="ro-MD"/>
        </w:rPr>
        <w:t>Asigurarea recuperării rapide a sistemelor și serviciilor informatice în cazul producerii unor incidente, cu respectarea parametrilor stabiliți privind timpul și punctul de recuperare (RTO/RPO).</w:t>
      </w:r>
    </w:p>
    <w:p w14:paraId="6740EC0C" w14:textId="77777777" w:rsidR="00250D50" w:rsidRPr="003758F9" w:rsidRDefault="00250D50" w:rsidP="00D7202F">
      <w:pPr>
        <w:numPr>
          <w:ilvl w:val="0"/>
          <w:numId w:val="7"/>
        </w:numPr>
        <w:spacing w:line="276" w:lineRule="auto"/>
        <w:jc w:val="both"/>
        <w:rPr>
          <w:lang w:val="ro-MD"/>
        </w:rPr>
      </w:pPr>
      <w:r w:rsidRPr="003758F9">
        <w:rPr>
          <w:lang w:val="ro-MD"/>
        </w:rPr>
        <w:t>Susținerea continuității activității instituției și reducerea riscurilor asociate indisponibilității sistemelor informaționale.</w:t>
      </w:r>
    </w:p>
    <w:p w14:paraId="40AC669F" w14:textId="77777777" w:rsidR="00250D50" w:rsidRPr="003758F9" w:rsidRDefault="00250D50" w:rsidP="00D7202F">
      <w:pPr>
        <w:numPr>
          <w:ilvl w:val="0"/>
          <w:numId w:val="7"/>
        </w:numPr>
        <w:spacing w:line="276" w:lineRule="auto"/>
        <w:jc w:val="both"/>
        <w:rPr>
          <w:lang w:val="ro-MD"/>
        </w:rPr>
      </w:pPr>
      <w:r w:rsidRPr="003758F9">
        <w:rPr>
          <w:lang w:val="ro-MD"/>
        </w:rPr>
        <w:lastRenderedPageBreak/>
        <w:t>Monitorizarea centralizată a infrastructurii informatice protejate și generarea de rapoarte privind starea proceselor de backup și recuperare.</w:t>
      </w:r>
    </w:p>
    <w:p w14:paraId="30E9A892" w14:textId="77777777" w:rsidR="00250D50" w:rsidRPr="003758F9" w:rsidRDefault="00250D50" w:rsidP="00D7202F">
      <w:pPr>
        <w:numPr>
          <w:ilvl w:val="0"/>
          <w:numId w:val="7"/>
        </w:numPr>
        <w:spacing w:line="276" w:lineRule="auto"/>
        <w:jc w:val="both"/>
        <w:rPr>
          <w:lang w:val="ro-MD"/>
        </w:rPr>
      </w:pPr>
      <w:r w:rsidRPr="003758F9">
        <w:rPr>
          <w:lang w:val="ro-MD"/>
        </w:rPr>
        <w:t>Integrarea cu sistemele existente de monitorizare și gestionare a evenimentelor de securitate (SIEM), pentru transmiterea și corelarea jurnalelor de audit și securitate prin protocoale standardizate.</w:t>
      </w:r>
    </w:p>
    <w:p w14:paraId="08DECDE9" w14:textId="77777777" w:rsidR="00457DB6" w:rsidRPr="00935DAB" w:rsidRDefault="00457DB6" w:rsidP="00D7202F">
      <w:pPr>
        <w:pStyle w:val="Heading1"/>
        <w:jc w:val="both"/>
        <w:rPr>
          <w:b/>
          <w:bCs/>
          <w:color w:val="auto"/>
          <w:sz w:val="24"/>
          <w:szCs w:val="24"/>
          <w:lang w:val="ro-MD"/>
        </w:rPr>
      </w:pPr>
      <w:r w:rsidRPr="00935DAB">
        <w:rPr>
          <w:b/>
          <w:bCs/>
          <w:color w:val="auto"/>
          <w:sz w:val="24"/>
          <w:szCs w:val="24"/>
          <w:lang w:val="ro-MD"/>
        </w:rPr>
        <w:t>2.2. Obiectul achiziției</w:t>
      </w:r>
    </w:p>
    <w:p w14:paraId="21844169" w14:textId="77777777" w:rsidR="00250D50" w:rsidRPr="003758F9" w:rsidRDefault="00250D50" w:rsidP="00D7202F">
      <w:pPr>
        <w:spacing w:line="276" w:lineRule="auto"/>
        <w:jc w:val="both"/>
        <w:rPr>
          <w:lang w:val="ro-MD"/>
        </w:rPr>
      </w:pPr>
      <w:r w:rsidRPr="003758F9">
        <w:rPr>
          <w:lang w:val="ro-MD"/>
        </w:rPr>
        <w:t>Obiectul achiziției îl constituie furnizarea, instalarea, configurarea și punerea în funcțiune a unei soluții integrate de backup și recuperare a datelor, care include:</w:t>
      </w:r>
    </w:p>
    <w:p w14:paraId="69CE3022" w14:textId="77777777" w:rsidR="00250D50" w:rsidRPr="003758F9" w:rsidRDefault="00250D50" w:rsidP="00D7202F">
      <w:pPr>
        <w:numPr>
          <w:ilvl w:val="0"/>
          <w:numId w:val="8"/>
        </w:numPr>
        <w:spacing w:line="276" w:lineRule="auto"/>
        <w:jc w:val="both"/>
        <w:rPr>
          <w:lang w:val="ro-MD"/>
        </w:rPr>
      </w:pPr>
      <w:r w:rsidRPr="003758F9">
        <w:rPr>
          <w:lang w:val="ro-MD"/>
        </w:rPr>
        <w:t>licențe software pentru gestionarea și administrarea copiilor de rezervă;</w:t>
      </w:r>
    </w:p>
    <w:p w14:paraId="26198423" w14:textId="77777777" w:rsidR="00250D50" w:rsidRPr="003758F9" w:rsidRDefault="00250D50" w:rsidP="00D7202F">
      <w:pPr>
        <w:numPr>
          <w:ilvl w:val="0"/>
          <w:numId w:val="8"/>
        </w:numPr>
        <w:spacing w:line="276" w:lineRule="auto"/>
        <w:jc w:val="both"/>
        <w:rPr>
          <w:lang w:val="ro-MD"/>
        </w:rPr>
      </w:pPr>
      <w:r w:rsidRPr="003758F9">
        <w:rPr>
          <w:lang w:val="ro-MD"/>
        </w:rPr>
        <w:t>echipamente hardware dedicate stocării și protecției copiilor de rezervă;</w:t>
      </w:r>
    </w:p>
    <w:p w14:paraId="3BEEE8E3" w14:textId="77777777" w:rsidR="00250D50" w:rsidRPr="003758F9" w:rsidRDefault="00250D50" w:rsidP="00D7202F">
      <w:pPr>
        <w:numPr>
          <w:ilvl w:val="0"/>
          <w:numId w:val="8"/>
        </w:numPr>
        <w:spacing w:line="276" w:lineRule="auto"/>
        <w:jc w:val="both"/>
        <w:rPr>
          <w:lang w:val="ro-MD"/>
        </w:rPr>
      </w:pPr>
      <w:r w:rsidRPr="003758F9">
        <w:rPr>
          <w:lang w:val="ro-MD"/>
        </w:rPr>
        <w:t>servicii de instalare, configurare, migrare și integrare cu infrastructura informațională existentă;</w:t>
      </w:r>
    </w:p>
    <w:p w14:paraId="576932D1" w14:textId="77777777" w:rsidR="00250D50" w:rsidRPr="003758F9" w:rsidRDefault="00250D50" w:rsidP="00D7202F">
      <w:pPr>
        <w:numPr>
          <w:ilvl w:val="0"/>
          <w:numId w:val="8"/>
        </w:numPr>
        <w:spacing w:line="276" w:lineRule="auto"/>
        <w:jc w:val="both"/>
        <w:rPr>
          <w:lang w:val="ro-MD"/>
        </w:rPr>
      </w:pPr>
      <w:r w:rsidRPr="003758F9">
        <w:rPr>
          <w:lang w:val="ro-MD"/>
        </w:rPr>
        <w:t>servicii de suport tehnic și actualizare a produsului pe perioada contractuală.</w:t>
      </w:r>
    </w:p>
    <w:p w14:paraId="79CF5A68" w14:textId="77777777" w:rsidR="00250D50" w:rsidRPr="003758F9" w:rsidRDefault="00250D50" w:rsidP="00D7202F">
      <w:pPr>
        <w:spacing w:line="276" w:lineRule="auto"/>
        <w:jc w:val="both"/>
        <w:rPr>
          <w:lang w:val="ro-MD"/>
        </w:rPr>
      </w:pPr>
      <w:r w:rsidRPr="003758F9">
        <w:rPr>
          <w:lang w:val="ro-MD"/>
        </w:rPr>
        <w:t>Soluția va asigura protecția sistemelor informaționale, serverelor fizice și virtuale, aplicațiilor și bazelor de date din cadrul Secretariatului Parlamentului Republicii Moldova.</w:t>
      </w:r>
    </w:p>
    <w:p w14:paraId="229BDB6F" w14:textId="77777777" w:rsidR="00935DAB" w:rsidRDefault="00457DB6" w:rsidP="00D7202F">
      <w:pPr>
        <w:pStyle w:val="Heading1"/>
        <w:jc w:val="both"/>
        <w:rPr>
          <w:b/>
          <w:bCs/>
          <w:color w:val="auto"/>
          <w:sz w:val="24"/>
          <w:szCs w:val="24"/>
          <w:lang w:val="ro-MD"/>
        </w:rPr>
      </w:pPr>
      <w:r w:rsidRPr="00935DAB">
        <w:rPr>
          <w:b/>
          <w:bCs/>
          <w:color w:val="auto"/>
          <w:sz w:val="24"/>
          <w:szCs w:val="24"/>
          <w:lang w:val="ro-MD"/>
        </w:rPr>
        <w:t>3</w:t>
      </w:r>
      <w:r w:rsidR="006F747F" w:rsidRPr="00935DAB">
        <w:rPr>
          <w:b/>
          <w:bCs/>
          <w:color w:val="auto"/>
          <w:sz w:val="24"/>
          <w:szCs w:val="24"/>
          <w:lang w:val="ro-MD"/>
        </w:rPr>
        <w:t>. Situația existentă și necesitățile instituției</w:t>
      </w:r>
    </w:p>
    <w:p w14:paraId="17F2D3D5" w14:textId="31FF1A2C" w:rsidR="006F747F" w:rsidRPr="00935DAB" w:rsidRDefault="00457DB6" w:rsidP="00D7202F">
      <w:pPr>
        <w:pStyle w:val="Heading1"/>
        <w:jc w:val="both"/>
        <w:rPr>
          <w:b/>
          <w:bCs/>
          <w:color w:val="auto"/>
          <w:sz w:val="24"/>
          <w:szCs w:val="24"/>
          <w:lang w:val="ro-MD"/>
        </w:rPr>
      </w:pPr>
      <w:r w:rsidRPr="00935DAB">
        <w:rPr>
          <w:b/>
          <w:bCs/>
          <w:color w:val="auto"/>
          <w:sz w:val="24"/>
          <w:szCs w:val="24"/>
          <w:lang w:val="ro-MD"/>
        </w:rPr>
        <w:t>3</w:t>
      </w:r>
      <w:r w:rsidR="006F747F" w:rsidRPr="00935DAB">
        <w:rPr>
          <w:b/>
          <w:bCs/>
          <w:color w:val="auto"/>
          <w:sz w:val="24"/>
          <w:szCs w:val="24"/>
          <w:lang w:val="ro-MD"/>
        </w:rPr>
        <w:t>.1. Infrastructura informațională existentă</w:t>
      </w:r>
    </w:p>
    <w:p w14:paraId="59B55DD5" w14:textId="77777777" w:rsidR="006F747F" w:rsidRPr="003758F9" w:rsidRDefault="006F747F" w:rsidP="00D7202F">
      <w:pPr>
        <w:spacing w:line="276" w:lineRule="auto"/>
        <w:jc w:val="both"/>
        <w:rPr>
          <w:lang w:val="ro-MD"/>
        </w:rPr>
      </w:pPr>
      <w:r w:rsidRPr="003758F9">
        <w:rPr>
          <w:lang w:val="ro-MD"/>
        </w:rPr>
        <w:t>În prezent, infrastructura informațională a Secretariatului Parlamentului Republicii Moldova este bazată preponderent pe tehnologii de virtualizare și include sisteme informaționale, baze de date și servicii critice pentru activitatea instituției.</w:t>
      </w:r>
    </w:p>
    <w:p w14:paraId="1DDD8AD9" w14:textId="77777777" w:rsidR="006F747F" w:rsidRPr="003758F9" w:rsidRDefault="006F747F" w:rsidP="00D7202F">
      <w:pPr>
        <w:spacing w:line="276" w:lineRule="auto"/>
        <w:jc w:val="both"/>
        <w:rPr>
          <w:lang w:val="ro-MD"/>
        </w:rPr>
      </w:pPr>
      <w:r w:rsidRPr="003758F9">
        <w:rPr>
          <w:lang w:val="ro-MD"/>
        </w:rPr>
        <w:t>Parametrii orientativi ai infrastructurii sunt următorii:</w:t>
      </w:r>
    </w:p>
    <w:p w14:paraId="572471D6" w14:textId="77777777" w:rsidR="006F747F" w:rsidRPr="003758F9" w:rsidRDefault="006F747F" w:rsidP="00D7202F">
      <w:pPr>
        <w:numPr>
          <w:ilvl w:val="0"/>
          <w:numId w:val="9"/>
        </w:numPr>
        <w:spacing w:line="276" w:lineRule="auto"/>
        <w:jc w:val="both"/>
        <w:rPr>
          <w:lang w:val="ro-MD"/>
        </w:rPr>
      </w:pPr>
      <w:r w:rsidRPr="003758F9">
        <w:rPr>
          <w:lang w:val="ro-MD"/>
        </w:rPr>
        <w:t>Volumul total al datelor ce urmează a fi protejate: aproximativ 30 TB;</w:t>
      </w:r>
    </w:p>
    <w:p w14:paraId="2C2FF1C4" w14:textId="77777777" w:rsidR="006F747F" w:rsidRPr="003758F9" w:rsidRDefault="006F747F" w:rsidP="00D7202F">
      <w:pPr>
        <w:numPr>
          <w:ilvl w:val="0"/>
          <w:numId w:val="9"/>
        </w:numPr>
        <w:spacing w:line="276" w:lineRule="auto"/>
        <w:jc w:val="both"/>
        <w:rPr>
          <w:lang w:val="ro-MD"/>
        </w:rPr>
      </w:pPr>
      <w:r w:rsidRPr="003758F9">
        <w:rPr>
          <w:lang w:val="ro-MD"/>
        </w:rPr>
        <w:t xml:space="preserve">Infrastructura de virtualizare este bazată pe platforma Microsoft </w:t>
      </w:r>
      <w:proofErr w:type="spellStart"/>
      <w:r w:rsidRPr="003758F9">
        <w:rPr>
          <w:lang w:val="ro-MD"/>
        </w:rPr>
        <w:t>Hyper</w:t>
      </w:r>
      <w:proofErr w:type="spellEnd"/>
      <w:r w:rsidRPr="003758F9">
        <w:rPr>
          <w:lang w:val="ro-MD"/>
        </w:rPr>
        <w:t>-V;</w:t>
      </w:r>
    </w:p>
    <w:p w14:paraId="465AA992" w14:textId="77777777" w:rsidR="006F747F" w:rsidRPr="003758F9" w:rsidRDefault="006F747F" w:rsidP="00D7202F">
      <w:pPr>
        <w:numPr>
          <w:ilvl w:val="0"/>
          <w:numId w:val="9"/>
        </w:numPr>
        <w:spacing w:line="276" w:lineRule="auto"/>
        <w:jc w:val="both"/>
        <w:rPr>
          <w:lang w:val="ro-MD"/>
        </w:rPr>
      </w:pPr>
      <w:r w:rsidRPr="003758F9">
        <w:rPr>
          <w:lang w:val="ro-MD"/>
        </w:rPr>
        <w:t>Infrastructura fizică este constituită din 7 servere grupate în 2 clustere;</w:t>
      </w:r>
    </w:p>
    <w:p w14:paraId="1F2816D0" w14:textId="77777777" w:rsidR="006F747F" w:rsidRPr="003758F9" w:rsidRDefault="006F747F" w:rsidP="00D7202F">
      <w:pPr>
        <w:numPr>
          <w:ilvl w:val="0"/>
          <w:numId w:val="9"/>
        </w:numPr>
        <w:spacing w:line="276" w:lineRule="auto"/>
        <w:jc w:val="both"/>
        <w:rPr>
          <w:lang w:val="ro-MD"/>
        </w:rPr>
      </w:pPr>
      <w:r w:rsidRPr="003758F9">
        <w:rPr>
          <w:lang w:val="ro-MD"/>
        </w:rPr>
        <w:t>Numărul estimativ al mașinilor virtuale: aproximativ 60;</w:t>
      </w:r>
    </w:p>
    <w:p w14:paraId="5FFFFC0F" w14:textId="77777777" w:rsidR="006F747F" w:rsidRPr="003758F9" w:rsidRDefault="006F747F" w:rsidP="00D7202F">
      <w:pPr>
        <w:numPr>
          <w:ilvl w:val="0"/>
          <w:numId w:val="9"/>
        </w:numPr>
        <w:spacing w:line="276" w:lineRule="auto"/>
        <w:jc w:val="both"/>
        <w:rPr>
          <w:lang w:val="ro-MD"/>
        </w:rPr>
      </w:pPr>
      <w:r w:rsidRPr="003758F9">
        <w:rPr>
          <w:lang w:val="ro-MD"/>
        </w:rPr>
        <w:t xml:space="preserve">Principalele servicii și aplicații protejate includ: Microsoft SQL Server, Active </w:t>
      </w:r>
      <w:proofErr w:type="spellStart"/>
      <w:r w:rsidRPr="003758F9">
        <w:rPr>
          <w:lang w:val="ro-MD"/>
        </w:rPr>
        <w:t>Directory</w:t>
      </w:r>
      <w:proofErr w:type="spellEnd"/>
      <w:r w:rsidRPr="003758F9">
        <w:rPr>
          <w:lang w:val="ro-MD"/>
        </w:rPr>
        <w:t>, servere de fișiere, Microsoft SharePoint și alte sisteme informaționale instituționale.</w:t>
      </w:r>
    </w:p>
    <w:p w14:paraId="7A75A4C3" w14:textId="759BD00D" w:rsidR="006F747F" w:rsidRPr="003758F9" w:rsidRDefault="00457DB6" w:rsidP="00D7202F">
      <w:pPr>
        <w:spacing w:line="276" w:lineRule="auto"/>
        <w:jc w:val="both"/>
        <w:rPr>
          <w:b/>
          <w:bCs/>
          <w:lang w:val="ro-MD"/>
        </w:rPr>
      </w:pPr>
      <w:r w:rsidRPr="003758F9">
        <w:rPr>
          <w:b/>
          <w:bCs/>
          <w:lang w:val="ro-MD"/>
        </w:rPr>
        <w:t>3</w:t>
      </w:r>
      <w:r w:rsidR="006F747F" w:rsidRPr="003758F9">
        <w:rPr>
          <w:b/>
          <w:bCs/>
          <w:lang w:val="ro-MD"/>
        </w:rPr>
        <w:t>.2. Infrastructura de stocare și comunicații</w:t>
      </w:r>
    </w:p>
    <w:p w14:paraId="0E3EBA77" w14:textId="77777777" w:rsidR="006F747F" w:rsidRPr="003758F9" w:rsidRDefault="006F747F" w:rsidP="00D7202F">
      <w:pPr>
        <w:numPr>
          <w:ilvl w:val="0"/>
          <w:numId w:val="10"/>
        </w:numPr>
        <w:spacing w:line="276" w:lineRule="auto"/>
        <w:jc w:val="both"/>
        <w:rPr>
          <w:lang w:val="ro-MD"/>
        </w:rPr>
      </w:pPr>
      <w:r w:rsidRPr="003758F9">
        <w:rPr>
          <w:lang w:val="ro-MD"/>
        </w:rPr>
        <w:t xml:space="preserve">Sistemul principal de stocare este bazat pe tehnologie SAN conectată prin Fibre Channel (FC) la viteze de 16/32 </w:t>
      </w:r>
      <w:proofErr w:type="spellStart"/>
      <w:r w:rsidRPr="003758F9">
        <w:rPr>
          <w:lang w:val="ro-MD"/>
        </w:rPr>
        <w:t>Gbps</w:t>
      </w:r>
      <w:proofErr w:type="spellEnd"/>
      <w:r w:rsidRPr="003758F9">
        <w:rPr>
          <w:lang w:val="ro-MD"/>
        </w:rPr>
        <w:t>;</w:t>
      </w:r>
    </w:p>
    <w:p w14:paraId="178410D2" w14:textId="77777777" w:rsidR="006F747F" w:rsidRPr="003758F9" w:rsidRDefault="006F747F" w:rsidP="00D7202F">
      <w:pPr>
        <w:numPr>
          <w:ilvl w:val="0"/>
          <w:numId w:val="10"/>
        </w:numPr>
        <w:spacing w:line="276" w:lineRule="auto"/>
        <w:jc w:val="both"/>
        <w:rPr>
          <w:lang w:val="ro-MD"/>
        </w:rPr>
      </w:pPr>
      <w:r w:rsidRPr="003758F9">
        <w:rPr>
          <w:lang w:val="ro-MD"/>
        </w:rPr>
        <w:lastRenderedPageBreak/>
        <w:t xml:space="preserve">Infrastructura de comunicații de date suportă conexiuni Ethernet de 10/25 </w:t>
      </w:r>
      <w:proofErr w:type="spellStart"/>
      <w:r w:rsidRPr="003758F9">
        <w:rPr>
          <w:lang w:val="ro-MD"/>
        </w:rPr>
        <w:t>Gbps</w:t>
      </w:r>
      <w:proofErr w:type="spellEnd"/>
      <w:r w:rsidRPr="003758F9">
        <w:rPr>
          <w:lang w:val="ro-MD"/>
        </w:rPr>
        <w:t>;</w:t>
      </w:r>
    </w:p>
    <w:p w14:paraId="6E018C6B" w14:textId="33E71882" w:rsidR="006F747F" w:rsidRPr="003758F9" w:rsidRDefault="00457DB6" w:rsidP="00D7202F">
      <w:pPr>
        <w:spacing w:line="276" w:lineRule="auto"/>
        <w:jc w:val="both"/>
        <w:rPr>
          <w:b/>
          <w:bCs/>
          <w:lang w:val="ro-MD"/>
        </w:rPr>
      </w:pPr>
      <w:r w:rsidRPr="003758F9">
        <w:rPr>
          <w:b/>
          <w:bCs/>
          <w:lang w:val="ro-MD"/>
        </w:rPr>
        <w:t>3</w:t>
      </w:r>
      <w:r w:rsidR="006F747F" w:rsidRPr="003758F9">
        <w:rPr>
          <w:b/>
          <w:bCs/>
          <w:lang w:val="ro-MD"/>
        </w:rPr>
        <w:t>.3. Cerințe privind retenția datelor</w:t>
      </w:r>
    </w:p>
    <w:p w14:paraId="4C74CE5F" w14:textId="77777777" w:rsidR="006F747F" w:rsidRPr="003758F9" w:rsidRDefault="006F747F" w:rsidP="00D7202F">
      <w:pPr>
        <w:spacing w:line="276" w:lineRule="auto"/>
        <w:jc w:val="both"/>
        <w:rPr>
          <w:lang w:val="ro-MD"/>
        </w:rPr>
      </w:pPr>
      <w:r w:rsidRPr="003758F9">
        <w:rPr>
          <w:lang w:val="ro-MD"/>
        </w:rPr>
        <w:t>Pentru dimensionarea soluției ofertate, operatorii economici vor lua în considerare:</w:t>
      </w:r>
    </w:p>
    <w:p w14:paraId="381DE2C3" w14:textId="77777777" w:rsidR="006F747F" w:rsidRPr="003758F9" w:rsidRDefault="006F747F" w:rsidP="00D7202F">
      <w:pPr>
        <w:numPr>
          <w:ilvl w:val="0"/>
          <w:numId w:val="11"/>
        </w:numPr>
        <w:spacing w:line="276" w:lineRule="auto"/>
        <w:jc w:val="both"/>
        <w:rPr>
          <w:lang w:val="ro-MD"/>
        </w:rPr>
      </w:pPr>
      <w:r w:rsidRPr="003758F9">
        <w:rPr>
          <w:lang w:val="ro-MD"/>
        </w:rPr>
        <w:t>Volumul inițial de date protejate: aproximativ 30 TB;</w:t>
      </w:r>
    </w:p>
    <w:p w14:paraId="6D911AEB" w14:textId="77777777" w:rsidR="006F747F" w:rsidRPr="003758F9" w:rsidRDefault="006F747F" w:rsidP="00D7202F">
      <w:pPr>
        <w:numPr>
          <w:ilvl w:val="0"/>
          <w:numId w:val="11"/>
        </w:numPr>
        <w:spacing w:line="276" w:lineRule="auto"/>
        <w:jc w:val="both"/>
        <w:rPr>
          <w:lang w:val="ro-MD"/>
        </w:rPr>
      </w:pPr>
      <w:r w:rsidRPr="003758F9">
        <w:rPr>
          <w:lang w:val="ro-MD"/>
        </w:rPr>
        <w:t>Rata medie zilnică de modificare a datelor (</w:t>
      </w:r>
      <w:proofErr w:type="spellStart"/>
      <w:r w:rsidRPr="003758F9">
        <w:rPr>
          <w:lang w:val="ro-MD"/>
        </w:rPr>
        <w:t>Daily</w:t>
      </w:r>
      <w:proofErr w:type="spellEnd"/>
      <w:r w:rsidRPr="003758F9">
        <w:rPr>
          <w:lang w:val="ro-MD"/>
        </w:rPr>
        <w:t xml:space="preserve"> </w:t>
      </w:r>
      <w:proofErr w:type="spellStart"/>
      <w:r w:rsidRPr="003758F9">
        <w:rPr>
          <w:lang w:val="ro-MD"/>
        </w:rPr>
        <w:t>Change</w:t>
      </w:r>
      <w:proofErr w:type="spellEnd"/>
      <w:r w:rsidRPr="003758F9">
        <w:rPr>
          <w:lang w:val="ro-MD"/>
        </w:rPr>
        <w:t xml:space="preserve"> Rate): aproximativ 5%.</w:t>
      </w:r>
    </w:p>
    <w:p w14:paraId="72C29F88" w14:textId="77777777" w:rsidR="006F747F" w:rsidRPr="003758F9" w:rsidRDefault="006F747F" w:rsidP="00D7202F">
      <w:pPr>
        <w:spacing w:line="276" w:lineRule="auto"/>
        <w:jc w:val="both"/>
        <w:rPr>
          <w:lang w:val="ro-MD"/>
        </w:rPr>
      </w:pPr>
      <w:r w:rsidRPr="003758F9">
        <w:rPr>
          <w:lang w:val="ro-MD"/>
        </w:rPr>
        <w:t>Soluția propusă trebuie să permită implementarea unei politici minime de retenție a datelor, după cum urmează:</w:t>
      </w:r>
    </w:p>
    <w:p w14:paraId="2F6F0F7B" w14:textId="77777777" w:rsidR="006F747F" w:rsidRPr="003758F9" w:rsidRDefault="006F747F" w:rsidP="00D7202F">
      <w:pPr>
        <w:numPr>
          <w:ilvl w:val="0"/>
          <w:numId w:val="12"/>
        </w:numPr>
        <w:spacing w:line="276" w:lineRule="auto"/>
        <w:jc w:val="both"/>
        <w:rPr>
          <w:lang w:val="ro-MD"/>
        </w:rPr>
      </w:pPr>
      <w:r w:rsidRPr="003758F9">
        <w:rPr>
          <w:lang w:val="ro-MD"/>
        </w:rPr>
        <w:t>Copii de rezervă zilnice (</w:t>
      </w:r>
      <w:proofErr w:type="spellStart"/>
      <w:r w:rsidRPr="003758F9">
        <w:rPr>
          <w:lang w:val="ro-MD"/>
        </w:rPr>
        <w:t>Daily</w:t>
      </w:r>
      <w:proofErr w:type="spellEnd"/>
      <w:r w:rsidRPr="003758F9">
        <w:rPr>
          <w:lang w:val="ro-MD"/>
        </w:rPr>
        <w:t>) – păstrarea ultimelor 30 de zile;</w:t>
      </w:r>
    </w:p>
    <w:p w14:paraId="52B1AAE3" w14:textId="77777777" w:rsidR="006F747F" w:rsidRPr="003758F9" w:rsidRDefault="006F747F" w:rsidP="00D7202F">
      <w:pPr>
        <w:numPr>
          <w:ilvl w:val="0"/>
          <w:numId w:val="12"/>
        </w:numPr>
        <w:spacing w:line="276" w:lineRule="auto"/>
        <w:jc w:val="both"/>
        <w:rPr>
          <w:lang w:val="ro-MD"/>
        </w:rPr>
      </w:pPr>
      <w:r w:rsidRPr="003758F9">
        <w:rPr>
          <w:lang w:val="ro-MD"/>
        </w:rPr>
        <w:t>Copii de rezervă lunare (</w:t>
      </w:r>
      <w:proofErr w:type="spellStart"/>
      <w:r w:rsidRPr="003758F9">
        <w:rPr>
          <w:lang w:val="ro-MD"/>
        </w:rPr>
        <w:t>Monthly</w:t>
      </w:r>
      <w:proofErr w:type="spellEnd"/>
      <w:r w:rsidRPr="003758F9">
        <w:rPr>
          <w:lang w:val="ro-MD"/>
        </w:rPr>
        <w:t>) – păstrarea timp de 12 luni;</w:t>
      </w:r>
    </w:p>
    <w:p w14:paraId="04F5B211" w14:textId="77777777" w:rsidR="006F747F" w:rsidRPr="003758F9" w:rsidRDefault="006F747F" w:rsidP="00D7202F">
      <w:pPr>
        <w:numPr>
          <w:ilvl w:val="0"/>
          <w:numId w:val="12"/>
        </w:numPr>
        <w:spacing w:line="276" w:lineRule="auto"/>
        <w:jc w:val="both"/>
        <w:rPr>
          <w:lang w:val="ro-MD"/>
        </w:rPr>
      </w:pPr>
      <w:r w:rsidRPr="003758F9">
        <w:rPr>
          <w:lang w:val="ro-MD"/>
        </w:rPr>
        <w:t>Copii de rezervă anuale (</w:t>
      </w:r>
      <w:proofErr w:type="spellStart"/>
      <w:r w:rsidRPr="003758F9">
        <w:rPr>
          <w:lang w:val="ro-MD"/>
        </w:rPr>
        <w:t>Yearly</w:t>
      </w:r>
      <w:proofErr w:type="spellEnd"/>
      <w:r w:rsidRPr="003758F9">
        <w:rPr>
          <w:lang w:val="ro-MD"/>
        </w:rPr>
        <w:t>) – păstrarea timp de 3 ani.</w:t>
      </w:r>
    </w:p>
    <w:p w14:paraId="60BCE35B" w14:textId="77777777" w:rsidR="006F747F" w:rsidRPr="003758F9" w:rsidRDefault="006F747F" w:rsidP="00D7202F">
      <w:pPr>
        <w:spacing w:line="276" w:lineRule="auto"/>
        <w:jc w:val="both"/>
        <w:rPr>
          <w:lang w:val="ro-MD"/>
        </w:rPr>
      </w:pPr>
      <w:r w:rsidRPr="003758F9">
        <w:rPr>
          <w:lang w:val="ro-MD"/>
        </w:rPr>
        <w:t xml:space="preserve">Ofertantul va dimensiona capacitatea de stocare necesară astfel încât să asigure respectarea politicii de retenție solicitate și să permită funcționarea eficientă a mecanismelor de </w:t>
      </w:r>
      <w:proofErr w:type="spellStart"/>
      <w:r w:rsidRPr="003758F9">
        <w:rPr>
          <w:lang w:val="ro-MD"/>
        </w:rPr>
        <w:t>deduplicare</w:t>
      </w:r>
      <w:proofErr w:type="spellEnd"/>
      <w:r w:rsidRPr="003758F9">
        <w:rPr>
          <w:lang w:val="ro-MD"/>
        </w:rPr>
        <w:t xml:space="preserve"> și compresie a datelor.</w:t>
      </w:r>
    </w:p>
    <w:p w14:paraId="0304E810" w14:textId="0699223B" w:rsidR="006F747F" w:rsidRPr="003758F9" w:rsidRDefault="00457DB6" w:rsidP="00D7202F">
      <w:pPr>
        <w:spacing w:line="276" w:lineRule="auto"/>
        <w:jc w:val="both"/>
        <w:rPr>
          <w:lang w:val="ro-MD"/>
        </w:rPr>
      </w:pPr>
      <w:r w:rsidRPr="003758F9">
        <w:rPr>
          <w:b/>
          <w:bCs/>
          <w:lang w:val="ro-MD"/>
        </w:rPr>
        <w:t>3</w:t>
      </w:r>
      <w:r w:rsidR="006F747F" w:rsidRPr="003758F9">
        <w:rPr>
          <w:b/>
          <w:bCs/>
          <w:lang w:val="ro-MD"/>
        </w:rPr>
        <w:t>.4. Rezultatul așteptat</w:t>
      </w:r>
    </w:p>
    <w:p w14:paraId="6E474F9A"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soluție complet funcțională; </w:t>
      </w:r>
    </w:p>
    <w:p w14:paraId="40C5C414"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backup imutabil; </w:t>
      </w:r>
    </w:p>
    <w:p w14:paraId="7E000ADA"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restaurare granulară și la nivel de mașină virtuală; </w:t>
      </w:r>
    </w:p>
    <w:p w14:paraId="62AD5A5C"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monitorizare centralizată; </w:t>
      </w:r>
    </w:p>
    <w:p w14:paraId="2F705D5B"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integrare cu infrastructura </w:t>
      </w:r>
      <w:proofErr w:type="spellStart"/>
      <w:r w:rsidRPr="003758F9">
        <w:rPr>
          <w:lang w:val="ro-MD"/>
        </w:rPr>
        <w:t>Hyper</w:t>
      </w:r>
      <w:proofErr w:type="spellEnd"/>
      <w:r w:rsidRPr="003758F9">
        <w:rPr>
          <w:lang w:val="ro-MD"/>
        </w:rPr>
        <w:t xml:space="preserve">-V existentă; </w:t>
      </w:r>
    </w:p>
    <w:p w14:paraId="04BA2F0C" w14:textId="77777777" w:rsidR="006F747F" w:rsidRPr="003758F9" w:rsidRDefault="006F747F" w:rsidP="00D7202F">
      <w:pPr>
        <w:numPr>
          <w:ilvl w:val="0"/>
          <w:numId w:val="13"/>
        </w:numPr>
        <w:spacing w:after="0" w:line="276" w:lineRule="auto"/>
        <w:jc w:val="both"/>
        <w:rPr>
          <w:lang w:val="ro-MD"/>
        </w:rPr>
      </w:pPr>
      <w:r w:rsidRPr="003758F9">
        <w:rPr>
          <w:lang w:val="ro-MD"/>
        </w:rPr>
        <w:t xml:space="preserve">capacitate de stocare suficientă pentru retenția solicitată; </w:t>
      </w:r>
    </w:p>
    <w:p w14:paraId="75ABA1AB" w14:textId="77777777" w:rsidR="006F747F" w:rsidRPr="003758F9" w:rsidRDefault="006F747F" w:rsidP="00D7202F">
      <w:pPr>
        <w:numPr>
          <w:ilvl w:val="0"/>
          <w:numId w:val="13"/>
        </w:numPr>
        <w:spacing w:after="0" w:line="276" w:lineRule="auto"/>
        <w:jc w:val="both"/>
        <w:rPr>
          <w:lang w:val="ro-MD"/>
        </w:rPr>
      </w:pPr>
      <w:r w:rsidRPr="003758F9">
        <w:rPr>
          <w:lang w:val="ro-MD"/>
        </w:rPr>
        <w:t>instruirea administratorilor.</w:t>
      </w:r>
    </w:p>
    <w:p w14:paraId="1927E752" w14:textId="77777777" w:rsidR="00457DB6" w:rsidRPr="003758F9" w:rsidRDefault="00457DB6" w:rsidP="00D7202F">
      <w:pPr>
        <w:spacing w:line="276" w:lineRule="auto"/>
        <w:jc w:val="both"/>
        <w:rPr>
          <w:lang w:val="ro-MD"/>
        </w:rPr>
      </w:pPr>
      <w:r w:rsidRPr="003758F9">
        <w:rPr>
          <w:b/>
          <w:bCs/>
          <w:lang w:val="ro-MD"/>
        </w:rPr>
        <w:t>4. Cerințe tehnice privind software-</w:t>
      </w:r>
      <w:proofErr w:type="spellStart"/>
      <w:r w:rsidRPr="003758F9">
        <w:rPr>
          <w:b/>
          <w:bCs/>
          <w:lang w:val="ro-MD"/>
        </w:rPr>
        <w:t>ul</w:t>
      </w:r>
      <w:proofErr w:type="spellEnd"/>
    </w:p>
    <w:p w14:paraId="6A37EEF5" w14:textId="77777777" w:rsidR="00457DB6" w:rsidRPr="003758F9" w:rsidRDefault="00457DB6" w:rsidP="00D7202F">
      <w:pPr>
        <w:spacing w:line="276" w:lineRule="auto"/>
        <w:jc w:val="both"/>
      </w:pPr>
      <w:r w:rsidRPr="003758F9">
        <w:rPr>
          <w:lang w:val="ro-MD"/>
        </w:rPr>
        <w:t>Software-</w:t>
      </w:r>
      <w:proofErr w:type="spellStart"/>
      <w:r w:rsidRPr="003758F9">
        <w:rPr>
          <w:lang w:val="ro-MD"/>
        </w:rPr>
        <w:t>ul</w:t>
      </w:r>
      <w:proofErr w:type="spellEnd"/>
      <w:r w:rsidRPr="003758F9">
        <w:rPr>
          <w:lang w:val="ro-MD"/>
        </w:rPr>
        <w:t xml:space="preserve"> de backup achiziționat trebuie să respecte integral specificațiile tehnice prezentate mai jos. Toate funcționalitățile evidențiate cu marcajul </w:t>
      </w:r>
      <w:r w:rsidRPr="003758F9">
        <w:rPr>
          <w:b/>
          <w:bCs/>
          <w:lang w:val="ro-MD"/>
        </w:rPr>
        <w:t>„TREBUIE”</w:t>
      </w:r>
      <w:r w:rsidRPr="003758F9">
        <w:rPr>
          <w:lang w:val="ro-MD"/>
        </w:rPr>
        <w:t xml:space="preserve"> sunt obligatorii și trebuie implementate fără excepție.</w:t>
      </w:r>
    </w:p>
    <w:p w14:paraId="3FC3CDA0" w14:textId="77777777" w:rsidR="00457DB6" w:rsidRPr="003758F9" w:rsidRDefault="00457DB6" w:rsidP="00D7202F">
      <w:pPr>
        <w:jc w:val="both"/>
        <w:rPr>
          <w:b/>
          <w:bCs/>
          <w:lang w:val="ro-MD"/>
        </w:rPr>
      </w:pPr>
      <w:r w:rsidRPr="003758F9">
        <w:rPr>
          <w:b/>
          <w:bCs/>
          <w:lang w:val="ro-MD"/>
        </w:rPr>
        <w:t>4.1. Cerințe generale și arhitectură</w:t>
      </w:r>
    </w:p>
    <w:p w14:paraId="6A380392" w14:textId="77777777" w:rsidR="003758F9" w:rsidRPr="003758F9" w:rsidRDefault="003758F9" w:rsidP="00D7202F">
      <w:pPr>
        <w:pStyle w:val="ListParagraph"/>
        <w:numPr>
          <w:ilvl w:val="0"/>
          <w:numId w:val="23"/>
        </w:numPr>
        <w:spacing w:line="276" w:lineRule="auto"/>
        <w:jc w:val="both"/>
        <w:rPr>
          <w:vanish/>
          <w:lang w:val="ro-MD"/>
        </w:rPr>
      </w:pPr>
    </w:p>
    <w:p w14:paraId="1C7C8C32" w14:textId="77777777" w:rsidR="003758F9" w:rsidRPr="003758F9" w:rsidRDefault="003758F9" w:rsidP="00D7202F">
      <w:pPr>
        <w:pStyle w:val="ListParagraph"/>
        <w:numPr>
          <w:ilvl w:val="0"/>
          <w:numId w:val="23"/>
        </w:numPr>
        <w:spacing w:line="276" w:lineRule="auto"/>
        <w:jc w:val="both"/>
        <w:rPr>
          <w:vanish/>
          <w:lang w:val="ro-MD"/>
        </w:rPr>
      </w:pPr>
    </w:p>
    <w:p w14:paraId="38C9F404" w14:textId="77777777" w:rsidR="003758F9" w:rsidRPr="003758F9" w:rsidRDefault="003758F9" w:rsidP="00D7202F">
      <w:pPr>
        <w:pStyle w:val="ListParagraph"/>
        <w:numPr>
          <w:ilvl w:val="0"/>
          <w:numId w:val="23"/>
        </w:numPr>
        <w:spacing w:line="276" w:lineRule="auto"/>
        <w:jc w:val="both"/>
        <w:rPr>
          <w:vanish/>
          <w:lang w:val="ro-MD"/>
        </w:rPr>
      </w:pPr>
    </w:p>
    <w:p w14:paraId="2A9BE017" w14:textId="77777777" w:rsidR="003758F9" w:rsidRPr="003758F9" w:rsidRDefault="003758F9" w:rsidP="00D7202F">
      <w:pPr>
        <w:pStyle w:val="ListParagraph"/>
        <w:numPr>
          <w:ilvl w:val="0"/>
          <w:numId w:val="23"/>
        </w:numPr>
        <w:spacing w:line="276" w:lineRule="auto"/>
        <w:jc w:val="both"/>
        <w:rPr>
          <w:vanish/>
          <w:lang w:val="ro-MD"/>
        </w:rPr>
      </w:pPr>
    </w:p>
    <w:p w14:paraId="0308177B" w14:textId="77777777" w:rsidR="003758F9" w:rsidRPr="003758F9" w:rsidRDefault="003758F9" w:rsidP="00D7202F">
      <w:pPr>
        <w:pStyle w:val="ListParagraph"/>
        <w:numPr>
          <w:ilvl w:val="1"/>
          <w:numId w:val="23"/>
        </w:numPr>
        <w:spacing w:line="276" w:lineRule="auto"/>
        <w:jc w:val="both"/>
        <w:rPr>
          <w:vanish/>
          <w:lang w:val="ro-MD"/>
        </w:rPr>
      </w:pPr>
    </w:p>
    <w:p w14:paraId="6805EE63" w14:textId="1B650696" w:rsidR="00724F51" w:rsidRDefault="00724F51" w:rsidP="00D7202F">
      <w:pPr>
        <w:pStyle w:val="ListParagraph"/>
        <w:numPr>
          <w:ilvl w:val="2"/>
          <w:numId w:val="23"/>
        </w:numPr>
        <w:spacing w:line="276" w:lineRule="auto"/>
        <w:ind w:left="993" w:hanging="993"/>
        <w:jc w:val="both"/>
        <w:rPr>
          <w:lang w:val="ro-MD"/>
        </w:rPr>
      </w:pPr>
      <w:r w:rsidRPr="00724F51">
        <w:rPr>
          <w:lang w:val="ro-MD"/>
        </w:rPr>
        <w:t xml:space="preserve">Produsele ofertate trebuie sa se regăsească în </w:t>
      </w:r>
      <w:proofErr w:type="spellStart"/>
      <w:r w:rsidRPr="00724F51">
        <w:rPr>
          <w:lang w:val="ro-MD"/>
        </w:rPr>
        <w:t>Gartner</w:t>
      </w:r>
      <w:proofErr w:type="spellEnd"/>
      <w:r w:rsidR="00C760D0">
        <w:rPr>
          <w:lang w:val="ro-MD"/>
        </w:rPr>
        <w:t xml:space="preserve"> 2026</w:t>
      </w:r>
      <w:r w:rsidRPr="00724F51">
        <w:rPr>
          <w:lang w:val="ro-MD"/>
        </w:rPr>
        <w:t>,</w:t>
      </w:r>
      <w:r>
        <w:rPr>
          <w:lang w:val="ro-MD"/>
        </w:rPr>
        <w:t xml:space="preserve"> top </w:t>
      </w:r>
      <w:r w:rsidR="00C760D0">
        <w:rPr>
          <w:lang w:val="ro-MD"/>
        </w:rPr>
        <w:t>3</w:t>
      </w:r>
      <w:r w:rsidRPr="00724F51">
        <w:rPr>
          <w:lang w:val="ro-MD"/>
        </w:rPr>
        <w:t xml:space="preserve"> cadranul de lideri.</w:t>
      </w:r>
    </w:p>
    <w:p w14:paraId="0AE4EC92" w14:textId="6E199F6C"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de backup trebuie să funcționeze cu infrastructura </w:t>
      </w:r>
      <w:proofErr w:type="spellStart"/>
      <w:r w:rsidRPr="003758F9">
        <w:rPr>
          <w:lang w:val="ro-MD"/>
        </w:rPr>
        <w:t>VMware</w:t>
      </w:r>
      <w:proofErr w:type="spellEnd"/>
      <w:r w:rsidRPr="003758F9">
        <w:rPr>
          <w:lang w:val="ro-MD"/>
        </w:rPr>
        <w:t xml:space="preserve"> bazată pe versiunile 7.x, 8.x și 9.0, precum și cu </w:t>
      </w:r>
      <w:proofErr w:type="spellStart"/>
      <w:r w:rsidRPr="003758F9">
        <w:rPr>
          <w:lang w:val="ro-MD"/>
        </w:rPr>
        <w:t>Hyper</w:t>
      </w:r>
      <w:proofErr w:type="spellEnd"/>
      <w:r w:rsidRPr="003758F9">
        <w:rPr>
          <w:lang w:val="ro-MD"/>
        </w:rPr>
        <w:t xml:space="preserve">-V 2012, </w:t>
      </w:r>
      <w:proofErr w:type="spellStart"/>
      <w:r w:rsidRPr="003758F9">
        <w:rPr>
          <w:lang w:val="ro-MD"/>
        </w:rPr>
        <w:t>Hyper</w:t>
      </w:r>
      <w:proofErr w:type="spellEnd"/>
      <w:r w:rsidRPr="003758F9">
        <w:rPr>
          <w:lang w:val="ro-MD"/>
        </w:rPr>
        <w:t xml:space="preserve">-V 2012 R2, </w:t>
      </w:r>
      <w:proofErr w:type="spellStart"/>
      <w:r w:rsidRPr="003758F9">
        <w:rPr>
          <w:lang w:val="ro-MD"/>
        </w:rPr>
        <w:t>Hyper</w:t>
      </w:r>
      <w:proofErr w:type="spellEnd"/>
      <w:r w:rsidRPr="003758F9">
        <w:rPr>
          <w:lang w:val="ro-MD"/>
        </w:rPr>
        <w:t xml:space="preserve">-V 2016, </w:t>
      </w:r>
      <w:proofErr w:type="spellStart"/>
      <w:r w:rsidRPr="003758F9">
        <w:rPr>
          <w:lang w:val="ro-MD"/>
        </w:rPr>
        <w:t>Hyper</w:t>
      </w:r>
      <w:proofErr w:type="spellEnd"/>
      <w:r w:rsidRPr="003758F9">
        <w:rPr>
          <w:lang w:val="ro-MD"/>
        </w:rPr>
        <w:t xml:space="preserve">-V 2019, </w:t>
      </w:r>
      <w:proofErr w:type="spellStart"/>
      <w:r w:rsidRPr="003758F9">
        <w:rPr>
          <w:lang w:val="ro-MD"/>
        </w:rPr>
        <w:t>Hyper</w:t>
      </w:r>
      <w:proofErr w:type="spellEnd"/>
      <w:r w:rsidRPr="003758F9">
        <w:rPr>
          <w:lang w:val="ro-MD"/>
        </w:rPr>
        <w:t xml:space="preserve">-V 2022 și </w:t>
      </w:r>
      <w:proofErr w:type="spellStart"/>
      <w:r w:rsidRPr="003758F9">
        <w:rPr>
          <w:lang w:val="ro-MD"/>
        </w:rPr>
        <w:t>Hyper</w:t>
      </w:r>
      <w:proofErr w:type="spellEnd"/>
      <w:r w:rsidRPr="003758F9">
        <w:rPr>
          <w:lang w:val="ro-MD"/>
        </w:rPr>
        <w:t xml:space="preserve">-V 2025. Toate funcționalitățile din această specificație TREBUIE să fie suportate pe toate versiunile de </w:t>
      </w:r>
      <w:proofErr w:type="spellStart"/>
      <w:r w:rsidRPr="003758F9">
        <w:rPr>
          <w:lang w:val="ro-MD"/>
        </w:rPr>
        <w:t>hipervizor</w:t>
      </w:r>
      <w:proofErr w:type="spellEnd"/>
      <w:r w:rsidRPr="003758F9">
        <w:rPr>
          <w:lang w:val="ro-MD"/>
        </w:rPr>
        <w:t xml:space="preserve"> menționate.</w:t>
      </w:r>
    </w:p>
    <w:p w14:paraId="0B544534" w14:textId="681A1A7B"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lastRenderedPageBreak/>
        <w:t>Software-</w:t>
      </w:r>
      <w:proofErr w:type="spellStart"/>
      <w:r w:rsidRPr="003758F9">
        <w:rPr>
          <w:lang w:val="ro-MD"/>
        </w:rPr>
        <w:t>ul</w:t>
      </w:r>
      <w:proofErr w:type="spellEnd"/>
      <w:r w:rsidRPr="003758F9">
        <w:rPr>
          <w:lang w:val="ro-MD"/>
        </w:rPr>
        <w:t xml:space="preserve"> trebuie să fie licențiat per </w:t>
      </w:r>
      <w:proofErr w:type="spellStart"/>
      <w:r w:rsidRPr="003758F9">
        <w:rPr>
          <w:lang w:val="ro-MD"/>
        </w:rPr>
        <w:t>workload</w:t>
      </w:r>
      <w:proofErr w:type="spellEnd"/>
      <w:r w:rsidRPr="003758F9">
        <w:rPr>
          <w:lang w:val="ro-MD"/>
        </w:rPr>
        <w:t xml:space="preserve"> protejat, în model de subscripție. Alternativ, acesta poate fi licențiat în model de subscripție per </w:t>
      </w:r>
      <w:proofErr w:type="spellStart"/>
      <w:r w:rsidRPr="003758F9">
        <w:rPr>
          <w:lang w:val="ro-MD"/>
        </w:rPr>
        <w:t>socket</w:t>
      </w:r>
      <w:proofErr w:type="spellEnd"/>
      <w:r w:rsidRPr="003758F9">
        <w:rPr>
          <w:lang w:val="ro-MD"/>
        </w:rPr>
        <w:t xml:space="preserve"> al gazdei de virtualizare (gazdă </w:t>
      </w:r>
      <w:proofErr w:type="spellStart"/>
      <w:r w:rsidRPr="003758F9">
        <w:rPr>
          <w:lang w:val="ro-MD"/>
        </w:rPr>
        <w:t>VMware</w:t>
      </w:r>
      <w:proofErr w:type="spellEnd"/>
      <w:r w:rsidRPr="003758F9">
        <w:rPr>
          <w:lang w:val="ro-MD"/>
        </w:rPr>
        <w:t xml:space="preserve"> sau </w:t>
      </w:r>
      <w:proofErr w:type="spellStart"/>
      <w:r w:rsidRPr="003758F9">
        <w:rPr>
          <w:lang w:val="ro-MD"/>
        </w:rPr>
        <w:t>Hyper</w:t>
      </w:r>
      <w:proofErr w:type="spellEnd"/>
      <w:r w:rsidRPr="003758F9">
        <w:rPr>
          <w:lang w:val="ro-MD"/>
        </w:rPr>
        <w:t>-V).</w:t>
      </w:r>
    </w:p>
    <w:p w14:paraId="3AEF9D27" w14:textId="540EE08C"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 xml:space="preserve">Licența trebuie să fie transferabilă între diferitele </w:t>
      </w:r>
      <w:proofErr w:type="spellStart"/>
      <w:r w:rsidRPr="003758F9">
        <w:rPr>
          <w:lang w:val="ro-MD"/>
        </w:rPr>
        <w:t>workload</w:t>
      </w:r>
      <w:proofErr w:type="spellEnd"/>
      <w:r w:rsidRPr="003758F9">
        <w:rPr>
          <w:lang w:val="ro-MD"/>
        </w:rPr>
        <w:t>-uri care sunt protejate de software.</w:t>
      </w:r>
    </w:p>
    <w:p w14:paraId="156CC307" w14:textId="16D06A0C"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gazde gestionate de </w:t>
      </w:r>
      <w:proofErr w:type="spellStart"/>
      <w:r w:rsidRPr="003758F9">
        <w:rPr>
          <w:lang w:val="ro-MD"/>
        </w:rPr>
        <w:t>VMware</w:t>
      </w:r>
      <w:proofErr w:type="spellEnd"/>
      <w:r w:rsidRPr="003758F9">
        <w:rPr>
          <w:lang w:val="ro-MD"/>
        </w:rPr>
        <w:t xml:space="preserve"> </w:t>
      </w:r>
      <w:proofErr w:type="spellStart"/>
      <w:r w:rsidRPr="003758F9">
        <w:rPr>
          <w:lang w:val="ro-MD"/>
        </w:rPr>
        <w:t>vCenter</w:t>
      </w:r>
      <w:proofErr w:type="spellEnd"/>
      <w:r w:rsidRPr="003758F9">
        <w:rPr>
          <w:lang w:val="ro-MD"/>
        </w:rPr>
        <w:t xml:space="preserve"> Server, precum și gazde </w:t>
      </w:r>
      <w:proofErr w:type="spellStart"/>
      <w:r w:rsidRPr="003758F9">
        <w:rPr>
          <w:lang w:val="ro-MD"/>
        </w:rPr>
        <w:t>standalone</w:t>
      </w:r>
      <w:proofErr w:type="spellEnd"/>
      <w:r w:rsidRPr="003758F9">
        <w:rPr>
          <w:lang w:val="ro-MD"/>
        </w:rPr>
        <w:t>.</w:t>
      </w:r>
    </w:p>
    <w:p w14:paraId="08829F90" w14:textId="431DE428"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gazde </w:t>
      </w:r>
      <w:proofErr w:type="spellStart"/>
      <w:r w:rsidRPr="003758F9">
        <w:rPr>
          <w:lang w:val="ro-MD"/>
        </w:rPr>
        <w:t>Hyper</w:t>
      </w:r>
      <w:proofErr w:type="spellEnd"/>
      <w:r w:rsidRPr="003758F9">
        <w:rPr>
          <w:lang w:val="ro-MD"/>
        </w:rPr>
        <w:t xml:space="preserve">-V gestionate de </w:t>
      </w:r>
      <w:proofErr w:type="spellStart"/>
      <w:r w:rsidRPr="003758F9">
        <w:rPr>
          <w:lang w:val="ro-MD"/>
        </w:rPr>
        <w:t>System</w:t>
      </w:r>
      <w:proofErr w:type="spellEnd"/>
      <w:r w:rsidRPr="003758F9">
        <w:rPr>
          <w:lang w:val="ro-MD"/>
        </w:rPr>
        <w:t xml:space="preserve"> Center Virtual </w:t>
      </w:r>
      <w:proofErr w:type="spellStart"/>
      <w:r w:rsidRPr="003758F9">
        <w:rPr>
          <w:lang w:val="ro-MD"/>
        </w:rPr>
        <w:t>Machine</w:t>
      </w:r>
      <w:proofErr w:type="spellEnd"/>
      <w:r w:rsidRPr="003758F9">
        <w:rPr>
          <w:lang w:val="ro-MD"/>
        </w:rPr>
        <w:t xml:space="preserve"> Manager (SCVMM), gazde </w:t>
      </w:r>
      <w:proofErr w:type="spellStart"/>
      <w:r w:rsidRPr="003758F9">
        <w:rPr>
          <w:lang w:val="ro-MD"/>
        </w:rPr>
        <w:t>clusterizate</w:t>
      </w:r>
      <w:proofErr w:type="spellEnd"/>
      <w:r w:rsidRPr="003758F9">
        <w:rPr>
          <w:lang w:val="ro-MD"/>
        </w:rPr>
        <w:t xml:space="preserve">, gazde </w:t>
      </w:r>
      <w:proofErr w:type="spellStart"/>
      <w:r w:rsidRPr="003758F9">
        <w:rPr>
          <w:lang w:val="ro-MD"/>
        </w:rPr>
        <w:t>standalone</w:t>
      </w:r>
      <w:proofErr w:type="spellEnd"/>
      <w:r w:rsidRPr="003758F9">
        <w:rPr>
          <w:lang w:val="ro-MD"/>
        </w:rPr>
        <w:t xml:space="preserve">, precum și modul de instalare </w:t>
      </w:r>
      <w:proofErr w:type="spellStart"/>
      <w:r w:rsidRPr="003758F9">
        <w:rPr>
          <w:lang w:val="ro-MD"/>
        </w:rPr>
        <w:t>Nano</w:t>
      </w:r>
      <w:proofErr w:type="spellEnd"/>
      <w:r w:rsidRPr="003758F9">
        <w:rPr>
          <w:lang w:val="ro-MD"/>
        </w:rPr>
        <w:t xml:space="preserve"> Server.</w:t>
      </w:r>
    </w:p>
    <w:p w14:paraId="16301DBF" w14:textId="6D8425CB"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backup-ul tuturor sistemelor de operare suportate nativ de </w:t>
      </w:r>
      <w:proofErr w:type="spellStart"/>
      <w:r w:rsidRPr="003758F9">
        <w:rPr>
          <w:lang w:val="ro-MD"/>
        </w:rPr>
        <w:t>VMware</w:t>
      </w:r>
      <w:proofErr w:type="spellEnd"/>
      <w:r w:rsidRPr="003758F9">
        <w:rPr>
          <w:lang w:val="ro-MD"/>
        </w:rPr>
        <w:t xml:space="preserve"> sau </w:t>
      </w:r>
      <w:proofErr w:type="spellStart"/>
      <w:r w:rsidRPr="003758F9">
        <w:rPr>
          <w:lang w:val="ro-MD"/>
        </w:rPr>
        <w:t>Hyper</w:t>
      </w:r>
      <w:proofErr w:type="spellEnd"/>
      <w:r w:rsidRPr="003758F9">
        <w:rPr>
          <w:lang w:val="ro-MD"/>
        </w:rPr>
        <w:t>-V.</w:t>
      </w:r>
    </w:p>
    <w:p w14:paraId="4EF1F856" w14:textId="302E1658"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 la nivel de imagine, fără agent (</w:t>
      </w:r>
      <w:proofErr w:type="spellStart"/>
      <w:r w:rsidRPr="003758F9">
        <w:rPr>
          <w:lang w:val="ro-MD"/>
        </w:rPr>
        <w:t>agentless</w:t>
      </w:r>
      <w:proofErr w:type="spellEnd"/>
      <w:r w:rsidRPr="003758F9">
        <w:rPr>
          <w:lang w:val="ro-MD"/>
        </w:rPr>
        <w:t xml:space="preserve">), pentru mașinile virtuale </w:t>
      </w:r>
      <w:proofErr w:type="spellStart"/>
      <w:r w:rsidRPr="003758F9">
        <w:rPr>
          <w:lang w:val="ro-MD"/>
        </w:rPr>
        <w:t>Nutanix</w:t>
      </w:r>
      <w:proofErr w:type="spellEnd"/>
      <w:r w:rsidRPr="003758F9">
        <w:rPr>
          <w:lang w:val="ro-MD"/>
        </w:rPr>
        <w:t xml:space="preserve"> pe </w:t>
      </w:r>
      <w:proofErr w:type="spellStart"/>
      <w:r w:rsidRPr="003758F9">
        <w:rPr>
          <w:lang w:val="ro-MD"/>
        </w:rPr>
        <w:t>Nutanix</w:t>
      </w:r>
      <w:proofErr w:type="spellEnd"/>
      <w:r w:rsidRPr="003758F9">
        <w:rPr>
          <w:lang w:val="ro-MD"/>
        </w:rPr>
        <w:t xml:space="preserve"> AOS 6.8.1.6 (sau versiuni ulterioare), precum și </w:t>
      </w:r>
      <w:proofErr w:type="spellStart"/>
      <w:r w:rsidRPr="003758F9">
        <w:rPr>
          <w:lang w:val="ro-MD"/>
        </w:rPr>
        <w:t>Prism</w:t>
      </w:r>
      <w:proofErr w:type="spellEnd"/>
      <w:r w:rsidRPr="003758F9">
        <w:rPr>
          <w:lang w:val="ro-MD"/>
        </w:rPr>
        <w:t xml:space="preserve"> Central versiunea pc.2022.6 (sau mai recentă).</w:t>
      </w:r>
    </w:p>
    <w:p w14:paraId="33D0CDD0" w14:textId="0DCDB125"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 la nivel de imagine, fără agent (</w:t>
      </w:r>
      <w:proofErr w:type="spellStart"/>
      <w:r w:rsidRPr="003758F9">
        <w:rPr>
          <w:lang w:val="ro-MD"/>
        </w:rPr>
        <w:t>agentless</w:t>
      </w:r>
      <w:proofErr w:type="spellEnd"/>
      <w:r w:rsidRPr="003758F9">
        <w:rPr>
          <w:lang w:val="ro-MD"/>
        </w:rPr>
        <w:t xml:space="preserve">), pentru mașinile virtuale </w:t>
      </w:r>
      <w:proofErr w:type="spellStart"/>
      <w:r w:rsidRPr="003758F9">
        <w:rPr>
          <w:lang w:val="ro-MD"/>
        </w:rPr>
        <w:t>Proxmox</w:t>
      </w:r>
      <w:proofErr w:type="spellEnd"/>
      <w:r w:rsidRPr="003758F9">
        <w:rPr>
          <w:lang w:val="ro-MD"/>
        </w:rPr>
        <w:t xml:space="preserve"> VE (versiunea 8.2 sau ulterioară).</w:t>
      </w:r>
    </w:p>
    <w:p w14:paraId="6C7484D8" w14:textId="66E56823"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NSX-T 3.0 și versiunile mai noi cu VDS pentru </w:t>
      </w:r>
      <w:proofErr w:type="spellStart"/>
      <w:r w:rsidRPr="003758F9">
        <w:rPr>
          <w:lang w:val="ro-MD"/>
        </w:rPr>
        <w:t>VMware</w:t>
      </w:r>
      <w:proofErr w:type="spellEnd"/>
      <w:r w:rsidRPr="003758F9">
        <w:rPr>
          <w:lang w:val="ro-MD"/>
        </w:rPr>
        <w:t xml:space="preserve"> </w:t>
      </w:r>
      <w:proofErr w:type="spellStart"/>
      <w:r w:rsidRPr="003758F9">
        <w:rPr>
          <w:lang w:val="ro-MD"/>
        </w:rPr>
        <w:t>vSphere</w:t>
      </w:r>
      <w:proofErr w:type="spellEnd"/>
      <w:r w:rsidRPr="003758F9">
        <w:rPr>
          <w:lang w:val="ro-MD"/>
        </w:rPr>
        <w:t xml:space="preserve"> și </w:t>
      </w:r>
      <w:proofErr w:type="spellStart"/>
      <w:r w:rsidRPr="003758F9">
        <w:rPr>
          <w:lang w:val="ro-MD"/>
        </w:rPr>
        <w:t>VMware</w:t>
      </w:r>
      <w:proofErr w:type="spellEnd"/>
      <w:r w:rsidRPr="003758F9">
        <w:rPr>
          <w:lang w:val="ro-MD"/>
        </w:rPr>
        <w:t xml:space="preserve"> </w:t>
      </w:r>
      <w:proofErr w:type="spellStart"/>
      <w:r w:rsidRPr="003758F9">
        <w:rPr>
          <w:lang w:val="ro-MD"/>
        </w:rPr>
        <w:t>Cloud</w:t>
      </w:r>
      <w:proofErr w:type="spellEnd"/>
      <w:r w:rsidRPr="003758F9">
        <w:rPr>
          <w:lang w:val="ro-MD"/>
        </w:rPr>
        <w:t xml:space="preserve"> on AWS/Dell.</w:t>
      </w:r>
    </w:p>
    <w:p w14:paraId="4D193BF8" w14:textId="5A5982C0"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backup-ul stocării de obiecte (</w:t>
      </w:r>
      <w:proofErr w:type="spellStart"/>
      <w:r w:rsidRPr="003758F9">
        <w:rPr>
          <w:lang w:val="ro-MD"/>
        </w:rPr>
        <w:t>object</w:t>
      </w:r>
      <w:proofErr w:type="spellEnd"/>
      <w:r w:rsidRPr="003758F9">
        <w:rPr>
          <w:lang w:val="ro-MD"/>
        </w:rPr>
        <w:t xml:space="preserve"> </w:t>
      </w:r>
      <w:proofErr w:type="spellStart"/>
      <w:r w:rsidRPr="003758F9">
        <w:rPr>
          <w:lang w:val="ro-MD"/>
        </w:rPr>
        <w:t>storage</w:t>
      </w:r>
      <w:proofErr w:type="spellEnd"/>
      <w:r w:rsidRPr="003758F9">
        <w:rPr>
          <w:lang w:val="ro-MD"/>
        </w:rPr>
        <w:t xml:space="preserve">) on-premise sau în </w:t>
      </w:r>
      <w:proofErr w:type="spellStart"/>
      <w:r w:rsidRPr="003758F9">
        <w:rPr>
          <w:lang w:val="ro-MD"/>
        </w:rPr>
        <w:t>cloud</w:t>
      </w:r>
      <w:proofErr w:type="spellEnd"/>
      <w:r w:rsidRPr="003758F9">
        <w:rPr>
          <w:lang w:val="ro-MD"/>
        </w:rPr>
        <w:t>.</w:t>
      </w:r>
    </w:p>
    <w:p w14:paraId="5C1E6957" w14:textId="124C3200"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backup-ul </w:t>
      </w:r>
      <w:proofErr w:type="spellStart"/>
      <w:r w:rsidRPr="003758F9">
        <w:rPr>
          <w:lang w:val="ro-MD"/>
        </w:rPr>
        <w:t>Azure</w:t>
      </w:r>
      <w:proofErr w:type="spellEnd"/>
      <w:r w:rsidRPr="003758F9">
        <w:rPr>
          <w:lang w:val="ro-MD"/>
        </w:rPr>
        <w:t xml:space="preserve"> Data Lake Gen 2.</w:t>
      </w:r>
    </w:p>
    <w:p w14:paraId="15BC1D0D" w14:textId="31F27F85"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backup-ul partajărilor de fișiere de pe dispozitive NAS utilizând protocoalele SMB/CIFS și NFS, precum și direct de pe servere de fișiere Windows și Linux.</w:t>
      </w:r>
    </w:p>
    <w:p w14:paraId="6CB34B85" w14:textId="14CD2D05" w:rsidR="00F95646" w:rsidRPr="003758F9" w:rsidRDefault="00F95646" w:rsidP="00D7202F">
      <w:pPr>
        <w:pStyle w:val="ListParagraph"/>
        <w:numPr>
          <w:ilvl w:val="2"/>
          <w:numId w:val="23"/>
        </w:numPr>
        <w:spacing w:line="276" w:lineRule="auto"/>
        <w:ind w:left="993" w:hanging="993"/>
        <w:jc w:val="both"/>
        <w:rPr>
          <w:lang w:val="ro-MD"/>
        </w:rPr>
      </w:pPr>
      <w:r w:rsidRPr="003758F9">
        <w:rPr>
          <w:lang w:val="ro-MD"/>
        </w:rPr>
        <w:t xml:space="preserve">Soluția trebuie să suporte o interfață API universală de integrare cu </w:t>
      </w:r>
      <w:proofErr w:type="spellStart"/>
      <w:r w:rsidRPr="003758F9">
        <w:rPr>
          <w:lang w:val="ro-MD"/>
        </w:rPr>
        <w:t>hipervizoarele</w:t>
      </w:r>
      <w:proofErr w:type="spellEnd"/>
      <w:r w:rsidRPr="003758F9">
        <w:rPr>
          <w:lang w:val="ro-MD"/>
        </w:rPr>
        <w:t>, asigurând un suport flexibil al acestora.</w:t>
      </w:r>
    </w:p>
    <w:p w14:paraId="07BE46E2" w14:textId="77777777" w:rsidR="00457DB6" w:rsidRPr="003758F9" w:rsidRDefault="00457DB6" w:rsidP="00D7202F">
      <w:pPr>
        <w:jc w:val="both"/>
        <w:rPr>
          <w:b/>
          <w:bCs/>
          <w:lang w:val="ro-MD"/>
        </w:rPr>
      </w:pPr>
      <w:r w:rsidRPr="003758F9">
        <w:rPr>
          <w:b/>
          <w:bCs/>
          <w:lang w:val="ro-MD"/>
        </w:rPr>
        <w:t>4.2. Costul total de deținere (TCO) și managementul stocării</w:t>
      </w:r>
    </w:p>
    <w:p w14:paraId="5C1CBD96" w14:textId="77777777" w:rsidR="003758F9" w:rsidRPr="003758F9" w:rsidRDefault="003758F9" w:rsidP="00D7202F">
      <w:pPr>
        <w:pStyle w:val="ListParagraph"/>
        <w:numPr>
          <w:ilvl w:val="0"/>
          <w:numId w:val="24"/>
        </w:numPr>
        <w:spacing w:line="276" w:lineRule="auto"/>
        <w:jc w:val="both"/>
        <w:rPr>
          <w:vanish/>
          <w:lang w:val="ro-MD"/>
        </w:rPr>
      </w:pPr>
    </w:p>
    <w:p w14:paraId="4258395D" w14:textId="77777777" w:rsidR="003758F9" w:rsidRPr="003758F9" w:rsidRDefault="003758F9" w:rsidP="00D7202F">
      <w:pPr>
        <w:pStyle w:val="ListParagraph"/>
        <w:numPr>
          <w:ilvl w:val="0"/>
          <w:numId w:val="24"/>
        </w:numPr>
        <w:spacing w:line="276" w:lineRule="auto"/>
        <w:jc w:val="both"/>
        <w:rPr>
          <w:vanish/>
          <w:lang w:val="ro-MD"/>
        </w:rPr>
      </w:pPr>
    </w:p>
    <w:p w14:paraId="2B24336C" w14:textId="77777777" w:rsidR="003758F9" w:rsidRPr="003758F9" w:rsidRDefault="003758F9" w:rsidP="00D7202F">
      <w:pPr>
        <w:pStyle w:val="ListParagraph"/>
        <w:numPr>
          <w:ilvl w:val="0"/>
          <w:numId w:val="24"/>
        </w:numPr>
        <w:spacing w:line="276" w:lineRule="auto"/>
        <w:jc w:val="both"/>
        <w:rPr>
          <w:vanish/>
          <w:lang w:val="ro-MD"/>
        </w:rPr>
      </w:pPr>
    </w:p>
    <w:p w14:paraId="698C4001" w14:textId="77777777" w:rsidR="003758F9" w:rsidRPr="003758F9" w:rsidRDefault="003758F9" w:rsidP="00D7202F">
      <w:pPr>
        <w:pStyle w:val="ListParagraph"/>
        <w:numPr>
          <w:ilvl w:val="0"/>
          <w:numId w:val="24"/>
        </w:numPr>
        <w:spacing w:line="276" w:lineRule="auto"/>
        <w:jc w:val="both"/>
        <w:rPr>
          <w:vanish/>
          <w:lang w:val="ro-MD"/>
        </w:rPr>
      </w:pPr>
    </w:p>
    <w:p w14:paraId="0A0BBB75" w14:textId="77777777" w:rsidR="003758F9" w:rsidRPr="003758F9" w:rsidRDefault="003758F9" w:rsidP="00D7202F">
      <w:pPr>
        <w:pStyle w:val="ListParagraph"/>
        <w:numPr>
          <w:ilvl w:val="1"/>
          <w:numId w:val="24"/>
        </w:numPr>
        <w:spacing w:line="276" w:lineRule="auto"/>
        <w:jc w:val="both"/>
        <w:rPr>
          <w:vanish/>
          <w:lang w:val="ro-MD"/>
        </w:rPr>
      </w:pPr>
    </w:p>
    <w:p w14:paraId="06035087" w14:textId="77777777" w:rsidR="003758F9" w:rsidRPr="003758F9" w:rsidRDefault="003758F9" w:rsidP="00D7202F">
      <w:pPr>
        <w:pStyle w:val="ListParagraph"/>
        <w:numPr>
          <w:ilvl w:val="1"/>
          <w:numId w:val="24"/>
        </w:numPr>
        <w:spacing w:line="276" w:lineRule="auto"/>
        <w:jc w:val="both"/>
        <w:rPr>
          <w:vanish/>
          <w:lang w:val="ro-MD"/>
        </w:rPr>
      </w:pPr>
    </w:p>
    <w:p w14:paraId="1C446C3F" w14:textId="33D8D15F"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fie „agnostic față de hardware” (hardware-agnostic) și trebuie să poată utiliza orice server și echipament de stocare standard.</w:t>
      </w:r>
    </w:p>
    <w:p w14:paraId="07F95DD2" w14:textId="24F5B5E5"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 xml:space="preserve">Soluția trebuie să suporte implementarea sub formă de </w:t>
      </w:r>
      <w:proofErr w:type="spellStart"/>
      <w:r w:rsidRPr="003758F9">
        <w:rPr>
          <w:lang w:val="ro-MD"/>
        </w:rPr>
        <w:t>Appliance</w:t>
      </w:r>
      <w:proofErr w:type="spellEnd"/>
      <w:r w:rsidRPr="003758F9">
        <w:rPr>
          <w:lang w:val="ro-MD"/>
        </w:rPr>
        <w:t xml:space="preserve"> </w:t>
      </w:r>
      <w:proofErr w:type="spellStart"/>
      <w:r w:rsidRPr="003758F9">
        <w:rPr>
          <w:lang w:val="ro-MD"/>
        </w:rPr>
        <w:t>preconfigurat</w:t>
      </w:r>
      <w:proofErr w:type="spellEnd"/>
      <w:r w:rsidRPr="003758F9">
        <w:rPr>
          <w:lang w:val="ro-MD"/>
        </w:rPr>
        <w:t xml:space="preserve"> și securizat, cu întărirea securității sistemului de operare integrată (OS </w:t>
      </w:r>
      <w:proofErr w:type="spellStart"/>
      <w:r w:rsidRPr="003758F9">
        <w:rPr>
          <w:lang w:val="ro-MD"/>
        </w:rPr>
        <w:t>hardening</w:t>
      </w:r>
      <w:proofErr w:type="spellEnd"/>
      <w:r w:rsidRPr="003758F9">
        <w:rPr>
          <w:lang w:val="ro-MD"/>
        </w:rPr>
        <w:t>) și actualizări automate.</w:t>
      </w:r>
    </w:p>
    <w:p w14:paraId="0490FCDC" w14:textId="315819B2"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 xml:space="preserve">Soluția trebuie să suporte o arhitectură de </w:t>
      </w:r>
      <w:proofErr w:type="spellStart"/>
      <w:r w:rsidRPr="003758F9">
        <w:rPr>
          <w:lang w:val="ro-MD"/>
        </w:rPr>
        <w:t>clusterizare</w:t>
      </w:r>
      <w:proofErr w:type="spellEnd"/>
      <w:r w:rsidRPr="003758F9">
        <w:rPr>
          <w:lang w:val="ro-MD"/>
        </w:rPr>
        <w:t xml:space="preserve"> pentru înaltă disponibilitate (</w:t>
      </w:r>
      <w:proofErr w:type="spellStart"/>
      <w:r w:rsidRPr="003758F9">
        <w:rPr>
          <w:lang w:val="ro-MD"/>
        </w:rPr>
        <w:t>High</w:t>
      </w:r>
      <w:proofErr w:type="spellEnd"/>
      <w:r w:rsidRPr="003758F9">
        <w:rPr>
          <w:lang w:val="ro-MD"/>
        </w:rPr>
        <w:t xml:space="preserve"> </w:t>
      </w:r>
      <w:proofErr w:type="spellStart"/>
      <w:r w:rsidRPr="003758F9">
        <w:rPr>
          <w:lang w:val="ro-MD"/>
        </w:rPr>
        <w:t>Availability</w:t>
      </w:r>
      <w:proofErr w:type="spellEnd"/>
      <w:r w:rsidRPr="003758F9">
        <w:rPr>
          <w:lang w:val="ro-MD"/>
        </w:rPr>
        <w:t>).</w:t>
      </w:r>
    </w:p>
    <w:p w14:paraId="494146E8" w14:textId="48681EF0"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Soluția trebuie să permită implementarea completă, exclusiv pe platforme Linux, pentru toate componentele sale de bază.</w:t>
      </w:r>
    </w:p>
    <w:p w14:paraId="684A1AF4" w14:textId="05ADF95C"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aibă o arhitectură client/server, oferind posibilitatea de a instala mai multe instanțe ale consolei de administrare.</w:t>
      </w:r>
    </w:p>
    <w:p w14:paraId="7DF8F953" w14:textId="2B3ACF07"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lastRenderedPageBreak/>
        <w:t>Software-</w:t>
      </w:r>
      <w:proofErr w:type="spellStart"/>
      <w:r w:rsidRPr="003758F9">
        <w:rPr>
          <w:lang w:val="ro-MD"/>
        </w:rPr>
        <w:t>ul</w:t>
      </w:r>
      <w:proofErr w:type="spellEnd"/>
      <w:r w:rsidRPr="003758F9">
        <w:rPr>
          <w:lang w:val="ro-MD"/>
        </w:rPr>
        <w:t xml:space="preserve"> trebuie să aibă capacitatea de a se integra cu alte sisteme IT prin intermediul unui API REST integrat.</w:t>
      </w:r>
    </w:p>
    <w:p w14:paraId="5381DA90" w14:textId="1868070B"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creeze arhive de backup autonome, sub formă de fișiere liber transferabile, având opțiunea de a genera aceste fișiere per job de backup sau per mașină virtuală (VM).</w:t>
      </w:r>
    </w:p>
    <w:p w14:paraId="37AAB86E" w14:textId="1260D201" w:rsidR="00F95646" w:rsidRPr="003758F9" w:rsidRDefault="00F95646" w:rsidP="00D7202F">
      <w:pPr>
        <w:pStyle w:val="ListParagraph"/>
        <w:numPr>
          <w:ilvl w:val="2"/>
          <w:numId w:val="24"/>
        </w:numPr>
        <w:spacing w:line="276" w:lineRule="auto"/>
        <w:ind w:left="993" w:hanging="993"/>
        <w:jc w:val="both"/>
        <w:rPr>
          <w:lang w:val="ro-MD"/>
        </w:rPr>
      </w:pPr>
      <w:proofErr w:type="spellStart"/>
      <w:r w:rsidRPr="003758F9">
        <w:rPr>
          <w:lang w:val="ro-MD"/>
        </w:rPr>
        <w:t>Metadatele</w:t>
      </w:r>
      <w:proofErr w:type="spellEnd"/>
      <w:r w:rsidRPr="003758F9">
        <w:rPr>
          <w:lang w:val="ro-MD"/>
        </w:rPr>
        <w:t xml:space="preserve"> necesare pentru restaurarea fișierelor de backup trebuie să fie stocate împreună cu fișierele de backup (</w:t>
      </w:r>
      <w:proofErr w:type="spellStart"/>
      <w:r w:rsidRPr="003758F9">
        <w:rPr>
          <w:lang w:val="ro-MD"/>
        </w:rPr>
        <w:t>inline</w:t>
      </w:r>
      <w:proofErr w:type="spellEnd"/>
      <w:r w:rsidRPr="003758F9">
        <w:rPr>
          <w:lang w:val="ro-MD"/>
        </w:rPr>
        <w:t xml:space="preserve"> sau în fișiere de catalog </w:t>
      </w:r>
      <w:proofErr w:type="spellStart"/>
      <w:r w:rsidRPr="003758F9">
        <w:rPr>
          <w:lang w:val="ro-MD"/>
        </w:rPr>
        <w:t>co</w:t>
      </w:r>
      <w:proofErr w:type="spellEnd"/>
      <w:r w:rsidRPr="003758F9">
        <w:rPr>
          <w:lang w:val="ro-MD"/>
        </w:rPr>
        <w:t xml:space="preserve">-localizate). Astfel, restaurarea trebuie să fie posibilă independent de disponibilitatea bazei de date centrale a soluției; pierderea componentei centrale de management nu trebuie să invalideze restaurarea datelor din </w:t>
      </w:r>
      <w:proofErr w:type="spellStart"/>
      <w:r w:rsidRPr="003758F9">
        <w:rPr>
          <w:lang w:val="ro-MD"/>
        </w:rPr>
        <w:t>repository</w:t>
      </w:r>
      <w:proofErr w:type="spellEnd"/>
      <w:r w:rsidRPr="003758F9">
        <w:rPr>
          <w:lang w:val="ro-MD"/>
        </w:rPr>
        <w:t>-urile existente.</w:t>
      </w:r>
    </w:p>
    <w:p w14:paraId="2B721FF1" w14:textId="6B32A1CA"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 xml:space="preserve">Soluția trebuie să permită relocarea datelor de backup dintr-un </w:t>
      </w:r>
      <w:proofErr w:type="spellStart"/>
      <w:r w:rsidRPr="003758F9">
        <w:rPr>
          <w:lang w:val="ro-MD"/>
        </w:rPr>
        <w:t>repository</w:t>
      </w:r>
      <w:proofErr w:type="spellEnd"/>
      <w:r w:rsidRPr="003758F9">
        <w:rPr>
          <w:lang w:val="ro-MD"/>
        </w:rPr>
        <w:t xml:space="preserve"> în altul (inclusiv între joburi de backup diferite) fără a necesita un backup full nou și fără a invalida sau întrerupe lanțul de puncte de restaurare existent. Operațiunea trebuie să mențină toate politicile de retenție și capabilitățile de restaurare granulară după relocare.</w:t>
      </w:r>
    </w:p>
    <w:p w14:paraId="54401B12" w14:textId="0B392B80"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ofere un strat de abstractizare peste dispozitivele individuale de stocare (</w:t>
      </w:r>
      <w:proofErr w:type="spellStart"/>
      <w:r w:rsidRPr="003758F9">
        <w:rPr>
          <w:lang w:val="ro-MD"/>
        </w:rPr>
        <w:t>extents</w:t>
      </w:r>
      <w:proofErr w:type="spellEnd"/>
      <w:r w:rsidRPr="003758F9">
        <w:rPr>
          <w:lang w:val="ro-MD"/>
        </w:rPr>
        <w:t xml:space="preserve">) pentru a crea un singur pool virtual de stocare pentru backup. Trebuie să fie suportat un număr nelimitat de pool-uri de stocare și </w:t>
      </w:r>
      <w:proofErr w:type="spellStart"/>
      <w:r w:rsidRPr="003758F9">
        <w:rPr>
          <w:lang w:val="ro-MD"/>
        </w:rPr>
        <w:t>extents</w:t>
      </w:r>
      <w:proofErr w:type="spellEnd"/>
      <w:r w:rsidRPr="003758F9">
        <w:rPr>
          <w:lang w:val="ro-MD"/>
        </w:rPr>
        <w:t>.</w:t>
      </w:r>
    </w:p>
    <w:p w14:paraId="3A5B560F" w14:textId="6BE5B739"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permită crearea </w:t>
      </w:r>
      <w:proofErr w:type="spellStart"/>
      <w:r w:rsidRPr="003758F9">
        <w:rPr>
          <w:lang w:val="ro-MD"/>
        </w:rPr>
        <w:t>repository</w:t>
      </w:r>
      <w:proofErr w:type="spellEnd"/>
      <w:r w:rsidRPr="003758F9">
        <w:rPr>
          <w:lang w:val="ro-MD"/>
        </w:rPr>
        <w:t xml:space="preserve">-ului de backup direct pe Microsoft </w:t>
      </w:r>
      <w:proofErr w:type="spellStart"/>
      <w:r w:rsidRPr="003758F9">
        <w:rPr>
          <w:lang w:val="ro-MD"/>
        </w:rPr>
        <w:t>Azure</w:t>
      </w:r>
      <w:proofErr w:type="spellEnd"/>
      <w:r w:rsidRPr="003758F9">
        <w:rPr>
          <w:lang w:val="ro-MD"/>
        </w:rPr>
        <w:t xml:space="preserve"> </w:t>
      </w:r>
      <w:proofErr w:type="spellStart"/>
      <w:r w:rsidRPr="003758F9">
        <w:rPr>
          <w:lang w:val="ro-MD"/>
        </w:rPr>
        <w:t>Blob</w:t>
      </w:r>
      <w:proofErr w:type="spellEnd"/>
      <w:r w:rsidRPr="003758F9">
        <w:rPr>
          <w:lang w:val="ro-MD"/>
        </w:rPr>
        <w:t xml:space="preserve"> și pe stocări compatibile S3, oferind suport inclusiv pentru arhivare în Microsoft </w:t>
      </w:r>
      <w:proofErr w:type="spellStart"/>
      <w:r w:rsidRPr="003758F9">
        <w:rPr>
          <w:lang w:val="ro-MD"/>
        </w:rPr>
        <w:t>Azure</w:t>
      </w:r>
      <w:proofErr w:type="spellEnd"/>
      <w:r w:rsidRPr="003758F9">
        <w:rPr>
          <w:lang w:val="ro-MD"/>
        </w:rPr>
        <w:t xml:space="preserve"> Archive </w:t>
      </w:r>
      <w:proofErr w:type="spellStart"/>
      <w:r w:rsidRPr="003758F9">
        <w:rPr>
          <w:lang w:val="ro-MD"/>
        </w:rPr>
        <w:t>Blob</w:t>
      </w:r>
      <w:proofErr w:type="spellEnd"/>
      <w:r w:rsidRPr="003758F9">
        <w:rPr>
          <w:lang w:val="ro-MD"/>
        </w:rPr>
        <w:t xml:space="preserve"> </w:t>
      </w:r>
      <w:proofErr w:type="spellStart"/>
      <w:r w:rsidRPr="003758F9">
        <w:rPr>
          <w:lang w:val="ro-MD"/>
        </w:rPr>
        <w:t>Storage</w:t>
      </w:r>
      <w:proofErr w:type="spellEnd"/>
      <w:r w:rsidRPr="003758F9">
        <w:rPr>
          <w:lang w:val="ro-MD"/>
        </w:rPr>
        <w:t>.</w:t>
      </w:r>
    </w:p>
    <w:p w14:paraId="5D015317" w14:textId="7E61B916" w:rsidR="00F95646" w:rsidRPr="003758F9" w:rsidRDefault="00F95646" w:rsidP="00D7202F">
      <w:pPr>
        <w:pStyle w:val="ListParagraph"/>
        <w:numPr>
          <w:ilvl w:val="2"/>
          <w:numId w:val="24"/>
        </w:numPr>
        <w:spacing w:line="276" w:lineRule="auto"/>
        <w:ind w:left="993" w:hanging="993"/>
        <w:jc w:val="both"/>
        <w:rPr>
          <w:lang w:val="ro-MD"/>
        </w:rPr>
      </w:pPr>
      <w:r w:rsidRPr="00166B28">
        <w:rPr>
          <w:lang w:val="ro-MD"/>
        </w:rPr>
        <w:t>Software-</w:t>
      </w:r>
      <w:proofErr w:type="spellStart"/>
      <w:r w:rsidRPr="00166B28">
        <w:rPr>
          <w:lang w:val="ro-MD"/>
        </w:rPr>
        <w:t>ul</w:t>
      </w:r>
      <w:proofErr w:type="spellEnd"/>
      <w:r w:rsidRPr="00166B28">
        <w:rPr>
          <w:lang w:val="ro-MD"/>
        </w:rPr>
        <w:t xml:space="preserve"> trebuie să permită crearea de </w:t>
      </w:r>
      <w:proofErr w:type="spellStart"/>
      <w:r w:rsidRPr="00166B28">
        <w:rPr>
          <w:lang w:val="ro-MD"/>
        </w:rPr>
        <w:t>repository</w:t>
      </w:r>
      <w:proofErr w:type="spellEnd"/>
      <w:r w:rsidRPr="00166B28">
        <w:rPr>
          <w:lang w:val="ro-MD"/>
        </w:rPr>
        <w:t>-uri de backup imuabile (</w:t>
      </w:r>
      <w:proofErr w:type="spellStart"/>
      <w:r w:rsidRPr="00166B28">
        <w:rPr>
          <w:lang w:val="ro-MD"/>
        </w:rPr>
        <w:t>immutable</w:t>
      </w:r>
      <w:proofErr w:type="spellEnd"/>
      <w:r w:rsidRPr="00166B28">
        <w:rPr>
          <w:lang w:val="ro-MD"/>
        </w:rPr>
        <w:t xml:space="preserve"> </w:t>
      </w:r>
      <w:proofErr w:type="spellStart"/>
      <w:r w:rsidRPr="00166B28">
        <w:rPr>
          <w:lang w:val="ro-MD"/>
        </w:rPr>
        <w:t>repositories</w:t>
      </w:r>
      <w:proofErr w:type="spellEnd"/>
      <w:r w:rsidRPr="00166B28">
        <w:rPr>
          <w:lang w:val="ro-MD"/>
        </w:rPr>
        <w:t xml:space="preserve">) pentru protecție eficientă împotriva atacurilor de tip </w:t>
      </w:r>
      <w:proofErr w:type="spellStart"/>
      <w:r w:rsidRPr="00166B28">
        <w:rPr>
          <w:lang w:val="ro-MD"/>
        </w:rPr>
        <w:t>ransomware</w:t>
      </w:r>
      <w:proofErr w:type="spellEnd"/>
      <w:r w:rsidRPr="00166B28">
        <w:rPr>
          <w:lang w:val="ro-MD"/>
        </w:rPr>
        <w:t>, prin interzicerea ștergerii sau modificării fișierelor de backup pentru o perioadă de timp</w:t>
      </w:r>
      <w:r w:rsidRPr="003758F9">
        <w:rPr>
          <w:lang w:val="ro-MD"/>
        </w:rPr>
        <w:t xml:space="preserve"> predefinită.</w:t>
      </w:r>
    </w:p>
    <w:p w14:paraId="16DD8ACD" w14:textId="3105F3D5" w:rsidR="00F95646" w:rsidRPr="003758F9" w:rsidRDefault="00F95646" w:rsidP="00D7202F">
      <w:pPr>
        <w:pStyle w:val="ListParagraph"/>
        <w:numPr>
          <w:ilvl w:val="2"/>
          <w:numId w:val="24"/>
        </w:numPr>
        <w:spacing w:line="276" w:lineRule="auto"/>
        <w:ind w:left="993" w:hanging="993"/>
        <w:jc w:val="both"/>
        <w:rPr>
          <w:lang w:val="ro-MD"/>
        </w:rPr>
      </w:pPr>
      <w:r w:rsidRPr="003758F9">
        <w:rPr>
          <w:lang w:val="ro-MD"/>
        </w:rPr>
        <w:t>Software-</w:t>
      </w:r>
      <w:proofErr w:type="spellStart"/>
      <w:r w:rsidRPr="003758F9">
        <w:rPr>
          <w:lang w:val="ro-MD"/>
        </w:rPr>
        <w:t>ul</w:t>
      </w:r>
      <w:proofErr w:type="spellEnd"/>
      <w:r w:rsidRPr="003758F9">
        <w:rPr>
          <w:lang w:val="ro-MD"/>
        </w:rPr>
        <w:t xml:space="preserve"> trebuie să suporte unități de bandă LTO 3 (sau versiuni superioare), precum și sisteme de benzi IBM 3592.</w:t>
      </w:r>
    </w:p>
    <w:p w14:paraId="06CD28A9" w14:textId="77777777" w:rsidR="00457DB6" w:rsidRPr="0079375B" w:rsidRDefault="00457DB6" w:rsidP="00D7202F">
      <w:pPr>
        <w:jc w:val="both"/>
        <w:rPr>
          <w:b/>
          <w:bCs/>
          <w:lang w:val="ro-MD"/>
        </w:rPr>
      </w:pPr>
      <w:r w:rsidRPr="0079375B">
        <w:rPr>
          <w:b/>
          <w:bCs/>
          <w:lang w:val="ro-MD"/>
        </w:rPr>
        <w:t>4.3. Funcționalități de backup și optimizare</w:t>
      </w:r>
    </w:p>
    <w:p w14:paraId="6C71E784" w14:textId="77777777" w:rsidR="0079375B" w:rsidRPr="0079375B" w:rsidRDefault="0079375B" w:rsidP="00D7202F">
      <w:pPr>
        <w:pStyle w:val="ListParagraph"/>
        <w:numPr>
          <w:ilvl w:val="0"/>
          <w:numId w:val="25"/>
        </w:numPr>
        <w:spacing w:line="276" w:lineRule="auto"/>
        <w:jc w:val="both"/>
        <w:rPr>
          <w:vanish/>
          <w:lang w:val="ro-MD"/>
        </w:rPr>
      </w:pPr>
    </w:p>
    <w:p w14:paraId="677A1050" w14:textId="77777777" w:rsidR="0079375B" w:rsidRPr="0079375B" w:rsidRDefault="0079375B" w:rsidP="00D7202F">
      <w:pPr>
        <w:pStyle w:val="ListParagraph"/>
        <w:numPr>
          <w:ilvl w:val="0"/>
          <w:numId w:val="25"/>
        </w:numPr>
        <w:spacing w:line="276" w:lineRule="auto"/>
        <w:jc w:val="both"/>
        <w:rPr>
          <w:vanish/>
          <w:lang w:val="ro-MD"/>
        </w:rPr>
      </w:pPr>
    </w:p>
    <w:p w14:paraId="701B5807" w14:textId="77777777" w:rsidR="0079375B" w:rsidRPr="0079375B" w:rsidRDefault="0079375B" w:rsidP="00D7202F">
      <w:pPr>
        <w:pStyle w:val="ListParagraph"/>
        <w:numPr>
          <w:ilvl w:val="0"/>
          <w:numId w:val="25"/>
        </w:numPr>
        <w:spacing w:line="276" w:lineRule="auto"/>
        <w:jc w:val="both"/>
        <w:rPr>
          <w:vanish/>
          <w:lang w:val="ro-MD"/>
        </w:rPr>
      </w:pPr>
    </w:p>
    <w:p w14:paraId="5EDB6ED4" w14:textId="77777777" w:rsidR="0079375B" w:rsidRPr="0079375B" w:rsidRDefault="0079375B" w:rsidP="00D7202F">
      <w:pPr>
        <w:pStyle w:val="ListParagraph"/>
        <w:numPr>
          <w:ilvl w:val="0"/>
          <w:numId w:val="25"/>
        </w:numPr>
        <w:spacing w:line="276" w:lineRule="auto"/>
        <w:jc w:val="both"/>
        <w:rPr>
          <w:vanish/>
          <w:lang w:val="ro-MD"/>
        </w:rPr>
      </w:pPr>
    </w:p>
    <w:p w14:paraId="2A4759D7" w14:textId="77777777" w:rsidR="0079375B" w:rsidRPr="0079375B" w:rsidRDefault="0079375B" w:rsidP="00D7202F">
      <w:pPr>
        <w:pStyle w:val="ListParagraph"/>
        <w:numPr>
          <w:ilvl w:val="1"/>
          <w:numId w:val="25"/>
        </w:numPr>
        <w:spacing w:line="276" w:lineRule="auto"/>
        <w:jc w:val="both"/>
        <w:rPr>
          <w:vanish/>
          <w:lang w:val="ro-MD"/>
        </w:rPr>
      </w:pPr>
    </w:p>
    <w:p w14:paraId="6CB1330C" w14:textId="77777777" w:rsidR="0079375B" w:rsidRPr="0079375B" w:rsidRDefault="0079375B" w:rsidP="00D7202F">
      <w:pPr>
        <w:pStyle w:val="ListParagraph"/>
        <w:numPr>
          <w:ilvl w:val="1"/>
          <w:numId w:val="25"/>
        </w:numPr>
        <w:spacing w:line="276" w:lineRule="auto"/>
        <w:jc w:val="both"/>
        <w:rPr>
          <w:vanish/>
          <w:lang w:val="ro-MD"/>
        </w:rPr>
      </w:pPr>
    </w:p>
    <w:p w14:paraId="5531540F" w14:textId="77777777" w:rsidR="0079375B" w:rsidRPr="0079375B" w:rsidRDefault="0079375B" w:rsidP="00D7202F">
      <w:pPr>
        <w:pStyle w:val="ListParagraph"/>
        <w:numPr>
          <w:ilvl w:val="1"/>
          <w:numId w:val="25"/>
        </w:numPr>
        <w:spacing w:line="276" w:lineRule="auto"/>
        <w:jc w:val="both"/>
        <w:rPr>
          <w:vanish/>
          <w:lang w:val="ro-MD"/>
        </w:rPr>
      </w:pPr>
    </w:p>
    <w:p w14:paraId="239C3B73" w14:textId="25BE73E2" w:rsidR="00F95646" w:rsidRPr="0079375B" w:rsidRDefault="00F95646" w:rsidP="00D7202F">
      <w:pPr>
        <w:pStyle w:val="ListParagraph"/>
        <w:numPr>
          <w:ilvl w:val="2"/>
          <w:numId w:val="25"/>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NU poate solicita instalarea niciunui tip de agent permanent în interiorul mașinilor virtuale pentru operațiunile de backup și restaurare aferente platformelor de virtualizare suportate.</w:t>
      </w:r>
    </w:p>
    <w:p w14:paraId="3BA179C1" w14:textId="27C59BE6" w:rsidR="00F95646" w:rsidRPr="0079375B" w:rsidRDefault="00F95646" w:rsidP="00D7202F">
      <w:pPr>
        <w:pStyle w:val="ListParagraph"/>
        <w:numPr>
          <w:ilvl w:val="2"/>
          <w:numId w:val="25"/>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crearea backup-urilor în mod full, </w:t>
      </w:r>
      <w:proofErr w:type="spellStart"/>
      <w:r w:rsidRPr="0079375B">
        <w:rPr>
          <w:lang w:val="ro-MD"/>
        </w:rPr>
        <w:t>synthetic</w:t>
      </w:r>
      <w:proofErr w:type="spellEnd"/>
      <w:r w:rsidRPr="0079375B">
        <w:rPr>
          <w:lang w:val="ro-MD"/>
        </w:rPr>
        <w:t xml:space="preserve"> full și incremental.</w:t>
      </w:r>
    </w:p>
    <w:p w14:paraId="3CC8A5D3" w14:textId="4D2E74C0" w:rsidR="00F95646" w:rsidRPr="0079375B" w:rsidRDefault="00F95646" w:rsidP="00D7202F">
      <w:pPr>
        <w:pStyle w:val="ListParagraph"/>
        <w:numPr>
          <w:ilvl w:val="2"/>
          <w:numId w:val="25"/>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utilizeze conceptul de „backup single </w:t>
      </w:r>
      <w:proofErr w:type="spellStart"/>
      <w:r w:rsidRPr="0079375B">
        <w:rPr>
          <w:lang w:val="ro-MD"/>
        </w:rPr>
        <w:t>pass</w:t>
      </w:r>
      <w:proofErr w:type="spellEnd"/>
      <w:r w:rsidRPr="0079375B">
        <w:rPr>
          <w:lang w:val="ro-MD"/>
        </w:rPr>
        <w:t xml:space="preserve">”, cu posibilitatea de a exclude fișiere și </w:t>
      </w:r>
      <w:proofErr w:type="spellStart"/>
      <w:r w:rsidRPr="0079375B">
        <w:rPr>
          <w:lang w:val="ro-MD"/>
        </w:rPr>
        <w:t>foldere</w:t>
      </w:r>
      <w:proofErr w:type="spellEnd"/>
      <w:r w:rsidRPr="0079375B">
        <w:rPr>
          <w:lang w:val="ro-MD"/>
        </w:rPr>
        <w:t xml:space="preserve"> individuale din procesul de scanare/copiere.</w:t>
      </w:r>
    </w:p>
    <w:p w14:paraId="788E58C7" w14:textId="028967FD" w:rsidR="00F95646" w:rsidRPr="0079375B" w:rsidRDefault="00F95646" w:rsidP="00D7202F">
      <w:pPr>
        <w:pStyle w:val="ListParagraph"/>
        <w:numPr>
          <w:ilvl w:val="2"/>
          <w:numId w:val="25"/>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aibă mecanisme avansate de </w:t>
      </w:r>
      <w:proofErr w:type="spellStart"/>
      <w:r w:rsidRPr="0079375B">
        <w:rPr>
          <w:lang w:val="ro-MD"/>
        </w:rPr>
        <w:t>deduplicare</w:t>
      </w:r>
      <w:proofErr w:type="spellEnd"/>
      <w:r w:rsidRPr="0079375B">
        <w:rPr>
          <w:lang w:val="ro-MD"/>
        </w:rPr>
        <w:t xml:space="preserve"> și compresie pentru reducerea spațiului de stocare. Activarea </w:t>
      </w:r>
      <w:proofErr w:type="spellStart"/>
      <w:r w:rsidRPr="0079375B">
        <w:rPr>
          <w:lang w:val="ro-MD"/>
        </w:rPr>
        <w:t>deduplicării</w:t>
      </w:r>
      <w:proofErr w:type="spellEnd"/>
      <w:r w:rsidRPr="0079375B">
        <w:rPr>
          <w:lang w:val="ro-MD"/>
        </w:rPr>
        <w:t xml:space="preserve"> și/sau a compresiei nu trebuie să dezactiveze nicio altă funcționalitate menționată în specificații.</w:t>
      </w:r>
    </w:p>
    <w:p w14:paraId="07F0D54A" w14:textId="2A4C49F9" w:rsidR="00F95646" w:rsidRPr="0079375B" w:rsidRDefault="00F95646" w:rsidP="00D7202F">
      <w:pPr>
        <w:pStyle w:val="ListParagraph"/>
        <w:numPr>
          <w:ilvl w:val="2"/>
          <w:numId w:val="25"/>
        </w:numPr>
        <w:spacing w:line="276" w:lineRule="auto"/>
        <w:ind w:left="993" w:hanging="993"/>
        <w:jc w:val="both"/>
        <w:rPr>
          <w:lang w:val="ro-MD"/>
        </w:rPr>
      </w:pPr>
      <w:r w:rsidRPr="0079375B">
        <w:rPr>
          <w:lang w:val="ro-MD"/>
        </w:rPr>
        <w:lastRenderedPageBreak/>
        <w:t>Software-</w:t>
      </w:r>
      <w:proofErr w:type="spellStart"/>
      <w:r w:rsidRPr="0079375B">
        <w:rPr>
          <w:lang w:val="ro-MD"/>
        </w:rPr>
        <w:t>ul</w:t>
      </w:r>
      <w:proofErr w:type="spellEnd"/>
      <w:r w:rsidRPr="0079375B">
        <w:rPr>
          <w:lang w:val="ro-MD"/>
        </w:rPr>
        <w:t xml:space="preserve"> trebuie să permită atașarea și executarea oricărui tip de script (pre/post-job) ca sarcină înainte sau după backup, ori înainte sau după realizarea </w:t>
      </w:r>
      <w:proofErr w:type="spellStart"/>
      <w:r w:rsidRPr="0079375B">
        <w:rPr>
          <w:lang w:val="ro-MD"/>
        </w:rPr>
        <w:t>snapshot</w:t>
      </w:r>
      <w:proofErr w:type="spellEnd"/>
      <w:r w:rsidRPr="0079375B">
        <w:rPr>
          <w:lang w:val="ro-MD"/>
        </w:rPr>
        <w:t>-ului VM-ului.</w:t>
      </w:r>
    </w:p>
    <w:p w14:paraId="31641CC7" w14:textId="77777777" w:rsidR="00457DB6" w:rsidRPr="0079375B" w:rsidRDefault="00457DB6" w:rsidP="00D7202F">
      <w:pPr>
        <w:jc w:val="both"/>
        <w:rPr>
          <w:b/>
          <w:bCs/>
          <w:lang w:val="ro-MD"/>
        </w:rPr>
      </w:pPr>
      <w:r w:rsidRPr="0079375B">
        <w:rPr>
          <w:b/>
          <w:bCs/>
          <w:lang w:val="ro-MD"/>
        </w:rPr>
        <w:t>4.4. Obiectivul punctului de recuperare (RPO) și performanță</w:t>
      </w:r>
    </w:p>
    <w:p w14:paraId="4632CADE" w14:textId="77777777" w:rsidR="0079375B" w:rsidRPr="0079375B" w:rsidRDefault="0079375B" w:rsidP="00D7202F">
      <w:pPr>
        <w:pStyle w:val="ListParagraph"/>
        <w:numPr>
          <w:ilvl w:val="0"/>
          <w:numId w:val="26"/>
        </w:numPr>
        <w:spacing w:line="276" w:lineRule="auto"/>
        <w:jc w:val="both"/>
        <w:rPr>
          <w:vanish/>
          <w:lang w:val="ro-MD"/>
        </w:rPr>
      </w:pPr>
    </w:p>
    <w:p w14:paraId="25B33475" w14:textId="77777777" w:rsidR="0079375B" w:rsidRPr="0079375B" w:rsidRDefault="0079375B" w:rsidP="00D7202F">
      <w:pPr>
        <w:pStyle w:val="ListParagraph"/>
        <w:numPr>
          <w:ilvl w:val="0"/>
          <w:numId w:val="26"/>
        </w:numPr>
        <w:spacing w:line="276" w:lineRule="auto"/>
        <w:jc w:val="both"/>
        <w:rPr>
          <w:vanish/>
          <w:lang w:val="ro-MD"/>
        </w:rPr>
      </w:pPr>
    </w:p>
    <w:p w14:paraId="25AB8A7C" w14:textId="77777777" w:rsidR="0079375B" w:rsidRPr="0079375B" w:rsidRDefault="0079375B" w:rsidP="00D7202F">
      <w:pPr>
        <w:pStyle w:val="ListParagraph"/>
        <w:numPr>
          <w:ilvl w:val="0"/>
          <w:numId w:val="26"/>
        </w:numPr>
        <w:spacing w:line="276" w:lineRule="auto"/>
        <w:jc w:val="both"/>
        <w:rPr>
          <w:vanish/>
          <w:lang w:val="ro-MD"/>
        </w:rPr>
      </w:pPr>
    </w:p>
    <w:p w14:paraId="4DB8CF0F" w14:textId="77777777" w:rsidR="0079375B" w:rsidRPr="0079375B" w:rsidRDefault="0079375B" w:rsidP="00D7202F">
      <w:pPr>
        <w:pStyle w:val="ListParagraph"/>
        <w:numPr>
          <w:ilvl w:val="0"/>
          <w:numId w:val="26"/>
        </w:numPr>
        <w:spacing w:line="276" w:lineRule="auto"/>
        <w:jc w:val="both"/>
        <w:rPr>
          <w:vanish/>
          <w:lang w:val="ro-MD"/>
        </w:rPr>
      </w:pPr>
    </w:p>
    <w:p w14:paraId="1784CA0C" w14:textId="77777777" w:rsidR="0079375B" w:rsidRPr="0079375B" w:rsidRDefault="0079375B" w:rsidP="00D7202F">
      <w:pPr>
        <w:pStyle w:val="ListParagraph"/>
        <w:numPr>
          <w:ilvl w:val="1"/>
          <w:numId w:val="26"/>
        </w:numPr>
        <w:spacing w:line="276" w:lineRule="auto"/>
        <w:jc w:val="both"/>
        <w:rPr>
          <w:vanish/>
          <w:lang w:val="ro-MD"/>
        </w:rPr>
      </w:pPr>
    </w:p>
    <w:p w14:paraId="4C7EC29D" w14:textId="77777777" w:rsidR="0079375B" w:rsidRPr="0079375B" w:rsidRDefault="0079375B" w:rsidP="00D7202F">
      <w:pPr>
        <w:pStyle w:val="ListParagraph"/>
        <w:numPr>
          <w:ilvl w:val="1"/>
          <w:numId w:val="26"/>
        </w:numPr>
        <w:spacing w:line="276" w:lineRule="auto"/>
        <w:jc w:val="both"/>
        <w:rPr>
          <w:vanish/>
          <w:lang w:val="ro-MD"/>
        </w:rPr>
      </w:pPr>
    </w:p>
    <w:p w14:paraId="3F548155" w14:textId="77777777" w:rsidR="0079375B" w:rsidRPr="0079375B" w:rsidRDefault="0079375B" w:rsidP="00D7202F">
      <w:pPr>
        <w:pStyle w:val="ListParagraph"/>
        <w:numPr>
          <w:ilvl w:val="1"/>
          <w:numId w:val="26"/>
        </w:numPr>
        <w:spacing w:line="276" w:lineRule="auto"/>
        <w:jc w:val="both"/>
        <w:rPr>
          <w:vanish/>
          <w:lang w:val="ro-MD"/>
        </w:rPr>
      </w:pPr>
    </w:p>
    <w:p w14:paraId="1C6ABEB7" w14:textId="77777777" w:rsidR="0079375B" w:rsidRPr="0079375B" w:rsidRDefault="0079375B" w:rsidP="00D7202F">
      <w:pPr>
        <w:pStyle w:val="ListParagraph"/>
        <w:numPr>
          <w:ilvl w:val="1"/>
          <w:numId w:val="26"/>
        </w:numPr>
        <w:spacing w:line="276" w:lineRule="auto"/>
        <w:jc w:val="both"/>
        <w:rPr>
          <w:vanish/>
          <w:lang w:val="ro-MD"/>
        </w:rPr>
      </w:pPr>
    </w:p>
    <w:p w14:paraId="3FF4EF2C" w14:textId="6F410058"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valorifice mecanismul </w:t>
      </w:r>
      <w:proofErr w:type="spellStart"/>
      <w:r w:rsidRPr="0079375B">
        <w:rPr>
          <w:lang w:val="ro-MD"/>
        </w:rPr>
        <w:t>Change</w:t>
      </w:r>
      <w:proofErr w:type="spellEnd"/>
      <w:r w:rsidRPr="0079375B">
        <w:rPr>
          <w:lang w:val="ro-MD"/>
        </w:rPr>
        <w:t xml:space="preserve"> Block </w:t>
      </w:r>
      <w:proofErr w:type="spellStart"/>
      <w:r w:rsidRPr="0079375B">
        <w:rPr>
          <w:lang w:val="ro-MD"/>
        </w:rPr>
        <w:t>Tracking</w:t>
      </w:r>
      <w:proofErr w:type="spellEnd"/>
      <w:r w:rsidRPr="0079375B">
        <w:rPr>
          <w:lang w:val="ro-MD"/>
        </w:rPr>
        <w:t xml:space="preserve"> (CBT) pentru toate </w:t>
      </w:r>
      <w:proofErr w:type="spellStart"/>
      <w:r w:rsidRPr="0079375B">
        <w:rPr>
          <w:lang w:val="ro-MD"/>
        </w:rPr>
        <w:t>hipervizoarele</w:t>
      </w:r>
      <w:proofErr w:type="spellEnd"/>
      <w:r w:rsidRPr="0079375B">
        <w:rPr>
          <w:lang w:val="ro-MD"/>
        </w:rPr>
        <w:t xml:space="preserve"> suportate, deținând certificare oficială de la furnizorul </w:t>
      </w:r>
      <w:proofErr w:type="spellStart"/>
      <w:r w:rsidRPr="0079375B">
        <w:rPr>
          <w:lang w:val="ro-MD"/>
        </w:rPr>
        <w:t>hipervizorului</w:t>
      </w:r>
      <w:proofErr w:type="spellEnd"/>
      <w:r w:rsidRPr="0079375B">
        <w:rPr>
          <w:lang w:val="ro-MD"/>
        </w:rPr>
        <w:t xml:space="preserve"> respectiv.</w:t>
      </w:r>
    </w:p>
    <w:p w14:paraId="32882ECC" w14:textId="2102A611"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valorifice mecanismul </w:t>
      </w:r>
      <w:proofErr w:type="spellStart"/>
      <w:r w:rsidRPr="0079375B">
        <w:rPr>
          <w:lang w:val="ro-MD"/>
        </w:rPr>
        <w:t>Change</w:t>
      </w:r>
      <w:proofErr w:type="spellEnd"/>
      <w:r w:rsidRPr="0079375B">
        <w:rPr>
          <w:lang w:val="ro-MD"/>
        </w:rPr>
        <w:t xml:space="preserve"> File </w:t>
      </w:r>
      <w:proofErr w:type="spellStart"/>
      <w:r w:rsidRPr="0079375B">
        <w:rPr>
          <w:lang w:val="ro-MD"/>
        </w:rPr>
        <w:t>Tracking</w:t>
      </w:r>
      <w:proofErr w:type="spellEnd"/>
      <w:r w:rsidRPr="0079375B">
        <w:rPr>
          <w:lang w:val="ro-MD"/>
        </w:rPr>
        <w:t xml:space="preserve"> (CFT) pentru backup-ul eficient al partajărilor de fișiere (NAS).</w:t>
      </w:r>
    </w:p>
    <w:p w14:paraId="2D780A59" w14:textId="73E15BE9"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utilizeze toate modurile de transport pentru backup suportate de </w:t>
      </w:r>
      <w:proofErr w:type="spellStart"/>
      <w:r w:rsidRPr="0079375B">
        <w:rPr>
          <w:lang w:val="ro-MD"/>
        </w:rPr>
        <w:t>hipervizor</w:t>
      </w:r>
      <w:proofErr w:type="spellEnd"/>
      <w:r w:rsidRPr="0079375B">
        <w:rPr>
          <w:lang w:val="ro-MD"/>
        </w:rPr>
        <w:t xml:space="preserve">: rețea (NBD), </w:t>
      </w:r>
      <w:proofErr w:type="spellStart"/>
      <w:r w:rsidRPr="0079375B">
        <w:rPr>
          <w:lang w:val="ro-MD"/>
        </w:rPr>
        <w:t>hotadd</w:t>
      </w:r>
      <w:proofErr w:type="spellEnd"/>
      <w:r w:rsidRPr="0079375B">
        <w:rPr>
          <w:lang w:val="ro-MD"/>
        </w:rPr>
        <w:t>, acces direct SAN și acces direct NFS.</w:t>
      </w:r>
    </w:p>
    <w:p w14:paraId="7131C1AF" w14:textId="479CF385"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procesarea paralelă a VM-urilor și a discurilor acestora, inclusiv restaurarea paralelă a discurilor virtuale în modul de restaurare full VM.</w:t>
      </w:r>
    </w:p>
    <w:p w14:paraId="1CE0501C" w14:textId="5F04BCD6"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ofere modalități de limitare a impactului asupra stocării de producție în timpul rulării backup-ului, configurabile direct la nivel de </w:t>
      </w:r>
      <w:proofErr w:type="spellStart"/>
      <w:r w:rsidRPr="0079375B">
        <w:rPr>
          <w:lang w:val="ro-MD"/>
        </w:rPr>
        <w:t>datastore</w:t>
      </w:r>
      <w:proofErr w:type="spellEnd"/>
      <w:r w:rsidRPr="0079375B">
        <w:rPr>
          <w:lang w:val="ro-MD"/>
        </w:rPr>
        <w:t>.</w:t>
      </w:r>
    </w:p>
    <w:p w14:paraId="646E0D9F" w14:textId="59C200B7"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crearea backup-urilor prin integrarea nativă cu </w:t>
      </w:r>
      <w:proofErr w:type="spellStart"/>
      <w:r w:rsidRPr="0079375B">
        <w:rPr>
          <w:lang w:val="ro-MD"/>
        </w:rPr>
        <w:t>snapshot</w:t>
      </w:r>
      <w:proofErr w:type="spellEnd"/>
      <w:r w:rsidRPr="0079375B">
        <w:rPr>
          <w:lang w:val="ro-MD"/>
        </w:rPr>
        <w:t xml:space="preserve">-urile de stocare, oferind suport de la producători precum: Dell, </w:t>
      </w:r>
      <w:proofErr w:type="spellStart"/>
      <w:r w:rsidRPr="0079375B">
        <w:rPr>
          <w:lang w:val="ro-MD"/>
        </w:rPr>
        <w:t>NetApp</w:t>
      </w:r>
      <w:proofErr w:type="spellEnd"/>
      <w:r w:rsidRPr="0079375B">
        <w:rPr>
          <w:lang w:val="ro-MD"/>
        </w:rPr>
        <w:t xml:space="preserve">, HPE, </w:t>
      </w:r>
      <w:proofErr w:type="spellStart"/>
      <w:r w:rsidRPr="0079375B">
        <w:rPr>
          <w:lang w:val="ro-MD"/>
        </w:rPr>
        <w:t>Cisco</w:t>
      </w:r>
      <w:proofErr w:type="spellEnd"/>
      <w:r w:rsidRPr="0079375B">
        <w:rPr>
          <w:lang w:val="ro-MD"/>
        </w:rPr>
        <w:t xml:space="preserve">, </w:t>
      </w:r>
      <w:proofErr w:type="spellStart"/>
      <w:r w:rsidRPr="0079375B">
        <w:rPr>
          <w:lang w:val="ro-MD"/>
        </w:rPr>
        <w:t>DataCore</w:t>
      </w:r>
      <w:proofErr w:type="spellEnd"/>
      <w:r w:rsidRPr="0079375B">
        <w:rPr>
          <w:lang w:val="ro-MD"/>
        </w:rPr>
        <w:t>.</w:t>
      </w:r>
    </w:p>
    <w:p w14:paraId="6D0D8997" w14:textId="22B2AE54"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aibă suport oficial și certificat de către </w:t>
      </w:r>
      <w:proofErr w:type="spellStart"/>
      <w:r w:rsidRPr="0079375B">
        <w:rPr>
          <w:lang w:val="ro-MD"/>
        </w:rPr>
        <w:t>VMware</w:t>
      </w:r>
      <w:proofErr w:type="spellEnd"/>
      <w:r w:rsidRPr="0079375B">
        <w:rPr>
          <w:lang w:val="ro-MD"/>
        </w:rPr>
        <w:t xml:space="preserve"> pentru tehnologia </w:t>
      </w:r>
      <w:proofErr w:type="spellStart"/>
      <w:r w:rsidRPr="0079375B">
        <w:rPr>
          <w:lang w:val="ro-MD"/>
        </w:rPr>
        <w:t>VMware</w:t>
      </w:r>
      <w:proofErr w:type="spellEnd"/>
      <w:r w:rsidRPr="0079375B">
        <w:rPr>
          <w:lang w:val="ro-MD"/>
        </w:rPr>
        <w:t xml:space="preserve"> </w:t>
      </w:r>
      <w:proofErr w:type="spellStart"/>
      <w:r w:rsidRPr="0079375B">
        <w:rPr>
          <w:lang w:val="ro-MD"/>
        </w:rPr>
        <w:t>vSAN</w:t>
      </w:r>
      <w:proofErr w:type="spellEnd"/>
      <w:r w:rsidRPr="0079375B">
        <w:rPr>
          <w:lang w:val="ro-MD"/>
        </w:rPr>
        <w:t>.</w:t>
      </w:r>
    </w:p>
    <w:p w14:paraId="3B645739" w14:textId="31946693"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integrarea directă cu echipamente (</w:t>
      </w:r>
      <w:proofErr w:type="spellStart"/>
      <w:r w:rsidRPr="0079375B">
        <w:rPr>
          <w:lang w:val="ro-MD"/>
        </w:rPr>
        <w:t>appliance</w:t>
      </w:r>
      <w:proofErr w:type="spellEnd"/>
      <w:r w:rsidRPr="0079375B">
        <w:rPr>
          <w:lang w:val="ro-MD"/>
        </w:rPr>
        <w:t xml:space="preserve">-uri) de </w:t>
      </w:r>
      <w:proofErr w:type="spellStart"/>
      <w:r w:rsidRPr="0079375B">
        <w:rPr>
          <w:lang w:val="ro-MD"/>
        </w:rPr>
        <w:t>deduplicare</w:t>
      </w:r>
      <w:proofErr w:type="spellEnd"/>
      <w:r w:rsidRPr="0079375B">
        <w:rPr>
          <w:lang w:val="ro-MD"/>
        </w:rPr>
        <w:t xml:space="preserve"> dedicate: Dell </w:t>
      </w:r>
      <w:proofErr w:type="spellStart"/>
      <w:r w:rsidRPr="0079375B">
        <w:rPr>
          <w:lang w:val="ro-MD"/>
        </w:rPr>
        <w:t>DataDomain</w:t>
      </w:r>
      <w:proofErr w:type="spellEnd"/>
      <w:r w:rsidRPr="0079375B">
        <w:rPr>
          <w:lang w:val="ro-MD"/>
        </w:rPr>
        <w:t xml:space="preserve"> și HPE </w:t>
      </w:r>
      <w:proofErr w:type="spellStart"/>
      <w:r w:rsidRPr="0079375B">
        <w:rPr>
          <w:lang w:val="ro-MD"/>
        </w:rPr>
        <w:t>StoreOnce</w:t>
      </w:r>
      <w:proofErr w:type="spellEnd"/>
      <w:r w:rsidRPr="0079375B">
        <w:rPr>
          <w:lang w:val="ro-MD"/>
        </w:rPr>
        <w:t>.</w:t>
      </w:r>
    </w:p>
    <w:p w14:paraId="1372F8CE" w14:textId="2FAFE39A"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utilizeze protocolul DDBOOST la integrarea cu Dell </w:t>
      </w:r>
      <w:proofErr w:type="spellStart"/>
      <w:r w:rsidRPr="0079375B">
        <w:rPr>
          <w:lang w:val="ro-MD"/>
        </w:rPr>
        <w:t>DataDomain</w:t>
      </w:r>
      <w:proofErr w:type="spellEnd"/>
      <w:r w:rsidRPr="0079375B">
        <w:rPr>
          <w:lang w:val="ro-MD"/>
        </w:rPr>
        <w:t xml:space="preserve"> și protocolul </w:t>
      </w:r>
      <w:proofErr w:type="spellStart"/>
      <w:r w:rsidRPr="0079375B">
        <w:rPr>
          <w:lang w:val="ro-MD"/>
        </w:rPr>
        <w:t>Catalyst</w:t>
      </w:r>
      <w:proofErr w:type="spellEnd"/>
      <w:r w:rsidRPr="0079375B">
        <w:rPr>
          <w:lang w:val="ro-MD"/>
        </w:rPr>
        <w:t xml:space="preserve"> la integrarea cu HPE </w:t>
      </w:r>
      <w:proofErr w:type="spellStart"/>
      <w:r w:rsidRPr="0079375B">
        <w:rPr>
          <w:lang w:val="ro-MD"/>
        </w:rPr>
        <w:t>StoreOnce</w:t>
      </w:r>
      <w:proofErr w:type="spellEnd"/>
      <w:r w:rsidRPr="0079375B">
        <w:rPr>
          <w:lang w:val="ro-MD"/>
        </w:rPr>
        <w:t>, oferind suport inclusiv pentru copii imuabile.</w:t>
      </w:r>
    </w:p>
    <w:p w14:paraId="3CBFBB2C" w14:textId="72E2FFCC"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w:t>
      </w:r>
      <w:proofErr w:type="spellStart"/>
      <w:r w:rsidRPr="0079375B">
        <w:rPr>
          <w:lang w:val="ro-MD"/>
        </w:rPr>
        <w:t>BlockClone</w:t>
      </w:r>
      <w:proofErr w:type="spellEnd"/>
      <w:r w:rsidRPr="0079375B">
        <w:rPr>
          <w:lang w:val="ro-MD"/>
        </w:rPr>
        <w:t xml:space="preserve"> API (Windows </w:t>
      </w:r>
      <w:proofErr w:type="spellStart"/>
      <w:r w:rsidRPr="0079375B">
        <w:rPr>
          <w:lang w:val="ro-MD"/>
        </w:rPr>
        <w:t>ReFS</w:t>
      </w:r>
      <w:proofErr w:type="spellEnd"/>
      <w:r w:rsidRPr="0079375B">
        <w:rPr>
          <w:lang w:val="ro-MD"/>
        </w:rPr>
        <w:t xml:space="preserve">) și o funcționalitate similară pentru </w:t>
      </w:r>
      <w:proofErr w:type="spellStart"/>
      <w:r w:rsidRPr="0079375B">
        <w:rPr>
          <w:lang w:val="ro-MD"/>
        </w:rPr>
        <w:t>repository</w:t>
      </w:r>
      <w:proofErr w:type="spellEnd"/>
      <w:r w:rsidRPr="0079375B">
        <w:rPr>
          <w:lang w:val="ro-MD"/>
        </w:rPr>
        <w:t>-urile bazate pe Linux XFS (Fast Clone).</w:t>
      </w:r>
    </w:p>
    <w:p w14:paraId="227C53A3" w14:textId="105B4E4A"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Copiile realizate trebuie să permită crearea și aplicarea unei politici de retenție de tip GFS (</w:t>
      </w:r>
      <w:proofErr w:type="spellStart"/>
      <w:r w:rsidRPr="0079375B">
        <w:rPr>
          <w:lang w:val="ro-MD"/>
        </w:rPr>
        <w:t>Grandfather</w:t>
      </w:r>
      <w:proofErr w:type="spellEnd"/>
      <w:r w:rsidRPr="0079375B">
        <w:rPr>
          <w:lang w:val="ro-MD"/>
        </w:rPr>
        <w:t>-</w:t>
      </w:r>
      <w:proofErr w:type="spellStart"/>
      <w:r w:rsidRPr="0079375B">
        <w:rPr>
          <w:lang w:val="ro-MD"/>
        </w:rPr>
        <w:t>Father</w:t>
      </w:r>
      <w:proofErr w:type="spellEnd"/>
      <w:r w:rsidRPr="0079375B">
        <w:rPr>
          <w:lang w:val="ro-MD"/>
        </w:rPr>
        <w:t>-Son).</w:t>
      </w:r>
    </w:p>
    <w:p w14:paraId="16A16717" w14:textId="4ED9B958"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aibă capacitatea de a copia puncte de restaurare și de a replica mașini virtuale utilizând accelerare WAN integrată.</w:t>
      </w:r>
    </w:p>
    <w:p w14:paraId="48FC8CC9" w14:textId="13E0594D" w:rsidR="00F95646" w:rsidRPr="0079375B"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replicarea VM-urilor de producție direct din infrastructurile suportate, incluzând replicare continuă asincronă și replicare continuă (CDP - </w:t>
      </w:r>
      <w:proofErr w:type="spellStart"/>
      <w:r w:rsidRPr="0079375B">
        <w:rPr>
          <w:lang w:val="ro-MD"/>
        </w:rPr>
        <w:t>Continuous</w:t>
      </w:r>
      <w:proofErr w:type="spellEnd"/>
      <w:r w:rsidRPr="0079375B">
        <w:rPr>
          <w:lang w:val="ro-MD"/>
        </w:rPr>
        <w:t xml:space="preserve"> Data </w:t>
      </w:r>
      <w:proofErr w:type="spellStart"/>
      <w:r w:rsidRPr="0079375B">
        <w:rPr>
          <w:lang w:val="ro-MD"/>
        </w:rPr>
        <w:t>Protection</w:t>
      </w:r>
      <w:proofErr w:type="spellEnd"/>
      <w:r w:rsidRPr="0079375B">
        <w:rPr>
          <w:lang w:val="ro-MD"/>
        </w:rPr>
        <w:t>) cu puncte de restaurare consistente la nivel de aplicație (</w:t>
      </w:r>
      <w:proofErr w:type="spellStart"/>
      <w:r w:rsidRPr="0079375B">
        <w:rPr>
          <w:lang w:val="ro-MD"/>
        </w:rPr>
        <w:t>application</w:t>
      </w:r>
      <w:proofErr w:type="spellEnd"/>
      <w:r w:rsidRPr="0079375B">
        <w:rPr>
          <w:lang w:val="ro-MD"/>
        </w:rPr>
        <w:t>-consistent).</w:t>
      </w:r>
    </w:p>
    <w:p w14:paraId="1BB1D409" w14:textId="1752E830" w:rsidR="00F95646" w:rsidRDefault="00F95646" w:rsidP="00D7202F">
      <w:pPr>
        <w:pStyle w:val="ListParagraph"/>
        <w:numPr>
          <w:ilvl w:val="2"/>
          <w:numId w:val="26"/>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păstrarea mai multor puncte de restaurare (</w:t>
      </w:r>
      <w:proofErr w:type="spellStart"/>
      <w:r w:rsidRPr="0079375B">
        <w:rPr>
          <w:lang w:val="ro-MD"/>
        </w:rPr>
        <w:t>historical</w:t>
      </w:r>
      <w:proofErr w:type="spellEnd"/>
      <w:r w:rsidRPr="0079375B">
        <w:rPr>
          <w:lang w:val="ro-MD"/>
        </w:rPr>
        <w:t xml:space="preserve"> </w:t>
      </w:r>
      <w:proofErr w:type="spellStart"/>
      <w:r w:rsidRPr="0079375B">
        <w:rPr>
          <w:lang w:val="ro-MD"/>
        </w:rPr>
        <w:t>restore</w:t>
      </w:r>
      <w:proofErr w:type="spellEnd"/>
      <w:r w:rsidRPr="0079375B">
        <w:rPr>
          <w:lang w:val="ro-MD"/>
        </w:rPr>
        <w:t xml:space="preserve"> </w:t>
      </w:r>
      <w:proofErr w:type="spellStart"/>
      <w:r w:rsidRPr="0079375B">
        <w:rPr>
          <w:lang w:val="ro-MD"/>
        </w:rPr>
        <w:t>points</w:t>
      </w:r>
      <w:proofErr w:type="spellEnd"/>
      <w:r w:rsidRPr="0079375B">
        <w:rPr>
          <w:lang w:val="ro-MD"/>
        </w:rPr>
        <w:t>) pe VM-urile replică.</w:t>
      </w:r>
    </w:p>
    <w:p w14:paraId="62A24257" w14:textId="77777777" w:rsidR="00EE1856" w:rsidRPr="00EE1856" w:rsidRDefault="00EE1856" w:rsidP="00EE1856">
      <w:pPr>
        <w:spacing w:line="276" w:lineRule="auto"/>
        <w:jc w:val="both"/>
        <w:rPr>
          <w:lang w:val="ro-MD"/>
        </w:rPr>
      </w:pPr>
    </w:p>
    <w:p w14:paraId="142C8819" w14:textId="77777777" w:rsidR="00457DB6" w:rsidRPr="0079375B" w:rsidRDefault="00457DB6" w:rsidP="00D7202F">
      <w:pPr>
        <w:ind w:left="993" w:hanging="993"/>
        <w:jc w:val="both"/>
        <w:rPr>
          <w:b/>
          <w:bCs/>
          <w:lang w:val="ro-MD"/>
        </w:rPr>
      </w:pPr>
      <w:r w:rsidRPr="0079375B">
        <w:rPr>
          <w:b/>
          <w:bCs/>
          <w:lang w:val="ro-MD"/>
        </w:rPr>
        <w:lastRenderedPageBreak/>
        <w:t>4.5. Obiectivul timpului de recuperare (RTO) și restaurare</w:t>
      </w:r>
    </w:p>
    <w:p w14:paraId="27F76710" w14:textId="77777777" w:rsidR="0079375B" w:rsidRPr="0079375B" w:rsidRDefault="0079375B" w:rsidP="00D7202F">
      <w:pPr>
        <w:pStyle w:val="ListParagraph"/>
        <w:numPr>
          <w:ilvl w:val="0"/>
          <w:numId w:val="27"/>
        </w:numPr>
        <w:spacing w:line="276" w:lineRule="auto"/>
        <w:ind w:left="993" w:hanging="993"/>
        <w:jc w:val="both"/>
        <w:rPr>
          <w:vanish/>
          <w:lang w:val="ro-MD"/>
        </w:rPr>
      </w:pPr>
    </w:p>
    <w:p w14:paraId="121E53D2" w14:textId="77777777" w:rsidR="0079375B" w:rsidRPr="0079375B" w:rsidRDefault="0079375B" w:rsidP="00D7202F">
      <w:pPr>
        <w:pStyle w:val="ListParagraph"/>
        <w:numPr>
          <w:ilvl w:val="0"/>
          <w:numId w:val="27"/>
        </w:numPr>
        <w:spacing w:line="276" w:lineRule="auto"/>
        <w:ind w:left="993" w:hanging="993"/>
        <w:jc w:val="both"/>
        <w:rPr>
          <w:vanish/>
          <w:lang w:val="ro-MD"/>
        </w:rPr>
      </w:pPr>
    </w:p>
    <w:p w14:paraId="138B50EB" w14:textId="77777777" w:rsidR="0079375B" w:rsidRPr="0079375B" w:rsidRDefault="0079375B" w:rsidP="00D7202F">
      <w:pPr>
        <w:pStyle w:val="ListParagraph"/>
        <w:numPr>
          <w:ilvl w:val="0"/>
          <w:numId w:val="27"/>
        </w:numPr>
        <w:spacing w:line="276" w:lineRule="auto"/>
        <w:ind w:left="993" w:hanging="993"/>
        <w:jc w:val="both"/>
        <w:rPr>
          <w:vanish/>
          <w:lang w:val="ro-MD"/>
        </w:rPr>
      </w:pPr>
    </w:p>
    <w:p w14:paraId="7EE2190A" w14:textId="77777777" w:rsidR="0079375B" w:rsidRPr="0079375B" w:rsidRDefault="0079375B" w:rsidP="00D7202F">
      <w:pPr>
        <w:pStyle w:val="ListParagraph"/>
        <w:numPr>
          <w:ilvl w:val="0"/>
          <w:numId w:val="27"/>
        </w:numPr>
        <w:spacing w:line="276" w:lineRule="auto"/>
        <w:ind w:left="993" w:hanging="993"/>
        <w:jc w:val="both"/>
        <w:rPr>
          <w:vanish/>
          <w:lang w:val="ro-MD"/>
        </w:rPr>
      </w:pPr>
    </w:p>
    <w:p w14:paraId="46C4A441" w14:textId="77777777" w:rsidR="0079375B" w:rsidRPr="0079375B" w:rsidRDefault="0079375B" w:rsidP="00D7202F">
      <w:pPr>
        <w:pStyle w:val="ListParagraph"/>
        <w:numPr>
          <w:ilvl w:val="1"/>
          <w:numId w:val="27"/>
        </w:numPr>
        <w:spacing w:line="276" w:lineRule="auto"/>
        <w:ind w:left="993" w:hanging="993"/>
        <w:jc w:val="both"/>
        <w:rPr>
          <w:vanish/>
          <w:lang w:val="ro-MD"/>
        </w:rPr>
      </w:pPr>
    </w:p>
    <w:p w14:paraId="65E27690" w14:textId="77777777" w:rsidR="0079375B" w:rsidRPr="0079375B" w:rsidRDefault="0079375B" w:rsidP="00D7202F">
      <w:pPr>
        <w:pStyle w:val="ListParagraph"/>
        <w:numPr>
          <w:ilvl w:val="1"/>
          <w:numId w:val="27"/>
        </w:numPr>
        <w:spacing w:line="276" w:lineRule="auto"/>
        <w:ind w:left="993" w:hanging="993"/>
        <w:jc w:val="both"/>
        <w:rPr>
          <w:vanish/>
          <w:lang w:val="ro-MD"/>
        </w:rPr>
      </w:pPr>
    </w:p>
    <w:p w14:paraId="4D6DAA73" w14:textId="77777777" w:rsidR="0079375B" w:rsidRPr="0079375B" w:rsidRDefault="0079375B" w:rsidP="00D7202F">
      <w:pPr>
        <w:pStyle w:val="ListParagraph"/>
        <w:numPr>
          <w:ilvl w:val="1"/>
          <w:numId w:val="27"/>
        </w:numPr>
        <w:spacing w:line="276" w:lineRule="auto"/>
        <w:ind w:left="993" w:hanging="993"/>
        <w:jc w:val="both"/>
        <w:rPr>
          <w:vanish/>
          <w:lang w:val="ro-MD"/>
        </w:rPr>
      </w:pPr>
    </w:p>
    <w:p w14:paraId="044B1462" w14:textId="77777777" w:rsidR="0079375B" w:rsidRPr="0079375B" w:rsidRDefault="0079375B" w:rsidP="00D7202F">
      <w:pPr>
        <w:pStyle w:val="ListParagraph"/>
        <w:numPr>
          <w:ilvl w:val="1"/>
          <w:numId w:val="27"/>
        </w:numPr>
        <w:spacing w:line="276" w:lineRule="auto"/>
        <w:ind w:left="993" w:hanging="993"/>
        <w:jc w:val="both"/>
        <w:rPr>
          <w:vanish/>
          <w:lang w:val="ro-MD"/>
        </w:rPr>
      </w:pPr>
    </w:p>
    <w:p w14:paraId="3EECC19A" w14:textId="77777777" w:rsidR="0079375B" w:rsidRPr="0079375B" w:rsidRDefault="0079375B" w:rsidP="00D7202F">
      <w:pPr>
        <w:pStyle w:val="ListParagraph"/>
        <w:numPr>
          <w:ilvl w:val="1"/>
          <w:numId w:val="27"/>
        </w:numPr>
        <w:spacing w:line="276" w:lineRule="auto"/>
        <w:ind w:left="993" w:hanging="993"/>
        <w:jc w:val="both"/>
        <w:rPr>
          <w:vanish/>
          <w:lang w:val="ro-MD"/>
        </w:rPr>
      </w:pPr>
    </w:p>
    <w:p w14:paraId="6BFED1AA" w14:textId="4F90512E"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restaurarea instantanee simultană (Instant </w:t>
      </w:r>
      <w:proofErr w:type="spellStart"/>
      <w:r w:rsidRPr="0079375B">
        <w:rPr>
          <w:lang w:val="ro-MD"/>
        </w:rPr>
        <w:t>Recovery</w:t>
      </w:r>
      <w:proofErr w:type="spellEnd"/>
      <w:r w:rsidRPr="0079375B">
        <w:rPr>
          <w:lang w:val="ro-MD"/>
        </w:rPr>
        <w:t xml:space="preserve">) a mai multor mașini virtuale direct din fișierele de backup, pentru mediile </w:t>
      </w:r>
      <w:proofErr w:type="spellStart"/>
      <w:r w:rsidRPr="0079375B">
        <w:rPr>
          <w:lang w:val="ro-MD"/>
        </w:rPr>
        <w:t>VMware</w:t>
      </w:r>
      <w:proofErr w:type="spellEnd"/>
      <w:r w:rsidRPr="0079375B">
        <w:rPr>
          <w:lang w:val="ro-MD"/>
        </w:rPr>
        <w:t xml:space="preserve">, </w:t>
      </w:r>
      <w:proofErr w:type="spellStart"/>
      <w:r w:rsidRPr="0079375B">
        <w:rPr>
          <w:lang w:val="ro-MD"/>
        </w:rPr>
        <w:t>Hyper</w:t>
      </w:r>
      <w:proofErr w:type="spellEnd"/>
      <w:r w:rsidRPr="0079375B">
        <w:rPr>
          <w:lang w:val="ro-MD"/>
        </w:rPr>
        <w:t xml:space="preserve">-V și </w:t>
      </w:r>
      <w:proofErr w:type="spellStart"/>
      <w:r w:rsidRPr="0079375B">
        <w:rPr>
          <w:lang w:val="ro-MD"/>
        </w:rPr>
        <w:t>Nutanix</w:t>
      </w:r>
      <w:proofErr w:type="spellEnd"/>
      <w:r w:rsidRPr="0079375B">
        <w:rPr>
          <w:lang w:val="ro-MD"/>
        </w:rPr>
        <w:t xml:space="preserve"> AHV.</w:t>
      </w:r>
    </w:p>
    <w:p w14:paraId="29BE5940" w14:textId="79A92715"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migrarea online (Live </w:t>
      </w:r>
      <w:proofErr w:type="spellStart"/>
      <w:r w:rsidRPr="0079375B">
        <w:rPr>
          <w:lang w:val="ro-MD"/>
        </w:rPr>
        <w:t>Migration</w:t>
      </w:r>
      <w:proofErr w:type="spellEnd"/>
      <w:r w:rsidRPr="0079375B">
        <w:rPr>
          <w:lang w:val="ro-MD"/>
        </w:rPr>
        <w:t xml:space="preserve"> / </w:t>
      </w:r>
      <w:proofErr w:type="spellStart"/>
      <w:r w:rsidRPr="0079375B">
        <w:rPr>
          <w:lang w:val="ro-MD"/>
        </w:rPr>
        <w:t>Storage</w:t>
      </w:r>
      <w:proofErr w:type="spellEnd"/>
      <w:r w:rsidRPr="0079375B">
        <w:rPr>
          <w:lang w:val="ro-MD"/>
        </w:rPr>
        <w:t xml:space="preserve"> </w:t>
      </w:r>
      <w:proofErr w:type="spellStart"/>
      <w:r w:rsidRPr="0079375B">
        <w:rPr>
          <w:lang w:val="ro-MD"/>
        </w:rPr>
        <w:t>vMotion</w:t>
      </w:r>
      <w:proofErr w:type="spellEnd"/>
      <w:r w:rsidRPr="0079375B">
        <w:rPr>
          <w:lang w:val="ro-MD"/>
        </w:rPr>
        <w:t xml:space="preserve">) a VM-urilor care rulează în modul de restaurare instantanee către stocarea de producție, utilizând funcționalitățile native ale </w:t>
      </w:r>
      <w:proofErr w:type="spellStart"/>
      <w:r w:rsidRPr="0079375B">
        <w:rPr>
          <w:lang w:val="ro-MD"/>
        </w:rPr>
        <w:t>hipervizorului</w:t>
      </w:r>
      <w:proofErr w:type="spellEnd"/>
      <w:r w:rsidRPr="0079375B">
        <w:rPr>
          <w:lang w:val="ro-MD"/>
        </w:rPr>
        <w:t>.</w:t>
      </w:r>
    </w:p>
    <w:p w14:paraId="0672B4B6" w14:textId="262BF457"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prezentarea/atașarea directă a unui disc (sau a mai multor discuri) din fișierul de backup către o mașină virtuală </w:t>
      </w:r>
      <w:proofErr w:type="spellStart"/>
      <w:r w:rsidRPr="0079375B">
        <w:rPr>
          <w:lang w:val="ro-MD"/>
        </w:rPr>
        <w:t>VMware</w:t>
      </w:r>
      <w:proofErr w:type="spellEnd"/>
      <w:r w:rsidRPr="0079375B">
        <w:rPr>
          <w:lang w:val="ro-MD"/>
        </w:rPr>
        <w:t xml:space="preserve"> aflată deja în funcțiune.</w:t>
      </w:r>
    </w:p>
    <w:p w14:paraId="798B5007" w14:textId="30C5AF49"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restaurarea completă a VM-ului direct în mediile Microsoft </w:t>
      </w:r>
      <w:proofErr w:type="spellStart"/>
      <w:r w:rsidRPr="0079375B">
        <w:rPr>
          <w:lang w:val="ro-MD"/>
        </w:rPr>
        <w:t>Azure</w:t>
      </w:r>
      <w:proofErr w:type="spellEnd"/>
      <w:r w:rsidRPr="0079375B">
        <w:rPr>
          <w:lang w:val="ro-MD"/>
        </w:rPr>
        <w:t xml:space="preserve"> și </w:t>
      </w:r>
      <w:proofErr w:type="spellStart"/>
      <w:r w:rsidRPr="0079375B">
        <w:rPr>
          <w:lang w:val="ro-MD"/>
        </w:rPr>
        <w:t>Azure</w:t>
      </w:r>
      <w:proofErr w:type="spellEnd"/>
      <w:r w:rsidRPr="0079375B">
        <w:rPr>
          <w:lang w:val="ro-MD"/>
        </w:rPr>
        <w:t xml:space="preserve"> </w:t>
      </w:r>
      <w:proofErr w:type="spellStart"/>
      <w:r w:rsidRPr="0079375B">
        <w:rPr>
          <w:lang w:val="ro-MD"/>
        </w:rPr>
        <w:t>Stack</w:t>
      </w:r>
      <w:proofErr w:type="spellEnd"/>
      <w:r w:rsidRPr="0079375B">
        <w:rPr>
          <w:lang w:val="ro-MD"/>
        </w:rPr>
        <w:t>.</w:t>
      </w:r>
    </w:p>
    <w:p w14:paraId="708A194C" w14:textId="0AEE4DFD"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restaurarea fișierelor și a permisiunilor aferente (ACL-uri) direct pe stația operatorului sau pe VM-</w:t>
      </w:r>
      <w:proofErr w:type="spellStart"/>
      <w:r w:rsidRPr="0079375B">
        <w:rPr>
          <w:lang w:val="ro-MD"/>
        </w:rPr>
        <w:t>ul</w:t>
      </w:r>
      <w:proofErr w:type="spellEnd"/>
      <w:r w:rsidRPr="0079375B">
        <w:rPr>
          <w:lang w:val="ro-MD"/>
        </w:rPr>
        <w:t xml:space="preserve"> din producție, fără a fi necesară existența unui agent în interiorul VM-ului.</w:t>
      </w:r>
    </w:p>
    <w:p w14:paraId="7CF96314" w14:textId="05ED99F1"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restaurarea nativă a fișierelor din sisteme de operare: Windows, Linux, BSD, Solaris, Mac, Novell, precum și din volume Linux LVM și Windows </w:t>
      </w:r>
      <w:proofErr w:type="spellStart"/>
      <w:r w:rsidRPr="0079375B">
        <w:rPr>
          <w:lang w:val="ro-MD"/>
        </w:rPr>
        <w:t>Storage</w:t>
      </w:r>
      <w:proofErr w:type="spellEnd"/>
      <w:r w:rsidRPr="0079375B">
        <w:rPr>
          <w:lang w:val="ro-MD"/>
        </w:rPr>
        <w:t xml:space="preserve"> </w:t>
      </w:r>
      <w:proofErr w:type="spellStart"/>
      <w:r w:rsidRPr="0079375B">
        <w:rPr>
          <w:lang w:val="ro-MD"/>
        </w:rPr>
        <w:t>Spaces</w:t>
      </w:r>
      <w:proofErr w:type="spellEnd"/>
      <w:r w:rsidRPr="0079375B">
        <w:rPr>
          <w:lang w:val="ro-MD"/>
        </w:rPr>
        <w:t>.</w:t>
      </w:r>
    </w:p>
    <w:p w14:paraId="065AFAD1" w14:textId="2A0D5FF8"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recuperarea instantanee a backup-urilor NAS (partajări SMB) direct din fișierul de backup, asigurând migrarea automatizată în mediul de producție.</w:t>
      </w:r>
    </w:p>
    <w:p w14:paraId="6B54E3D6" w14:textId="351622F0"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restaurarea directă pe stocarea de producție prin utilizarea mecanismului de urmărire a blocurilor modificate în sens invers (</w:t>
      </w:r>
      <w:proofErr w:type="spellStart"/>
      <w:r w:rsidRPr="0079375B">
        <w:rPr>
          <w:lang w:val="ro-MD"/>
        </w:rPr>
        <w:t>Quick</w:t>
      </w:r>
      <w:proofErr w:type="spellEnd"/>
      <w:r w:rsidRPr="0079375B">
        <w:rPr>
          <w:lang w:val="ro-MD"/>
        </w:rPr>
        <w:t xml:space="preserve"> </w:t>
      </w:r>
      <w:proofErr w:type="spellStart"/>
      <w:r w:rsidRPr="0079375B">
        <w:rPr>
          <w:lang w:val="ro-MD"/>
        </w:rPr>
        <w:t>Rollback</w:t>
      </w:r>
      <w:proofErr w:type="spellEnd"/>
      <w:r w:rsidRPr="0079375B">
        <w:rPr>
          <w:lang w:val="ro-MD"/>
        </w:rPr>
        <w:t xml:space="preserve"> / </w:t>
      </w:r>
      <w:proofErr w:type="spellStart"/>
      <w:r w:rsidRPr="0079375B">
        <w:rPr>
          <w:lang w:val="ro-MD"/>
        </w:rPr>
        <w:t>Changed</w:t>
      </w:r>
      <w:proofErr w:type="spellEnd"/>
      <w:r w:rsidRPr="0079375B">
        <w:rPr>
          <w:lang w:val="ro-MD"/>
        </w:rPr>
        <w:t xml:space="preserve"> Block </w:t>
      </w:r>
      <w:proofErr w:type="spellStart"/>
      <w:r w:rsidRPr="0079375B">
        <w:rPr>
          <w:lang w:val="ro-MD"/>
        </w:rPr>
        <w:t>Tracking</w:t>
      </w:r>
      <w:proofErr w:type="spellEnd"/>
      <w:r w:rsidRPr="0079375B">
        <w:rPr>
          <w:lang w:val="ro-MD"/>
        </w:rPr>
        <w:t xml:space="preserve"> în sens invers), scriind doar blocurile modificate și eliminând necesitatea unui backup full suplimentar. De asemenea, trebuie să suporte restaurarea directă prin conexiune SAN.</w:t>
      </w:r>
    </w:p>
    <w:p w14:paraId="32B5869F" w14:textId="6AF1B1E8"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 xml:space="preserve">Soluția trebuie să ofere un portal de tip Self-Service prin care utilizatorii delegați pot restaura fișiere, VM-uri, obiecte MS Exchange, precum și baze de date MS SQL, Oracle și </w:t>
      </w:r>
      <w:proofErr w:type="spellStart"/>
      <w:r w:rsidRPr="0079375B">
        <w:rPr>
          <w:lang w:val="ro-MD"/>
        </w:rPr>
        <w:t>PostgreSQL</w:t>
      </w:r>
      <w:proofErr w:type="spellEnd"/>
      <w:r w:rsidRPr="0079375B">
        <w:rPr>
          <w:lang w:val="ro-MD"/>
        </w:rPr>
        <w:t xml:space="preserve"> (inclusiv restaurare la un anumit moment în timp - Point-in-Time).</w:t>
      </w:r>
    </w:p>
    <w:p w14:paraId="78FA6198" w14:textId="64B1AC73"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restaurare granulară la nivel de obiect/atribut pentru următoarele aplicații </w:t>
      </w:r>
      <w:proofErr w:type="spellStart"/>
      <w:r w:rsidRPr="0079375B">
        <w:rPr>
          <w:lang w:val="ro-MD"/>
        </w:rPr>
        <w:t>enterprise</w:t>
      </w:r>
      <w:proofErr w:type="spellEnd"/>
      <w:r w:rsidRPr="0079375B">
        <w:rPr>
          <w:lang w:val="ro-MD"/>
        </w:rPr>
        <w:t>:</w:t>
      </w:r>
    </w:p>
    <w:p w14:paraId="387EEA46" w14:textId="77777777"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 xml:space="preserve">Active </w:t>
      </w:r>
      <w:proofErr w:type="spellStart"/>
      <w:r w:rsidRPr="0079375B">
        <w:rPr>
          <w:lang w:val="ro-MD"/>
        </w:rPr>
        <w:t>Directory</w:t>
      </w:r>
      <w:proofErr w:type="spellEnd"/>
      <w:r w:rsidRPr="0079375B">
        <w:rPr>
          <w:lang w:val="ro-MD"/>
        </w:rPr>
        <w:t xml:space="preserve">: recuperarea oricărui obiect și atribut, inclusiv GPO (Group </w:t>
      </w:r>
      <w:proofErr w:type="spellStart"/>
      <w:r w:rsidRPr="0079375B">
        <w:rPr>
          <w:lang w:val="ro-MD"/>
        </w:rPr>
        <w:t>Policy</w:t>
      </w:r>
      <w:proofErr w:type="spellEnd"/>
      <w:r w:rsidRPr="0079375B">
        <w:rPr>
          <w:lang w:val="ro-MD"/>
        </w:rPr>
        <w:t xml:space="preserve"> </w:t>
      </w:r>
      <w:proofErr w:type="spellStart"/>
      <w:r w:rsidRPr="0079375B">
        <w:rPr>
          <w:lang w:val="ro-MD"/>
        </w:rPr>
        <w:t>Objects</w:t>
      </w:r>
      <w:proofErr w:type="spellEnd"/>
      <w:r w:rsidRPr="0079375B">
        <w:rPr>
          <w:lang w:val="ro-MD"/>
        </w:rPr>
        <w:t>), partiția de configurare AD și înregistrările DNS integrate.</w:t>
      </w:r>
    </w:p>
    <w:p w14:paraId="77EE4230" w14:textId="77777777"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Microsoft Exchange: restaurare granulară începând cu versiunea 2013 SP1 și ulterioare.</w:t>
      </w:r>
    </w:p>
    <w:p w14:paraId="0A6E2593" w14:textId="77777777"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Microsoft SQL Server: restaurare granulară începând cu versiunea 2016 și ulterioare, incluzând baze de date (cu opțiune Point-in-Time), tabele și scheme.</w:t>
      </w:r>
    </w:p>
    <w:p w14:paraId="3EA42EE0" w14:textId="77777777"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Microsoft SharePoint Server: restaurare granulară începând cu versiunea 2019 și ulterioare.</w:t>
      </w:r>
    </w:p>
    <w:p w14:paraId="3BA7233D" w14:textId="77777777" w:rsidR="00F95646" w:rsidRPr="0079375B" w:rsidRDefault="00F95646" w:rsidP="00D7202F">
      <w:pPr>
        <w:pStyle w:val="ListParagraph"/>
        <w:numPr>
          <w:ilvl w:val="2"/>
          <w:numId w:val="27"/>
        </w:numPr>
        <w:spacing w:line="276" w:lineRule="auto"/>
        <w:ind w:left="993" w:hanging="993"/>
        <w:jc w:val="both"/>
        <w:rPr>
          <w:lang w:val="ro-MD"/>
        </w:rPr>
      </w:pPr>
      <w:proofErr w:type="spellStart"/>
      <w:r w:rsidRPr="0079375B">
        <w:rPr>
          <w:lang w:val="ro-MD"/>
        </w:rPr>
        <w:lastRenderedPageBreak/>
        <w:t>MongoDB</w:t>
      </w:r>
      <w:proofErr w:type="spellEnd"/>
      <w:r w:rsidRPr="0079375B">
        <w:rPr>
          <w:lang w:val="ro-MD"/>
        </w:rPr>
        <w:t xml:space="preserve"> și </w:t>
      </w:r>
      <w:proofErr w:type="spellStart"/>
      <w:r w:rsidRPr="0079375B">
        <w:rPr>
          <w:lang w:val="ro-MD"/>
        </w:rPr>
        <w:t>PostgreSQL</w:t>
      </w:r>
      <w:proofErr w:type="spellEnd"/>
      <w:r w:rsidRPr="0079375B">
        <w:rPr>
          <w:lang w:val="ro-MD"/>
        </w:rPr>
        <w:t xml:space="preserve"> (pe platforme Linux): restaurare granulară a bazelor de date cu recuperare la un anumit moment în timp.</w:t>
      </w:r>
    </w:p>
    <w:p w14:paraId="15FFA92A" w14:textId="2ED8D33C"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recuperarea instantanee a instanțelor MS SQL, Oracle DB și </w:t>
      </w:r>
      <w:proofErr w:type="spellStart"/>
      <w:r w:rsidRPr="0079375B">
        <w:rPr>
          <w:lang w:val="ro-MD"/>
        </w:rPr>
        <w:t>PostgreSQL</w:t>
      </w:r>
      <w:proofErr w:type="spellEnd"/>
      <w:r w:rsidRPr="0079375B">
        <w:rPr>
          <w:lang w:val="ro-MD"/>
        </w:rPr>
        <w:t xml:space="preserve"> direct din fișierul de backup către un server de baze de date aflat în funcțiune în producție.</w:t>
      </w:r>
    </w:p>
    <w:p w14:paraId="0C09671C" w14:textId="0FC71FF1" w:rsidR="00F95646" w:rsidRPr="0079375B" w:rsidRDefault="00F95646" w:rsidP="00D7202F">
      <w:pPr>
        <w:pStyle w:val="ListParagraph"/>
        <w:numPr>
          <w:ilvl w:val="2"/>
          <w:numId w:val="27"/>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integrare nativă prin </w:t>
      </w:r>
      <w:proofErr w:type="spellStart"/>
      <w:r w:rsidRPr="0079375B">
        <w:rPr>
          <w:lang w:val="ro-MD"/>
        </w:rPr>
        <w:t>plugin</w:t>
      </w:r>
      <w:proofErr w:type="spellEnd"/>
      <w:r w:rsidRPr="0079375B">
        <w:rPr>
          <w:lang w:val="ro-MD"/>
        </w:rPr>
        <w:t xml:space="preserve"> dedicat pentru sistemele SAP HANA și Microsoft SQL VDI.</w:t>
      </w:r>
    </w:p>
    <w:p w14:paraId="5A015EBC" w14:textId="77777777" w:rsidR="00457DB6" w:rsidRPr="0079375B" w:rsidRDefault="00457DB6" w:rsidP="00D7202F">
      <w:pPr>
        <w:jc w:val="both"/>
        <w:rPr>
          <w:b/>
          <w:bCs/>
          <w:lang w:val="ro-MD"/>
        </w:rPr>
      </w:pPr>
      <w:r w:rsidRPr="0079375B">
        <w:rPr>
          <w:b/>
          <w:bCs/>
          <w:lang w:val="ro-MD"/>
        </w:rPr>
        <w:t>4.6. Securitate, conformitate și diminuarea riscurilor</w:t>
      </w:r>
    </w:p>
    <w:p w14:paraId="7399D054" w14:textId="77777777" w:rsidR="0079375B" w:rsidRPr="0079375B" w:rsidRDefault="0079375B" w:rsidP="00D7202F">
      <w:pPr>
        <w:pStyle w:val="ListParagraph"/>
        <w:numPr>
          <w:ilvl w:val="0"/>
          <w:numId w:val="28"/>
        </w:numPr>
        <w:spacing w:line="276" w:lineRule="auto"/>
        <w:jc w:val="both"/>
        <w:rPr>
          <w:vanish/>
          <w:lang w:val="ro-MD"/>
        </w:rPr>
      </w:pPr>
    </w:p>
    <w:p w14:paraId="43008786" w14:textId="77777777" w:rsidR="0079375B" w:rsidRPr="0079375B" w:rsidRDefault="0079375B" w:rsidP="00D7202F">
      <w:pPr>
        <w:pStyle w:val="ListParagraph"/>
        <w:numPr>
          <w:ilvl w:val="0"/>
          <w:numId w:val="28"/>
        </w:numPr>
        <w:spacing w:line="276" w:lineRule="auto"/>
        <w:jc w:val="both"/>
        <w:rPr>
          <w:vanish/>
          <w:lang w:val="ro-MD"/>
        </w:rPr>
      </w:pPr>
    </w:p>
    <w:p w14:paraId="10B13E4E" w14:textId="77777777" w:rsidR="0079375B" w:rsidRPr="0079375B" w:rsidRDefault="0079375B" w:rsidP="00D7202F">
      <w:pPr>
        <w:pStyle w:val="ListParagraph"/>
        <w:numPr>
          <w:ilvl w:val="0"/>
          <w:numId w:val="28"/>
        </w:numPr>
        <w:spacing w:line="276" w:lineRule="auto"/>
        <w:jc w:val="both"/>
        <w:rPr>
          <w:vanish/>
          <w:lang w:val="ro-MD"/>
        </w:rPr>
      </w:pPr>
    </w:p>
    <w:p w14:paraId="48117499" w14:textId="77777777" w:rsidR="0079375B" w:rsidRPr="0079375B" w:rsidRDefault="0079375B" w:rsidP="00D7202F">
      <w:pPr>
        <w:pStyle w:val="ListParagraph"/>
        <w:numPr>
          <w:ilvl w:val="0"/>
          <w:numId w:val="28"/>
        </w:numPr>
        <w:spacing w:line="276" w:lineRule="auto"/>
        <w:jc w:val="both"/>
        <w:rPr>
          <w:vanish/>
          <w:lang w:val="ro-MD"/>
        </w:rPr>
      </w:pPr>
    </w:p>
    <w:p w14:paraId="4C62CFDF" w14:textId="77777777" w:rsidR="0079375B" w:rsidRPr="0079375B" w:rsidRDefault="0079375B" w:rsidP="00D7202F">
      <w:pPr>
        <w:pStyle w:val="ListParagraph"/>
        <w:numPr>
          <w:ilvl w:val="1"/>
          <w:numId w:val="28"/>
        </w:numPr>
        <w:spacing w:line="276" w:lineRule="auto"/>
        <w:jc w:val="both"/>
        <w:rPr>
          <w:vanish/>
          <w:lang w:val="ro-MD"/>
        </w:rPr>
      </w:pPr>
    </w:p>
    <w:p w14:paraId="34930DDB" w14:textId="77777777" w:rsidR="0079375B" w:rsidRPr="0079375B" w:rsidRDefault="0079375B" w:rsidP="00D7202F">
      <w:pPr>
        <w:pStyle w:val="ListParagraph"/>
        <w:numPr>
          <w:ilvl w:val="1"/>
          <w:numId w:val="28"/>
        </w:numPr>
        <w:spacing w:line="276" w:lineRule="auto"/>
        <w:jc w:val="both"/>
        <w:rPr>
          <w:vanish/>
          <w:lang w:val="ro-MD"/>
        </w:rPr>
      </w:pPr>
    </w:p>
    <w:p w14:paraId="48D3A063" w14:textId="77777777" w:rsidR="0079375B" w:rsidRPr="0079375B" w:rsidRDefault="0079375B" w:rsidP="00D7202F">
      <w:pPr>
        <w:pStyle w:val="ListParagraph"/>
        <w:numPr>
          <w:ilvl w:val="1"/>
          <w:numId w:val="28"/>
        </w:numPr>
        <w:spacing w:line="276" w:lineRule="auto"/>
        <w:jc w:val="both"/>
        <w:rPr>
          <w:vanish/>
          <w:lang w:val="ro-MD"/>
        </w:rPr>
      </w:pPr>
    </w:p>
    <w:p w14:paraId="5CDB93BB" w14:textId="77777777" w:rsidR="0079375B" w:rsidRPr="0079375B" w:rsidRDefault="0079375B" w:rsidP="00D7202F">
      <w:pPr>
        <w:pStyle w:val="ListParagraph"/>
        <w:numPr>
          <w:ilvl w:val="1"/>
          <w:numId w:val="28"/>
        </w:numPr>
        <w:spacing w:line="276" w:lineRule="auto"/>
        <w:jc w:val="both"/>
        <w:rPr>
          <w:vanish/>
          <w:lang w:val="ro-MD"/>
        </w:rPr>
      </w:pPr>
    </w:p>
    <w:p w14:paraId="3A5E735D" w14:textId="77777777" w:rsidR="0079375B" w:rsidRPr="0079375B" w:rsidRDefault="0079375B" w:rsidP="00D7202F">
      <w:pPr>
        <w:pStyle w:val="ListParagraph"/>
        <w:numPr>
          <w:ilvl w:val="1"/>
          <w:numId w:val="28"/>
        </w:numPr>
        <w:spacing w:line="276" w:lineRule="auto"/>
        <w:jc w:val="both"/>
        <w:rPr>
          <w:vanish/>
          <w:lang w:val="ro-MD"/>
        </w:rPr>
      </w:pPr>
    </w:p>
    <w:p w14:paraId="4689410B" w14:textId="77777777" w:rsidR="0079375B" w:rsidRPr="0079375B" w:rsidRDefault="0079375B" w:rsidP="00D7202F">
      <w:pPr>
        <w:pStyle w:val="ListParagraph"/>
        <w:numPr>
          <w:ilvl w:val="1"/>
          <w:numId w:val="28"/>
        </w:numPr>
        <w:spacing w:line="276" w:lineRule="auto"/>
        <w:jc w:val="both"/>
        <w:rPr>
          <w:vanish/>
          <w:lang w:val="ro-MD"/>
        </w:rPr>
      </w:pPr>
    </w:p>
    <w:p w14:paraId="00A52767" w14:textId="7B9EAE5C"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ofere criptarea nativă a întregului trafic de rețea între toate componentele sale, precum și criptarea în stare de repaus (at rest) a fișierelor de backup stocate în </w:t>
      </w:r>
      <w:proofErr w:type="spellStart"/>
      <w:r w:rsidRPr="0079375B">
        <w:rPr>
          <w:lang w:val="ro-MD"/>
        </w:rPr>
        <w:t>repository</w:t>
      </w:r>
      <w:proofErr w:type="spellEnd"/>
      <w:r w:rsidRPr="0079375B">
        <w:rPr>
          <w:lang w:val="ro-MD"/>
        </w:rPr>
        <w:t>.</w:t>
      </w:r>
    </w:p>
    <w:p w14:paraId="5AE53AC9" w14:textId="07CC9568"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includă mecanisme oficiale de recuperare a accesului la datele criptate în cazul pierderii </w:t>
      </w:r>
      <w:proofErr w:type="spellStart"/>
      <w:r w:rsidRPr="0079375B">
        <w:rPr>
          <w:lang w:val="ro-MD"/>
        </w:rPr>
        <w:t>credențialelor</w:t>
      </w:r>
      <w:proofErr w:type="spellEnd"/>
      <w:r w:rsidRPr="0079375B">
        <w:rPr>
          <w:lang w:val="ro-MD"/>
        </w:rPr>
        <w:t xml:space="preserve"> (ex: prin </w:t>
      </w:r>
      <w:proofErr w:type="spellStart"/>
      <w:r w:rsidRPr="0079375B">
        <w:rPr>
          <w:lang w:val="ro-MD"/>
        </w:rPr>
        <w:t>escrowing</w:t>
      </w:r>
      <w:proofErr w:type="spellEnd"/>
      <w:r w:rsidRPr="0079375B">
        <w:rPr>
          <w:lang w:val="ro-MD"/>
        </w:rPr>
        <w:t xml:space="preserve"> securizat al cheilor, backup al </w:t>
      </w:r>
      <w:proofErr w:type="spellStart"/>
      <w:r w:rsidRPr="0079375B">
        <w:rPr>
          <w:lang w:val="ro-MD"/>
        </w:rPr>
        <w:t>hint</w:t>
      </w:r>
      <w:proofErr w:type="spellEnd"/>
      <w:r w:rsidRPr="0079375B">
        <w:rPr>
          <w:lang w:val="ro-MD"/>
        </w:rPr>
        <w:t>-urilor de recuperare sau mecanisme echivalente documentate), fără a compromite securitatea generală a datelor.</w:t>
      </w:r>
    </w:p>
    <w:p w14:paraId="270D1CD8" w14:textId="3135703D"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 xml:space="preserve">Soluția trebuie să suporte un serviciu de identitate bazat pe </w:t>
      </w:r>
      <w:proofErr w:type="spellStart"/>
      <w:r w:rsidRPr="0079375B">
        <w:rPr>
          <w:lang w:val="ro-MD"/>
        </w:rPr>
        <w:t>OAuth</w:t>
      </w:r>
      <w:proofErr w:type="spellEnd"/>
      <w:r w:rsidRPr="0079375B">
        <w:rPr>
          <w:lang w:val="ro-MD"/>
        </w:rPr>
        <w:t xml:space="preserve"> 2.0 pentru gestionarea centralizată a identităților și a politicilor, oferind suport pentru SSO (SAML, </w:t>
      </w:r>
      <w:proofErr w:type="spellStart"/>
      <w:r w:rsidRPr="0079375B">
        <w:rPr>
          <w:lang w:val="ro-MD"/>
        </w:rPr>
        <w:t>Entra</w:t>
      </w:r>
      <w:proofErr w:type="spellEnd"/>
      <w:r w:rsidRPr="0079375B">
        <w:rPr>
          <w:lang w:val="ro-MD"/>
        </w:rPr>
        <w:t xml:space="preserve"> ID, </w:t>
      </w:r>
      <w:proofErr w:type="spellStart"/>
      <w:r w:rsidRPr="0079375B">
        <w:rPr>
          <w:lang w:val="ro-MD"/>
        </w:rPr>
        <w:t>Okta</w:t>
      </w:r>
      <w:proofErr w:type="spellEnd"/>
      <w:r w:rsidRPr="0079375B">
        <w:rPr>
          <w:lang w:val="ro-MD"/>
        </w:rPr>
        <w:t xml:space="preserve">) și autentificare </w:t>
      </w:r>
      <w:proofErr w:type="spellStart"/>
      <w:r w:rsidRPr="0079375B">
        <w:rPr>
          <w:lang w:val="ro-MD"/>
        </w:rPr>
        <w:t>multifactor</w:t>
      </w:r>
      <w:proofErr w:type="spellEnd"/>
      <w:r w:rsidRPr="0079375B">
        <w:rPr>
          <w:lang w:val="ro-MD"/>
        </w:rPr>
        <w:t xml:space="preserve"> (MFA).</w:t>
      </w:r>
    </w:p>
    <w:p w14:paraId="3D185805" w14:textId="00095C35"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IPv6, autentificare </w:t>
      </w:r>
      <w:proofErr w:type="spellStart"/>
      <w:r w:rsidRPr="0079375B">
        <w:rPr>
          <w:lang w:val="ro-MD"/>
        </w:rPr>
        <w:t>Kerberos</w:t>
      </w:r>
      <w:proofErr w:type="spellEnd"/>
      <w:r w:rsidRPr="0079375B">
        <w:rPr>
          <w:lang w:val="ro-MD"/>
        </w:rPr>
        <w:t xml:space="preserve"> și conturi de tip </w:t>
      </w:r>
      <w:proofErr w:type="spellStart"/>
      <w:r w:rsidRPr="0079375B">
        <w:rPr>
          <w:lang w:val="ro-MD"/>
        </w:rPr>
        <w:t>gMSA</w:t>
      </w:r>
      <w:proofErr w:type="spellEnd"/>
      <w:r w:rsidRPr="0079375B">
        <w:rPr>
          <w:lang w:val="ro-MD"/>
        </w:rPr>
        <w:t xml:space="preserve"> (Group </w:t>
      </w:r>
      <w:proofErr w:type="spellStart"/>
      <w:r w:rsidRPr="0079375B">
        <w:rPr>
          <w:lang w:val="ro-MD"/>
        </w:rPr>
        <w:t>Managed</w:t>
      </w:r>
      <w:proofErr w:type="spellEnd"/>
      <w:r w:rsidRPr="0079375B">
        <w:rPr>
          <w:lang w:val="ro-MD"/>
        </w:rPr>
        <w:t xml:space="preserve"> Service </w:t>
      </w:r>
      <w:proofErr w:type="spellStart"/>
      <w:r w:rsidRPr="0079375B">
        <w:rPr>
          <w:lang w:val="ro-MD"/>
        </w:rPr>
        <w:t>Accounts</w:t>
      </w:r>
      <w:proofErr w:type="spellEnd"/>
      <w:r w:rsidRPr="0079375B">
        <w:rPr>
          <w:lang w:val="ro-MD"/>
        </w:rPr>
        <w:t>) pentru mediile Windows.</w:t>
      </w:r>
    </w:p>
    <w:p w14:paraId="69F59194" w14:textId="2AF960B3"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asigure acces securizat la consola de backup prin implementarea autentificării în doi factori (2FA/MFA), bazată pe parole unice generate în funcție de timp (TOTP), conform specificațiilor RFC 6238.</w:t>
      </w:r>
    </w:p>
    <w:p w14:paraId="0CDECBD6" w14:textId="27FD0EE1"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suporte un mod de autorizare de tip </w:t>
      </w:r>
      <w:proofErr w:type="spellStart"/>
      <w:r w:rsidRPr="0079375B">
        <w:rPr>
          <w:lang w:val="ro-MD"/>
        </w:rPr>
        <w:t>Four-Eyes</w:t>
      </w:r>
      <w:proofErr w:type="spellEnd"/>
      <w:r w:rsidRPr="0079375B">
        <w:rPr>
          <w:lang w:val="ro-MD"/>
        </w:rPr>
        <w:t xml:space="preserve"> </w:t>
      </w:r>
      <w:proofErr w:type="spellStart"/>
      <w:r w:rsidRPr="0079375B">
        <w:rPr>
          <w:lang w:val="ro-MD"/>
        </w:rPr>
        <w:t>Approval</w:t>
      </w:r>
      <w:proofErr w:type="spellEnd"/>
      <w:r w:rsidRPr="0079375B">
        <w:rPr>
          <w:lang w:val="ro-MD"/>
        </w:rPr>
        <w:t xml:space="preserve"> (dual </w:t>
      </w:r>
      <w:proofErr w:type="spellStart"/>
      <w:r w:rsidRPr="0079375B">
        <w:rPr>
          <w:lang w:val="ro-MD"/>
        </w:rPr>
        <w:t>authorization</w:t>
      </w:r>
      <w:proofErr w:type="spellEnd"/>
      <w:r w:rsidRPr="0079375B">
        <w:rPr>
          <w:lang w:val="ro-MD"/>
        </w:rPr>
        <w:t>) pentru operațiunile critice sau sensibile, solicitând aprobarea explicită a unui al doilea administrator.</w:t>
      </w:r>
    </w:p>
    <w:p w14:paraId="5A3E87E3" w14:textId="1B93C6F2"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Soluția trebuie să includă un instrument nativ pentru analiza periodică a configurației curente a întregii infrastructuri de backup, evaluând-o din perspectiva bunelor practici de securitate (</w:t>
      </w:r>
      <w:proofErr w:type="spellStart"/>
      <w:r w:rsidRPr="0079375B">
        <w:rPr>
          <w:lang w:val="ro-MD"/>
        </w:rPr>
        <w:t>Security</w:t>
      </w:r>
      <w:proofErr w:type="spellEnd"/>
      <w:r w:rsidRPr="0079375B">
        <w:rPr>
          <w:lang w:val="ro-MD"/>
        </w:rPr>
        <w:t xml:space="preserve"> </w:t>
      </w:r>
      <w:proofErr w:type="spellStart"/>
      <w:r w:rsidRPr="0079375B">
        <w:rPr>
          <w:lang w:val="ro-MD"/>
        </w:rPr>
        <w:t>Cyber-health</w:t>
      </w:r>
      <w:proofErr w:type="spellEnd"/>
      <w:r w:rsidRPr="0079375B">
        <w:rPr>
          <w:lang w:val="ro-MD"/>
        </w:rPr>
        <w:t>).</w:t>
      </w:r>
    </w:p>
    <w:p w14:paraId="2BF003AE" w14:textId="6EB9709C"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crearea unui laborator virtual (Virtual </w:t>
      </w:r>
      <w:proofErr w:type="spellStart"/>
      <w:r w:rsidRPr="0079375B">
        <w:rPr>
          <w:lang w:val="ro-MD"/>
        </w:rPr>
        <w:t>Lab</w:t>
      </w:r>
      <w:proofErr w:type="spellEnd"/>
      <w:r w:rsidRPr="0079375B">
        <w:rPr>
          <w:lang w:val="ro-MD"/>
        </w:rPr>
        <w:t xml:space="preserve"> / mediu izolat de rețea) pentru infrastructurile </w:t>
      </w:r>
      <w:proofErr w:type="spellStart"/>
      <w:r w:rsidRPr="0079375B">
        <w:rPr>
          <w:lang w:val="ro-MD"/>
        </w:rPr>
        <w:t>VMware</w:t>
      </w:r>
      <w:proofErr w:type="spellEnd"/>
      <w:r w:rsidRPr="0079375B">
        <w:rPr>
          <w:lang w:val="ro-MD"/>
        </w:rPr>
        <w:t xml:space="preserve"> și </w:t>
      </w:r>
      <w:proofErr w:type="spellStart"/>
      <w:r w:rsidRPr="0079375B">
        <w:rPr>
          <w:lang w:val="ro-MD"/>
        </w:rPr>
        <w:t>Hyper</w:t>
      </w:r>
      <w:proofErr w:type="spellEnd"/>
      <w:r w:rsidRPr="0079375B">
        <w:rPr>
          <w:lang w:val="ro-MD"/>
        </w:rPr>
        <w:t>-V, oferind capacitatea de a rula simultan backup-uri provenite de pe platforme diferite (</w:t>
      </w:r>
      <w:proofErr w:type="spellStart"/>
      <w:r w:rsidRPr="0079375B">
        <w:rPr>
          <w:lang w:val="ro-MD"/>
        </w:rPr>
        <w:t>hipervizoare</w:t>
      </w:r>
      <w:proofErr w:type="spellEnd"/>
      <w:r w:rsidRPr="0079375B">
        <w:rPr>
          <w:lang w:val="ro-MD"/>
        </w:rPr>
        <w:t xml:space="preserve"> diferite, servere fizice sau VM-uri din </w:t>
      </w:r>
      <w:proofErr w:type="spellStart"/>
      <w:r w:rsidRPr="0079375B">
        <w:rPr>
          <w:lang w:val="ro-MD"/>
        </w:rPr>
        <w:t>cloud</w:t>
      </w:r>
      <w:proofErr w:type="spellEnd"/>
      <w:r w:rsidRPr="0079375B">
        <w:rPr>
          <w:lang w:val="ro-MD"/>
        </w:rPr>
        <w:t xml:space="preserve"> public).</w:t>
      </w:r>
    </w:p>
    <w:p w14:paraId="31C9F97C" w14:textId="368447E5"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dețină mecanisme automatizate și programabile de verificare a restaurării backup-urilor (</w:t>
      </w:r>
      <w:proofErr w:type="spellStart"/>
      <w:r w:rsidRPr="0079375B">
        <w:rPr>
          <w:lang w:val="ro-MD"/>
        </w:rPr>
        <w:t>SureBackup</w:t>
      </w:r>
      <w:proofErr w:type="spellEnd"/>
      <w:r w:rsidRPr="0079375B">
        <w:rPr>
          <w:lang w:val="ro-MD"/>
        </w:rPr>
        <w:t xml:space="preserve"> / </w:t>
      </w:r>
      <w:proofErr w:type="spellStart"/>
      <w:r w:rsidRPr="0079375B">
        <w:rPr>
          <w:lang w:val="ro-MD"/>
        </w:rPr>
        <w:t>SureReplica</w:t>
      </w:r>
      <w:proofErr w:type="spellEnd"/>
      <w:r w:rsidRPr="0079375B">
        <w:rPr>
          <w:lang w:val="ro-MD"/>
        </w:rPr>
        <w:t>) în cadrul laboratorului izolat, testând automatizata funcționarea aplicațiilor prin scripturi predefinite sau personalizate.</w:t>
      </w:r>
    </w:p>
    <w:p w14:paraId="2C74EAA2" w14:textId="5C5D9AE0"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 xml:space="preserve">Soluția trebuie să integreze un instrument de detecție a amenințărilor bazat pe Inteligență Artificială (AI/ML) capabil să identifice în timp real activitățile de tip </w:t>
      </w:r>
      <w:proofErr w:type="spellStart"/>
      <w:r w:rsidRPr="0079375B">
        <w:rPr>
          <w:lang w:val="ro-MD"/>
        </w:rPr>
        <w:t>ransomware</w:t>
      </w:r>
      <w:proofErr w:type="spellEnd"/>
      <w:r w:rsidRPr="0079375B">
        <w:rPr>
          <w:lang w:val="ro-MD"/>
        </w:rPr>
        <w:t xml:space="preserve"> sau malware.</w:t>
      </w:r>
    </w:p>
    <w:p w14:paraId="1C5A0180" w14:textId="71605268"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lastRenderedPageBreak/>
        <w:t>Software-</w:t>
      </w:r>
      <w:proofErr w:type="spellStart"/>
      <w:r w:rsidRPr="0079375B">
        <w:rPr>
          <w:lang w:val="ro-MD"/>
        </w:rPr>
        <w:t>ul</w:t>
      </w:r>
      <w:proofErr w:type="spellEnd"/>
      <w:r w:rsidRPr="0079375B">
        <w:rPr>
          <w:lang w:val="ro-MD"/>
        </w:rPr>
        <w:t xml:space="preserve"> trebuie să aibă capacitatea de a detecta </w:t>
      </w:r>
      <w:proofErr w:type="spellStart"/>
      <w:r w:rsidRPr="0079375B">
        <w:rPr>
          <w:lang w:val="ro-MD"/>
        </w:rPr>
        <w:t>inline</w:t>
      </w:r>
      <w:proofErr w:type="spellEnd"/>
      <w:r w:rsidRPr="0079375B">
        <w:rPr>
          <w:lang w:val="ro-MD"/>
        </w:rPr>
        <w:t xml:space="preserve"> (în timpul execuției jobului de backup) prezența malware-ului, utilizând un motor ML/AI.</w:t>
      </w:r>
    </w:p>
    <w:p w14:paraId="43F84B44" w14:textId="0FBE7781"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Soluția trebuie să folosească analiză malware bazată pe AI pentru a identifica cu precizie punctele de restaurare curate (neinfectate), prevenind astfel reinfectarea sistemelor în timpul procesului de restaurare.</w:t>
      </w:r>
    </w:p>
    <w:p w14:paraId="276C3949" w14:textId="2E23A4A0"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se integreze nativ cu soluții antivirus terțe pentru scanarea suplimentară a backup-urilor la nivel de imagine înainte de restaurarea lor efectivă în producție (oferind suport cel puțin pentru Windows Defender și </w:t>
      </w:r>
      <w:proofErr w:type="spellStart"/>
      <w:r w:rsidRPr="0079375B">
        <w:rPr>
          <w:lang w:val="ro-MD"/>
        </w:rPr>
        <w:t>Bitdefender</w:t>
      </w:r>
      <w:proofErr w:type="spellEnd"/>
      <w:r w:rsidRPr="0079375B">
        <w:rPr>
          <w:lang w:val="ro-MD"/>
        </w:rPr>
        <w:t>).</w:t>
      </w:r>
    </w:p>
    <w:p w14:paraId="7DDE673A" w14:textId="05C2EA4A"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poată primi alerte externe de la sisteme de securitate terțe prin API, având capacitatea de a declanșa automat un backup rapid ad-hoc în momentul recepționării unei alerte de amenințare.</w:t>
      </w:r>
    </w:p>
    <w:p w14:paraId="582B27BC" w14:textId="03E319E9"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fie capabil să transmită </w:t>
      </w:r>
      <w:proofErr w:type="spellStart"/>
      <w:r w:rsidRPr="0079375B">
        <w:rPr>
          <w:lang w:val="ro-MD"/>
        </w:rPr>
        <w:t>logurile</w:t>
      </w:r>
      <w:proofErr w:type="spellEnd"/>
      <w:r w:rsidRPr="0079375B">
        <w:rPr>
          <w:lang w:val="ro-MD"/>
        </w:rPr>
        <w:t xml:space="preserve"> de evenimente către sisteme </w:t>
      </w:r>
      <w:proofErr w:type="spellStart"/>
      <w:r w:rsidRPr="0079375B">
        <w:rPr>
          <w:lang w:val="ro-MD"/>
        </w:rPr>
        <w:t>Syslog</w:t>
      </w:r>
      <w:proofErr w:type="spellEnd"/>
      <w:r w:rsidRPr="0079375B">
        <w:rPr>
          <w:lang w:val="ro-MD"/>
        </w:rPr>
        <w:t xml:space="preserve"> și SIEM centralizate, conform standardului RFC 5424.</w:t>
      </w:r>
    </w:p>
    <w:p w14:paraId="0AA04751" w14:textId="454021B1" w:rsidR="00F95646" w:rsidRPr="0079375B" w:rsidRDefault="00F95646" w:rsidP="00D7202F">
      <w:pPr>
        <w:pStyle w:val="ListParagraph"/>
        <w:numPr>
          <w:ilvl w:val="2"/>
          <w:numId w:val="28"/>
        </w:numPr>
        <w:spacing w:line="276" w:lineRule="auto"/>
        <w:ind w:left="993" w:hanging="993"/>
        <w:jc w:val="both"/>
        <w:rPr>
          <w:lang w:val="ro-MD"/>
        </w:rPr>
      </w:pPr>
      <w:r w:rsidRPr="0079375B">
        <w:rPr>
          <w:lang w:val="ro-MD"/>
        </w:rPr>
        <w:t>Software-</w:t>
      </w:r>
      <w:proofErr w:type="spellStart"/>
      <w:r w:rsidRPr="0079375B">
        <w:rPr>
          <w:lang w:val="ro-MD"/>
        </w:rPr>
        <w:t>ul</w:t>
      </w:r>
      <w:proofErr w:type="spellEnd"/>
      <w:r w:rsidRPr="0079375B">
        <w:rPr>
          <w:lang w:val="ro-MD"/>
        </w:rPr>
        <w:t xml:space="preserve"> trebuie să permită o recuperare automatizată în două etape a mașinilor virtuale, oferind posibilitatea de a injecta scripturi personalizate pentru modificarea datelor/configurațiilor înainte ca restaurarea finală să aibă loc.</w:t>
      </w:r>
    </w:p>
    <w:p w14:paraId="4DAA637F" w14:textId="77777777" w:rsidR="00457DB6" w:rsidRPr="0079375B" w:rsidRDefault="00457DB6" w:rsidP="00D7202F">
      <w:pPr>
        <w:jc w:val="both"/>
        <w:rPr>
          <w:b/>
          <w:bCs/>
          <w:lang w:val="ro-MD"/>
        </w:rPr>
      </w:pPr>
      <w:r w:rsidRPr="0079375B">
        <w:rPr>
          <w:b/>
          <w:bCs/>
          <w:lang w:val="ro-MD"/>
        </w:rPr>
        <w:t>4.7. Monitorizare și alerte</w:t>
      </w:r>
    </w:p>
    <w:p w14:paraId="4DF3FA3F" w14:textId="77777777" w:rsidR="0079375B" w:rsidRPr="0079375B" w:rsidRDefault="0079375B" w:rsidP="00D7202F">
      <w:pPr>
        <w:pStyle w:val="ListParagraph"/>
        <w:numPr>
          <w:ilvl w:val="0"/>
          <w:numId w:val="29"/>
        </w:numPr>
        <w:spacing w:line="276" w:lineRule="auto"/>
        <w:jc w:val="both"/>
        <w:rPr>
          <w:vanish/>
          <w:lang w:val="ro-MD"/>
        </w:rPr>
      </w:pPr>
    </w:p>
    <w:p w14:paraId="1CC34D35" w14:textId="77777777" w:rsidR="0079375B" w:rsidRPr="0079375B" w:rsidRDefault="0079375B" w:rsidP="00D7202F">
      <w:pPr>
        <w:pStyle w:val="ListParagraph"/>
        <w:numPr>
          <w:ilvl w:val="0"/>
          <w:numId w:val="29"/>
        </w:numPr>
        <w:spacing w:line="276" w:lineRule="auto"/>
        <w:jc w:val="both"/>
        <w:rPr>
          <w:vanish/>
          <w:lang w:val="ro-MD"/>
        </w:rPr>
      </w:pPr>
    </w:p>
    <w:p w14:paraId="3E07F460" w14:textId="77777777" w:rsidR="0079375B" w:rsidRPr="0079375B" w:rsidRDefault="0079375B" w:rsidP="00D7202F">
      <w:pPr>
        <w:pStyle w:val="ListParagraph"/>
        <w:numPr>
          <w:ilvl w:val="0"/>
          <w:numId w:val="29"/>
        </w:numPr>
        <w:spacing w:line="276" w:lineRule="auto"/>
        <w:jc w:val="both"/>
        <w:rPr>
          <w:vanish/>
          <w:lang w:val="ro-MD"/>
        </w:rPr>
      </w:pPr>
    </w:p>
    <w:p w14:paraId="1FC78D9A" w14:textId="77777777" w:rsidR="0079375B" w:rsidRPr="0079375B" w:rsidRDefault="0079375B" w:rsidP="00D7202F">
      <w:pPr>
        <w:pStyle w:val="ListParagraph"/>
        <w:numPr>
          <w:ilvl w:val="0"/>
          <w:numId w:val="29"/>
        </w:numPr>
        <w:spacing w:line="276" w:lineRule="auto"/>
        <w:jc w:val="both"/>
        <w:rPr>
          <w:vanish/>
          <w:lang w:val="ro-MD"/>
        </w:rPr>
      </w:pPr>
    </w:p>
    <w:p w14:paraId="41CBB121" w14:textId="77777777" w:rsidR="0079375B" w:rsidRPr="0079375B" w:rsidRDefault="0079375B" w:rsidP="00D7202F">
      <w:pPr>
        <w:pStyle w:val="ListParagraph"/>
        <w:numPr>
          <w:ilvl w:val="1"/>
          <w:numId w:val="29"/>
        </w:numPr>
        <w:spacing w:line="276" w:lineRule="auto"/>
        <w:jc w:val="both"/>
        <w:rPr>
          <w:vanish/>
          <w:lang w:val="ro-MD"/>
        </w:rPr>
      </w:pPr>
    </w:p>
    <w:p w14:paraId="2DB3D673" w14:textId="77777777" w:rsidR="0079375B" w:rsidRPr="0079375B" w:rsidRDefault="0079375B" w:rsidP="00D7202F">
      <w:pPr>
        <w:pStyle w:val="ListParagraph"/>
        <w:numPr>
          <w:ilvl w:val="1"/>
          <w:numId w:val="29"/>
        </w:numPr>
        <w:spacing w:line="276" w:lineRule="auto"/>
        <w:jc w:val="both"/>
        <w:rPr>
          <w:vanish/>
          <w:lang w:val="ro-MD"/>
        </w:rPr>
      </w:pPr>
    </w:p>
    <w:p w14:paraId="3A1F8B93" w14:textId="77777777" w:rsidR="0079375B" w:rsidRPr="0079375B" w:rsidRDefault="0079375B" w:rsidP="00D7202F">
      <w:pPr>
        <w:pStyle w:val="ListParagraph"/>
        <w:numPr>
          <w:ilvl w:val="1"/>
          <w:numId w:val="29"/>
        </w:numPr>
        <w:spacing w:line="276" w:lineRule="auto"/>
        <w:jc w:val="both"/>
        <w:rPr>
          <w:vanish/>
          <w:lang w:val="ro-MD"/>
        </w:rPr>
      </w:pPr>
    </w:p>
    <w:p w14:paraId="4659F2E2" w14:textId="77777777" w:rsidR="0079375B" w:rsidRPr="0079375B" w:rsidRDefault="0079375B" w:rsidP="00D7202F">
      <w:pPr>
        <w:pStyle w:val="ListParagraph"/>
        <w:numPr>
          <w:ilvl w:val="1"/>
          <w:numId w:val="29"/>
        </w:numPr>
        <w:spacing w:line="276" w:lineRule="auto"/>
        <w:jc w:val="both"/>
        <w:rPr>
          <w:vanish/>
          <w:lang w:val="ro-MD"/>
        </w:rPr>
      </w:pPr>
    </w:p>
    <w:p w14:paraId="1E121B6A" w14:textId="77777777" w:rsidR="0079375B" w:rsidRPr="0079375B" w:rsidRDefault="0079375B" w:rsidP="00D7202F">
      <w:pPr>
        <w:pStyle w:val="ListParagraph"/>
        <w:numPr>
          <w:ilvl w:val="1"/>
          <w:numId w:val="29"/>
        </w:numPr>
        <w:spacing w:line="276" w:lineRule="auto"/>
        <w:jc w:val="both"/>
        <w:rPr>
          <w:vanish/>
          <w:lang w:val="ro-MD"/>
        </w:rPr>
      </w:pPr>
    </w:p>
    <w:p w14:paraId="51FB67AB" w14:textId="77777777" w:rsidR="0079375B" w:rsidRPr="0079375B" w:rsidRDefault="0079375B" w:rsidP="00D7202F">
      <w:pPr>
        <w:pStyle w:val="ListParagraph"/>
        <w:numPr>
          <w:ilvl w:val="1"/>
          <w:numId w:val="29"/>
        </w:numPr>
        <w:spacing w:line="276" w:lineRule="auto"/>
        <w:jc w:val="both"/>
        <w:rPr>
          <w:vanish/>
          <w:lang w:val="ro-MD"/>
        </w:rPr>
      </w:pPr>
    </w:p>
    <w:p w14:paraId="7ED5D6F4" w14:textId="77777777" w:rsidR="0079375B" w:rsidRPr="0079375B" w:rsidRDefault="0079375B" w:rsidP="00D7202F">
      <w:pPr>
        <w:pStyle w:val="ListParagraph"/>
        <w:numPr>
          <w:ilvl w:val="1"/>
          <w:numId w:val="29"/>
        </w:numPr>
        <w:spacing w:line="276" w:lineRule="auto"/>
        <w:jc w:val="both"/>
        <w:rPr>
          <w:vanish/>
          <w:lang w:val="ro-MD"/>
        </w:rPr>
      </w:pPr>
    </w:p>
    <w:p w14:paraId="25C7454E" w14:textId="568BA0CF"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 xml:space="preserve">Soluția trebuie să asigure monitorizarea completă a mediilor virtualizate </w:t>
      </w:r>
      <w:proofErr w:type="spellStart"/>
      <w:r w:rsidRPr="0079375B">
        <w:rPr>
          <w:lang w:val="ro-MD"/>
        </w:rPr>
        <w:t>VMware</w:t>
      </w:r>
      <w:proofErr w:type="spellEnd"/>
      <w:r w:rsidRPr="0079375B">
        <w:rPr>
          <w:lang w:val="ro-MD"/>
        </w:rPr>
        <w:t xml:space="preserve"> </w:t>
      </w:r>
      <w:proofErr w:type="spellStart"/>
      <w:r w:rsidRPr="0079375B">
        <w:rPr>
          <w:lang w:val="ro-MD"/>
        </w:rPr>
        <w:t>vSphere</w:t>
      </w:r>
      <w:proofErr w:type="spellEnd"/>
      <w:r w:rsidRPr="0079375B">
        <w:rPr>
          <w:lang w:val="ro-MD"/>
        </w:rPr>
        <w:t xml:space="preserve"> și Microsoft </w:t>
      </w:r>
      <w:proofErr w:type="spellStart"/>
      <w:r w:rsidRPr="0079375B">
        <w:rPr>
          <w:lang w:val="ro-MD"/>
        </w:rPr>
        <w:t>Hyper</w:t>
      </w:r>
      <w:proofErr w:type="spellEnd"/>
      <w:r w:rsidRPr="0079375B">
        <w:rPr>
          <w:lang w:val="ro-MD"/>
        </w:rPr>
        <w:t>-V în mod nativ, fără a recurge la instrumente sau licențe terțe.</w:t>
      </w:r>
    </w:p>
    <w:p w14:paraId="68BA867E" w14:textId="2197C62E"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 xml:space="preserve">Soluția trebuie să suporte monitorizarea versiunilor </w:t>
      </w:r>
      <w:proofErr w:type="spellStart"/>
      <w:r w:rsidRPr="0079375B">
        <w:rPr>
          <w:lang w:val="ro-MD"/>
        </w:rPr>
        <w:t>VMware</w:t>
      </w:r>
      <w:proofErr w:type="spellEnd"/>
      <w:r w:rsidRPr="0079375B">
        <w:rPr>
          <w:lang w:val="ro-MD"/>
        </w:rPr>
        <w:t xml:space="preserve"> 6.x, 7.x, 8.x și 9.0, inclusiv a edițiilor gratuite de </w:t>
      </w:r>
      <w:proofErr w:type="spellStart"/>
      <w:r w:rsidRPr="0079375B">
        <w:rPr>
          <w:lang w:val="ro-MD"/>
        </w:rPr>
        <w:t>ESXi</w:t>
      </w:r>
      <w:proofErr w:type="spellEnd"/>
      <w:r w:rsidRPr="0079375B">
        <w:rPr>
          <w:lang w:val="ro-MD"/>
        </w:rPr>
        <w:t xml:space="preserve"> (</w:t>
      </w:r>
      <w:proofErr w:type="spellStart"/>
      <w:r w:rsidRPr="0079375B">
        <w:rPr>
          <w:lang w:val="ro-MD"/>
        </w:rPr>
        <w:t>vSphere</w:t>
      </w:r>
      <w:proofErr w:type="spellEnd"/>
      <w:r w:rsidRPr="0079375B">
        <w:rPr>
          <w:lang w:val="ro-MD"/>
        </w:rPr>
        <w:t xml:space="preserve"> </w:t>
      </w:r>
      <w:proofErr w:type="spellStart"/>
      <w:r w:rsidRPr="0079375B">
        <w:rPr>
          <w:lang w:val="ro-MD"/>
        </w:rPr>
        <w:t>Hypervisor</w:t>
      </w:r>
      <w:proofErr w:type="spellEnd"/>
      <w:r w:rsidRPr="0079375B">
        <w:rPr>
          <w:lang w:val="ro-MD"/>
        </w:rPr>
        <w:t xml:space="preserve">), indiferent dacă sunt </w:t>
      </w:r>
      <w:proofErr w:type="spellStart"/>
      <w:r w:rsidRPr="0079375B">
        <w:rPr>
          <w:lang w:val="ro-MD"/>
        </w:rPr>
        <w:t>standalone</w:t>
      </w:r>
      <w:proofErr w:type="spellEnd"/>
      <w:r w:rsidRPr="0079375B">
        <w:rPr>
          <w:lang w:val="ro-MD"/>
        </w:rPr>
        <w:t xml:space="preserve"> sau gestionate prin </w:t>
      </w:r>
      <w:proofErr w:type="spellStart"/>
      <w:r w:rsidRPr="0079375B">
        <w:rPr>
          <w:lang w:val="ro-MD"/>
        </w:rPr>
        <w:t>vCenter</w:t>
      </w:r>
      <w:proofErr w:type="spellEnd"/>
      <w:r w:rsidRPr="0079375B">
        <w:rPr>
          <w:lang w:val="ro-MD"/>
        </w:rPr>
        <w:t xml:space="preserve"> Server.</w:t>
      </w:r>
    </w:p>
    <w:p w14:paraId="56C682B6" w14:textId="213277FB"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 xml:space="preserve">Soluția trebuie să suporte monitorizarea nativă pentru Microsoft </w:t>
      </w:r>
      <w:proofErr w:type="spellStart"/>
      <w:r w:rsidRPr="0079375B">
        <w:rPr>
          <w:lang w:val="ro-MD"/>
        </w:rPr>
        <w:t>Hyper</w:t>
      </w:r>
      <w:proofErr w:type="spellEnd"/>
      <w:r w:rsidRPr="0079375B">
        <w:rPr>
          <w:lang w:val="ro-MD"/>
        </w:rPr>
        <w:t xml:space="preserve">-V (versiunile 2012 până la 2025 inclusiv), gestionate prin SCVMM sau în mod </w:t>
      </w:r>
      <w:proofErr w:type="spellStart"/>
      <w:r w:rsidRPr="0079375B">
        <w:rPr>
          <w:lang w:val="ro-MD"/>
        </w:rPr>
        <w:t>standalone</w:t>
      </w:r>
      <w:proofErr w:type="spellEnd"/>
      <w:r w:rsidRPr="0079375B">
        <w:rPr>
          <w:lang w:val="ro-MD"/>
        </w:rPr>
        <w:t>.</w:t>
      </w:r>
    </w:p>
    <w:p w14:paraId="18917263" w14:textId="35949575"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Soluția de monitorizare trebuie să se integreze nativ cu soluția de backup prin API sau protocol dedicat, oferind vizibilitate în timp real asupra: stării job-urilor de protecție, gradului de utilizare a resurselor pe serverele de backup și rezultatelor testelor de recuperabilitate (fără unelte software adiționale).</w:t>
      </w:r>
    </w:p>
    <w:p w14:paraId="1EDDF385" w14:textId="6953E514"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 xml:space="preserve">Soluția trebuie să includă o componentă de diagnostic inteligent pentru infrastructura de backup, capabilă să analizeze automat </w:t>
      </w:r>
      <w:proofErr w:type="spellStart"/>
      <w:r w:rsidRPr="0079375B">
        <w:rPr>
          <w:lang w:val="ro-MD"/>
        </w:rPr>
        <w:t>logurile</w:t>
      </w:r>
      <w:proofErr w:type="spellEnd"/>
      <w:r w:rsidRPr="0079375B">
        <w:rPr>
          <w:lang w:val="ro-MD"/>
        </w:rPr>
        <w:t xml:space="preserve"> pentru a identifica problemele cunoscute, erorile frecvente și configurările greșite.</w:t>
      </w:r>
    </w:p>
    <w:p w14:paraId="43D3E798" w14:textId="5B4299D7"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 xml:space="preserve">Soluția trebuie să dispună de </w:t>
      </w:r>
      <w:proofErr w:type="spellStart"/>
      <w:r w:rsidRPr="0079375B">
        <w:rPr>
          <w:lang w:val="ro-MD"/>
        </w:rPr>
        <w:t>dashboard</w:t>
      </w:r>
      <w:proofErr w:type="spellEnd"/>
      <w:r w:rsidRPr="0079375B">
        <w:rPr>
          <w:lang w:val="ro-MD"/>
        </w:rPr>
        <w:t>-uri centralizate și interactive pentru monitorizarea tuturor obiectelor logice și fizice din infrastructura virtuală.</w:t>
      </w:r>
    </w:p>
    <w:p w14:paraId="3368877D" w14:textId="72F5156C"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Soluția trebuie să includă o librărie de alarme predefinite, echipate cu o bază de cunoștințe descriptivă (</w:t>
      </w:r>
      <w:proofErr w:type="spellStart"/>
      <w:r w:rsidRPr="0079375B">
        <w:rPr>
          <w:lang w:val="ro-MD"/>
        </w:rPr>
        <w:t>knowledge</w:t>
      </w:r>
      <w:proofErr w:type="spellEnd"/>
      <w:r w:rsidRPr="0079375B">
        <w:rPr>
          <w:lang w:val="ro-MD"/>
        </w:rPr>
        <w:t xml:space="preserve"> </w:t>
      </w:r>
      <w:proofErr w:type="spellStart"/>
      <w:r w:rsidRPr="0079375B">
        <w:rPr>
          <w:lang w:val="ro-MD"/>
        </w:rPr>
        <w:t>base</w:t>
      </w:r>
      <w:proofErr w:type="spellEnd"/>
      <w:r w:rsidRPr="0079375B">
        <w:rPr>
          <w:lang w:val="ro-MD"/>
        </w:rPr>
        <w:t xml:space="preserve"> pentru remediere), permițând în același timp crearea de alarme noi, complet personalizate.</w:t>
      </w:r>
    </w:p>
    <w:p w14:paraId="4C229502" w14:textId="586A0EEF"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lastRenderedPageBreak/>
        <w:t xml:space="preserve">Soluția trebuie să permită </w:t>
      </w:r>
      <w:proofErr w:type="spellStart"/>
      <w:r w:rsidRPr="0079375B">
        <w:rPr>
          <w:lang w:val="ro-MD"/>
        </w:rPr>
        <w:t>categorizarea</w:t>
      </w:r>
      <w:proofErr w:type="spellEnd"/>
      <w:r w:rsidRPr="0079375B">
        <w:rPr>
          <w:lang w:val="ro-MD"/>
        </w:rPr>
        <w:t xml:space="preserve"> personalizată a obiectelor din infrastructură (Business </w:t>
      </w:r>
      <w:proofErr w:type="spellStart"/>
      <w:r w:rsidRPr="0079375B">
        <w:rPr>
          <w:lang w:val="ro-MD"/>
        </w:rPr>
        <w:t>View</w:t>
      </w:r>
      <w:proofErr w:type="spellEnd"/>
      <w:r w:rsidRPr="0079375B">
        <w:rPr>
          <w:lang w:val="ro-MD"/>
        </w:rPr>
        <w:t>) și crearea de reguli de alertare specifice pentru grupuri de mașini virtuale sau pentru mașini individuale.</w:t>
      </w:r>
    </w:p>
    <w:p w14:paraId="65BB5C52" w14:textId="075E2D97" w:rsidR="00F95646" w:rsidRPr="0079375B" w:rsidRDefault="00F95646" w:rsidP="00D7202F">
      <w:pPr>
        <w:pStyle w:val="ListParagraph"/>
        <w:numPr>
          <w:ilvl w:val="2"/>
          <w:numId w:val="29"/>
        </w:numPr>
        <w:spacing w:line="276" w:lineRule="auto"/>
        <w:ind w:left="993" w:hanging="993"/>
        <w:jc w:val="both"/>
        <w:rPr>
          <w:lang w:val="ro-MD"/>
        </w:rPr>
      </w:pPr>
      <w:r w:rsidRPr="0079375B">
        <w:rPr>
          <w:lang w:val="ro-MD"/>
        </w:rPr>
        <w:t>Soluția trebuie să permită programarea rapoartelor și a alertelor critice pentru a fi transmise automat prin e-mail către administratorii de sistem.</w:t>
      </w:r>
    </w:p>
    <w:p w14:paraId="7A31A4D0" w14:textId="77777777" w:rsidR="00457DB6" w:rsidRPr="0079375B" w:rsidRDefault="00457DB6" w:rsidP="00D7202F">
      <w:pPr>
        <w:jc w:val="both"/>
        <w:rPr>
          <w:b/>
          <w:bCs/>
          <w:lang w:val="ro-MD"/>
        </w:rPr>
      </w:pPr>
      <w:r w:rsidRPr="0079375B">
        <w:rPr>
          <w:b/>
          <w:bCs/>
          <w:lang w:val="ro-MD"/>
        </w:rPr>
        <w:t>4.8. Raportare și analiză</w:t>
      </w:r>
    </w:p>
    <w:p w14:paraId="66731835" w14:textId="77777777" w:rsidR="0079375B" w:rsidRPr="0079375B" w:rsidRDefault="0079375B" w:rsidP="00D7202F">
      <w:pPr>
        <w:pStyle w:val="ListParagraph"/>
        <w:numPr>
          <w:ilvl w:val="0"/>
          <w:numId w:val="30"/>
        </w:numPr>
        <w:spacing w:line="276" w:lineRule="auto"/>
        <w:jc w:val="both"/>
        <w:rPr>
          <w:vanish/>
          <w:lang w:val="ro-MD"/>
        </w:rPr>
      </w:pPr>
    </w:p>
    <w:p w14:paraId="5B57048D" w14:textId="77777777" w:rsidR="0079375B" w:rsidRPr="0079375B" w:rsidRDefault="0079375B" w:rsidP="00D7202F">
      <w:pPr>
        <w:pStyle w:val="ListParagraph"/>
        <w:numPr>
          <w:ilvl w:val="0"/>
          <w:numId w:val="30"/>
        </w:numPr>
        <w:spacing w:line="276" w:lineRule="auto"/>
        <w:jc w:val="both"/>
        <w:rPr>
          <w:vanish/>
          <w:lang w:val="ro-MD"/>
        </w:rPr>
      </w:pPr>
    </w:p>
    <w:p w14:paraId="73206848" w14:textId="77777777" w:rsidR="0079375B" w:rsidRPr="0079375B" w:rsidRDefault="0079375B" w:rsidP="00D7202F">
      <w:pPr>
        <w:pStyle w:val="ListParagraph"/>
        <w:numPr>
          <w:ilvl w:val="0"/>
          <w:numId w:val="30"/>
        </w:numPr>
        <w:spacing w:line="276" w:lineRule="auto"/>
        <w:jc w:val="both"/>
        <w:rPr>
          <w:vanish/>
          <w:lang w:val="ro-MD"/>
        </w:rPr>
      </w:pPr>
    </w:p>
    <w:p w14:paraId="64E33A82" w14:textId="77777777" w:rsidR="0079375B" w:rsidRPr="0079375B" w:rsidRDefault="0079375B" w:rsidP="00D7202F">
      <w:pPr>
        <w:pStyle w:val="ListParagraph"/>
        <w:numPr>
          <w:ilvl w:val="0"/>
          <w:numId w:val="30"/>
        </w:numPr>
        <w:spacing w:line="276" w:lineRule="auto"/>
        <w:jc w:val="both"/>
        <w:rPr>
          <w:vanish/>
          <w:lang w:val="ro-MD"/>
        </w:rPr>
      </w:pPr>
    </w:p>
    <w:p w14:paraId="0327CC03" w14:textId="77777777" w:rsidR="0079375B" w:rsidRPr="0079375B" w:rsidRDefault="0079375B" w:rsidP="00D7202F">
      <w:pPr>
        <w:pStyle w:val="ListParagraph"/>
        <w:numPr>
          <w:ilvl w:val="1"/>
          <w:numId w:val="30"/>
        </w:numPr>
        <w:spacing w:line="276" w:lineRule="auto"/>
        <w:jc w:val="both"/>
        <w:rPr>
          <w:vanish/>
          <w:lang w:val="ro-MD"/>
        </w:rPr>
      </w:pPr>
    </w:p>
    <w:p w14:paraId="729C4405" w14:textId="77777777" w:rsidR="0079375B" w:rsidRPr="0079375B" w:rsidRDefault="0079375B" w:rsidP="00D7202F">
      <w:pPr>
        <w:pStyle w:val="ListParagraph"/>
        <w:numPr>
          <w:ilvl w:val="1"/>
          <w:numId w:val="30"/>
        </w:numPr>
        <w:spacing w:line="276" w:lineRule="auto"/>
        <w:jc w:val="both"/>
        <w:rPr>
          <w:vanish/>
          <w:lang w:val="ro-MD"/>
        </w:rPr>
      </w:pPr>
    </w:p>
    <w:p w14:paraId="0E74EC88" w14:textId="77777777" w:rsidR="0079375B" w:rsidRPr="0079375B" w:rsidRDefault="0079375B" w:rsidP="00D7202F">
      <w:pPr>
        <w:pStyle w:val="ListParagraph"/>
        <w:numPr>
          <w:ilvl w:val="1"/>
          <w:numId w:val="30"/>
        </w:numPr>
        <w:spacing w:line="276" w:lineRule="auto"/>
        <w:jc w:val="both"/>
        <w:rPr>
          <w:vanish/>
          <w:lang w:val="ro-MD"/>
        </w:rPr>
      </w:pPr>
    </w:p>
    <w:p w14:paraId="2150A776" w14:textId="77777777" w:rsidR="0079375B" w:rsidRPr="0079375B" w:rsidRDefault="0079375B" w:rsidP="00D7202F">
      <w:pPr>
        <w:pStyle w:val="ListParagraph"/>
        <w:numPr>
          <w:ilvl w:val="1"/>
          <w:numId w:val="30"/>
        </w:numPr>
        <w:spacing w:line="276" w:lineRule="auto"/>
        <w:jc w:val="both"/>
        <w:rPr>
          <w:vanish/>
          <w:lang w:val="ro-MD"/>
        </w:rPr>
      </w:pPr>
    </w:p>
    <w:p w14:paraId="48DCC622" w14:textId="77777777" w:rsidR="0079375B" w:rsidRPr="0079375B" w:rsidRDefault="0079375B" w:rsidP="00D7202F">
      <w:pPr>
        <w:pStyle w:val="ListParagraph"/>
        <w:numPr>
          <w:ilvl w:val="1"/>
          <w:numId w:val="30"/>
        </w:numPr>
        <w:spacing w:line="276" w:lineRule="auto"/>
        <w:jc w:val="both"/>
        <w:rPr>
          <w:vanish/>
          <w:lang w:val="ro-MD"/>
        </w:rPr>
      </w:pPr>
    </w:p>
    <w:p w14:paraId="0A3270A5" w14:textId="77777777" w:rsidR="0079375B" w:rsidRPr="0079375B" w:rsidRDefault="0079375B" w:rsidP="00D7202F">
      <w:pPr>
        <w:pStyle w:val="ListParagraph"/>
        <w:numPr>
          <w:ilvl w:val="1"/>
          <w:numId w:val="30"/>
        </w:numPr>
        <w:spacing w:line="276" w:lineRule="auto"/>
        <w:jc w:val="both"/>
        <w:rPr>
          <w:vanish/>
          <w:lang w:val="ro-MD"/>
        </w:rPr>
      </w:pPr>
    </w:p>
    <w:p w14:paraId="56440B7D" w14:textId="77777777" w:rsidR="0079375B" w:rsidRPr="0079375B" w:rsidRDefault="0079375B" w:rsidP="00D7202F">
      <w:pPr>
        <w:pStyle w:val="ListParagraph"/>
        <w:numPr>
          <w:ilvl w:val="1"/>
          <w:numId w:val="30"/>
        </w:numPr>
        <w:spacing w:line="276" w:lineRule="auto"/>
        <w:jc w:val="both"/>
        <w:rPr>
          <w:vanish/>
          <w:lang w:val="ro-MD"/>
        </w:rPr>
      </w:pPr>
    </w:p>
    <w:p w14:paraId="5244AC67" w14:textId="77777777" w:rsidR="0079375B" w:rsidRPr="0079375B" w:rsidRDefault="0079375B" w:rsidP="00D7202F">
      <w:pPr>
        <w:pStyle w:val="ListParagraph"/>
        <w:numPr>
          <w:ilvl w:val="1"/>
          <w:numId w:val="30"/>
        </w:numPr>
        <w:spacing w:line="276" w:lineRule="auto"/>
        <w:jc w:val="both"/>
        <w:rPr>
          <w:vanish/>
          <w:lang w:val="ro-MD"/>
        </w:rPr>
      </w:pPr>
    </w:p>
    <w:p w14:paraId="7CD4B198" w14:textId="2D922522"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 xml:space="preserve">Soluția trebuie să asigure raportarea detaliată pentru mediile virtualizate </w:t>
      </w:r>
      <w:proofErr w:type="spellStart"/>
      <w:r w:rsidRPr="0079375B">
        <w:rPr>
          <w:lang w:val="ro-MD"/>
        </w:rPr>
        <w:t>VMware</w:t>
      </w:r>
      <w:proofErr w:type="spellEnd"/>
      <w:r w:rsidRPr="0079375B">
        <w:rPr>
          <w:lang w:val="ro-MD"/>
        </w:rPr>
        <w:t xml:space="preserve"> </w:t>
      </w:r>
      <w:proofErr w:type="spellStart"/>
      <w:r w:rsidRPr="0079375B">
        <w:rPr>
          <w:lang w:val="ro-MD"/>
        </w:rPr>
        <w:t>vSphere</w:t>
      </w:r>
      <w:proofErr w:type="spellEnd"/>
      <w:r w:rsidRPr="0079375B">
        <w:rPr>
          <w:lang w:val="ro-MD"/>
        </w:rPr>
        <w:t xml:space="preserve"> și Microsoft </w:t>
      </w:r>
      <w:proofErr w:type="spellStart"/>
      <w:r w:rsidRPr="0079375B">
        <w:rPr>
          <w:lang w:val="ro-MD"/>
        </w:rPr>
        <w:t>Hyper</w:t>
      </w:r>
      <w:proofErr w:type="spellEnd"/>
      <w:r w:rsidRPr="0079375B">
        <w:rPr>
          <w:lang w:val="ro-MD"/>
        </w:rPr>
        <w:t>-V fără utilizarea unor instrumente terțe.</w:t>
      </w:r>
    </w:p>
    <w:p w14:paraId="06AE1C4B" w14:textId="10043150"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 xml:space="preserve">Componenta de raportare trebuie să fie de tip </w:t>
      </w:r>
      <w:proofErr w:type="spellStart"/>
      <w:r w:rsidRPr="0079375B">
        <w:rPr>
          <w:lang w:val="ro-MD"/>
        </w:rPr>
        <w:t>agentless</w:t>
      </w:r>
      <w:proofErr w:type="spellEnd"/>
      <w:r w:rsidRPr="0079375B">
        <w:rPr>
          <w:lang w:val="ro-MD"/>
        </w:rPr>
        <w:t xml:space="preserve">, necondiționată de instalarea vreunui agent pe gazdele </w:t>
      </w:r>
      <w:proofErr w:type="spellStart"/>
      <w:r w:rsidRPr="0079375B">
        <w:rPr>
          <w:lang w:val="ro-MD"/>
        </w:rPr>
        <w:t>ESXi</w:t>
      </w:r>
      <w:proofErr w:type="spellEnd"/>
      <w:r w:rsidRPr="0079375B">
        <w:rPr>
          <w:lang w:val="ro-MD"/>
        </w:rPr>
        <w:t>/</w:t>
      </w:r>
      <w:proofErr w:type="spellStart"/>
      <w:r w:rsidRPr="0079375B">
        <w:rPr>
          <w:lang w:val="ro-MD"/>
        </w:rPr>
        <w:t>Hyper</w:t>
      </w:r>
      <w:proofErr w:type="spellEnd"/>
      <w:r w:rsidRPr="0079375B">
        <w:rPr>
          <w:lang w:val="ro-MD"/>
        </w:rPr>
        <w:t>-V sau în interiorul mașinilor virtuale analizate.</w:t>
      </w:r>
    </w:p>
    <w:p w14:paraId="60801753" w14:textId="6F1DB50F"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permită exportul rapoartelor generate în formatele: Microsoft Word (.</w:t>
      </w:r>
      <w:proofErr w:type="spellStart"/>
      <w:r w:rsidRPr="0079375B">
        <w:rPr>
          <w:lang w:val="ro-MD"/>
        </w:rPr>
        <w:t>docx</w:t>
      </w:r>
      <w:proofErr w:type="spellEnd"/>
      <w:r w:rsidRPr="0079375B">
        <w:rPr>
          <w:lang w:val="ro-MD"/>
        </w:rPr>
        <w:t>), Microsoft Excel (.</w:t>
      </w:r>
      <w:proofErr w:type="spellStart"/>
      <w:r w:rsidRPr="0079375B">
        <w:rPr>
          <w:lang w:val="ro-MD"/>
        </w:rPr>
        <w:t>xlsx</w:t>
      </w:r>
      <w:proofErr w:type="spellEnd"/>
      <w:r w:rsidRPr="0079375B">
        <w:rPr>
          <w:lang w:val="ro-MD"/>
        </w:rPr>
        <w:t>), Microsoft Visio (.</w:t>
      </w:r>
      <w:proofErr w:type="spellStart"/>
      <w:r w:rsidRPr="0079375B">
        <w:rPr>
          <w:lang w:val="ro-MD"/>
        </w:rPr>
        <w:t>vsdx</w:t>
      </w:r>
      <w:proofErr w:type="spellEnd"/>
      <w:r w:rsidRPr="0079375B">
        <w:rPr>
          <w:lang w:val="ro-MD"/>
        </w:rPr>
        <w:t>) și Adobe PDF (.</w:t>
      </w:r>
      <w:proofErr w:type="spellStart"/>
      <w:r w:rsidRPr="0079375B">
        <w:rPr>
          <w:lang w:val="ro-MD"/>
        </w:rPr>
        <w:t>pdf</w:t>
      </w:r>
      <w:proofErr w:type="spellEnd"/>
      <w:r w:rsidRPr="0079375B">
        <w:rPr>
          <w:lang w:val="ro-MD"/>
        </w:rPr>
        <w:t>).</w:t>
      </w:r>
    </w:p>
    <w:p w14:paraId="2D0BC031" w14:textId="79D3D016"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permită programarea granulară a intervalelor de colectare a datelor istorice, oferind totodată opțiunea de inițiere manuală (ad-hoc) a procesului de colectare.</w:t>
      </w:r>
    </w:p>
    <w:p w14:paraId="36D8E700" w14:textId="1C93D5BE"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includă rapoarte specifice de tip „</w:t>
      </w:r>
      <w:proofErr w:type="spellStart"/>
      <w:r w:rsidRPr="0079375B">
        <w:rPr>
          <w:lang w:val="ro-MD"/>
        </w:rPr>
        <w:t>Configuration</w:t>
      </w:r>
      <w:proofErr w:type="spellEnd"/>
      <w:r w:rsidRPr="0079375B">
        <w:rPr>
          <w:lang w:val="ro-MD"/>
        </w:rPr>
        <w:t xml:space="preserve"> </w:t>
      </w:r>
      <w:proofErr w:type="spellStart"/>
      <w:r w:rsidRPr="0079375B">
        <w:rPr>
          <w:lang w:val="ro-MD"/>
        </w:rPr>
        <w:t>Change</w:t>
      </w:r>
      <w:proofErr w:type="spellEnd"/>
      <w:r w:rsidRPr="0079375B">
        <w:rPr>
          <w:lang w:val="ro-MD"/>
        </w:rPr>
        <w:t xml:space="preserve"> </w:t>
      </w:r>
      <w:proofErr w:type="spellStart"/>
      <w:r w:rsidRPr="0079375B">
        <w:rPr>
          <w:lang w:val="ro-MD"/>
        </w:rPr>
        <w:t>Tracking</w:t>
      </w:r>
      <w:proofErr w:type="spellEnd"/>
      <w:r w:rsidRPr="0079375B">
        <w:rPr>
          <w:lang w:val="ro-MD"/>
        </w:rPr>
        <w:t>” pentru a urmări modificările de configurare din mediul virtual, precum și rapoarte de stare raportate la un moment specific în timp.</w:t>
      </w:r>
    </w:p>
    <w:p w14:paraId="3A22C49D" w14:textId="5EBC6762"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permită analiza obiectelor supradimensionate (</w:t>
      </w:r>
      <w:proofErr w:type="spellStart"/>
      <w:r w:rsidRPr="0079375B">
        <w:rPr>
          <w:lang w:val="ro-MD"/>
        </w:rPr>
        <w:t>oversized</w:t>
      </w:r>
      <w:proofErr w:type="spellEnd"/>
      <w:r w:rsidRPr="0079375B">
        <w:rPr>
          <w:lang w:val="ro-MD"/>
        </w:rPr>
        <w:t xml:space="preserve"> </w:t>
      </w:r>
      <w:proofErr w:type="spellStart"/>
      <w:r w:rsidRPr="0079375B">
        <w:rPr>
          <w:lang w:val="ro-MD"/>
        </w:rPr>
        <w:t>VMs</w:t>
      </w:r>
      <w:proofErr w:type="spellEnd"/>
      <w:r w:rsidRPr="0079375B">
        <w:rPr>
          <w:lang w:val="ro-MD"/>
        </w:rPr>
        <w:t xml:space="preserve"> / </w:t>
      </w:r>
      <w:proofErr w:type="spellStart"/>
      <w:r w:rsidRPr="0079375B">
        <w:rPr>
          <w:lang w:val="ro-MD"/>
        </w:rPr>
        <w:t>right-sizing</w:t>
      </w:r>
      <w:proofErr w:type="spellEnd"/>
      <w:r w:rsidRPr="0079375B">
        <w:rPr>
          <w:lang w:val="ro-MD"/>
        </w:rPr>
        <w:t>) din infrastructură și să ofere recomandări inteligente pentru optimizarea utilizării resurselor de calcul (</w:t>
      </w:r>
      <w:proofErr w:type="spellStart"/>
      <w:r w:rsidRPr="0079375B">
        <w:rPr>
          <w:lang w:val="ro-MD"/>
        </w:rPr>
        <w:t>vCPU</w:t>
      </w:r>
      <w:proofErr w:type="spellEnd"/>
      <w:r w:rsidRPr="0079375B">
        <w:rPr>
          <w:lang w:val="ro-MD"/>
        </w:rPr>
        <w:t xml:space="preserve">, RAM, </w:t>
      </w:r>
      <w:proofErr w:type="spellStart"/>
      <w:r w:rsidRPr="0079375B">
        <w:rPr>
          <w:lang w:val="ro-MD"/>
        </w:rPr>
        <w:t>Storage</w:t>
      </w:r>
      <w:proofErr w:type="spellEnd"/>
      <w:r w:rsidRPr="0079375B">
        <w:rPr>
          <w:lang w:val="ro-MD"/>
        </w:rPr>
        <w:t>).</w:t>
      </w:r>
    </w:p>
    <w:p w14:paraId="62DD9E2A" w14:textId="69A1F287"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ofere rapoarte complete referitoare la starea mașinilor protejate, politicile de backup definite, joburile de backup/replicare active/istorice și gradul de încărcare a componentelor infrastructurii de backup.</w:t>
      </w:r>
    </w:p>
    <w:p w14:paraId="6B099702" w14:textId="524EC1DF"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includă module avansate de raportare pentru planificarea capacităților (</w:t>
      </w:r>
      <w:proofErr w:type="spellStart"/>
      <w:r w:rsidRPr="0079375B">
        <w:rPr>
          <w:lang w:val="ro-MD"/>
        </w:rPr>
        <w:t>Capacity</w:t>
      </w:r>
      <w:proofErr w:type="spellEnd"/>
      <w:r w:rsidRPr="0079375B">
        <w:rPr>
          <w:lang w:val="ro-MD"/>
        </w:rPr>
        <w:t xml:space="preserve"> </w:t>
      </w:r>
      <w:proofErr w:type="spellStart"/>
      <w:r w:rsidRPr="0079375B">
        <w:rPr>
          <w:lang w:val="ro-MD"/>
        </w:rPr>
        <w:t>Planning</w:t>
      </w:r>
      <w:proofErr w:type="spellEnd"/>
      <w:r w:rsidRPr="0079375B">
        <w:rPr>
          <w:lang w:val="ro-MD"/>
        </w:rPr>
        <w:t>), bazate pe scenarii predictive de tipul „</w:t>
      </w:r>
      <w:proofErr w:type="spellStart"/>
      <w:r w:rsidRPr="0079375B">
        <w:rPr>
          <w:lang w:val="ro-MD"/>
        </w:rPr>
        <w:t>What-If</w:t>
      </w:r>
      <w:proofErr w:type="spellEnd"/>
      <w:r w:rsidRPr="0079375B">
        <w:rPr>
          <w:lang w:val="ro-MD"/>
        </w:rPr>
        <w:t xml:space="preserve">”, precum și rapoarte dedicate identificării </w:t>
      </w:r>
      <w:proofErr w:type="spellStart"/>
      <w:r w:rsidRPr="0079375B">
        <w:rPr>
          <w:lang w:val="ro-MD"/>
        </w:rPr>
        <w:t>snapshot</w:t>
      </w:r>
      <w:proofErr w:type="spellEnd"/>
      <w:r w:rsidRPr="0079375B">
        <w:rPr>
          <w:lang w:val="ro-MD"/>
        </w:rPr>
        <w:t>-urilor orfane (</w:t>
      </w:r>
      <w:proofErr w:type="spellStart"/>
      <w:r w:rsidRPr="0079375B">
        <w:rPr>
          <w:lang w:val="ro-MD"/>
        </w:rPr>
        <w:t>orphan</w:t>
      </w:r>
      <w:proofErr w:type="spellEnd"/>
      <w:r w:rsidRPr="0079375B">
        <w:rPr>
          <w:lang w:val="ro-MD"/>
        </w:rPr>
        <w:t xml:space="preserve"> </w:t>
      </w:r>
      <w:proofErr w:type="spellStart"/>
      <w:r w:rsidRPr="0079375B">
        <w:rPr>
          <w:lang w:val="ro-MD"/>
        </w:rPr>
        <w:t>snapshots</w:t>
      </w:r>
      <w:proofErr w:type="spellEnd"/>
      <w:r w:rsidRPr="0079375B">
        <w:rPr>
          <w:lang w:val="ro-MD"/>
        </w:rPr>
        <w:t>).</w:t>
      </w:r>
    </w:p>
    <w:p w14:paraId="69F31B30" w14:textId="38A7108E" w:rsidR="00F95646" w:rsidRPr="0079375B" w:rsidRDefault="00F95646" w:rsidP="00D7202F">
      <w:pPr>
        <w:pStyle w:val="ListParagraph"/>
        <w:numPr>
          <w:ilvl w:val="2"/>
          <w:numId w:val="30"/>
        </w:numPr>
        <w:spacing w:line="276" w:lineRule="auto"/>
        <w:ind w:left="993" w:hanging="993"/>
        <w:jc w:val="both"/>
        <w:rPr>
          <w:lang w:val="ro-MD"/>
        </w:rPr>
      </w:pPr>
      <w:r w:rsidRPr="0079375B">
        <w:rPr>
          <w:lang w:val="ro-MD"/>
        </w:rPr>
        <w:t>Soluția trebuie să permită crearea de rapoarte consolidate și complet personalizate, oferind posibilitatea de a extrage și combina date detaliate din mai multe rapoarte predefinite într-un singur document final.</w:t>
      </w:r>
    </w:p>
    <w:p w14:paraId="4CF0A241" w14:textId="77777777" w:rsidR="003758F9" w:rsidRDefault="003758F9" w:rsidP="00D7202F">
      <w:pPr>
        <w:spacing w:line="276" w:lineRule="auto"/>
        <w:jc w:val="both"/>
        <w:rPr>
          <w:lang w:val="ro-MD"/>
        </w:rPr>
      </w:pPr>
    </w:p>
    <w:p w14:paraId="10A2CE71" w14:textId="031C9A7B" w:rsidR="00285857" w:rsidRPr="00F63C6C" w:rsidRDefault="00285857" w:rsidP="00285857">
      <w:pPr>
        <w:spacing w:line="276" w:lineRule="auto"/>
        <w:jc w:val="both"/>
        <w:rPr>
          <w:b/>
          <w:bCs/>
        </w:rPr>
      </w:pPr>
      <w:r>
        <w:rPr>
          <w:b/>
          <w:bCs/>
        </w:rPr>
        <w:t>4.9</w:t>
      </w:r>
      <w:r w:rsidRPr="00F63C6C">
        <w:rPr>
          <w:b/>
          <w:bCs/>
        </w:rPr>
        <w:t>.</w:t>
      </w:r>
      <w:r>
        <w:rPr>
          <w:b/>
          <w:bCs/>
        </w:rPr>
        <w:t xml:space="preserve"> </w:t>
      </w:r>
      <w:proofErr w:type="spellStart"/>
      <w:r w:rsidRPr="00F63C6C">
        <w:rPr>
          <w:b/>
          <w:bCs/>
        </w:rPr>
        <w:t>Cerințe</w:t>
      </w:r>
      <w:proofErr w:type="spellEnd"/>
      <w:r w:rsidRPr="00F63C6C">
        <w:rPr>
          <w:b/>
          <w:bCs/>
        </w:rPr>
        <w:t xml:space="preserve"> </w:t>
      </w:r>
      <w:r>
        <w:rPr>
          <w:b/>
          <w:bCs/>
        </w:rPr>
        <w:t>c</w:t>
      </w:r>
      <w:proofErr w:type="spellStart"/>
      <w:r>
        <w:rPr>
          <w:b/>
          <w:bCs/>
          <w:lang w:val="ro-MD"/>
        </w:rPr>
        <w:t>ătre</w:t>
      </w:r>
      <w:proofErr w:type="spellEnd"/>
      <w:r w:rsidRPr="00F63C6C">
        <w:rPr>
          <w:b/>
          <w:bCs/>
        </w:rPr>
        <w:t xml:space="preserve"> </w:t>
      </w:r>
      <w:proofErr w:type="spellStart"/>
      <w:r w:rsidRPr="00F63C6C">
        <w:rPr>
          <w:b/>
          <w:bCs/>
        </w:rPr>
        <w:t>Ofertant</w:t>
      </w:r>
      <w:proofErr w:type="spellEnd"/>
    </w:p>
    <w:p w14:paraId="50D67ED2" w14:textId="77777777" w:rsidR="00285857" w:rsidRPr="00F63C6C" w:rsidRDefault="00285857" w:rsidP="00285857">
      <w:pPr>
        <w:numPr>
          <w:ilvl w:val="0"/>
          <w:numId w:val="31"/>
        </w:numPr>
        <w:spacing w:after="0" w:line="276" w:lineRule="auto"/>
        <w:jc w:val="both"/>
      </w:pPr>
      <w:proofErr w:type="spellStart"/>
      <w:r w:rsidRPr="00F63C6C">
        <w:rPr>
          <w:b/>
          <w:bCs/>
        </w:rPr>
        <w:t>Suport</w:t>
      </w:r>
      <w:proofErr w:type="spellEnd"/>
      <w:r w:rsidRPr="00F63C6C">
        <w:rPr>
          <w:b/>
          <w:bCs/>
        </w:rPr>
        <w:t xml:space="preserve"> local:</w:t>
      </w:r>
      <w:r w:rsidRPr="00F63C6C">
        <w:t xml:space="preserve"> </w:t>
      </w:r>
      <w:proofErr w:type="spellStart"/>
      <w:r w:rsidRPr="00F63C6C">
        <w:t>Soluția</w:t>
      </w:r>
      <w:proofErr w:type="spellEnd"/>
      <w:r w:rsidRPr="00F63C6C">
        <w:t xml:space="preserve"> </w:t>
      </w:r>
      <w:proofErr w:type="spellStart"/>
      <w:r w:rsidRPr="00F63C6C">
        <w:t>propusă</w:t>
      </w:r>
      <w:proofErr w:type="spellEnd"/>
      <w:r w:rsidRPr="00F63C6C">
        <w:t xml:space="preserve"> </w:t>
      </w:r>
      <w:proofErr w:type="spellStart"/>
      <w:r w:rsidRPr="00F63C6C">
        <w:t>trebuie</w:t>
      </w:r>
      <w:proofErr w:type="spellEnd"/>
      <w:r w:rsidRPr="00F63C6C">
        <w:t xml:space="preserve"> </w:t>
      </w:r>
      <w:proofErr w:type="spellStart"/>
      <w:r w:rsidRPr="00F63C6C">
        <w:t>să</w:t>
      </w:r>
      <w:proofErr w:type="spellEnd"/>
      <w:r w:rsidRPr="00F63C6C">
        <w:t xml:space="preserve"> </w:t>
      </w:r>
      <w:proofErr w:type="spellStart"/>
      <w:r w:rsidRPr="00F63C6C">
        <w:t>includă</w:t>
      </w:r>
      <w:proofErr w:type="spellEnd"/>
      <w:r w:rsidRPr="00F63C6C">
        <w:t xml:space="preserve"> 12 </w:t>
      </w:r>
      <w:proofErr w:type="spellStart"/>
      <w:r w:rsidRPr="00F63C6C">
        <w:t>luni</w:t>
      </w:r>
      <w:proofErr w:type="spellEnd"/>
      <w:r w:rsidRPr="00F63C6C">
        <w:t xml:space="preserve"> de </w:t>
      </w:r>
      <w:proofErr w:type="spellStart"/>
      <w:r w:rsidRPr="00F63C6C">
        <w:t>suport</w:t>
      </w:r>
      <w:proofErr w:type="spellEnd"/>
      <w:r w:rsidRPr="00F63C6C">
        <w:t xml:space="preserve"> local </w:t>
      </w:r>
      <w:proofErr w:type="spellStart"/>
      <w:r w:rsidRPr="00F63C6C">
        <w:t>oferit</w:t>
      </w:r>
      <w:proofErr w:type="spellEnd"/>
      <w:r w:rsidRPr="00F63C6C">
        <w:t xml:space="preserve"> de </w:t>
      </w:r>
      <w:proofErr w:type="spellStart"/>
      <w:r w:rsidRPr="00F63C6C">
        <w:t>către</w:t>
      </w:r>
      <w:proofErr w:type="spellEnd"/>
      <w:r w:rsidRPr="00F63C6C">
        <w:t xml:space="preserve"> </w:t>
      </w:r>
      <w:proofErr w:type="spellStart"/>
      <w:r w:rsidRPr="00F63C6C">
        <w:t>Ofertant</w:t>
      </w:r>
      <w:proofErr w:type="spellEnd"/>
      <w:r w:rsidRPr="00F63C6C">
        <w:t>.</w:t>
      </w:r>
    </w:p>
    <w:p w14:paraId="4FCC19DA" w14:textId="77777777" w:rsidR="00285857" w:rsidRPr="00F63C6C" w:rsidRDefault="00285857" w:rsidP="00285857">
      <w:pPr>
        <w:numPr>
          <w:ilvl w:val="0"/>
          <w:numId w:val="31"/>
        </w:numPr>
        <w:spacing w:after="0" w:line="276" w:lineRule="auto"/>
        <w:jc w:val="both"/>
      </w:pPr>
      <w:r w:rsidRPr="00F63C6C">
        <w:rPr>
          <w:b/>
          <w:bCs/>
        </w:rPr>
        <w:t xml:space="preserve">Servicii de </w:t>
      </w:r>
      <w:proofErr w:type="spellStart"/>
      <w:r w:rsidRPr="00F63C6C">
        <w:rPr>
          <w:b/>
          <w:bCs/>
        </w:rPr>
        <w:t>implementare</w:t>
      </w:r>
      <w:proofErr w:type="spellEnd"/>
      <w:r w:rsidRPr="00F63C6C">
        <w:rPr>
          <w:b/>
          <w:bCs/>
        </w:rPr>
        <w:t>:</w:t>
      </w:r>
      <w:r w:rsidRPr="00F63C6C">
        <w:t xml:space="preserve"> </w:t>
      </w:r>
      <w:proofErr w:type="spellStart"/>
      <w:r w:rsidRPr="00F63C6C">
        <w:t>Soluția</w:t>
      </w:r>
      <w:proofErr w:type="spellEnd"/>
      <w:r w:rsidRPr="00F63C6C">
        <w:t xml:space="preserve"> </w:t>
      </w:r>
      <w:proofErr w:type="spellStart"/>
      <w:r w:rsidRPr="00F63C6C">
        <w:t>propusă</w:t>
      </w:r>
      <w:proofErr w:type="spellEnd"/>
      <w:r w:rsidRPr="00F63C6C">
        <w:t xml:space="preserve"> </w:t>
      </w:r>
      <w:proofErr w:type="spellStart"/>
      <w:r w:rsidRPr="00F63C6C">
        <w:t>trebuie</w:t>
      </w:r>
      <w:proofErr w:type="spellEnd"/>
      <w:r w:rsidRPr="00F63C6C">
        <w:t xml:space="preserve">, de </w:t>
      </w:r>
      <w:proofErr w:type="spellStart"/>
      <w:r w:rsidRPr="00F63C6C">
        <w:t>asemenea</w:t>
      </w:r>
      <w:proofErr w:type="spellEnd"/>
      <w:r w:rsidRPr="00F63C6C">
        <w:t xml:space="preserve">, </w:t>
      </w:r>
      <w:proofErr w:type="spellStart"/>
      <w:r w:rsidRPr="00F63C6C">
        <w:t>să</w:t>
      </w:r>
      <w:proofErr w:type="spellEnd"/>
      <w:r w:rsidRPr="00F63C6C">
        <w:t xml:space="preserve"> </w:t>
      </w:r>
      <w:proofErr w:type="spellStart"/>
      <w:r w:rsidRPr="00F63C6C">
        <w:t>includă</w:t>
      </w:r>
      <w:proofErr w:type="spellEnd"/>
      <w:r w:rsidRPr="00F63C6C">
        <w:t xml:space="preserve"> </w:t>
      </w:r>
      <w:proofErr w:type="spellStart"/>
      <w:r w:rsidRPr="00F63C6C">
        <w:t>instalarea</w:t>
      </w:r>
      <w:proofErr w:type="spellEnd"/>
      <w:r w:rsidRPr="00F63C6C">
        <w:t xml:space="preserve">, </w:t>
      </w:r>
      <w:proofErr w:type="spellStart"/>
      <w:r w:rsidRPr="00F63C6C">
        <w:t>configurarea</w:t>
      </w:r>
      <w:proofErr w:type="spellEnd"/>
      <w:r w:rsidRPr="00F63C6C">
        <w:t xml:space="preserve">, </w:t>
      </w:r>
      <w:proofErr w:type="spellStart"/>
      <w:r w:rsidRPr="00F63C6C">
        <w:t>punerea</w:t>
      </w:r>
      <w:proofErr w:type="spellEnd"/>
      <w:r w:rsidRPr="00F63C6C">
        <w:t xml:space="preserve"> </w:t>
      </w:r>
      <w:proofErr w:type="spellStart"/>
      <w:r w:rsidRPr="00F63C6C">
        <w:t>în</w:t>
      </w:r>
      <w:proofErr w:type="spellEnd"/>
      <w:r w:rsidRPr="00F63C6C">
        <w:t xml:space="preserve"> </w:t>
      </w:r>
      <w:proofErr w:type="spellStart"/>
      <w:r w:rsidRPr="00F63C6C">
        <w:t>funcțiune</w:t>
      </w:r>
      <w:proofErr w:type="spellEnd"/>
      <w:r w:rsidRPr="00F63C6C">
        <w:t xml:space="preserve"> a </w:t>
      </w:r>
      <w:proofErr w:type="spellStart"/>
      <w:r w:rsidRPr="00F63C6C">
        <w:t>soluției</w:t>
      </w:r>
      <w:proofErr w:type="spellEnd"/>
      <w:r w:rsidRPr="00F63C6C">
        <w:t xml:space="preserve"> și </w:t>
      </w:r>
      <w:proofErr w:type="spellStart"/>
      <w:r w:rsidRPr="00F63C6C">
        <w:t>suport</w:t>
      </w:r>
      <w:proofErr w:type="spellEnd"/>
      <w:r w:rsidRPr="00F63C6C">
        <w:t xml:space="preserve"> pentru </w:t>
      </w:r>
      <w:proofErr w:type="spellStart"/>
      <w:r w:rsidRPr="00F63C6C">
        <w:t>definirea</w:t>
      </w:r>
      <w:proofErr w:type="spellEnd"/>
      <w:r w:rsidRPr="00F63C6C">
        <w:t>/</w:t>
      </w:r>
      <w:proofErr w:type="spellStart"/>
      <w:r w:rsidRPr="00F63C6C">
        <w:t>configurarea</w:t>
      </w:r>
      <w:proofErr w:type="spellEnd"/>
      <w:r w:rsidRPr="00F63C6C">
        <w:t xml:space="preserve"> </w:t>
      </w:r>
      <w:proofErr w:type="spellStart"/>
      <w:r w:rsidRPr="00F63C6C">
        <w:t>politicilor</w:t>
      </w:r>
      <w:proofErr w:type="spellEnd"/>
      <w:r w:rsidRPr="00F63C6C">
        <w:t xml:space="preserve"> </w:t>
      </w:r>
      <w:proofErr w:type="spellStart"/>
      <w:r w:rsidRPr="00F63C6C">
        <w:t>inițiale</w:t>
      </w:r>
      <w:proofErr w:type="spellEnd"/>
      <w:r w:rsidRPr="00F63C6C">
        <w:t>.</w:t>
      </w:r>
    </w:p>
    <w:p w14:paraId="640898AF" w14:textId="77777777" w:rsidR="00285857" w:rsidRPr="00F63C6C" w:rsidRDefault="00285857" w:rsidP="00285857">
      <w:pPr>
        <w:numPr>
          <w:ilvl w:val="0"/>
          <w:numId w:val="31"/>
        </w:numPr>
        <w:spacing w:after="0" w:line="276" w:lineRule="auto"/>
        <w:jc w:val="both"/>
      </w:pPr>
      <w:proofErr w:type="spellStart"/>
      <w:r w:rsidRPr="00F63C6C">
        <w:rPr>
          <w:b/>
          <w:bCs/>
        </w:rPr>
        <w:t>Instruire</w:t>
      </w:r>
      <w:proofErr w:type="spellEnd"/>
      <w:r w:rsidRPr="00F63C6C">
        <w:rPr>
          <w:b/>
          <w:bCs/>
        </w:rPr>
        <w:t>:</w:t>
      </w:r>
      <w:r w:rsidRPr="00F63C6C">
        <w:t xml:space="preserve"> </w:t>
      </w:r>
      <w:r>
        <w:t>T</w:t>
      </w:r>
      <w:r w:rsidRPr="00F63C6C">
        <w:t xml:space="preserve">raining-ul pentru </w:t>
      </w:r>
      <w:proofErr w:type="spellStart"/>
      <w:r w:rsidRPr="00F63C6C">
        <w:t>Beneficiar</w:t>
      </w:r>
      <w:proofErr w:type="spellEnd"/>
      <w:r w:rsidRPr="00F63C6C">
        <w:t xml:space="preserve"> – minimum 3 </w:t>
      </w:r>
      <w:proofErr w:type="spellStart"/>
      <w:r w:rsidRPr="00F63C6C">
        <w:t>persoane</w:t>
      </w:r>
      <w:proofErr w:type="spellEnd"/>
      <w:r w:rsidRPr="00F63C6C">
        <w:t>.</w:t>
      </w:r>
    </w:p>
    <w:p w14:paraId="38D65F45" w14:textId="77777777" w:rsidR="00285857" w:rsidRPr="00F63C6C" w:rsidRDefault="00285857" w:rsidP="00285857">
      <w:pPr>
        <w:numPr>
          <w:ilvl w:val="0"/>
          <w:numId w:val="31"/>
        </w:numPr>
        <w:spacing w:after="0" w:line="276" w:lineRule="auto"/>
        <w:jc w:val="both"/>
      </w:pPr>
      <w:proofErr w:type="spellStart"/>
      <w:r w:rsidRPr="00F63C6C">
        <w:rPr>
          <w:b/>
          <w:bCs/>
        </w:rPr>
        <w:lastRenderedPageBreak/>
        <w:t>Documentație</w:t>
      </w:r>
      <w:proofErr w:type="spellEnd"/>
      <w:r w:rsidRPr="00F63C6C">
        <w:rPr>
          <w:b/>
          <w:bCs/>
        </w:rPr>
        <w:t>:</w:t>
      </w:r>
      <w:r w:rsidRPr="00F63C6C">
        <w:t xml:space="preserve"> </w:t>
      </w:r>
      <w:proofErr w:type="spellStart"/>
      <w:r w:rsidRPr="00F63C6C">
        <w:t>Furnizarea</w:t>
      </w:r>
      <w:proofErr w:type="spellEnd"/>
      <w:r w:rsidRPr="00F63C6C">
        <w:t xml:space="preserve"> </w:t>
      </w:r>
      <w:proofErr w:type="spellStart"/>
      <w:r w:rsidRPr="00F63C6C">
        <w:t>documentației</w:t>
      </w:r>
      <w:proofErr w:type="spellEnd"/>
      <w:r w:rsidRPr="00F63C6C">
        <w:t xml:space="preserve"> de </w:t>
      </w:r>
      <w:proofErr w:type="spellStart"/>
      <w:r w:rsidRPr="00F63C6C">
        <w:t>instalare</w:t>
      </w:r>
      <w:proofErr w:type="spellEnd"/>
      <w:r w:rsidRPr="00F63C6C">
        <w:t xml:space="preserve"> (</w:t>
      </w:r>
      <w:proofErr w:type="spellStart"/>
      <w:r w:rsidRPr="00F63C6C">
        <w:t>pașaportul</w:t>
      </w:r>
      <w:proofErr w:type="spellEnd"/>
      <w:r w:rsidRPr="00F63C6C">
        <w:t xml:space="preserve"> </w:t>
      </w:r>
      <w:proofErr w:type="spellStart"/>
      <w:r w:rsidRPr="00F63C6C">
        <w:t>sistemului</w:t>
      </w:r>
      <w:proofErr w:type="spellEnd"/>
      <w:r w:rsidRPr="00F63C6C">
        <w:t xml:space="preserve"> și </w:t>
      </w:r>
      <w:proofErr w:type="spellStart"/>
      <w:r w:rsidRPr="00F63C6C">
        <w:t>documentația</w:t>
      </w:r>
      <w:proofErr w:type="spellEnd"/>
      <w:r w:rsidRPr="00F63C6C">
        <w:t xml:space="preserve"> de </w:t>
      </w:r>
      <w:proofErr w:type="spellStart"/>
      <w:r w:rsidRPr="00F63C6C">
        <w:t>administrare</w:t>
      </w:r>
      <w:proofErr w:type="spellEnd"/>
      <w:r w:rsidRPr="00F63C6C">
        <w:t xml:space="preserve"> a </w:t>
      </w:r>
      <w:proofErr w:type="spellStart"/>
      <w:r w:rsidRPr="00F63C6C">
        <w:t>sistemului</w:t>
      </w:r>
      <w:proofErr w:type="spellEnd"/>
      <w:r w:rsidRPr="00F63C6C">
        <w:t>).</w:t>
      </w:r>
    </w:p>
    <w:p w14:paraId="1311B0E9" w14:textId="77777777" w:rsidR="00285857" w:rsidRPr="00F63C6C" w:rsidRDefault="00285857" w:rsidP="00285857">
      <w:pPr>
        <w:numPr>
          <w:ilvl w:val="0"/>
          <w:numId w:val="31"/>
        </w:numPr>
        <w:spacing w:after="0" w:line="276" w:lineRule="auto"/>
        <w:jc w:val="both"/>
      </w:pPr>
      <w:proofErr w:type="spellStart"/>
      <w:r w:rsidRPr="00F63C6C">
        <w:rPr>
          <w:b/>
          <w:bCs/>
        </w:rPr>
        <w:t>Includerea</w:t>
      </w:r>
      <w:proofErr w:type="spellEnd"/>
      <w:r w:rsidRPr="00F63C6C">
        <w:rPr>
          <w:b/>
          <w:bCs/>
        </w:rPr>
        <w:t xml:space="preserve"> </w:t>
      </w:r>
      <w:proofErr w:type="spellStart"/>
      <w:r w:rsidRPr="00F63C6C">
        <w:rPr>
          <w:b/>
          <w:bCs/>
        </w:rPr>
        <w:t>costurilor</w:t>
      </w:r>
      <w:proofErr w:type="spellEnd"/>
      <w:r w:rsidRPr="00F63C6C">
        <w:rPr>
          <w:b/>
          <w:bCs/>
        </w:rPr>
        <w:t>:</w:t>
      </w:r>
      <w:r w:rsidRPr="00F63C6C">
        <w:t xml:space="preserve"> </w:t>
      </w:r>
      <w:proofErr w:type="spellStart"/>
      <w:r w:rsidRPr="00F63C6C">
        <w:t>Configurarea</w:t>
      </w:r>
      <w:proofErr w:type="spellEnd"/>
      <w:r w:rsidRPr="00F63C6C">
        <w:t xml:space="preserve">, </w:t>
      </w:r>
      <w:proofErr w:type="spellStart"/>
      <w:r w:rsidRPr="00F63C6C">
        <w:t>restaurarea</w:t>
      </w:r>
      <w:proofErr w:type="spellEnd"/>
      <w:r w:rsidRPr="00F63C6C">
        <w:t xml:space="preserve"> </w:t>
      </w:r>
      <w:proofErr w:type="spellStart"/>
      <w:r w:rsidRPr="00F63C6C">
        <w:t>serviciilor</w:t>
      </w:r>
      <w:proofErr w:type="spellEnd"/>
      <w:r w:rsidRPr="00F63C6C">
        <w:t xml:space="preserve">, </w:t>
      </w:r>
      <w:proofErr w:type="spellStart"/>
      <w:r w:rsidRPr="00F63C6C">
        <w:t>instruirea</w:t>
      </w:r>
      <w:proofErr w:type="spellEnd"/>
      <w:r w:rsidRPr="00F63C6C">
        <w:t xml:space="preserve"> și </w:t>
      </w:r>
      <w:proofErr w:type="spellStart"/>
      <w:r w:rsidRPr="00F63C6C">
        <w:t>documentația</w:t>
      </w:r>
      <w:proofErr w:type="spellEnd"/>
      <w:r w:rsidRPr="00F63C6C">
        <w:t xml:space="preserve"> </w:t>
      </w:r>
      <w:proofErr w:type="spellStart"/>
      <w:r w:rsidRPr="00F63C6C">
        <w:t>trebuie</w:t>
      </w:r>
      <w:proofErr w:type="spellEnd"/>
      <w:r w:rsidRPr="00F63C6C">
        <w:t xml:space="preserve"> </w:t>
      </w:r>
      <w:proofErr w:type="spellStart"/>
      <w:r w:rsidRPr="00F63C6C">
        <w:t>să</w:t>
      </w:r>
      <w:proofErr w:type="spellEnd"/>
      <w:r w:rsidRPr="00F63C6C">
        <w:t xml:space="preserve"> fie </w:t>
      </w:r>
      <w:proofErr w:type="spellStart"/>
      <w:r w:rsidRPr="00F63C6C">
        <w:t>efectuate</w:t>
      </w:r>
      <w:proofErr w:type="spellEnd"/>
      <w:r w:rsidRPr="00F63C6C">
        <w:t xml:space="preserve"> de </w:t>
      </w:r>
      <w:proofErr w:type="spellStart"/>
      <w:r w:rsidRPr="00F63C6C">
        <w:t>către</w:t>
      </w:r>
      <w:proofErr w:type="spellEnd"/>
      <w:r w:rsidRPr="00F63C6C">
        <w:t xml:space="preserve"> </w:t>
      </w:r>
      <w:proofErr w:type="spellStart"/>
      <w:r w:rsidRPr="00F63C6C">
        <w:t>Ofertant</w:t>
      </w:r>
      <w:proofErr w:type="spellEnd"/>
      <w:r w:rsidRPr="00F63C6C">
        <w:t xml:space="preserve">, </w:t>
      </w:r>
      <w:proofErr w:type="spellStart"/>
      <w:r w:rsidRPr="00F63C6C">
        <w:t>iar</w:t>
      </w:r>
      <w:proofErr w:type="spellEnd"/>
      <w:r w:rsidRPr="00F63C6C">
        <w:t xml:space="preserve"> </w:t>
      </w:r>
      <w:proofErr w:type="spellStart"/>
      <w:r w:rsidRPr="00F63C6C">
        <w:t>costurile</w:t>
      </w:r>
      <w:proofErr w:type="spellEnd"/>
      <w:r w:rsidRPr="00F63C6C">
        <w:t xml:space="preserve"> </w:t>
      </w:r>
      <w:proofErr w:type="spellStart"/>
      <w:r w:rsidRPr="00F63C6C">
        <w:t>acestora</w:t>
      </w:r>
      <w:proofErr w:type="spellEnd"/>
      <w:r w:rsidRPr="00F63C6C">
        <w:t xml:space="preserve"> </w:t>
      </w:r>
      <w:proofErr w:type="spellStart"/>
      <w:r w:rsidRPr="00F63C6C">
        <w:t>trebuie</w:t>
      </w:r>
      <w:proofErr w:type="spellEnd"/>
      <w:r w:rsidRPr="00F63C6C">
        <w:t xml:space="preserve"> </w:t>
      </w:r>
      <w:proofErr w:type="spellStart"/>
      <w:r w:rsidRPr="00F63C6C">
        <w:t>să</w:t>
      </w:r>
      <w:proofErr w:type="spellEnd"/>
      <w:r w:rsidRPr="00F63C6C">
        <w:t xml:space="preserve"> fie </w:t>
      </w:r>
      <w:proofErr w:type="spellStart"/>
      <w:r w:rsidRPr="00F63C6C">
        <w:t>incluse</w:t>
      </w:r>
      <w:proofErr w:type="spellEnd"/>
      <w:r w:rsidRPr="00F63C6C">
        <w:t xml:space="preserve"> </w:t>
      </w:r>
      <w:proofErr w:type="spellStart"/>
      <w:r w:rsidRPr="00F63C6C">
        <w:t>în</w:t>
      </w:r>
      <w:proofErr w:type="spellEnd"/>
      <w:r w:rsidRPr="00F63C6C">
        <w:t xml:space="preserve"> </w:t>
      </w:r>
      <w:proofErr w:type="spellStart"/>
      <w:r w:rsidRPr="00F63C6C">
        <w:t>ofertă</w:t>
      </w:r>
      <w:proofErr w:type="spellEnd"/>
      <w:r w:rsidRPr="00F63C6C">
        <w:t>.</w:t>
      </w:r>
    </w:p>
    <w:p w14:paraId="28BCA221" w14:textId="77777777" w:rsidR="00285857" w:rsidRPr="00F63C6C" w:rsidRDefault="00285857" w:rsidP="00285857">
      <w:pPr>
        <w:numPr>
          <w:ilvl w:val="0"/>
          <w:numId w:val="31"/>
        </w:numPr>
        <w:spacing w:after="0" w:line="276" w:lineRule="auto"/>
        <w:jc w:val="both"/>
      </w:pPr>
      <w:proofErr w:type="spellStart"/>
      <w:r w:rsidRPr="00F63C6C">
        <w:rPr>
          <w:b/>
          <w:bCs/>
        </w:rPr>
        <w:t>Certificare</w:t>
      </w:r>
      <w:proofErr w:type="spellEnd"/>
      <w:r w:rsidRPr="00F63C6C">
        <w:rPr>
          <w:b/>
          <w:bCs/>
        </w:rPr>
        <w:t xml:space="preserve"> </w:t>
      </w:r>
      <w:proofErr w:type="spellStart"/>
      <w:r w:rsidRPr="00F63C6C">
        <w:rPr>
          <w:b/>
          <w:bCs/>
        </w:rPr>
        <w:t>specialiști</w:t>
      </w:r>
      <w:proofErr w:type="spellEnd"/>
      <w:r w:rsidRPr="00F63C6C">
        <w:rPr>
          <w:b/>
          <w:bCs/>
        </w:rPr>
        <w:t>:</w:t>
      </w:r>
      <w:r w:rsidRPr="00F63C6C">
        <w:t xml:space="preserve"> </w:t>
      </w:r>
      <w:proofErr w:type="spellStart"/>
      <w:r w:rsidRPr="00F63C6C">
        <w:t>Ofertantul</w:t>
      </w:r>
      <w:proofErr w:type="spellEnd"/>
      <w:r w:rsidRPr="00F63C6C">
        <w:t xml:space="preserve"> </w:t>
      </w:r>
      <w:proofErr w:type="spellStart"/>
      <w:r w:rsidRPr="00F63C6C">
        <w:t>trebuie</w:t>
      </w:r>
      <w:proofErr w:type="spellEnd"/>
      <w:r w:rsidRPr="00F63C6C">
        <w:t xml:space="preserve"> </w:t>
      </w:r>
      <w:proofErr w:type="spellStart"/>
      <w:r w:rsidRPr="00F63C6C">
        <w:t>să</w:t>
      </w:r>
      <w:proofErr w:type="spellEnd"/>
      <w:r w:rsidRPr="00F63C6C">
        <w:t xml:space="preserve"> </w:t>
      </w:r>
      <w:proofErr w:type="spellStart"/>
      <w:r w:rsidRPr="00F63C6C">
        <w:t>aibă</w:t>
      </w:r>
      <w:proofErr w:type="spellEnd"/>
      <w:r w:rsidRPr="00F63C6C">
        <w:t xml:space="preserve"> </w:t>
      </w:r>
      <w:proofErr w:type="spellStart"/>
      <w:r w:rsidRPr="00F63C6C">
        <w:t>cel</w:t>
      </w:r>
      <w:proofErr w:type="spellEnd"/>
      <w:r w:rsidRPr="00F63C6C">
        <w:t xml:space="preserve"> </w:t>
      </w:r>
      <w:proofErr w:type="spellStart"/>
      <w:r w:rsidRPr="00F63C6C">
        <w:t>puțin</w:t>
      </w:r>
      <w:proofErr w:type="spellEnd"/>
      <w:r w:rsidRPr="00F63C6C">
        <w:t xml:space="preserve"> un specialist </w:t>
      </w:r>
      <w:proofErr w:type="spellStart"/>
      <w:r w:rsidRPr="00F63C6C">
        <w:t>certificat</w:t>
      </w:r>
      <w:proofErr w:type="spellEnd"/>
      <w:r w:rsidRPr="00F63C6C">
        <w:t xml:space="preserve"> care </w:t>
      </w:r>
      <w:proofErr w:type="spellStart"/>
      <w:r w:rsidRPr="00F63C6C">
        <w:t>să</w:t>
      </w:r>
      <w:proofErr w:type="spellEnd"/>
      <w:r w:rsidRPr="00F63C6C">
        <w:t xml:space="preserve"> </w:t>
      </w:r>
      <w:proofErr w:type="spellStart"/>
      <w:r w:rsidRPr="00F63C6C">
        <w:t>confirme</w:t>
      </w:r>
      <w:proofErr w:type="spellEnd"/>
      <w:r w:rsidRPr="00F63C6C">
        <w:t xml:space="preserve"> </w:t>
      </w:r>
      <w:proofErr w:type="spellStart"/>
      <w:r w:rsidRPr="00F63C6C">
        <w:t>nivelul</w:t>
      </w:r>
      <w:proofErr w:type="spellEnd"/>
      <w:r w:rsidRPr="00F63C6C">
        <w:t xml:space="preserve"> de </w:t>
      </w:r>
      <w:proofErr w:type="spellStart"/>
      <w:r w:rsidRPr="00F63C6C">
        <w:t>Inginer</w:t>
      </w:r>
      <w:proofErr w:type="spellEnd"/>
      <w:r w:rsidRPr="00F63C6C">
        <w:t xml:space="preserve"> </w:t>
      </w:r>
      <w:proofErr w:type="spellStart"/>
      <w:r w:rsidRPr="00F63C6C">
        <w:t>Certificat</w:t>
      </w:r>
      <w:proofErr w:type="spellEnd"/>
      <w:r w:rsidRPr="00F63C6C">
        <w:t xml:space="preserve"> (</w:t>
      </w:r>
      <w:r w:rsidRPr="00F63C6C">
        <w:rPr>
          <w:i/>
          <w:iCs/>
        </w:rPr>
        <w:t>Certified Engineer</w:t>
      </w:r>
      <w:r w:rsidRPr="00F63C6C">
        <w:t xml:space="preserve">) pentru </w:t>
      </w:r>
      <w:proofErr w:type="spellStart"/>
      <w:r w:rsidRPr="00F63C6C">
        <w:t>soluția</w:t>
      </w:r>
      <w:proofErr w:type="spellEnd"/>
      <w:r w:rsidRPr="00F63C6C">
        <w:t xml:space="preserve"> de software de backup </w:t>
      </w:r>
      <w:proofErr w:type="spellStart"/>
      <w:r w:rsidRPr="00F63C6C">
        <w:t>propusă</w:t>
      </w:r>
      <w:proofErr w:type="spellEnd"/>
      <w:r w:rsidRPr="00F63C6C">
        <w:t>.</w:t>
      </w:r>
    </w:p>
    <w:p w14:paraId="67A48A67" w14:textId="77777777" w:rsidR="00285857" w:rsidRPr="00F63C6C" w:rsidRDefault="00285857" w:rsidP="00285857">
      <w:pPr>
        <w:numPr>
          <w:ilvl w:val="0"/>
          <w:numId w:val="31"/>
        </w:numPr>
        <w:spacing w:after="0" w:line="276" w:lineRule="auto"/>
        <w:jc w:val="both"/>
      </w:pPr>
      <w:proofErr w:type="spellStart"/>
      <w:r w:rsidRPr="00F63C6C">
        <w:rPr>
          <w:b/>
          <w:bCs/>
        </w:rPr>
        <w:t>Experiență</w:t>
      </w:r>
      <w:proofErr w:type="spellEnd"/>
      <w:r w:rsidRPr="00F63C6C">
        <w:rPr>
          <w:b/>
          <w:bCs/>
        </w:rPr>
        <w:t xml:space="preserve"> </w:t>
      </w:r>
      <w:proofErr w:type="spellStart"/>
      <w:r w:rsidRPr="00F63C6C">
        <w:rPr>
          <w:b/>
          <w:bCs/>
        </w:rPr>
        <w:t>similară</w:t>
      </w:r>
      <w:proofErr w:type="spellEnd"/>
      <w:r w:rsidRPr="00F63C6C">
        <w:rPr>
          <w:b/>
          <w:bCs/>
        </w:rPr>
        <w:t>:</w:t>
      </w:r>
      <w:r w:rsidRPr="00F63C6C">
        <w:t xml:space="preserve"> </w:t>
      </w:r>
      <w:proofErr w:type="spellStart"/>
      <w:r w:rsidRPr="00F63C6C">
        <w:t>Disponibilitatea</w:t>
      </w:r>
      <w:proofErr w:type="spellEnd"/>
      <w:r w:rsidRPr="00F63C6C">
        <w:t xml:space="preserve"> a </w:t>
      </w:r>
      <w:proofErr w:type="spellStart"/>
      <w:r w:rsidRPr="00F63C6C">
        <w:t>cel</w:t>
      </w:r>
      <w:proofErr w:type="spellEnd"/>
      <w:r w:rsidRPr="00F63C6C">
        <w:t xml:space="preserve"> </w:t>
      </w:r>
      <w:proofErr w:type="spellStart"/>
      <w:r w:rsidRPr="00F63C6C">
        <w:t>puțin</w:t>
      </w:r>
      <w:proofErr w:type="spellEnd"/>
      <w:r w:rsidRPr="00F63C6C">
        <w:t xml:space="preserve"> 3 </w:t>
      </w:r>
      <w:proofErr w:type="spellStart"/>
      <w:r w:rsidRPr="00F63C6C">
        <w:t>proiecte</w:t>
      </w:r>
      <w:proofErr w:type="spellEnd"/>
      <w:r w:rsidRPr="00F63C6C">
        <w:t xml:space="preserve"> de backup </w:t>
      </w:r>
      <w:proofErr w:type="spellStart"/>
      <w:r w:rsidRPr="00F63C6C">
        <w:t>identice</w:t>
      </w:r>
      <w:proofErr w:type="spellEnd"/>
      <w:r w:rsidRPr="00F63C6C">
        <w:t xml:space="preserve">, </w:t>
      </w:r>
      <w:proofErr w:type="spellStart"/>
      <w:r w:rsidRPr="00F63C6C">
        <w:t>implementate</w:t>
      </w:r>
      <w:proofErr w:type="spellEnd"/>
      <w:r w:rsidRPr="00F63C6C">
        <w:t xml:space="preserve"> cu </w:t>
      </w:r>
      <w:proofErr w:type="spellStart"/>
      <w:r w:rsidRPr="00F63C6C">
        <w:t>succes</w:t>
      </w:r>
      <w:proofErr w:type="spellEnd"/>
      <w:r w:rsidRPr="00F63C6C">
        <w:t xml:space="preserve"> </w:t>
      </w:r>
      <w:proofErr w:type="spellStart"/>
      <w:r w:rsidRPr="00F63C6C">
        <w:t>în</w:t>
      </w:r>
      <w:proofErr w:type="spellEnd"/>
      <w:r w:rsidRPr="00F63C6C">
        <w:t xml:space="preserve"> Republica Moldova, </w:t>
      </w:r>
      <w:proofErr w:type="spellStart"/>
      <w:r w:rsidRPr="00F63C6C">
        <w:t>inclusiv</w:t>
      </w:r>
      <w:proofErr w:type="spellEnd"/>
      <w:r w:rsidRPr="00F63C6C">
        <w:t xml:space="preserve"> </w:t>
      </w:r>
      <w:proofErr w:type="spellStart"/>
      <w:r w:rsidRPr="00F63C6C">
        <w:t>în</w:t>
      </w:r>
      <w:proofErr w:type="spellEnd"/>
      <w:r w:rsidRPr="00F63C6C">
        <w:t xml:space="preserve"> </w:t>
      </w:r>
      <w:proofErr w:type="spellStart"/>
      <w:r w:rsidRPr="00F63C6C">
        <w:t>sectorul</w:t>
      </w:r>
      <w:proofErr w:type="spellEnd"/>
      <w:r w:rsidRPr="00F63C6C">
        <w:t xml:space="preserve"> public.</w:t>
      </w:r>
    </w:p>
    <w:p w14:paraId="2E5E7706" w14:textId="77777777" w:rsidR="00285857" w:rsidRDefault="00285857" w:rsidP="00285857">
      <w:pPr>
        <w:numPr>
          <w:ilvl w:val="0"/>
          <w:numId w:val="31"/>
        </w:numPr>
        <w:spacing w:after="0" w:line="276" w:lineRule="auto"/>
        <w:jc w:val="both"/>
      </w:pPr>
      <w:proofErr w:type="spellStart"/>
      <w:r w:rsidRPr="007F26A2">
        <w:rPr>
          <w:b/>
          <w:bCs/>
        </w:rPr>
        <w:t>Autorizare</w:t>
      </w:r>
      <w:proofErr w:type="spellEnd"/>
      <w:r w:rsidRPr="007F26A2">
        <w:rPr>
          <w:b/>
          <w:bCs/>
        </w:rPr>
        <w:t xml:space="preserve"> de la </w:t>
      </w:r>
      <w:proofErr w:type="spellStart"/>
      <w:r w:rsidRPr="007F26A2">
        <w:rPr>
          <w:b/>
          <w:bCs/>
        </w:rPr>
        <w:t>producător</w:t>
      </w:r>
      <w:proofErr w:type="spellEnd"/>
      <w:r w:rsidRPr="007F26A2">
        <w:rPr>
          <w:b/>
          <w:bCs/>
        </w:rPr>
        <w:t>:</w:t>
      </w:r>
      <w:r w:rsidRPr="00F63C6C">
        <w:t xml:space="preserve"> Un document care </w:t>
      </w:r>
      <w:proofErr w:type="spellStart"/>
      <w:r w:rsidRPr="00F63C6C">
        <w:t>să</w:t>
      </w:r>
      <w:proofErr w:type="spellEnd"/>
      <w:r w:rsidRPr="00F63C6C">
        <w:t xml:space="preserve"> </w:t>
      </w:r>
      <w:proofErr w:type="spellStart"/>
      <w:r w:rsidRPr="00F63C6C">
        <w:t>confirme</w:t>
      </w:r>
      <w:proofErr w:type="spellEnd"/>
      <w:r w:rsidRPr="00F63C6C">
        <w:t xml:space="preserve"> </w:t>
      </w:r>
      <w:proofErr w:type="spellStart"/>
      <w:r w:rsidRPr="00F63C6C">
        <w:t>dreptul</w:t>
      </w:r>
      <w:proofErr w:type="spellEnd"/>
      <w:r w:rsidRPr="00F63C6C">
        <w:t xml:space="preserve"> de a </w:t>
      </w:r>
      <w:proofErr w:type="spellStart"/>
      <w:r w:rsidRPr="00F63C6C">
        <w:t>furniza</w:t>
      </w:r>
      <w:proofErr w:type="spellEnd"/>
      <w:r w:rsidRPr="00F63C6C">
        <w:t>/</w:t>
      </w:r>
      <w:proofErr w:type="spellStart"/>
      <w:r w:rsidRPr="00F63C6C">
        <w:t>presta</w:t>
      </w:r>
      <w:proofErr w:type="spellEnd"/>
      <w:r w:rsidRPr="00F63C6C">
        <w:t xml:space="preserve"> </w:t>
      </w:r>
      <w:proofErr w:type="spellStart"/>
      <w:r w:rsidRPr="00F63C6C">
        <w:t>bunurile</w:t>
      </w:r>
      <w:proofErr w:type="spellEnd"/>
      <w:r w:rsidRPr="00F63C6C">
        <w:t>/</w:t>
      </w:r>
      <w:proofErr w:type="spellStart"/>
      <w:r w:rsidRPr="00F63C6C">
        <w:t>serviciile</w:t>
      </w:r>
      <w:proofErr w:type="spellEnd"/>
      <w:r w:rsidRPr="00F63C6C">
        <w:t xml:space="preserve"> – </w:t>
      </w:r>
      <w:proofErr w:type="spellStart"/>
      <w:r w:rsidRPr="00F63C6C">
        <w:t>Scrisoare</w:t>
      </w:r>
      <w:proofErr w:type="spellEnd"/>
      <w:r w:rsidRPr="00F63C6C">
        <w:t xml:space="preserve"> de </w:t>
      </w:r>
      <w:proofErr w:type="spellStart"/>
      <w:r w:rsidRPr="00F63C6C">
        <w:t>Autorizare</w:t>
      </w:r>
      <w:proofErr w:type="spellEnd"/>
      <w:r w:rsidRPr="00F63C6C">
        <w:t xml:space="preserve"> de la </w:t>
      </w:r>
      <w:proofErr w:type="spellStart"/>
      <w:r w:rsidRPr="00F63C6C">
        <w:t>Producător</w:t>
      </w:r>
      <w:proofErr w:type="spellEnd"/>
      <w:r w:rsidRPr="00F63C6C">
        <w:t xml:space="preserve"> (</w:t>
      </w:r>
      <w:r w:rsidRPr="007F26A2">
        <w:rPr>
          <w:i/>
          <w:iCs/>
        </w:rPr>
        <w:t>Manufacturer Authorization Letter</w:t>
      </w:r>
      <w:r w:rsidRPr="00F63C6C">
        <w:t>).</w:t>
      </w:r>
    </w:p>
    <w:p w14:paraId="7908E057" w14:textId="77777777" w:rsidR="00285857" w:rsidRPr="00F63C6C" w:rsidRDefault="00285857" w:rsidP="00285857">
      <w:pPr>
        <w:numPr>
          <w:ilvl w:val="0"/>
          <w:numId w:val="31"/>
        </w:numPr>
        <w:spacing w:after="0" w:line="276" w:lineRule="auto"/>
        <w:jc w:val="both"/>
      </w:pPr>
      <w:proofErr w:type="spellStart"/>
      <w:r w:rsidRPr="0020268E">
        <w:rPr>
          <w:b/>
          <w:bCs/>
        </w:rPr>
        <w:t>Garanție</w:t>
      </w:r>
      <w:proofErr w:type="spellEnd"/>
      <w:r w:rsidRPr="0020268E">
        <w:rPr>
          <w:b/>
          <w:bCs/>
        </w:rPr>
        <w:t>:</w:t>
      </w:r>
      <w:r w:rsidRPr="0020268E">
        <w:t xml:space="preserve"> </w:t>
      </w:r>
      <w:proofErr w:type="spellStart"/>
      <w:r w:rsidRPr="0020268E">
        <w:t>Ofertantul</w:t>
      </w:r>
      <w:proofErr w:type="spellEnd"/>
      <w:r w:rsidRPr="0020268E">
        <w:t xml:space="preserve"> </w:t>
      </w:r>
      <w:proofErr w:type="spellStart"/>
      <w:r w:rsidRPr="0020268E">
        <w:t>trebuie</w:t>
      </w:r>
      <w:proofErr w:type="spellEnd"/>
      <w:r w:rsidRPr="0020268E">
        <w:t xml:space="preserve"> </w:t>
      </w:r>
      <w:proofErr w:type="spellStart"/>
      <w:r w:rsidRPr="0020268E">
        <w:t>să</w:t>
      </w:r>
      <w:proofErr w:type="spellEnd"/>
      <w:r w:rsidRPr="0020268E">
        <w:t xml:space="preserve"> </w:t>
      </w:r>
      <w:proofErr w:type="spellStart"/>
      <w:r w:rsidRPr="0020268E">
        <w:t>dețină</w:t>
      </w:r>
      <w:proofErr w:type="spellEnd"/>
      <w:r w:rsidRPr="0020268E">
        <w:t xml:space="preserve"> </w:t>
      </w:r>
      <w:proofErr w:type="spellStart"/>
      <w:r w:rsidRPr="0020268E">
        <w:t>sau</w:t>
      </w:r>
      <w:proofErr w:type="spellEnd"/>
      <w:r w:rsidRPr="0020268E">
        <w:t xml:space="preserve"> </w:t>
      </w:r>
      <w:proofErr w:type="spellStart"/>
      <w:r w:rsidRPr="0020268E">
        <w:t>să</w:t>
      </w:r>
      <w:proofErr w:type="spellEnd"/>
      <w:r w:rsidRPr="0020268E">
        <w:t xml:space="preserve"> </w:t>
      </w:r>
      <w:proofErr w:type="spellStart"/>
      <w:r w:rsidRPr="0020268E">
        <w:t>asigure</w:t>
      </w:r>
      <w:proofErr w:type="spellEnd"/>
      <w:r w:rsidRPr="0020268E">
        <w:t xml:space="preserve"> </w:t>
      </w:r>
      <w:proofErr w:type="spellStart"/>
      <w:r w:rsidRPr="0020268E">
        <w:t>accesul</w:t>
      </w:r>
      <w:proofErr w:type="spellEnd"/>
      <w:r w:rsidRPr="0020268E">
        <w:t xml:space="preserve"> la un </w:t>
      </w:r>
      <w:proofErr w:type="spellStart"/>
      <w:r w:rsidRPr="0020268E">
        <w:t>centru</w:t>
      </w:r>
      <w:proofErr w:type="spellEnd"/>
      <w:r w:rsidRPr="0020268E">
        <w:t xml:space="preserve"> de service </w:t>
      </w:r>
      <w:proofErr w:type="spellStart"/>
      <w:r w:rsidRPr="0020268E">
        <w:t>autorizat</w:t>
      </w:r>
      <w:proofErr w:type="spellEnd"/>
      <w:r w:rsidRPr="0020268E">
        <w:t xml:space="preserve"> de </w:t>
      </w:r>
      <w:proofErr w:type="spellStart"/>
      <w:r w:rsidRPr="0020268E">
        <w:t>producător</w:t>
      </w:r>
      <w:proofErr w:type="spellEnd"/>
      <w:r w:rsidRPr="0020268E">
        <w:t xml:space="preserve"> pentru </w:t>
      </w:r>
      <w:proofErr w:type="spellStart"/>
      <w:r w:rsidRPr="0020268E">
        <w:t>echipamentele</w:t>
      </w:r>
      <w:proofErr w:type="spellEnd"/>
      <w:r w:rsidRPr="0020268E">
        <w:t xml:space="preserve"> </w:t>
      </w:r>
      <w:proofErr w:type="spellStart"/>
      <w:r w:rsidRPr="0020268E">
        <w:t>ofertate</w:t>
      </w:r>
      <w:proofErr w:type="spellEnd"/>
      <w:r w:rsidRPr="0020268E">
        <w:t xml:space="preserve">, cu </w:t>
      </w:r>
      <w:proofErr w:type="spellStart"/>
      <w:r w:rsidRPr="0020268E">
        <w:t>prezență</w:t>
      </w:r>
      <w:proofErr w:type="spellEnd"/>
      <w:r w:rsidRPr="0020268E">
        <w:t xml:space="preserve"> </w:t>
      </w:r>
      <w:proofErr w:type="spellStart"/>
      <w:r w:rsidRPr="0020268E">
        <w:t>locală</w:t>
      </w:r>
      <w:proofErr w:type="spellEnd"/>
      <w:r w:rsidRPr="0020268E">
        <w:t xml:space="preserve"> pe </w:t>
      </w:r>
      <w:proofErr w:type="spellStart"/>
      <w:r w:rsidRPr="0020268E">
        <w:t>teritoriul</w:t>
      </w:r>
      <w:proofErr w:type="spellEnd"/>
      <w:r w:rsidRPr="0020268E">
        <w:t xml:space="preserve"> </w:t>
      </w:r>
      <w:proofErr w:type="spellStart"/>
      <w:r w:rsidRPr="0020268E">
        <w:t>Republicii</w:t>
      </w:r>
      <w:proofErr w:type="spellEnd"/>
      <w:r w:rsidRPr="0020268E">
        <w:t xml:space="preserve"> Moldova, </w:t>
      </w:r>
      <w:proofErr w:type="spellStart"/>
      <w:r w:rsidRPr="0020268E">
        <w:t>capabil</w:t>
      </w:r>
      <w:proofErr w:type="spellEnd"/>
      <w:r w:rsidRPr="0020268E">
        <w:t xml:space="preserve"> </w:t>
      </w:r>
      <w:proofErr w:type="spellStart"/>
      <w:r w:rsidRPr="0020268E">
        <w:t>să</w:t>
      </w:r>
      <w:proofErr w:type="spellEnd"/>
      <w:r w:rsidRPr="0020268E">
        <w:t xml:space="preserve"> </w:t>
      </w:r>
      <w:proofErr w:type="spellStart"/>
      <w:r w:rsidRPr="0020268E">
        <w:t>asigure</w:t>
      </w:r>
      <w:proofErr w:type="spellEnd"/>
      <w:r w:rsidRPr="0020268E">
        <w:t xml:space="preserve"> </w:t>
      </w:r>
      <w:proofErr w:type="spellStart"/>
      <w:r w:rsidRPr="0020268E">
        <w:t>servicii</w:t>
      </w:r>
      <w:proofErr w:type="spellEnd"/>
      <w:r w:rsidRPr="0020268E">
        <w:t xml:space="preserve"> de </w:t>
      </w:r>
      <w:proofErr w:type="spellStart"/>
      <w:r w:rsidRPr="0020268E">
        <w:t>suport</w:t>
      </w:r>
      <w:proofErr w:type="spellEnd"/>
      <w:r w:rsidRPr="0020268E">
        <w:t xml:space="preserve"> </w:t>
      </w:r>
      <w:proofErr w:type="spellStart"/>
      <w:r w:rsidRPr="0020268E">
        <w:t>tehnic</w:t>
      </w:r>
      <w:proofErr w:type="spellEnd"/>
      <w:r w:rsidRPr="0020268E">
        <w:t xml:space="preserve">, </w:t>
      </w:r>
      <w:proofErr w:type="spellStart"/>
      <w:r w:rsidRPr="0020268E">
        <w:t>diagnosticare</w:t>
      </w:r>
      <w:proofErr w:type="spellEnd"/>
      <w:r w:rsidRPr="0020268E">
        <w:t xml:space="preserve">, </w:t>
      </w:r>
      <w:proofErr w:type="spellStart"/>
      <w:r w:rsidRPr="0020268E">
        <w:t>reparație</w:t>
      </w:r>
      <w:proofErr w:type="spellEnd"/>
      <w:r w:rsidRPr="0020268E">
        <w:t xml:space="preserve"> și </w:t>
      </w:r>
      <w:proofErr w:type="spellStart"/>
      <w:r w:rsidRPr="0020268E">
        <w:t>înlocuire</w:t>
      </w:r>
      <w:proofErr w:type="spellEnd"/>
      <w:r w:rsidRPr="0020268E">
        <w:t xml:space="preserve"> a </w:t>
      </w:r>
      <w:proofErr w:type="spellStart"/>
      <w:r w:rsidRPr="0020268E">
        <w:t>componentelor</w:t>
      </w:r>
      <w:proofErr w:type="spellEnd"/>
      <w:r w:rsidRPr="0020268E">
        <w:t xml:space="preserve"> hardware pe </w:t>
      </w:r>
      <w:proofErr w:type="spellStart"/>
      <w:r w:rsidRPr="0020268E">
        <w:t>întreaga</w:t>
      </w:r>
      <w:proofErr w:type="spellEnd"/>
      <w:r w:rsidRPr="0020268E">
        <w:t xml:space="preserve"> </w:t>
      </w:r>
      <w:proofErr w:type="spellStart"/>
      <w:r w:rsidRPr="0020268E">
        <w:t>durată</w:t>
      </w:r>
      <w:proofErr w:type="spellEnd"/>
      <w:r w:rsidRPr="0020268E">
        <w:t xml:space="preserve"> a </w:t>
      </w:r>
      <w:proofErr w:type="spellStart"/>
      <w:r w:rsidRPr="0020268E">
        <w:t>perioadei</w:t>
      </w:r>
      <w:proofErr w:type="spellEnd"/>
      <w:r w:rsidRPr="0020268E">
        <w:t xml:space="preserve"> de </w:t>
      </w:r>
      <w:proofErr w:type="spellStart"/>
      <w:r w:rsidRPr="0020268E">
        <w:t>garanție</w:t>
      </w:r>
      <w:proofErr w:type="spellEnd"/>
      <w:r w:rsidRPr="0020268E">
        <w:t xml:space="preserve">, precum și </w:t>
      </w:r>
      <w:proofErr w:type="spellStart"/>
      <w:r w:rsidRPr="0020268E">
        <w:t>în</w:t>
      </w:r>
      <w:proofErr w:type="spellEnd"/>
      <w:r w:rsidRPr="0020268E">
        <w:t xml:space="preserve"> </w:t>
      </w:r>
      <w:proofErr w:type="spellStart"/>
      <w:r w:rsidRPr="0020268E">
        <w:t>perioada</w:t>
      </w:r>
      <w:proofErr w:type="spellEnd"/>
      <w:r w:rsidRPr="0020268E">
        <w:t xml:space="preserve"> post-</w:t>
      </w:r>
      <w:proofErr w:type="spellStart"/>
      <w:r w:rsidRPr="0020268E">
        <w:t>garanție</w:t>
      </w:r>
      <w:proofErr w:type="spellEnd"/>
      <w:r w:rsidRPr="0020268E">
        <w:t>.</w:t>
      </w:r>
    </w:p>
    <w:p w14:paraId="14C2CF99" w14:textId="77777777" w:rsidR="00285857" w:rsidRPr="003758F9" w:rsidRDefault="00285857" w:rsidP="00D7202F">
      <w:pPr>
        <w:spacing w:line="276" w:lineRule="auto"/>
        <w:jc w:val="both"/>
        <w:rPr>
          <w:lang w:val="ro-MD"/>
        </w:rPr>
      </w:pPr>
    </w:p>
    <w:p w14:paraId="57083AAA" w14:textId="77777777" w:rsidR="00457DB6" w:rsidRPr="003758F9" w:rsidRDefault="00457DB6" w:rsidP="00D7202F">
      <w:pPr>
        <w:spacing w:line="276" w:lineRule="auto"/>
        <w:jc w:val="both"/>
        <w:rPr>
          <w:lang w:val="ro-MD"/>
        </w:rPr>
      </w:pPr>
      <w:r w:rsidRPr="003758F9">
        <w:rPr>
          <w:b/>
          <w:bCs/>
          <w:lang w:val="ro-MD"/>
        </w:rPr>
        <w:t xml:space="preserve">5. </w:t>
      </w:r>
      <w:r w:rsidRPr="003758F9">
        <w:rPr>
          <w:b/>
          <w:lang w:val="ro-MD"/>
        </w:rPr>
        <w:t xml:space="preserve">Cerințe </w:t>
      </w:r>
      <w:r w:rsidRPr="003758F9">
        <w:rPr>
          <w:b/>
          <w:bCs/>
          <w:lang w:val="ro-MD"/>
        </w:rPr>
        <w:t>hardware</w:t>
      </w:r>
    </w:p>
    <w:p w14:paraId="7769D4C9" w14:textId="77777777" w:rsidR="00457DB6" w:rsidRDefault="00457DB6" w:rsidP="00D7202F">
      <w:pPr>
        <w:spacing w:line="276" w:lineRule="auto"/>
        <w:jc w:val="both"/>
        <w:rPr>
          <w:lang w:val="ro-MD"/>
        </w:rPr>
      </w:pPr>
      <w:r w:rsidRPr="003758F9">
        <w:rPr>
          <w:lang w:val="ro-MD"/>
        </w:rPr>
        <w:t xml:space="preserve">Secțiunea de mai jos stabilește cerințele minime pentru componentele hardware care susțin soluția de backup, inclusiv serverul de management și </w:t>
      </w:r>
      <w:proofErr w:type="spellStart"/>
      <w:r w:rsidRPr="003758F9">
        <w:rPr>
          <w:lang w:val="ro-MD"/>
        </w:rPr>
        <w:t>repository-ul</w:t>
      </w:r>
      <w:proofErr w:type="spellEnd"/>
      <w:r w:rsidRPr="003758F9">
        <w:rPr>
          <w:lang w:val="ro-MD"/>
        </w:rPr>
        <w:t xml:space="preserve"> principal de backup.</w:t>
      </w:r>
    </w:p>
    <w:p w14:paraId="586E4CE0" w14:textId="18879D5F" w:rsidR="00FC1A2F" w:rsidRDefault="00FC1A2F" w:rsidP="00FC1A2F">
      <w:pPr>
        <w:spacing w:line="276" w:lineRule="auto"/>
        <w:jc w:val="both"/>
        <w:rPr>
          <w:b/>
          <w:bCs/>
        </w:rPr>
      </w:pPr>
      <w:r>
        <w:rPr>
          <w:b/>
          <w:bCs/>
        </w:rPr>
        <w:t>5.</w:t>
      </w:r>
      <w:r w:rsidRPr="00D843D6">
        <w:rPr>
          <w:b/>
          <w:bCs/>
        </w:rPr>
        <w:t xml:space="preserve">1. </w:t>
      </w:r>
      <w:proofErr w:type="spellStart"/>
      <w:r w:rsidRPr="00FC1A2F">
        <w:rPr>
          <w:b/>
          <w:bCs/>
        </w:rPr>
        <w:t>Destinația</w:t>
      </w:r>
      <w:proofErr w:type="spellEnd"/>
      <w:r w:rsidRPr="00FC1A2F">
        <w:rPr>
          <w:b/>
          <w:bCs/>
        </w:rPr>
        <w:t xml:space="preserve"> de </w:t>
      </w:r>
      <w:proofErr w:type="spellStart"/>
      <w:r w:rsidRPr="00FC1A2F">
        <w:rPr>
          <w:b/>
          <w:bCs/>
        </w:rPr>
        <w:t>utilizare</w:t>
      </w:r>
      <w:proofErr w:type="spellEnd"/>
      <w:r w:rsidRPr="00FC1A2F">
        <w:rPr>
          <w:b/>
          <w:bCs/>
        </w:rPr>
        <w:t xml:space="preserve"> </w:t>
      </w:r>
      <w:proofErr w:type="gramStart"/>
      <w:r w:rsidRPr="00FC1A2F">
        <w:rPr>
          <w:b/>
          <w:bCs/>
        </w:rPr>
        <w:t>a</w:t>
      </w:r>
      <w:proofErr w:type="gramEnd"/>
      <w:r w:rsidRPr="00FC1A2F">
        <w:rPr>
          <w:b/>
          <w:bCs/>
        </w:rPr>
        <w:t xml:space="preserve"> </w:t>
      </w:r>
      <w:proofErr w:type="spellStart"/>
      <w:r w:rsidRPr="00FC1A2F">
        <w:rPr>
          <w:b/>
          <w:bCs/>
        </w:rPr>
        <w:t>echipamentului</w:t>
      </w:r>
      <w:proofErr w:type="spellEnd"/>
    </w:p>
    <w:p w14:paraId="79B21156" w14:textId="77777777" w:rsidR="00FC1A2F" w:rsidRPr="00FC1A2F" w:rsidRDefault="00FC1A2F" w:rsidP="00FC1A2F">
      <w:pPr>
        <w:spacing w:line="276" w:lineRule="auto"/>
        <w:jc w:val="both"/>
        <w:rPr>
          <w:lang w:val="ro-RO"/>
        </w:rPr>
      </w:pPr>
      <w:r w:rsidRPr="00FC1A2F">
        <w:rPr>
          <w:lang w:val="ro-RO"/>
        </w:rPr>
        <w:t>Echipamentul propus va constitui o componentă integrantă a infrastructurii instituționale de backup și recuperare în caz de dezastru (</w:t>
      </w:r>
      <w:proofErr w:type="spellStart"/>
      <w:r w:rsidRPr="00FC1A2F">
        <w:rPr>
          <w:lang w:val="ro-RO"/>
        </w:rPr>
        <w:t>Disaster</w:t>
      </w:r>
      <w:proofErr w:type="spellEnd"/>
      <w:r w:rsidRPr="00FC1A2F">
        <w:rPr>
          <w:lang w:val="ro-RO"/>
        </w:rPr>
        <w:t xml:space="preserve"> </w:t>
      </w:r>
      <w:proofErr w:type="spellStart"/>
      <w:r w:rsidRPr="00FC1A2F">
        <w:rPr>
          <w:lang w:val="ro-RO"/>
        </w:rPr>
        <w:t>Recovery</w:t>
      </w:r>
      <w:proofErr w:type="spellEnd"/>
      <w:r w:rsidRPr="00FC1A2F">
        <w:rPr>
          <w:lang w:val="ro-RO"/>
        </w:rPr>
        <w:t xml:space="preserve">) și va fi implementat în calitate de </w:t>
      </w:r>
      <w:r w:rsidRPr="00FC1A2F">
        <w:rPr>
          <w:b/>
          <w:bCs/>
          <w:lang w:val="ro-RO"/>
        </w:rPr>
        <w:t>depozit principal de backup (</w:t>
      </w:r>
      <w:proofErr w:type="spellStart"/>
      <w:r w:rsidRPr="00FC1A2F">
        <w:rPr>
          <w:b/>
          <w:bCs/>
          <w:lang w:val="ro-RO"/>
        </w:rPr>
        <w:t>Primary</w:t>
      </w:r>
      <w:proofErr w:type="spellEnd"/>
      <w:r w:rsidRPr="00FC1A2F">
        <w:rPr>
          <w:b/>
          <w:bCs/>
          <w:lang w:val="ro-RO"/>
        </w:rPr>
        <w:t xml:space="preserve"> Backup </w:t>
      </w:r>
      <w:proofErr w:type="spellStart"/>
      <w:r w:rsidRPr="00FC1A2F">
        <w:rPr>
          <w:b/>
          <w:bCs/>
          <w:lang w:val="ro-RO"/>
        </w:rPr>
        <w:t>Repository</w:t>
      </w:r>
      <w:proofErr w:type="spellEnd"/>
      <w:r w:rsidRPr="00FC1A2F">
        <w:rPr>
          <w:b/>
          <w:bCs/>
          <w:lang w:val="ro-RO"/>
        </w:rPr>
        <w:t>)</w:t>
      </w:r>
      <w:r w:rsidRPr="00FC1A2F">
        <w:rPr>
          <w:lang w:val="ro-RO"/>
        </w:rPr>
        <w:t xml:space="preserve"> pentru soluția instituțională de backup.</w:t>
      </w:r>
    </w:p>
    <w:p w14:paraId="3F5007E7" w14:textId="77777777" w:rsidR="00FC1A2F" w:rsidRPr="00FC1A2F" w:rsidRDefault="00FC1A2F" w:rsidP="00FC1A2F">
      <w:pPr>
        <w:spacing w:line="276" w:lineRule="auto"/>
        <w:jc w:val="both"/>
        <w:rPr>
          <w:lang w:val="ro-RO"/>
        </w:rPr>
      </w:pPr>
      <w:r w:rsidRPr="00FC1A2F">
        <w:rPr>
          <w:lang w:val="ro-RO"/>
        </w:rPr>
        <w:t>Soluția va fi alcătuită din:</w:t>
      </w:r>
    </w:p>
    <w:p w14:paraId="7C4C05E7" w14:textId="77777777" w:rsidR="00FC1A2F" w:rsidRPr="00FC1A2F" w:rsidRDefault="00FC1A2F" w:rsidP="00FC1A2F">
      <w:pPr>
        <w:numPr>
          <w:ilvl w:val="0"/>
          <w:numId w:val="45"/>
        </w:numPr>
        <w:spacing w:line="276" w:lineRule="auto"/>
        <w:jc w:val="both"/>
        <w:rPr>
          <w:lang w:val="ro-RO"/>
        </w:rPr>
      </w:pPr>
      <w:r w:rsidRPr="00FC1A2F">
        <w:rPr>
          <w:lang w:val="ro-RO"/>
        </w:rPr>
        <w:t xml:space="preserve">Un (1) server </w:t>
      </w:r>
      <w:proofErr w:type="spellStart"/>
      <w:r w:rsidRPr="00FC1A2F">
        <w:rPr>
          <w:lang w:val="ro-RO"/>
        </w:rPr>
        <w:t>enterprise</w:t>
      </w:r>
      <w:proofErr w:type="spellEnd"/>
      <w:r w:rsidRPr="00FC1A2F">
        <w:rPr>
          <w:lang w:val="ro-RO"/>
        </w:rPr>
        <w:t xml:space="preserve"> montabil în rack, care va funcționa ca server dedicat pentru depozitul de backup, bazat pe sistemul de operare Linux; </w:t>
      </w:r>
    </w:p>
    <w:p w14:paraId="0B8B58B8" w14:textId="77777777" w:rsidR="00FC1A2F" w:rsidRPr="00FC1A2F" w:rsidRDefault="00FC1A2F" w:rsidP="00FC1A2F">
      <w:pPr>
        <w:numPr>
          <w:ilvl w:val="0"/>
          <w:numId w:val="45"/>
        </w:numPr>
        <w:spacing w:line="276" w:lineRule="auto"/>
        <w:jc w:val="both"/>
        <w:rPr>
          <w:lang w:val="ro-RO"/>
        </w:rPr>
      </w:pPr>
      <w:r w:rsidRPr="00FC1A2F">
        <w:rPr>
          <w:lang w:val="ro-RO"/>
        </w:rPr>
        <w:t xml:space="preserve">Un (1) sistem </w:t>
      </w:r>
      <w:proofErr w:type="spellStart"/>
      <w:r w:rsidRPr="00FC1A2F">
        <w:rPr>
          <w:lang w:val="ro-RO"/>
        </w:rPr>
        <w:t>enterprise</w:t>
      </w:r>
      <w:proofErr w:type="spellEnd"/>
      <w:r w:rsidRPr="00FC1A2F">
        <w:rPr>
          <w:lang w:val="ro-RO"/>
        </w:rPr>
        <w:t xml:space="preserve"> de stocare, destinat furnizării de stocare la nivel de bloc (</w:t>
      </w:r>
      <w:proofErr w:type="spellStart"/>
      <w:r w:rsidRPr="00FC1A2F">
        <w:rPr>
          <w:lang w:val="ro-RO"/>
        </w:rPr>
        <w:t>block</w:t>
      </w:r>
      <w:proofErr w:type="spellEnd"/>
      <w:r w:rsidRPr="00FC1A2F">
        <w:rPr>
          <w:lang w:val="ro-RO"/>
        </w:rPr>
        <w:t xml:space="preserve"> </w:t>
      </w:r>
      <w:proofErr w:type="spellStart"/>
      <w:r w:rsidRPr="00FC1A2F">
        <w:rPr>
          <w:lang w:val="ro-RO"/>
        </w:rPr>
        <w:t>storage</w:t>
      </w:r>
      <w:proofErr w:type="spellEnd"/>
      <w:r w:rsidRPr="00FC1A2F">
        <w:rPr>
          <w:lang w:val="ro-RO"/>
        </w:rPr>
        <w:t xml:space="preserve">) către serverul depozitului de backup; </w:t>
      </w:r>
    </w:p>
    <w:p w14:paraId="7BD75099" w14:textId="77777777" w:rsidR="00FC1A2F" w:rsidRPr="00FC1A2F" w:rsidRDefault="00FC1A2F" w:rsidP="00FC1A2F">
      <w:pPr>
        <w:numPr>
          <w:ilvl w:val="0"/>
          <w:numId w:val="45"/>
        </w:numPr>
        <w:spacing w:line="276" w:lineRule="auto"/>
        <w:jc w:val="both"/>
        <w:rPr>
          <w:lang w:val="ro-RO"/>
        </w:rPr>
      </w:pPr>
      <w:r w:rsidRPr="00FC1A2F">
        <w:rPr>
          <w:lang w:val="ro-RO"/>
        </w:rPr>
        <w:t xml:space="preserve">Conectivitate dedicată între server și sistemul de stocare prin protocoalele Fibre Channel (FC) și/sau </w:t>
      </w:r>
      <w:proofErr w:type="spellStart"/>
      <w:r w:rsidRPr="00FC1A2F">
        <w:rPr>
          <w:lang w:val="ro-RO"/>
        </w:rPr>
        <w:t>iSCSI</w:t>
      </w:r>
      <w:proofErr w:type="spellEnd"/>
      <w:r w:rsidRPr="00FC1A2F">
        <w:rPr>
          <w:lang w:val="ro-RO"/>
        </w:rPr>
        <w:t xml:space="preserve">; </w:t>
      </w:r>
    </w:p>
    <w:p w14:paraId="0E3C01E9" w14:textId="77777777" w:rsidR="00FC1A2F" w:rsidRPr="00FC1A2F" w:rsidRDefault="00FC1A2F" w:rsidP="00FC1A2F">
      <w:pPr>
        <w:numPr>
          <w:ilvl w:val="0"/>
          <w:numId w:val="45"/>
        </w:numPr>
        <w:spacing w:line="276" w:lineRule="auto"/>
        <w:jc w:val="both"/>
        <w:rPr>
          <w:lang w:val="ro-RO"/>
        </w:rPr>
      </w:pPr>
      <w:r w:rsidRPr="00FC1A2F">
        <w:rPr>
          <w:lang w:val="ro-RO"/>
        </w:rPr>
        <w:t xml:space="preserve">O arhitectură dedicată rețelei de backup, separată logic și/sau fizic de mediul de producție. </w:t>
      </w:r>
    </w:p>
    <w:p w14:paraId="2F21F2BB" w14:textId="77777777" w:rsidR="00FC1A2F" w:rsidRPr="00FC1A2F" w:rsidRDefault="00FC1A2F" w:rsidP="00FC1A2F">
      <w:pPr>
        <w:spacing w:line="276" w:lineRule="auto"/>
        <w:jc w:val="both"/>
        <w:rPr>
          <w:lang w:val="ro-RO"/>
        </w:rPr>
      </w:pPr>
      <w:r w:rsidRPr="00FC1A2F">
        <w:rPr>
          <w:lang w:val="ro-RO"/>
        </w:rPr>
        <w:lastRenderedPageBreak/>
        <w:t>Serverul depozitului de backup va accesa sistemul de stocare exclusiv prin intermediul interfețelor de stocare furnizate și va fi configurat pentru găzduirea sistemului de fișiere utilizat de platforma instituțională de backup.</w:t>
      </w:r>
    </w:p>
    <w:p w14:paraId="4469B46B" w14:textId="77777777" w:rsidR="00FC1A2F" w:rsidRPr="00FC1A2F" w:rsidRDefault="00FC1A2F" w:rsidP="00FC1A2F">
      <w:pPr>
        <w:spacing w:line="276" w:lineRule="auto"/>
        <w:jc w:val="both"/>
        <w:rPr>
          <w:lang w:val="ro-RO"/>
        </w:rPr>
      </w:pPr>
      <w:r w:rsidRPr="00FC1A2F">
        <w:rPr>
          <w:lang w:val="ro-RO"/>
        </w:rPr>
        <w:t>Întreaga soluție trebuie să fie pe deplin compatibilă cu software-</w:t>
      </w:r>
      <w:proofErr w:type="spellStart"/>
      <w:r w:rsidRPr="00FC1A2F">
        <w:rPr>
          <w:lang w:val="ro-RO"/>
        </w:rPr>
        <w:t>ul</w:t>
      </w:r>
      <w:proofErr w:type="spellEnd"/>
      <w:r w:rsidRPr="00FC1A2F">
        <w:rPr>
          <w:lang w:val="ro-RO"/>
        </w:rPr>
        <w:t xml:space="preserve"> de backup și să suporte toate funcționalitățile aferente depozitului de backup puse la dispoziție de acesta, inclusiv, dar fără a se limita la:</w:t>
      </w:r>
    </w:p>
    <w:p w14:paraId="3799535A" w14:textId="77777777" w:rsidR="00FC1A2F" w:rsidRPr="00D843D6" w:rsidRDefault="00FC1A2F" w:rsidP="00FC1A2F">
      <w:pPr>
        <w:numPr>
          <w:ilvl w:val="0"/>
          <w:numId w:val="46"/>
        </w:numPr>
        <w:spacing w:after="0" w:line="240" w:lineRule="auto"/>
        <w:jc w:val="both"/>
      </w:pPr>
      <w:r w:rsidRPr="00D843D6">
        <w:t xml:space="preserve">Linux Hardened Repository </w:t>
      </w:r>
      <w:proofErr w:type="gramStart"/>
      <w:r w:rsidRPr="00D843D6">
        <w:t>deployment;</w:t>
      </w:r>
      <w:proofErr w:type="gramEnd"/>
      <w:r w:rsidRPr="00D843D6">
        <w:t xml:space="preserve"> </w:t>
      </w:r>
    </w:p>
    <w:p w14:paraId="101F6751" w14:textId="77777777" w:rsidR="00FC1A2F" w:rsidRPr="00D843D6" w:rsidRDefault="00FC1A2F" w:rsidP="00FC1A2F">
      <w:pPr>
        <w:numPr>
          <w:ilvl w:val="0"/>
          <w:numId w:val="46"/>
        </w:numPr>
        <w:spacing w:after="0" w:line="240" w:lineRule="auto"/>
        <w:jc w:val="both"/>
      </w:pPr>
      <w:r w:rsidRPr="00D843D6">
        <w:t xml:space="preserve">Immutable backup </w:t>
      </w:r>
      <w:proofErr w:type="gramStart"/>
      <w:r w:rsidRPr="00D843D6">
        <w:t>storage;</w:t>
      </w:r>
      <w:proofErr w:type="gramEnd"/>
      <w:r w:rsidRPr="00D843D6">
        <w:t xml:space="preserve"> </w:t>
      </w:r>
    </w:p>
    <w:p w14:paraId="1FCB4AD2" w14:textId="77777777" w:rsidR="00FC1A2F" w:rsidRPr="00D843D6" w:rsidRDefault="00FC1A2F" w:rsidP="00FC1A2F">
      <w:pPr>
        <w:numPr>
          <w:ilvl w:val="0"/>
          <w:numId w:val="46"/>
        </w:numPr>
        <w:spacing w:after="0" w:line="240" w:lineRule="auto"/>
        <w:jc w:val="both"/>
      </w:pPr>
      <w:r w:rsidRPr="00D843D6">
        <w:t xml:space="preserve">Fast Clone technology where </w:t>
      </w:r>
      <w:proofErr w:type="gramStart"/>
      <w:r w:rsidRPr="00D843D6">
        <w:t>supported;</w:t>
      </w:r>
      <w:proofErr w:type="gramEnd"/>
      <w:r w:rsidRPr="00D843D6">
        <w:t xml:space="preserve"> </w:t>
      </w:r>
    </w:p>
    <w:p w14:paraId="55021D33" w14:textId="77777777" w:rsidR="00FC1A2F" w:rsidRPr="00D843D6" w:rsidRDefault="00FC1A2F" w:rsidP="00FC1A2F">
      <w:pPr>
        <w:numPr>
          <w:ilvl w:val="0"/>
          <w:numId w:val="46"/>
        </w:numPr>
        <w:spacing w:after="0" w:line="240" w:lineRule="auto"/>
        <w:jc w:val="both"/>
      </w:pPr>
      <w:r w:rsidRPr="00D843D6">
        <w:t xml:space="preserve">Synthetic Full </w:t>
      </w:r>
      <w:proofErr w:type="gramStart"/>
      <w:r w:rsidRPr="00D843D6">
        <w:t>backups;</w:t>
      </w:r>
      <w:proofErr w:type="gramEnd"/>
      <w:r w:rsidRPr="00D843D6">
        <w:t xml:space="preserve"> </w:t>
      </w:r>
    </w:p>
    <w:p w14:paraId="4D270F3C" w14:textId="77777777" w:rsidR="00FC1A2F" w:rsidRPr="00D843D6" w:rsidRDefault="00FC1A2F" w:rsidP="00FC1A2F">
      <w:pPr>
        <w:numPr>
          <w:ilvl w:val="0"/>
          <w:numId w:val="46"/>
        </w:numPr>
        <w:spacing w:after="0" w:line="240" w:lineRule="auto"/>
        <w:jc w:val="both"/>
      </w:pPr>
      <w:r w:rsidRPr="00D843D6">
        <w:t xml:space="preserve">Forever Forward Incremental backup </w:t>
      </w:r>
      <w:proofErr w:type="gramStart"/>
      <w:r w:rsidRPr="00D843D6">
        <w:t>chains;</w:t>
      </w:r>
      <w:proofErr w:type="gramEnd"/>
      <w:r w:rsidRPr="00D843D6">
        <w:t xml:space="preserve"> </w:t>
      </w:r>
    </w:p>
    <w:p w14:paraId="6E80453D" w14:textId="77777777" w:rsidR="00FC1A2F" w:rsidRPr="00D843D6" w:rsidRDefault="00FC1A2F" w:rsidP="00FC1A2F">
      <w:pPr>
        <w:numPr>
          <w:ilvl w:val="0"/>
          <w:numId w:val="46"/>
        </w:numPr>
        <w:spacing w:after="0" w:line="240" w:lineRule="auto"/>
        <w:jc w:val="both"/>
      </w:pPr>
      <w:r w:rsidRPr="00D843D6">
        <w:t xml:space="preserve">Backup integrity </w:t>
      </w:r>
      <w:proofErr w:type="gramStart"/>
      <w:r w:rsidRPr="00D843D6">
        <w:t>verification;</w:t>
      </w:r>
      <w:proofErr w:type="gramEnd"/>
      <w:r w:rsidRPr="00D843D6">
        <w:t xml:space="preserve"> </w:t>
      </w:r>
    </w:p>
    <w:p w14:paraId="246E5191" w14:textId="4B8C768E" w:rsidR="00FC1A2F" w:rsidRPr="00FC1A2F" w:rsidRDefault="00FC1A2F" w:rsidP="00FC1A2F">
      <w:pPr>
        <w:numPr>
          <w:ilvl w:val="0"/>
          <w:numId w:val="46"/>
        </w:numPr>
        <w:spacing w:after="0" w:line="240" w:lineRule="auto"/>
        <w:jc w:val="both"/>
        <w:rPr>
          <w:lang w:val="ro-RO"/>
        </w:rPr>
      </w:pPr>
      <w:r w:rsidRPr="00D843D6">
        <w:t>Efficient space reclamation using industry-standard block deallocation mechanisms (T10 SCSI UNMAP or equivalent).</w:t>
      </w:r>
    </w:p>
    <w:p w14:paraId="373BE591" w14:textId="66AD1048" w:rsidR="00FC1A2F" w:rsidRPr="00FC1A2F" w:rsidRDefault="00FC1A2F" w:rsidP="00FA409D">
      <w:pPr>
        <w:spacing w:before="240" w:line="240" w:lineRule="auto"/>
        <w:ind w:firstLine="360"/>
        <w:jc w:val="both"/>
        <w:rPr>
          <w:lang w:val="ro-RO"/>
        </w:rPr>
      </w:pPr>
      <w:r>
        <w:rPr>
          <w:lang w:val="ro-RO"/>
        </w:rPr>
        <w:t xml:space="preserve"> </w:t>
      </w:r>
      <w:r w:rsidRPr="00FC1A2F">
        <w:rPr>
          <w:lang w:val="ro-RO"/>
        </w:rPr>
        <w:t xml:space="preserve">Soluția propusă trebuie să fie proiectată pentru a asigura disponibilitate ridicată, fiabilitate ridicată și performanță susținută pentru operațiuni de backup și restaurare secvențiale de volum mare, asigurând totodată protecția datelor de backup împotriva ștergerii accidentale, modificării neautorizate, atacurilor de tip </w:t>
      </w:r>
      <w:proofErr w:type="spellStart"/>
      <w:r w:rsidRPr="00FC1A2F">
        <w:rPr>
          <w:lang w:val="ro-RO"/>
        </w:rPr>
        <w:t>ransomware</w:t>
      </w:r>
      <w:proofErr w:type="spellEnd"/>
      <w:r w:rsidRPr="00FC1A2F">
        <w:rPr>
          <w:lang w:val="ro-RO"/>
        </w:rPr>
        <w:t xml:space="preserve"> și defecțiunilor hardware.</w:t>
      </w:r>
    </w:p>
    <w:p w14:paraId="118E408A" w14:textId="59607275" w:rsidR="00DC2EE6" w:rsidRPr="00D843D6" w:rsidRDefault="00DC2EE6" w:rsidP="00DC2EE6">
      <w:pPr>
        <w:spacing w:line="276" w:lineRule="auto"/>
        <w:jc w:val="both"/>
        <w:rPr>
          <w:b/>
          <w:bCs/>
        </w:rPr>
      </w:pPr>
      <w:r>
        <w:rPr>
          <w:b/>
          <w:bCs/>
        </w:rPr>
        <w:t>5.</w:t>
      </w:r>
      <w:r w:rsidRPr="00D843D6">
        <w:rPr>
          <w:b/>
          <w:bCs/>
        </w:rPr>
        <w:t xml:space="preserve">2. </w:t>
      </w:r>
      <w:proofErr w:type="spellStart"/>
      <w:r w:rsidRPr="00DC2EE6">
        <w:rPr>
          <w:b/>
          <w:bCs/>
        </w:rPr>
        <w:t>Cerințe</w:t>
      </w:r>
      <w:proofErr w:type="spellEnd"/>
      <w:r w:rsidRPr="00DC2EE6">
        <w:rPr>
          <w:b/>
          <w:bCs/>
        </w:rPr>
        <w:t xml:space="preserve"> </w:t>
      </w:r>
      <w:proofErr w:type="spellStart"/>
      <w:r w:rsidRPr="00DC2EE6">
        <w:rPr>
          <w:b/>
          <w:bCs/>
        </w:rPr>
        <w:t>privind</w:t>
      </w:r>
      <w:proofErr w:type="spellEnd"/>
      <w:r w:rsidRPr="00DC2EE6">
        <w:rPr>
          <w:b/>
          <w:bCs/>
        </w:rPr>
        <w:t xml:space="preserve"> </w:t>
      </w:r>
      <w:proofErr w:type="spellStart"/>
      <w:r w:rsidRPr="00DC2EE6">
        <w:rPr>
          <w:b/>
          <w:bCs/>
        </w:rPr>
        <w:t>securitatea</w:t>
      </w:r>
      <w:proofErr w:type="spellEnd"/>
      <w:r w:rsidRPr="00DC2EE6">
        <w:rPr>
          <w:b/>
          <w:bCs/>
        </w:rPr>
        <w:t xml:space="preserve"> </w:t>
      </w:r>
      <w:proofErr w:type="spellStart"/>
      <w:r w:rsidRPr="00DC2EE6">
        <w:rPr>
          <w:b/>
          <w:bCs/>
        </w:rPr>
        <w:t>depozitului</w:t>
      </w:r>
      <w:proofErr w:type="spellEnd"/>
      <w:r w:rsidRPr="00DC2EE6">
        <w:rPr>
          <w:b/>
          <w:bCs/>
        </w:rPr>
        <w:t xml:space="preserve"> de backup</w:t>
      </w:r>
    </w:p>
    <w:p w14:paraId="186F35F8" w14:textId="77777777" w:rsidR="00DC2EE6" w:rsidRPr="00DC2EE6" w:rsidRDefault="00DC2EE6" w:rsidP="00DC2EE6">
      <w:pPr>
        <w:spacing w:line="276" w:lineRule="auto"/>
        <w:jc w:val="both"/>
        <w:rPr>
          <w:lang w:val="ro-RO"/>
        </w:rPr>
      </w:pPr>
      <w:r w:rsidRPr="00DC2EE6">
        <w:rPr>
          <w:lang w:val="ro-RO"/>
        </w:rPr>
        <w:t>Furnizorul va livra o soluție completă, integral configurată, pentru depozitul de backup, care să suporte stocarea imuabilă (</w:t>
      </w:r>
      <w:proofErr w:type="spellStart"/>
      <w:r w:rsidRPr="00DC2EE6">
        <w:rPr>
          <w:lang w:val="ro-RO"/>
        </w:rPr>
        <w:t>immutable</w:t>
      </w:r>
      <w:proofErr w:type="spellEnd"/>
      <w:r w:rsidRPr="00DC2EE6">
        <w:rPr>
          <w:lang w:val="ro-RO"/>
        </w:rPr>
        <w:t>) a copiilor de siguranță.</w:t>
      </w:r>
    </w:p>
    <w:p w14:paraId="7D7634E5" w14:textId="77777777" w:rsidR="00DC2EE6" w:rsidRPr="00DC2EE6" w:rsidRDefault="00DC2EE6" w:rsidP="00DC2EE6">
      <w:pPr>
        <w:spacing w:line="276" w:lineRule="auto"/>
        <w:jc w:val="both"/>
        <w:rPr>
          <w:lang w:val="ro-RO"/>
        </w:rPr>
      </w:pPr>
      <w:r w:rsidRPr="00DC2EE6">
        <w:rPr>
          <w:lang w:val="ro-RO"/>
        </w:rPr>
        <w:t>Implementarea va include configurarea serverului depozitului de backup, a conectivității către sistemul de stocare și a sistemului de stocare, astfel încât să fie asigurată funcționalitatea de backup imuabil, în conformitate cu bunele practici recomandate de producător și cu capabilitățile software-ului de backup propus.</w:t>
      </w:r>
    </w:p>
    <w:p w14:paraId="3AD8322C" w14:textId="77777777" w:rsidR="00DC2EE6" w:rsidRPr="00DC2EE6" w:rsidRDefault="00DC2EE6" w:rsidP="00DC2EE6">
      <w:pPr>
        <w:spacing w:line="276" w:lineRule="auto"/>
        <w:jc w:val="both"/>
        <w:rPr>
          <w:lang w:val="ro-RO"/>
        </w:rPr>
      </w:pPr>
      <w:r w:rsidRPr="00DC2EE6">
        <w:rPr>
          <w:lang w:val="ro-RO"/>
        </w:rPr>
        <w:t>Mediul depozitului de backup va fi implementat într-o infrastructură de backup izolată, separată de mediul de producție prin mecanisme corespunzătoare de segmentare a rețelei.</w:t>
      </w:r>
    </w:p>
    <w:p w14:paraId="13099AED" w14:textId="77777777" w:rsidR="00DC2EE6" w:rsidRPr="00DC2EE6" w:rsidRDefault="00DC2EE6" w:rsidP="00DC2EE6">
      <w:pPr>
        <w:spacing w:line="276" w:lineRule="auto"/>
        <w:jc w:val="both"/>
        <w:rPr>
          <w:lang w:val="ro-RO"/>
        </w:rPr>
      </w:pPr>
      <w:r w:rsidRPr="00DC2EE6">
        <w:rPr>
          <w:lang w:val="ro-RO"/>
        </w:rPr>
        <w:t>Furnizorul va configura soluția astfel încât aceasta să suporte:</w:t>
      </w:r>
    </w:p>
    <w:p w14:paraId="21209F82" w14:textId="77777777" w:rsidR="00DC2EE6" w:rsidRPr="00D843D6" w:rsidRDefault="00DC2EE6" w:rsidP="00DC2EE6">
      <w:pPr>
        <w:numPr>
          <w:ilvl w:val="0"/>
          <w:numId w:val="44"/>
        </w:numPr>
        <w:spacing w:after="0" w:line="240" w:lineRule="auto"/>
        <w:jc w:val="both"/>
      </w:pPr>
      <w:r w:rsidRPr="00D843D6">
        <w:t xml:space="preserve">immutable backup </w:t>
      </w:r>
      <w:proofErr w:type="gramStart"/>
      <w:r w:rsidRPr="00D843D6">
        <w:t>repositories;</w:t>
      </w:r>
      <w:proofErr w:type="gramEnd"/>
      <w:r w:rsidRPr="00D843D6">
        <w:t xml:space="preserve"> </w:t>
      </w:r>
    </w:p>
    <w:p w14:paraId="7B940E19" w14:textId="77777777" w:rsidR="00DC2EE6" w:rsidRPr="00D843D6" w:rsidRDefault="00DC2EE6" w:rsidP="00DC2EE6">
      <w:pPr>
        <w:numPr>
          <w:ilvl w:val="0"/>
          <w:numId w:val="44"/>
        </w:numPr>
        <w:spacing w:after="0" w:line="240" w:lineRule="auto"/>
        <w:jc w:val="both"/>
      </w:pPr>
      <w:r w:rsidRPr="00D843D6">
        <w:t xml:space="preserve">least privilege administrative </w:t>
      </w:r>
      <w:proofErr w:type="gramStart"/>
      <w:r w:rsidRPr="00D843D6">
        <w:t>access;</w:t>
      </w:r>
      <w:proofErr w:type="gramEnd"/>
      <w:r w:rsidRPr="00D843D6">
        <w:t xml:space="preserve"> </w:t>
      </w:r>
    </w:p>
    <w:p w14:paraId="79EDC70B" w14:textId="77777777" w:rsidR="00DC2EE6" w:rsidRPr="00D843D6" w:rsidRDefault="00DC2EE6" w:rsidP="00DC2EE6">
      <w:pPr>
        <w:numPr>
          <w:ilvl w:val="0"/>
          <w:numId w:val="44"/>
        </w:numPr>
        <w:spacing w:after="0" w:line="240" w:lineRule="auto"/>
        <w:jc w:val="both"/>
      </w:pPr>
      <w:r w:rsidRPr="00D843D6">
        <w:t xml:space="preserve">secure management </w:t>
      </w:r>
      <w:proofErr w:type="gramStart"/>
      <w:r w:rsidRPr="00D843D6">
        <w:t>interfaces;</w:t>
      </w:r>
      <w:proofErr w:type="gramEnd"/>
      <w:r w:rsidRPr="00D843D6">
        <w:t xml:space="preserve"> </w:t>
      </w:r>
    </w:p>
    <w:p w14:paraId="31F9FBD7" w14:textId="77777777" w:rsidR="00DC2EE6" w:rsidRPr="00D843D6" w:rsidRDefault="00DC2EE6" w:rsidP="00DC2EE6">
      <w:pPr>
        <w:numPr>
          <w:ilvl w:val="0"/>
          <w:numId w:val="44"/>
        </w:numPr>
        <w:spacing w:after="0" w:line="240" w:lineRule="auto"/>
        <w:jc w:val="both"/>
      </w:pPr>
      <w:r w:rsidRPr="00D843D6">
        <w:t>encrypted management communications (HTTPS/TLS</w:t>
      </w:r>
      <w:proofErr w:type="gramStart"/>
      <w:r w:rsidRPr="00D843D6">
        <w:t>);</w:t>
      </w:r>
      <w:proofErr w:type="gramEnd"/>
      <w:r w:rsidRPr="00D843D6">
        <w:t xml:space="preserve"> </w:t>
      </w:r>
    </w:p>
    <w:p w14:paraId="5E3F30E9" w14:textId="77777777" w:rsidR="00DC2EE6" w:rsidRPr="00D843D6" w:rsidRDefault="00DC2EE6" w:rsidP="00DC2EE6">
      <w:pPr>
        <w:numPr>
          <w:ilvl w:val="0"/>
          <w:numId w:val="44"/>
        </w:numPr>
        <w:spacing w:after="0" w:line="240" w:lineRule="auto"/>
        <w:jc w:val="both"/>
      </w:pPr>
      <w:r w:rsidRPr="00D843D6">
        <w:t xml:space="preserve">protection against unauthorized deletion or modification of backup </w:t>
      </w:r>
      <w:proofErr w:type="gramStart"/>
      <w:r w:rsidRPr="00D843D6">
        <w:t>data;</w:t>
      </w:r>
      <w:proofErr w:type="gramEnd"/>
      <w:r w:rsidRPr="00D843D6">
        <w:t xml:space="preserve"> </w:t>
      </w:r>
    </w:p>
    <w:p w14:paraId="39443143" w14:textId="77777777" w:rsidR="00DC2EE6" w:rsidRPr="00D843D6" w:rsidRDefault="00DC2EE6" w:rsidP="00DC2EE6">
      <w:pPr>
        <w:numPr>
          <w:ilvl w:val="0"/>
          <w:numId w:val="44"/>
        </w:numPr>
        <w:spacing w:after="0" w:line="240" w:lineRule="auto"/>
        <w:jc w:val="both"/>
      </w:pPr>
      <w:r w:rsidRPr="00D843D6">
        <w:t xml:space="preserve">secure firmware and software update mechanisms. </w:t>
      </w:r>
    </w:p>
    <w:p w14:paraId="1734CF02" w14:textId="77777777" w:rsidR="00DC2EE6" w:rsidRDefault="00DC2EE6" w:rsidP="00892B88">
      <w:pPr>
        <w:spacing w:after="0" w:line="240" w:lineRule="auto"/>
        <w:jc w:val="both"/>
        <w:rPr>
          <w:lang w:val="ro-RO"/>
        </w:rPr>
      </w:pPr>
      <w:r w:rsidRPr="00DC2EE6">
        <w:rPr>
          <w:lang w:val="ro-RO"/>
        </w:rPr>
        <w:t>Toate activitățile de configurare necesare pentru implementarea și punerea în funcțiune a unui depozit de backup imuabil, complet operațional, vor fi incluse în serviciile de implementare.</w:t>
      </w:r>
    </w:p>
    <w:p w14:paraId="02890B70" w14:textId="77777777" w:rsidR="00892B88" w:rsidRPr="00892B88" w:rsidRDefault="00892B88" w:rsidP="00892B88">
      <w:pPr>
        <w:spacing w:after="0" w:line="240" w:lineRule="auto"/>
        <w:jc w:val="both"/>
        <w:rPr>
          <w:sz w:val="4"/>
          <w:szCs w:val="4"/>
          <w:lang w:val="ro-RO"/>
        </w:rPr>
      </w:pPr>
    </w:p>
    <w:p w14:paraId="02EEB1AC" w14:textId="7185E6AC" w:rsidR="00457DB6" w:rsidRPr="0020268E" w:rsidRDefault="00457DB6" w:rsidP="00892B88">
      <w:pPr>
        <w:spacing w:line="240" w:lineRule="auto"/>
        <w:jc w:val="both"/>
        <w:rPr>
          <w:lang w:val="ro-MD"/>
        </w:rPr>
      </w:pPr>
      <w:r w:rsidRPr="003758F9">
        <w:rPr>
          <w:b/>
          <w:bCs/>
          <w:lang w:val="ro-MD"/>
        </w:rPr>
        <w:t>5.</w:t>
      </w:r>
      <w:r w:rsidR="00D843D6">
        <w:rPr>
          <w:b/>
          <w:bCs/>
          <w:lang w:val="ro-MD"/>
        </w:rPr>
        <w:t>3</w:t>
      </w:r>
      <w:r w:rsidR="0020268E">
        <w:rPr>
          <w:b/>
          <w:bCs/>
          <w:lang w:val="ro-MD"/>
        </w:rPr>
        <w:t xml:space="preserve">. </w:t>
      </w:r>
      <w:r w:rsidR="0020268E">
        <w:rPr>
          <w:lang w:val="ro-MD"/>
        </w:rPr>
        <w:t xml:space="preserve"> </w:t>
      </w:r>
      <w:r w:rsidR="00DC2EE6" w:rsidRPr="00DC2EE6">
        <w:rPr>
          <w:b/>
          <w:bCs/>
        </w:rPr>
        <w:t xml:space="preserve">Server </w:t>
      </w:r>
      <w:proofErr w:type="spellStart"/>
      <w:r w:rsidR="00DC2EE6" w:rsidRPr="00DC2EE6">
        <w:rPr>
          <w:b/>
          <w:bCs/>
        </w:rPr>
        <w:t>dedicat</w:t>
      </w:r>
      <w:proofErr w:type="spellEnd"/>
      <w:r w:rsidR="00DC2EE6" w:rsidRPr="00DC2EE6">
        <w:rPr>
          <w:b/>
          <w:bCs/>
        </w:rPr>
        <w:t xml:space="preserve"> pentru </w:t>
      </w:r>
      <w:proofErr w:type="spellStart"/>
      <w:r w:rsidR="00DC2EE6" w:rsidRPr="00DC2EE6">
        <w:rPr>
          <w:b/>
          <w:bCs/>
        </w:rPr>
        <w:t>depozitul</w:t>
      </w:r>
      <w:proofErr w:type="spellEnd"/>
      <w:r w:rsidR="00DC2EE6" w:rsidRPr="00DC2EE6">
        <w:rPr>
          <w:b/>
          <w:bCs/>
        </w:rPr>
        <w:t xml:space="preserve"> de backup </w:t>
      </w:r>
      <w:proofErr w:type="spellStart"/>
      <w:r w:rsidR="00DC2EE6" w:rsidRPr="00DC2EE6">
        <w:rPr>
          <w:b/>
          <w:bCs/>
        </w:rPr>
        <w:t>bazat</w:t>
      </w:r>
      <w:proofErr w:type="spellEnd"/>
      <w:r w:rsidR="00DC2EE6" w:rsidRPr="00DC2EE6">
        <w:rPr>
          <w:b/>
          <w:bCs/>
        </w:rPr>
        <w:t xml:space="preserve"> pe Linux </w:t>
      </w:r>
      <w:proofErr w:type="spellStart"/>
      <w:r w:rsidR="00DC2EE6" w:rsidRPr="00DC2EE6">
        <w:rPr>
          <w:b/>
          <w:bCs/>
        </w:rPr>
        <w:t>securizat</w:t>
      </w:r>
      <w:proofErr w:type="spellEnd"/>
      <w:r w:rsidR="00DC2EE6" w:rsidRPr="00DC2EE6">
        <w:rPr>
          <w:b/>
          <w:bCs/>
        </w:rPr>
        <w:t xml:space="preserve"> (Hardened Linux)</w:t>
      </w:r>
      <w:r w:rsidR="00DC2EE6">
        <w:rPr>
          <w:b/>
          <w:bCs/>
        </w:rPr>
        <w:t xml:space="preserve"> </w:t>
      </w:r>
    </w:p>
    <w:tbl>
      <w:tblPr>
        <w:tblStyle w:val="TableGrid"/>
        <w:tblW w:w="0" w:type="auto"/>
        <w:tblLook w:val="04A0" w:firstRow="1" w:lastRow="0" w:firstColumn="1" w:lastColumn="0" w:noHBand="0" w:noVBand="1"/>
      </w:tblPr>
      <w:tblGrid>
        <w:gridCol w:w="2972"/>
        <w:gridCol w:w="6044"/>
      </w:tblGrid>
      <w:tr w:rsidR="001E63F7" w:rsidRPr="003758F9" w14:paraId="6C0825D4" w14:textId="77777777" w:rsidTr="00A65789">
        <w:tc>
          <w:tcPr>
            <w:tcW w:w="2972" w:type="dxa"/>
          </w:tcPr>
          <w:p w14:paraId="09F25236" w14:textId="67F03F23" w:rsidR="001E63F7" w:rsidRPr="003758F9" w:rsidRDefault="001E63F7" w:rsidP="00D7202F">
            <w:pPr>
              <w:spacing w:line="276" w:lineRule="auto"/>
              <w:jc w:val="both"/>
              <w:rPr>
                <w:b/>
                <w:lang w:val="ro-MD"/>
              </w:rPr>
            </w:pPr>
            <w:r w:rsidRPr="003758F9">
              <w:rPr>
                <w:b/>
                <w:lang w:val="ro-MD"/>
              </w:rPr>
              <w:t>T</w:t>
            </w:r>
            <w:r w:rsidR="00DC2EE6">
              <w:rPr>
                <w:b/>
                <w:lang w:val="ro-MD"/>
              </w:rPr>
              <w:t>i</w:t>
            </w:r>
            <w:r w:rsidRPr="003758F9">
              <w:rPr>
                <w:b/>
                <w:lang w:val="ro-MD"/>
              </w:rPr>
              <w:t>p</w:t>
            </w:r>
            <w:r w:rsidRPr="003758F9">
              <w:rPr>
                <w:lang w:val="ro-MD"/>
              </w:rPr>
              <w:t>:</w:t>
            </w:r>
          </w:p>
        </w:tc>
        <w:tc>
          <w:tcPr>
            <w:tcW w:w="6044" w:type="dxa"/>
          </w:tcPr>
          <w:p w14:paraId="30489851" w14:textId="1FCB5C99" w:rsidR="001E63F7" w:rsidRPr="003758F9" w:rsidRDefault="00DC2EE6" w:rsidP="00D7202F">
            <w:pPr>
              <w:spacing w:line="276" w:lineRule="auto"/>
              <w:jc w:val="both"/>
              <w:rPr>
                <w:lang w:val="ro-MD"/>
              </w:rPr>
            </w:pPr>
            <w:r w:rsidRPr="00DC2EE6">
              <w:rPr>
                <w:lang w:val="ro-MD"/>
              </w:rPr>
              <w:t xml:space="preserve">Server de clasă </w:t>
            </w:r>
            <w:proofErr w:type="spellStart"/>
            <w:r w:rsidRPr="00DC2EE6">
              <w:rPr>
                <w:lang w:val="ro-MD"/>
              </w:rPr>
              <w:t>enterprise</w:t>
            </w:r>
            <w:proofErr w:type="spellEnd"/>
            <w:r w:rsidR="001E63F7" w:rsidRPr="003758F9">
              <w:rPr>
                <w:lang w:val="ro-MD"/>
              </w:rPr>
              <w:t>;</w:t>
            </w:r>
          </w:p>
        </w:tc>
      </w:tr>
      <w:tr w:rsidR="001E63F7" w:rsidRPr="003758F9" w14:paraId="4B96DC28" w14:textId="77777777" w:rsidTr="00A65789">
        <w:tc>
          <w:tcPr>
            <w:tcW w:w="2972" w:type="dxa"/>
          </w:tcPr>
          <w:p w14:paraId="0FA01E05" w14:textId="77777777" w:rsidR="001E63F7" w:rsidRPr="003758F9" w:rsidRDefault="001E63F7" w:rsidP="00D7202F">
            <w:pPr>
              <w:spacing w:line="276" w:lineRule="auto"/>
              <w:jc w:val="both"/>
              <w:rPr>
                <w:b/>
                <w:lang w:val="ro-MD"/>
              </w:rPr>
            </w:pPr>
          </w:p>
        </w:tc>
        <w:tc>
          <w:tcPr>
            <w:tcW w:w="6044" w:type="dxa"/>
          </w:tcPr>
          <w:p w14:paraId="0CAC5DCB" w14:textId="77777777" w:rsidR="001E63F7" w:rsidRPr="003758F9" w:rsidRDefault="001E63F7" w:rsidP="00D7202F">
            <w:pPr>
              <w:spacing w:line="276" w:lineRule="auto"/>
              <w:jc w:val="both"/>
              <w:rPr>
                <w:lang w:val="ro-MD"/>
              </w:rPr>
            </w:pPr>
            <w:proofErr w:type="spellStart"/>
            <w:r w:rsidRPr="003758F9">
              <w:t>Echipamentul</w:t>
            </w:r>
            <w:proofErr w:type="spellEnd"/>
            <w:r w:rsidRPr="003758F9">
              <w:t xml:space="preserve"> </w:t>
            </w:r>
            <w:proofErr w:type="spellStart"/>
            <w:r w:rsidRPr="003758F9">
              <w:t>ofertat</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fie </w:t>
            </w:r>
            <w:proofErr w:type="spellStart"/>
            <w:r w:rsidRPr="003758F9">
              <w:t>nou</w:t>
            </w:r>
            <w:proofErr w:type="spellEnd"/>
            <w:r w:rsidRPr="003758F9">
              <w:t xml:space="preserve">, </w:t>
            </w:r>
            <w:proofErr w:type="spellStart"/>
            <w:r w:rsidRPr="003758F9">
              <w:t>neutilizat</w:t>
            </w:r>
            <w:proofErr w:type="spellEnd"/>
            <w:r w:rsidRPr="003758F9">
              <w:t xml:space="preserve">, </w:t>
            </w:r>
            <w:proofErr w:type="spellStart"/>
            <w:r w:rsidRPr="003758F9">
              <w:t>nerecondiționat</w:t>
            </w:r>
            <w:proofErr w:type="spellEnd"/>
            <w:r w:rsidRPr="003758F9">
              <w:t xml:space="preserve"> și </w:t>
            </w:r>
            <w:proofErr w:type="spellStart"/>
            <w:r w:rsidRPr="003758F9">
              <w:t>fabricat</w:t>
            </w:r>
            <w:proofErr w:type="spellEnd"/>
            <w:r w:rsidRPr="003758F9">
              <w:t xml:space="preserve"> </w:t>
            </w:r>
            <w:proofErr w:type="spellStart"/>
            <w:r w:rsidRPr="003758F9">
              <w:t>începând</w:t>
            </w:r>
            <w:proofErr w:type="spellEnd"/>
            <w:r w:rsidRPr="003758F9">
              <w:t xml:space="preserve"> cu </w:t>
            </w:r>
            <w:proofErr w:type="spellStart"/>
            <w:r w:rsidRPr="003758F9">
              <w:t>trimestrul</w:t>
            </w:r>
            <w:proofErr w:type="spellEnd"/>
            <w:r w:rsidRPr="003758F9">
              <w:t xml:space="preserve"> I al </w:t>
            </w:r>
            <w:proofErr w:type="spellStart"/>
            <w:r w:rsidRPr="003758F9">
              <w:t>anului</w:t>
            </w:r>
            <w:proofErr w:type="spellEnd"/>
            <w:r w:rsidRPr="003758F9">
              <w:t xml:space="preserve"> 2026. </w:t>
            </w:r>
            <w:proofErr w:type="spellStart"/>
            <w:r w:rsidRPr="003758F9">
              <w:t>Acesta</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w:t>
            </w:r>
            <w:proofErr w:type="spellStart"/>
            <w:r w:rsidRPr="003758F9">
              <w:t>aparțină</w:t>
            </w:r>
            <w:proofErr w:type="spellEnd"/>
            <w:r w:rsidRPr="003758F9">
              <w:t xml:space="preserve"> </w:t>
            </w:r>
            <w:proofErr w:type="spellStart"/>
            <w:r w:rsidRPr="003758F9">
              <w:t>clasei</w:t>
            </w:r>
            <w:proofErr w:type="spellEnd"/>
            <w:r w:rsidRPr="003758F9">
              <w:t xml:space="preserve"> Enterprise și </w:t>
            </w:r>
            <w:proofErr w:type="spellStart"/>
            <w:r w:rsidRPr="003758F9">
              <w:t>să</w:t>
            </w:r>
            <w:proofErr w:type="spellEnd"/>
            <w:r w:rsidRPr="003758F9">
              <w:t xml:space="preserve"> fie </w:t>
            </w:r>
            <w:proofErr w:type="spellStart"/>
            <w:r w:rsidRPr="003758F9">
              <w:t>produs</w:t>
            </w:r>
            <w:proofErr w:type="spellEnd"/>
            <w:r w:rsidRPr="003758F9">
              <w:t xml:space="preserve"> de un </w:t>
            </w:r>
            <w:proofErr w:type="spellStart"/>
            <w:r w:rsidRPr="003758F9">
              <w:t>producător</w:t>
            </w:r>
            <w:proofErr w:type="spellEnd"/>
            <w:r w:rsidRPr="003758F9">
              <w:t xml:space="preserve"> </w:t>
            </w:r>
            <w:proofErr w:type="spellStart"/>
            <w:r w:rsidRPr="003758F9">
              <w:t>consacrat</w:t>
            </w:r>
            <w:proofErr w:type="spellEnd"/>
            <w:r w:rsidRPr="003758F9">
              <w:t xml:space="preserve"> la </w:t>
            </w:r>
            <w:proofErr w:type="spellStart"/>
            <w:r w:rsidRPr="003758F9">
              <w:t>nivel</w:t>
            </w:r>
            <w:proofErr w:type="spellEnd"/>
            <w:r w:rsidRPr="003758F9">
              <w:t xml:space="preserve"> </w:t>
            </w:r>
            <w:proofErr w:type="spellStart"/>
            <w:r w:rsidRPr="003758F9">
              <w:t>internațional</w:t>
            </w:r>
            <w:proofErr w:type="spellEnd"/>
            <w:r w:rsidRPr="003758F9">
              <w:t xml:space="preserve">. </w:t>
            </w:r>
            <w:proofErr w:type="spellStart"/>
            <w:r w:rsidRPr="003758F9">
              <w:t>Toate</w:t>
            </w:r>
            <w:proofErr w:type="spellEnd"/>
            <w:r w:rsidRPr="003758F9">
              <w:t xml:space="preserve"> </w:t>
            </w:r>
            <w:proofErr w:type="spellStart"/>
            <w:r w:rsidRPr="003758F9">
              <w:t>componentele</w:t>
            </w:r>
            <w:proofErr w:type="spellEnd"/>
            <w:r w:rsidRPr="003758F9">
              <w:t xml:space="preserve"> </w:t>
            </w:r>
            <w:proofErr w:type="spellStart"/>
            <w:r w:rsidRPr="003758F9">
              <w:t>incluse</w:t>
            </w:r>
            <w:proofErr w:type="spellEnd"/>
            <w:r w:rsidRPr="003758F9">
              <w:t xml:space="preserve"> </w:t>
            </w:r>
            <w:proofErr w:type="spellStart"/>
            <w:r w:rsidRPr="003758F9">
              <w:t>în</w:t>
            </w:r>
            <w:proofErr w:type="spellEnd"/>
            <w:r w:rsidRPr="003758F9">
              <w:t xml:space="preserve"> </w:t>
            </w:r>
            <w:proofErr w:type="spellStart"/>
            <w:r w:rsidRPr="003758F9">
              <w:t>configurație</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fie </w:t>
            </w:r>
            <w:proofErr w:type="spellStart"/>
            <w:r w:rsidRPr="003758F9">
              <w:t>originale</w:t>
            </w:r>
            <w:proofErr w:type="spellEnd"/>
            <w:r w:rsidRPr="003758F9">
              <w:t xml:space="preserve">, </w:t>
            </w:r>
            <w:proofErr w:type="spellStart"/>
            <w:r w:rsidRPr="003758F9">
              <w:t>compatibile</w:t>
            </w:r>
            <w:proofErr w:type="spellEnd"/>
            <w:r w:rsidRPr="003758F9">
              <w:t xml:space="preserve"> </w:t>
            </w:r>
            <w:proofErr w:type="spellStart"/>
            <w:r w:rsidRPr="003758F9">
              <w:t>reciproc</w:t>
            </w:r>
            <w:proofErr w:type="spellEnd"/>
            <w:r w:rsidRPr="003758F9">
              <w:t xml:space="preserve"> și certificate pentru </w:t>
            </w:r>
            <w:proofErr w:type="spellStart"/>
            <w:r w:rsidRPr="003758F9">
              <w:t>funcționare</w:t>
            </w:r>
            <w:proofErr w:type="spellEnd"/>
            <w:r w:rsidRPr="003758F9">
              <w:t xml:space="preserve"> </w:t>
            </w:r>
            <w:proofErr w:type="spellStart"/>
            <w:r w:rsidRPr="003758F9">
              <w:t>în</w:t>
            </w:r>
            <w:proofErr w:type="spellEnd"/>
            <w:r w:rsidRPr="003758F9">
              <w:t xml:space="preserve"> </w:t>
            </w:r>
            <w:proofErr w:type="spellStart"/>
            <w:r w:rsidRPr="003758F9">
              <w:t>aceeași</w:t>
            </w:r>
            <w:proofErr w:type="spellEnd"/>
            <w:r w:rsidRPr="003758F9">
              <w:t xml:space="preserve"> </w:t>
            </w:r>
            <w:proofErr w:type="spellStart"/>
            <w:r w:rsidRPr="003758F9">
              <w:t>configurație</w:t>
            </w:r>
            <w:proofErr w:type="spellEnd"/>
            <w:r w:rsidRPr="003758F9">
              <w:t xml:space="preserve">, </w:t>
            </w:r>
            <w:proofErr w:type="spellStart"/>
            <w:r w:rsidRPr="003758F9">
              <w:t>asigurând</w:t>
            </w:r>
            <w:proofErr w:type="spellEnd"/>
            <w:r w:rsidRPr="003758F9">
              <w:t xml:space="preserve"> </w:t>
            </w:r>
            <w:proofErr w:type="spellStart"/>
            <w:r w:rsidRPr="003758F9">
              <w:t>performanța</w:t>
            </w:r>
            <w:proofErr w:type="spellEnd"/>
            <w:r w:rsidRPr="003758F9">
              <w:t xml:space="preserve">, </w:t>
            </w:r>
            <w:proofErr w:type="spellStart"/>
            <w:r w:rsidRPr="003758F9">
              <w:t>stabilitatea</w:t>
            </w:r>
            <w:proofErr w:type="spellEnd"/>
            <w:r w:rsidRPr="003758F9">
              <w:t xml:space="preserve"> și </w:t>
            </w:r>
            <w:proofErr w:type="spellStart"/>
            <w:r w:rsidRPr="003758F9">
              <w:t>exploatarea</w:t>
            </w:r>
            <w:proofErr w:type="spellEnd"/>
            <w:r w:rsidRPr="003758F9">
              <w:t xml:space="preserve"> </w:t>
            </w:r>
            <w:proofErr w:type="spellStart"/>
            <w:r w:rsidRPr="003758F9">
              <w:t>eficientă</w:t>
            </w:r>
            <w:proofErr w:type="spellEnd"/>
            <w:r w:rsidRPr="003758F9">
              <w:t xml:space="preserve"> a </w:t>
            </w:r>
            <w:proofErr w:type="spellStart"/>
            <w:r w:rsidRPr="003758F9">
              <w:t>sistemului</w:t>
            </w:r>
            <w:proofErr w:type="spellEnd"/>
            <w:r w:rsidRPr="003758F9">
              <w:t xml:space="preserve"> pe </w:t>
            </w:r>
            <w:proofErr w:type="spellStart"/>
            <w:r w:rsidRPr="003758F9">
              <w:t>întreaga</w:t>
            </w:r>
            <w:proofErr w:type="spellEnd"/>
            <w:r w:rsidRPr="003758F9">
              <w:t xml:space="preserve"> </w:t>
            </w:r>
            <w:proofErr w:type="spellStart"/>
            <w:r w:rsidRPr="003758F9">
              <w:t>durată</w:t>
            </w:r>
            <w:proofErr w:type="spellEnd"/>
            <w:r w:rsidRPr="003758F9">
              <w:t xml:space="preserve"> de </w:t>
            </w:r>
            <w:proofErr w:type="spellStart"/>
            <w:r w:rsidRPr="003758F9">
              <w:t>utilizare</w:t>
            </w:r>
            <w:proofErr w:type="spellEnd"/>
            <w:r w:rsidRPr="003758F9">
              <w:t>.</w:t>
            </w:r>
          </w:p>
        </w:tc>
      </w:tr>
      <w:tr w:rsidR="001E63F7" w:rsidRPr="003758F9" w14:paraId="3588DC12" w14:textId="77777777" w:rsidTr="00A65789">
        <w:tc>
          <w:tcPr>
            <w:tcW w:w="2972" w:type="dxa"/>
          </w:tcPr>
          <w:p w14:paraId="7588D933" w14:textId="77777777" w:rsidR="001E63F7" w:rsidRPr="003758F9" w:rsidRDefault="001E63F7" w:rsidP="00D7202F">
            <w:pPr>
              <w:spacing w:line="276" w:lineRule="auto"/>
              <w:jc w:val="both"/>
              <w:rPr>
                <w:b/>
                <w:lang w:val="ro-MD"/>
              </w:rPr>
            </w:pPr>
            <w:proofErr w:type="spellStart"/>
            <w:r w:rsidRPr="003758F9">
              <w:rPr>
                <w:b/>
                <w:lang w:val="ro-MD"/>
              </w:rPr>
              <w:t>Form</w:t>
            </w:r>
            <w:proofErr w:type="spellEnd"/>
            <w:r w:rsidRPr="003758F9">
              <w:rPr>
                <w:b/>
                <w:lang w:val="ro-MD"/>
              </w:rPr>
              <w:t xml:space="preserve"> Factor:</w:t>
            </w:r>
          </w:p>
        </w:tc>
        <w:tc>
          <w:tcPr>
            <w:tcW w:w="6044" w:type="dxa"/>
          </w:tcPr>
          <w:p w14:paraId="1E015E3C" w14:textId="43BE37DA" w:rsidR="001E63F7" w:rsidRPr="003758F9" w:rsidRDefault="0020268E" w:rsidP="00D7202F">
            <w:pPr>
              <w:spacing w:line="276" w:lineRule="auto"/>
              <w:jc w:val="both"/>
              <w:rPr>
                <w:lang w:val="ro-MD"/>
              </w:rPr>
            </w:pPr>
            <w:r>
              <w:rPr>
                <w:kern w:val="0"/>
                <w:lang w:val="ro-MD"/>
                <w14:ligatures w14:val="none"/>
              </w:rPr>
              <w:t xml:space="preserve">Rack </w:t>
            </w:r>
            <w:proofErr w:type="spellStart"/>
            <w:r>
              <w:rPr>
                <w:kern w:val="0"/>
                <w:lang w:val="ro-MD"/>
                <w14:ligatures w14:val="none"/>
              </w:rPr>
              <w:t>mount</w:t>
            </w:r>
            <w:proofErr w:type="spellEnd"/>
            <w:r>
              <w:rPr>
                <w:kern w:val="0"/>
                <w:lang w:val="ro-MD"/>
                <w14:ligatures w14:val="none"/>
              </w:rPr>
              <w:t>, 2U (</w:t>
            </w:r>
            <w:proofErr w:type="spellStart"/>
            <w:r>
              <w:rPr>
                <w:kern w:val="0"/>
                <w:lang w:val="ro-MD"/>
                <w14:ligatures w14:val="none"/>
              </w:rPr>
              <w:t>rail</w:t>
            </w:r>
            <w:proofErr w:type="spellEnd"/>
            <w:r>
              <w:rPr>
                <w:kern w:val="0"/>
                <w:lang w:val="ro-MD"/>
                <w14:ligatures w14:val="none"/>
              </w:rPr>
              <w:t xml:space="preserve">-kit </w:t>
            </w:r>
            <w:proofErr w:type="spellStart"/>
            <w:r>
              <w:rPr>
                <w:kern w:val="0"/>
                <w:lang w:val="ro-MD"/>
                <w14:ligatures w14:val="none"/>
              </w:rPr>
              <w:t>included</w:t>
            </w:r>
            <w:proofErr w:type="spellEnd"/>
            <w:r>
              <w:rPr>
                <w:kern w:val="0"/>
                <w:lang w:val="ro-MD"/>
                <w14:ligatures w14:val="none"/>
              </w:rPr>
              <w:t>);</w:t>
            </w:r>
          </w:p>
        </w:tc>
      </w:tr>
      <w:tr w:rsidR="001E63F7" w:rsidRPr="003758F9" w14:paraId="79A6F7F7" w14:textId="77777777" w:rsidTr="00A65789">
        <w:tc>
          <w:tcPr>
            <w:tcW w:w="2972" w:type="dxa"/>
          </w:tcPr>
          <w:p w14:paraId="5E6F61D3" w14:textId="237719FE" w:rsidR="001E63F7" w:rsidRPr="003758F9" w:rsidRDefault="001E63F7" w:rsidP="00D7202F">
            <w:pPr>
              <w:spacing w:line="276" w:lineRule="auto"/>
              <w:jc w:val="both"/>
              <w:rPr>
                <w:lang w:val="ro-MD"/>
              </w:rPr>
            </w:pPr>
            <w:r w:rsidRPr="003758F9">
              <w:rPr>
                <w:b/>
                <w:lang w:val="ro-MD"/>
              </w:rPr>
              <w:t>CPU I</w:t>
            </w:r>
            <w:r w:rsidR="00792F50">
              <w:rPr>
                <w:b/>
                <w:lang w:val="ro-MD"/>
              </w:rPr>
              <w:t>nclus</w:t>
            </w:r>
            <w:r w:rsidRPr="003758F9">
              <w:rPr>
                <w:b/>
                <w:lang w:val="ro-MD"/>
              </w:rPr>
              <w:t>:</w:t>
            </w:r>
          </w:p>
        </w:tc>
        <w:tc>
          <w:tcPr>
            <w:tcW w:w="6044" w:type="dxa"/>
          </w:tcPr>
          <w:p w14:paraId="7208B9D6" w14:textId="77777777" w:rsidR="001E63F7" w:rsidRPr="00A76C5E" w:rsidRDefault="001E63F7" w:rsidP="00D7202F">
            <w:pPr>
              <w:pStyle w:val="ListParagraph"/>
              <w:numPr>
                <w:ilvl w:val="0"/>
                <w:numId w:val="34"/>
              </w:numPr>
              <w:spacing w:line="276" w:lineRule="auto"/>
              <w:jc w:val="both"/>
              <w:rPr>
                <w:lang w:val="ro-MD"/>
              </w:rPr>
            </w:pPr>
            <w:r w:rsidRPr="00A76C5E">
              <w:rPr>
                <w:lang w:val="ro-MD"/>
              </w:rPr>
              <w:t xml:space="preserve">2 x CPU; </w:t>
            </w:r>
          </w:p>
          <w:p w14:paraId="6D59DC8F" w14:textId="77777777" w:rsidR="00A76C5E" w:rsidRPr="00D733F4" w:rsidRDefault="00A76C5E" w:rsidP="00D7202F">
            <w:pPr>
              <w:pStyle w:val="ListParagraph"/>
              <w:numPr>
                <w:ilvl w:val="0"/>
                <w:numId w:val="34"/>
              </w:numPr>
              <w:spacing w:line="276" w:lineRule="auto"/>
              <w:jc w:val="both"/>
              <w:rPr>
                <w:lang w:val="ro-MD"/>
              </w:rPr>
            </w:pPr>
            <w:r w:rsidRPr="00D733F4">
              <w:rPr>
                <w:lang w:val="ro-MD"/>
              </w:rPr>
              <w:t xml:space="preserve">min. 16 </w:t>
            </w:r>
            <w:proofErr w:type="spellStart"/>
            <w:r w:rsidRPr="00D733F4">
              <w:rPr>
                <w:lang w:val="ro-MD"/>
              </w:rPr>
              <w:t>physical</w:t>
            </w:r>
            <w:proofErr w:type="spellEnd"/>
            <w:r w:rsidRPr="00D733F4">
              <w:rPr>
                <w:lang w:val="ro-MD"/>
              </w:rPr>
              <w:t xml:space="preserve"> </w:t>
            </w:r>
            <w:proofErr w:type="spellStart"/>
            <w:r w:rsidRPr="00D733F4">
              <w:rPr>
                <w:lang w:val="ro-MD"/>
              </w:rPr>
              <w:t>cores</w:t>
            </w:r>
            <w:proofErr w:type="spellEnd"/>
            <w:r w:rsidRPr="00D733F4">
              <w:rPr>
                <w:lang w:val="ro-MD"/>
              </w:rPr>
              <w:t xml:space="preserve"> per CPU </w:t>
            </w:r>
            <w:proofErr w:type="spellStart"/>
            <w:r w:rsidRPr="00D733F4">
              <w:rPr>
                <w:lang w:val="ro-MD"/>
              </w:rPr>
              <w:t>with</w:t>
            </w:r>
            <w:proofErr w:type="spellEnd"/>
            <w:r w:rsidRPr="00D733F4">
              <w:rPr>
                <w:lang w:val="ro-MD"/>
              </w:rPr>
              <w:t xml:space="preserve"> </w:t>
            </w:r>
            <w:proofErr w:type="spellStart"/>
            <w:r w:rsidRPr="00D733F4">
              <w:rPr>
                <w:lang w:val="ro-MD"/>
              </w:rPr>
              <w:t>hyper-threading</w:t>
            </w:r>
            <w:proofErr w:type="spellEnd"/>
            <w:r w:rsidRPr="00D733F4">
              <w:rPr>
                <w:lang w:val="ro-MD"/>
              </w:rPr>
              <w:t xml:space="preserve">; </w:t>
            </w:r>
          </w:p>
          <w:p w14:paraId="2B6F4925" w14:textId="77777777" w:rsidR="00A76C5E" w:rsidRPr="00D733F4" w:rsidRDefault="00A76C5E" w:rsidP="00D7202F">
            <w:pPr>
              <w:pStyle w:val="ListParagraph"/>
              <w:numPr>
                <w:ilvl w:val="0"/>
                <w:numId w:val="34"/>
              </w:numPr>
              <w:spacing w:line="276" w:lineRule="auto"/>
              <w:jc w:val="both"/>
              <w:rPr>
                <w:lang w:val="ro-MD"/>
              </w:rPr>
            </w:pPr>
            <w:proofErr w:type="spellStart"/>
            <w:r w:rsidRPr="00D733F4">
              <w:rPr>
                <w:lang w:val="ro-MD"/>
              </w:rPr>
              <w:t>Launch</w:t>
            </w:r>
            <w:proofErr w:type="spellEnd"/>
            <w:r w:rsidRPr="00D733F4">
              <w:rPr>
                <w:lang w:val="ro-MD"/>
              </w:rPr>
              <w:t xml:space="preserve"> date </w:t>
            </w:r>
            <w:proofErr w:type="spellStart"/>
            <w:r w:rsidRPr="00D733F4">
              <w:rPr>
                <w:lang w:val="ro-MD"/>
              </w:rPr>
              <w:t>not</w:t>
            </w:r>
            <w:proofErr w:type="spellEnd"/>
            <w:r w:rsidRPr="00D733F4">
              <w:rPr>
                <w:lang w:val="ro-MD"/>
              </w:rPr>
              <w:t xml:space="preserve"> </w:t>
            </w:r>
            <w:proofErr w:type="spellStart"/>
            <w:r w:rsidRPr="00D733F4">
              <w:rPr>
                <w:lang w:val="ro-MD"/>
              </w:rPr>
              <w:t>earlier</w:t>
            </w:r>
            <w:proofErr w:type="spellEnd"/>
            <w:r w:rsidRPr="00D733F4">
              <w:rPr>
                <w:lang w:val="ro-MD"/>
              </w:rPr>
              <w:t xml:space="preserve"> </w:t>
            </w:r>
            <w:proofErr w:type="spellStart"/>
            <w:r w:rsidRPr="00D733F4">
              <w:rPr>
                <w:lang w:val="ro-MD"/>
              </w:rPr>
              <w:t>than</w:t>
            </w:r>
            <w:proofErr w:type="spellEnd"/>
            <w:r w:rsidRPr="00D733F4">
              <w:rPr>
                <w:lang w:val="ro-MD"/>
              </w:rPr>
              <w:t xml:space="preserve"> Q1’25;  </w:t>
            </w:r>
          </w:p>
          <w:p w14:paraId="6755D932" w14:textId="77777777" w:rsidR="00A76C5E" w:rsidRPr="00D733F4" w:rsidRDefault="00A76C5E" w:rsidP="00D7202F">
            <w:pPr>
              <w:pStyle w:val="ListParagraph"/>
              <w:numPr>
                <w:ilvl w:val="0"/>
                <w:numId w:val="34"/>
              </w:numPr>
              <w:spacing w:line="276" w:lineRule="auto"/>
              <w:jc w:val="both"/>
              <w:rPr>
                <w:lang w:val="ro-MD"/>
              </w:rPr>
            </w:pPr>
            <w:r w:rsidRPr="00D733F4">
              <w:rPr>
                <w:lang w:val="ro-MD"/>
              </w:rPr>
              <w:t xml:space="preserve">min. </w:t>
            </w:r>
            <w:r w:rsidRPr="00DF7788">
              <w:t>Processor Base Frequency</w:t>
            </w:r>
            <w:r w:rsidRPr="00D733F4">
              <w:rPr>
                <w:lang w:val="ro-MD"/>
              </w:rPr>
              <w:t xml:space="preserve"> 2.3 </w:t>
            </w:r>
            <w:proofErr w:type="spellStart"/>
            <w:proofErr w:type="gramStart"/>
            <w:r w:rsidRPr="00D733F4">
              <w:rPr>
                <w:lang w:val="ro-MD"/>
              </w:rPr>
              <w:t>Ghz</w:t>
            </w:r>
            <w:proofErr w:type="spellEnd"/>
            <w:r w:rsidRPr="00D733F4">
              <w:rPr>
                <w:lang w:val="ro-MD"/>
              </w:rPr>
              <w:t>;</w:t>
            </w:r>
            <w:proofErr w:type="gramEnd"/>
          </w:p>
          <w:p w14:paraId="1C4762D3" w14:textId="637A3B50" w:rsidR="001E63F7" w:rsidRPr="00A76C5E" w:rsidRDefault="00A76C5E" w:rsidP="00D7202F">
            <w:pPr>
              <w:pStyle w:val="ListParagraph"/>
              <w:numPr>
                <w:ilvl w:val="0"/>
                <w:numId w:val="34"/>
              </w:numPr>
              <w:spacing w:line="276" w:lineRule="auto"/>
              <w:jc w:val="both"/>
              <w:rPr>
                <w:lang w:val="ro-MD"/>
              </w:rPr>
            </w:pPr>
            <w:r w:rsidRPr="00A76C5E">
              <w:rPr>
                <w:lang w:val="ro-MD"/>
              </w:rPr>
              <w:t>min. 72MB Cache;</w:t>
            </w:r>
          </w:p>
        </w:tc>
      </w:tr>
      <w:tr w:rsidR="001E63F7" w:rsidRPr="003758F9" w14:paraId="53362048" w14:textId="77777777" w:rsidTr="00A65789">
        <w:tc>
          <w:tcPr>
            <w:tcW w:w="2972" w:type="dxa"/>
          </w:tcPr>
          <w:p w14:paraId="1583AB3B" w14:textId="1763097D" w:rsidR="001E63F7" w:rsidRPr="003758F9" w:rsidRDefault="001E63F7" w:rsidP="00D7202F">
            <w:pPr>
              <w:spacing w:line="276" w:lineRule="auto"/>
              <w:jc w:val="both"/>
              <w:rPr>
                <w:lang w:val="ro-MD"/>
              </w:rPr>
            </w:pPr>
            <w:r w:rsidRPr="003758F9">
              <w:rPr>
                <w:b/>
                <w:lang w:val="ro-MD"/>
              </w:rPr>
              <w:t>Memor</w:t>
            </w:r>
            <w:r w:rsidR="00792F50">
              <w:rPr>
                <w:b/>
                <w:lang w:val="ro-MD"/>
              </w:rPr>
              <w:t>ie</w:t>
            </w:r>
            <w:r w:rsidRPr="003758F9">
              <w:rPr>
                <w:b/>
                <w:lang w:val="ro-MD"/>
              </w:rPr>
              <w:t>:</w:t>
            </w:r>
          </w:p>
        </w:tc>
        <w:tc>
          <w:tcPr>
            <w:tcW w:w="6044" w:type="dxa"/>
          </w:tcPr>
          <w:p w14:paraId="774CAA81" w14:textId="77777777" w:rsidR="001E63F7" w:rsidRPr="003758F9" w:rsidRDefault="001E63F7" w:rsidP="00D7202F">
            <w:pPr>
              <w:spacing w:line="276" w:lineRule="auto"/>
              <w:jc w:val="both"/>
              <w:rPr>
                <w:lang w:val="ro-MD"/>
              </w:rPr>
            </w:pPr>
            <w:r w:rsidRPr="003758F9">
              <w:rPr>
                <w:lang w:val="ro-MD"/>
              </w:rPr>
              <w:t>Min. 24 ECC (</w:t>
            </w:r>
            <w:proofErr w:type="spellStart"/>
            <w:r w:rsidRPr="003758F9">
              <w:rPr>
                <w:lang w:val="ro-MD"/>
              </w:rPr>
              <w:t>error-correcting</w:t>
            </w:r>
            <w:proofErr w:type="spellEnd"/>
            <w:r w:rsidRPr="003758F9">
              <w:rPr>
                <w:lang w:val="ro-MD"/>
              </w:rPr>
              <w:t xml:space="preserve"> code) DDR5 </w:t>
            </w:r>
            <w:proofErr w:type="spellStart"/>
            <w:r w:rsidRPr="003758F9">
              <w:rPr>
                <w:lang w:val="ro-MD"/>
              </w:rPr>
              <w:t>slots</w:t>
            </w:r>
            <w:proofErr w:type="spellEnd"/>
            <w:r w:rsidRPr="003758F9">
              <w:rPr>
                <w:lang w:val="ro-MD"/>
              </w:rPr>
              <w:t>;</w:t>
            </w:r>
          </w:p>
        </w:tc>
      </w:tr>
      <w:tr w:rsidR="001E63F7" w:rsidRPr="003758F9" w14:paraId="797B53A7" w14:textId="77777777" w:rsidTr="00A65789">
        <w:tc>
          <w:tcPr>
            <w:tcW w:w="2972" w:type="dxa"/>
          </w:tcPr>
          <w:p w14:paraId="5E814917" w14:textId="66034CCF" w:rsidR="001E63F7" w:rsidRPr="003758F9" w:rsidRDefault="001E63F7" w:rsidP="00D7202F">
            <w:pPr>
              <w:spacing w:line="276" w:lineRule="auto"/>
              <w:jc w:val="both"/>
              <w:rPr>
                <w:lang w:val="ro-MD"/>
              </w:rPr>
            </w:pPr>
            <w:r w:rsidRPr="003758F9">
              <w:rPr>
                <w:b/>
                <w:lang w:val="ro-MD"/>
              </w:rPr>
              <w:t>Memo</w:t>
            </w:r>
            <w:r w:rsidR="00792F50">
              <w:rPr>
                <w:b/>
                <w:lang w:val="ro-MD"/>
              </w:rPr>
              <w:t>rie instalat</w:t>
            </w:r>
            <w:r w:rsidR="00792F50">
              <w:rPr>
                <w:b/>
                <w:lang w:val="ro-RO"/>
              </w:rPr>
              <w:t>ă</w:t>
            </w:r>
            <w:r w:rsidRPr="003758F9">
              <w:rPr>
                <w:b/>
                <w:lang w:val="ro-MD"/>
              </w:rPr>
              <w:t>:</w:t>
            </w:r>
          </w:p>
        </w:tc>
        <w:tc>
          <w:tcPr>
            <w:tcW w:w="6044" w:type="dxa"/>
          </w:tcPr>
          <w:p w14:paraId="20DDD684" w14:textId="279676B3" w:rsidR="001E63F7" w:rsidRPr="003758F9" w:rsidRDefault="001E63F7" w:rsidP="00D7202F">
            <w:pPr>
              <w:spacing w:line="276" w:lineRule="auto"/>
              <w:jc w:val="both"/>
              <w:rPr>
                <w:lang w:val="ro-MD"/>
              </w:rPr>
            </w:pPr>
            <w:r w:rsidRPr="003758F9">
              <w:rPr>
                <w:lang w:val="ro-MD"/>
              </w:rPr>
              <w:t>Min. 4 x 32GB</w:t>
            </w:r>
            <w:r w:rsidR="007473CF">
              <w:rPr>
                <w:lang w:val="ro-MD"/>
              </w:rPr>
              <w:t xml:space="preserve">, min. </w:t>
            </w:r>
            <w:r w:rsidR="007473CF" w:rsidRPr="007473CF">
              <w:rPr>
                <w:lang w:val="ro-MD"/>
              </w:rPr>
              <w:t>6400MT/s</w:t>
            </w:r>
            <w:r w:rsidR="007473CF">
              <w:rPr>
                <w:lang w:val="ro-MD"/>
              </w:rPr>
              <w:t>,</w:t>
            </w:r>
            <w:r w:rsidRPr="003758F9">
              <w:rPr>
                <w:lang w:val="ro-MD"/>
              </w:rPr>
              <w:t xml:space="preserve"> ECC DDR5;</w:t>
            </w:r>
          </w:p>
        </w:tc>
      </w:tr>
      <w:tr w:rsidR="001E63F7" w:rsidRPr="003758F9" w14:paraId="7A72F1B7" w14:textId="77777777" w:rsidTr="00A65789">
        <w:tc>
          <w:tcPr>
            <w:tcW w:w="2972" w:type="dxa"/>
          </w:tcPr>
          <w:p w14:paraId="0B45155F" w14:textId="77777777" w:rsidR="001E63F7" w:rsidRPr="003758F9" w:rsidRDefault="001E63F7" w:rsidP="00D7202F">
            <w:pPr>
              <w:spacing w:line="276" w:lineRule="auto"/>
              <w:jc w:val="both"/>
              <w:rPr>
                <w:b/>
                <w:lang w:val="ro-MD"/>
              </w:rPr>
            </w:pPr>
            <w:r w:rsidRPr="003758F9">
              <w:rPr>
                <w:b/>
                <w:lang w:val="ro-MD"/>
              </w:rPr>
              <w:t xml:space="preserve">Min. drive </w:t>
            </w:r>
            <w:proofErr w:type="spellStart"/>
            <w:r w:rsidRPr="003758F9">
              <w:rPr>
                <w:b/>
                <w:lang w:val="ro-MD"/>
              </w:rPr>
              <w:t>bays</w:t>
            </w:r>
            <w:proofErr w:type="spellEnd"/>
            <w:r w:rsidRPr="003758F9">
              <w:rPr>
                <w:b/>
                <w:lang w:val="ro-MD"/>
              </w:rPr>
              <w:t>:</w:t>
            </w:r>
            <w:r w:rsidRPr="003758F9">
              <w:rPr>
                <w:lang w:val="ro-MD"/>
              </w:rPr>
              <w:t xml:space="preserve">  </w:t>
            </w:r>
          </w:p>
        </w:tc>
        <w:tc>
          <w:tcPr>
            <w:tcW w:w="6044" w:type="dxa"/>
          </w:tcPr>
          <w:p w14:paraId="74519FF8" w14:textId="09BBF52C" w:rsidR="001E63F7" w:rsidRPr="003758F9" w:rsidRDefault="001E63F7" w:rsidP="00D7202F">
            <w:pPr>
              <w:spacing w:line="276" w:lineRule="auto"/>
              <w:jc w:val="both"/>
              <w:rPr>
                <w:lang w:val="ro-MD"/>
              </w:rPr>
            </w:pPr>
            <w:r w:rsidRPr="003758F9">
              <w:rPr>
                <w:lang w:val="ro-MD"/>
              </w:rPr>
              <w:t xml:space="preserve">Min. </w:t>
            </w:r>
            <w:r w:rsidR="00CD23B2">
              <w:rPr>
                <w:lang w:val="ro-MD"/>
              </w:rPr>
              <w:t>12</w:t>
            </w:r>
            <w:r w:rsidRPr="003758F9">
              <w:rPr>
                <w:lang w:val="ro-MD"/>
              </w:rPr>
              <w:t xml:space="preserve"> </w:t>
            </w:r>
            <w:proofErr w:type="spellStart"/>
            <w:r w:rsidRPr="003758F9">
              <w:rPr>
                <w:lang w:val="ro-MD"/>
              </w:rPr>
              <w:t>bays</w:t>
            </w:r>
            <w:proofErr w:type="spellEnd"/>
            <w:r w:rsidRPr="003758F9">
              <w:rPr>
                <w:lang w:val="ro-MD"/>
              </w:rPr>
              <w:t xml:space="preserve"> 2.5 for data </w:t>
            </w:r>
            <w:proofErr w:type="spellStart"/>
            <w:r w:rsidRPr="003758F9">
              <w:rPr>
                <w:lang w:val="ro-MD"/>
              </w:rPr>
              <w:t>Support</w:t>
            </w:r>
            <w:proofErr w:type="spellEnd"/>
            <w:r w:rsidRPr="003758F9">
              <w:rPr>
                <w:lang w:val="ro-MD"/>
              </w:rPr>
              <w:t xml:space="preserve"> Hot-</w:t>
            </w:r>
            <w:proofErr w:type="spellStart"/>
            <w:r w:rsidRPr="003758F9">
              <w:rPr>
                <w:lang w:val="ro-MD"/>
              </w:rPr>
              <w:t>Swappable</w:t>
            </w:r>
            <w:proofErr w:type="spellEnd"/>
            <w:r w:rsidRPr="003758F9">
              <w:rPr>
                <w:lang w:val="ro-MD"/>
              </w:rPr>
              <w:t>;</w:t>
            </w:r>
            <w:r w:rsidR="00D843D6">
              <w:rPr>
                <w:lang w:val="ro-MD"/>
              </w:rPr>
              <w:br/>
            </w:r>
            <w:r w:rsidR="00D843D6" w:rsidRPr="00D843D6">
              <w:t xml:space="preserve">Support for </w:t>
            </w:r>
            <w:proofErr w:type="spellStart"/>
            <w:r w:rsidR="00D843D6" w:rsidRPr="00D843D6">
              <w:t>NVMe</w:t>
            </w:r>
            <w:proofErr w:type="spellEnd"/>
            <w:r w:rsidR="00D843D6" w:rsidRPr="00D843D6">
              <w:t xml:space="preserve"> drives without replacing system board.</w:t>
            </w:r>
          </w:p>
        </w:tc>
      </w:tr>
      <w:tr w:rsidR="001E63F7" w:rsidRPr="003758F9" w14:paraId="48996DB3" w14:textId="77777777" w:rsidTr="00A65789">
        <w:tc>
          <w:tcPr>
            <w:tcW w:w="2972" w:type="dxa"/>
          </w:tcPr>
          <w:p w14:paraId="26AFE6CD" w14:textId="417896C8" w:rsidR="001E63F7" w:rsidRPr="003758F9" w:rsidRDefault="001E63F7" w:rsidP="00D7202F">
            <w:pPr>
              <w:spacing w:line="276" w:lineRule="auto"/>
              <w:jc w:val="both"/>
              <w:rPr>
                <w:lang w:val="ro-MD"/>
              </w:rPr>
            </w:pPr>
            <w:r w:rsidRPr="003758F9">
              <w:rPr>
                <w:b/>
                <w:lang w:val="ro-MD"/>
              </w:rPr>
              <w:t xml:space="preserve">OS </w:t>
            </w:r>
            <w:proofErr w:type="spellStart"/>
            <w:r w:rsidRPr="003758F9">
              <w:rPr>
                <w:b/>
                <w:lang w:val="ro-MD"/>
              </w:rPr>
              <w:t>Drives</w:t>
            </w:r>
            <w:proofErr w:type="spellEnd"/>
            <w:r w:rsidRPr="003758F9">
              <w:rPr>
                <w:b/>
                <w:lang w:val="ro-MD"/>
              </w:rPr>
              <w:t>:</w:t>
            </w:r>
          </w:p>
        </w:tc>
        <w:tc>
          <w:tcPr>
            <w:tcW w:w="6044" w:type="dxa"/>
          </w:tcPr>
          <w:p w14:paraId="453620E9" w14:textId="785BF346" w:rsidR="001E63F7" w:rsidRPr="003758F9" w:rsidRDefault="007069FF" w:rsidP="007069FF">
            <w:pPr>
              <w:spacing w:line="276" w:lineRule="auto"/>
              <w:jc w:val="both"/>
              <w:rPr>
                <w:lang w:val="ro-MD"/>
              </w:rPr>
            </w:pPr>
            <w:r w:rsidRPr="007069FF">
              <w:rPr>
                <w:lang w:val="ro-RO"/>
              </w:rPr>
              <w:t>Minimum 2 × 480 GB Enterprise-</w:t>
            </w:r>
            <w:proofErr w:type="spellStart"/>
            <w:r w:rsidRPr="007069FF">
              <w:rPr>
                <w:lang w:val="ro-RO"/>
              </w:rPr>
              <w:t>Class</w:t>
            </w:r>
            <w:proofErr w:type="spellEnd"/>
            <w:r w:rsidRPr="007069FF">
              <w:rPr>
                <w:lang w:val="ro-RO"/>
              </w:rPr>
              <w:t xml:space="preserve"> M.2 SSD, RAID 1.</w:t>
            </w:r>
            <w:r>
              <w:rPr>
                <w:lang w:val="ro-RO"/>
              </w:rPr>
              <w:t xml:space="preserve"> Same </w:t>
            </w:r>
            <w:proofErr w:type="spellStart"/>
            <w:r>
              <w:rPr>
                <w:lang w:val="ro-RO"/>
              </w:rPr>
              <w:t>manufacture</w:t>
            </w:r>
            <w:proofErr w:type="spellEnd"/>
            <w:r>
              <w:rPr>
                <w:lang w:val="ro-RO"/>
              </w:rPr>
              <w:t xml:space="preserve"> as server </w:t>
            </w:r>
          </w:p>
        </w:tc>
      </w:tr>
      <w:tr w:rsidR="001E63F7" w:rsidRPr="003758F9" w14:paraId="4A96112A" w14:textId="77777777" w:rsidTr="00A65789">
        <w:tc>
          <w:tcPr>
            <w:tcW w:w="2972" w:type="dxa"/>
          </w:tcPr>
          <w:p w14:paraId="41124AD0" w14:textId="77777777" w:rsidR="001E63F7" w:rsidRPr="0018482B" w:rsidRDefault="001E63F7" w:rsidP="00D7202F">
            <w:pPr>
              <w:spacing w:line="276" w:lineRule="auto"/>
              <w:jc w:val="both"/>
              <w:rPr>
                <w:b/>
                <w:lang w:val="ro-MD"/>
              </w:rPr>
            </w:pPr>
            <w:r w:rsidRPr="0018482B">
              <w:rPr>
                <w:b/>
                <w:lang w:val="ro-MD"/>
              </w:rPr>
              <w:t>RAID Controller</w:t>
            </w:r>
            <w:r w:rsidRPr="0018482B">
              <w:rPr>
                <w:lang w:val="ro-MD"/>
              </w:rPr>
              <w:t>:</w:t>
            </w:r>
          </w:p>
        </w:tc>
        <w:tc>
          <w:tcPr>
            <w:tcW w:w="6044" w:type="dxa"/>
          </w:tcPr>
          <w:p w14:paraId="18A8F1EC" w14:textId="6F517CC1" w:rsidR="00EE24DE" w:rsidRPr="0018482B" w:rsidRDefault="00EE24DE" w:rsidP="00D7202F">
            <w:pPr>
              <w:spacing w:line="276" w:lineRule="auto"/>
              <w:jc w:val="both"/>
            </w:pPr>
            <w:r w:rsidRPr="0018482B">
              <w:t>Hardware RAID controller</w:t>
            </w:r>
            <w:r w:rsidR="00A76C5E" w:rsidRPr="0018482B">
              <w:t>s</w:t>
            </w:r>
            <w:r w:rsidRPr="0018482B">
              <w:t xml:space="preserve"> with dedicated Flash-Backed Write Cache (FBWC) for Tier 1.</w:t>
            </w:r>
          </w:p>
          <w:p w14:paraId="08258F19" w14:textId="74B47E87" w:rsidR="00EE24DE" w:rsidRPr="0018482B" w:rsidRDefault="00EE24DE" w:rsidP="00D7202F">
            <w:pPr>
              <w:spacing w:line="276" w:lineRule="auto"/>
              <w:jc w:val="both"/>
              <w:rPr>
                <w:lang w:val="ro-MD"/>
              </w:rPr>
            </w:pPr>
            <w:r w:rsidRPr="0018482B">
              <w:t>Non-volatile cache (flash or battery-backed power module) is mandatory to guarantee XFS filesystem integrity and prevent block allocation corruption during unexpected power anomalies.</w:t>
            </w:r>
          </w:p>
          <w:p w14:paraId="75CCDEC8" w14:textId="23EF5BAB" w:rsidR="001E63F7" w:rsidRPr="0018482B" w:rsidRDefault="001E63F7" w:rsidP="00D7202F">
            <w:pPr>
              <w:spacing w:line="276" w:lineRule="auto"/>
              <w:jc w:val="both"/>
              <w:rPr>
                <w:lang w:val="ro-MD"/>
              </w:rPr>
            </w:pPr>
            <w:proofErr w:type="spellStart"/>
            <w:r w:rsidRPr="0018482B">
              <w:rPr>
                <w:lang w:val="ro-MD"/>
              </w:rPr>
              <w:t>Support</w:t>
            </w:r>
            <w:proofErr w:type="spellEnd"/>
            <w:r w:rsidRPr="0018482B">
              <w:rPr>
                <w:lang w:val="ro-MD"/>
              </w:rPr>
              <w:t xml:space="preserve"> Pass-</w:t>
            </w:r>
            <w:proofErr w:type="spellStart"/>
            <w:r w:rsidRPr="0018482B">
              <w:rPr>
                <w:lang w:val="ro-MD"/>
              </w:rPr>
              <w:t>through</w:t>
            </w:r>
            <w:proofErr w:type="spellEnd"/>
            <w:r w:rsidRPr="0018482B">
              <w:rPr>
                <w:lang w:val="ro-MD"/>
              </w:rPr>
              <w:t xml:space="preserve"> mode; </w:t>
            </w:r>
          </w:p>
          <w:p w14:paraId="4F8B9AF6" w14:textId="77777777" w:rsidR="001E63F7" w:rsidRPr="0018482B" w:rsidRDefault="001E63F7" w:rsidP="00D7202F">
            <w:pPr>
              <w:spacing w:line="276" w:lineRule="auto"/>
              <w:jc w:val="both"/>
              <w:rPr>
                <w:lang w:val="ro-MD"/>
              </w:rPr>
            </w:pPr>
            <w:r w:rsidRPr="0018482B">
              <w:rPr>
                <w:lang w:val="ro-MD"/>
              </w:rPr>
              <w:t xml:space="preserve">RAID 1,5,6,10,50,60; </w:t>
            </w:r>
          </w:p>
          <w:p w14:paraId="39C4B665" w14:textId="77777777" w:rsidR="001E63F7" w:rsidRPr="0018482B" w:rsidRDefault="001E63F7" w:rsidP="00D7202F">
            <w:pPr>
              <w:spacing w:line="276" w:lineRule="auto"/>
              <w:jc w:val="both"/>
              <w:rPr>
                <w:lang w:val="ro-MD"/>
              </w:rPr>
            </w:pPr>
            <w:r w:rsidRPr="0018482B">
              <w:rPr>
                <w:lang w:val="ro-MD"/>
              </w:rPr>
              <w:t>Cache min. 4GB;</w:t>
            </w:r>
          </w:p>
        </w:tc>
      </w:tr>
      <w:tr w:rsidR="001E63F7" w:rsidRPr="003758F9" w14:paraId="79904C38" w14:textId="77777777" w:rsidTr="00A65789">
        <w:tc>
          <w:tcPr>
            <w:tcW w:w="2972" w:type="dxa"/>
          </w:tcPr>
          <w:p w14:paraId="7A1D553E" w14:textId="77777777" w:rsidR="001E63F7" w:rsidRPr="003758F9" w:rsidRDefault="001E63F7" w:rsidP="00D7202F">
            <w:pPr>
              <w:spacing w:line="276" w:lineRule="auto"/>
              <w:jc w:val="both"/>
              <w:rPr>
                <w:lang w:val="ro-MD"/>
              </w:rPr>
            </w:pPr>
            <w:proofErr w:type="spellStart"/>
            <w:r w:rsidRPr="003758F9">
              <w:rPr>
                <w:b/>
                <w:lang w:val="ro-MD"/>
              </w:rPr>
              <w:t>NICs</w:t>
            </w:r>
            <w:proofErr w:type="spellEnd"/>
            <w:r w:rsidRPr="003758F9">
              <w:rPr>
                <w:b/>
                <w:lang w:val="ro-MD"/>
              </w:rPr>
              <w:t xml:space="preserve"> </w:t>
            </w:r>
            <w:proofErr w:type="spellStart"/>
            <w:r w:rsidRPr="003758F9">
              <w:rPr>
                <w:b/>
                <w:lang w:val="ro-MD"/>
              </w:rPr>
              <w:t>included</w:t>
            </w:r>
            <w:proofErr w:type="spellEnd"/>
            <w:r w:rsidRPr="003758F9">
              <w:rPr>
                <w:b/>
                <w:lang w:val="ro-MD"/>
              </w:rPr>
              <w:t>:</w:t>
            </w:r>
          </w:p>
        </w:tc>
        <w:tc>
          <w:tcPr>
            <w:tcW w:w="6044" w:type="dxa"/>
          </w:tcPr>
          <w:p w14:paraId="141605C9" w14:textId="77777777" w:rsidR="00F945C4" w:rsidRPr="00D733F4" w:rsidRDefault="00F945C4" w:rsidP="00D7202F">
            <w:pPr>
              <w:pStyle w:val="ListParagraph"/>
              <w:numPr>
                <w:ilvl w:val="0"/>
                <w:numId w:val="35"/>
              </w:numPr>
              <w:spacing w:line="276" w:lineRule="auto"/>
              <w:jc w:val="both"/>
              <w:rPr>
                <w:lang w:val="ro-MD"/>
              </w:rPr>
            </w:pPr>
            <w:r w:rsidRPr="00D733F4">
              <w:rPr>
                <w:lang w:val="ro-MD"/>
              </w:rPr>
              <w:t xml:space="preserve">Min. 1 x 1GE management;  </w:t>
            </w:r>
          </w:p>
          <w:p w14:paraId="2BE8ACE6" w14:textId="77777777" w:rsidR="00F945C4" w:rsidRPr="00D733F4" w:rsidRDefault="00F945C4" w:rsidP="00D7202F">
            <w:pPr>
              <w:pStyle w:val="ListParagraph"/>
              <w:numPr>
                <w:ilvl w:val="0"/>
                <w:numId w:val="35"/>
              </w:numPr>
              <w:spacing w:line="276" w:lineRule="auto"/>
              <w:jc w:val="both"/>
              <w:rPr>
                <w:lang w:val="ro-MD"/>
              </w:rPr>
            </w:pPr>
            <w:r w:rsidRPr="00D733F4">
              <w:rPr>
                <w:lang w:val="ro-MD"/>
              </w:rPr>
              <w:t xml:space="preserve">Min. 2 x 1GE;  </w:t>
            </w:r>
          </w:p>
          <w:p w14:paraId="183DD095" w14:textId="7D500B26" w:rsidR="00F945C4" w:rsidRPr="00D733F4" w:rsidRDefault="00F945C4" w:rsidP="00D7202F">
            <w:pPr>
              <w:pStyle w:val="ListParagraph"/>
              <w:numPr>
                <w:ilvl w:val="0"/>
                <w:numId w:val="35"/>
              </w:numPr>
              <w:spacing w:line="276" w:lineRule="auto"/>
              <w:jc w:val="both"/>
              <w:rPr>
                <w:lang w:val="ro-MD"/>
              </w:rPr>
            </w:pPr>
            <w:r w:rsidRPr="00D733F4">
              <w:rPr>
                <w:lang w:val="ro-MD"/>
              </w:rPr>
              <w:t xml:space="preserve">Min. 2 x </w:t>
            </w:r>
            <w:r w:rsidR="00DA345A">
              <w:rPr>
                <w:lang w:val="ro-MD"/>
              </w:rPr>
              <w:t>10/25</w:t>
            </w:r>
            <w:r w:rsidRPr="00D733F4">
              <w:rPr>
                <w:lang w:val="ro-MD"/>
              </w:rPr>
              <w:t xml:space="preserve">G SFP+, </w:t>
            </w:r>
            <w:proofErr w:type="spellStart"/>
            <w:r w:rsidRPr="00D733F4">
              <w:rPr>
                <w:lang w:val="ro-MD"/>
              </w:rPr>
              <w:t>with</w:t>
            </w:r>
            <w:proofErr w:type="spellEnd"/>
            <w:r w:rsidRPr="00D733F4">
              <w:rPr>
                <w:lang w:val="ro-MD"/>
              </w:rPr>
              <w:t xml:space="preserve"> SFP+ SR MM </w:t>
            </w:r>
            <w:proofErr w:type="spellStart"/>
            <w:r w:rsidRPr="00D733F4">
              <w:rPr>
                <w:lang w:val="ro-MD"/>
              </w:rPr>
              <w:t>modules</w:t>
            </w:r>
            <w:proofErr w:type="spellEnd"/>
            <w:r w:rsidRPr="00D733F4">
              <w:rPr>
                <w:lang w:val="ro-MD"/>
              </w:rPr>
              <w:t xml:space="preserve"> </w:t>
            </w:r>
            <w:proofErr w:type="spellStart"/>
            <w:r w:rsidRPr="00D733F4">
              <w:rPr>
                <w:lang w:val="ro-MD"/>
              </w:rPr>
              <w:t>included</w:t>
            </w:r>
            <w:proofErr w:type="spellEnd"/>
            <w:r w:rsidRPr="00D733F4">
              <w:rPr>
                <w:lang w:val="ro-MD"/>
              </w:rPr>
              <w:t xml:space="preserve"> (</w:t>
            </w:r>
            <w:proofErr w:type="spellStart"/>
            <w:r w:rsidRPr="00D733F4">
              <w:rPr>
                <w:lang w:val="ro-MD"/>
              </w:rPr>
              <w:t>Cisco</w:t>
            </w:r>
            <w:proofErr w:type="spellEnd"/>
            <w:r w:rsidRPr="00D733F4">
              <w:rPr>
                <w:lang w:val="ro-MD"/>
              </w:rPr>
              <w:t xml:space="preserve"> </w:t>
            </w:r>
            <w:proofErr w:type="spellStart"/>
            <w:r w:rsidRPr="00D733F4">
              <w:rPr>
                <w:lang w:val="ro-MD"/>
              </w:rPr>
              <w:t>Compatible</w:t>
            </w:r>
            <w:proofErr w:type="spellEnd"/>
            <w:r w:rsidRPr="00D733F4">
              <w:rPr>
                <w:lang w:val="ro-MD"/>
              </w:rPr>
              <w:t>);</w:t>
            </w:r>
          </w:p>
          <w:p w14:paraId="5C4FB99B" w14:textId="167797DF" w:rsidR="001E63F7" w:rsidRPr="00F945C4" w:rsidRDefault="00F945C4" w:rsidP="00D7202F">
            <w:pPr>
              <w:pStyle w:val="ListParagraph"/>
              <w:numPr>
                <w:ilvl w:val="0"/>
                <w:numId w:val="35"/>
              </w:numPr>
              <w:spacing w:line="276" w:lineRule="auto"/>
              <w:jc w:val="both"/>
              <w:rPr>
                <w:lang w:val="ro-MD"/>
              </w:rPr>
            </w:pPr>
            <w:r w:rsidRPr="00F945C4">
              <w:rPr>
                <w:lang w:val="ro-MD"/>
              </w:rPr>
              <w:t xml:space="preserve">Min. 2 x 32G FC </w:t>
            </w:r>
            <w:proofErr w:type="spellStart"/>
            <w:r w:rsidRPr="00F945C4">
              <w:rPr>
                <w:lang w:val="ro-MD"/>
              </w:rPr>
              <w:t>modules</w:t>
            </w:r>
            <w:proofErr w:type="spellEnd"/>
            <w:r w:rsidRPr="00F945C4">
              <w:rPr>
                <w:lang w:val="ro-MD"/>
              </w:rPr>
              <w:t xml:space="preserve"> </w:t>
            </w:r>
            <w:proofErr w:type="spellStart"/>
            <w:r w:rsidRPr="00F945C4">
              <w:rPr>
                <w:lang w:val="ro-MD"/>
              </w:rPr>
              <w:t>included</w:t>
            </w:r>
            <w:proofErr w:type="spellEnd"/>
            <w:r w:rsidRPr="00F945C4">
              <w:rPr>
                <w:lang w:val="ro-MD"/>
              </w:rPr>
              <w:t xml:space="preserve"> (DS-6610B-L </w:t>
            </w:r>
            <w:proofErr w:type="spellStart"/>
            <w:r w:rsidRPr="00F945C4">
              <w:rPr>
                <w:lang w:val="ro-MD"/>
              </w:rPr>
              <w:t>Compatible</w:t>
            </w:r>
            <w:proofErr w:type="spellEnd"/>
            <w:r w:rsidRPr="00F945C4">
              <w:rPr>
                <w:lang w:val="ro-MD"/>
              </w:rPr>
              <w:t>).</w:t>
            </w:r>
          </w:p>
        </w:tc>
      </w:tr>
      <w:tr w:rsidR="001E63F7" w:rsidRPr="003758F9" w14:paraId="4D573309" w14:textId="77777777" w:rsidTr="00A65789">
        <w:tc>
          <w:tcPr>
            <w:tcW w:w="2972" w:type="dxa"/>
          </w:tcPr>
          <w:p w14:paraId="2FC8FA2E" w14:textId="77777777" w:rsidR="001E63F7" w:rsidRPr="003758F9" w:rsidRDefault="001E63F7" w:rsidP="00D7202F">
            <w:pPr>
              <w:spacing w:line="276" w:lineRule="auto"/>
              <w:jc w:val="both"/>
              <w:rPr>
                <w:b/>
                <w:lang w:val="ro-MD"/>
              </w:rPr>
            </w:pPr>
            <w:proofErr w:type="spellStart"/>
            <w:r w:rsidRPr="003758F9">
              <w:rPr>
                <w:b/>
                <w:lang w:val="ro-MD"/>
              </w:rPr>
              <w:t>Supported</w:t>
            </w:r>
            <w:proofErr w:type="spellEnd"/>
            <w:r w:rsidRPr="003758F9">
              <w:rPr>
                <w:b/>
                <w:lang w:val="ro-MD"/>
              </w:rPr>
              <w:t xml:space="preserve"> </w:t>
            </w:r>
            <w:proofErr w:type="spellStart"/>
            <w:r w:rsidRPr="003758F9">
              <w:rPr>
                <w:b/>
                <w:lang w:val="ro-MD"/>
              </w:rPr>
              <w:t>operating</w:t>
            </w:r>
            <w:proofErr w:type="spellEnd"/>
            <w:r w:rsidRPr="003758F9">
              <w:rPr>
                <w:b/>
                <w:lang w:val="ro-MD"/>
              </w:rPr>
              <w:t xml:space="preserve"> </w:t>
            </w:r>
            <w:proofErr w:type="spellStart"/>
            <w:r w:rsidRPr="003758F9">
              <w:rPr>
                <w:b/>
                <w:lang w:val="ro-MD"/>
              </w:rPr>
              <w:t>environments</w:t>
            </w:r>
            <w:proofErr w:type="spellEnd"/>
            <w:r w:rsidRPr="003758F9">
              <w:rPr>
                <w:lang w:val="ro-MD"/>
              </w:rPr>
              <w:t>:</w:t>
            </w:r>
          </w:p>
        </w:tc>
        <w:tc>
          <w:tcPr>
            <w:tcW w:w="6044" w:type="dxa"/>
          </w:tcPr>
          <w:p w14:paraId="4C3277AC" w14:textId="15739FB5" w:rsidR="001E63F7" w:rsidRPr="003758F9" w:rsidRDefault="00D843D6" w:rsidP="00D7202F">
            <w:pPr>
              <w:spacing w:line="276" w:lineRule="auto"/>
              <w:jc w:val="both"/>
              <w:rPr>
                <w:lang w:val="ro-MD"/>
              </w:rPr>
            </w:pPr>
            <w:r w:rsidRPr="00D843D6">
              <w:t xml:space="preserve">The proposed server shall fully support Linux XFS filesystem with </w:t>
            </w:r>
            <w:proofErr w:type="spellStart"/>
            <w:r w:rsidRPr="00D843D6">
              <w:t>reflink</w:t>
            </w:r>
            <w:proofErr w:type="spellEnd"/>
            <w:r w:rsidRPr="00D843D6">
              <w:t xml:space="preserve"> enabled.</w:t>
            </w:r>
            <w:r>
              <w:rPr>
                <w:lang w:val="ro-MD"/>
              </w:rPr>
              <w:br/>
            </w:r>
            <w:r w:rsidR="001E63F7" w:rsidRPr="003758F9">
              <w:rPr>
                <w:lang w:val="ro-MD"/>
              </w:rPr>
              <w:t>Microsoft Windows Server (</w:t>
            </w:r>
            <w:proofErr w:type="spellStart"/>
            <w:r w:rsidR="001E63F7" w:rsidRPr="003758F9">
              <w:rPr>
                <w:lang w:val="ro-MD"/>
              </w:rPr>
              <w:t>Hyper</w:t>
            </w:r>
            <w:proofErr w:type="spellEnd"/>
            <w:r w:rsidR="001E63F7" w:rsidRPr="003758F9">
              <w:rPr>
                <w:lang w:val="ro-MD"/>
              </w:rPr>
              <w:t xml:space="preserve"> V) min. </w:t>
            </w:r>
            <w:proofErr w:type="gramStart"/>
            <w:r w:rsidR="001E63F7" w:rsidRPr="003758F9">
              <w:rPr>
                <w:lang w:val="ro-MD"/>
              </w:rPr>
              <w:t>2019;</w:t>
            </w:r>
            <w:proofErr w:type="gramEnd"/>
            <w:r w:rsidR="001E63F7" w:rsidRPr="003758F9">
              <w:rPr>
                <w:lang w:val="ro-MD"/>
              </w:rPr>
              <w:t xml:space="preserve">  </w:t>
            </w:r>
          </w:p>
          <w:p w14:paraId="4725EDD5" w14:textId="77777777" w:rsidR="001E63F7" w:rsidRPr="003758F9" w:rsidRDefault="001E63F7" w:rsidP="00D7202F">
            <w:pPr>
              <w:spacing w:line="276" w:lineRule="auto"/>
              <w:jc w:val="both"/>
              <w:rPr>
                <w:lang w:val="ro-MD"/>
              </w:rPr>
            </w:pPr>
            <w:proofErr w:type="spellStart"/>
            <w:r w:rsidRPr="003758F9">
              <w:rPr>
                <w:lang w:val="ro-MD"/>
              </w:rPr>
              <w:t>Red</w:t>
            </w:r>
            <w:proofErr w:type="spellEnd"/>
            <w:r w:rsidRPr="003758F9">
              <w:rPr>
                <w:lang w:val="ro-MD"/>
              </w:rPr>
              <w:t xml:space="preserve"> Hat Enterprise Linux;  </w:t>
            </w:r>
          </w:p>
          <w:p w14:paraId="1521D0E2" w14:textId="77777777" w:rsidR="001E63F7" w:rsidRPr="003758F9" w:rsidRDefault="001E63F7" w:rsidP="00D7202F">
            <w:pPr>
              <w:spacing w:line="276" w:lineRule="auto"/>
              <w:jc w:val="both"/>
              <w:rPr>
                <w:lang w:val="ro-MD"/>
              </w:rPr>
            </w:pPr>
            <w:proofErr w:type="spellStart"/>
            <w:r w:rsidRPr="003758F9">
              <w:rPr>
                <w:lang w:val="ro-MD"/>
              </w:rPr>
              <w:t>VMware</w:t>
            </w:r>
            <w:proofErr w:type="spellEnd"/>
            <w:r w:rsidRPr="003758F9">
              <w:rPr>
                <w:lang w:val="ro-MD"/>
              </w:rPr>
              <w:t xml:space="preserve"> (</w:t>
            </w:r>
            <w:proofErr w:type="spellStart"/>
            <w:r w:rsidRPr="003758F9">
              <w:rPr>
                <w:lang w:val="ro-MD"/>
              </w:rPr>
              <w:t>VMware</w:t>
            </w:r>
            <w:proofErr w:type="spellEnd"/>
            <w:r w:rsidRPr="003758F9">
              <w:rPr>
                <w:lang w:val="ro-MD"/>
              </w:rPr>
              <w:t xml:space="preserve"> </w:t>
            </w:r>
            <w:proofErr w:type="spellStart"/>
            <w:r w:rsidRPr="003758F9">
              <w:rPr>
                <w:lang w:val="ro-MD"/>
              </w:rPr>
              <w:t>ESXi</w:t>
            </w:r>
            <w:proofErr w:type="spellEnd"/>
            <w:r w:rsidRPr="003758F9">
              <w:rPr>
                <w:lang w:val="ro-MD"/>
              </w:rPr>
              <w:t xml:space="preserve">) min. </w:t>
            </w:r>
            <w:proofErr w:type="spellStart"/>
            <w:r w:rsidRPr="003758F9">
              <w:rPr>
                <w:lang w:val="ro-MD"/>
              </w:rPr>
              <w:t>ver</w:t>
            </w:r>
            <w:proofErr w:type="spellEnd"/>
            <w:r w:rsidRPr="003758F9">
              <w:rPr>
                <w:lang w:val="ro-MD"/>
              </w:rPr>
              <w:t xml:space="preserve">. 8.0.x;  </w:t>
            </w:r>
          </w:p>
        </w:tc>
      </w:tr>
      <w:tr w:rsidR="001E63F7" w:rsidRPr="003758F9" w14:paraId="088D82BD" w14:textId="77777777" w:rsidTr="00A65789">
        <w:tc>
          <w:tcPr>
            <w:tcW w:w="2972" w:type="dxa"/>
          </w:tcPr>
          <w:p w14:paraId="254DBE4E" w14:textId="77777777" w:rsidR="001E63F7" w:rsidRPr="003758F9" w:rsidRDefault="001E63F7" w:rsidP="00D7202F">
            <w:pPr>
              <w:spacing w:line="276" w:lineRule="auto"/>
              <w:jc w:val="both"/>
              <w:rPr>
                <w:lang w:val="ro-MD"/>
              </w:rPr>
            </w:pPr>
            <w:proofErr w:type="spellStart"/>
            <w:r w:rsidRPr="003758F9">
              <w:rPr>
                <w:b/>
                <w:lang w:val="ro-MD"/>
              </w:rPr>
              <w:lastRenderedPageBreak/>
              <w:t>Interfaces</w:t>
            </w:r>
            <w:proofErr w:type="spellEnd"/>
            <w:r w:rsidRPr="003758F9">
              <w:rPr>
                <w:lang w:val="ro-MD"/>
              </w:rPr>
              <w:t xml:space="preserve">:  </w:t>
            </w:r>
          </w:p>
        </w:tc>
        <w:tc>
          <w:tcPr>
            <w:tcW w:w="6044" w:type="dxa"/>
          </w:tcPr>
          <w:p w14:paraId="328A8E9A" w14:textId="77777777" w:rsidR="001E63F7" w:rsidRPr="003758F9" w:rsidRDefault="001E63F7" w:rsidP="00D7202F">
            <w:pPr>
              <w:spacing w:line="276" w:lineRule="auto"/>
              <w:jc w:val="both"/>
              <w:rPr>
                <w:lang w:val="ro-MD"/>
              </w:rPr>
            </w:pPr>
            <w:r w:rsidRPr="003758F9">
              <w:rPr>
                <w:lang w:val="ro-MD"/>
              </w:rPr>
              <w:t>Min. 2 port USB;</w:t>
            </w:r>
          </w:p>
        </w:tc>
      </w:tr>
      <w:tr w:rsidR="001E63F7" w:rsidRPr="003758F9" w14:paraId="6C6473AF" w14:textId="77777777" w:rsidTr="00A65789">
        <w:tc>
          <w:tcPr>
            <w:tcW w:w="2972" w:type="dxa"/>
          </w:tcPr>
          <w:p w14:paraId="37DD4981" w14:textId="77777777" w:rsidR="001E63F7" w:rsidRPr="003758F9" w:rsidRDefault="001E63F7" w:rsidP="00D7202F">
            <w:pPr>
              <w:spacing w:line="276" w:lineRule="auto"/>
              <w:jc w:val="both"/>
              <w:rPr>
                <w:b/>
                <w:lang w:val="ro-MD"/>
              </w:rPr>
            </w:pPr>
            <w:r w:rsidRPr="003758F9">
              <w:rPr>
                <w:b/>
                <w:lang w:val="ro-MD"/>
              </w:rPr>
              <w:t xml:space="preserve">Power </w:t>
            </w:r>
            <w:proofErr w:type="spellStart"/>
            <w:r w:rsidRPr="003758F9">
              <w:rPr>
                <w:b/>
                <w:lang w:val="ro-MD"/>
              </w:rPr>
              <w:t>supplies</w:t>
            </w:r>
            <w:proofErr w:type="spellEnd"/>
            <w:r w:rsidRPr="003758F9">
              <w:rPr>
                <w:b/>
                <w:lang w:val="ro-MD"/>
              </w:rPr>
              <w:t xml:space="preserve"> </w:t>
            </w:r>
            <w:proofErr w:type="spellStart"/>
            <w:r w:rsidRPr="003758F9">
              <w:rPr>
                <w:b/>
                <w:lang w:val="ro-MD"/>
              </w:rPr>
              <w:t>included</w:t>
            </w:r>
            <w:proofErr w:type="spellEnd"/>
            <w:r w:rsidRPr="003758F9">
              <w:rPr>
                <w:lang w:val="ro-MD"/>
              </w:rPr>
              <w:t xml:space="preserve">:  </w:t>
            </w:r>
          </w:p>
        </w:tc>
        <w:tc>
          <w:tcPr>
            <w:tcW w:w="6044" w:type="dxa"/>
          </w:tcPr>
          <w:p w14:paraId="3F59A039" w14:textId="77777777" w:rsidR="001E63F7" w:rsidRPr="003758F9" w:rsidRDefault="001E63F7" w:rsidP="00D7202F">
            <w:pPr>
              <w:spacing w:line="276" w:lineRule="auto"/>
              <w:jc w:val="both"/>
              <w:rPr>
                <w:lang w:val="ro-MD"/>
              </w:rPr>
            </w:pPr>
            <w:r w:rsidRPr="003758F9">
              <w:rPr>
                <w:lang w:val="ro-MD"/>
              </w:rPr>
              <w:t xml:space="preserve">Min. 2 hot-plug PSU </w:t>
            </w:r>
            <w:proofErr w:type="spellStart"/>
            <w:r w:rsidRPr="003758F9">
              <w:rPr>
                <w:lang w:val="ro-MD"/>
              </w:rPr>
              <w:t>with</w:t>
            </w:r>
            <w:proofErr w:type="spellEnd"/>
            <w:r w:rsidRPr="003758F9">
              <w:rPr>
                <w:lang w:val="ro-MD"/>
              </w:rPr>
              <w:t xml:space="preserve"> </w:t>
            </w:r>
            <w:proofErr w:type="spellStart"/>
            <w:r w:rsidRPr="003758F9">
              <w:rPr>
                <w:lang w:val="ro-MD"/>
              </w:rPr>
              <w:t>support</w:t>
            </w:r>
            <w:proofErr w:type="spellEnd"/>
            <w:r w:rsidRPr="003758F9">
              <w:rPr>
                <w:lang w:val="ro-MD"/>
              </w:rPr>
              <w:t xml:space="preserve"> for 1+1 </w:t>
            </w:r>
            <w:proofErr w:type="spellStart"/>
            <w:r w:rsidRPr="003758F9">
              <w:rPr>
                <w:lang w:val="ro-MD"/>
              </w:rPr>
              <w:t>redundancy</w:t>
            </w:r>
            <w:proofErr w:type="spellEnd"/>
            <w:r w:rsidRPr="003758F9">
              <w:rPr>
                <w:lang w:val="ro-MD"/>
              </w:rPr>
              <w:t xml:space="preserve"> </w:t>
            </w:r>
            <w:proofErr w:type="spellStart"/>
            <w:r w:rsidRPr="003758F9">
              <w:rPr>
                <w:lang w:val="ro-MD"/>
              </w:rPr>
              <w:t>with</w:t>
            </w:r>
            <w:proofErr w:type="spellEnd"/>
            <w:r w:rsidRPr="003758F9">
              <w:rPr>
                <w:lang w:val="ro-MD"/>
              </w:rPr>
              <w:t xml:space="preserve"> </w:t>
            </w:r>
            <w:proofErr w:type="spellStart"/>
            <w:r w:rsidRPr="003758F9">
              <w:rPr>
                <w:lang w:val="ro-MD"/>
              </w:rPr>
              <w:t>power</w:t>
            </w:r>
            <w:proofErr w:type="spellEnd"/>
            <w:r w:rsidRPr="003758F9">
              <w:rPr>
                <w:lang w:val="ro-MD"/>
              </w:rPr>
              <w:t xml:space="preserve"> </w:t>
            </w:r>
            <w:proofErr w:type="spellStart"/>
            <w:r w:rsidRPr="003758F9">
              <w:rPr>
                <w:lang w:val="ro-MD"/>
              </w:rPr>
              <w:t>cables</w:t>
            </w:r>
            <w:proofErr w:type="spellEnd"/>
            <w:r w:rsidRPr="003758F9">
              <w:rPr>
                <w:lang w:val="ro-MD"/>
              </w:rPr>
              <w:t xml:space="preserve"> c13-c14(0.6 m);</w:t>
            </w:r>
          </w:p>
        </w:tc>
      </w:tr>
      <w:tr w:rsidR="001E63F7" w:rsidRPr="003758F9" w14:paraId="44B58819" w14:textId="77777777" w:rsidTr="00A65789">
        <w:tc>
          <w:tcPr>
            <w:tcW w:w="2972" w:type="dxa"/>
          </w:tcPr>
          <w:p w14:paraId="64B6FDA1" w14:textId="77777777" w:rsidR="001E63F7" w:rsidRPr="003758F9" w:rsidRDefault="001E63F7" w:rsidP="00D7202F">
            <w:pPr>
              <w:spacing w:line="276" w:lineRule="auto"/>
              <w:jc w:val="both"/>
              <w:rPr>
                <w:lang w:val="ro-MD"/>
              </w:rPr>
            </w:pPr>
            <w:r w:rsidRPr="003758F9">
              <w:rPr>
                <w:b/>
                <w:lang w:val="ro-MD"/>
              </w:rPr>
              <w:t>Front Indicator Status:</w:t>
            </w:r>
          </w:p>
        </w:tc>
        <w:tc>
          <w:tcPr>
            <w:tcW w:w="6044" w:type="dxa"/>
          </w:tcPr>
          <w:p w14:paraId="5B2CE978" w14:textId="77777777" w:rsidR="001E63F7" w:rsidRPr="003758F9" w:rsidRDefault="001E63F7" w:rsidP="00D7202F">
            <w:pPr>
              <w:pStyle w:val="ListParagraph"/>
              <w:numPr>
                <w:ilvl w:val="0"/>
                <w:numId w:val="20"/>
              </w:numPr>
              <w:spacing w:line="276" w:lineRule="auto"/>
              <w:jc w:val="both"/>
              <w:rPr>
                <w:lang w:val="ro-MD"/>
              </w:rPr>
            </w:pPr>
            <w:r w:rsidRPr="003758F9">
              <w:rPr>
                <w:lang w:val="ro-MD"/>
              </w:rPr>
              <w:t>Power Status</w:t>
            </w:r>
          </w:p>
          <w:p w14:paraId="65059495" w14:textId="77777777" w:rsidR="001E63F7" w:rsidRPr="003758F9" w:rsidRDefault="001E63F7" w:rsidP="00D7202F">
            <w:pPr>
              <w:pStyle w:val="ListParagraph"/>
              <w:numPr>
                <w:ilvl w:val="0"/>
                <w:numId w:val="20"/>
              </w:numPr>
              <w:spacing w:line="276" w:lineRule="auto"/>
              <w:jc w:val="both"/>
              <w:rPr>
                <w:lang w:val="ro-MD"/>
              </w:rPr>
            </w:pPr>
            <w:proofErr w:type="spellStart"/>
            <w:r w:rsidRPr="003758F9">
              <w:rPr>
                <w:lang w:val="ro-MD"/>
              </w:rPr>
              <w:t>Health</w:t>
            </w:r>
            <w:proofErr w:type="spellEnd"/>
            <w:r w:rsidRPr="003758F9">
              <w:rPr>
                <w:lang w:val="ro-MD"/>
              </w:rPr>
              <w:t xml:space="preserve"> </w:t>
            </w:r>
            <w:proofErr w:type="spellStart"/>
            <w:r w:rsidRPr="003758F9">
              <w:rPr>
                <w:lang w:val="ro-MD"/>
              </w:rPr>
              <w:t>System</w:t>
            </w:r>
            <w:proofErr w:type="spellEnd"/>
            <w:r w:rsidRPr="003758F9">
              <w:rPr>
                <w:lang w:val="ro-MD"/>
              </w:rPr>
              <w:t xml:space="preserve"> Status </w:t>
            </w:r>
          </w:p>
          <w:p w14:paraId="2221F8DD" w14:textId="77777777" w:rsidR="001E63F7" w:rsidRPr="003758F9" w:rsidRDefault="001E63F7" w:rsidP="00D7202F">
            <w:pPr>
              <w:pStyle w:val="ListParagraph"/>
              <w:numPr>
                <w:ilvl w:val="0"/>
                <w:numId w:val="20"/>
              </w:numPr>
              <w:spacing w:line="276" w:lineRule="auto"/>
              <w:jc w:val="both"/>
              <w:rPr>
                <w:lang w:val="ro-MD"/>
              </w:rPr>
            </w:pPr>
            <w:r w:rsidRPr="003758F9">
              <w:rPr>
                <w:lang w:val="ro-MD"/>
              </w:rPr>
              <w:t xml:space="preserve">Drive Status </w:t>
            </w:r>
          </w:p>
          <w:p w14:paraId="0C54FCDF" w14:textId="77777777" w:rsidR="001E63F7" w:rsidRPr="003758F9" w:rsidRDefault="001E63F7" w:rsidP="00D7202F">
            <w:pPr>
              <w:pStyle w:val="ListParagraph"/>
              <w:numPr>
                <w:ilvl w:val="0"/>
                <w:numId w:val="20"/>
              </w:numPr>
              <w:spacing w:line="276" w:lineRule="auto"/>
              <w:jc w:val="both"/>
              <w:rPr>
                <w:lang w:val="ro-MD"/>
              </w:rPr>
            </w:pPr>
            <w:r w:rsidRPr="003758F9">
              <w:rPr>
                <w:lang w:val="ro-MD"/>
              </w:rPr>
              <w:t xml:space="preserve">NIC Status </w:t>
            </w:r>
          </w:p>
          <w:p w14:paraId="3375AE89" w14:textId="77777777" w:rsidR="001E63F7" w:rsidRPr="003758F9" w:rsidRDefault="001E63F7" w:rsidP="00D7202F">
            <w:pPr>
              <w:pStyle w:val="ListParagraph"/>
              <w:numPr>
                <w:ilvl w:val="0"/>
                <w:numId w:val="20"/>
              </w:numPr>
              <w:spacing w:line="276" w:lineRule="auto"/>
              <w:jc w:val="both"/>
              <w:rPr>
                <w:lang w:val="ro-MD"/>
              </w:rPr>
            </w:pPr>
            <w:r w:rsidRPr="003758F9">
              <w:rPr>
                <w:lang w:val="ro-MD"/>
              </w:rPr>
              <w:t xml:space="preserve">UID Status </w:t>
            </w:r>
          </w:p>
        </w:tc>
      </w:tr>
      <w:tr w:rsidR="001E63F7" w:rsidRPr="003758F9" w14:paraId="270A37AE" w14:textId="77777777" w:rsidTr="00A65789">
        <w:tc>
          <w:tcPr>
            <w:tcW w:w="2972" w:type="dxa"/>
          </w:tcPr>
          <w:p w14:paraId="0333081E" w14:textId="77777777" w:rsidR="001E63F7" w:rsidRPr="003758F9" w:rsidRDefault="001E63F7" w:rsidP="00D7202F">
            <w:pPr>
              <w:spacing w:line="276" w:lineRule="auto"/>
              <w:jc w:val="both"/>
              <w:rPr>
                <w:lang w:val="ro-MD"/>
              </w:rPr>
            </w:pPr>
            <w:r w:rsidRPr="003758F9">
              <w:rPr>
                <w:b/>
                <w:lang w:val="ro-MD"/>
              </w:rPr>
              <w:t xml:space="preserve">Fan </w:t>
            </w:r>
            <w:proofErr w:type="spellStart"/>
            <w:r w:rsidRPr="003758F9">
              <w:rPr>
                <w:b/>
                <w:lang w:val="ro-MD"/>
              </w:rPr>
              <w:t>Modules</w:t>
            </w:r>
            <w:proofErr w:type="spellEnd"/>
            <w:r w:rsidRPr="003758F9">
              <w:rPr>
                <w:lang w:val="ro-MD"/>
              </w:rPr>
              <w:t xml:space="preserve">: </w:t>
            </w:r>
          </w:p>
        </w:tc>
        <w:tc>
          <w:tcPr>
            <w:tcW w:w="6044" w:type="dxa"/>
          </w:tcPr>
          <w:p w14:paraId="57CB22FD" w14:textId="77777777" w:rsidR="001E63F7" w:rsidRPr="003758F9" w:rsidRDefault="001E63F7" w:rsidP="00D7202F">
            <w:pPr>
              <w:spacing w:line="276" w:lineRule="auto"/>
              <w:jc w:val="both"/>
              <w:rPr>
                <w:lang w:val="ro-MD"/>
              </w:rPr>
            </w:pPr>
            <w:r w:rsidRPr="003758F9">
              <w:rPr>
                <w:lang w:val="ro-MD"/>
              </w:rPr>
              <w:t>hot-</w:t>
            </w:r>
            <w:proofErr w:type="spellStart"/>
            <w:r w:rsidRPr="003758F9">
              <w:rPr>
                <w:lang w:val="ro-MD"/>
              </w:rPr>
              <w:t>swappable</w:t>
            </w:r>
            <w:proofErr w:type="spellEnd"/>
            <w:r w:rsidRPr="003758F9">
              <w:rPr>
                <w:lang w:val="ro-MD"/>
              </w:rPr>
              <w:t xml:space="preserve"> </w:t>
            </w:r>
            <w:proofErr w:type="spellStart"/>
            <w:r w:rsidRPr="003758F9">
              <w:rPr>
                <w:lang w:val="ro-MD"/>
              </w:rPr>
              <w:t>with</w:t>
            </w:r>
            <w:proofErr w:type="spellEnd"/>
            <w:r w:rsidRPr="003758F9">
              <w:rPr>
                <w:lang w:val="ro-MD"/>
              </w:rPr>
              <w:t xml:space="preserve"> N+1 </w:t>
            </w:r>
            <w:proofErr w:type="spellStart"/>
            <w:r w:rsidRPr="003758F9">
              <w:rPr>
                <w:lang w:val="ro-MD"/>
              </w:rPr>
              <w:t>redundancy</w:t>
            </w:r>
            <w:proofErr w:type="spellEnd"/>
            <w:r w:rsidRPr="003758F9">
              <w:rPr>
                <w:lang w:val="ro-MD"/>
              </w:rPr>
              <w:t xml:space="preserve">;  </w:t>
            </w:r>
          </w:p>
        </w:tc>
      </w:tr>
      <w:tr w:rsidR="001E63F7" w:rsidRPr="003758F9" w14:paraId="7FE5DA96" w14:textId="77777777" w:rsidTr="00A65789">
        <w:tc>
          <w:tcPr>
            <w:tcW w:w="2972" w:type="dxa"/>
          </w:tcPr>
          <w:p w14:paraId="4E06CAAD" w14:textId="77777777" w:rsidR="001E63F7" w:rsidRPr="003758F9" w:rsidRDefault="001E63F7" w:rsidP="00D7202F">
            <w:pPr>
              <w:spacing w:line="276" w:lineRule="auto"/>
              <w:jc w:val="both"/>
              <w:rPr>
                <w:lang w:val="ro-MD"/>
              </w:rPr>
            </w:pPr>
            <w:r w:rsidRPr="003758F9">
              <w:rPr>
                <w:b/>
                <w:lang w:val="ro-MD"/>
              </w:rPr>
              <w:t>Management</w:t>
            </w:r>
            <w:r w:rsidRPr="003758F9">
              <w:rPr>
                <w:lang w:val="ro-MD"/>
              </w:rPr>
              <w:t xml:space="preserve">: </w:t>
            </w:r>
          </w:p>
          <w:p w14:paraId="759A3F16" w14:textId="77777777" w:rsidR="001E63F7" w:rsidRPr="003758F9" w:rsidRDefault="001E63F7" w:rsidP="00D7202F">
            <w:pPr>
              <w:spacing w:line="276" w:lineRule="auto"/>
              <w:jc w:val="both"/>
              <w:rPr>
                <w:b/>
                <w:lang w:val="ro-MD"/>
              </w:rPr>
            </w:pPr>
          </w:p>
        </w:tc>
        <w:tc>
          <w:tcPr>
            <w:tcW w:w="6044" w:type="dxa"/>
          </w:tcPr>
          <w:p w14:paraId="397332F1" w14:textId="77777777" w:rsidR="001E63F7" w:rsidRPr="003758F9" w:rsidRDefault="001E63F7" w:rsidP="00D7202F">
            <w:pPr>
              <w:spacing w:line="276" w:lineRule="auto"/>
              <w:jc w:val="both"/>
              <w:rPr>
                <w:lang w:val="ro-MD"/>
              </w:rPr>
            </w:pPr>
            <w:r w:rsidRPr="003758F9">
              <w:rPr>
                <w:lang w:val="ro-MD"/>
              </w:rPr>
              <w:t>A web-</w:t>
            </w:r>
            <w:proofErr w:type="spellStart"/>
            <w:r w:rsidRPr="003758F9">
              <w:rPr>
                <w:lang w:val="ro-MD"/>
              </w:rPr>
              <w:t>based</w:t>
            </w:r>
            <w:proofErr w:type="spellEnd"/>
            <w:r w:rsidRPr="003758F9">
              <w:rPr>
                <w:lang w:val="ro-MD"/>
              </w:rPr>
              <w:t xml:space="preserve"> </w:t>
            </w:r>
            <w:proofErr w:type="spellStart"/>
            <w:r w:rsidRPr="003758F9">
              <w:rPr>
                <w:lang w:val="ro-MD"/>
              </w:rPr>
              <w:t>solution</w:t>
            </w:r>
            <w:proofErr w:type="spellEnd"/>
            <w:r w:rsidRPr="003758F9">
              <w:rPr>
                <w:lang w:val="ro-MD"/>
              </w:rPr>
              <w:t xml:space="preserve"> for KVM must </w:t>
            </w:r>
            <w:proofErr w:type="spellStart"/>
            <w:r w:rsidRPr="003758F9">
              <w:rPr>
                <w:lang w:val="ro-MD"/>
              </w:rPr>
              <w:t>be</w:t>
            </w:r>
            <w:proofErr w:type="spellEnd"/>
            <w:r w:rsidRPr="003758F9">
              <w:rPr>
                <w:lang w:val="ro-MD"/>
              </w:rPr>
              <w:t xml:space="preserve"> </w:t>
            </w:r>
            <w:proofErr w:type="spellStart"/>
            <w:r w:rsidRPr="003758F9">
              <w:rPr>
                <w:lang w:val="ro-MD"/>
              </w:rPr>
              <w:t>included</w:t>
            </w:r>
            <w:proofErr w:type="spellEnd"/>
            <w:r w:rsidRPr="003758F9">
              <w:rPr>
                <w:lang w:val="ro-MD"/>
              </w:rPr>
              <w:t xml:space="preserve"> </w:t>
            </w:r>
            <w:proofErr w:type="spellStart"/>
            <w:r w:rsidRPr="003758F9">
              <w:rPr>
                <w:lang w:val="ro-MD"/>
              </w:rPr>
              <w:t>with</w:t>
            </w:r>
            <w:proofErr w:type="spellEnd"/>
            <w:r w:rsidRPr="003758F9">
              <w:rPr>
                <w:lang w:val="ro-MD"/>
              </w:rPr>
              <w:t xml:space="preserve"> full </w:t>
            </w:r>
            <w:proofErr w:type="spellStart"/>
            <w:r w:rsidRPr="003758F9">
              <w:rPr>
                <w:lang w:val="ro-MD"/>
              </w:rPr>
              <w:t>functionality</w:t>
            </w:r>
            <w:proofErr w:type="spellEnd"/>
            <w:r w:rsidRPr="003758F9">
              <w:rPr>
                <w:lang w:val="ro-MD"/>
              </w:rPr>
              <w:t xml:space="preserve"> for </w:t>
            </w:r>
            <w:proofErr w:type="spellStart"/>
            <w:r w:rsidRPr="003758F9">
              <w:rPr>
                <w:lang w:val="ro-MD"/>
              </w:rPr>
              <w:t>manage</w:t>
            </w:r>
            <w:proofErr w:type="spellEnd"/>
            <w:r w:rsidRPr="003758F9">
              <w:rPr>
                <w:lang w:val="ro-MD"/>
              </w:rPr>
              <w:t xml:space="preserve"> </w:t>
            </w:r>
            <w:proofErr w:type="spellStart"/>
            <w:r w:rsidRPr="003758F9">
              <w:rPr>
                <w:lang w:val="ro-MD"/>
              </w:rPr>
              <w:t>and</w:t>
            </w:r>
            <w:proofErr w:type="spellEnd"/>
            <w:r w:rsidRPr="003758F9">
              <w:rPr>
                <w:lang w:val="ro-MD"/>
              </w:rPr>
              <w:t xml:space="preserve"> monitoring, </w:t>
            </w:r>
            <w:proofErr w:type="spellStart"/>
            <w:r w:rsidRPr="003758F9">
              <w:rPr>
                <w:lang w:val="ro-MD"/>
              </w:rPr>
              <w:t>including</w:t>
            </w:r>
            <w:proofErr w:type="spellEnd"/>
            <w:r w:rsidRPr="003758F9">
              <w:rPr>
                <w:lang w:val="ro-MD"/>
              </w:rPr>
              <w:t xml:space="preserve"> at </w:t>
            </w:r>
            <w:proofErr w:type="spellStart"/>
            <w:r w:rsidRPr="003758F9">
              <w:rPr>
                <w:lang w:val="ro-MD"/>
              </w:rPr>
              <w:t>least</w:t>
            </w:r>
            <w:proofErr w:type="spellEnd"/>
            <w:r w:rsidRPr="003758F9">
              <w:rPr>
                <w:lang w:val="ro-MD"/>
              </w:rPr>
              <w:t xml:space="preserve"> </w:t>
            </w:r>
            <w:proofErr w:type="spellStart"/>
            <w:r w:rsidRPr="003758F9">
              <w:rPr>
                <w:lang w:val="ro-MD"/>
              </w:rPr>
              <w:t>following</w:t>
            </w:r>
            <w:proofErr w:type="spellEnd"/>
            <w:r w:rsidRPr="003758F9">
              <w:rPr>
                <w:lang w:val="ro-MD"/>
              </w:rPr>
              <w:t xml:space="preserve"> </w:t>
            </w:r>
            <w:proofErr w:type="spellStart"/>
            <w:r w:rsidRPr="003758F9">
              <w:rPr>
                <w:lang w:val="ro-MD"/>
              </w:rPr>
              <w:t>features</w:t>
            </w:r>
            <w:proofErr w:type="spellEnd"/>
            <w:r w:rsidRPr="003758F9">
              <w:rPr>
                <w:lang w:val="ro-MD"/>
              </w:rPr>
              <w:t xml:space="preserve">:  </w:t>
            </w:r>
          </w:p>
          <w:p w14:paraId="13761C73" w14:textId="77777777" w:rsidR="001E63F7" w:rsidRPr="003758F9" w:rsidRDefault="001E63F7" w:rsidP="00D7202F">
            <w:pPr>
              <w:pStyle w:val="ListParagraph"/>
              <w:numPr>
                <w:ilvl w:val="0"/>
                <w:numId w:val="19"/>
              </w:numPr>
              <w:spacing w:line="276" w:lineRule="auto"/>
              <w:jc w:val="both"/>
              <w:rPr>
                <w:lang w:val="ro-MD"/>
              </w:rPr>
            </w:pPr>
            <w:proofErr w:type="spellStart"/>
            <w:r w:rsidRPr="003758F9">
              <w:rPr>
                <w:lang w:val="ro-MD"/>
              </w:rPr>
              <w:t>View</w:t>
            </w:r>
            <w:proofErr w:type="spellEnd"/>
            <w:r w:rsidRPr="003758F9">
              <w:rPr>
                <w:lang w:val="ro-MD"/>
              </w:rPr>
              <w:t xml:space="preserve"> </w:t>
            </w:r>
            <w:proofErr w:type="spellStart"/>
            <w:r w:rsidRPr="003758F9">
              <w:rPr>
                <w:lang w:val="ro-MD"/>
              </w:rPr>
              <w:t>information</w:t>
            </w:r>
            <w:proofErr w:type="spellEnd"/>
            <w:r w:rsidRPr="003758F9">
              <w:rPr>
                <w:lang w:val="ro-MD"/>
              </w:rPr>
              <w:t xml:space="preserve"> </w:t>
            </w:r>
            <w:proofErr w:type="spellStart"/>
            <w:r w:rsidRPr="003758F9">
              <w:rPr>
                <w:lang w:val="ro-MD"/>
              </w:rPr>
              <w:t>about</w:t>
            </w:r>
            <w:proofErr w:type="spellEnd"/>
            <w:r w:rsidRPr="003758F9">
              <w:rPr>
                <w:lang w:val="ro-MD"/>
              </w:rPr>
              <w:t xml:space="preserve"> </w:t>
            </w:r>
            <w:proofErr w:type="spellStart"/>
            <w:r w:rsidRPr="003758F9">
              <w:rPr>
                <w:lang w:val="ro-MD"/>
              </w:rPr>
              <w:t>the</w:t>
            </w:r>
            <w:proofErr w:type="spellEnd"/>
            <w:r w:rsidRPr="003758F9">
              <w:rPr>
                <w:lang w:val="ro-MD"/>
              </w:rPr>
              <w:t xml:space="preserve"> state of </w:t>
            </w:r>
            <w:proofErr w:type="spellStart"/>
            <w:r w:rsidRPr="003758F9">
              <w:rPr>
                <w:lang w:val="ro-MD"/>
              </w:rPr>
              <w:t>the</w:t>
            </w:r>
            <w:proofErr w:type="spellEnd"/>
            <w:r w:rsidRPr="003758F9">
              <w:rPr>
                <w:lang w:val="ro-MD"/>
              </w:rPr>
              <w:t xml:space="preserve"> </w:t>
            </w:r>
            <w:proofErr w:type="spellStart"/>
            <w:r w:rsidRPr="003758F9">
              <w:rPr>
                <w:lang w:val="ro-MD"/>
              </w:rPr>
              <w:t>managed</w:t>
            </w:r>
            <w:proofErr w:type="spellEnd"/>
            <w:r w:rsidRPr="003758F9">
              <w:rPr>
                <w:lang w:val="ro-MD"/>
              </w:rPr>
              <w:t xml:space="preserve"> server;  </w:t>
            </w:r>
          </w:p>
          <w:p w14:paraId="352E1389"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Inventory</w:t>
            </w:r>
            <w:proofErr w:type="spellEnd"/>
            <w:r w:rsidRPr="003758F9">
              <w:rPr>
                <w:lang w:val="ro-MD"/>
              </w:rPr>
              <w:t xml:space="preserve"> </w:t>
            </w:r>
            <w:proofErr w:type="spellStart"/>
            <w:r w:rsidRPr="003758F9">
              <w:rPr>
                <w:lang w:val="ro-MD"/>
              </w:rPr>
              <w:t>and</w:t>
            </w:r>
            <w:proofErr w:type="spellEnd"/>
            <w:r w:rsidRPr="003758F9">
              <w:rPr>
                <w:lang w:val="ro-MD"/>
              </w:rPr>
              <w:t xml:space="preserve"> monitoring of </w:t>
            </w:r>
            <w:proofErr w:type="spellStart"/>
            <w:r w:rsidRPr="003758F9">
              <w:rPr>
                <w:lang w:val="ro-MD"/>
              </w:rPr>
              <w:t>network</w:t>
            </w:r>
            <w:proofErr w:type="spellEnd"/>
            <w:r w:rsidRPr="003758F9">
              <w:rPr>
                <w:lang w:val="ro-MD"/>
              </w:rPr>
              <w:t xml:space="preserve"> </w:t>
            </w:r>
            <w:proofErr w:type="spellStart"/>
            <w:r w:rsidRPr="003758F9">
              <w:rPr>
                <w:lang w:val="ro-MD"/>
              </w:rPr>
              <w:t>adapters</w:t>
            </w:r>
            <w:proofErr w:type="spellEnd"/>
            <w:r w:rsidRPr="003758F9">
              <w:rPr>
                <w:lang w:val="ro-MD"/>
              </w:rPr>
              <w:t xml:space="preserve"> </w:t>
            </w:r>
            <w:proofErr w:type="spellStart"/>
            <w:r w:rsidRPr="003758F9">
              <w:rPr>
                <w:lang w:val="ro-MD"/>
              </w:rPr>
              <w:t>and</w:t>
            </w:r>
            <w:proofErr w:type="spellEnd"/>
            <w:r w:rsidRPr="003758F9">
              <w:rPr>
                <w:lang w:val="ro-MD"/>
              </w:rPr>
              <w:t xml:space="preserve"> data </w:t>
            </w:r>
            <w:proofErr w:type="spellStart"/>
            <w:r w:rsidRPr="003758F9">
              <w:rPr>
                <w:lang w:val="ro-MD"/>
              </w:rPr>
              <w:t>storage</w:t>
            </w:r>
            <w:proofErr w:type="spellEnd"/>
            <w:r w:rsidRPr="003758F9">
              <w:rPr>
                <w:lang w:val="ro-MD"/>
              </w:rPr>
              <w:t xml:space="preserve"> </w:t>
            </w:r>
            <w:proofErr w:type="spellStart"/>
            <w:r w:rsidRPr="003758F9">
              <w:rPr>
                <w:lang w:val="ro-MD"/>
              </w:rPr>
              <w:t>subsystems</w:t>
            </w:r>
            <w:proofErr w:type="spellEnd"/>
            <w:r w:rsidRPr="003758F9">
              <w:rPr>
                <w:lang w:val="ro-MD"/>
              </w:rPr>
              <w:t xml:space="preserve"> </w:t>
            </w:r>
            <w:proofErr w:type="spellStart"/>
            <w:r w:rsidRPr="003758F9">
              <w:rPr>
                <w:lang w:val="ro-MD"/>
              </w:rPr>
              <w:t>without</w:t>
            </w:r>
            <w:proofErr w:type="spellEnd"/>
            <w:r w:rsidRPr="003758F9">
              <w:rPr>
                <w:lang w:val="ro-MD"/>
              </w:rPr>
              <w:t xml:space="preserve"> software </w:t>
            </w:r>
            <w:proofErr w:type="spellStart"/>
            <w:r w:rsidRPr="003758F9">
              <w:rPr>
                <w:lang w:val="ro-MD"/>
              </w:rPr>
              <w:t>agents</w:t>
            </w:r>
            <w:proofErr w:type="spellEnd"/>
            <w:r w:rsidRPr="003758F9">
              <w:rPr>
                <w:lang w:val="ro-MD"/>
              </w:rPr>
              <w:t xml:space="preserve"> in </w:t>
            </w:r>
            <w:proofErr w:type="spellStart"/>
            <w:r w:rsidRPr="003758F9">
              <w:rPr>
                <w:lang w:val="ro-MD"/>
              </w:rPr>
              <w:t>the</w:t>
            </w:r>
            <w:proofErr w:type="spellEnd"/>
            <w:r w:rsidRPr="003758F9">
              <w:rPr>
                <w:lang w:val="ro-MD"/>
              </w:rPr>
              <w:t xml:space="preserve"> OS;  </w:t>
            </w:r>
          </w:p>
          <w:p w14:paraId="43B04B9B"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View</w:t>
            </w:r>
            <w:proofErr w:type="spellEnd"/>
            <w:r w:rsidRPr="003758F9">
              <w:rPr>
                <w:lang w:val="ro-MD"/>
              </w:rPr>
              <w:t xml:space="preserve"> </w:t>
            </w:r>
            <w:proofErr w:type="spellStart"/>
            <w:r w:rsidRPr="003758F9">
              <w:rPr>
                <w:lang w:val="ro-MD"/>
              </w:rPr>
              <w:t>inventory</w:t>
            </w:r>
            <w:proofErr w:type="spellEnd"/>
            <w:r w:rsidRPr="003758F9">
              <w:rPr>
                <w:lang w:val="ro-MD"/>
              </w:rPr>
              <w:t xml:space="preserve"> </w:t>
            </w:r>
            <w:proofErr w:type="spellStart"/>
            <w:r w:rsidRPr="003758F9">
              <w:rPr>
                <w:lang w:val="ro-MD"/>
              </w:rPr>
              <w:t>information</w:t>
            </w:r>
            <w:proofErr w:type="spellEnd"/>
            <w:r w:rsidRPr="003758F9">
              <w:rPr>
                <w:lang w:val="ro-MD"/>
              </w:rPr>
              <w:t xml:space="preserve"> (CPU, RAM, </w:t>
            </w:r>
            <w:proofErr w:type="spellStart"/>
            <w:r w:rsidRPr="003758F9">
              <w:rPr>
                <w:lang w:val="ro-MD"/>
              </w:rPr>
              <w:t>Storages</w:t>
            </w:r>
            <w:proofErr w:type="spellEnd"/>
            <w:r w:rsidRPr="003758F9">
              <w:rPr>
                <w:lang w:val="ro-MD"/>
              </w:rPr>
              <w:t xml:space="preserve">);  </w:t>
            </w:r>
          </w:p>
          <w:p w14:paraId="5D51552B"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View</w:t>
            </w:r>
            <w:proofErr w:type="spellEnd"/>
            <w:r w:rsidRPr="003758F9">
              <w:rPr>
                <w:lang w:val="ro-MD"/>
              </w:rPr>
              <w:t xml:space="preserve"> </w:t>
            </w:r>
            <w:proofErr w:type="spellStart"/>
            <w:r w:rsidRPr="003758F9">
              <w:rPr>
                <w:lang w:val="ro-MD"/>
              </w:rPr>
              <w:t>information</w:t>
            </w:r>
            <w:proofErr w:type="spellEnd"/>
            <w:r w:rsidRPr="003758F9">
              <w:rPr>
                <w:lang w:val="ro-MD"/>
              </w:rPr>
              <w:t xml:space="preserve"> </w:t>
            </w:r>
            <w:proofErr w:type="spellStart"/>
            <w:r w:rsidRPr="003758F9">
              <w:rPr>
                <w:lang w:val="ro-MD"/>
              </w:rPr>
              <w:t>from</w:t>
            </w:r>
            <w:proofErr w:type="spellEnd"/>
            <w:r w:rsidRPr="003758F9">
              <w:rPr>
                <w:lang w:val="ro-MD"/>
              </w:rPr>
              <w:t xml:space="preserve"> </w:t>
            </w:r>
            <w:proofErr w:type="spellStart"/>
            <w:r w:rsidRPr="003758F9">
              <w:rPr>
                <w:lang w:val="ro-MD"/>
              </w:rPr>
              <w:t>sensors</w:t>
            </w:r>
            <w:proofErr w:type="spellEnd"/>
            <w:r w:rsidRPr="003758F9">
              <w:rPr>
                <w:lang w:val="ro-MD"/>
              </w:rPr>
              <w:t xml:space="preserve">;  </w:t>
            </w:r>
          </w:p>
          <w:p w14:paraId="143D46FD" w14:textId="77777777" w:rsidR="001E63F7" w:rsidRPr="003758F9" w:rsidRDefault="001E63F7" w:rsidP="00D7202F">
            <w:pPr>
              <w:numPr>
                <w:ilvl w:val="0"/>
                <w:numId w:val="19"/>
              </w:numPr>
              <w:spacing w:line="276" w:lineRule="auto"/>
              <w:jc w:val="both"/>
              <w:rPr>
                <w:lang w:val="ro-MD"/>
              </w:rPr>
            </w:pPr>
            <w:r w:rsidRPr="003758F9">
              <w:rPr>
                <w:lang w:val="ro-MD"/>
              </w:rPr>
              <w:t xml:space="preserve">Monitoring </w:t>
            </w:r>
            <w:proofErr w:type="spellStart"/>
            <w:r w:rsidRPr="003758F9">
              <w:rPr>
                <w:lang w:val="ro-MD"/>
              </w:rPr>
              <w:t>and</w:t>
            </w:r>
            <w:proofErr w:type="spellEnd"/>
            <w:r w:rsidRPr="003758F9">
              <w:rPr>
                <w:lang w:val="ro-MD"/>
              </w:rPr>
              <w:t xml:space="preserve"> control of </w:t>
            </w:r>
            <w:proofErr w:type="spellStart"/>
            <w:r w:rsidRPr="003758F9">
              <w:rPr>
                <w:lang w:val="ro-MD"/>
              </w:rPr>
              <w:t>electricity</w:t>
            </w:r>
            <w:proofErr w:type="spellEnd"/>
            <w:r w:rsidRPr="003758F9">
              <w:rPr>
                <w:lang w:val="ro-MD"/>
              </w:rPr>
              <w:t xml:space="preserve"> </w:t>
            </w:r>
            <w:proofErr w:type="spellStart"/>
            <w:r w:rsidRPr="003758F9">
              <w:rPr>
                <w:lang w:val="ro-MD"/>
              </w:rPr>
              <w:t>consumption</w:t>
            </w:r>
            <w:proofErr w:type="spellEnd"/>
            <w:r w:rsidRPr="003758F9">
              <w:rPr>
                <w:lang w:val="ro-MD"/>
              </w:rPr>
              <w:t xml:space="preserve">;  </w:t>
            </w:r>
          </w:p>
          <w:p w14:paraId="0DD90EC3" w14:textId="77777777" w:rsidR="001E63F7" w:rsidRPr="003758F9" w:rsidRDefault="001E63F7" w:rsidP="00D7202F">
            <w:pPr>
              <w:numPr>
                <w:ilvl w:val="0"/>
                <w:numId w:val="19"/>
              </w:numPr>
              <w:spacing w:line="276" w:lineRule="auto"/>
              <w:jc w:val="both"/>
              <w:rPr>
                <w:lang w:val="ro-MD"/>
              </w:rPr>
            </w:pPr>
            <w:r w:rsidRPr="003758F9">
              <w:rPr>
                <w:lang w:val="ro-MD"/>
              </w:rPr>
              <w:t xml:space="preserve">Turn on/off </w:t>
            </w:r>
            <w:proofErr w:type="spellStart"/>
            <w:r w:rsidRPr="003758F9">
              <w:rPr>
                <w:lang w:val="ro-MD"/>
              </w:rPr>
              <w:t>the</w:t>
            </w:r>
            <w:proofErr w:type="spellEnd"/>
            <w:r w:rsidRPr="003758F9">
              <w:rPr>
                <w:lang w:val="ro-MD"/>
              </w:rPr>
              <w:t xml:space="preserve"> server;  </w:t>
            </w:r>
          </w:p>
          <w:p w14:paraId="5B1800D1"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Remote</w:t>
            </w:r>
            <w:proofErr w:type="spellEnd"/>
            <w:r w:rsidRPr="003758F9">
              <w:rPr>
                <w:lang w:val="ro-MD"/>
              </w:rPr>
              <w:t xml:space="preserve"> update of BIOS, </w:t>
            </w:r>
            <w:proofErr w:type="spellStart"/>
            <w:r w:rsidRPr="003758F9">
              <w:rPr>
                <w:lang w:val="ro-MD"/>
              </w:rPr>
              <w:t>firmware</w:t>
            </w:r>
            <w:proofErr w:type="spellEnd"/>
            <w:r w:rsidRPr="003758F9">
              <w:rPr>
                <w:lang w:val="ro-MD"/>
              </w:rPr>
              <w:t xml:space="preserve"> of </w:t>
            </w:r>
            <w:proofErr w:type="spellStart"/>
            <w:r w:rsidRPr="003758F9">
              <w:rPr>
                <w:lang w:val="ro-MD"/>
              </w:rPr>
              <w:t>network</w:t>
            </w:r>
            <w:proofErr w:type="spellEnd"/>
            <w:r w:rsidRPr="003758F9">
              <w:rPr>
                <w:lang w:val="ro-MD"/>
              </w:rPr>
              <w:t xml:space="preserve"> </w:t>
            </w:r>
            <w:proofErr w:type="spellStart"/>
            <w:r w:rsidRPr="003758F9">
              <w:rPr>
                <w:lang w:val="ro-MD"/>
              </w:rPr>
              <w:t>and</w:t>
            </w:r>
            <w:proofErr w:type="spellEnd"/>
            <w:r w:rsidRPr="003758F9">
              <w:rPr>
                <w:lang w:val="ro-MD"/>
              </w:rPr>
              <w:t xml:space="preserve"> RAID </w:t>
            </w:r>
            <w:proofErr w:type="spellStart"/>
            <w:r w:rsidRPr="003758F9">
              <w:rPr>
                <w:lang w:val="ro-MD"/>
              </w:rPr>
              <w:t>controllers</w:t>
            </w:r>
            <w:proofErr w:type="spellEnd"/>
            <w:r w:rsidRPr="003758F9">
              <w:rPr>
                <w:lang w:val="ro-MD"/>
              </w:rPr>
              <w:t xml:space="preserve">;  </w:t>
            </w:r>
          </w:p>
          <w:p w14:paraId="42E431AF"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Working</w:t>
            </w:r>
            <w:proofErr w:type="spellEnd"/>
            <w:r w:rsidRPr="003758F9">
              <w:rPr>
                <w:lang w:val="ro-MD"/>
              </w:rPr>
              <w:t xml:space="preserve"> </w:t>
            </w:r>
            <w:proofErr w:type="spellStart"/>
            <w:r w:rsidRPr="003758F9">
              <w:rPr>
                <w:lang w:val="ro-MD"/>
              </w:rPr>
              <w:t>with</w:t>
            </w:r>
            <w:proofErr w:type="spellEnd"/>
            <w:r w:rsidRPr="003758F9">
              <w:rPr>
                <w:lang w:val="ro-MD"/>
              </w:rPr>
              <w:t xml:space="preserve"> RAID </w:t>
            </w:r>
            <w:proofErr w:type="spellStart"/>
            <w:r w:rsidRPr="003758F9">
              <w:rPr>
                <w:lang w:val="ro-MD"/>
              </w:rPr>
              <w:t>controllers</w:t>
            </w:r>
            <w:proofErr w:type="spellEnd"/>
            <w:r w:rsidRPr="003758F9">
              <w:rPr>
                <w:lang w:val="ro-MD"/>
              </w:rPr>
              <w:t xml:space="preserve"> </w:t>
            </w:r>
            <w:proofErr w:type="spellStart"/>
            <w:r w:rsidRPr="003758F9">
              <w:rPr>
                <w:lang w:val="ro-MD"/>
              </w:rPr>
              <w:t>without</w:t>
            </w:r>
            <w:proofErr w:type="spellEnd"/>
            <w:r w:rsidRPr="003758F9">
              <w:rPr>
                <w:lang w:val="ro-MD"/>
              </w:rPr>
              <w:t xml:space="preserve"> </w:t>
            </w:r>
            <w:proofErr w:type="spellStart"/>
            <w:r w:rsidRPr="003758F9">
              <w:rPr>
                <w:lang w:val="ro-MD"/>
              </w:rPr>
              <w:t>shutting</w:t>
            </w:r>
            <w:proofErr w:type="spellEnd"/>
            <w:r w:rsidRPr="003758F9">
              <w:rPr>
                <w:lang w:val="ro-MD"/>
              </w:rPr>
              <w:t xml:space="preserve"> </w:t>
            </w:r>
            <w:proofErr w:type="spellStart"/>
            <w:r w:rsidRPr="003758F9">
              <w:rPr>
                <w:lang w:val="ro-MD"/>
              </w:rPr>
              <w:t>down</w:t>
            </w:r>
            <w:proofErr w:type="spellEnd"/>
            <w:r w:rsidRPr="003758F9">
              <w:rPr>
                <w:lang w:val="ro-MD"/>
              </w:rPr>
              <w:t xml:space="preserve"> </w:t>
            </w:r>
            <w:proofErr w:type="spellStart"/>
            <w:r w:rsidRPr="003758F9">
              <w:rPr>
                <w:lang w:val="ro-MD"/>
              </w:rPr>
              <w:t>and</w:t>
            </w:r>
            <w:proofErr w:type="spellEnd"/>
            <w:r w:rsidRPr="003758F9">
              <w:rPr>
                <w:lang w:val="ro-MD"/>
              </w:rPr>
              <w:t xml:space="preserve"> </w:t>
            </w:r>
            <w:proofErr w:type="spellStart"/>
            <w:r w:rsidRPr="003758F9">
              <w:rPr>
                <w:lang w:val="ro-MD"/>
              </w:rPr>
              <w:t>restarting</w:t>
            </w:r>
            <w:proofErr w:type="spellEnd"/>
            <w:r w:rsidRPr="003758F9">
              <w:rPr>
                <w:lang w:val="ro-MD"/>
              </w:rPr>
              <w:t xml:space="preserve"> </w:t>
            </w:r>
            <w:proofErr w:type="spellStart"/>
            <w:r w:rsidRPr="003758F9">
              <w:rPr>
                <w:lang w:val="ro-MD"/>
              </w:rPr>
              <w:t>the</w:t>
            </w:r>
            <w:proofErr w:type="spellEnd"/>
            <w:r w:rsidRPr="003758F9">
              <w:rPr>
                <w:lang w:val="ro-MD"/>
              </w:rPr>
              <w:t xml:space="preserve"> </w:t>
            </w:r>
            <w:proofErr w:type="spellStart"/>
            <w:r w:rsidRPr="003758F9">
              <w:rPr>
                <w:lang w:val="ro-MD"/>
              </w:rPr>
              <w:t>servers</w:t>
            </w:r>
            <w:proofErr w:type="spellEnd"/>
            <w:r w:rsidRPr="003758F9">
              <w:rPr>
                <w:lang w:val="ro-MD"/>
              </w:rPr>
              <w:t xml:space="preserve">;  </w:t>
            </w:r>
          </w:p>
          <w:p w14:paraId="4752E5A8" w14:textId="77777777" w:rsidR="001E63F7" w:rsidRPr="003758F9" w:rsidRDefault="001E63F7" w:rsidP="00D7202F">
            <w:pPr>
              <w:numPr>
                <w:ilvl w:val="0"/>
                <w:numId w:val="19"/>
              </w:numPr>
              <w:spacing w:line="276" w:lineRule="auto"/>
              <w:jc w:val="both"/>
              <w:rPr>
                <w:lang w:val="ro-MD"/>
              </w:rPr>
            </w:pPr>
            <w:r w:rsidRPr="003758F9">
              <w:rPr>
                <w:lang w:val="ro-MD"/>
              </w:rPr>
              <w:t xml:space="preserve">Virtual console, virtual media </w:t>
            </w:r>
            <w:proofErr w:type="spellStart"/>
            <w:r w:rsidRPr="003758F9">
              <w:rPr>
                <w:lang w:val="ro-MD"/>
              </w:rPr>
              <w:t>devices</w:t>
            </w:r>
            <w:proofErr w:type="spellEnd"/>
            <w:r w:rsidRPr="003758F9">
              <w:rPr>
                <w:lang w:val="ro-MD"/>
              </w:rPr>
              <w:t xml:space="preserve">;  </w:t>
            </w:r>
          </w:p>
          <w:p w14:paraId="52414B20"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Perform</w:t>
            </w:r>
            <w:proofErr w:type="spellEnd"/>
            <w:r w:rsidRPr="003758F9">
              <w:rPr>
                <w:lang w:val="ro-MD"/>
              </w:rPr>
              <w:t xml:space="preserve"> OS </w:t>
            </w:r>
            <w:proofErr w:type="spellStart"/>
            <w:r w:rsidRPr="003758F9">
              <w:rPr>
                <w:lang w:val="ro-MD"/>
              </w:rPr>
              <w:t>installations</w:t>
            </w:r>
            <w:proofErr w:type="spellEnd"/>
            <w:r w:rsidRPr="003758F9">
              <w:rPr>
                <w:lang w:val="ro-MD"/>
              </w:rPr>
              <w:t xml:space="preserve"> </w:t>
            </w:r>
            <w:proofErr w:type="spellStart"/>
            <w:r w:rsidRPr="003758F9">
              <w:rPr>
                <w:lang w:val="ro-MD"/>
              </w:rPr>
              <w:t>using</w:t>
            </w:r>
            <w:proofErr w:type="spellEnd"/>
            <w:r w:rsidRPr="003758F9">
              <w:rPr>
                <w:lang w:val="ro-MD"/>
              </w:rPr>
              <w:t xml:space="preserve"> virtual media </w:t>
            </w:r>
            <w:proofErr w:type="spellStart"/>
            <w:r w:rsidRPr="003758F9">
              <w:rPr>
                <w:lang w:val="ro-MD"/>
              </w:rPr>
              <w:t>interfaces</w:t>
            </w:r>
            <w:proofErr w:type="spellEnd"/>
            <w:r w:rsidRPr="003758F9">
              <w:rPr>
                <w:lang w:val="ro-MD"/>
              </w:rPr>
              <w:t xml:space="preserve"> </w:t>
            </w:r>
            <w:proofErr w:type="spellStart"/>
            <w:r w:rsidRPr="003758F9">
              <w:rPr>
                <w:lang w:val="ro-MD"/>
              </w:rPr>
              <w:t>and</w:t>
            </w:r>
            <w:proofErr w:type="spellEnd"/>
            <w:r w:rsidRPr="003758F9">
              <w:rPr>
                <w:lang w:val="ro-MD"/>
              </w:rPr>
              <w:t xml:space="preserve"> </w:t>
            </w:r>
            <w:proofErr w:type="spellStart"/>
            <w:r w:rsidRPr="003758F9">
              <w:rPr>
                <w:lang w:val="ro-MD"/>
              </w:rPr>
              <w:t>network-shared</w:t>
            </w:r>
            <w:proofErr w:type="spellEnd"/>
            <w:r w:rsidRPr="003758F9">
              <w:rPr>
                <w:lang w:val="ro-MD"/>
              </w:rPr>
              <w:t xml:space="preserve"> </w:t>
            </w:r>
            <w:proofErr w:type="spellStart"/>
            <w:r w:rsidRPr="003758F9">
              <w:rPr>
                <w:lang w:val="ro-MD"/>
              </w:rPr>
              <w:t>directories</w:t>
            </w:r>
            <w:proofErr w:type="spellEnd"/>
            <w:r w:rsidRPr="003758F9">
              <w:rPr>
                <w:lang w:val="ro-MD"/>
              </w:rPr>
              <w:t xml:space="preserve">, </w:t>
            </w:r>
            <w:proofErr w:type="spellStart"/>
            <w:r w:rsidRPr="003758F9">
              <w:rPr>
                <w:lang w:val="ro-MD"/>
              </w:rPr>
              <w:t>with</w:t>
            </w:r>
            <w:proofErr w:type="spellEnd"/>
            <w:r w:rsidRPr="003758F9">
              <w:rPr>
                <w:lang w:val="ro-MD"/>
              </w:rPr>
              <w:t xml:space="preserve"> </w:t>
            </w:r>
            <w:proofErr w:type="spellStart"/>
            <w:r w:rsidRPr="003758F9">
              <w:rPr>
                <w:lang w:val="ro-MD"/>
              </w:rPr>
              <w:t>support</w:t>
            </w:r>
            <w:proofErr w:type="spellEnd"/>
            <w:r w:rsidRPr="003758F9">
              <w:rPr>
                <w:lang w:val="ro-MD"/>
              </w:rPr>
              <w:t xml:space="preserve"> for an </w:t>
            </w:r>
            <w:proofErr w:type="spellStart"/>
            <w:r w:rsidRPr="003758F9">
              <w:rPr>
                <w:lang w:val="ro-MD"/>
              </w:rPr>
              <w:t>integrated</w:t>
            </w:r>
            <w:proofErr w:type="spellEnd"/>
            <w:r w:rsidRPr="003758F9">
              <w:rPr>
                <w:lang w:val="ro-MD"/>
              </w:rPr>
              <w:t xml:space="preserve"> </w:t>
            </w:r>
            <w:proofErr w:type="spellStart"/>
            <w:r w:rsidRPr="003758F9">
              <w:rPr>
                <w:lang w:val="ro-MD"/>
              </w:rPr>
              <w:t>graphical</w:t>
            </w:r>
            <w:proofErr w:type="spellEnd"/>
            <w:r w:rsidRPr="003758F9">
              <w:rPr>
                <w:lang w:val="ro-MD"/>
              </w:rPr>
              <w:t xml:space="preserve"> </w:t>
            </w:r>
            <w:proofErr w:type="spellStart"/>
            <w:r w:rsidRPr="003758F9">
              <w:rPr>
                <w:lang w:val="ro-MD"/>
              </w:rPr>
              <w:t>user</w:t>
            </w:r>
            <w:proofErr w:type="spellEnd"/>
            <w:r w:rsidRPr="003758F9">
              <w:rPr>
                <w:lang w:val="ro-MD"/>
              </w:rPr>
              <w:t xml:space="preserve"> </w:t>
            </w:r>
            <w:proofErr w:type="spellStart"/>
            <w:r w:rsidRPr="003758F9">
              <w:rPr>
                <w:lang w:val="ro-MD"/>
              </w:rPr>
              <w:t>interface</w:t>
            </w:r>
            <w:proofErr w:type="spellEnd"/>
            <w:r w:rsidRPr="003758F9">
              <w:rPr>
                <w:lang w:val="ro-MD"/>
              </w:rPr>
              <w:t xml:space="preserve"> (GUI). </w:t>
            </w:r>
          </w:p>
          <w:p w14:paraId="2DEBF673" w14:textId="77777777" w:rsidR="001E63F7" w:rsidRPr="003758F9" w:rsidRDefault="001E63F7" w:rsidP="00D7202F">
            <w:pPr>
              <w:numPr>
                <w:ilvl w:val="0"/>
                <w:numId w:val="19"/>
              </w:numPr>
              <w:spacing w:line="276" w:lineRule="auto"/>
              <w:jc w:val="both"/>
              <w:rPr>
                <w:lang w:val="ro-MD"/>
              </w:rPr>
            </w:pPr>
            <w:proofErr w:type="spellStart"/>
            <w:r w:rsidRPr="003758F9">
              <w:rPr>
                <w:lang w:val="ro-MD"/>
              </w:rPr>
              <w:t>Support</w:t>
            </w:r>
            <w:proofErr w:type="spellEnd"/>
            <w:r w:rsidRPr="003758F9">
              <w:rPr>
                <w:lang w:val="ro-MD"/>
              </w:rPr>
              <w:t xml:space="preserve"> SNMP min.v2c </w:t>
            </w:r>
          </w:p>
          <w:p w14:paraId="35830F11" w14:textId="2D6D0657" w:rsidR="001E63F7" w:rsidRPr="003758F9" w:rsidRDefault="001E63F7" w:rsidP="00D7202F">
            <w:pPr>
              <w:numPr>
                <w:ilvl w:val="0"/>
                <w:numId w:val="19"/>
              </w:numPr>
              <w:spacing w:after="160" w:line="276" w:lineRule="auto"/>
              <w:jc w:val="both"/>
              <w:rPr>
                <w:lang w:val="ro-MD"/>
              </w:rPr>
            </w:pPr>
            <w:proofErr w:type="spellStart"/>
            <w:r w:rsidRPr="003758F9">
              <w:rPr>
                <w:lang w:val="ro-MD"/>
              </w:rPr>
              <w:t>Provision</w:t>
            </w:r>
            <w:proofErr w:type="spellEnd"/>
            <w:r w:rsidRPr="003758F9">
              <w:rPr>
                <w:lang w:val="ro-MD"/>
              </w:rPr>
              <w:t xml:space="preserve"> of </w:t>
            </w:r>
            <w:proofErr w:type="spellStart"/>
            <w:r w:rsidRPr="003758F9">
              <w:rPr>
                <w:lang w:val="ro-MD"/>
              </w:rPr>
              <w:t>the</w:t>
            </w:r>
            <w:proofErr w:type="spellEnd"/>
            <w:r w:rsidRPr="003758F9">
              <w:rPr>
                <w:lang w:val="ro-MD"/>
              </w:rPr>
              <w:t xml:space="preserve"> Management Information </w:t>
            </w:r>
            <w:proofErr w:type="spellStart"/>
            <w:r w:rsidRPr="003758F9">
              <w:rPr>
                <w:lang w:val="ro-MD"/>
              </w:rPr>
              <w:t>Base</w:t>
            </w:r>
            <w:proofErr w:type="spellEnd"/>
            <w:r w:rsidRPr="003758F9">
              <w:rPr>
                <w:lang w:val="ro-MD"/>
              </w:rPr>
              <w:t xml:space="preserve"> (MIB) </w:t>
            </w:r>
            <w:proofErr w:type="spellStart"/>
            <w:r w:rsidRPr="003758F9">
              <w:rPr>
                <w:lang w:val="ro-MD"/>
              </w:rPr>
              <w:t>libraries</w:t>
            </w:r>
            <w:proofErr w:type="spellEnd"/>
            <w:r w:rsidRPr="003758F9">
              <w:rPr>
                <w:lang w:val="ro-MD"/>
              </w:rPr>
              <w:t xml:space="preserve">, </w:t>
            </w:r>
            <w:proofErr w:type="spellStart"/>
            <w:r w:rsidRPr="003758F9">
              <w:rPr>
                <w:lang w:val="ro-MD"/>
              </w:rPr>
              <w:t>including</w:t>
            </w:r>
            <w:proofErr w:type="spellEnd"/>
            <w:r w:rsidRPr="003758F9">
              <w:rPr>
                <w:lang w:val="ro-MD"/>
              </w:rPr>
              <w:t xml:space="preserve"> </w:t>
            </w:r>
            <w:proofErr w:type="spellStart"/>
            <w:r w:rsidRPr="003758F9">
              <w:rPr>
                <w:lang w:val="ro-MD"/>
              </w:rPr>
              <w:t>detailed</w:t>
            </w:r>
            <w:proofErr w:type="spellEnd"/>
            <w:r w:rsidRPr="003758F9">
              <w:rPr>
                <w:lang w:val="ro-MD"/>
              </w:rPr>
              <w:t xml:space="preserve"> </w:t>
            </w:r>
            <w:proofErr w:type="spellStart"/>
            <w:r w:rsidRPr="003758F9">
              <w:rPr>
                <w:lang w:val="ro-MD"/>
              </w:rPr>
              <w:t>Object</w:t>
            </w:r>
            <w:proofErr w:type="spellEnd"/>
            <w:r w:rsidRPr="003758F9">
              <w:rPr>
                <w:lang w:val="ro-MD"/>
              </w:rPr>
              <w:t xml:space="preserve"> </w:t>
            </w:r>
            <w:proofErr w:type="spellStart"/>
            <w:r w:rsidRPr="003758F9">
              <w:rPr>
                <w:lang w:val="ro-MD"/>
              </w:rPr>
              <w:t>Identifier</w:t>
            </w:r>
            <w:proofErr w:type="spellEnd"/>
            <w:r w:rsidRPr="003758F9">
              <w:rPr>
                <w:lang w:val="ro-MD"/>
              </w:rPr>
              <w:t xml:space="preserve"> (OID) </w:t>
            </w:r>
            <w:proofErr w:type="spellStart"/>
            <w:r w:rsidRPr="003758F9">
              <w:rPr>
                <w:lang w:val="ro-MD"/>
              </w:rPr>
              <w:t>descriptions</w:t>
            </w:r>
            <w:proofErr w:type="spellEnd"/>
            <w:r w:rsidRPr="003758F9">
              <w:rPr>
                <w:lang w:val="ro-MD"/>
              </w:rPr>
              <w:t xml:space="preserve">, </w:t>
            </w:r>
            <w:proofErr w:type="spellStart"/>
            <w:r w:rsidRPr="003758F9">
              <w:rPr>
                <w:lang w:val="ro-MD"/>
              </w:rPr>
              <w:t>either</w:t>
            </w:r>
            <w:proofErr w:type="spellEnd"/>
            <w:r w:rsidRPr="003758F9">
              <w:rPr>
                <w:lang w:val="ro-MD"/>
              </w:rPr>
              <w:t xml:space="preserve"> as a </w:t>
            </w:r>
            <w:proofErr w:type="spellStart"/>
            <w:r w:rsidRPr="003758F9">
              <w:rPr>
                <w:lang w:val="ro-MD"/>
              </w:rPr>
              <w:t>standalone</w:t>
            </w:r>
            <w:proofErr w:type="spellEnd"/>
            <w:r w:rsidRPr="003758F9">
              <w:rPr>
                <w:lang w:val="ro-MD"/>
              </w:rPr>
              <w:t xml:space="preserve"> document </w:t>
            </w:r>
            <w:proofErr w:type="spellStart"/>
            <w:r w:rsidRPr="003758F9">
              <w:rPr>
                <w:lang w:val="ro-MD"/>
              </w:rPr>
              <w:t>from</w:t>
            </w:r>
            <w:proofErr w:type="spellEnd"/>
            <w:r w:rsidRPr="003758F9">
              <w:rPr>
                <w:lang w:val="ro-MD"/>
              </w:rPr>
              <w:t xml:space="preserve"> </w:t>
            </w:r>
            <w:proofErr w:type="spellStart"/>
            <w:r w:rsidRPr="003758F9">
              <w:rPr>
                <w:lang w:val="ro-MD"/>
              </w:rPr>
              <w:t>the</w:t>
            </w:r>
            <w:proofErr w:type="spellEnd"/>
            <w:r w:rsidRPr="003758F9">
              <w:rPr>
                <w:lang w:val="ro-MD"/>
              </w:rPr>
              <w:t xml:space="preserve"> </w:t>
            </w:r>
            <w:proofErr w:type="spellStart"/>
            <w:r w:rsidRPr="003758F9">
              <w:rPr>
                <w:lang w:val="ro-MD"/>
              </w:rPr>
              <w:t>manufacturer</w:t>
            </w:r>
            <w:proofErr w:type="spellEnd"/>
            <w:r w:rsidRPr="003758F9">
              <w:rPr>
                <w:lang w:val="ro-MD"/>
              </w:rPr>
              <w:t xml:space="preserve"> or </w:t>
            </w:r>
            <w:proofErr w:type="spellStart"/>
            <w:r w:rsidRPr="003758F9">
              <w:rPr>
                <w:lang w:val="ro-MD"/>
              </w:rPr>
              <w:t>through</w:t>
            </w:r>
            <w:proofErr w:type="spellEnd"/>
            <w:r w:rsidRPr="003758F9">
              <w:rPr>
                <w:lang w:val="ro-MD"/>
              </w:rPr>
              <w:t xml:space="preserve"> a link </w:t>
            </w:r>
            <w:proofErr w:type="spellStart"/>
            <w:r w:rsidRPr="003758F9">
              <w:rPr>
                <w:lang w:val="ro-MD"/>
              </w:rPr>
              <w:t>to</w:t>
            </w:r>
            <w:proofErr w:type="spellEnd"/>
            <w:r w:rsidRPr="003758F9">
              <w:rPr>
                <w:lang w:val="ro-MD"/>
              </w:rPr>
              <w:t xml:space="preserve"> </w:t>
            </w:r>
            <w:proofErr w:type="spellStart"/>
            <w:r w:rsidRPr="003758F9">
              <w:rPr>
                <w:lang w:val="ro-MD"/>
              </w:rPr>
              <w:t>the</w:t>
            </w:r>
            <w:proofErr w:type="spellEnd"/>
            <w:r w:rsidRPr="003758F9">
              <w:rPr>
                <w:lang w:val="ro-MD"/>
              </w:rPr>
              <w:t xml:space="preserve"> server </w:t>
            </w:r>
            <w:proofErr w:type="spellStart"/>
            <w:r w:rsidRPr="003758F9">
              <w:rPr>
                <w:lang w:val="ro-MD"/>
              </w:rPr>
              <w:t>manufacturer's</w:t>
            </w:r>
            <w:proofErr w:type="spellEnd"/>
            <w:r w:rsidRPr="003758F9">
              <w:rPr>
                <w:lang w:val="ro-MD"/>
              </w:rPr>
              <w:t xml:space="preserve"> </w:t>
            </w:r>
            <w:proofErr w:type="spellStart"/>
            <w:r w:rsidRPr="003758F9">
              <w:rPr>
                <w:lang w:val="ro-MD"/>
              </w:rPr>
              <w:t>official</w:t>
            </w:r>
            <w:proofErr w:type="spellEnd"/>
            <w:r w:rsidRPr="003758F9">
              <w:rPr>
                <w:lang w:val="ro-MD"/>
              </w:rPr>
              <w:t xml:space="preserve"> website.</w:t>
            </w:r>
          </w:p>
        </w:tc>
      </w:tr>
      <w:tr w:rsidR="001E63F7" w:rsidRPr="003758F9" w14:paraId="3AC70CCF" w14:textId="77777777" w:rsidTr="00A65789">
        <w:tc>
          <w:tcPr>
            <w:tcW w:w="2972" w:type="dxa"/>
          </w:tcPr>
          <w:p w14:paraId="2FFF9D69" w14:textId="59730031" w:rsidR="001E63F7" w:rsidRPr="003758F9" w:rsidRDefault="00CB00BE" w:rsidP="00D7202F">
            <w:pPr>
              <w:spacing w:line="276" w:lineRule="auto"/>
              <w:jc w:val="both"/>
              <w:rPr>
                <w:lang w:val="ro-MD"/>
              </w:rPr>
            </w:pPr>
            <w:r>
              <w:rPr>
                <w:b/>
                <w:lang w:val="ro-MD"/>
              </w:rPr>
              <w:t>Sistem de operare</w:t>
            </w:r>
            <w:r w:rsidR="001E63F7" w:rsidRPr="003758F9">
              <w:rPr>
                <w:b/>
                <w:lang w:val="ro-MD"/>
              </w:rPr>
              <w:t>:</w:t>
            </w:r>
          </w:p>
        </w:tc>
        <w:tc>
          <w:tcPr>
            <w:tcW w:w="6044" w:type="dxa"/>
          </w:tcPr>
          <w:p w14:paraId="7C4694CA" w14:textId="38C5E04D" w:rsidR="001E63F7" w:rsidRPr="003758F9" w:rsidRDefault="00792F50" w:rsidP="00D7202F">
            <w:pPr>
              <w:spacing w:line="276" w:lineRule="auto"/>
              <w:jc w:val="both"/>
              <w:rPr>
                <w:lang w:val="ro-MD"/>
              </w:rPr>
            </w:pPr>
            <w:r>
              <w:rPr>
                <w:lang w:val="ro-MD"/>
              </w:rPr>
              <w:t>Fără</w:t>
            </w:r>
            <w:r w:rsidR="001E63F7" w:rsidRPr="003758F9">
              <w:rPr>
                <w:lang w:val="ro-MD"/>
              </w:rPr>
              <w:t xml:space="preserve"> OS pre-instal</w:t>
            </w:r>
            <w:r>
              <w:rPr>
                <w:lang w:val="ro-MD"/>
              </w:rPr>
              <w:t>at</w:t>
            </w:r>
            <w:r w:rsidR="001E63F7" w:rsidRPr="003758F9">
              <w:rPr>
                <w:lang w:val="ro-MD"/>
              </w:rPr>
              <w:t xml:space="preserve">; </w:t>
            </w:r>
          </w:p>
        </w:tc>
      </w:tr>
      <w:tr w:rsidR="0045258B" w:rsidRPr="003758F9" w14:paraId="0F51CA49" w14:textId="77777777" w:rsidTr="00A65789">
        <w:tc>
          <w:tcPr>
            <w:tcW w:w="2972" w:type="dxa"/>
          </w:tcPr>
          <w:p w14:paraId="6AF9C7AB" w14:textId="273613A1" w:rsidR="0045258B" w:rsidRPr="003758F9" w:rsidRDefault="00792F50" w:rsidP="00D7202F">
            <w:pPr>
              <w:spacing w:line="276" w:lineRule="auto"/>
              <w:jc w:val="both"/>
              <w:rPr>
                <w:b/>
                <w:lang w:val="ro-MD"/>
              </w:rPr>
            </w:pPr>
            <w:proofErr w:type="spellStart"/>
            <w:r>
              <w:rPr>
                <w:b/>
              </w:rPr>
              <w:t>Garanție</w:t>
            </w:r>
            <w:proofErr w:type="spellEnd"/>
          </w:p>
        </w:tc>
        <w:tc>
          <w:tcPr>
            <w:tcW w:w="6044" w:type="dxa"/>
          </w:tcPr>
          <w:p w14:paraId="3796CA50" w14:textId="77777777" w:rsidR="00113DA0" w:rsidRDefault="00792F50" w:rsidP="00D7202F">
            <w:pPr>
              <w:spacing w:line="276" w:lineRule="auto"/>
              <w:jc w:val="both"/>
            </w:pPr>
            <w:proofErr w:type="spellStart"/>
            <w:r w:rsidRPr="00792F50">
              <w:t>Suport</w:t>
            </w:r>
            <w:proofErr w:type="spellEnd"/>
            <w:r w:rsidRPr="00792F50">
              <w:t xml:space="preserve"> hardware și software </w:t>
            </w:r>
            <w:proofErr w:type="spellStart"/>
            <w:r w:rsidRPr="00792F50">
              <w:t>asigurat</w:t>
            </w:r>
            <w:proofErr w:type="spellEnd"/>
            <w:r w:rsidRPr="00792F50">
              <w:t xml:space="preserve"> de </w:t>
            </w:r>
            <w:proofErr w:type="spellStart"/>
            <w:r w:rsidRPr="00792F50">
              <w:t>producător</w:t>
            </w:r>
            <w:proofErr w:type="spellEnd"/>
            <w:r w:rsidRPr="00792F50">
              <w:t xml:space="preserve">, cu </w:t>
            </w:r>
            <w:proofErr w:type="spellStart"/>
            <w:r w:rsidRPr="00792F50">
              <w:t>acces</w:t>
            </w:r>
            <w:proofErr w:type="spellEnd"/>
            <w:r w:rsidRPr="00792F50">
              <w:t xml:space="preserve"> la un portal </w:t>
            </w:r>
            <w:proofErr w:type="spellStart"/>
            <w:r w:rsidRPr="00792F50">
              <w:t>dedicat</w:t>
            </w:r>
            <w:proofErr w:type="spellEnd"/>
            <w:r w:rsidRPr="00792F50">
              <w:t xml:space="preserve"> pentru </w:t>
            </w:r>
            <w:proofErr w:type="spellStart"/>
            <w:r w:rsidRPr="00792F50">
              <w:t>clienți</w:t>
            </w:r>
            <w:proofErr w:type="spellEnd"/>
            <w:r w:rsidRPr="00792F50">
              <w:t xml:space="preserve">. </w:t>
            </w:r>
          </w:p>
          <w:p w14:paraId="7525C3E3" w14:textId="77777777" w:rsidR="00113DA0" w:rsidRDefault="00113DA0" w:rsidP="00113DA0">
            <w:pPr>
              <w:spacing w:line="276" w:lineRule="auto"/>
              <w:jc w:val="both"/>
              <w:rPr>
                <w:lang w:val="ro-RO"/>
              </w:rPr>
            </w:pPr>
            <w:r w:rsidRPr="00113DA0">
              <w:rPr>
                <w:lang w:val="ro-RO"/>
              </w:rPr>
              <w:lastRenderedPageBreak/>
              <w:t xml:space="preserve">Echipamentele și toate componentele hardware furnizate vor beneficia de o garanție de minimum 5 ani. </w:t>
            </w:r>
          </w:p>
          <w:p w14:paraId="0B6DD35A" w14:textId="44D8C111" w:rsidR="00113DA0" w:rsidRPr="003758F9" w:rsidRDefault="00113DA0" w:rsidP="00113DA0">
            <w:pPr>
              <w:spacing w:line="276" w:lineRule="auto"/>
              <w:jc w:val="both"/>
              <w:rPr>
                <w:lang w:val="ro-MD"/>
              </w:rPr>
            </w:pPr>
            <w:r w:rsidRPr="00113DA0">
              <w:rPr>
                <w:lang w:val="ro-RO"/>
              </w:rPr>
              <w:t>Înlocuirea componentelor defecte: Componentele hardware defecte vor fi înlocuite în termen de maximum 7 zile lucrătoare de la confirmarea defecțiunii, fără costuri suplimentare pentru beneficiar, pe întreaga perioadă de garanție.</w:t>
            </w:r>
          </w:p>
        </w:tc>
      </w:tr>
      <w:tr w:rsidR="001E63F7" w:rsidRPr="003758F9" w14:paraId="2B96F507" w14:textId="77777777" w:rsidTr="00A65789">
        <w:tc>
          <w:tcPr>
            <w:tcW w:w="2972" w:type="dxa"/>
          </w:tcPr>
          <w:p w14:paraId="01432BC2" w14:textId="77777777" w:rsidR="001E63F7" w:rsidRPr="003758F9" w:rsidRDefault="001E63F7" w:rsidP="00D7202F">
            <w:pPr>
              <w:spacing w:after="160" w:line="276" w:lineRule="auto"/>
              <w:jc w:val="both"/>
              <w:rPr>
                <w:lang w:val="ro-MD"/>
              </w:rPr>
            </w:pPr>
            <w:r w:rsidRPr="003758F9">
              <w:rPr>
                <w:b/>
                <w:lang w:val="ro-MD"/>
              </w:rPr>
              <w:lastRenderedPageBreak/>
              <w:t xml:space="preserve">Termeni și condiții: </w:t>
            </w:r>
          </w:p>
          <w:p w14:paraId="08F25AB1" w14:textId="77777777" w:rsidR="001E63F7" w:rsidRPr="003758F9" w:rsidRDefault="001E63F7" w:rsidP="00D7202F">
            <w:pPr>
              <w:spacing w:line="276" w:lineRule="auto"/>
              <w:jc w:val="both"/>
              <w:rPr>
                <w:lang w:val="ro-MD"/>
              </w:rPr>
            </w:pPr>
          </w:p>
        </w:tc>
        <w:tc>
          <w:tcPr>
            <w:tcW w:w="6044" w:type="dxa"/>
          </w:tcPr>
          <w:p w14:paraId="548DE808" w14:textId="77777777" w:rsidR="001E63F7" w:rsidRPr="003758F9" w:rsidRDefault="001E63F7" w:rsidP="00D7202F">
            <w:pPr>
              <w:spacing w:after="160" w:line="276" w:lineRule="auto"/>
              <w:jc w:val="both"/>
              <w:rPr>
                <w:lang w:val="ro-MD"/>
              </w:rPr>
            </w:pPr>
            <w:r w:rsidRPr="003758F9">
              <w:rPr>
                <w:lang w:val="ro-MD"/>
              </w:rPr>
              <w:t>Toate licențele necesare (dacă se aplică conform termenilor și condițiilor producătorului) pentru caracteristicile minime de management menționate mai sus și software-</w:t>
            </w:r>
            <w:proofErr w:type="spellStart"/>
            <w:r w:rsidRPr="003758F9">
              <w:rPr>
                <w:lang w:val="ro-MD"/>
              </w:rPr>
              <w:t>ul</w:t>
            </w:r>
            <w:proofErr w:type="spellEnd"/>
            <w:r w:rsidRPr="003758F9">
              <w:rPr>
                <w:lang w:val="ro-MD"/>
              </w:rPr>
              <w:t>/</w:t>
            </w:r>
            <w:proofErr w:type="spellStart"/>
            <w:r w:rsidRPr="003758F9">
              <w:rPr>
                <w:lang w:val="ro-MD"/>
              </w:rPr>
              <w:t>firmware-ul</w:t>
            </w:r>
            <w:proofErr w:type="spellEnd"/>
            <w:r w:rsidRPr="003758F9">
              <w:rPr>
                <w:lang w:val="ro-MD"/>
              </w:rPr>
              <w:t xml:space="preserve"> specific serverului, inclusiv actualizările/</w:t>
            </w:r>
            <w:proofErr w:type="spellStart"/>
            <w:r w:rsidRPr="003758F9">
              <w:rPr>
                <w:lang w:val="ro-MD"/>
              </w:rPr>
              <w:t>patch</w:t>
            </w:r>
            <w:proofErr w:type="spellEnd"/>
            <w:r w:rsidRPr="003758F9">
              <w:rPr>
                <w:lang w:val="ro-MD"/>
              </w:rPr>
              <w:t xml:space="preserve">-urile periodice, trebuie să fie incluse în ofertă și furnizate pe o bază perpetuă - valabile obligatoriu pentru durata integrală de viață a serverului. </w:t>
            </w:r>
          </w:p>
          <w:p w14:paraId="630B54EE" w14:textId="77777777" w:rsidR="001E63F7" w:rsidRPr="003758F9" w:rsidRDefault="001E63F7" w:rsidP="00D7202F">
            <w:pPr>
              <w:spacing w:after="160" w:line="276" w:lineRule="auto"/>
              <w:jc w:val="both"/>
              <w:rPr>
                <w:lang w:val="ro-MD"/>
              </w:rPr>
            </w:pPr>
            <w:r w:rsidRPr="003758F9">
              <w:rPr>
                <w:lang w:val="ro-MD"/>
              </w:rPr>
              <w:t xml:space="preserve">Toate cerințele sunt minime și obligatorii; </w:t>
            </w:r>
          </w:p>
          <w:p w14:paraId="44C624B3" w14:textId="77777777" w:rsidR="001E63F7" w:rsidRPr="003758F9" w:rsidRDefault="001E63F7" w:rsidP="00D7202F">
            <w:pPr>
              <w:spacing w:line="276" w:lineRule="auto"/>
              <w:jc w:val="both"/>
              <w:rPr>
                <w:lang w:val="ro-MD"/>
              </w:rPr>
            </w:pPr>
            <w:r w:rsidRPr="003758F9">
              <w:rPr>
                <w:lang w:val="ro-MD"/>
              </w:rPr>
              <w:t xml:space="preserve">O cerință nu trebuie să limiteze o altă cerință; </w:t>
            </w:r>
          </w:p>
          <w:p w14:paraId="007AB2A2" w14:textId="77777777" w:rsidR="001E63F7" w:rsidRPr="003758F9" w:rsidRDefault="001E63F7" w:rsidP="00D7202F">
            <w:pPr>
              <w:spacing w:line="276" w:lineRule="auto"/>
              <w:jc w:val="both"/>
              <w:rPr>
                <w:lang w:val="ro-MD"/>
              </w:rPr>
            </w:pPr>
            <w:r w:rsidRPr="003758F9">
              <w:rPr>
                <w:lang w:val="ro-MD"/>
              </w:rPr>
              <w:t xml:space="preserve">Toate componentele trebuie să fie actuale și să nu fie promovate ca EOS (sfârșitul vânzării/suportului) / EOL (sfârșitul duratei de viață); </w:t>
            </w:r>
          </w:p>
          <w:p w14:paraId="7E23AEE4" w14:textId="77777777" w:rsidR="001E63F7" w:rsidRPr="003758F9" w:rsidRDefault="001E63F7" w:rsidP="00D7202F">
            <w:pPr>
              <w:spacing w:line="276" w:lineRule="auto"/>
              <w:jc w:val="both"/>
              <w:rPr>
                <w:lang w:val="ro-MD"/>
              </w:rPr>
            </w:pPr>
            <w:r w:rsidRPr="003758F9">
              <w:rPr>
                <w:lang w:val="ro-MD"/>
              </w:rPr>
              <w:t xml:space="preserve">Extinderea memoriei (ram) și a capacității de stocare nu trebuie să includă limitări hardware sau software.  </w:t>
            </w:r>
          </w:p>
          <w:p w14:paraId="39F949F4" w14:textId="77777777" w:rsidR="001E63F7" w:rsidRPr="003758F9" w:rsidRDefault="001E63F7" w:rsidP="00D7202F">
            <w:pPr>
              <w:spacing w:line="276" w:lineRule="auto"/>
              <w:jc w:val="both"/>
              <w:rPr>
                <w:lang w:val="ro-MD"/>
              </w:rPr>
            </w:pPr>
          </w:p>
        </w:tc>
      </w:tr>
    </w:tbl>
    <w:p w14:paraId="061BB5CC" w14:textId="77777777" w:rsidR="007D576C" w:rsidRDefault="007D576C" w:rsidP="00D7202F">
      <w:pPr>
        <w:spacing w:line="276" w:lineRule="auto"/>
        <w:jc w:val="both"/>
        <w:rPr>
          <w:lang w:val="ro-MD"/>
        </w:rPr>
      </w:pPr>
    </w:p>
    <w:p w14:paraId="6ABA7906" w14:textId="4B63A33D" w:rsidR="0040709E" w:rsidRDefault="0040709E" w:rsidP="00D7202F">
      <w:pPr>
        <w:spacing w:line="276" w:lineRule="auto"/>
        <w:jc w:val="both"/>
        <w:rPr>
          <w:b/>
          <w:bCs/>
          <w:lang w:val="ro-MD"/>
        </w:rPr>
      </w:pPr>
      <w:r w:rsidRPr="003758F9">
        <w:rPr>
          <w:b/>
          <w:bCs/>
          <w:lang w:val="ro-MD"/>
        </w:rPr>
        <w:t>5.</w:t>
      </w:r>
      <w:r w:rsidR="00D843D6">
        <w:rPr>
          <w:b/>
          <w:bCs/>
          <w:lang w:val="ro-MD"/>
        </w:rPr>
        <w:t>4</w:t>
      </w:r>
      <w:r>
        <w:rPr>
          <w:b/>
          <w:bCs/>
          <w:lang w:val="ro-MD"/>
        </w:rPr>
        <w:t xml:space="preserve">. </w:t>
      </w:r>
      <w:r>
        <w:rPr>
          <w:lang w:val="ro-MD"/>
        </w:rPr>
        <w:t xml:space="preserve"> </w:t>
      </w:r>
      <w:proofErr w:type="spellStart"/>
      <w:r w:rsidR="00483D01" w:rsidRPr="00483D01">
        <w:rPr>
          <w:b/>
          <w:bCs/>
        </w:rPr>
        <w:t>Sistem</w:t>
      </w:r>
      <w:proofErr w:type="spellEnd"/>
      <w:r w:rsidR="00483D01" w:rsidRPr="00483D01">
        <w:rPr>
          <w:b/>
          <w:bCs/>
        </w:rPr>
        <w:t xml:space="preserve"> de </w:t>
      </w:r>
      <w:proofErr w:type="spellStart"/>
      <w:r w:rsidR="00483D01" w:rsidRPr="00483D01">
        <w:rPr>
          <w:b/>
          <w:bCs/>
        </w:rPr>
        <w:t>stocare</w:t>
      </w:r>
      <w:proofErr w:type="spellEnd"/>
      <w:r w:rsidR="00483D01" w:rsidRPr="00483D01">
        <w:rPr>
          <w:b/>
          <w:bCs/>
        </w:rPr>
        <w:t xml:space="preserve"> pentru repository-ul de backup</w:t>
      </w:r>
    </w:p>
    <w:tbl>
      <w:tblPr>
        <w:tblStyle w:val="TableGrid"/>
        <w:tblW w:w="0" w:type="auto"/>
        <w:tblLook w:val="04A0" w:firstRow="1" w:lastRow="0" w:firstColumn="1" w:lastColumn="0" w:noHBand="0" w:noVBand="1"/>
      </w:tblPr>
      <w:tblGrid>
        <w:gridCol w:w="2263"/>
        <w:gridCol w:w="6753"/>
      </w:tblGrid>
      <w:tr w:rsidR="003216B8" w:rsidRPr="003216B8" w14:paraId="2E0665AE" w14:textId="77777777" w:rsidTr="003216B8">
        <w:tc>
          <w:tcPr>
            <w:tcW w:w="2263" w:type="dxa"/>
          </w:tcPr>
          <w:p w14:paraId="0667F02E" w14:textId="25D6BE5B" w:rsidR="003216B8" w:rsidRPr="003216B8" w:rsidRDefault="003216B8" w:rsidP="00D7202F">
            <w:pPr>
              <w:spacing w:line="276" w:lineRule="auto"/>
              <w:jc w:val="both"/>
              <w:rPr>
                <w:b/>
                <w:bCs/>
              </w:rPr>
            </w:pPr>
            <w:r w:rsidRPr="003216B8">
              <w:rPr>
                <w:b/>
                <w:bCs/>
              </w:rPr>
              <w:t>Type</w:t>
            </w:r>
          </w:p>
        </w:tc>
        <w:tc>
          <w:tcPr>
            <w:tcW w:w="6753" w:type="dxa"/>
          </w:tcPr>
          <w:p w14:paraId="19018EFE" w14:textId="77777777" w:rsidR="00483D01" w:rsidRDefault="003216B8" w:rsidP="00D7202F">
            <w:pPr>
              <w:spacing w:line="276" w:lineRule="auto"/>
              <w:jc w:val="both"/>
            </w:pPr>
            <w:r w:rsidRPr="003216B8">
              <w:t>Enterprise Storage System for Backup repository.</w:t>
            </w:r>
          </w:p>
          <w:p w14:paraId="5C75CB55" w14:textId="3E3C9FCE" w:rsidR="003216B8" w:rsidRPr="003216B8" w:rsidRDefault="00483D01" w:rsidP="00483D01">
            <w:pPr>
              <w:spacing w:line="276" w:lineRule="auto"/>
              <w:jc w:val="both"/>
              <w:rPr>
                <w:b/>
                <w:bCs/>
              </w:rPr>
            </w:pPr>
            <w:proofErr w:type="spellStart"/>
            <w:r w:rsidRPr="003758F9">
              <w:t>Echipamentul</w:t>
            </w:r>
            <w:proofErr w:type="spellEnd"/>
            <w:r w:rsidRPr="003758F9">
              <w:t xml:space="preserve"> </w:t>
            </w:r>
            <w:proofErr w:type="spellStart"/>
            <w:r w:rsidRPr="003758F9">
              <w:t>ofertat</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fie </w:t>
            </w:r>
            <w:proofErr w:type="spellStart"/>
            <w:r w:rsidRPr="003758F9">
              <w:t>nou</w:t>
            </w:r>
            <w:proofErr w:type="spellEnd"/>
            <w:r w:rsidRPr="003758F9">
              <w:t xml:space="preserve">, </w:t>
            </w:r>
            <w:proofErr w:type="spellStart"/>
            <w:r w:rsidRPr="003758F9">
              <w:t>neutilizat</w:t>
            </w:r>
            <w:proofErr w:type="spellEnd"/>
            <w:r w:rsidRPr="003758F9">
              <w:t xml:space="preserve">, </w:t>
            </w:r>
            <w:proofErr w:type="spellStart"/>
            <w:r w:rsidRPr="003758F9">
              <w:t>nerecondiționat</w:t>
            </w:r>
            <w:proofErr w:type="spellEnd"/>
            <w:r w:rsidRPr="003758F9">
              <w:t xml:space="preserve"> și </w:t>
            </w:r>
            <w:proofErr w:type="spellStart"/>
            <w:r w:rsidRPr="003758F9">
              <w:t>fabricat</w:t>
            </w:r>
            <w:proofErr w:type="spellEnd"/>
            <w:r w:rsidRPr="003758F9">
              <w:t xml:space="preserve"> </w:t>
            </w:r>
            <w:proofErr w:type="spellStart"/>
            <w:r w:rsidRPr="003758F9">
              <w:t>începând</w:t>
            </w:r>
            <w:proofErr w:type="spellEnd"/>
            <w:r w:rsidRPr="003758F9">
              <w:t xml:space="preserve"> cu </w:t>
            </w:r>
            <w:proofErr w:type="spellStart"/>
            <w:r w:rsidRPr="003758F9">
              <w:t>trimestrul</w:t>
            </w:r>
            <w:proofErr w:type="spellEnd"/>
            <w:r w:rsidRPr="003758F9">
              <w:t xml:space="preserve"> I al </w:t>
            </w:r>
            <w:proofErr w:type="spellStart"/>
            <w:r w:rsidRPr="003758F9">
              <w:t>anului</w:t>
            </w:r>
            <w:proofErr w:type="spellEnd"/>
            <w:r w:rsidRPr="003758F9">
              <w:t xml:space="preserve"> 2026. </w:t>
            </w:r>
            <w:proofErr w:type="spellStart"/>
            <w:r w:rsidRPr="003758F9">
              <w:t>Acesta</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w:t>
            </w:r>
            <w:proofErr w:type="spellStart"/>
            <w:r w:rsidRPr="003758F9">
              <w:t>aparțină</w:t>
            </w:r>
            <w:proofErr w:type="spellEnd"/>
            <w:r w:rsidRPr="003758F9">
              <w:t xml:space="preserve"> </w:t>
            </w:r>
            <w:proofErr w:type="spellStart"/>
            <w:r w:rsidRPr="003758F9">
              <w:t>clasei</w:t>
            </w:r>
            <w:proofErr w:type="spellEnd"/>
            <w:r w:rsidRPr="003758F9">
              <w:t xml:space="preserve"> Enterprise și </w:t>
            </w:r>
            <w:proofErr w:type="spellStart"/>
            <w:r w:rsidRPr="003758F9">
              <w:t>să</w:t>
            </w:r>
            <w:proofErr w:type="spellEnd"/>
            <w:r w:rsidRPr="003758F9">
              <w:t xml:space="preserve"> fie </w:t>
            </w:r>
            <w:proofErr w:type="spellStart"/>
            <w:r w:rsidRPr="003758F9">
              <w:t>produs</w:t>
            </w:r>
            <w:proofErr w:type="spellEnd"/>
            <w:r w:rsidRPr="003758F9">
              <w:t xml:space="preserve"> de un </w:t>
            </w:r>
            <w:proofErr w:type="spellStart"/>
            <w:r w:rsidRPr="003758F9">
              <w:t>producător</w:t>
            </w:r>
            <w:proofErr w:type="spellEnd"/>
            <w:r w:rsidRPr="003758F9">
              <w:t xml:space="preserve"> </w:t>
            </w:r>
            <w:proofErr w:type="spellStart"/>
            <w:r w:rsidRPr="003758F9">
              <w:t>consacrat</w:t>
            </w:r>
            <w:proofErr w:type="spellEnd"/>
            <w:r w:rsidRPr="003758F9">
              <w:t xml:space="preserve"> la </w:t>
            </w:r>
            <w:proofErr w:type="spellStart"/>
            <w:r w:rsidRPr="003758F9">
              <w:t>nivel</w:t>
            </w:r>
            <w:proofErr w:type="spellEnd"/>
            <w:r w:rsidRPr="003758F9">
              <w:t xml:space="preserve"> </w:t>
            </w:r>
            <w:proofErr w:type="spellStart"/>
            <w:r w:rsidRPr="003758F9">
              <w:t>internațional</w:t>
            </w:r>
            <w:proofErr w:type="spellEnd"/>
            <w:r w:rsidRPr="003758F9">
              <w:t xml:space="preserve">. </w:t>
            </w:r>
            <w:proofErr w:type="spellStart"/>
            <w:r w:rsidRPr="003758F9">
              <w:t>Toate</w:t>
            </w:r>
            <w:proofErr w:type="spellEnd"/>
            <w:r w:rsidRPr="003758F9">
              <w:t xml:space="preserve"> </w:t>
            </w:r>
            <w:proofErr w:type="spellStart"/>
            <w:r w:rsidRPr="003758F9">
              <w:t>componentele</w:t>
            </w:r>
            <w:proofErr w:type="spellEnd"/>
            <w:r w:rsidRPr="003758F9">
              <w:t xml:space="preserve"> </w:t>
            </w:r>
            <w:proofErr w:type="spellStart"/>
            <w:r w:rsidRPr="003758F9">
              <w:t>incluse</w:t>
            </w:r>
            <w:proofErr w:type="spellEnd"/>
            <w:r w:rsidRPr="003758F9">
              <w:t xml:space="preserve"> </w:t>
            </w:r>
            <w:proofErr w:type="spellStart"/>
            <w:r w:rsidRPr="003758F9">
              <w:t>în</w:t>
            </w:r>
            <w:proofErr w:type="spellEnd"/>
            <w:r w:rsidRPr="003758F9">
              <w:t xml:space="preserve"> </w:t>
            </w:r>
            <w:proofErr w:type="spellStart"/>
            <w:r w:rsidRPr="003758F9">
              <w:t>configurație</w:t>
            </w:r>
            <w:proofErr w:type="spellEnd"/>
            <w:r w:rsidRPr="003758F9">
              <w:t xml:space="preserve"> </w:t>
            </w:r>
            <w:proofErr w:type="spellStart"/>
            <w:r w:rsidRPr="003758F9">
              <w:t>trebuie</w:t>
            </w:r>
            <w:proofErr w:type="spellEnd"/>
            <w:r w:rsidRPr="003758F9">
              <w:t xml:space="preserve"> </w:t>
            </w:r>
            <w:proofErr w:type="spellStart"/>
            <w:r w:rsidRPr="003758F9">
              <w:t>să</w:t>
            </w:r>
            <w:proofErr w:type="spellEnd"/>
            <w:r w:rsidRPr="003758F9">
              <w:t xml:space="preserve"> fie </w:t>
            </w:r>
            <w:proofErr w:type="spellStart"/>
            <w:r w:rsidRPr="003758F9">
              <w:t>originale</w:t>
            </w:r>
            <w:proofErr w:type="spellEnd"/>
            <w:r w:rsidRPr="003758F9">
              <w:t xml:space="preserve">, </w:t>
            </w:r>
            <w:proofErr w:type="spellStart"/>
            <w:r w:rsidRPr="003758F9">
              <w:t>compatibile</w:t>
            </w:r>
            <w:proofErr w:type="spellEnd"/>
            <w:r w:rsidRPr="003758F9">
              <w:t xml:space="preserve"> </w:t>
            </w:r>
            <w:proofErr w:type="spellStart"/>
            <w:r w:rsidRPr="003758F9">
              <w:t>reciproc</w:t>
            </w:r>
            <w:proofErr w:type="spellEnd"/>
            <w:r w:rsidRPr="003758F9">
              <w:t xml:space="preserve"> și certificate pentru </w:t>
            </w:r>
            <w:proofErr w:type="spellStart"/>
            <w:r w:rsidRPr="003758F9">
              <w:t>funcționare</w:t>
            </w:r>
            <w:proofErr w:type="spellEnd"/>
            <w:r w:rsidRPr="003758F9">
              <w:t xml:space="preserve"> </w:t>
            </w:r>
            <w:proofErr w:type="spellStart"/>
            <w:r w:rsidRPr="003758F9">
              <w:t>în</w:t>
            </w:r>
            <w:proofErr w:type="spellEnd"/>
            <w:r w:rsidRPr="003758F9">
              <w:t xml:space="preserve"> </w:t>
            </w:r>
            <w:proofErr w:type="spellStart"/>
            <w:r w:rsidRPr="003758F9">
              <w:t>aceeași</w:t>
            </w:r>
            <w:proofErr w:type="spellEnd"/>
            <w:r w:rsidRPr="003758F9">
              <w:t xml:space="preserve"> </w:t>
            </w:r>
            <w:proofErr w:type="spellStart"/>
            <w:r w:rsidRPr="003758F9">
              <w:t>configurație</w:t>
            </w:r>
            <w:proofErr w:type="spellEnd"/>
            <w:r w:rsidRPr="003758F9">
              <w:t xml:space="preserve">, </w:t>
            </w:r>
            <w:proofErr w:type="spellStart"/>
            <w:r w:rsidRPr="003758F9">
              <w:t>asigurând</w:t>
            </w:r>
            <w:proofErr w:type="spellEnd"/>
            <w:r w:rsidRPr="003758F9">
              <w:t xml:space="preserve"> </w:t>
            </w:r>
            <w:proofErr w:type="spellStart"/>
            <w:r w:rsidRPr="003758F9">
              <w:t>performanța</w:t>
            </w:r>
            <w:proofErr w:type="spellEnd"/>
            <w:r w:rsidRPr="003758F9">
              <w:t xml:space="preserve">, </w:t>
            </w:r>
            <w:proofErr w:type="spellStart"/>
            <w:r w:rsidRPr="003758F9">
              <w:t>stabilitatea</w:t>
            </w:r>
            <w:proofErr w:type="spellEnd"/>
            <w:r w:rsidRPr="003758F9">
              <w:t xml:space="preserve"> și </w:t>
            </w:r>
            <w:proofErr w:type="spellStart"/>
            <w:r w:rsidRPr="003758F9">
              <w:t>exploatarea</w:t>
            </w:r>
            <w:proofErr w:type="spellEnd"/>
            <w:r w:rsidRPr="003758F9">
              <w:t xml:space="preserve"> </w:t>
            </w:r>
            <w:proofErr w:type="spellStart"/>
            <w:r w:rsidRPr="003758F9">
              <w:t>eficientă</w:t>
            </w:r>
            <w:proofErr w:type="spellEnd"/>
            <w:r w:rsidRPr="003758F9">
              <w:t xml:space="preserve"> a </w:t>
            </w:r>
            <w:proofErr w:type="spellStart"/>
            <w:r w:rsidRPr="003758F9">
              <w:t>sistemului</w:t>
            </w:r>
            <w:proofErr w:type="spellEnd"/>
            <w:r w:rsidRPr="003758F9">
              <w:t xml:space="preserve"> pe </w:t>
            </w:r>
            <w:proofErr w:type="spellStart"/>
            <w:r w:rsidRPr="003758F9">
              <w:t>întreaga</w:t>
            </w:r>
            <w:proofErr w:type="spellEnd"/>
            <w:r w:rsidRPr="003758F9">
              <w:t xml:space="preserve"> </w:t>
            </w:r>
            <w:proofErr w:type="spellStart"/>
            <w:r w:rsidRPr="003758F9">
              <w:t>durată</w:t>
            </w:r>
            <w:proofErr w:type="spellEnd"/>
            <w:r w:rsidRPr="003758F9">
              <w:t xml:space="preserve"> de </w:t>
            </w:r>
            <w:proofErr w:type="spellStart"/>
            <w:r w:rsidRPr="003758F9">
              <w:t>utilizare</w:t>
            </w:r>
            <w:proofErr w:type="spellEnd"/>
            <w:r w:rsidRPr="003758F9">
              <w:t>.</w:t>
            </w:r>
          </w:p>
        </w:tc>
      </w:tr>
      <w:tr w:rsidR="007F359B" w:rsidRPr="003216B8" w14:paraId="534EA431" w14:textId="77777777" w:rsidTr="003216B8">
        <w:tc>
          <w:tcPr>
            <w:tcW w:w="2263" w:type="dxa"/>
          </w:tcPr>
          <w:p w14:paraId="3374002C" w14:textId="77777777" w:rsidR="00483D01" w:rsidRPr="00483D01" w:rsidRDefault="00483D01" w:rsidP="00483D01">
            <w:pPr>
              <w:spacing w:line="276" w:lineRule="auto"/>
              <w:jc w:val="both"/>
              <w:rPr>
                <w:b/>
                <w:bCs/>
                <w:lang w:val="ro-RO"/>
              </w:rPr>
            </w:pPr>
            <w:r w:rsidRPr="00483D01">
              <w:rPr>
                <w:b/>
                <w:bCs/>
                <w:lang w:val="ro-RO"/>
              </w:rPr>
              <w:t>Cerințe generale</w:t>
            </w:r>
          </w:p>
          <w:p w14:paraId="5642ED86" w14:textId="7C7BC651" w:rsidR="007F359B" w:rsidRPr="003216B8" w:rsidRDefault="007F359B" w:rsidP="00D7202F">
            <w:pPr>
              <w:spacing w:line="276" w:lineRule="auto"/>
              <w:jc w:val="both"/>
              <w:rPr>
                <w:b/>
                <w:bCs/>
              </w:rPr>
            </w:pPr>
          </w:p>
        </w:tc>
        <w:tc>
          <w:tcPr>
            <w:tcW w:w="6753" w:type="dxa"/>
          </w:tcPr>
          <w:p w14:paraId="377AF85C" w14:textId="77777777" w:rsidR="00483D01" w:rsidRDefault="00483D01" w:rsidP="00483D01">
            <w:pPr>
              <w:spacing w:line="276" w:lineRule="auto"/>
              <w:jc w:val="both"/>
            </w:pPr>
            <w:proofErr w:type="spellStart"/>
            <w:r>
              <w:t>Soluția</w:t>
            </w:r>
            <w:proofErr w:type="spellEnd"/>
            <w:r>
              <w:t xml:space="preserve"> de </w:t>
            </w:r>
            <w:proofErr w:type="spellStart"/>
            <w:r>
              <w:t>stocare</w:t>
            </w:r>
            <w:proofErr w:type="spellEnd"/>
            <w:r>
              <w:t xml:space="preserve"> </w:t>
            </w:r>
            <w:proofErr w:type="spellStart"/>
            <w:r>
              <w:t>propusă</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suporte</w:t>
            </w:r>
            <w:proofErr w:type="spellEnd"/>
            <w:r>
              <w:t xml:space="preserve"> </w:t>
            </w:r>
            <w:proofErr w:type="spellStart"/>
            <w:r>
              <w:t>implementarea</w:t>
            </w:r>
            <w:proofErr w:type="spellEnd"/>
            <w:r>
              <w:t xml:space="preserve"> </w:t>
            </w:r>
            <w:proofErr w:type="spellStart"/>
            <w:r>
              <w:t>în</w:t>
            </w:r>
            <w:proofErr w:type="spellEnd"/>
            <w:r>
              <w:t xml:space="preserve"> </w:t>
            </w:r>
            <w:proofErr w:type="spellStart"/>
            <w:r>
              <w:t>calitate</w:t>
            </w:r>
            <w:proofErr w:type="spellEnd"/>
            <w:r>
              <w:t xml:space="preserve"> de </w:t>
            </w:r>
            <w:proofErr w:type="spellStart"/>
            <w:r>
              <w:t>depozit</w:t>
            </w:r>
            <w:proofErr w:type="spellEnd"/>
            <w:r>
              <w:t xml:space="preserve"> de backup (Backup Repository) pentru </w:t>
            </w:r>
            <w:proofErr w:type="spellStart"/>
            <w:r>
              <w:t>platforme</w:t>
            </w:r>
            <w:proofErr w:type="spellEnd"/>
            <w:r>
              <w:t xml:space="preserve"> enterprise de backup și </w:t>
            </w:r>
            <w:proofErr w:type="spellStart"/>
            <w:r>
              <w:t>protecție</w:t>
            </w:r>
            <w:proofErr w:type="spellEnd"/>
            <w:r>
              <w:t xml:space="preserve"> a </w:t>
            </w:r>
            <w:proofErr w:type="spellStart"/>
            <w:r>
              <w:t>datelor</w:t>
            </w:r>
            <w:proofErr w:type="spellEnd"/>
            <w:r>
              <w:t xml:space="preserve">, </w:t>
            </w:r>
            <w:proofErr w:type="spellStart"/>
            <w:r>
              <w:t>utilizând</w:t>
            </w:r>
            <w:proofErr w:type="spellEnd"/>
            <w:r>
              <w:t xml:space="preserve"> </w:t>
            </w:r>
            <w:proofErr w:type="spellStart"/>
            <w:r>
              <w:t>conectivitate</w:t>
            </w:r>
            <w:proofErr w:type="spellEnd"/>
            <w:r>
              <w:t xml:space="preserve"> standard </w:t>
            </w:r>
            <w:proofErr w:type="spellStart"/>
            <w:r>
              <w:t>în</w:t>
            </w:r>
            <w:proofErr w:type="spellEnd"/>
            <w:r>
              <w:t xml:space="preserve"> </w:t>
            </w:r>
            <w:proofErr w:type="spellStart"/>
            <w:r>
              <w:t>industrie</w:t>
            </w:r>
            <w:proofErr w:type="spellEnd"/>
            <w:r>
              <w:t xml:space="preserve"> </w:t>
            </w:r>
            <w:proofErr w:type="spellStart"/>
            <w:r>
              <w:t>prin</w:t>
            </w:r>
            <w:proofErr w:type="spellEnd"/>
            <w:r>
              <w:t xml:space="preserve"> </w:t>
            </w:r>
            <w:proofErr w:type="spellStart"/>
            <w:r>
              <w:t>protocoalele</w:t>
            </w:r>
            <w:proofErr w:type="spellEnd"/>
            <w:r>
              <w:t xml:space="preserve"> </w:t>
            </w:r>
            <w:proofErr w:type="spellStart"/>
            <w:r>
              <w:t>Fibre</w:t>
            </w:r>
            <w:proofErr w:type="spellEnd"/>
            <w:r>
              <w:t xml:space="preserve"> Channel (FC) și/</w:t>
            </w:r>
            <w:proofErr w:type="spellStart"/>
            <w:r>
              <w:t>sau</w:t>
            </w:r>
            <w:proofErr w:type="spellEnd"/>
            <w:r>
              <w:t xml:space="preserve"> iSCSI.</w:t>
            </w:r>
          </w:p>
          <w:p w14:paraId="4952C2BC" w14:textId="77777777" w:rsidR="00483D01" w:rsidRDefault="00483D01" w:rsidP="00483D01">
            <w:pPr>
              <w:spacing w:line="276" w:lineRule="auto"/>
              <w:jc w:val="both"/>
            </w:pPr>
            <w:proofErr w:type="spellStart"/>
            <w:r>
              <w:lastRenderedPageBreak/>
              <w:t>Ofertantul</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confirme</w:t>
            </w:r>
            <w:proofErr w:type="spellEnd"/>
            <w:r>
              <w:t xml:space="preserve"> </w:t>
            </w:r>
            <w:proofErr w:type="spellStart"/>
            <w:r>
              <w:t>compatibilitatea</w:t>
            </w:r>
            <w:proofErr w:type="spellEnd"/>
            <w:r>
              <w:t xml:space="preserve"> </w:t>
            </w:r>
            <w:proofErr w:type="spellStart"/>
            <w:r>
              <w:t>soluției</w:t>
            </w:r>
            <w:proofErr w:type="spellEnd"/>
            <w:r>
              <w:t xml:space="preserve"> </w:t>
            </w:r>
            <w:proofErr w:type="spellStart"/>
            <w:r>
              <w:t>propuse</w:t>
            </w:r>
            <w:proofErr w:type="spellEnd"/>
            <w:r>
              <w:t xml:space="preserve"> </w:t>
            </w:r>
            <w:proofErr w:type="spellStart"/>
            <w:r>
              <w:t>prin</w:t>
            </w:r>
            <w:proofErr w:type="spellEnd"/>
            <w:r>
              <w:t xml:space="preserve"> </w:t>
            </w:r>
            <w:proofErr w:type="spellStart"/>
            <w:r>
              <w:t>intermediul</w:t>
            </w:r>
            <w:proofErr w:type="spellEnd"/>
            <w:r>
              <w:t xml:space="preserve"> </w:t>
            </w:r>
            <w:proofErr w:type="spellStart"/>
            <w:r>
              <w:t>documentației</w:t>
            </w:r>
            <w:proofErr w:type="spellEnd"/>
            <w:r>
              <w:t xml:space="preserve"> </w:t>
            </w:r>
            <w:proofErr w:type="spellStart"/>
            <w:r>
              <w:t>oficiale</w:t>
            </w:r>
            <w:proofErr w:type="spellEnd"/>
            <w:r>
              <w:t xml:space="preserve"> de </w:t>
            </w:r>
            <w:proofErr w:type="spellStart"/>
            <w:r>
              <w:t>interoperabilitate</w:t>
            </w:r>
            <w:proofErr w:type="spellEnd"/>
            <w:r>
              <w:t xml:space="preserve"> </w:t>
            </w:r>
            <w:proofErr w:type="spellStart"/>
            <w:r>
              <w:t>publicată</w:t>
            </w:r>
            <w:proofErr w:type="spellEnd"/>
            <w:r>
              <w:t xml:space="preserve"> de </w:t>
            </w:r>
            <w:proofErr w:type="spellStart"/>
            <w:r>
              <w:t>producător</w:t>
            </w:r>
            <w:proofErr w:type="spellEnd"/>
            <w:r>
              <w:t>.</w:t>
            </w:r>
          </w:p>
          <w:p w14:paraId="609F1DFF" w14:textId="79B848E2" w:rsidR="00096458" w:rsidRPr="003216B8" w:rsidRDefault="00483D01" w:rsidP="00483D01">
            <w:pPr>
              <w:spacing w:line="276" w:lineRule="auto"/>
              <w:jc w:val="both"/>
            </w:pPr>
            <w:proofErr w:type="spellStart"/>
            <w:r>
              <w:t>Configurația</w:t>
            </w:r>
            <w:proofErr w:type="spellEnd"/>
            <w:r>
              <w:t xml:space="preserve"> </w:t>
            </w:r>
            <w:proofErr w:type="spellStart"/>
            <w:r>
              <w:t>propusă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capabilă</w:t>
            </w:r>
            <w:proofErr w:type="spellEnd"/>
            <w:r>
              <w:t xml:space="preserve"> </w:t>
            </w:r>
            <w:proofErr w:type="spellStart"/>
            <w:r>
              <w:t>să</w:t>
            </w:r>
            <w:proofErr w:type="spellEnd"/>
            <w:r>
              <w:t xml:space="preserve"> </w:t>
            </w:r>
            <w:proofErr w:type="spellStart"/>
            <w:r>
              <w:t>susțină</w:t>
            </w:r>
            <w:proofErr w:type="spellEnd"/>
            <w:r>
              <w:t xml:space="preserve"> </w:t>
            </w:r>
            <w:proofErr w:type="spellStart"/>
            <w:r>
              <w:t>sarcini</w:t>
            </w:r>
            <w:proofErr w:type="spellEnd"/>
            <w:r>
              <w:t xml:space="preserve"> de </w:t>
            </w:r>
            <w:proofErr w:type="spellStart"/>
            <w:r>
              <w:t>lucru</w:t>
            </w:r>
            <w:proofErr w:type="spellEnd"/>
            <w:r>
              <w:t xml:space="preserve"> enterprise </w:t>
            </w:r>
            <w:proofErr w:type="spellStart"/>
            <w:r>
              <w:t>specifice</w:t>
            </w:r>
            <w:proofErr w:type="spellEnd"/>
            <w:r>
              <w:t xml:space="preserve"> </w:t>
            </w:r>
            <w:proofErr w:type="spellStart"/>
            <w:r>
              <w:t>operațiunilor</w:t>
            </w:r>
            <w:proofErr w:type="spellEnd"/>
            <w:r>
              <w:t xml:space="preserve"> de backup, care </w:t>
            </w:r>
            <w:proofErr w:type="spellStart"/>
            <w:r>
              <w:t>implică</w:t>
            </w:r>
            <w:proofErr w:type="spellEnd"/>
            <w:r>
              <w:t xml:space="preserve"> volume </w:t>
            </w:r>
            <w:proofErr w:type="spellStart"/>
            <w:r>
              <w:t>mari</w:t>
            </w:r>
            <w:proofErr w:type="spellEnd"/>
            <w:r>
              <w:t xml:space="preserve"> de </w:t>
            </w:r>
            <w:proofErr w:type="spellStart"/>
            <w:r>
              <w:t>operațiuni</w:t>
            </w:r>
            <w:proofErr w:type="spellEnd"/>
            <w:r>
              <w:t xml:space="preserve"> </w:t>
            </w:r>
            <w:proofErr w:type="spellStart"/>
            <w:r>
              <w:t>secvențiale</w:t>
            </w:r>
            <w:proofErr w:type="spellEnd"/>
            <w:r>
              <w:t xml:space="preserve"> de </w:t>
            </w:r>
            <w:proofErr w:type="spellStart"/>
            <w:r>
              <w:t>citire</w:t>
            </w:r>
            <w:proofErr w:type="spellEnd"/>
            <w:r>
              <w:t xml:space="preserve"> și </w:t>
            </w:r>
            <w:proofErr w:type="spellStart"/>
            <w:r>
              <w:t>scriere</w:t>
            </w:r>
            <w:proofErr w:type="spellEnd"/>
            <w:r>
              <w:t xml:space="preserve">, </w:t>
            </w:r>
            <w:proofErr w:type="spellStart"/>
            <w:r>
              <w:t>fără</w:t>
            </w:r>
            <w:proofErr w:type="spellEnd"/>
            <w:r>
              <w:t xml:space="preserve"> </w:t>
            </w:r>
            <w:proofErr w:type="spellStart"/>
            <w:r>
              <w:t>existența</w:t>
            </w:r>
            <w:proofErr w:type="spellEnd"/>
            <w:r>
              <w:t xml:space="preserve"> </w:t>
            </w:r>
            <w:proofErr w:type="spellStart"/>
            <w:r>
              <w:t>unor</w:t>
            </w:r>
            <w:proofErr w:type="spellEnd"/>
            <w:r>
              <w:t xml:space="preserve"> </w:t>
            </w:r>
            <w:proofErr w:type="spellStart"/>
            <w:r>
              <w:t>blocaje</w:t>
            </w:r>
            <w:proofErr w:type="spellEnd"/>
            <w:r>
              <w:t xml:space="preserve"> </w:t>
            </w:r>
            <w:proofErr w:type="spellStart"/>
            <w:r>
              <w:t>arhitecturale</w:t>
            </w:r>
            <w:proofErr w:type="spellEnd"/>
            <w:r>
              <w:t xml:space="preserve"> care </w:t>
            </w:r>
            <w:proofErr w:type="spellStart"/>
            <w:r>
              <w:t>să</w:t>
            </w:r>
            <w:proofErr w:type="spellEnd"/>
            <w:r>
              <w:t xml:space="preserve"> </w:t>
            </w:r>
            <w:proofErr w:type="spellStart"/>
            <w:r>
              <w:t>afecteze</w:t>
            </w:r>
            <w:proofErr w:type="spellEnd"/>
            <w:r>
              <w:t xml:space="preserve"> </w:t>
            </w:r>
            <w:proofErr w:type="spellStart"/>
            <w:r>
              <w:t>performanța</w:t>
            </w:r>
            <w:proofErr w:type="spellEnd"/>
            <w:r>
              <w:t xml:space="preserve"> </w:t>
            </w:r>
            <w:proofErr w:type="spellStart"/>
            <w:r>
              <w:t>soluției</w:t>
            </w:r>
            <w:proofErr w:type="spellEnd"/>
            <w:r>
              <w:t>.</w:t>
            </w:r>
          </w:p>
        </w:tc>
      </w:tr>
      <w:tr w:rsidR="003216B8" w:rsidRPr="003216B8" w14:paraId="346B6362" w14:textId="77777777" w:rsidTr="003216B8">
        <w:tc>
          <w:tcPr>
            <w:tcW w:w="2263" w:type="dxa"/>
          </w:tcPr>
          <w:p w14:paraId="467789F8" w14:textId="4587401E" w:rsidR="003216B8" w:rsidRPr="003216B8" w:rsidRDefault="003216B8" w:rsidP="00D7202F">
            <w:pPr>
              <w:spacing w:line="276" w:lineRule="auto"/>
              <w:jc w:val="both"/>
              <w:rPr>
                <w:b/>
                <w:bCs/>
              </w:rPr>
            </w:pPr>
            <w:proofErr w:type="spellStart"/>
            <w:r w:rsidRPr="003216B8">
              <w:rPr>
                <w:b/>
                <w:bCs/>
              </w:rPr>
              <w:lastRenderedPageBreak/>
              <w:t>Architectur</w:t>
            </w:r>
            <w:r w:rsidR="00483D01">
              <w:rPr>
                <w:b/>
                <w:bCs/>
              </w:rPr>
              <w:t>ă</w:t>
            </w:r>
            <w:proofErr w:type="spellEnd"/>
          </w:p>
        </w:tc>
        <w:tc>
          <w:tcPr>
            <w:tcW w:w="6753" w:type="dxa"/>
          </w:tcPr>
          <w:p w14:paraId="72F4CD0D" w14:textId="0358D4F6" w:rsidR="003216B8" w:rsidRPr="00483D01" w:rsidRDefault="00483D01" w:rsidP="00D7202F">
            <w:pPr>
              <w:spacing w:line="276" w:lineRule="auto"/>
              <w:jc w:val="both"/>
            </w:pPr>
            <w:proofErr w:type="spellStart"/>
            <w:r w:rsidRPr="00483D01">
              <w:t>Sistem</w:t>
            </w:r>
            <w:proofErr w:type="spellEnd"/>
            <w:r w:rsidRPr="00483D01">
              <w:t xml:space="preserve"> de </w:t>
            </w:r>
            <w:proofErr w:type="spellStart"/>
            <w:r w:rsidRPr="00483D01">
              <w:t>stocare</w:t>
            </w:r>
            <w:proofErr w:type="spellEnd"/>
            <w:r w:rsidRPr="00483D01">
              <w:t xml:space="preserve"> </w:t>
            </w:r>
            <w:proofErr w:type="spellStart"/>
            <w:r w:rsidRPr="00483D01">
              <w:t>hibrid</w:t>
            </w:r>
            <w:proofErr w:type="spellEnd"/>
            <w:r w:rsidRPr="00483D01">
              <w:t xml:space="preserve"> enterprise cu </w:t>
            </w:r>
            <w:proofErr w:type="spellStart"/>
            <w:r w:rsidRPr="00483D01">
              <w:t>două</w:t>
            </w:r>
            <w:proofErr w:type="spellEnd"/>
            <w:r w:rsidRPr="00483D01">
              <w:t xml:space="preserve"> </w:t>
            </w:r>
            <w:proofErr w:type="spellStart"/>
            <w:r w:rsidRPr="00483D01">
              <w:t>controlere</w:t>
            </w:r>
            <w:proofErr w:type="spellEnd"/>
            <w:r w:rsidRPr="00483D01">
              <w:t xml:space="preserve"> de </w:t>
            </w:r>
            <w:proofErr w:type="spellStart"/>
            <w:r w:rsidRPr="00483D01">
              <w:t>stocare</w:t>
            </w:r>
            <w:proofErr w:type="spellEnd"/>
            <w:r w:rsidRPr="00483D01">
              <w:t xml:space="preserve"> active-active (Dual Active-Active).</w:t>
            </w:r>
          </w:p>
        </w:tc>
      </w:tr>
      <w:tr w:rsidR="003216B8" w:rsidRPr="003216B8" w14:paraId="4F393201" w14:textId="77777777" w:rsidTr="003216B8">
        <w:tc>
          <w:tcPr>
            <w:tcW w:w="2263" w:type="dxa"/>
          </w:tcPr>
          <w:p w14:paraId="16D08397" w14:textId="77777777" w:rsidR="003216B8" w:rsidRPr="003216B8" w:rsidRDefault="003216B8" w:rsidP="00D7202F">
            <w:pPr>
              <w:spacing w:line="276" w:lineRule="auto"/>
              <w:jc w:val="both"/>
              <w:rPr>
                <w:b/>
                <w:bCs/>
              </w:rPr>
            </w:pPr>
          </w:p>
        </w:tc>
        <w:tc>
          <w:tcPr>
            <w:tcW w:w="6753" w:type="dxa"/>
          </w:tcPr>
          <w:p w14:paraId="54A431B1" w14:textId="77777777" w:rsidR="00483D01" w:rsidRDefault="00483D01" w:rsidP="00483D01">
            <w:pPr>
              <w:spacing w:line="276" w:lineRule="auto"/>
              <w:jc w:val="both"/>
              <w:rPr>
                <w:lang w:val="ro-RO"/>
              </w:rPr>
            </w:pPr>
            <w:r w:rsidRPr="00483D01">
              <w:rPr>
                <w:lang w:val="ro-RO"/>
              </w:rPr>
              <w:t>Montabil în rack, cu înălțime de minimum 4U, cu design modular și suport pentru unități de extindere (</w:t>
            </w:r>
            <w:proofErr w:type="spellStart"/>
            <w:r w:rsidRPr="00483D01">
              <w:rPr>
                <w:lang w:val="ro-RO"/>
              </w:rPr>
              <w:t>expansion</w:t>
            </w:r>
            <w:proofErr w:type="spellEnd"/>
            <w:r w:rsidRPr="00483D01">
              <w:rPr>
                <w:lang w:val="ro-RO"/>
              </w:rPr>
              <w:t xml:space="preserve"> </w:t>
            </w:r>
            <w:proofErr w:type="spellStart"/>
            <w:r w:rsidRPr="00483D01">
              <w:rPr>
                <w:lang w:val="ro-RO"/>
              </w:rPr>
              <w:t>enclosures</w:t>
            </w:r>
            <w:proofErr w:type="spellEnd"/>
            <w:r w:rsidRPr="00483D01">
              <w:rPr>
                <w:lang w:val="ro-RO"/>
              </w:rPr>
              <w:t xml:space="preserve">). </w:t>
            </w:r>
          </w:p>
          <w:p w14:paraId="0BEB78F0" w14:textId="77777777" w:rsidR="00483D01" w:rsidRDefault="00483D01" w:rsidP="00483D01">
            <w:pPr>
              <w:spacing w:line="276" w:lineRule="auto"/>
              <w:jc w:val="both"/>
              <w:rPr>
                <w:lang w:val="ro-RO"/>
              </w:rPr>
            </w:pPr>
          </w:p>
          <w:p w14:paraId="6DD00CA5" w14:textId="3A1327D2" w:rsidR="00483D01" w:rsidRDefault="00483D01" w:rsidP="00483D01">
            <w:pPr>
              <w:spacing w:line="276" w:lineRule="auto"/>
              <w:jc w:val="both"/>
              <w:rPr>
                <w:lang w:val="ro-RO"/>
              </w:rPr>
            </w:pPr>
            <w:r w:rsidRPr="00483D01">
              <w:rPr>
                <w:lang w:val="ro-RO"/>
              </w:rPr>
              <w:t xml:space="preserve">Șinele de montare în rack trebuie să fie incluse. </w:t>
            </w:r>
          </w:p>
          <w:p w14:paraId="49FD887C" w14:textId="0EF5266E" w:rsidR="00483D01" w:rsidRPr="00483D01" w:rsidRDefault="00483D01" w:rsidP="00483D01">
            <w:pPr>
              <w:spacing w:line="276" w:lineRule="auto"/>
              <w:jc w:val="both"/>
              <w:rPr>
                <w:lang w:val="ro-RO"/>
              </w:rPr>
            </w:pPr>
            <w:r w:rsidRPr="00483D01">
              <w:rPr>
                <w:lang w:val="ro-RO"/>
              </w:rPr>
              <w:t>Sunt acceptate configurații precum 4U/60 LFF și SFF, 5U/84 LFF și SFF sau carcasă de controler 2U cu 24 SFF și rafturi de extindere (</w:t>
            </w:r>
            <w:proofErr w:type="spellStart"/>
            <w:r w:rsidRPr="00483D01">
              <w:rPr>
                <w:lang w:val="ro-RO"/>
              </w:rPr>
              <w:t>expansion</w:t>
            </w:r>
            <w:proofErr w:type="spellEnd"/>
            <w:r w:rsidRPr="00483D01">
              <w:rPr>
                <w:lang w:val="ro-RO"/>
              </w:rPr>
              <w:t xml:space="preserve"> </w:t>
            </w:r>
            <w:proofErr w:type="spellStart"/>
            <w:r w:rsidRPr="00483D01">
              <w:rPr>
                <w:lang w:val="ro-RO"/>
              </w:rPr>
              <w:t>shelves</w:t>
            </w:r>
            <w:proofErr w:type="spellEnd"/>
            <w:r w:rsidRPr="00483D01">
              <w:rPr>
                <w:lang w:val="ro-RO"/>
              </w:rPr>
              <w:t>), cu condiția respectării tuturor cerințelor tehnice minime.</w:t>
            </w:r>
          </w:p>
          <w:p w14:paraId="5854FB4A" w14:textId="6E52FEE8" w:rsidR="009E6938" w:rsidRPr="003216B8" w:rsidRDefault="00483D01" w:rsidP="00483D01">
            <w:pPr>
              <w:spacing w:line="276" w:lineRule="auto"/>
              <w:jc w:val="both"/>
              <w:rPr>
                <w:b/>
                <w:bCs/>
              </w:rPr>
            </w:pPr>
            <w:r w:rsidRPr="00483D01">
              <w:rPr>
                <w:lang w:val="ro-RO"/>
              </w:rPr>
              <w:t>Arhitectură modulară montabilă în rack, cu o capacitate suficientă de instalare a unităților de stocare pentru îndeplinirea cerințelor specificate.</w:t>
            </w:r>
          </w:p>
        </w:tc>
      </w:tr>
      <w:tr w:rsidR="003216B8" w:rsidRPr="003216B8" w14:paraId="794AD3AF" w14:textId="77777777" w:rsidTr="003216B8">
        <w:tc>
          <w:tcPr>
            <w:tcW w:w="2263" w:type="dxa"/>
          </w:tcPr>
          <w:p w14:paraId="60402E52" w14:textId="00B12233" w:rsidR="003216B8" w:rsidRPr="003216B8" w:rsidRDefault="003216B8" w:rsidP="00D7202F">
            <w:pPr>
              <w:spacing w:line="276" w:lineRule="auto"/>
              <w:jc w:val="both"/>
              <w:rPr>
                <w:b/>
                <w:bCs/>
              </w:rPr>
            </w:pPr>
            <w:r w:rsidRPr="003216B8">
              <w:rPr>
                <w:b/>
                <w:bCs/>
              </w:rPr>
              <w:t>Drive Bays supported</w:t>
            </w:r>
          </w:p>
        </w:tc>
        <w:tc>
          <w:tcPr>
            <w:tcW w:w="6753" w:type="dxa"/>
          </w:tcPr>
          <w:p w14:paraId="3C9423C4" w14:textId="77777777" w:rsidR="003216B8" w:rsidRPr="00C90ECB" w:rsidRDefault="003216B8" w:rsidP="003C670C">
            <w:pPr>
              <w:spacing w:line="276" w:lineRule="auto"/>
            </w:pPr>
            <w:r w:rsidRPr="00C90ECB">
              <w:t>min. 24x SFF;</w:t>
            </w:r>
            <w:r w:rsidRPr="00C90ECB">
              <w:br/>
              <w:t xml:space="preserve">min. 24x </w:t>
            </w:r>
            <w:proofErr w:type="gramStart"/>
            <w:r w:rsidRPr="00C90ECB">
              <w:t>LFF;</w:t>
            </w:r>
            <w:proofErr w:type="gramEnd"/>
          </w:p>
          <w:p w14:paraId="193DF774" w14:textId="1FAAA76E" w:rsidR="00096458" w:rsidRPr="00483D01" w:rsidRDefault="00483D01" w:rsidP="00D7202F">
            <w:pPr>
              <w:spacing w:line="276" w:lineRule="auto"/>
              <w:jc w:val="both"/>
            </w:pPr>
            <w:proofErr w:type="spellStart"/>
            <w:r w:rsidRPr="00483D01">
              <w:t>Arhitectura</w:t>
            </w:r>
            <w:proofErr w:type="spellEnd"/>
            <w:r w:rsidRPr="00483D01">
              <w:t xml:space="preserve"> </w:t>
            </w:r>
            <w:proofErr w:type="spellStart"/>
            <w:r w:rsidRPr="00483D01">
              <w:t>soluției</w:t>
            </w:r>
            <w:proofErr w:type="spellEnd"/>
            <w:r w:rsidRPr="00483D01">
              <w:t xml:space="preserve"> de </w:t>
            </w:r>
            <w:proofErr w:type="spellStart"/>
            <w:r w:rsidRPr="00483D01">
              <w:t>stocare</w:t>
            </w:r>
            <w:proofErr w:type="spellEnd"/>
            <w:r w:rsidRPr="00483D01">
              <w:t xml:space="preserve"> </w:t>
            </w:r>
            <w:proofErr w:type="spellStart"/>
            <w:r w:rsidRPr="00483D01">
              <w:t>trebuie</w:t>
            </w:r>
            <w:proofErr w:type="spellEnd"/>
            <w:r w:rsidRPr="00483D01">
              <w:t xml:space="preserve"> </w:t>
            </w:r>
            <w:proofErr w:type="spellStart"/>
            <w:r w:rsidRPr="00483D01">
              <w:t>să</w:t>
            </w:r>
            <w:proofErr w:type="spellEnd"/>
            <w:r w:rsidRPr="00483D01">
              <w:t xml:space="preserve"> </w:t>
            </w:r>
            <w:proofErr w:type="spellStart"/>
            <w:r w:rsidRPr="00483D01">
              <w:t>suporte</w:t>
            </w:r>
            <w:proofErr w:type="spellEnd"/>
            <w:r w:rsidRPr="00483D01">
              <w:t xml:space="preserve"> </w:t>
            </w:r>
            <w:proofErr w:type="spellStart"/>
            <w:r w:rsidRPr="00483D01">
              <w:t>atât</w:t>
            </w:r>
            <w:proofErr w:type="spellEnd"/>
            <w:r w:rsidRPr="00483D01">
              <w:t xml:space="preserve"> </w:t>
            </w:r>
            <w:proofErr w:type="spellStart"/>
            <w:r w:rsidRPr="00483D01">
              <w:t>tipuri</w:t>
            </w:r>
            <w:proofErr w:type="spellEnd"/>
            <w:r w:rsidRPr="00483D01">
              <w:t xml:space="preserve"> de </w:t>
            </w:r>
            <w:proofErr w:type="spellStart"/>
            <w:r w:rsidRPr="00483D01">
              <w:t>unități</w:t>
            </w:r>
            <w:proofErr w:type="spellEnd"/>
            <w:r w:rsidRPr="00483D01">
              <w:t xml:space="preserve"> de </w:t>
            </w:r>
            <w:proofErr w:type="spellStart"/>
            <w:r w:rsidRPr="00483D01">
              <w:t>stocare</w:t>
            </w:r>
            <w:proofErr w:type="spellEnd"/>
            <w:r w:rsidRPr="00483D01">
              <w:t xml:space="preserve"> SFF, </w:t>
            </w:r>
            <w:proofErr w:type="spellStart"/>
            <w:r w:rsidRPr="00483D01">
              <w:t>cât</w:t>
            </w:r>
            <w:proofErr w:type="spellEnd"/>
            <w:r w:rsidRPr="00483D01">
              <w:t xml:space="preserve"> și LFF, fie </w:t>
            </w:r>
            <w:proofErr w:type="spellStart"/>
            <w:r w:rsidRPr="00483D01">
              <w:t>în</w:t>
            </w:r>
            <w:proofErr w:type="spellEnd"/>
            <w:r w:rsidRPr="00483D01">
              <w:t xml:space="preserve"> </w:t>
            </w:r>
            <w:proofErr w:type="spellStart"/>
            <w:r w:rsidRPr="00483D01">
              <w:t>cadrul</w:t>
            </w:r>
            <w:proofErr w:type="spellEnd"/>
            <w:r w:rsidRPr="00483D01">
              <w:t xml:space="preserve"> </w:t>
            </w:r>
            <w:proofErr w:type="spellStart"/>
            <w:r w:rsidRPr="00483D01">
              <w:t>carcasei</w:t>
            </w:r>
            <w:proofErr w:type="spellEnd"/>
            <w:r w:rsidRPr="00483D01">
              <w:t xml:space="preserve"> de </w:t>
            </w:r>
            <w:proofErr w:type="spellStart"/>
            <w:r w:rsidRPr="00483D01">
              <w:t>bază</w:t>
            </w:r>
            <w:proofErr w:type="spellEnd"/>
            <w:r w:rsidRPr="00483D01">
              <w:t xml:space="preserve"> a </w:t>
            </w:r>
            <w:proofErr w:type="spellStart"/>
            <w:r w:rsidRPr="00483D01">
              <w:t>controlerelor</w:t>
            </w:r>
            <w:proofErr w:type="spellEnd"/>
            <w:r w:rsidRPr="00483D01">
              <w:t xml:space="preserve">, fie </w:t>
            </w:r>
            <w:proofErr w:type="spellStart"/>
            <w:r w:rsidRPr="00483D01">
              <w:t>prin</w:t>
            </w:r>
            <w:proofErr w:type="spellEnd"/>
            <w:r w:rsidRPr="00483D01">
              <w:t xml:space="preserve"> </w:t>
            </w:r>
            <w:proofErr w:type="spellStart"/>
            <w:r w:rsidRPr="00483D01">
              <w:t>intermediul</w:t>
            </w:r>
            <w:proofErr w:type="spellEnd"/>
            <w:r w:rsidRPr="00483D01">
              <w:t xml:space="preserve"> </w:t>
            </w:r>
            <w:proofErr w:type="spellStart"/>
            <w:r w:rsidRPr="00483D01">
              <w:t>unităților</w:t>
            </w:r>
            <w:proofErr w:type="spellEnd"/>
            <w:r w:rsidRPr="00483D01">
              <w:t xml:space="preserve"> standard de </w:t>
            </w:r>
            <w:proofErr w:type="spellStart"/>
            <w:r w:rsidRPr="00483D01">
              <w:t>extindere</w:t>
            </w:r>
            <w:proofErr w:type="spellEnd"/>
            <w:r w:rsidRPr="00483D01">
              <w:t xml:space="preserve"> (expansion enclosures).</w:t>
            </w:r>
          </w:p>
        </w:tc>
      </w:tr>
      <w:tr w:rsidR="003216B8" w:rsidRPr="003216B8" w14:paraId="091476E0" w14:textId="77777777" w:rsidTr="003216B8">
        <w:tc>
          <w:tcPr>
            <w:tcW w:w="2263" w:type="dxa"/>
          </w:tcPr>
          <w:p w14:paraId="46A7E9C5" w14:textId="590C1486" w:rsidR="003216B8" w:rsidRPr="003216B8" w:rsidRDefault="003216B8" w:rsidP="00D7202F">
            <w:pPr>
              <w:spacing w:line="276" w:lineRule="auto"/>
              <w:jc w:val="both"/>
              <w:rPr>
                <w:b/>
                <w:bCs/>
              </w:rPr>
            </w:pPr>
            <w:r w:rsidRPr="003216B8">
              <w:rPr>
                <w:b/>
                <w:bCs/>
              </w:rPr>
              <w:t>Maximum Supported Drives</w:t>
            </w:r>
          </w:p>
        </w:tc>
        <w:tc>
          <w:tcPr>
            <w:tcW w:w="6753" w:type="dxa"/>
          </w:tcPr>
          <w:p w14:paraId="32BFF486" w14:textId="685303F1" w:rsidR="003216B8" w:rsidRPr="003216B8" w:rsidRDefault="00B633C2" w:rsidP="00D7202F">
            <w:pPr>
              <w:spacing w:line="276" w:lineRule="auto"/>
              <w:jc w:val="both"/>
              <w:rPr>
                <w:b/>
                <w:bCs/>
              </w:rPr>
            </w:pPr>
            <w:r w:rsidRPr="00B633C2">
              <w:t>Minimum 96 HDD-</w:t>
            </w:r>
            <w:proofErr w:type="spellStart"/>
            <w:r w:rsidRPr="00B633C2">
              <w:t>uri</w:t>
            </w:r>
            <w:proofErr w:type="spellEnd"/>
            <w:r w:rsidRPr="00B633C2">
              <w:t>/SSD-</w:t>
            </w:r>
            <w:proofErr w:type="spellStart"/>
            <w:r w:rsidRPr="00B633C2">
              <w:t>uri</w:t>
            </w:r>
            <w:proofErr w:type="spellEnd"/>
            <w:r w:rsidRPr="00B633C2">
              <w:t xml:space="preserve">, cu </w:t>
            </w:r>
            <w:proofErr w:type="spellStart"/>
            <w:r w:rsidRPr="00B633C2">
              <w:t>posibilitatea</w:t>
            </w:r>
            <w:proofErr w:type="spellEnd"/>
            <w:r w:rsidRPr="00B633C2">
              <w:t xml:space="preserve"> de </w:t>
            </w:r>
            <w:proofErr w:type="spellStart"/>
            <w:r w:rsidRPr="00B633C2">
              <w:t>extindere</w:t>
            </w:r>
            <w:proofErr w:type="spellEnd"/>
            <w:r w:rsidRPr="00B633C2">
              <w:t xml:space="preserve"> </w:t>
            </w:r>
            <w:proofErr w:type="spellStart"/>
            <w:r w:rsidRPr="00B633C2">
              <w:t>fără</w:t>
            </w:r>
            <w:proofErr w:type="spellEnd"/>
            <w:r w:rsidRPr="00B633C2">
              <w:t xml:space="preserve"> </w:t>
            </w:r>
            <w:proofErr w:type="spellStart"/>
            <w:r w:rsidRPr="00B633C2">
              <w:t>înlocuirea</w:t>
            </w:r>
            <w:proofErr w:type="spellEnd"/>
            <w:r w:rsidRPr="00B633C2">
              <w:t xml:space="preserve"> </w:t>
            </w:r>
            <w:proofErr w:type="spellStart"/>
            <w:r w:rsidRPr="00B633C2">
              <w:t>controllerelor</w:t>
            </w:r>
            <w:proofErr w:type="spellEnd"/>
            <w:r w:rsidRPr="00B633C2">
              <w:t>.</w:t>
            </w:r>
          </w:p>
        </w:tc>
      </w:tr>
      <w:tr w:rsidR="003216B8" w:rsidRPr="003216B8" w14:paraId="54AB6560" w14:textId="77777777" w:rsidTr="003216B8">
        <w:tc>
          <w:tcPr>
            <w:tcW w:w="2263" w:type="dxa"/>
          </w:tcPr>
          <w:p w14:paraId="712119B5" w14:textId="7999DCEF" w:rsidR="003216B8" w:rsidRPr="003216B8" w:rsidRDefault="003216B8" w:rsidP="00D7202F">
            <w:pPr>
              <w:spacing w:line="276" w:lineRule="auto"/>
              <w:jc w:val="both"/>
              <w:rPr>
                <w:b/>
                <w:bCs/>
              </w:rPr>
            </w:pPr>
            <w:r w:rsidRPr="003216B8">
              <w:rPr>
                <w:b/>
                <w:bCs/>
              </w:rPr>
              <w:t>Supported Drive Types</w:t>
            </w:r>
          </w:p>
        </w:tc>
        <w:tc>
          <w:tcPr>
            <w:tcW w:w="6753" w:type="dxa"/>
          </w:tcPr>
          <w:p w14:paraId="1DE426A6" w14:textId="2839E204" w:rsidR="003216B8" w:rsidRPr="003216B8" w:rsidRDefault="00692994" w:rsidP="00D7202F">
            <w:pPr>
              <w:tabs>
                <w:tab w:val="left" w:pos="1455"/>
              </w:tabs>
              <w:spacing w:line="276" w:lineRule="auto"/>
              <w:jc w:val="both"/>
              <w:rPr>
                <w:b/>
                <w:bCs/>
              </w:rPr>
            </w:pPr>
            <w:r w:rsidRPr="00692994">
              <w:t xml:space="preserve">Enterprise NL-SAS HDDs, enterprise SAS SSDs, and/or enterprise </w:t>
            </w:r>
            <w:proofErr w:type="spellStart"/>
            <w:r w:rsidRPr="00692994">
              <w:t>NVMe</w:t>
            </w:r>
            <w:proofErr w:type="spellEnd"/>
            <w:r w:rsidRPr="00692994">
              <w:t>/</w:t>
            </w:r>
            <w:proofErr w:type="spellStart"/>
            <w:r w:rsidRPr="00692994">
              <w:t>NVMe-oF</w:t>
            </w:r>
            <w:proofErr w:type="spellEnd"/>
            <w:r w:rsidRPr="00692994">
              <w:t xml:space="preserve"> SSDs.</w:t>
            </w:r>
            <w:r w:rsidR="00B633C2">
              <w:t xml:space="preserve"> </w:t>
            </w:r>
          </w:p>
        </w:tc>
      </w:tr>
      <w:tr w:rsidR="003216B8" w:rsidRPr="003216B8" w14:paraId="78116E3C" w14:textId="77777777" w:rsidTr="003216B8">
        <w:tc>
          <w:tcPr>
            <w:tcW w:w="2263" w:type="dxa"/>
          </w:tcPr>
          <w:p w14:paraId="4E5D011F" w14:textId="402A950A" w:rsidR="003216B8" w:rsidRPr="003216B8" w:rsidRDefault="003216B8" w:rsidP="00D7202F">
            <w:pPr>
              <w:spacing w:line="276" w:lineRule="auto"/>
              <w:jc w:val="both"/>
              <w:rPr>
                <w:b/>
                <w:bCs/>
              </w:rPr>
            </w:pPr>
            <w:r w:rsidRPr="006450CA">
              <w:rPr>
                <w:b/>
                <w:bCs/>
              </w:rPr>
              <w:t>Installed Drives</w:t>
            </w:r>
          </w:p>
        </w:tc>
        <w:tc>
          <w:tcPr>
            <w:tcW w:w="6753" w:type="dxa"/>
          </w:tcPr>
          <w:p w14:paraId="6100D5A8" w14:textId="18F19762" w:rsidR="003216B8" w:rsidRPr="00104CA5" w:rsidRDefault="003216B8" w:rsidP="00D7202F">
            <w:pPr>
              <w:spacing w:line="276" w:lineRule="auto"/>
              <w:jc w:val="both"/>
              <w:rPr>
                <w:b/>
                <w:bCs/>
                <w:highlight w:val="yellow"/>
              </w:rPr>
            </w:pPr>
            <w:r w:rsidRPr="00543D82">
              <w:t xml:space="preserve">Minimum 24 × </w:t>
            </w:r>
            <w:r w:rsidR="007A6908" w:rsidRPr="00543D82">
              <w:t>min.</w:t>
            </w:r>
            <w:r w:rsidR="007C7100" w:rsidRPr="00543D82">
              <w:t>24</w:t>
            </w:r>
            <w:r w:rsidR="00104CA5" w:rsidRPr="00543D82">
              <w:t xml:space="preserve"> </w:t>
            </w:r>
            <w:r w:rsidRPr="00543D82">
              <w:t>TB Enterprise NL-SAS 12 Gb/s 7.2K HDDs.</w:t>
            </w:r>
          </w:p>
        </w:tc>
      </w:tr>
      <w:tr w:rsidR="003216B8" w:rsidRPr="003216B8" w14:paraId="70D0FC0F" w14:textId="77777777" w:rsidTr="003216B8">
        <w:tc>
          <w:tcPr>
            <w:tcW w:w="2263" w:type="dxa"/>
          </w:tcPr>
          <w:p w14:paraId="4FBEFCB1" w14:textId="01D7E8F8" w:rsidR="003216B8" w:rsidRPr="003216B8" w:rsidRDefault="003216B8" w:rsidP="00D7202F">
            <w:pPr>
              <w:spacing w:line="276" w:lineRule="auto"/>
              <w:jc w:val="both"/>
              <w:rPr>
                <w:b/>
                <w:bCs/>
              </w:rPr>
            </w:pPr>
            <w:r w:rsidRPr="006450CA">
              <w:rPr>
                <w:b/>
                <w:bCs/>
              </w:rPr>
              <w:t>Storage Controllers</w:t>
            </w:r>
          </w:p>
        </w:tc>
        <w:tc>
          <w:tcPr>
            <w:tcW w:w="6753" w:type="dxa"/>
          </w:tcPr>
          <w:p w14:paraId="6CF0E6BE" w14:textId="2C67D3D7" w:rsidR="003216B8" w:rsidRPr="003216B8" w:rsidRDefault="00E60B89" w:rsidP="00D7202F">
            <w:pPr>
              <w:spacing w:line="276" w:lineRule="auto"/>
              <w:jc w:val="both"/>
              <w:rPr>
                <w:b/>
                <w:bCs/>
              </w:rPr>
            </w:pPr>
            <w:r w:rsidRPr="00E60B89">
              <w:t xml:space="preserve">Minimum </w:t>
            </w:r>
            <w:proofErr w:type="spellStart"/>
            <w:r w:rsidRPr="00E60B89">
              <w:t>două</w:t>
            </w:r>
            <w:proofErr w:type="spellEnd"/>
            <w:r w:rsidRPr="00E60B89">
              <w:t xml:space="preserve"> (2) </w:t>
            </w:r>
            <w:proofErr w:type="spellStart"/>
            <w:r w:rsidRPr="00E60B89">
              <w:t>controlere</w:t>
            </w:r>
            <w:proofErr w:type="spellEnd"/>
            <w:r w:rsidRPr="00E60B89">
              <w:t xml:space="preserve"> </w:t>
            </w:r>
            <w:proofErr w:type="spellStart"/>
            <w:r w:rsidRPr="00E60B89">
              <w:t>redundante</w:t>
            </w:r>
            <w:proofErr w:type="spellEnd"/>
            <w:r w:rsidRPr="00E60B89">
              <w:t xml:space="preserve"> de tip Active-Active, cu </w:t>
            </w:r>
            <w:proofErr w:type="spellStart"/>
            <w:r w:rsidRPr="00E60B89">
              <w:t>comutare</w:t>
            </w:r>
            <w:proofErr w:type="spellEnd"/>
            <w:r w:rsidRPr="00E60B89">
              <w:t xml:space="preserve"> </w:t>
            </w:r>
            <w:proofErr w:type="spellStart"/>
            <w:r w:rsidRPr="00E60B89">
              <w:t>automată</w:t>
            </w:r>
            <w:proofErr w:type="spellEnd"/>
            <w:r w:rsidRPr="00E60B89">
              <w:t xml:space="preserve"> </w:t>
            </w:r>
            <w:proofErr w:type="spellStart"/>
            <w:r w:rsidRPr="00E60B89">
              <w:t>în</w:t>
            </w:r>
            <w:proofErr w:type="spellEnd"/>
            <w:r w:rsidRPr="00E60B89">
              <w:t xml:space="preserve"> </w:t>
            </w:r>
            <w:proofErr w:type="spellStart"/>
            <w:r w:rsidRPr="00E60B89">
              <w:t>caz</w:t>
            </w:r>
            <w:proofErr w:type="spellEnd"/>
            <w:r w:rsidRPr="00E60B89">
              <w:t xml:space="preserve"> de defect (automatic failover) și </w:t>
            </w:r>
            <w:proofErr w:type="spellStart"/>
            <w:r w:rsidRPr="00E60B89">
              <w:t>echilibrare</w:t>
            </w:r>
            <w:proofErr w:type="spellEnd"/>
            <w:r w:rsidRPr="00E60B89">
              <w:t xml:space="preserve"> </w:t>
            </w:r>
            <w:proofErr w:type="spellStart"/>
            <w:r w:rsidRPr="00E60B89">
              <w:t>automată</w:t>
            </w:r>
            <w:proofErr w:type="spellEnd"/>
            <w:r w:rsidRPr="00E60B89">
              <w:t xml:space="preserve"> a </w:t>
            </w:r>
            <w:proofErr w:type="spellStart"/>
            <w:r w:rsidRPr="00E60B89">
              <w:t>sarcinii</w:t>
            </w:r>
            <w:proofErr w:type="spellEnd"/>
            <w:r w:rsidRPr="00E60B89">
              <w:t xml:space="preserve"> (automatic load balancing).</w:t>
            </w:r>
          </w:p>
        </w:tc>
      </w:tr>
      <w:tr w:rsidR="003216B8" w:rsidRPr="003216B8" w14:paraId="75DAB52B" w14:textId="77777777" w:rsidTr="003216B8">
        <w:tc>
          <w:tcPr>
            <w:tcW w:w="2263" w:type="dxa"/>
          </w:tcPr>
          <w:p w14:paraId="1C62C12A" w14:textId="648B4D20" w:rsidR="003216B8" w:rsidRPr="003216B8" w:rsidRDefault="003216B8" w:rsidP="00D7202F">
            <w:pPr>
              <w:spacing w:line="276" w:lineRule="auto"/>
              <w:jc w:val="both"/>
              <w:rPr>
                <w:b/>
                <w:bCs/>
              </w:rPr>
            </w:pPr>
            <w:r w:rsidRPr="006450CA">
              <w:rPr>
                <w:b/>
                <w:bCs/>
              </w:rPr>
              <w:t>Controller Cache</w:t>
            </w:r>
          </w:p>
        </w:tc>
        <w:tc>
          <w:tcPr>
            <w:tcW w:w="6753" w:type="dxa"/>
          </w:tcPr>
          <w:p w14:paraId="75C33F8F" w14:textId="77777777" w:rsidR="00E60B89" w:rsidRPr="00E60B89" w:rsidRDefault="00E60B89" w:rsidP="00E60B89">
            <w:pPr>
              <w:spacing w:line="276" w:lineRule="auto"/>
              <w:jc w:val="both"/>
              <w:rPr>
                <w:lang w:val="ro-RO"/>
              </w:rPr>
            </w:pPr>
            <w:r w:rsidRPr="00E60B89">
              <w:rPr>
                <w:lang w:val="ro-RO"/>
              </w:rPr>
              <w:t>Sistemul de stocare trebuie să garanteze pierderea zero a datelor pentru operațiunile de scriere confirmate (</w:t>
            </w:r>
            <w:proofErr w:type="spellStart"/>
            <w:r w:rsidRPr="00E60B89">
              <w:rPr>
                <w:lang w:val="ro-RO"/>
              </w:rPr>
              <w:t>acknowledged</w:t>
            </w:r>
            <w:proofErr w:type="spellEnd"/>
            <w:r w:rsidRPr="00E60B89">
              <w:rPr>
                <w:lang w:val="ro-RO"/>
              </w:rPr>
              <w:t xml:space="preserve"> </w:t>
            </w:r>
            <w:proofErr w:type="spellStart"/>
            <w:r w:rsidRPr="00E60B89">
              <w:rPr>
                <w:lang w:val="ro-RO"/>
              </w:rPr>
              <w:t>writes</w:t>
            </w:r>
            <w:proofErr w:type="spellEnd"/>
            <w:r w:rsidRPr="00E60B89">
              <w:rPr>
                <w:lang w:val="ro-RO"/>
              </w:rPr>
              <w:t>), în cazul unei întreruperi bruște a alimentării cu energie electrică sau al defectării unui controler.</w:t>
            </w:r>
          </w:p>
          <w:p w14:paraId="5E6A4E61" w14:textId="77777777" w:rsidR="00E60B89" w:rsidRPr="00E60B89" w:rsidRDefault="00E60B89" w:rsidP="00E60B89">
            <w:pPr>
              <w:numPr>
                <w:ilvl w:val="0"/>
                <w:numId w:val="48"/>
              </w:numPr>
              <w:spacing w:line="276" w:lineRule="auto"/>
              <w:jc w:val="both"/>
              <w:rPr>
                <w:lang w:val="ro-RO"/>
              </w:rPr>
            </w:pPr>
            <w:r w:rsidRPr="00E60B89">
              <w:rPr>
                <w:lang w:val="ro-RO"/>
              </w:rPr>
              <w:t xml:space="preserve">În cazul arhitecturilor care utilizează memorie cache volatilă pentru operațiuni de scriere, memoria cache trebuie să fie </w:t>
            </w:r>
            <w:r w:rsidRPr="00E60B89">
              <w:rPr>
                <w:lang w:val="ro-RO"/>
              </w:rPr>
              <w:lastRenderedPageBreak/>
              <w:t>complet oglindită (</w:t>
            </w:r>
            <w:proofErr w:type="spellStart"/>
            <w:r w:rsidRPr="00E60B89">
              <w:rPr>
                <w:lang w:val="ro-RO"/>
              </w:rPr>
              <w:t>mirrored</w:t>
            </w:r>
            <w:proofErr w:type="spellEnd"/>
            <w:r w:rsidRPr="00E60B89">
              <w:rPr>
                <w:lang w:val="ro-RO"/>
              </w:rPr>
              <w:t xml:space="preserve">) între controlere și protejată prin intermediul unei baterii sau al unui </w:t>
            </w:r>
            <w:proofErr w:type="spellStart"/>
            <w:r w:rsidRPr="00E60B89">
              <w:rPr>
                <w:lang w:val="ro-RO"/>
              </w:rPr>
              <w:t>supercondensator</w:t>
            </w:r>
            <w:proofErr w:type="spellEnd"/>
            <w:r w:rsidRPr="00E60B89">
              <w:rPr>
                <w:lang w:val="ro-RO"/>
              </w:rPr>
              <w:t>, capabil să transfere datele din cache către memoria nevolatilă (</w:t>
            </w:r>
            <w:proofErr w:type="spellStart"/>
            <w:r w:rsidRPr="00E60B89">
              <w:rPr>
                <w:lang w:val="ro-RO"/>
              </w:rPr>
              <w:t>destaging</w:t>
            </w:r>
            <w:proofErr w:type="spellEnd"/>
            <w:r w:rsidRPr="00E60B89">
              <w:rPr>
                <w:lang w:val="ro-RO"/>
              </w:rPr>
              <w:t xml:space="preserve"> </w:t>
            </w:r>
            <w:proofErr w:type="spellStart"/>
            <w:r w:rsidRPr="00E60B89">
              <w:rPr>
                <w:lang w:val="ro-RO"/>
              </w:rPr>
              <w:t>to</w:t>
            </w:r>
            <w:proofErr w:type="spellEnd"/>
            <w:r w:rsidRPr="00E60B89">
              <w:rPr>
                <w:lang w:val="ro-RO"/>
              </w:rPr>
              <w:t xml:space="preserve"> non-volatile </w:t>
            </w:r>
            <w:proofErr w:type="spellStart"/>
            <w:r w:rsidRPr="00E60B89">
              <w:rPr>
                <w:lang w:val="ro-RO"/>
              </w:rPr>
              <w:t>memory</w:t>
            </w:r>
            <w:proofErr w:type="spellEnd"/>
            <w:r w:rsidRPr="00E60B89">
              <w:rPr>
                <w:lang w:val="ro-RO"/>
              </w:rPr>
              <w:t xml:space="preserve">). </w:t>
            </w:r>
          </w:p>
          <w:p w14:paraId="2F4DBBC7" w14:textId="77777777" w:rsidR="00E60B89" w:rsidRPr="00E60B89" w:rsidRDefault="00E60B89" w:rsidP="00E60B89">
            <w:pPr>
              <w:numPr>
                <w:ilvl w:val="0"/>
                <w:numId w:val="48"/>
              </w:numPr>
              <w:spacing w:line="276" w:lineRule="auto"/>
              <w:jc w:val="both"/>
              <w:rPr>
                <w:lang w:val="ro-RO"/>
              </w:rPr>
            </w:pPr>
            <w:r w:rsidRPr="00E60B89">
              <w:rPr>
                <w:lang w:val="ro-RO"/>
              </w:rPr>
              <w:t xml:space="preserve">În cazul arhitecturilor care utilizează căi de scriere directă către </w:t>
            </w:r>
            <w:proofErr w:type="spellStart"/>
            <w:r w:rsidRPr="00E60B89">
              <w:rPr>
                <w:lang w:val="ro-RO"/>
              </w:rPr>
              <w:t>NVMe</w:t>
            </w:r>
            <w:proofErr w:type="spellEnd"/>
            <w:r w:rsidRPr="00E60B89">
              <w:rPr>
                <w:lang w:val="ro-RO"/>
              </w:rPr>
              <w:t xml:space="preserve"> sau memorie persistentă, sistemul trebuie să garanteze confirmarea persistentă a operațiunilor de scriere, fără a depinde de memoria DRAM volatilă oglindită între controlere. </w:t>
            </w:r>
          </w:p>
          <w:p w14:paraId="13992986" w14:textId="43F25BC9" w:rsidR="003216B8" w:rsidRPr="003216B8" w:rsidRDefault="00E60B89" w:rsidP="00E60B89">
            <w:pPr>
              <w:spacing w:line="276" w:lineRule="auto"/>
              <w:jc w:val="both"/>
              <w:rPr>
                <w:b/>
                <w:bCs/>
              </w:rPr>
            </w:pPr>
            <w:r w:rsidRPr="00A231AF">
              <w:rPr>
                <w:lang w:val="ro-RO"/>
              </w:rPr>
              <w:t xml:space="preserve">Sistemul trebuie să dispună de minimum </w:t>
            </w:r>
            <w:r w:rsidR="00553D75" w:rsidRPr="00A231AF">
              <w:rPr>
                <w:lang w:val="ro-RO"/>
              </w:rPr>
              <w:t>32</w:t>
            </w:r>
            <w:r w:rsidRPr="00A231AF">
              <w:rPr>
                <w:lang w:val="ro-RO"/>
              </w:rPr>
              <w:t xml:space="preserve"> GB</w:t>
            </w:r>
            <w:r w:rsidR="005C7DB0" w:rsidRPr="00A231AF">
              <w:rPr>
                <w:lang w:val="ro-RO"/>
              </w:rPr>
              <w:t xml:space="preserve"> </w:t>
            </w:r>
            <w:r w:rsidRPr="00A231AF">
              <w:rPr>
                <w:lang w:val="ro-RO"/>
              </w:rPr>
              <w:t xml:space="preserve">de memorie sistem, destinată susținerii operațiunilor, gestionării </w:t>
            </w:r>
            <w:proofErr w:type="spellStart"/>
            <w:r w:rsidRPr="00A231AF">
              <w:rPr>
                <w:lang w:val="ro-RO"/>
              </w:rPr>
              <w:t>metadatelor</w:t>
            </w:r>
            <w:proofErr w:type="spellEnd"/>
            <w:r w:rsidRPr="00A231AF">
              <w:rPr>
                <w:lang w:val="ro-RO"/>
              </w:rPr>
              <w:t xml:space="preserve"> și asigurării performanței optime.</w:t>
            </w:r>
          </w:p>
        </w:tc>
      </w:tr>
      <w:tr w:rsidR="003216B8" w:rsidRPr="003216B8" w14:paraId="739A42F2" w14:textId="77777777" w:rsidTr="003216B8">
        <w:tc>
          <w:tcPr>
            <w:tcW w:w="2263" w:type="dxa"/>
          </w:tcPr>
          <w:p w14:paraId="62653B5D" w14:textId="36AC5269" w:rsidR="003216B8" w:rsidRPr="003216B8" w:rsidRDefault="003216B8" w:rsidP="00D7202F">
            <w:pPr>
              <w:spacing w:line="276" w:lineRule="auto"/>
              <w:jc w:val="both"/>
              <w:rPr>
                <w:b/>
                <w:bCs/>
              </w:rPr>
            </w:pPr>
            <w:r w:rsidRPr="006450CA">
              <w:rPr>
                <w:b/>
                <w:bCs/>
              </w:rPr>
              <w:lastRenderedPageBreak/>
              <w:t xml:space="preserve">Host </w:t>
            </w:r>
            <w:r>
              <w:rPr>
                <w:b/>
                <w:bCs/>
              </w:rPr>
              <w:t>C</w:t>
            </w:r>
            <w:r w:rsidRPr="006450CA">
              <w:rPr>
                <w:b/>
                <w:bCs/>
              </w:rPr>
              <w:t>onnectivity (per controller)</w:t>
            </w:r>
          </w:p>
        </w:tc>
        <w:tc>
          <w:tcPr>
            <w:tcW w:w="6753" w:type="dxa"/>
          </w:tcPr>
          <w:p w14:paraId="004EE6BF" w14:textId="77777777" w:rsidR="003216B8" w:rsidRPr="00E60B89" w:rsidRDefault="003216B8" w:rsidP="00D7202F">
            <w:pPr>
              <w:spacing w:line="276" w:lineRule="auto"/>
              <w:jc w:val="both"/>
            </w:pPr>
            <w:r w:rsidRPr="00E60B89">
              <w:rPr>
                <w:lang w:val="ro-MD"/>
              </w:rPr>
              <w:t xml:space="preserve">min. 2x </w:t>
            </w:r>
            <w:r w:rsidRPr="00E60B89">
              <w:t xml:space="preserve">32Gb FC ports </w:t>
            </w:r>
          </w:p>
          <w:p w14:paraId="1F1F3C99" w14:textId="77777777" w:rsidR="003216B8" w:rsidRPr="00E60B89" w:rsidRDefault="003216B8" w:rsidP="00D7202F">
            <w:pPr>
              <w:spacing w:line="276" w:lineRule="auto"/>
              <w:jc w:val="both"/>
            </w:pPr>
            <w:r w:rsidRPr="00E60B89">
              <w:rPr>
                <w:lang w:val="ro-MD"/>
              </w:rPr>
              <w:t xml:space="preserve">min. 2x </w:t>
            </w:r>
            <w:r w:rsidRPr="00E60B89">
              <w:t>25Gb iSCSI SFP28</w:t>
            </w:r>
          </w:p>
          <w:p w14:paraId="60A34BA7" w14:textId="1EB3DABD" w:rsidR="00096458" w:rsidRPr="003216B8" w:rsidRDefault="00E60B89" w:rsidP="00D7202F">
            <w:pPr>
              <w:spacing w:line="276" w:lineRule="auto"/>
              <w:jc w:val="both"/>
              <w:rPr>
                <w:b/>
                <w:bCs/>
              </w:rPr>
            </w:pPr>
            <w:proofErr w:type="spellStart"/>
            <w:r w:rsidRPr="00E60B89">
              <w:t>Interfețele</w:t>
            </w:r>
            <w:proofErr w:type="spellEnd"/>
            <w:r w:rsidRPr="00E60B89">
              <w:t xml:space="preserve"> </w:t>
            </w:r>
            <w:proofErr w:type="spellStart"/>
            <w:r w:rsidRPr="00E60B89">
              <w:t>necesare</w:t>
            </w:r>
            <w:proofErr w:type="spellEnd"/>
            <w:r w:rsidRPr="00E60B89">
              <w:t xml:space="preserve"> pentru </w:t>
            </w:r>
            <w:proofErr w:type="spellStart"/>
            <w:r w:rsidRPr="00E60B89">
              <w:t>conectarea</w:t>
            </w:r>
            <w:proofErr w:type="spellEnd"/>
            <w:r w:rsidRPr="00E60B89">
              <w:t xml:space="preserve"> </w:t>
            </w:r>
            <w:proofErr w:type="spellStart"/>
            <w:r w:rsidRPr="00E60B89">
              <w:t>gazdelor</w:t>
            </w:r>
            <w:proofErr w:type="spellEnd"/>
            <w:r w:rsidRPr="00E60B89">
              <w:t xml:space="preserve"> (host interfaces) </w:t>
            </w:r>
            <w:proofErr w:type="spellStart"/>
            <w:r w:rsidRPr="00E60B89">
              <w:t>trebuie</w:t>
            </w:r>
            <w:proofErr w:type="spellEnd"/>
            <w:r w:rsidRPr="00E60B89">
              <w:t xml:space="preserve"> </w:t>
            </w:r>
            <w:proofErr w:type="spellStart"/>
            <w:r w:rsidRPr="00E60B89">
              <w:t>să</w:t>
            </w:r>
            <w:proofErr w:type="spellEnd"/>
            <w:r w:rsidRPr="00E60B89">
              <w:t xml:space="preserve"> fie </w:t>
            </w:r>
            <w:proofErr w:type="spellStart"/>
            <w:r w:rsidRPr="00E60B89">
              <w:t>instalate</w:t>
            </w:r>
            <w:proofErr w:type="spellEnd"/>
            <w:r w:rsidRPr="00E60B89">
              <w:t xml:space="preserve"> și </w:t>
            </w:r>
            <w:proofErr w:type="spellStart"/>
            <w:r w:rsidRPr="00E60B89">
              <w:t>operaționale</w:t>
            </w:r>
            <w:proofErr w:type="spellEnd"/>
            <w:r w:rsidRPr="00E60B89">
              <w:t xml:space="preserve"> la </w:t>
            </w:r>
            <w:proofErr w:type="spellStart"/>
            <w:r w:rsidRPr="00E60B89">
              <w:t>momentul</w:t>
            </w:r>
            <w:proofErr w:type="spellEnd"/>
            <w:r w:rsidRPr="00E60B89">
              <w:t xml:space="preserve"> </w:t>
            </w:r>
            <w:proofErr w:type="spellStart"/>
            <w:r w:rsidRPr="00E60B89">
              <w:t>livrării</w:t>
            </w:r>
            <w:proofErr w:type="spellEnd"/>
            <w:r w:rsidRPr="00E60B89">
              <w:t xml:space="preserve"> </w:t>
            </w:r>
            <w:proofErr w:type="spellStart"/>
            <w:r w:rsidRPr="00E60B89">
              <w:t>echipamentului</w:t>
            </w:r>
            <w:proofErr w:type="spellEnd"/>
            <w:r w:rsidRPr="00E60B89">
              <w:t>.</w:t>
            </w:r>
          </w:p>
        </w:tc>
      </w:tr>
      <w:tr w:rsidR="003216B8" w:rsidRPr="003216B8" w14:paraId="28F678EC" w14:textId="77777777" w:rsidTr="003216B8">
        <w:tc>
          <w:tcPr>
            <w:tcW w:w="2263" w:type="dxa"/>
          </w:tcPr>
          <w:p w14:paraId="000732BB" w14:textId="25AA452B" w:rsidR="003216B8" w:rsidRPr="003216B8" w:rsidRDefault="003216B8" w:rsidP="00D7202F">
            <w:pPr>
              <w:spacing w:line="276" w:lineRule="auto"/>
              <w:jc w:val="both"/>
              <w:rPr>
                <w:b/>
                <w:bCs/>
              </w:rPr>
            </w:pPr>
            <w:r w:rsidRPr="006450CA">
              <w:rPr>
                <w:b/>
                <w:bCs/>
              </w:rPr>
              <w:t>Backend Connectivity</w:t>
            </w:r>
          </w:p>
        </w:tc>
        <w:tc>
          <w:tcPr>
            <w:tcW w:w="6753" w:type="dxa"/>
          </w:tcPr>
          <w:p w14:paraId="2F31EA4E" w14:textId="00F5BAFD" w:rsidR="003216B8" w:rsidRPr="00E60B89" w:rsidRDefault="00E60B89" w:rsidP="00D7202F">
            <w:pPr>
              <w:spacing w:line="276" w:lineRule="auto"/>
              <w:jc w:val="both"/>
            </w:pPr>
            <w:r w:rsidRPr="00E60B89">
              <w:t xml:space="preserve">Minimum 2 × </w:t>
            </w:r>
            <w:proofErr w:type="spellStart"/>
            <w:r w:rsidRPr="00E60B89">
              <w:t>porturi</w:t>
            </w:r>
            <w:proofErr w:type="spellEnd"/>
            <w:r w:rsidRPr="00E60B89">
              <w:t xml:space="preserve"> SAS de 12 Gb/s </w:t>
            </w:r>
            <w:proofErr w:type="spellStart"/>
            <w:r w:rsidR="004622EB">
              <w:t>sau</w:t>
            </w:r>
            <w:proofErr w:type="spellEnd"/>
            <w:r w:rsidR="004622EB">
              <w:t xml:space="preserve"> </w:t>
            </w:r>
            <w:proofErr w:type="spellStart"/>
            <w:r w:rsidR="004622EB">
              <w:t>echivalent</w:t>
            </w:r>
            <w:proofErr w:type="spellEnd"/>
            <w:r w:rsidR="004622EB" w:rsidRPr="00E60B89">
              <w:t xml:space="preserve"> </w:t>
            </w:r>
            <w:r w:rsidRPr="00E60B89">
              <w:t xml:space="preserve">pentru </w:t>
            </w:r>
            <w:proofErr w:type="spellStart"/>
            <w:r w:rsidRPr="00E60B89">
              <w:t>fiecare</w:t>
            </w:r>
            <w:proofErr w:type="spellEnd"/>
            <w:r w:rsidRPr="00E60B89">
              <w:t xml:space="preserve"> </w:t>
            </w:r>
            <w:proofErr w:type="spellStart"/>
            <w:r w:rsidRPr="00E60B89">
              <w:t>controler</w:t>
            </w:r>
            <w:proofErr w:type="spellEnd"/>
            <w:r w:rsidRPr="00E60B89">
              <w:t xml:space="preserve">, destinate </w:t>
            </w:r>
            <w:proofErr w:type="spellStart"/>
            <w:r w:rsidRPr="00E60B89">
              <w:t>conectării</w:t>
            </w:r>
            <w:proofErr w:type="spellEnd"/>
            <w:r w:rsidRPr="00E60B89">
              <w:t xml:space="preserve"> </w:t>
            </w:r>
            <w:proofErr w:type="spellStart"/>
            <w:r w:rsidRPr="00E60B89">
              <w:t>unităților</w:t>
            </w:r>
            <w:proofErr w:type="spellEnd"/>
            <w:r w:rsidRPr="00E60B89">
              <w:t xml:space="preserve"> de </w:t>
            </w:r>
            <w:proofErr w:type="spellStart"/>
            <w:r w:rsidRPr="00E60B89">
              <w:t>extindere</w:t>
            </w:r>
            <w:proofErr w:type="spellEnd"/>
            <w:r w:rsidRPr="00E60B89">
              <w:t xml:space="preserve"> a </w:t>
            </w:r>
            <w:proofErr w:type="spellStart"/>
            <w:r w:rsidRPr="00E60B89">
              <w:t>sistemului</w:t>
            </w:r>
            <w:proofErr w:type="spellEnd"/>
            <w:r w:rsidRPr="00E60B89">
              <w:t xml:space="preserve"> de </w:t>
            </w:r>
            <w:proofErr w:type="spellStart"/>
            <w:r w:rsidRPr="00E60B89">
              <w:t>stocare</w:t>
            </w:r>
            <w:proofErr w:type="spellEnd"/>
            <w:r w:rsidRPr="00E60B89">
              <w:t xml:space="preserve"> (expansion shelves)</w:t>
            </w:r>
            <w:r>
              <w:t>.</w:t>
            </w:r>
          </w:p>
        </w:tc>
      </w:tr>
      <w:tr w:rsidR="003216B8" w:rsidRPr="003216B8" w14:paraId="7C0AE477" w14:textId="77777777" w:rsidTr="003216B8">
        <w:tc>
          <w:tcPr>
            <w:tcW w:w="2263" w:type="dxa"/>
          </w:tcPr>
          <w:p w14:paraId="1289BAE5" w14:textId="10DB1EED" w:rsidR="003216B8" w:rsidRPr="003216B8" w:rsidRDefault="003216B8" w:rsidP="00D7202F">
            <w:pPr>
              <w:spacing w:line="276" w:lineRule="auto"/>
              <w:jc w:val="both"/>
              <w:rPr>
                <w:b/>
                <w:bCs/>
              </w:rPr>
            </w:pPr>
            <w:r w:rsidRPr="006450CA">
              <w:rPr>
                <w:b/>
                <w:bCs/>
              </w:rPr>
              <w:t>Management Port</w:t>
            </w:r>
          </w:p>
        </w:tc>
        <w:tc>
          <w:tcPr>
            <w:tcW w:w="6753" w:type="dxa"/>
          </w:tcPr>
          <w:p w14:paraId="48D3AFC5" w14:textId="413E1542" w:rsidR="003216B8" w:rsidRPr="002F5223" w:rsidRDefault="003216B8" w:rsidP="00D7202F">
            <w:pPr>
              <w:spacing w:line="276" w:lineRule="auto"/>
              <w:jc w:val="both"/>
            </w:pPr>
            <w:r w:rsidRPr="002F5223">
              <w:t>Minimum 1 × 1 GbE RJ-45 management port per controller.</w:t>
            </w:r>
          </w:p>
        </w:tc>
      </w:tr>
      <w:tr w:rsidR="003216B8" w:rsidRPr="003216B8" w14:paraId="318D8C45" w14:textId="77777777" w:rsidTr="003216B8">
        <w:tc>
          <w:tcPr>
            <w:tcW w:w="2263" w:type="dxa"/>
          </w:tcPr>
          <w:p w14:paraId="2F155F4D" w14:textId="05C2506F" w:rsidR="003216B8" w:rsidRPr="003216B8" w:rsidRDefault="003216B8" w:rsidP="00D7202F">
            <w:pPr>
              <w:spacing w:line="276" w:lineRule="auto"/>
              <w:jc w:val="both"/>
              <w:rPr>
                <w:b/>
                <w:bCs/>
              </w:rPr>
            </w:pPr>
            <w:r w:rsidRPr="006450CA">
              <w:rPr>
                <w:b/>
                <w:bCs/>
              </w:rPr>
              <w:t>RAID Support</w:t>
            </w:r>
          </w:p>
        </w:tc>
        <w:tc>
          <w:tcPr>
            <w:tcW w:w="6753" w:type="dxa"/>
          </w:tcPr>
          <w:p w14:paraId="334346E5" w14:textId="77777777" w:rsidR="003216B8" w:rsidRDefault="003216B8" w:rsidP="00D7202F">
            <w:pPr>
              <w:spacing w:line="276" w:lineRule="auto"/>
              <w:jc w:val="both"/>
            </w:pPr>
            <w:r w:rsidRPr="006450CA">
              <w:t>RAID 0, 1, 5, 6, and 10.</w:t>
            </w:r>
          </w:p>
          <w:p w14:paraId="61F5E636" w14:textId="5EBBD3DD" w:rsidR="007F359B" w:rsidRPr="004622EB" w:rsidRDefault="004622EB" w:rsidP="00D7202F">
            <w:pPr>
              <w:spacing w:line="276" w:lineRule="auto"/>
              <w:jc w:val="both"/>
            </w:pPr>
            <w:proofErr w:type="spellStart"/>
            <w:r w:rsidRPr="004622EB">
              <w:t>Grupurile</w:t>
            </w:r>
            <w:proofErr w:type="spellEnd"/>
            <w:r w:rsidRPr="004622EB">
              <w:t xml:space="preserve"> RAID și pool-urile de </w:t>
            </w:r>
            <w:proofErr w:type="spellStart"/>
            <w:r w:rsidRPr="004622EB">
              <w:t>stocare</w:t>
            </w:r>
            <w:proofErr w:type="spellEnd"/>
            <w:r w:rsidRPr="004622EB">
              <w:t xml:space="preserve"> </w:t>
            </w:r>
            <w:proofErr w:type="spellStart"/>
            <w:r w:rsidRPr="004622EB">
              <w:t>trebuie</w:t>
            </w:r>
            <w:proofErr w:type="spellEnd"/>
            <w:r w:rsidRPr="004622EB">
              <w:t xml:space="preserve"> </w:t>
            </w:r>
            <w:proofErr w:type="spellStart"/>
            <w:r w:rsidRPr="004622EB">
              <w:t>să</w:t>
            </w:r>
            <w:proofErr w:type="spellEnd"/>
            <w:r w:rsidRPr="004622EB">
              <w:t xml:space="preserve"> </w:t>
            </w:r>
            <w:proofErr w:type="spellStart"/>
            <w:r w:rsidRPr="004622EB">
              <w:t>suporte</w:t>
            </w:r>
            <w:proofErr w:type="spellEnd"/>
            <w:r w:rsidRPr="004622EB">
              <w:t xml:space="preserve"> </w:t>
            </w:r>
            <w:proofErr w:type="spellStart"/>
            <w:r w:rsidRPr="004622EB">
              <w:t>extinderea</w:t>
            </w:r>
            <w:proofErr w:type="spellEnd"/>
            <w:r w:rsidRPr="004622EB">
              <w:t xml:space="preserve"> online a </w:t>
            </w:r>
            <w:proofErr w:type="spellStart"/>
            <w:r w:rsidRPr="004622EB">
              <w:t>capacității</w:t>
            </w:r>
            <w:proofErr w:type="spellEnd"/>
            <w:r w:rsidRPr="004622EB">
              <w:t xml:space="preserve"> și </w:t>
            </w:r>
            <w:proofErr w:type="spellStart"/>
            <w:r w:rsidRPr="004622EB">
              <w:t>migrarea</w:t>
            </w:r>
            <w:proofErr w:type="spellEnd"/>
            <w:r w:rsidRPr="004622EB">
              <w:t xml:space="preserve"> online a </w:t>
            </w:r>
            <w:proofErr w:type="spellStart"/>
            <w:r w:rsidRPr="004622EB">
              <w:t>nivelului</w:t>
            </w:r>
            <w:proofErr w:type="spellEnd"/>
            <w:r w:rsidRPr="004622EB">
              <w:t xml:space="preserve"> RAID, </w:t>
            </w:r>
            <w:proofErr w:type="spellStart"/>
            <w:r w:rsidRPr="004622EB">
              <w:t>fără</w:t>
            </w:r>
            <w:proofErr w:type="spellEnd"/>
            <w:r w:rsidRPr="004622EB">
              <w:t xml:space="preserve"> </w:t>
            </w:r>
            <w:proofErr w:type="spellStart"/>
            <w:r w:rsidRPr="004622EB">
              <w:t>pierdere</w:t>
            </w:r>
            <w:proofErr w:type="spellEnd"/>
            <w:r w:rsidRPr="004622EB">
              <w:t xml:space="preserve"> de date.</w:t>
            </w:r>
          </w:p>
        </w:tc>
      </w:tr>
      <w:tr w:rsidR="003216B8" w:rsidRPr="003216B8" w14:paraId="5D1BC186" w14:textId="77777777" w:rsidTr="003216B8">
        <w:tc>
          <w:tcPr>
            <w:tcW w:w="2263" w:type="dxa"/>
          </w:tcPr>
          <w:p w14:paraId="6BE135DF" w14:textId="7C018853" w:rsidR="003216B8" w:rsidRPr="003216B8" w:rsidRDefault="003216B8" w:rsidP="00D7202F">
            <w:pPr>
              <w:spacing w:line="276" w:lineRule="auto"/>
              <w:jc w:val="both"/>
              <w:rPr>
                <w:b/>
                <w:bCs/>
              </w:rPr>
            </w:pPr>
            <w:r w:rsidRPr="006450CA">
              <w:rPr>
                <w:b/>
                <w:bCs/>
              </w:rPr>
              <w:t>Hot-Swap Components</w:t>
            </w:r>
          </w:p>
        </w:tc>
        <w:tc>
          <w:tcPr>
            <w:tcW w:w="6753" w:type="dxa"/>
          </w:tcPr>
          <w:p w14:paraId="6AB8253A" w14:textId="77777777" w:rsidR="004622EB" w:rsidRPr="004622EB" w:rsidRDefault="004622EB" w:rsidP="004622EB">
            <w:pPr>
              <w:spacing w:line="276" w:lineRule="auto"/>
              <w:jc w:val="both"/>
              <w:rPr>
                <w:lang w:val="ro-RO"/>
              </w:rPr>
            </w:pPr>
            <w:r w:rsidRPr="004622EB">
              <w:rPr>
                <w:lang w:val="ro-RO"/>
              </w:rPr>
              <w:t>Unități de stocare, controlere, surse de alimentare și module de răcire cu posibilitate de înlocuire la cald (Hot-</w:t>
            </w:r>
            <w:proofErr w:type="spellStart"/>
            <w:r w:rsidRPr="004622EB">
              <w:rPr>
                <w:lang w:val="ro-RO"/>
              </w:rPr>
              <w:t>Swap</w:t>
            </w:r>
            <w:proofErr w:type="spellEnd"/>
            <w:r w:rsidRPr="004622EB">
              <w:rPr>
                <w:lang w:val="ro-RO"/>
              </w:rPr>
              <w:t>).</w:t>
            </w:r>
          </w:p>
          <w:p w14:paraId="35790008" w14:textId="77777777" w:rsidR="004622EB" w:rsidRPr="004622EB" w:rsidRDefault="004622EB" w:rsidP="004622EB">
            <w:pPr>
              <w:spacing w:line="276" w:lineRule="auto"/>
              <w:jc w:val="both"/>
              <w:rPr>
                <w:lang w:val="ro-RO"/>
              </w:rPr>
            </w:pPr>
            <w:r w:rsidRPr="004622EB">
              <w:rPr>
                <w:lang w:val="ro-RO"/>
              </w:rPr>
              <w:t xml:space="preserve">Sistemul de stocare trebuie să funcționeze fără existența unui punct unic de defectare (Single Point of </w:t>
            </w:r>
            <w:proofErr w:type="spellStart"/>
            <w:r w:rsidRPr="004622EB">
              <w:rPr>
                <w:lang w:val="ro-RO"/>
              </w:rPr>
              <w:t>Failure</w:t>
            </w:r>
            <w:proofErr w:type="spellEnd"/>
            <w:r w:rsidRPr="004622EB">
              <w:rPr>
                <w:lang w:val="ro-RO"/>
              </w:rPr>
              <w:t>).</w:t>
            </w:r>
          </w:p>
          <w:p w14:paraId="39DC8D0B" w14:textId="33379DE3" w:rsidR="0098536E" w:rsidRPr="003216B8" w:rsidRDefault="004622EB" w:rsidP="004622EB">
            <w:pPr>
              <w:spacing w:line="276" w:lineRule="auto"/>
              <w:jc w:val="both"/>
              <w:rPr>
                <w:b/>
                <w:bCs/>
              </w:rPr>
            </w:pPr>
            <w:r w:rsidRPr="004622EB">
              <w:rPr>
                <w:lang w:val="ro-RO"/>
              </w:rPr>
              <w:t>Defectarea oricărui singur component, inclusiv a unui controler, a unei surse de alimentare, a unui modul de răcire, a unei interfețe pentru conectarea gazdelor (</w:t>
            </w:r>
            <w:proofErr w:type="spellStart"/>
            <w:r w:rsidRPr="004622EB">
              <w:rPr>
                <w:lang w:val="ro-RO"/>
              </w:rPr>
              <w:t>host</w:t>
            </w:r>
            <w:proofErr w:type="spellEnd"/>
            <w:r w:rsidRPr="004622EB">
              <w:rPr>
                <w:lang w:val="ro-RO"/>
              </w:rPr>
              <w:t xml:space="preserve"> </w:t>
            </w:r>
            <w:proofErr w:type="spellStart"/>
            <w:r w:rsidRPr="004622EB">
              <w:rPr>
                <w:lang w:val="ro-RO"/>
              </w:rPr>
              <w:t>interface</w:t>
            </w:r>
            <w:proofErr w:type="spellEnd"/>
            <w:r w:rsidRPr="004622EB">
              <w:rPr>
                <w:lang w:val="ro-RO"/>
              </w:rPr>
              <w:t xml:space="preserve">) sau a unei conexiuni către o carcasă de extindere a discurilor (disk </w:t>
            </w:r>
            <w:proofErr w:type="spellStart"/>
            <w:r w:rsidRPr="004622EB">
              <w:rPr>
                <w:lang w:val="ro-RO"/>
              </w:rPr>
              <w:t>enclosure</w:t>
            </w:r>
            <w:proofErr w:type="spellEnd"/>
            <w:r w:rsidRPr="004622EB">
              <w:rPr>
                <w:lang w:val="ro-RO"/>
              </w:rPr>
              <w:t>), nu trebuie să întrerupă accesul gazdelor la volumele de stocare.</w:t>
            </w:r>
          </w:p>
        </w:tc>
      </w:tr>
      <w:tr w:rsidR="003216B8" w:rsidRPr="003216B8" w14:paraId="6013E74A" w14:textId="77777777" w:rsidTr="003216B8">
        <w:tc>
          <w:tcPr>
            <w:tcW w:w="2263" w:type="dxa"/>
          </w:tcPr>
          <w:p w14:paraId="07D56F9D" w14:textId="769CEC94" w:rsidR="003216B8" w:rsidRPr="006450CA" w:rsidRDefault="003216B8" w:rsidP="00D7202F">
            <w:pPr>
              <w:spacing w:line="276" w:lineRule="auto"/>
              <w:jc w:val="both"/>
              <w:rPr>
                <w:b/>
                <w:bCs/>
              </w:rPr>
            </w:pPr>
            <w:r w:rsidRPr="006450CA">
              <w:rPr>
                <w:b/>
                <w:bCs/>
              </w:rPr>
              <w:t>Management</w:t>
            </w:r>
          </w:p>
        </w:tc>
        <w:tc>
          <w:tcPr>
            <w:tcW w:w="6753" w:type="dxa"/>
          </w:tcPr>
          <w:p w14:paraId="7D4B3168" w14:textId="77777777" w:rsidR="003216B8" w:rsidRDefault="003216B8" w:rsidP="00D7202F">
            <w:pPr>
              <w:spacing w:line="276" w:lineRule="auto"/>
              <w:jc w:val="both"/>
            </w:pPr>
            <w:r w:rsidRPr="006450CA">
              <w:t>HTML5 Web GUI, CLI, SNMP, Syslog, SMTP alerting, and REST API.</w:t>
            </w:r>
          </w:p>
          <w:p w14:paraId="22277DDA" w14:textId="6F65B3A8" w:rsidR="007F359B" w:rsidRPr="006450CA" w:rsidRDefault="004622EB" w:rsidP="00D7202F">
            <w:pPr>
              <w:spacing w:line="276" w:lineRule="auto"/>
              <w:jc w:val="both"/>
            </w:pPr>
            <w:proofErr w:type="spellStart"/>
            <w:r w:rsidRPr="004622EB">
              <w:t>Sistemul</w:t>
            </w:r>
            <w:proofErr w:type="spellEnd"/>
            <w:r w:rsidRPr="004622EB">
              <w:t xml:space="preserve"> </w:t>
            </w:r>
            <w:proofErr w:type="spellStart"/>
            <w:r w:rsidRPr="004622EB">
              <w:t>trebuie</w:t>
            </w:r>
            <w:proofErr w:type="spellEnd"/>
            <w:r w:rsidRPr="004622EB">
              <w:t xml:space="preserve"> </w:t>
            </w:r>
            <w:proofErr w:type="spellStart"/>
            <w:r w:rsidRPr="004622EB">
              <w:t>să</w:t>
            </w:r>
            <w:proofErr w:type="spellEnd"/>
            <w:r w:rsidRPr="004622EB">
              <w:t xml:space="preserve"> </w:t>
            </w:r>
            <w:proofErr w:type="spellStart"/>
            <w:r w:rsidRPr="004622EB">
              <w:t>suporte</w:t>
            </w:r>
            <w:proofErr w:type="spellEnd"/>
            <w:r w:rsidRPr="004622EB">
              <w:t xml:space="preserve"> </w:t>
            </w:r>
            <w:proofErr w:type="spellStart"/>
            <w:r w:rsidRPr="004622EB">
              <w:t>actualizarea</w:t>
            </w:r>
            <w:proofErr w:type="spellEnd"/>
            <w:r w:rsidRPr="004622EB">
              <w:t xml:space="preserve"> online a firmware-</w:t>
            </w:r>
            <w:proofErr w:type="spellStart"/>
            <w:r w:rsidRPr="004622EB">
              <w:t>ului</w:t>
            </w:r>
            <w:proofErr w:type="spellEnd"/>
            <w:r w:rsidRPr="004622EB">
              <w:t xml:space="preserve"> </w:t>
            </w:r>
            <w:proofErr w:type="spellStart"/>
            <w:r w:rsidRPr="004622EB">
              <w:t>fără</w:t>
            </w:r>
            <w:proofErr w:type="spellEnd"/>
            <w:r w:rsidRPr="004622EB">
              <w:t xml:space="preserve"> </w:t>
            </w:r>
            <w:proofErr w:type="spellStart"/>
            <w:r w:rsidRPr="004622EB">
              <w:t>întreruperea</w:t>
            </w:r>
            <w:proofErr w:type="spellEnd"/>
            <w:r w:rsidRPr="004622EB">
              <w:t xml:space="preserve"> </w:t>
            </w:r>
            <w:proofErr w:type="spellStart"/>
            <w:r w:rsidRPr="004622EB">
              <w:t>funcționării</w:t>
            </w:r>
            <w:proofErr w:type="spellEnd"/>
            <w:r w:rsidRPr="004622EB">
              <w:t xml:space="preserve"> </w:t>
            </w:r>
            <w:proofErr w:type="spellStart"/>
            <w:r w:rsidRPr="004622EB">
              <w:t>serviciilor</w:t>
            </w:r>
            <w:proofErr w:type="spellEnd"/>
            <w:r w:rsidRPr="004622EB">
              <w:t xml:space="preserve"> și </w:t>
            </w:r>
            <w:proofErr w:type="spellStart"/>
            <w:r w:rsidRPr="004622EB">
              <w:t>fără</w:t>
            </w:r>
            <w:proofErr w:type="spellEnd"/>
            <w:r w:rsidRPr="004622EB">
              <w:t xml:space="preserve"> </w:t>
            </w:r>
            <w:proofErr w:type="spellStart"/>
            <w:r w:rsidRPr="004622EB">
              <w:t>indisponibilizarea</w:t>
            </w:r>
            <w:proofErr w:type="spellEnd"/>
            <w:r w:rsidRPr="004622EB">
              <w:t xml:space="preserve"> </w:t>
            </w:r>
            <w:proofErr w:type="spellStart"/>
            <w:r w:rsidRPr="004622EB">
              <w:t>accesului</w:t>
            </w:r>
            <w:proofErr w:type="spellEnd"/>
            <w:r w:rsidRPr="004622EB">
              <w:t xml:space="preserve"> la date.</w:t>
            </w:r>
          </w:p>
        </w:tc>
      </w:tr>
      <w:tr w:rsidR="009E6938" w:rsidRPr="003216B8" w14:paraId="0806D281" w14:textId="77777777" w:rsidTr="003216B8">
        <w:tc>
          <w:tcPr>
            <w:tcW w:w="2263" w:type="dxa"/>
          </w:tcPr>
          <w:p w14:paraId="7DA45BD5" w14:textId="6C7DD7A6" w:rsidR="009E6938" w:rsidRPr="006450CA" w:rsidRDefault="009E6938" w:rsidP="00D7202F">
            <w:pPr>
              <w:spacing w:line="276" w:lineRule="auto"/>
              <w:jc w:val="both"/>
              <w:rPr>
                <w:b/>
                <w:bCs/>
              </w:rPr>
            </w:pPr>
            <w:r w:rsidRPr="009E6938">
              <w:rPr>
                <w:b/>
                <w:bCs/>
              </w:rPr>
              <w:t>Storage Features</w:t>
            </w:r>
          </w:p>
        </w:tc>
        <w:tc>
          <w:tcPr>
            <w:tcW w:w="6753" w:type="dxa"/>
          </w:tcPr>
          <w:p w14:paraId="2ED48D1B" w14:textId="2F93D070" w:rsidR="009E6938" w:rsidRDefault="009E6938" w:rsidP="00D7202F">
            <w:pPr>
              <w:pStyle w:val="ListParagraph"/>
              <w:numPr>
                <w:ilvl w:val="0"/>
                <w:numId w:val="41"/>
              </w:numPr>
              <w:spacing w:line="276" w:lineRule="auto"/>
              <w:jc w:val="both"/>
            </w:pPr>
            <w:r w:rsidRPr="009E6938">
              <w:t>Support for thin provisioning.</w:t>
            </w:r>
            <w:r w:rsidR="004622EB">
              <w:t xml:space="preserve"> </w:t>
            </w:r>
          </w:p>
          <w:p w14:paraId="596ECB2D" w14:textId="77777777" w:rsidR="009E6938" w:rsidRDefault="009E6938" w:rsidP="00D7202F">
            <w:pPr>
              <w:pStyle w:val="ListParagraph"/>
              <w:numPr>
                <w:ilvl w:val="0"/>
                <w:numId w:val="41"/>
              </w:numPr>
              <w:spacing w:line="276" w:lineRule="auto"/>
              <w:jc w:val="both"/>
            </w:pPr>
            <w:r w:rsidRPr="009E6938">
              <w:t>Online capacity expansion</w:t>
            </w:r>
            <w:r>
              <w:t>.</w:t>
            </w:r>
          </w:p>
          <w:p w14:paraId="1514239F" w14:textId="77777777" w:rsidR="009E6938" w:rsidRDefault="007F359B" w:rsidP="00D7202F">
            <w:pPr>
              <w:pStyle w:val="ListParagraph"/>
              <w:numPr>
                <w:ilvl w:val="0"/>
                <w:numId w:val="41"/>
              </w:numPr>
              <w:spacing w:line="276" w:lineRule="auto"/>
              <w:jc w:val="both"/>
            </w:pPr>
            <w:r w:rsidRPr="007F359B">
              <w:t>Support for SSD tiering or read cache if desired.</w:t>
            </w:r>
          </w:p>
          <w:p w14:paraId="3A542F56" w14:textId="77777777" w:rsidR="007F359B" w:rsidRDefault="007F359B" w:rsidP="00D7202F">
            <w:pPr>
              <w:pStyle w:val="ListParagraph"/>
              <w:numPr>
                <w:ilvl w:val="0"/>
                <w:numId w:val="41"/>
              </w:numPr>
              <w:spacing w:line="276" w:lineRule="auto"/>
              <w:jc w:val="both"/>
            </w:pPr>
            <w:r w:rsidRPr="007F359B">
              <w:lastRenderedPageBreak/>
              <w:t>S.M.A.R.T./predictive drive failure monitoring.</w:t>
            </w:r>
          </w:p>
          <w:p w14:paraId="5D68EB2D" w14:textId="61D9A197" w:rsidR="00096458" w:rsidRDefault="00096458" w:rsidP="00D7202F">
            <w:pPr>
              <w:pStyle w:val="ListParagraph"/>
              <w:numPr>
                <w:ilvl w:val="0"/>
                <w:numId w:val="41"/>
              </w:numPr>
              <w:spacing w:line="276" w:lineRule="auto"/>
              <w:jc w:val="both"/>
            </w:pPr>
            <w:r w:rsidRPr="00096458">
              <w:t xml:space="preserve">The storage system shall fully support T10 SCSI UNMAP (or equivalent standardized block deallocation commands) to enable efficient space reclamation and advanced file system capabilities such as Microsoft </w:t>
            </w:r>
            <w:proofErr w:type="spellStart"/>
            <w:r w:rsidRPr="00096458">
              <w:t>ReFS</w:t>
            </w:r>
            <w:proofErr w:type="spellEnd"/>
            <w:r w:rsidRPr="00096458">
              <w:t xml:space="preserve"> Fast Clone and Linux XFS </w:t>
            </w:r>
            <w:proofErr w:type="spellStart"/>
            <w:r w:rsidRPr="00096458">
              <w:t>Reflink</w:t>
            </w:r>
            <w:proofErr w:type="spellEnd"/>
            <w:r w:rsidRPr="00096458">
              <w:t xml:space="preserve"> when supported by the backup application.</w:t>
            </w:r>
          </w:p>
          <w:p w14:paraId="59BF21A6" w14:textId="77777777" w:rsidR="0098536E" w:rsidRDefault="0098536E" w:rsidP="00D7202F">
            <w:pPr>
              <w:pStyle w:val="ListParagraph"/>
              <w:numPr>
                <w:ilvl w:val="0"/>
                <w:numId w:val="41"/>
              </w:numPr>
              <w:spacing w:line="276" w:lineRule="auto"/>
              <w:jc w:val="both"/>
            </w:pPr>
            <w:r w:rsidRPr="0098536E">
              <w:t>The storage system shall provide end-to-end data integrity protection including checksum verification or equivalent technology to detect and prevent silent data corruption.</w:t>
            </w:r>
          </w:p>
          <w:p w14:paraId="2563FDA8" w14:textId="1625FB38" w:rsidR="0098536E" w:rsidRPr="009E6938" w:rsidRDefault="00D843D6" w:rsidP="00D7202F">
            <w:pPr>
              <w:pStyle w:val="ListParagraph"/>
              <w:numPr>
                <w:ilvl w:val="0"/>
                <w:numId w:val="41"/>
              </w:numPr>
              <w:spacing w:line="276" w:lineRule="auto"/>
              <w:jc w:val="both"/>
            </w:pPr>
            <w:r w:rsidRPr="00D843D6">
              <w:t>Online RAID consistency verification and background scrubbing.</w:t>
            </w:r>
          </w:p>
        </w:tc>
      </w:tr>
      <w:tr w:rsidR="003216B8" w:rsidRPr="003216B8" w14:paraId="7DF1D7A2" w14:textId="77777777" w:rsidTr="003216B8">
        <w:tc>
          <w:tcPr>
            <w:tcW w:w="2263" w:type="dxa"/>
          </w:tcPr>
          <w:p w14:paraId="0011B386" w14:textId="028D7A52" w:rsidR="00C44E23" w:rsidRPr="006450CA" w:rsidRDefault="00C44E23" w:rsidP="00D7202F">
            <w:pPr>
              <w:spacing w:line="276" w:lineRule="auto"/>
              <w:jc w:val="both"/>
              <w:rPr>
                <w:b/>
                <w:bCs/>
              </w:rPr>
            </w:pPr>
            <w:proofErr w:type="spellStart"/>
            <w:r>
              <w:rPr>
                <w:b/>
                <w:bCs/>
              </w:rPr>
              <w:lastRenderedPageBreak/>
              <w:t>Sistem</w:t>
            </w:r>
            <w:proofErr w:type="spellEnd"/>
            <w:r>
              <w:rPr>
                <w:b/>
                <w:bCs/>
              </w:rPr>
              <w:t xml:space="preserve"> de </w:t>
            </w:r>
            <w:proofErr w:type="spellStart"/>
            <w:r>
              <w:rPr>
                <w:b/>
                <w:bCs/>
              </w:rPr>
              <w:t>operare</w:t>
            </w:r>
            <w:proofErr w:type="spellEnd"/>
            <w:r>
              <w:rPr>
                <w:b/>
                <w:bCs/>
              </w:rPr>
              <w:t xml:space="preserve"> </w:t>
            </w:r>
            <w:proofErr w:type="spellStart"/>
            <w:r>
              <w:rPr>
                <w:b/>
                <w:bCs/>
              </w:rPr>
              <w:t>suportat</w:t>
            </w:r>
            <w:proofErr w:type="spellEnd"/>
            <w:r>
              <w:rPr>
                <w:b/>
                <w:bCs/>
              </w:rPr>
              <w:t>.</w:t>
            </w:r>
          </w:p>
        </w:tc>
        <w:tc>
          <w:tcPr>
            <w:tcW w:w="6753" w:type="dxa"/>
          </w:tcPr>
          <w:p w14:paraId="4220C351" w14:textId="34B907F5" w:rsidR="003216B8" w:rsidRPr="006450CA" w:rsidRDefault="004622EB" w:rsidP="00D7202F">
            <w:pPr>
              <w:spacing w:line="276" w:lineRule="auto"/>
              <w:jc w:val="both"/>
            </w:pPr>
            <w:proofErr w:type="spellStart"/>
            <w:r w:rsidRPr="004622EB">
              <w:t>Sistemul</w:t>
            </w:r>
            <w:proofErr w:type="spellEnd"/>
            <w:r w:rsidRPr="004622EB">
              <w:t xml:space="preserve"> de </w:t>
            </w:r>
            <w:proofErr w:type="spellStart"/>
            <w:r w:rsidRPr="004622EB">
              <w:t>stocare</w:t>
            </w:r>
            <w:proofErr w:type="spellEnd"/>
            <w:r w:rsidRPr="004622EB">
              <w:t xml:space="preserve"> </w:t>
            </w:r>
            <w:proofErr w:type="spellStart"/>
            <w:r w:rsidRPr="004622EB">
              <w:t>trebuie</w:t>
            </w:r>
            <w:proofErr w:type="spellEnd"/>
            <w:r w:rsidRPr="004622EB">
              <w:t xml:space="preserve"> </w:t>
            </w:r>
            <w:proofErr w:type="spellStart"/>
            <w:r w:rsidRPr="004622EB">
              <w:t>să</w:t>
            </w:r>
            <w:proofErr w:type="spellEnd"/>
            <w:r w:rsidRPr="004622EB">
              <w:t xml:space="preserve"> </w:t>
            </w:r>
            <w:proofErr w:type="spellStart"/>
            <w:r w:rsidRPr="004622EB">
              <w:t>suporte</w:t>
            </w:r>
            <w:proofErr w:type="spellEnd"/>
            <w:r w:rsidRPr="004622EB">
              <w:t xml:space="preserve"> </w:t>
            </w:r>
            <w:proofErr w:type="spellStart"/>
            <w:r w:rsidRPr="004622EB">
              <w:t>conectivitatea</w:t>
            </w:r>
            <w:proofErr w:type="spellEnd"/>
            <w:r w:rsidRPr="004622EB">
              <w:t xml:space="preserve"> cu </w:t>
            </w:r>
            <w:proofErr w:type="spellStart"/>
            <w:r w:rsidRPr="004622EB">
              <w:t>gazdele</w:t>
            </w:r>
            <w:proofErr w:type="spellEnd"/>
            <w:r w:rsidRPr="004622EB">
              <w:t xml:space="preserve"> (host connectivity) </w:t>
            </w:r>
            <w:proofErr w:type="spellStart"/>
            <w:r w:rsidRPr="004622EB">
              <w:t>prin</w:t>
            </w:r>
            <w:proofErr w:type="spellEnd"/>
            <w:r w:rsidRPr="004622EB">
              <w:t xml:space="preserve"> </w:t>
            </w:r>
            <w:proofErr w:type="spellStart"/>
            <w:r w:rsidRPr="004622EB">
              <w:t>intermediul</w:t>
            </w:r>
            <w:proofErr w:type="spellEnd"/>
            <w:r w:rsidRPr="004622EB">
              <w:t xml:space="preserve"> </w:t>
            </w:r>
            <w:proofErr w:type="spellStart"/>
            <w:r w:rsidRPr="004622EB">
              <w:t>protocoalelor</w:t>
            </w:r>
            <w:proofErr w:type="spellEnd"/>
            <w:r w:rsidRPr="004622EB">
              <w:t xml:space="preserve"> standard </w:t>
            </w:r>
            <w:proofErr w:type="spellStart"/>
            <w:r w:rsidRPr="004622EB">
              <w:t>în</w:t>
            </w:r>
            <w:proofErr w:type="spellEnd"/>
            <w:r w:rsidRPr="004622EB">
              <w:t xml:space="preserve"> </w:t>
            </w:r>
            <w:proofErr w:type="spellStart"/>
            <w:r w:rsidRPr="004622EB">
              <w:t>industrie</w:t>
            </w:r>
            <w:proofErr w:type="spellEnd"/>
            <w:r w:rsidRPr="004622EB">
              <w:t xml:space="preserve"> </w:t>
            </w:r>
            <w:proofErr w:type="spellStart"/>
            <w:r w:rsidRPr="004622EB">
              <w:t>Fibre</w:t>
            </w:r>
            <w:proofErr w:type="spellEnd"/>
            <w:r w:rsidRPr="004622EB">
              <w:t xml:space="preserve"> Channel (FC) și iSCSI și </w:t>
            </w:r>
            <w:proofErr w:type="spellStart"/>
            <w:r w:rsidRPr="004622EB">
              <w:t>să</w:t>
            </w:r>
            <w:proofErr w:type="spellEnd"/>
            <w:r w:rsidRPr="004622EB">
              <w:t xml:space="preserve"> fie </w:t>
            </w:r>
            <w:proofErr w:type="spellStart"/>
            <w:r w:rsidRPr="004622EB">
              <w:t>compatibil</w:t>
            </w:r>
            <w:proofErr w:type="spellEnd"/>
            <w:r w:rsidRPr="004622EB">
              <w:t xml:space="preserve"> cu </w:t>
            </w:r>
            <w:proofErr w:type="spellStart"/>
            <w:r w:rsidRPr="004622EB">
              <w:t>versiunile</w:t>
            </w:r>
            <w:proofErr w:type="spellEnd"/>
            <w:r w:rsidRPr="004622EB">
              <w:t xml:space="preserve"> </w:t>
            </w:r>
            <w:proofErr w:type="spellStart"/>
            <w:r w:rsidRPr="004622EB">
              <w:t>curente</w:t>
            </w:r>
            <w:proofErr w:type="spellEnd"/>
            <w:r w:rsidRPr="004622EB">
              <w:t xml:space="preserve"> ale </w:t>
            </w:r>
            <w:proofErr w:type="spellStart"/>
            <w:r w:rsidRPr="004622EB">
              <w:t>sistemelor</w:t>
            </w:r>
            <w:proofErr w:type="spellEnd"/>
            <w:r w:rsidRPr="004622EB">
              <w:t xml:space="preserve"> de </w:t>
            </w:r>
            <w:proofErr w:type="spellStart"/>
            <w:r w:rsidRPr="004622EB">
              <w:t>operare</w:t>
            </w:r>
            <w:proofErr w:type="spellEnd"/>
            <w:r w:rsidRPr="004622EB">
              <w:t xml:space="preserve"> Microsoft Windows Server, VMware vSphere și Linux enterprise.</w:t>
            </w:r>
          </w:p>
        </w:tc>
      </w:tr>
      <w:tr w:rsidR="004622EB" w:rsidRPr="003216B8" w14:paraId="502FD78A" w14:textId="77777777" w:rsidTr="003216B8">
        <w:tc>
          <w:tcPr>
            <w:tcW w:w="2263" w:type="dxa"/>
          </w:tcPr>
          <w:p w14:paraId="0BF6981C" w14:textId="77F32888" w:rsidR="004622EB" w:rsidRPr="006450CA" w:rsidRDefault="004622EB" w:rsidP="004622EB">
            <w:pPr>
              <w:spacing w:line="276" w:lineRule="auto"/>
              <w:jc w:val="both"/>
              <w:rPr>
                <w:b/>
                <w:bCs/>
              </w:rPr>
            </w:pPr>
            <w:proofErr w:type="spellStart"/>
            <w:r>
              <w:rPr>
                <w:b/>
              </w:rPr>
              <w:t>Garanție</w:t>
            </w:r>
            <w:proofErr w:type="spellEnd"/>
          </w:p>
        </w:tc>
        <w:tc>
          <w:tcPr>
            <w:tcW w:w="6753" w:type="dxa"/>
          </w:tcPr>
          <w:p w14:paraId="170D34F5" w14:textId="77777777" w:rsidR="009D4C15" w:rsidRDefault="004622EB" w:rsidP="004622EB">
            <w:pPr>
              <w:spacing w:line="276" w:lineRule="auto"/>
              <w:jc w:val="both"/>
            </w:pPr>
            <w:proofErr w:type="spellStart"/>
            <w:r w:rsidRPr="00792F50">
              <w:t>Suport</w:t>
            </w:r>
            <w:proofErr w:type="spellEnd"/>
            <w:r w:rsidRPr="00792F50">
              <w:t xml:space="preserve"> hardware și software </w:t>
            </w:r>
            <w:proofErr w:type="spellStart"/>
            <w:r w:rsidRPr="00792F50">
              <w:t>asigurat</w:t>
            </w:r>
            <w:proofErr w:type="spellEnd"/>
            <w:r w:rsidRPr="00792F50">
              <w:t xml:space="preserve"> de </w:t>
            </w:r>
            <w:proofErr w:type="spellStart"/>
            <w:r w:rsidRPr="00792F50">
              <w:t>producător</w:t>
            </w:r>
            <w:proofErr w:type="spellEnd"/>
            <w:r w:rsidRPr="00792F50">
              <w:t xml:space="preserve">, cu </w:t>
            </w:r>
            <w:proofErr w:type="spellStart"/>
            <w:r w:rsidRPr="00792F50">
              <w:t>acces</w:t>
            </w:r>
            <w:proofErr w:type="spellEnd"/>
            <w:r w:rsidRPr="00792F50">
              <w:t xml:space="preserve"> la un portal </w:t>
            </w:r>
            <w:proofErr w:type="spellStart"/>
            <w:r w:rsidRPr="00792F50">
              <w:t>dedicat</w:t>
            </w:r>
            <w:proofErr w:type="spellEnd"/>
            <w:r w:rsidRPr="00792F50">
              <w:t xml:space="preserve"> pentru </w:t>
            </w:r>
            <w:proofErr w:type="spellStart"/>
            <w:r w:rsidRPr="00792F50">
              <w:t>clienți</w:t>
            </w:r>
            <w:proofErr w:type="spellEnd"/>
            <w:r w:rsidRPr="00792F50">
              <w:t xml:space="preserve">. </w:t>
            </w:r>
          </w:p>
          <w:p w14:paraId="1A7B29C7" w14:textId="77777777" w:rsidR="00113DA0" w:rsidRPr="00113DA0" w:rsidRDefault="00113DA0" w:rsidP="00113DA0">
            <w:pPr>
              <w:spacing w:line="276" w:lineRule="auto"/>
              <w:jc w:val="both"/>
              <w:rPr>
                <w:lang w:val="ro-RO"/>
              </w:rPr>
            </w:pPr>
            <w:r w:rsidRPr="00113DA0">
              <w:rPr>
                <w:lang w:val="ro-RO"/>
              </w:rPr>
              <w:t xml:space="preserve">Echipamentele și toate componentele hardware furnizate vor beneficia de o garanție de minimum 5 ani. </w:t>
            </w:r>
          </w:p>
          <w:p w14:paraId="0E36322E" w14:textId="66CAE52D" w:rsidR="004622EB" w:rsidRPr="006450CA" w:rsidRDefault="00113DA0" w:rsidP="00113DA0">
            <w:pPr>
              <w:spacing w:line="276" w:lineRule="auto"/>
              <w:jc w:val="both"/>
            </w:pPr>
            <w:r w:rsidRPr="00113DA0">
              <w:rPr>
                <w:lang w:val="ro-RO"/>
              </w:rPr>
              <w:t>Înlocuirea componentelor defecte: Componentele hardware defecte vor fi înlocuite în termen de maximum 7 zile lucrătoare de la confirmarea defecțiunii, fără costuri suplimentare pentru beneficiar, pe întreaga perioadă de garanție.</w:t>
            </w:r>
          </w:p>
        </w:tc>
      </w:tr>
      <w:tr w:rsidR="003216B8" w:rsidRPr="003216B8" w14:paraId="6D80206B" w14:textId="77777777" w:rsidTr="003216B8">
        <w:tc>
          <w:tcPr>
            <w:tcW w:w="2263" w:type="dxa"/>
          </w:tcPr>
          <w:p w14:paraId="1FB983B2" w14:textId="2F88400B" w:rsidR="003216B8" w:rsidRPr="006450CA" w:rsidRDefault="00C44E23" w:rsidP="00D7202F">
            <w:pPr>
              <w:spacing w:line="276" w:lineRule="auto"/>
              <w:jc w:val="both"/>
              <w:rPr>
                <w:b/>
                <w:bCs/>
              </w:rPr>
            </w:pPr>
            <w:proofErr w:type="spellStart"/>
            <w:r w:rsidRPr="00C44E23">
              <w:rPr>
                <w:b/>
                <w:bCs/>
              </w:rPr>
              <w:t>Cerințe</w:t>
            </w:r>
            <w:proofErr w:type="spellEnd"/>
            <w:r w:rsidRPr="00C44E23">
              <w:rPr>
                <w:b/>
                <w:bCs/>
              </w:rPr>
              <w:t xml:space="preserve"> </w:t>
            </w:r>
            <w:proofErr w:type="spellStart"/>
            <w:r w:rsidRPr="00C44E23">
              <w:rPr>
                <w:b/>
                <w:bCs/>
              </w:rPr>
              <w:t>tehnice</w:t>
            </w:r>
            <w:proofErr w:type="spellEnd"/>
            <w:r>
              <w:rPr>
                <w:b/>
                <w:bCs/>
              </w:rPr>
              <w:t>:</w:t>
            </w:r>
          </w:p>
        </w:tc>
        <w:tc>
          <w:tcPr>
            <w:tcW w:w="6753" w:type="dxa"/>
          </w:tcPr>
          <w:p w14:paraId="54DCB40F" w14:textId="34236044" w:rsidR="00B633C2" w:rsidRPr="00B633C2" w:rsidRDefault="00B633C2" w:rsidP="00B633C2">
            <w:pPr>
              <w:pStyle w:val="ListParagraph"/>
              <w:numPr>
                <w:ilvl w:val="0"/>
                <w:numId w:val="38"/>
              </w:numPr>
              <w:spacing w:line="276" w:lineRule="auto"/>
              <w:jc w:val="both"/>
              <w:rPr>
                <w:lang w:val="ro-RO"/>
              </w:rPr>
            </w:pPr>
            <w:r w:rsidRPr="00B633C2">
              <w:rPr>
                <w:lang w:val="ro-RO"/>
              </w:rPr>
              <w:t>Cerințe minime obligatorii</w:t>
            </w:r>
            <w:r w:rsidRPr="00B633C2">
              <w:rPr>
                <w:lang w:val="ro-RO"/>
              </w:rPr>
              <w:br/>
              <w:t>Toate cerințele tehnice și funcționale specificate în prezentele Specificații Tehnice reprezintă cerințe minime obligatorii. Soluțiile care nu îndeplinesc oricare dintre cerințele obligatorii pot fi considerate neconforme.</w:t>
            </w:r>
          </w:p>
          <w:p w14:paraId="31F475A6" w14:textId="554ADD94" w:rsidR="00B633C2" w:rsidRPr="00B633C2" w:rsidRDefault="00B633C2" w:rsidP="00B633C2">
            <w:pPr>
              <w:pStyle w:val="ListParagraph"/>
              <w:numPr>
                <w:ilvl w:val="0"/>
                <w:numId w:val="38"/>
              </w:numPr>
              <w:spacing w:line="276" w:lineRule="auto"/>
              <w:jc w:val="both"/>
              <w:rPr>
                <w:lang w:val="ro-RO"/>
              </w:rPr>
            </w:pPr>
            <w:r w:rsidRPr="00B633C2">
              <w:rPr>
                <w:lang w:val="ro-RO"/>
              </w:rPr>
              <w:t>Independența cerințelor</w:t>
            </w:r>
            <w:r w:rsidRPr="00B633C2">
              <w:rPr>
                <w:lang w:val="ro-RO"/>
              </w:rPr>
              <w:br/>
              <w:t>Conformitatea cu o cerință nu trebuie să limiteze, să înlocuiască sau să diminueze conformitatea cu orice altă cerință. Toate cerințele trebuie îndeplinite în mod independent și simultan.</w:t>
            </w:r>
          </w:p>
          <w:p w14:paraId="0A521EC0" w14:textId="79FD4842" w:rsidR="00B633C2" w:rsidRPr="00B633C2" w:rsidRDefault="00B633C2" w:rsidP="00B633C2">
            <w:pPr>
              <w:pStyle w:val="ListParagraph"/>
              <w:numPr>
                <w:ilvl w:val="0"/>
                <w:numId w:val="38"/>
              </w:numPr>
              <w:spacing w:line="276" w:lineRule="auto"/>
              <w:jc w:val="both"/>
              <w:rPr>
                <w:lang w:val="ro-RO"/>
              </w:rPr>
            </w:pPr>
            <w:r w:rsidRPr="00B633C2">
              <w:rPr>
                <w:lang w:val="ro-RO"/>
              </w:rPr>
              <w:t xml:space="preserve"> Ciclul de viață al produsului</w:t>
            </w:r>
            <w:r w:rsidRPr="00B633C2">
              <w:rPr>
                <w:lang w:val="ro-RO"/>
              </w:rPr>
              <w:br/>
              <w:t xml:space="preserve">Toate componentele hardware și software propuse trebuie să fie produse de generație actuală, disponibile în mod oficial de la producător. La momentul depunerii ofertei, niciunul dintre componentele propuse nu trebuie să fie desemnat de producător ca fiind în stare de </w:t>
            </w:r>
            <w:proofErr w:type="spellStart"/>
            <w:r w:rsidRPr="00B633C2">
              <w:rPr>
                <w:lang w:val="ro-RO"/>
              </w:rPr>
              <w:t>End</w:t>
            </w:r>
            <w:proofErr w:type="spellEnd"/>
            <w:r w:rsidRPr="00B633C2">
              <w:rPr>
                <w:lang w:val="ro-RO"/>
              </w:rPr>
              <w:t xml:space="preserve"> of Sale (EOS), </w:t>
            </w:r>
            <w:proofErr w:type="spellStart"/>
            <w:r w:rsidRPr="00B633C2">
              <w:rPr>
                <w:lang w:val="ro-RO"/>
              </w:rPr>
              <w:t>End</w:t>
            </w:r>
            <w:proofErr w:type="spellEnd"/>
            <w:r w:rsidRPr="00B633C2">
              <w:rPr>
                <w:lang w:val="ro-RO"/>
              </w:rPr>
              <w:t xml:space="preserve"> of </w:t>
            </w:r>
            <w:proofErr w:type="spellStart"/>
            <w:r w:rsidRPr="00B633C2">
              <w:rPr>
                <w:lang w:val="ro-RO"/>
              </w:rPr>
              <w:t>Support</w:t>
            </w:r>
            <w:proofErr w:type="spellEnd"/>
            <w:r w:rsidRPr="00B633C2">
              <w:rPr>
                <w:lang w:val="ro-RO"/>
              </w:rPr>
              <w:t xml:space="preserve"> (</w:t>
            </w:r>
            <w:proofErr w:type="spellStart"/>
            <w:r w:rsidRPr="00B633C2">
              <w:rPr>
                <w:lang w:val="ro-RO"/>
              </w:rPr>
              <w:t>EoS</w:t>
            </w:r>
            <w:proofErr w:type="spellEnd"/>
            <w:r w:rsidRPr="00B633C2">
              <w:rPr>
                <w:lang w:val="ro-RO"/>
              </w:rPr>
              <w:t xml:space="preserve">) sau </w:t>
            </w:r>
            <w:proofErr w:type="spellStart"/>
            <w:r w:rsidRPr="00B633C2">
              <w:rPr>
                <w:lang w:val="ro-RO"/>
              </w:rPr>
              <w:t>End</w:t>
            </w:r>
            <w:proofErr w:type="spellEnd"/>
            <w:r w:rsidRPr="00B633C2">
              <w:rPr>
                <w:lang w:val="ro-RO"/>
              </w:rPr>
              <w:t xml:space="preserve"> of Life (EOL).</w:t>
            </w:r>
          </w:p>
          <w:p w14:paraId="0B725D22" w14:textId="0A32B8BA" w:rsidR="00B633C2" w:rsidRPr="001C0733" w:rsidRDefault="00B633C2" w:rsidP="00B633C2">
            <w:pPr>
              <w:pStyle w:val="ListParagraph"/>
              <w:numPr>
                <w:ilvl w:val="0"/>
                <w:numId w:val="38"/>
              </w:numPr>
              <w:spacing w:line="276" w:lineRule="auto"/>
              <w:jc w:val="both"/>
              <w:rPr>
                <w:lang w:val="ro-RO"/>
              </w:rPr>
            </w:pPr>
            <w:r w:rsidRPr="001C0733">
              <w:rPr>
                <w:lang w:val="ro-RO"/>
              </w:rPr>
              <w:lastRenderedPageBreak/>
              <w:t>Extensibilitate</w:t>
            </w:r>
            <w:r w:rsidRPr="001C0733">
              <w:rPr>
                <w:lang w:val="ro-RO"/>
              </w:rPr>
              <w:br/>
              <w:t xml:space="preserve">Extinderea ulterioară a memoriei (RAM) și a capacității de stocare nu trebuie să fie limitată de restricții hardware, </w:t>
            </w:r>
            <w:proofErr w:type="spellStart"/>
            <w:r w:rsidRPr="001C0733">
              <w:rPr>
                <w:lang w:val="ro-RO"/>
              </w:rPr>
              <w:t>firmware</w:t>
            </w:r>
            <w:proofErr w:type="spellEnd"/>
            <w:r w:rsidRPr="001C0733">
              <w:rPr>
                <w:lang w:val="ro-RO"/>
              </w:rPr>
              <w:t>, software sau de licențiere care ar împiedica atingerea configurației maxime suportate de platforma de stocare propusă.</w:t>
            </w:r>
          </w:p>
          <w:p w14:paraId="3D6B895D" w14:textId="38C74E5D" w:rsidR="00B633C2" w:rsidRPr="00B633C2" w:rsidRDefault="00B633C2" w:rsidP="00B633C2">
            <w:pPr>
              <w:pStyle w:val="ListParagraph"/>
              <w:numPr>
                <w:ilvl w:val="0"/>
                <w:numId w:val="38"/>
              </w:numPr>
              <w:spacing w:line="276" w:lineRule="auto"/>
              <w:jc w:val="both"/>
              <w:rPr>
                <w:lang w:val="ro-RO"/>
              </w:rPr>
            </w:pPr>
            <w:r w:rsidRPr="00B633C2">
              <w:rPr>
                <w:lang w:val="ro-RO"/>
              </w:rPr>
              <w:t>Completitudinea furnizării</w:t>
            </w:r>
            <w:r w:rsidRPr="00B633C2">
              <w:rPr>
                <w:lang w:val="ro-RO"/>
              </w:rPr>
              <w:br/>
              <w:t xml:space="preserve">Ofertantul trebuie să furnizeze o soluție completă și pe deplin funcțională. Toate componentele, accesoriile, elementele de montare, cablurile de alimentare, cablurile de interfață, cablurile de rețea (după caz), </w:t>
            </w:r>
            <w:proofErr w:type="spellStart"/>
            <w:r w:rsidRPr="00B633C2">
              <w:rPr>
                <w:lang w:val="ro-RO"/>
              </w:rPr>
              <w:t>transceiverele</w:t>
            </w:r>
            <w:proofErr w:type="spellEnd"/>
            <w:r w:rsidRPr="00B633C2">
              <w:rPr>
                <w:lang w:val="ro-RO"/>
              </w:rPr>
              <w:t>, adaptoarele, șinele de montare, suporturile, conectorii și orice alte elemente necesare pentru instalarea, integrarea, punerea în funcțiune și operarea normală a soluției propuse trebuie să fie incluse în ofertă, chiar dacă acestea nu sunt menționate explicit în prezentele Specificații Tehnice.</w:t>
            </w:r>
          </w:p>
          <w:p w14:paraId="2AFE012F" w14:textId="0E721B1A" w:rsidR="004D0E4F" w:rsidRPr="006450CA" w:rsidRDefault="00B633C2" w:rsidP="00B633C2">
            <w:pPr>
              <w:pStyle w:val="ListParagraph"/>
              <w:numPr>
                <w:ilvl w:val="0"/>
                <w:numId w:val="38"/>
              </w:numPr>
              <w:spacing w:line="276" w:lineRule="auto"/>
              <w:jc w:val="both"/>
            </w:pPr>
            <w:r w:rsidRPr="00B633C2">
              <w:rPr>
                <w:lang w:val="ro-RO"/>
              </w:rPr>
              <w:t>Nu vor fi necesare componente hardware suplimentare, accesorii sau licențe adiționale pentru ca soluția să funcționeze conform cerințelor prezentului Contract.</w:t>
            </w:r>
          </w:p>
        </w:tc>
      </w:tr>
      <w:tr w:rsidR="003216B8" w:rsidRPr="003216B8" w14:paraId="7D8FD151" w14:textId="77777777" w:rsidTr="003216B8">
        <w:tc>
          <w:tcPr>
            <w:tcW w:w="2263" w:type="dxa"/>
          </w:tcPr>
          <w:p w14:paraId="57DB05BD" w14:textId="59970E94" w:rsidR="003216B8" w:rsidRPr="006450CA" w:rsidRDefault="006C144B" w:rsidP="00D7202F">
            <w:pPr>
              <w:spacing w:line="276" w:lineRule="auto"/>
              <w:jc w:val="both"/>
              <w:rPr>
                <w:b/>
                <w:bCs/>
              </w:rPr>
            </w:pPr>
            <w:r w:rsidRPr="006C144B">
              <w:rPr>
                <w:b/>
                <w:bCs/>
              </w:rPr>
              <w:lastRenderedPageBreak/>
              <w:t>Delivery Conditions:</w:t>
            </w:r>
          </w:p>
        </w:tc>
        <w:tc>
          <w:tcPr>
            <w:tcW w:w="6753" w:type="dxa"/>
          </w:tcPr>
          <w:p w14:paraId="7183F2AD" w14:textId="24B76A29" w:rsidR="00B633C2" w:rsidRPr="00B633C2" w:rsidRDefault="00B633C2" w:rsidP="00B633C2">
            <w:pPr>
              <w:spacing w:line="276" w:lineRule="auto"/>
              <w:jc w:val="both"/>
              <w:rPr>
                <w:lang w:val="ro-RO"/>
              </w:rPr>
            </w:pPr>
            <w:r w:rsidRPr="00B633C2">
              <w:rPr>
                <w:lang w:val="ro-RO"/>
              </w:rPr>
              <w:t xml:space="preserve">După livrarea bunurilor și în termen de </w:t>
            </w:r>
            <w:r>
              <w:rPr>
                <w:lang w:val="ro-RO"/>
              </w:rPr>
              <w:t xml:space="preserve"> </w:t>
            </w:r>
            <w:r w:rsidRPr="00B633C2">
              <w:rPr>
                <w:lang w:val="ro-RO"/>
              </w:rPr>
              <w:t>(</w:t>
            </w:r>
            <w:r>
              <w:rPr>
                <w:lang w:val="ro-RO"/>
              </w:rPr>
              <w:t>10</w:t>
            </w:r>
            <w:r w:rsidRPr="00B633C2">
              <w:rPr>
                <w:lang w:val="ro-RO"/>
              </w:rPr>
              <w:t>) zile lucrătoare de la primirea solicitării scrise din partea Achizitorului, Furnizorul va efectua instalarea, configurarea, punerea în funcțiune, testarea și implementarea operațională a soluției.</w:t>
            </w:r>
          </w:p>
          <w:p w14:paraId="6E01B9C0" w14:textId="77777777" w:rsidR="00B633C2" w:rsidRPr="00B633C2" w:rsidRDefault="00B633C2" w:rsidP="00B633C2">
            <w:pPr>
              <w:spacing w:line="276" w:lineRule="auto"/>
              <w:jc w:val="both"/>
              <w:rPr>
                <w:lang w:val="ro-RO"/>
              </w:rPr>
            </w:pPr>
            <w:r w:rsidRPr="00B633C2">
              <w:rPr>
                <w:lang w:val="ro-RO"/>
              </w:rPr>
              <w:t>Furnizorul va asigura, de asemenea, suport pentru definirea și configurarea politicilor inițiale de administrare, precum și transferul de cunoștințe și predarea tehnică către personalul desemnat al Achizitorului.</w:t>
            </w:r>
          </w:p>
          <w:p w14:paraId="0877F8C8" w14:textId="3C07545E" w:rsidR="003216B8" w:rsidRPr="006450CA" w:rsidRDefault="00B633C2" w:rsidP="00B633C2">
            <w:pPr>
              <w:spacing w:line="276" w:lineRule="auto"/>
              <w:jc w:val="both"/>
            </w:pPr>
            <w:r w:rsidRPr="00B633C2">
              <w:rPr>
                <w:lang w:val="ro-RO"/>
              </w:rPr>
              <w:t>Furnizorul poate efectua anumite activități de la distanță sau la propriile locații (off-site), cu condiția ca aceste aranjamente să nu afecteze negativ calitatea, termenul de realizare, caracterul complet sau livrarea cu succes a serviciilor solicitate în cadrul prezentului Contract.</w:t>
            </w:r>
          </w:p>
        </w:tc>
      </w:tr>
      <w:tr w:rsidR="003216B8" w:rsidRPr="003216B8" w14:paraId="4B16B893" w14:textId="77777777" w:rsidTr="003216B8">
        <w:tc>
          <w:tcPr>
            <w:tcW w:w="2263" w:type="dxa"/>
          </w:tcPr>
          <w:p w14:paraId="1A0DF8D0" w14:textId="78811CFD" w:rsidR="003216B8" w:rsidRPr="006450CA" w:rsidRDefault="006C144B" w:rsidP="00D7202F">
            <w:pPr>
              <w:spacing w:line="276" w:lineRule="auto"/>
              <w:jc w:val="both"/>
              <w:rPr>
                <w:b/>
                <w:bCs/>
              </w:rPr>
            </w:pPr>
            <w:r w:rsidRPr="006C144B">
              <w:rPr>
                <w:b/>
                <w:bCs/>
              </w:rPr>
              <w:t>Software Licenses:</w:t>
            </w:r>
          </w:p>
        </w:tc>
        <w:tc>
          <w:tcPr>
            <w:tcW w:w="6753" w:type="dxa"/>
          </w:tcPr>
          <w:p w14:paraId="48AF208C" w14:textId="77777777" w:rsidR="00B633C2" w:rsidRPr="00B633C2" w:rsidRDefault="00B633C2" w:rsidP="00B633C2">
            <w:pPr>
              <w:spacing w:line="276" w:lineRule="auto"/>
              <w:jc w:val="both"/>
              <w:rPr>
                <w:lang w:val="ro-RO"/>
              </w:rPr>
            </w:pPr>
            <w:r w:rsidRPr="00B633C2">
              <w:rPr>
                <w:lang w:val="ro-RO"/>
              </w:rPr>
              <w:t>Ofertantul trebuie să prezinte o specificație completă și detaliată a tuturor licențelor software necesare pentru funcționarea deplină, administrarea și exploatarea soluției propuse.</w:t>
            </w:r>
          </w:p>
          <w:p w14:paraId="01807959" w14:textId="77777777" w:rsidR="00B633C2" w:rsidRPr="00B633C2" w:rsidRDefault="00B633C2" w:rsidP="00B633C2">
            <w:pPr>
              <w:spacing w:line="276" w:lineRule="auto"/>
              <w:jc w:val="both"/>
              <w:rPr>
                <w:lang w:val="ro-RO"/>
              </w:rPr>
            </w:pPr>
            <w:r w:rsidRPr="00B633C2">
              <w:rPr>
                <w:lang w:val="ro-RO"/>
              </w:rPr>
              <w:t xml:space="preserve">Toate licențele software furnizate în cadrul prezentului Contract trebuie să fie </w:t>
            </w:r>
            <w:r w:rsidRPr="00B633C2">
              <w:rPr>
                <w:b/>
                <w:bCs/>
                <w:lang w:val="ro-RO"/>
              </w:rPr>
              <w:t>perpetue</w:t>
            </w:r>
            <w:r w:rsidRPr="00B633C2">
              <w:rPr>
                <w:lang w:val="ro-RO"/>
              </w:rPr>
              <w:t>, acordând Achizitorului drepturi nelimitate de utilizare, fără restricții bazate pe perioadă de valabilitate.</w:t>
            </w:r>
          </w:p>
          <w:p w14:paraId="38BC00AF" w14:textId="77777777" w:rsidR="00B633C2" w:rsidRPr="00B633C2" w:rsidRDefault="00B633C2" w:rsidP="00B633C2">
            <w:pPr>
              <w:spacing w:line="276" w:lineRule="auto"/>
              <w:jc w:val="both"/>
              <w:rPr>
                <w:lang w:val="ro-RO"/>
              </w:rPr>
            </w:pPr>
            <w:r w:rsidRPr="00B633C2">
              <w:rPr>
                <w:lang w:val="ro-RO"/>
              </w:rPr>
              <w:t xml:space="preserve">În cazul în care condițiile de licențiere ale producătorului prevăd astfel de cerințe, toate licențele necesare pentru activarea funcționalităților minime de administrare specificate în prezentele </w:t>
            </w:r>
            <w:r w:rsidRPr="00B633C2">
              <w:rPr>
                <w:lang w:val="ro-RO"/>
              </w:rPr>
              <w:lastRenderedPageBreak/>
              <w:t xml:space="preserve">Specificații Tehnice, împreună cu toate componentele software specifice serverelor și </w:t>
            </w:r>
            <w:proofErr w:type="spellStart"/>
            <w:r w:rsidRPr="00B633C2">
              <w:rPr>
                <w:lang w:val="ro-RO"/>
              </w:rPr>
              <w:t>firmware-ul</w:t>
            </w:r>
            <w:proofErr w:type="spellEnd"/>
            <w:r w:rsidRPr="00B633C2">
              <w:rPr>
                <w:lang w:val="ro-RO"/>
              </w:rPr>
              <w:t xml:space="preserve"> aferent, inclusiv versiunile de mentenanță, actualizările de </w:t>
            </w:r>
            <w:proofErr w:type="spellStart"/>
            <w:r w:rsidRPr="00B633C2">
              <w:rPr>
                <w:lang w:val="ro-RO"/>
              </w:rPr>
              <w:t>firmware</w:t>
            </w:r>
            <w:proofErr w:type="spellEnd"/>
            <w:r w:rsidRPr="00B633C2">
              <w:rPr>
                <w:lang w:val="ro-RO"/>
              </w:rPr>
              <w:t>, corecțiile de erori (</w:t>
            </w:r>
            <w:proofErr w:type="spellStart"/>
            <w:r w:rsidRPr="00B633C2">
              <w:rPr>
                <w:lang w:val="ro-RO"/>
              </w:rPr>
              <w:t>bug</w:t>
            </w:r>
            <w:proofErr w:type="spellEnd"/>
            <w:r w:rsidRPr="00B633C2">
              <w:rPr>
                <w:lang w:val="ro-RO"/>
              </w:rPr>
              <w:t xml:space="preserve"> </w:t>
            </w:r>
            <w:proofErr w:type="spellStart"/>
            <w:r w:rsidRPr="00B633C2">
              <w:rPr>
                <w:lang w:val="ro-RO"/>
              </w:rPr>
              <w:t>fixes</w:t>
            </w:r>
            <w:proofErr w:type="spellEnd"/>
            <w:r w:rsidRPr="00B633C2">
              <w:rPr>
                <w:lang w:val="ro-RO"/>
              </w:rPr>
              <w:t xml:space="preserve">) și </w:t>
            </w:r>
            <w:proofErr w:type="spellStart"/>
            <w:r w:rsidRPr="00B633C2">
              <w:rPr>
                <w:lang w:val="ro-RO"/>
              </w:rPr>
              <w:t>patch</w:t>
            </w:r>
            <w:proofErr w:type="spellEnd"/>
            <w:r w:rsidRPr="00B633C2">
              <w:rPr>
                <w:lang w:val="ro-RO"/>
              </w:rPr>
              <w:t>-urile de securitate, trebuie să fie incluse în ofertă.</w:t>
            </w:r>
          </w:p>
          <w:p w14:paraId="1F72F9A4" w14:textId="77777777" w:rsidR="00B633C2" w:rsidRPr="00B633C2" w:rsidRDefault="00B633C2" w:rsidP="00B633C2">
            <w:pPr>
              <w:spacing w:line="276" w:lineRule="auto"/>
              <w:jc w:val="both"/>
              <w:rPr>
                <w:lang w:val="ro-RO"/>
              </w:rPr>
            </w:pPr>
            <w:r w:rsidRPr="00B633C2">
              <w:rPr>
                <w:lang w:val="ro-RO"/>
              </w:rPr>
              <w:t>Aceste licențe trebuie să fie perpetue și să rămână valabile, precum și să beneficieze de suport complet, pe întreaga durată de exploatare operațională a serverelor furnizate.</w:t>
            </w:r>
          </w:p>
          <w:p w14:paraId="250EFD43" w14:textId="5AF36218" w:rsidR="003216B8" w:rsidRPr="006450CA" w:rsidRDefault="00B633C2" w:rsidP="00B633C2">
            <w:pPr>
              <w:spacing w:line="276" w:lineRule="auto"/>
              <w:jc w:val="both"/>
            </w:pPr>
            <w:r w:rsidRPr="00B633C2">
              <w:rPr>
                <w:lang w:val="ro-RO"/>
              </w:rPr>
              <w:t>Nu va fi acceptată necesitatea unor abonamente recurente pentru menținerea funcționalităților specificate în prezentele Specificații Tehnice.</w:t>
            </w:r>
          </w:p>
        </w:tc>
      </w:tr>
      <w:tr w:rsidR="003216B8" w:rsidRPr="003216B8" w14:paraId="72A677C6" w14:textId="77777777" w:rsidTr="003216B8">
        <w:tc>
          <w:tcPr>
            <w:tcW w:w="2263" w:type="dxa"/>
          </w:tcPr>
          <w:p w14:paraId="3056D054" w14:textId="7916F504" w:rsidR="003216B8" w:rsidRPr="006450CA" w:rsidRDefault="0098536E" w:rsidP="00D7202F">
            <w:pPr>
              <w:spacing w:line="276" w:lineRule="auto"/>
              <w:jc w:val="both"/>
              <w:rPr>
                <w:b/>
                <w:bCs/>
              </w:rPr>
            </w:pPr>
            <w:r w:rsidRPr="0098536E">
              <w:rPr>
                <w:b/>
                <w:bCs/>
              </w:rPr>
              <w:lastRenderedPageBreak/>
              <w:t>Standards and Certifications:</w:t>
            </w:r>
          </w:p>
        </w:tc>
        <w:tc>
          <w:tcPr>
            <w:tcW w:w="6753" w:type="dxa"/>
          </w:tcPr>
          <w:p w14:paraId="5BF93870" w14:textId="77777777" w:rsidR="00B633C2" w:rsidRPr="00B633C2" w:rsidRDefault="00B633C2" w:rsidP="00B633C2">
            <w:pPr>
              <w:spacing w:line="276" w:lineRule="auto"/>
              <w:jc w:val="both"/>
              <w:rPr>
                <w:lang w:val="ro-RO"/>
              </w:rPr>
            </w:pPr>
            <w:r w:rsidRPr="00B633C2">
              <w:rPr>
                <w:lang w:val="ro-RO"/>
              </w:rPr>
              <w:t xml:space="preserve">Echipamentul propus trebuie să fie conform cu cerințele aplicabile privind CE, </w:t>
            </w:r>
            <w:proofErr w:type="spellStart"/>
            <w:r w:rsidRPr="00B633C2">
              <w:rPr>
                <w:lang w:val="ro-RO"/>
              </w:rPr>
              <w:t>RoHS</w:t>
            </w:r>
            <w:proofErr w:type="spellEnd"/>
            <w:r w:rsidRPr="00B633C2">
              <w:rPr>
                <w:lang w:val="ro-RO"/>
              </w:rPr>
              <w:t>, EMC și cerințele de siguranță electrică. Producătorul trebuie să dețină certificări valabile ISO 9001 și ISO 14001.</w:t>
            </w:r>
          </w:p>
          <w:p w14:paraId="02F719C7" w14:textId="77777777" w:rsidR="00B633C2" w:rsidRPr="00B633C2" w:rsidRDefault="00B633C2" w:rsidP="00B633C2">
            <w:pPr>
              <w:spacing w:line="276" w:lineRule="auto"/>
              <w:jc w:val="both"/>
              <w:rPr>
                <w:lang w:val="ro-RO"/>
              </w:rPr>
            </w:pPr>
            <w:r w:rsidRPr="00B633C2">
              <w:rPr>
                <w:lang w:val="ro-RO"/>
              </w:rPr>
              <w:t xml:space="preserve">Sistemul de stocare trebuie să suporte administrarea securizată utilizând HTTPS/TLS 1.2 sau o versiune ulterioară, actualizări de </w:t>
            </w:r>
            <w:proofErr w:type="spellStart"/>
            <w:r w:rsidRPr="00B633C2">
              <w:rPr>
                <w:lang w:val="ro-RO"/>
              </w:rPr>
              <w:t>firmware</w:t>
            </w:r>
            <w:proofErr w:type="spellEnd"/>
            <w:r w:rsidRPr="00B633C2">
              <w:rPr>
                <w:lang w:val="ro-RO"/>
              </w:rPr>
              <w:t xml:space="preserve"> semnate digital, funcționalitate de auditare a evenimentelor (audit </w:t>
            </w:r>
            <w:proofErr w:type="spellStart"/>
            <w:r w:rsidRPr="00B633C2">
              <w:rPr>
                <w:lang w:val="ro-RO"/>
              </w:rPr>
              <w:t>logging</w:t>
            </w:r>
            <w:proofErr w:type="spellEnd"/>
            <w:r w:rsidRPr="00B633C2">
              <w:rPr>
                <w:lang w:val="ro-RO"/>
              </w:rPr>
              <w:t>) și controlul accesului bazat pe roluri (RBAC – Role-</w:t>
            </w:r>
            <w:proofErr w:type="spellStart"/>
            <w:r w:rsidRPr="00B633C2">
              <w:rPr>
                <w:lang w:val="ro-RO"/>
              </w:rPr>
              <w:t>Based</w:t>
            </w:r>
            <w:proofErr w:type="spellEnd"/>
            <w:r w:rsidRPr="00B633C2">
              <w:rPr>
                <w:lang w:val="ro-RO"/>
              </w:rPr>
              <w:t xml:space="preserve"> Access Control).</w:t>
            </w:r>
          </w:p>
          <w:p w14:paraId="0D82EC0D" w14:textId="2D820831" w:rsidR="003216B8" w:rsidRPr="006450CA" w:rsidRDefault="00B633C2" w:rsidP="00B633C2">
            <w:pPr>
              <w:spacing w:line="276" w:lineRule="auto"/>
              <w:jc w:val="both"/>
            </w:pPr>
            <w:r w:rsidRPr="00B633C2">
              <w:rPr>
                <w:lang w:val="ro-RO"/>
              </w:rPr>
              <w:t>În cazul în care sunt disponibile funcționalități de criptare, acestea trebuie să utilizeze module criptografice validate conform standardelor FIPS 140-2 sau FIPS 140-3.</w:t>
            </w:r>
          </w:p>
        </w:tc>
      </w:tr>
    </w:tbl>
    <w:p w14:paraId="101CA3AE" w14:textId="77777777" w:rsidR="003216B8" w:rsidRDefault="003216B8" w:rsidP="00D7202F">
      <w:pPr>
        <w:spacing w:line="276" w:lineRule="auto"/>
        <w:jc w:val="both"/>
        <w:rPr>
          <w:b/>
          <w:bCs/>
          <w:lang w:val="ro-MD"/>
        </w:rPr>
      </w:pPr>
    </w:p>
    <w:sectPr w:rsidR="003216B8" w:rsidSect="00EE339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17E"/>
    <w:multiLevelType w:val="hybridMultilevel"/>
    <w:tmpl w:val="92A8C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A795A"/>
    <w:multiLevelType w:val="multilevel"/>
    <w:tmpl w:val="85905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B03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150BC9"/>
    <w:multiLevelType w:val="multilevel"/>
    <w:tmpl w:val="9840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E1D3D"/>
    <w:multiLevelType w:val="multilevel"/>
    <w:tmpl w:val="659A62E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numFmt w:val="bullet"/>
      <w:lvlText w:val="•"/>
      <w:lvlJc w:val="left"/>
      <w:pPr>
        <w:ind w:left="2520" w:hanging="720"/>
      </w:pPr>
      <w:rPr>
        <w:rFonts w:ascii="Aptos" w:eastAsiaTheme="minorHAnsi" w:hAnsi="Apto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B1640"/>
    <w:multiLevelType w:val="multilevel"/>
    <w:tmpl w:val="6F58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703B5"/>
    <w:multiLevelType w:val="hybridMultilevel"/>
    <w:tmpl w:val="E6805684"/>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D4F42"/>
    <w:multiLevelType w:val="hybridMultilevel"/>
    <w:tmpl w:val="C8749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11E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3C4115"/>
    <w:multiLevelType w:val="hybridMultilevel"/>
    <w:tmpl w:val="1FF0B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D335E7"/>
    <w:multiLevelType w:val="multilevel"/>
    <w:tmpl w:val="1D32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144A7"/>
    <w:multiLevelType w:val="multilevel"/>
    <w:tmpl w:val="0748B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C6E51"/>
    <w:multiLevelType w:val="multilevel"/>
    <w:tmpl w:val="CE2E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33D6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24300D"/>
    <w:multiLevelType w:val="hybridMultilevel"/>
    <w:tmpl w:val="4524CFE8"/>
    <w:lvl w:ilvl="0" w:tplc="9B547E6C">
      <w:start w:val="1"/>
      <w:numFmt w:val="bullet"/>
      <w:lvlText w:val="-"/>
      <w:lvlJc w:val="left"/>
      <w:pPr>
        <w:ind w:left="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1A8CE64">
      <w:start w:val="1"/>
      <w:numFmt w:val="bullet"/>
      <w:lvlText w:val="o"/>
      <w:lvlJc w:val="left"/>
      <w:pPr>
        <w:ind w:left="11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CE6BAB8">
      <w:start w:val="1"/>
      <w:numFmt w:val="bullet"/>
      <w:lvlText w:val="▪"/>
      <w:lvlJc w:val="left"/>
      <w:pPr>
        <w:ind w:left="19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D54EA88">
      <w:start w:val="1"/>
      <w:numFmt w:val="bullet"/>
      <w:lvlText w:val="•"/>
      <w:lvlJc w:val="left"/>
      <w:pPr>
        <w:ind w:left="26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0A6D12">
      <w:start w:val="1"/>
      <w:numFmt w:val="bullet"/>
      <w:lvlText w:val="o"/>
      <w:lvlJc w:val="left"/>
      <w:pPr>
        <w:ind w:left="334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3C8884C">
      <w:start w:val="1"/>
      <w:numFmt w:val="bullet"/>
      <w:lvlText w:val="▪"/>
      <w:lvlJc w:val="left"/>
      <w:pPr>
        <w:ind w:left="406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D4C0EDA">
      <w:start w:val="1"/>
      <w:numFmt w:val="bullet"/>
      <w:lvlText w:val="•"/>
      <w:lvlJc w:val="left"/>
      <w:pPr>
        <w:ind w:left="478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294E1E1E">
      <w:start w:val="1"/>
      <w:numFmt w:val="bullet"/>
      <w:lvlText w:val="o"/>
      <w:lvlJc w:val="left"/>
      <w:pPr>
        <w:ind w:left="550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BA36325C">
      <w:start w:val="1"/>
      <w:numFmt w:val="bullet"/>
      <w:lvlText w:val="▪"/>
      <w:lvlJc w:val="left"/>
      <w:pPr>
        <w:ind w:left="622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37481314"/>
    <w:multiLevelType w:val="multilevel"/>
    <w:tmpl w:val="38C8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63316C"/>
    <w:multiLevelType w:val="multilevel"/>
    <w:tmpl w:val="390E36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E62C1"/>
    <w:multiLevelType w:val="multilevel"/>
    <w:tmpl w:val="C00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C6B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0446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A26A6D"/>
    <w:multiLevelType w:val="hybridMultilevel"/>
    <w:tmpl w:val="61961652"/>
    <w:lvl w:ilvl="0" w:tplc="920EA7C0">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452AC8"/>
    <w:multiLevelType w:val="multilevel"/>
    <w:tmpl w:val="D7987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256DE6"/>
    <w:multiLevelType w:val="multilevel"/>
    <w:tmpl w:val="E2AE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3E0CB3"/>
    <w:multiLevelType w:val="multilevel"/>
    <w:tmpl w:val="B24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E01670"/>
    <w:multiLevelType w:val="multilevel"/>
    <w:tmpl w:val="EDDE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C2FFF"/>
    <w:multiLevelType w:val="multilevel"/>
    <w:tmpl w:val="250E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A75C1"/>
    <w:multiLevelType w:val="multilevel"/>
    <w:tmpl w:val="74D8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0F0BC7"/>
    <w:multiLevelType w:val="multilevel"/>
    <w:tmpl w:val="1F4A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C97889"/>
    <w:multiLevelType w:val="multilevel"/>
    <w:tmpl w:val="FB42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5E45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665CCC"/>
    <w:multiLevelType w:val="hybridMultilevel"/>
    <w:tmpl w:val="6BF2B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70F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A926A2E"/>
    <w:multiLevelType w:val="multilevel"/>
    <w:tmpl w:val="77BE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031842"/>
    <w:multiLevelType w:val="hybridMultilevel"/>
    <w:tmpl w:val="8FF8AF56"/>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11324B"/>
    <w:multiLevelType w:val="hybridMultilevel"/>
    <w:tmpl w:val="D0B43C40"/>
    <w:lvl w:ilvl="0" w:tplc="920EA7C0">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4A54B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D900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956C1"/>
    <w:multiLevelType w:val="multilevel"/>
    <w:tmpl w:val="E528EC1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925742C"/>
    <w:multiLevelType w:val="hybridMultilevel"/>
    <w:tmpl w:val="1B66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442BB4"/>
    <w:multiLevelType w:val="hybridMultilevel"/>
    <w:tmpl w:val="92D6B4C2"/>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DF6455"/>
    <w:multiLevelType w:val="hybridMultilevel"/>
    <w:tmpl w:val="B3C2C068"/>
    <w:lvl w:ilvl="0" w:tplc="93686BF4">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D10EBF"/>
    <w:multiLevelType w:val="hybridMultilevel"/>
    <w:tmpl w:val="F6248BB2"/>
    <w:lvl w:ilvl="0" w:tplc="0748CF2E">
      <w:start w:val="1"/>
      <w:numFmt w:val="bullet"/>
      <w:lvlText w:val="-"/>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4035D8"/>
    <w:multiLevelType w:val="hybridMultilevel"/>
    <w:tmpl w:val="DAD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5E0503"/>
    <w:multiLevelType w:val="hybridMultilevel"/>
    <w:tmpl w:val="F3F46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040D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83C55C9"/>
    <w:multiLevelType w:val="multilevel"/>
    <w:tmpl w:val="9BB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2726A3"/>
    <w:multiLevelType w:val="multilevel"/>
    <w:tmpl w:val="FA8E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0B5BAA"/>
    <w:multiLevelType w:val="multilevel"/>
    <w:tmpl w:val="8182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5"/>
  </w:num>
  <w:num w:numId="3">
    <w:abstractNumId w:val="23"/>
  </w:num>
  <w:num w:numId="4">
    <w:abstractNumId w:val="28"/>
  </w:num>
  <w:num w:numId="5">
    <w:abstractNumId w:val="47"/>
  </w:num>
  <w:num w:numId="6">
    <w:abstractNumId w:val="3"/>
  </w:num>
  <w:num w:numId="7">
    <w:abstractNumId w:val="1"/>
  </w:num>
  <w:num w:numId="8">
    <w:abstractNumId w:val="46"/>
  </w:num>
  <w:num w:numId="9">
    <w:abstractNumId w:val="24"/>
  </w:num>
  <w:num w:numId="10">
    <w:abstractNumId w:val="22"/>
  </w:num>
  <w:num w:numId="11">
    <w:abstractNumId w:val="4"/>
  </w:num>
  <w:num w:numId="12">
    <w:abstractNumId w:val="5"/>
  </w:num>
  <w:num w:numId="13">
    <w:abstractNumId w:val="16"/>
  </w:num>
  <w:num w:numId="14">
    <w:abstractNumId w:val="30"/>
  </w:num>
  <w:num w:numId="15">
    <w:abstractNumId w:val="43"/>
  </w:num>
  <w:num w:numId="16">
    <w:abstractNumId w:val="19"/>
  </w:num>
  <w:num w:numId="17">
    <w:abstractNumId w:val="13"/>
  </w:num>
  <w:num w:numId="18">
    <w:abstractNumId w:val="14"/>
  </w:num>
  <w:num w:numId="19">
    <w:abstractNumId w:val="41"/>
  </w:num>
  <w:num w:numId="20">
    <w:abstractNumId w:val="7"/>
  </w:num>
  <w:num w:numId="21">
    <w:abstractNumId w:val="42"/>
  </w:num>
  <w:num w:numId="22">
    <w:abstractNumId w:val="37"/>
  </w:num>
  <w:num w:numId="23">
    <w:abstractNumId w:val="18"/>
  </w:num>
  <w:num w:numId="24">
    <w:abstractNumId w:val="2"/>
  </w:num>
  <w:num w:numId="25">
    <w:abstractNumId w:val="36"/>
  </w:num>
  <w:num w:numId="26">
    <w:abstractNumId w:val="35"/>
  </w:num>
  <w:num w:numId="27">
    <w:abstractNumId w:val="8"/>
  </w:num>
  <w:num w:numId="28">
    <w:abstractNumId w:val="29"/>
  </w:num>
  <w:num w:numId="29">
    <w:abstractNumId w:val="31"/>
  </w:num>
  <w:num w:numId="30">
    <w:abstractNumId w:val="44"/>
  </w:num>
  <w:num w:numId="31">
    <w:abstractNumId w:val="32"/>
  </w:num>
  <w:num w:numId="32">
    <w:abstractNumId w:val="40"/>
  </w:num>
  <w:num w:numId="33">
    <w:abstractNumId w:val="33"/>
  </w:num>
  <w:num w:numId="34">
    <w:abstractNumId w:val="6"/>
  </w:num>
  <w:num w:numId="35">
    <w:abstractNumId w:val="39"/>
  </w:num>
  <w:num w:numId="36">
    <w:abstractNumId w:val="9"/>
  </w:num>
  <w:num w:numId="37">
    <w:abstractNumId w:val="20"/>
  </w:num>
  <w:num w:numId="38">
    <w:abstractNumId w:val="0"/>
  </w:num>
  <w:num w:numId="39">
    <w:abstractNumId w:val="27"/>
  </w:num>
  <w:num w:numId="40">
    <w:abstractNumId w:val="38"/>
  </w:num>
  <w:num w:numId="41">
    <w:abstractNumId w:val="34"/>
  </w:num>
  <w:num w:numId="42">
    <w:abstractNumId w:val="21"/>
  </w:num>
  <w:num w:numId="43">
    <w:abstractNumId w:val="26"/>
  </w:num>
  <w:num w:numId="44">
    <w:abstractNumId w:val="25"/>
  </w:num>
  <w:num w:numId="45">
    <w:abstractNumId w:val="17"/>
  </w:num>
  <w:num w:numId="46">
    <w:abstractNumId w:val="15"/>
  </w:num>
  <w:num w:numId="47">
    <w:abstractNumId w:val="10"/>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12"/>
    <w:rsid w:val="00005D04"/>
    <w:rsid w:val="00093612"/>
    <w:rsid w:val="00096458"/>
    <w:rsid w:val="000B0626"/>
    <w:rsid w:val="000B352F"/>
    <w:rsid w:val="000C4E4F"/>
    <w:rsid w:val="000C6640"/>
    <w:rsid w:val="001024BD"/>
    <w:rsid w:val="00104CA5"/>
    <w:rsid w:val="001101AC"/>
    <w:rsid w:val="00113DA0"/>
    <w:rsid w:val="00116079"/>
    <w:rsid w:val="00166B28"/>
    <w:rsid w:val="0018482B"/>
    <w:rsid w:val="001C0733"/>
    <w:rsid w:val="001E63F7"/>
    <w:rsid w:val="0020268E"/>
    <w:rsid w:val="00222926"/>
    <w:rsid w:val="0023046C"/>
    <w:rsid w:val="00250D50"/>
    <w:rsid w:val="0025796E"/>
    <w:rsid w:val="00285857"/>
    <w:rsid w:val="002A04AA"/>
    <w:rsid w:val="002A54C1"/>
    <w:rsid w:val="002F5223"/>
    <w:rsid w:val="00305453"/>
    <w:rsid w:val="003216B8"/>
    <w:rsid w:val="003758F9"/>
    <w:rsid w:val="003A2998"/>
    <w:rsid w:val="003A4DBB"/>
    <w:rsid w:val="003C670C"/>
    <w:rsid w:val="0040709E"/>
    <w:rsid w:val="00411BCA"/>
    <w:rsid w:val="004215F1"/>
    <w:rsid w:val="0045258B"/>
    <w:rsid w:val="00457DB6"/>
    <w:rsid w:val="004622EB"/>
    <w:rsid w:val="00483D01"/>
    <w:rsid w:val="00485CE9"/>
    <w:rsid w:val="004B6725"/>
    <w:rsid w:val="004D0E4F"/>
    <w:rsid w:val="00504BF2"/>
    <w:rsid w:val="0051519B"/>
    <w:rsid w:val="00543D82"/>
    <w:rsid w:val="00553D75"/>
    <w:rsid w:val="00571FE1"/>
    <w:rsid w:val="005C7DB0"/>
    <w:rsid w:val="006257E9"/>
    <w:rsid w:val="00686834"/>
    <w:rsid w:val="00692994"/>
    <w:rsid w:val="00693A56"/>
    <w:rsid w:val="006A7EDF"/>
    <w:rsid w:val="006C144B"/>
    <w:rsid w:val="006F747F"/>
    <w:rsid w:val="007069FF"/>
    <w:rsid w:val="00724F51"/>
    <w:rsid w:val="0073534A"/>
    <w:rsid w:val="007473CF"/>
    <w:rsid w:val="007511B0"/>
    <w:rsid w:val="00751623"/>
    <w:rsid w:val="00753CD4"/>
    <w:rsid w:val="00792F50"/>
    <w:rsid w:val="0079375B"/>
    <w:rsid w:val="007A6908"/>
    <w:rsid w:val="007C3252"/>
    <w:rsid w:val="007C7100"/>
    <w:rsid w:val="007D576C"/>
    <w:rsid w:val="007E76EE"/>
    <w:rsid w:val="007F26A2"/>
    <w:rsid w:val="007F359B"/>
    <w:rsid w:val="00804897"/>
    <w:rsid w:val="008146B1"/>
    <w:rsid w:val="00832FC0"/>
    <w:rsid w:val="008374C4"/>
    <w:rsid w:val="008817EB"/>
    <w:rsid w:val="00892B88"/>
    <w:rsid w:val="008E6B82"/>
    <w:rsid w:val="00901772"/>
    <w:rsid w:val="00904977"/>
    <w:rsid w:val="009329F0"/>
    <w:rsid w:val="00935DAB"/>
    <w:rsid w:val="009461B0"/>
    <w:rsid w:val="00983E31"/>
    <w:rsid w:val="0098536E"/>
    <w:rsid w:val="009D3DFD"/>
    <w:rsid w:val="009D4C15"/>
    <w:rsid w:val="009E6938"/>
    <w:rsid w:val="00A231AF"/>
    <w:rsid w:val="00A53DAD"/>
    <w:rsid w:val="00A76C5E"/>
    <w:rsid w:val="00AE70E4"/>
    <w:rsid w:val="00B1056A"/>
    <w:rsid w:val="00B254DB"/>
    <w:rsid w:val="00B37491"/>
    <w:rsid w:val="00B56232"/>
    <w:rsid w:val="00B60488"/>
    <w:rsid w:val="00B633C2"/>
    <w:rsid w:val="00C423AD"/>
    <w:rsid w:val="00C44E23"/>
    <w:rsid w:val="00C760D0"/>
    <w:rsid w:val="00C83C49"/>
    <w:rsid w:val="00C90ECB"/>
    <w:rsid w:val="00CA6760"/>
    <w:rsid w:val="00CB00BE"/>
    <w:rsid w:val="00CB73EA"/>
    <w:rsid w:val="00CB7989"/>
    <w:rsid w:val="00CD23B2"/>
    <w:rsid w:val="00D2272E"/>
    <w:rsid w:val="00D34F8A"/>
    <w:rsid w:val="00D71D0E"/>
    <w:rsid w:val="00D7202F"/>
    <w:rsid w:val="00D733F4"/>
    <w:rsid w:val="00D843D6"/>
    <w:rsid w:val="00DA345A"/>
    <w:rsid w:val="00DA3EA3"/>
    <w:rsid w:val="00DC2EE6"/>
    <w:rsid w:val="00DF7788"/>
    <w:rsid w:val="00E26837"/>
    <w:rsid w:val="00E31A72"/>
    <w:rsid w:val="00E60B89"/>
    <w:rsid w:val="00E65D28"/>
    <w:rsid w:val="00EE1856"/>
    <w:rsid w:val="00EE24DE"/>
    <w:rsid w:val="00EE3396"/>
    <w:rsid w:val="00F24A57"/>
    <w:rsid w:val="00F35E9C"/>
    <w:rsid w:val="00F53AEC"/>
    <w:rsid w:val="00F602BB"/>
    <w:rsid w:val="00F63C6C"/>
    <w:rsid w:val="00F945C4"/>
    <w:rsid w:val="00F95646"/>
    <w:rsid w:val="00FA386A"/>
    <w:rsid w:val="00FA409D"/>
    <w:rsid w:val="00FC1A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1590"/>
  <w15:chartTrackingRefBased/>
  <w15:docId w15:val="{EA367515-10EB-4FA1-BA63-D8A8B9F6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6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6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6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6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6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6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6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6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6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6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6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6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6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6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6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6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6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612"/>
    <w:rPr>
      <w:rFonts w:eastAsiaTheme="majorEastAsia" w:cstheme="majorBidi"/>
      <w:color w:val="272727" w:themeColor="text1" w:themeTint="D8"/>
    </w:rPr>
  </w:style>
  <w:style w:type="paragraph" w:styleId="Title">
    <w:name w:val="Title"/>
    <w:basedOn w:val="Normal"/>
    <w:next w:val="Normal"/>
    <w:link w:val="TitleChar"/>
    <w:uiPriority w:val="10"/>
    <w:qFormat/>
    <w:rsid w:val="000936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6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6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6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612"/>
    <w:pPr>
      <w:spacing w:before="160"/>
      <w:jc w:val="center"/>
    </w:pPr>
    <w:rPr>
      <w:i/>
      <w:iCs/>
      <w:color w:val="404040" w:themeColor="text1" w:themeTint="BF"/>
    </w:rPr>
  </w:style>
  <w:style w:type="character" w:customStyle="1" w:styleId="QuoteChar">
    <w:name w:val="Quote Char"/>
    <w:basedOn w:val="DefaultParagraphFont"/>
    <w:link w:val="Quote"/>
    <w:uiPriority w:val="29"/>
    <w:rsid w:val="00093612"/>
    <w:rPr>
      <w:i/>
      <w:iCs/>
      <w:color w:val="404040" w:themeColor="text1" w:themeTint="BF"/>
    </w:rPr>
  </w:style>
  <w:style w:type="paragraph" w:styleId="ListParagraph">
    <w:name w:val="List Paragraph"/>
    <w:basedOn w:val="Normal"/>
    <w:uiPriority w:val="34"/>
    <w:qFormat/>
    <w:rsid w:val="00093612"/>
    <w:pPr>
      <w:ind w:left="720"/>
      <w:contextualSpacing/>
    </w:pPr>
  </w:style>
  <w:style w:type="character" w:styleId="IntenseEmphasis">
    <w:name w:val="Intense Emphasis"/>
    <w:basedOn w:val="DefaultParagraphFont"/>
    <w:uiPriority w:val="21"/>
    <w:qFormat/>
    <w:rsid w:val="00093612"/>
    <w:rPr>
      <w:i/>
      <w:iCs/>
      <w:color w:val="0F4761" w:themeColor="accent1" w:themeShade="BF"/>
    </w:rPr>
  </w:style>
  <w:style w:type="paragraph" w:styleId="IntenseQuote">
    <w:name w:val="Intense Quote"/>
    <w:basedOn w:val="Normal"/>
    <w:next w:val="Normal"/>
    <w:link w:val="IntenseQuoteChar"/>
    <w:uiPriority w:val="30"/>
    <w:qFormat/>
    <w:rsid w:val="000936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612"/>
    <w:rPr>
      <w:i/>
      <w:iCs/>
      <w:color w:val="0F4761" w:themeColor="accent1" w:themeShade="BF"/>
    </w:rPr>
  </w:style>
  <w:style w:type="character" w:styleId="IntenseReference">
    <w:name w:val="Intense Reference"/>
    <w:basedOn w:val="DefaultParagraphFont"/>
    <w:uiPriority w:val="32"/>
    <w:qFormat/>
    <w:rsid w:val="00093612"/>
    <w:rPr>
      <w:b/>
      <w:bCs/>
      <w:smallCaps/>
      <w:color w:val="0F4761" w:themeColor="accent1" w:themeShade="BF"/>
      <w:spacing w:val="5"/>
    </w:rPr>
  </w:style>
  <w:style w:type="table" w:styleId="TableGrid">
    <w:name w:val="Table Grid"/>
    <w:basedOn w:val="TableNormal"/>
    <w:uiPriority w:val="39"/>
    <w:rsid w:val="009329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C6587-3BB7-42D5-BCDB-586E03E5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6700</Words>
  <Characters>38190</Characters>
  <Application>Microsoft Office Word</Application>
  <DocSecurity>0</DocSecurity>
  <Lines>318</Lines>
  <Paragraphs>89</Paragraphs>
  <ScaleCrop>false</ScaleCrop>
  <HeadingPairs>
    <vt:vector size="6" baseType="variant">
      <vt:variant>
        <vt:lpstr>Titlu</vt:lpstr>
      </vt:variant>
      <vt:variant>
        <vt:i4>1</vt:i4>
      </vt:variant>
      <vt:variant>
        <vt:lpstr>Titluri</vt:lpstr>
      </vt:variant>
      <vt:variant>
        <vt:i4>6</vt:i4>
      </vt:variant>
      <vt:variant>
        <vt:lpstr>Title</vt:lpstr>
      </vt:variant>
      <vt:variant>
        <vt:i4>1</vt:i4>
      </vt:variant>
    </vt:vector>
  </HeadingPairs>
  <TitlesOfParts>
    <vt:vector size="8" baseType="lpstr">
      <vt:lpstr/>
      <vt:lpstr>1. Dispoziții generale</vt:lpstr>
      <vt:lpstr>2. Scopul achiziției</vt:lpstr>
      <vt:lpstr>2.1. Obiectivele principale ale achiziției</vt:lpstr>
      <vt:lpstr>2.2. Obiectul achiziției</vt:lpstr>
      <vt:lpstr>3. Situația existentă și necesitățile instituției</vt:lpstr>
      <vt:lpstr>3.1. Infrastructura informațională existentă</vt:lpstr>
      <vt:lpstr/>
    </vt:vector>
  </TitlesOfParts>
  <Company/>
  <LinksUpToDate>false</LinksUpToDate>
  <CharactersWithSpaces>44801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3</cp:revision>
  <cp:lastPrinted>2026-07-15T08:24:00Z</cp:lastPrinted>
  <dcterms:created xsi:type="dcterms:W3CDTF">2026-07-22T04:53:00Z</dcterms:created>
  <dcterms:modified xsi:type="dcterms:W3CDTF">2026-07-22T05:05:00Z</dcterms:modified>
</cp:coreProperties>
</file>