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382CD1" w:rsidRDefault="00262591" w:rsidP="00262591">
      <w:pPr>
        <w:jc w:val="right"/>
        <w:rPr>
          <w:b/>
          <w:noProof w:val="0"/>
          <w:lang w:val="ro-MO"/>
        </w:rPr>
      </w:pPr>
      <w:r w:rsidRPr="00382CD1">
        <w:rPr>
          <w:noProof w:val="0"/>
          <w:lang w:val="ro-MO"/>
        </w:rPr>
        <w:t xml:space="preserve">la </w:t>
      </w:r>
      <w:r w:rsidR="00F03124" w:rsidRPr="00382CD1">
        <w:rPr>
          <w:noProof w:val="0"/>
          <w:lang w:val="ro-MO"/>
        </w:rPr>
        <w:t>Documentația standard nr.</w:t>
      </w:r>
      <w:r w:rsidR="00E82244" w:rsidRPr="00382CD1">
        <w:rPr>
          <w:b/>
          <w:noProof w:val="0"/>
          <w:lang w:val="ro-MO"/>
        </w:rPr>
        <w:t>115</w:t>
      </w:r>
    </w:p>
    <w:p w:rsidR="00262591" w:rsidRPr="00382CD1" w:rsidRDefault="00F03124" w:rsidP="00262591">
      <w:pPr>
        <w:jc w:val="right"/>
        <w:rPr>
          <w:b/>
          <w:noProof w:val="0"/>
          <w:lang w:val="ro-MO"/>
        </w:rPr>
      </w:pPr>
      <w:r w:rsidRPr="00382CD1">
        <w:rPr>
          <w:b/>
          <w:noProof w:val="0"/>
          <w:lang w:val="ro-MO"/>
        </w:rPr>
        <w:t xml:space="preserve">din </w:t>
      </w:r>
      <w:r w:rsidR="00E82244" w:rsidRPr="00382CD1">
        <w:rPr>
          <w:b/>
          <w:noProof w:val="0"/>
          <w:lang w:val="ro-MO"/>
        </w:rPr>
        <w:t>15</w:t>
      </w:r>
      <w:bookmarkStart w:id="0" w:name="_GoBack"/>
      <w:bookmarkEnd w:id="0"/>
      <w:r w:rsidRPr="00382CD1">
        <w:rPr>
          <w:b/>
          <w:noProof w:val="0"/>
          <w:lang w:val="ro-MO"/>
        </w:rPr>
        <w:t>.</w:t>
      </w:r>
      <w:r w:rsidR="00E82244" w:rsidRPr="00382CD1">
        <w:rPr>
          <w:b/>
          <w:noProof w:val="0"/>
          <w:lang w:val="ro-MO"/>
        </w:rPr>
        <w:t>09</w:t>
      </w:r>
      <w:r w:rsidRPr="00382CD1">
        <w:rPr>
          <w:b/>
          <w:noProof w:val="0"/>
          <w:lang w:val="ro-MO"/>
        </w:rPr>
        <w:t>.</w:t>
      </w:r>
      <w:r w:rsidR="00262591" w:rsidRPr="00382CD1">
        <w:rPr>
          <w:b/>
          <w:noProof w:val="0"/>
          <w:lang w:val="ro-MO"/>
        </w:rPr>
        <w:t>2</w:t>
      </w:r>
      <w:r w:rsidR="00E82244" w:rsidRPr="00382CD1">
        <w:rPr>
          <w:b/>
          <w:noProof w:val="0"/>
          <w:lang w:val="ro-MO"/>
        </w:rPr>
        <w:t>021</w:t>
      </w:r>
    </w:p>
    <w:p w:rsidR="00262591" w:rsidRPr="00382CD1" w:rsidRDefault="00262591" w:rsidP="00262591">
      <w:pPr>
        <w:spacing w:before="120"/>
        <w:rPr>
          <w:noProof w:val="0"/>
          <w:sz w:val="20"/>
          <w:szCs w:val="20"/>
          <w:lang w:val="ro-MO" w:eastAsia="ru-RU"/>
        </w:rPr>
      </w:pPr>
    </w:p>
    <w:p w:rsidR="00262591" w:rsidRPr="00382CD1" w:rsidRDefault="00262591" w:rsidP="00262591">
      <w:pPr>
        <w:pStyle w:val="Style3"/>
        <w:tabs>
          <w:tab w:val="left" w:pos="567"/>
        </w:tabs>
        <w:spacing w:before="0" w:beforeAutospacing="0" w:after="0"/>
        <w:ind w:left="0" w:firstLine="0"/>
        <w:jc w:val="center"/>
        <w:rPr>
          <w:rFonts w:eastAsia="PMingLiU"/>
          <w:lang w:val="ro-MO" w:eastAsia="zh-CN"/>
        </w:rPr>
      </w:pPr>
    </w:p>
    <w:p w:rsidR="00262591" w:rsidRPr="00382CD1" w:rsidRDefault="00262591" w:rsidP="00262591">
      <w:pPr>
        <w:spacing w:before="120"/>
        <w:jc w:val="center"/>
        <w:outlineLvl w:val="0"/>
        <w:rPr>
          <w:b/>
          <w:noProof w:val="0"/>
          <w:sz w:val="28"/>
          <w:szCs w:val="28"/>
          <w:lang w:val="ro-MO" w:eastAsia="ru-RU"/>
        </w:rPr>
      </w:pPr>
      <w:bookmarkStart w:id="1" w:name="_Hlk77770922"/>
      <w:r w:rsidRPr="00382CD1">
        <w:rPr>
          <w:b/>
          <w:noProof w:val="0"/>
          <w:sz w:val="28"/>
          <w:szCs w:val="28"/>
          <w:lang w:val="ro-MO" w:eastAsia="ru-RU"/>
        </w:rPr>
        <w:t xml:space="preserve">ANUNȚ DE PARTICIPARE </w:t>
      </w:r>
      <w:bookmarkEnd w:id="1"/>
    </w:p>
    <w:p w:rsidR="00262591" w:rsidRPr="00382CD1" w:rsidRDefault="00262591" w:rsidP="00262591">
      <w:pPr>
        <w:rPr>
          <w:noProof w:val="0"/>
          <w:sz w:val="20"/>
          <w:szCs w:val="20"/>
          <w:lang w:val="ro-MO" w:eastAsia="ru-RU"/>
        </w:rPr>
      </w:pPr>
    </w:p>
    <w:p w:rsidR="00262591" w:rsidRPr="00382CD1" w:rsidRDefault="00262591" w:rsidP="00262591">
      <w:pPr>
        <w:shd w:val="clear" w:color="auto" w:fill="FFFFFF" w:themeFill="background1"/>
        <w:spacing w:before="120"/>
        <w:rPr>
          <w:b/>
          <w:noProof w:val="0"/>
          <w:lang w:val="ro-MO" w:eastAsia="ru-RU"/>
        </w:rPr>
      </w:pPr>
      <w:r w:rsidRPr="00382CD1">
        <w:rPr>
          <w:b/>
          <w:noProof w:val="0"/>
          <w:lang w:val="ro-MO" w:eastAsia="ru-RU"/>
        </w:rPr>
        <w:t xml:space="preserve">privind achiziționarea </w:t>
      </w:r>
      <w:r w:rsidR="00DA79D8" w:rsidRPr="00382CD1">
        <w:rPr>
          <w:b/>
          <w:noProof w:val="0"/>
          <w:lang w:val="ro-MO" w:eastAsia="ru-RU"/>
        </w:rPr>
        <w:t>produselor petroliere</w:t>
      </w:r>
      <w:r w:rsidR="00F03124" w:rsidRPr="00382CD1">
        <w:rPr>
          <w:b/>
          <w:noProof w:val="0"/>
          <w:lang w:val="ro-MO" w:eastAsia="ru-RU"/>
        </w:rPr>
        <w:t xml:space="preserve"> pentru anul 202</w:t>
      </w:r>
      <w:r w:rsidR="002B0060">
        <w:rPr>
          <w:b/>
          <w:noProof w:val="0"/>
          <w:lang w:val="ro-MO" w:eastAsia="ru-RU"/>
        </w:rPr>
        <w:t>3</w:t>
      </w:r>
      <w:r w:rsidR="00F03124" w:rsidRPr="00382CD1">
        <w:rPr>
          <w:b/>
          <w:noProof w:val="0"/>
          <w:lang w:val="ro-MO" w:eastAsia="ru-RU"/>
        </w:rPr>
        <w:t xml:space="preserve"> </w:t>
      </w:r>
      <w:r w:rsidRPr="00382CD1">
        <w:rPr>
          <w:b/>
          <w:noProof w:val="0"/>
          <w:lang w:val="ro-MO" w:eastAsia="ru-RU"/>
        </w:rPr>
        <w:t>prin procedura de achiziție</w:t>
      </w:r>
      <w:r w:rsidR="00F03124" w:rsidRPr="00382CD1">
        <w:rPr>
          <w:b/>
          <w:noProof w:val="0"/>
          <w:lang w:val="ro-MO" w:eastAsia="ru-RU"/>
        </w:rPr>
        <w:t xml:space="preserve"> COP</w:t>
      </w:r>
    </w:p>
    <w:p w:rsidR="00A67305" w:rsidRPr="00382CD1" w:rsidRDefault="00A67305" w:rsidP="00F03124">
      <w:pPr>
        <w:tabs>
          <w:tab w:val="left" w:pos="284"/>
          <w:tab w:val="right" w:pos="9531"/>
        </w:tabs>
        <w:spacing w:before="120"/>
        <w:rPr>
          <w:b/>
          <w:lang w:val="ro-MO"/>
        </w:rPr>
      </w:pPr>
      <w:r w:rsidRPr="00382CD1">
        <w:rPr>
          <w:b/>
          <w:lang w:val="ro-MO"/>
        </w:rPr>
        <w:t>*Procedura a fost inclusă în planul de achiziții publice</w:t>
      </w:r>
      <w:r w:rsidR="00F03124" w:rsidRPr="00382CD1">
        <w:rPr>
          <w:b/>
          <w:lang w:val="ro-MO"/>
        </w:rPr>
        <w:t xml:space="preserve"> a autorității contractante Da</w:t>
      </w:r>
      <w:r w:rsidRPr="00382CD1">
        <w:rPr>
          <w:b/>
          <w:lang w:val="ro-MO"/>
        </w:rPr>
        <w:t xml:space="preserve">: </w:t>
      </w:r>
    </w:p>
    <w:p w:rsidR="00262591" w:rsidRPr="00382CD1" w:rsidRDefault="00A67305" w:rsidP="00F03124">
      <w:pPr>
        <w:tabs>
          <w:tab w:val="left" w:pos="284"/>
          <w:tab w:val="right" w:pos="426"/>
        </w:tabs>
        <w:spacing w:before="120"/>
        <w:jc w:val="both"/>
        <w:rPr>
          <w:noProof w:val="0"/>
          <w:sz w:val="20"/>
          <w:szCs w:val="20"/>
          <w:lang w:val="ro-MO" w:eastAsia="ru-RU"/>
        </w:rPr>
      </w:pPr>
      <w:r w:rsidRPr="00382CD1">
        <w:rPr>
          <w:b/>
          <w:lang w:val="ro-MO"/>
        </w:rPr>
        <w:t>Link-ul către planul de achiziții publice publicat:</w:t>
      </w:r>
      <w:r w:rsidR="00F03124" w:rsidRPr="00382CD1">
        <w:rPr>
          <w:b/>
          <w:lang w:val="ro-MO"/>
        </w:rPr>
        <w:t xml:space="preserve"> </w:t>
      </w:r>
      <w:r w:rsidR="00F03124" w:rsidRPr="00382CD1">
        <w:rPr>
          <w:lang w:val="ro-MO"/>
        </w:rPr>
        <w:t>amt buiucani.md</w:t>
      </w:r>
      <w:r w:rsidR="00F03124" w:rsidRPr="00382CD1">
        <w:rPr>
          <w:b/>
          <w:lang w:val="ro-MO"/>
        </w:rPr>
        <w:t xml:space="preserve"> </w:t>
      </w:r>
    </w:p>
    <w:p w:rsidR="00262591" w:rsidRPr="00382CD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O" w:eastAsia="ru-RU"/>
        </w:rPr>
      </w:pPr>
      <w:r w:rsidRPr="00382CD1">
        <w:rPr>
          <w:b/>
          <w:noProof w:val="0"/>
          <w:lang w:val="ro-MO" w:eastAsia="ru-RU"/>
        </w:rPr>
        <w:t xml:space="preserve">Denumirea autorității contractante: </w:t>
      </w:r>
      <w:r w:rsidR="00F03124" w:rsidRPr="00382CD1">
        <w:rPr>
          <w:b/>
          <w:noProof w:val="0"/>
          <w:lang w:val="ro-MO" w:eastAsia="ru-RU"/>
        </w:rPr>
        <w:t>IMSP AMT BUIUCANI</w:t>
      </w:r>
    </w:p>
    <w:p w:rsidR="00262591" w:rsidRPr="00382CD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O" w:eastAsia="ru-RU"/>
        </w:rPr>
      </w:pPr>
      <w:r w:rsidRPr="00382CD1">
        <w:rPr>
          <w:b/>
          <w:noProof w:val="0"/>
          <w:lang w:val="ro-MO" w:eastAsia="ru-RU"/>
        </w:rPr>
        <w:t>IDNO:</w:t>
      </w:r>
      <w:r w:rsidR="00F03124" w:rsidRPr="00382CD1">
        <w:rPr>
          <w:b/>
          <w:noProof w:val="0"/>
          <w:lang w:val="ro-MO" w:eastAsia="ru-RU"/>
        </w:rPr>
        <w:t xml:space="preserve">  1003600153131</w:t>
      </w:r>
    </w:p>
    <w:p w:rsidR="00F03124" w:rsidRPr="00382CD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O" w:eastAsia="ru-RU"/>
        </w:rPr>
      </w:pPr>
      <w:r w:rsidRPr="00382CD1">
        <w:rPr>
          <w:b/>
          <w:noProof w:val="0"/>
          <w:lang w:val="ro-MO" w:eastAsia="ru-RU"/>
        </w:rPr>
        <w:t>Adresa</w:t>
      </w:r>
      <w:r w:rsidR="00F03124" w:rsidRPr="00382CD1">
        <w:rPr>
          <w:b/>
          <w:noProof w:val="0"/>
          <w:lang w:val="ro-MO" w:eastAsia="ru-RU"/>
        </w:rPr>
        <w:t xml:space="preserve">   mun. </w:t>
      </w:r>
      <w:r w:rsidR="00382CD1" w:rsidRPr="00382CD1">
        <w:rPr>
          <w:b/>
          <w:noProof w:val="0"/>
          <w:lang w:val="ro-MO" w:eastAsia="ru-RU"/>
        </w:rPr>
        <w:t>Chișinău</w:t>
      </w:r>
      <w:r w:rsidR="00F03124" w:rsidRPr="00382CD1">
        <w:rPr>
          <w:b/>
          <w:noProof w:val="0"/>
          <w:lang w:val="ro-MO" w:eastAsia="ru-RU"/>
        </w:rPr>
        <w:t>, str. I.L. Caragiale 2</w:t>
      </w:r>
    </w:p>
    <w:p w:rsidR="00262591" w:rsidRPr="00382CD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O" w:eastAsia="ru-RU"/>
        </w:rPr>
      </w:pPr>
      <w:r w:rsidRPr="00382CD1">
        <w:rPr>
          <w:b/>
          <w:noProof w:val="0"/>
          <w:lang w:val="ro-MO" w:eastAsia="ru-RU"/>
        </w:rPr>
        <w:t xml:space="preserve">Numărul de telefon/fax: </w:t>
      </w:r>
      <w:r w:rsidR="00F03124" w:rsidRPr="00382CD1">
        <w:rPr>
          <w:b/>
          <w:noProof w:val="0"/>
          <w:shd w:val="clear" w:color="auto" w:fill="FFFFFF" w:themeFill="background1"/>
          <w:lang w:val="ro-MO" w:eastAsia="ru-RU"/>
        </w:rPr>
        <w:t>022741916</w:t>
      </w:r>
    </w:p>
    <w:p w:rsidR="00262591" w:rsidRPr="00382CD1"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o-MO" w:eastAsia="ru-RU"/>
        </w:rPr>
      </w:pPr>
      <w:r w:rsidRPr="00382CD1">
        <w:rPr>
          <w:b/>
          <w:noProof w:val="0"/>
          <w:lang w:val="ro-MO" w:eastAsia="ru-RU"/>
        </w:rPr>
        <w:t xml:space="preserve">Adresa de e-mail și pagina web oficială ale autorității contractante: </w:t>
      </w:r>
      <w:r w:rsidR="00F03124" w:rsidRPr="00382CD1">
        <w:rPr>
          <w:rFonts w:eastAsia="Cambria"/>
          <w:lang w:val="ro-MO"/>
        </w:rPr>
        <w:t>amtbuiucani@ms.md</w:t>
      </w:r>
    </w:p>
    <w:p w:rsidR="00262591" w:rsidRPr="00382CD1"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O" w:eastAsia="ru-RU"/>
        </w:rPr>
      </w:pPr>
      <w:r w:rsidRPr="00382CD1">
        <w:rPr>
          <w:b/>
          <w:noProof w:val="0"/>
          <w:lang w:val="ro-MO" w:eastAsia="ru-RU"/>
        </w:rPr>
        <w:t xml:space="preserve">Adresa de e-mail sau pagina web oficială de la care se va putea obține accesul la documentația de atribuire: </w:t>
      </w:r>
      <w:r w:rsidRPr="00382CD1">
        <w:rPr>
          <w:b/>
          <w:i/>
          <w:noProof w:val="0"/>
          <w:lang w:val="ro-MO" w:eastAsia="ru-RU"/>
        </w:rPr>
        <w:t>documentația de atribuire este anexată în cadrul procedurii în SIA RSAP</w:t>
      </w:r>
    </w:p>
    <w:p w:rsidR="00262591" w:rsidRPr="00382CD1" w:rsidRDefault="00262591" w:rsidP="00262591">
      <w:pPr>
        <w:numPr>
          <w:ilvl w:val="0"/>
          <w:numId w:val="2"/>
        </w:numPr>
        <w:shd w:val="clear" w:color="auto" w:fill="FFFFFF" w:themeFill="background1"/>
        <w:tabs>
          <w:tab w:val="left" w:pos="284"/>
          <w:tab w:val="right" w:pos="9531"/>
        </w:tabs>
        <w:spacing w:before="120"/>
        <w:ind w:left="288" w:hanging="288"/>
        <w:rPr>
          <w:b/>
          <w:noProof w:val="0"/>
          <w:lang w:val="ro-MO" w:eastAsia="ru-RU"/>
        </w:rPr>
      </w:pPr>
      <w:r w:rsidRPr="00382CD1">
        <w:rPr>
          <w:b/>
          <w:noProof w:val="0"/>
          <w:lang w:val="ro-MO"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F03124" w:rsidRPr="00382CD1">
        <w:rPr>
          <w:b/>
          <w:noProof w:val="0"/>
          <w:lang w:val="ro-MO" w:eastAsia="ru-RU"/>
        </w:rPr>
        <w:t>publică</w:t>
      </w:r>
    </w:p>
    <w:p w:rsidR="00262591" w:rsidRPr="00382CD1"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ro-MO" w:eastAsia="ru-RU"/>
        </w:rPr>
      </w:pPr>
      <w:r w:rsidRPr="00382CD1">
        <w:rPr>
          <w:b/>
          <w:noProof w:val="0"/>
          <w:lang w:val="ro-MO" w:eastAsia="ru-RU"/>
        </w:rPr>
        <w:t>Cumpărătorul invită operatorii economici interesați, care îi pot satisface necesitățile, să participe la procedura de achiziție privind livrarea următoarelor bunuri:</w:t>
      </w:r>
    </w:p>
    <w:tbl>
      <w:tblPr>
        <w:tblW w:w="9806" w:type="dxa"/>
        <w:tblInd w:w="-455" w:type="dxa"/>
        <w:tblLayout w:type="fixed"/>
        <w:tblLook w:val="04A0"/>
      </w:tblPr>
      <w:tblGrid>
        <w:gridCol w:w="1726"/>
        <w:gridCol w:w="1276"/>
        <w:gridCol w:w="1417"/>
        <w:gridCol w:w="3119"/>
        <w:gridCol w:w="7"/>
        <w:gridCol w:w="2261"/>
      </w:tblGrid>
      <w:tr w:rsidR="00DA79D8" w:rsidRPr="00382CD1" w:rsidTr="00DA79D8">
        <w:trPr>
          <w:trHeight w:val="5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b/>
                <w:noProof w:val="0"/>
                <w:sz w:val="20"/>
                <w:szCs w:val="20"/>
                <w:lang w:val="ro-MO" w:eastAsia="ru-RU"/>
              </w:rPr>
            </w:pPr>
            <w:r w:rsidRPr="00382CD1">
              <w:rPr>
                <w:b/>
                <w:noProof w:val="0"/>
                <w:sz w:val="20"/>
                <w:szCs w:val="20"/>
                <w:lang w:val="ro-MO" w:eastAsia="ru-RU"/>
              </w:rPr>
              <w:t>Denumirea bunurilor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b/>
                <w:noProof w:val="0"/>
                <w:sz w:val="20"/>
                <w:szCs w:val="20"/>
                <w:lang w:val="ro-MO" w:eastAsia="ru-RU"/>
              </w:rPr>
            </w:pPr>
            <w:r w:rsidRPr="00382CD1">
              <w:rPr>
                <w:b/>
                <w:noProof w:val="0"/>
                <w:sz w:val="20"/>
                <w:szCs w:val="20"/>
                <w:lang w:val="ro-MO" w:eastAsia="ru-RU"/>
              </w:rPr>
              <w:t>Unitatea de măsură</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b/>
                <w:noProof w:val="0"/>
                <w:sz w:val="20"/>
                <w:szCs w:val="20"/>
                <w:lang w:val="ro-MO" w:eastAsia="ru-RU"/>
              </w:rPr>
            </w:pPr>
            <w:r w:rsidRPr="00382CD1">
              <w:rPr>
                <w:b/>
                <w:noProof w:val="0"/>
                <w:sz w:val="20"/>
                <w:szCs w:val="20"/>
                <w:lang w:val="ro-MO" w:eastAsia="ru-RU"/>
              </w:rPr>
              <w:t>Cantitatea</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b/>
                <w:noProof w:val="0"/>
                <w:sz w:val="20"/>
                <w:szCs w:val="20"/>
                <w:lang w:val="ro-MO" w:eastAsia="ru-RU"/>
              </w:rPr>
            </w:pPr>
            <w:r w:rsidRPr="00382CD1">
              <w:rPr>
                <w:b/>
                <w:noProof w:val="0"/>
                <w:sz w:val="20"/>
                <w:szCs w:val="20"/>
                <w:lang w:val="ro-MO" w:eastAsia="ru-RU"/>
              </w:rPr>
              <w:t>Specificarea tehnică deplină solicitată, Standarde de referință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b/>
                <w:noProof w:val="0"/>
                <w:sz w:val="20"/>
                <w:szCs w:val="20"/>
                <w:lang w:val="ro-MO" w:eastAsia="ru-RU"/>
              </w:rPr>
            </w:pPr>
            <w:r w:rsidRPr="00382CD1">
              <w:rPr>
                <w:b/>
                <w:noProof w:val="0"/>
                <w:sz w:val="20"/>
                <w:szCs w:val="20"/>
                <w:lang w:val="ro-MO" w:eastAsia="ru-RU"/>
              </w:rPr>
              <w:t>Valoarea estimată</w:t>
            </w:r>
            <w:r w:rsidRPr="00382CD1">
              <w:rPr>
                <w:b/>
                <w:noProof w:val="0"/>
                <w:sz w:val="20"/>
                <w:szCs w:val="20"/>
                <w:lang w:val="ro-MO" w:eastAsia="ru-RU"/>
              </w:rPr>
              <w:br/>
              <w:t>fără TVA (lei)</w:t>
            </w:r>
          </w:p>
        </w:tc>
      </w:tr>
      <w:tr w:rsidR="00C927B3" w:rsidRPr="00382CD1" w:rsidTr="00C927B3">
        <w:trPr>
          <w:trHeight w:val="357"/>
        </w:trPr>
        <w:tc>
          <w:tcPr>
            <w:tcW w:w="754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C927B3" w:rsidRPr="00382CD1" w:rsidRDefault="00C927B3" w:rsidP="00902EA0">
            <w:pPr>
              <w:shd w:val="clear" w:color="auto" w:fill="FFFFFF"/>
              <w:jc w:val="center"/>
              <w:rPr>
                <w:b/>
                <w:noProof w:val="0"/>
                <w:lang w:val="ro-MO" w:eastAsia="ru-RU"/>
              </w:rPr>
            </w:pPr>
            <w:r w:rsidRPr="00382CD1">
              <w:rPr>
                <w:b/>
                <w:noProof w:val="0"/>
                <w:sz w:val="22"/>
                <w:szCs w:val="22"/>
                <w:lang w:val="ro-MO" w:eastAsia="ru-RU"/>
              </w:rPr>
              <w:t>Lot 1 Produse petroliere</w:t>
            </w:r>
          </w:p>
        </w:tc>
        <w:tc>
          <w:tcPr>
            <w:tcW w:w="2261" w:type="dxa"/>
            <w:tcBorders>
              <w:top w:val="single" w:sz="4" w:space="0" w:color="auto"/>
              <w:left w:val="single" w:sz="4" w:space="0" w:color="auto"/>
              <w:bottom w:val="single" w:sz="4" w:space="0" w:color="auto"/>
              <w:right w:val="single" w:sz="4" w:space="0" w:color="auto"/>
            </w:tcBorders>
            <w:shd w:val="clear" w:color="auto" w:fill="auto"/>
            <w:vAlign w:val="center"/>
          </w:tcPr>
          <w:p w:rsidR="00C927B3" w:rsidRPr="00382CD1" w:rsidRDefault="002B0060" w:rsidP="0046354D">
            <w:pPr>
              <w:shd w:val="clear" w:color="auto" w:fill="FFFFFF"/>
              <w:jc w:val="center"/>
              <w:rPr>
                <w:b/>
                <w:noProof w:val="0"/>
                <w:sz w:val="20"/>
                <w:szCs w:val="20"/>
                <w:lang w:val="ro-MO" w:eastAsia="ru-RU"/>
              </w:rPr>
            </w:pPr>
            <w:r>
              <w:rPr>
                <w:b/>
                <w:noProof w:val="0"/>
                <w:sz w:val="20"/>
                <w:szCs w:val="20"/>
                <w:lang w:val="ro-MO" w:eastAsia="ru-RU"/>
              </w:rPr>
              <w:t>3</w:t>
            </w:r>
            <w:r w:rsidR="001D3BEE" w:rsidRPr="00382CD1">
              <w:rPr>
                <w:b/>
                <w:noProof w:val="0"/>
                <w:sz w:val="20"/>
                <w:szCs w:val="20"/>
                <w:lang w:val="ro-MO" w:eastAsia="ru-RU"/>
              </w:rPr>
              <w:t>0</w:t>
            </w:r>
            <w:r w:rsidR="0046354D">
              <w:rPr>
                <w:b/>
                <w:noProof w:val="0"/>
                <w:sz w:val="20"/>
                <w:szCs w:val="20"/>
                <w:lang w:val="ro-MO" w:eastAsia="ru-RU"/>
              </w:rPr>
              <w:t>0</w:t>
            </w:r>
            <w:r w:rsidR="001D3BEE" w:rsidRPr="00382CD1">
              <w:rPr>
                <w:b/>
                <w:noProof w:val="0"/>
                <w:sz w:val="20"/>
                <w:szCs w:val="20"/>
                <w:lang w:val="ro-MO" w:eastAsia="ru-RU"/>
              </w:rPr>
              <w:t>000.00</w:t>
            </w:r>
          </w:p>
        </w:tc>
      </w:tr>
      <w:tr w:rsidR="00DA79D8" w:rsidRPr="00382CD1" w:rsidTr="00DA79D8">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noProof w:val="0"/>
                <w:lang w:val="ro-MO" w:eastAsia="ru-RU"/>
              </w:rPr>
            </w:pPr>
            <w:r w:rsidRPr="00382CD1">
              <w:rPr>
                <w:noProof w:val="0"/>
                <w:sz w:val="22"/>
                <w:szCs w:val="22"/>
                <w:lang w:val="ro-MO" w:eastAsia="ru-RU"/>
              </w:rPr>
              <w:t>Benzină</w:t>
            </w:r>
          </w:p>
        </w:tc>
        <w:tc>
          <w:tcPr>
            <w:tcW w:w="1276" w:type="dxa"/>
            <w:vMerge w:val="restart"/>
            <w:tcBorders>
              <w:top w:val="single" w:sz="4" w:space="0" w:color="auto"/>
              <w:left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noProof w:val="0"/>
                <w:lang w:val="ro-MO" w:eastAsia="ru-RU"/>
              </w:rPr>
            </w:pPr>
            <w:r w:rsidRPr="00382CD1">
              <w:rPr>
                <w:noProof w:val="0"/>
                <w:sz w:val="22"/>
                <w:szCs w:val="22"/>
                <w:lang w:val="ro-MO" w:eastAsia="ru-RU"/>
              </w:rPr>
              <w:t>litri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79D8" w:rsidRPr="00382CD1" w:rsidRDefault="00DA79D8" w:rsidP="002B0060">
            <w:pPr>
              <w:shd w:val="clear" w:color="auto" w:fill="FFFFFF"/>
              <w:jc w:val="center"/>
              <w:rPr>
                <w:noProof w:val="0"/>
                <w:lang w:val="ro-MO" w:eastAsia="ru-RU"/>
              </w:rPr>
            </w:pPr>
            <w:r w:rsidRPr="00382CD1">
              <w:rPr>
                <w:noProof w:val="0"/>
                <w:sz w:val="22"/>
                <w:szCs w:val="22"/>
                <w:lang w:val="ro-MO" w:eastAsia="ru-RU"/>
              </w:rPr>
              <w:t>1</w:t>
            </w:r>
            <w:r w:rsidR="002B0060">
              <w:rPr>
                <w:noProof w:val="0"/>
                <w:sz w:val="22"/>
                <w:szCs w:val="22"/>
                <w:lang w:val="ro-MO" w:eastAsia="ru-RU"/>
              </w:rPr>
              <w:t>2000</w:t>
            </w:r>
          </w:p>
        </w:tc>
        <w:tc>
          <w:tcPr>
            <w:tcW w:w="3119" w:type="dxa"/>
            <w:vMerge w:val="restart"/>
            <w:tcBorders>
              <w:top w:val="single" w:sz="4" w:space="0" w:color="auto"/>
              <w:left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noProof w:val="0"/>
                <w:lang w:val="ro-MO" w:eastAsia="ru-RU"/>
              </w:rPr>
            </w:pPr>
            <w:r w:rsidRPr="00382CD1">
              <w:rPr>
                <w:noProof w:val="0"/>
                <w:sz w:val="22"/>
                <w:szCs w:val="22"/>
                <w:lang w:val="ro-MO" w:eastAsia="ru-RU"/>
              </w:rPr>
              <w:t>Conform caietului de sarcini</w:t>
            </w:r>
          </w:p>
        </w:tc>
        <w:tc>
          <w:tcPr>
            <w:tcW w:w="2268" w:type="dxa"/>
            <w:gridSpan w:val="2"/>
            <w:vMerge w:val="restart"/>
            <w:tcBorders>
              <w:top w:val="single" w:sz="4" w:space="0" w:color="auto"/>
              <w:left w:val="single" w:sz="4" w:space="0" w:color="auto"/>
              <w:right w:val="single" w:sz="4" w:space="0" w:color="auto"/>
            </w:tcBorders>
            <w:shd w:val="clear" w:color="auto" w:fill="auto"/>
            <w:vAlign w:val="center"/>
          </w:tcPr>
          <w:p w:rsidR="00DA79D8" w:rsidRPr="00382CD1" w:rsidRDefault="00DA79D8" w:rsidP="00902EA0">
            <w:pPr>
              <w:shd w:val="clear" w:color="auto" w:fill="FFFFFF"/>
              <w:jc w:val="center"/>
              <w:rPr>
                <w:noProof w:val="0"/>
                <w:lang w:val="ro-MO" w:eastAsia="ru-RU"/>
              </w:rPr>
            </w:pPr>
          </w:p>
        </w:tc>
      </w:tr>
      <w:tr w:rsidR="0046354D" w:rsidRPr="00382CD1" w:rsidTr="0046354D">
        <w:trPr>
          <w:trHeight w:val="290"/>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r w:rsidRPr="00382CD1">
              <w:rPr>
                <w:noProof w:val="0"/>
                <w:sz w:val="22"/>
                <w:szCs w:val="22"/>
                <w:lang w:val="ro-MO" w:eastAsia="ru-RU"/>
              </w:rPr>
              <w:t>Motorină</w:t>
            </w:r>
          </w:p>
        </w:tc>
        <w:tc>
          <w:tcPr>
            <w:tcW w:w="1276" w:type="dxa"/>
            <w:vMerge/>
            <w:tcBorders>
              <w:top w:val="single" w:sz="4" w:space="0" w:color="auto"/>
              <w:left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r>
              <w:rPr>
                <w:noProof w:val="0"/>
                <w:sz w:val="22"/>
                <w:szCs w:val="22"/>
                <w:lang w:val="ro-MO" w:eastAsia="ru-RU"/>
              </w:rPr>
              <w:t>5</w:t>
            </w:r>
            <w:r w:rsidR="002B0060">
              <w:rPr>
                <w:noProof w:val="0"/>
                <w:sz w:val="22"/>
                <w:szCs w:val="22"/>
                <w:lang w:val="ro-MO" w:eastAsia="ru-RU"/>
              </w:rPr>
              <w:t>0</w:t>
            </w:r>
            <w:r w:rsidRPr="00382CD1">
              <w:rPr>
                <w:noProof w:val="0"/>
                <w:sz w:val="22"/>
                <w:szCs w:val="22"/>
                <w:lang w:val="ro-MO" w:eastAsia="ru-RU"/>
              </w:rPr>
              <w:t>00</w:t>
            </w:r>
          </w:p>
        </w:tc>
        <w:tc>
          <w:tcPr>
            <w:tcW w:w="3119" w:type="dxa"/>
            <w:vMerge/>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p>
        </w:tc>
        <w:tc>
          <w:tcPr>
            <w:tcW w:w="226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p>
        </w:tc>
      </w:tr>
      <w:tr w:rsidR="0046354D" w:rsidRPr="00382CD1" w:rsidTr="0046354D">
        <w:trPr>
          <w:trHeight w:val="267"/>
        </w:trPr>
        <w:tc>
          <w:tcPr>
            <w:tcW w:w="1726" w:type="dxa"/>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i/>
                <w:noProof w:val="0"/>
                <w:lang w:val="ro-MO" w:eastAsia="ru-RU"/>
              </w:rPr>
            </w:pPr>
            <w:r w:rsidRPr="00382CD1">
              <w:rPr>
                <w:sz w:val="22"/>
                <w:szCs w:val="22"/>
                <w:lang w:val="ro-MO" w:eastAsia="ru-RU"/>
              </w:rPr>
              <w:t>AdBlue</w:t>
            </w:r>
          </w:p>
        </w:tc>
        <w:tc>
          <w:tcPr>
            <w:tcW w:w="1276" w:type="dxa"/>
            <w:vMerge/>
            <w:tcBorders>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2B0060" w:rsidP="00902EA0">
            <w:pPr>
              <w:shd w:val="clear" w:color="auto" w:fill="FFFFFF"/>
              <w:jc w:val="center"/>
              <w:rPr>
                <w:noProof w:val="0"/>
                <w:lang w:val="ro-MO" w:eastAsia="ru-RU"/>
              </w:rPr>
            </w:pPr>
            <w:r>
              <w:rPr>
                <w:noProof w:val="0"/>
                <w:sz w:val="22"/>
                <w:szCs w:val="22"/>
                <w:lang w:val="ro-MO" w:eastAsia="ru-RU"/>
              </w:rPr>
              <w:t>3</w:t>
            </w:r>
            <w:r w:rsidR="0046354D" w:rsidRPr="00382CD1">
              <w:rPr>
                <w:noProof w:val="0"/>
                <w:sz w:val="22"/>
                <w:szCs w:val="22"/>
                <w:lang w:val="ro-MO" w:eastAsia="ru-RU"/>
              </w:rPr>
              <w:t>00</w:t>
            </w:r>
          </w:p>
        </w:tc>
        <w:tc>
          <w:tcPr>
            <w:tcW w:w="3119" w:type="dxa"/>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r w:rsidRPr="00382CD1">
              <w:rPr>
                <w:noProof w:val="0"/>
                <w:sz w:val="22"/>
                <w:szCs w:val="22"/>
                <w:lang w:val="ro-MO" w:eastAsia="ru-RU"/>
              </w:rPr>
              <w:t xml:space="preserve">Soluție </w:t>
            </w:r>
            <w:proofErr w:type="spellStart"/>
            <w:r w:rsidRPr="00382CD1">
              <w:rPr>
                <w:noProof w:val="0"/>
                <w:sz w:val="22"/>
                <w:szCs w:val="22"/>
                <w:lang w:val="ro-MO" w:eastAsia="ru-RU"/>
              </w:rPr>
              <w:t>AbBlue</w:t>
            </w:r>
            <w:proofErr w:type="spellEnd"/>
            <w:r w:rsidRPr="00382CD1">
              <w:rPr>
                <w:noProof w:val="0"/>
                <w:sz w:val="22"/>
                <w:szCs w:val="22"/>
                <w:lang w:val="ro-MO" w:eastAsia="ru-RU"/>
              </w:rPr>
              <w:t>, in canistre de 10 l</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p>
        </w:tc>
      </w:tr>
      <w:tr w:rsidR="0046354D" w:rsidRPr="00382CD1" w:rsidTr="00DA79D8">
        <w:trPr>
          <w:trHeight w:val="397"/>
        </w:trPr>
        <w:tc>
          <w:tcPr>
            <w:tcW w:w="753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46354D" w:rsidP="00902EA0">
            <w:pPr>
              <w:shd w:val="clear" w:color="auto" w:fill="FFFFFF"/>
              <w:jc w:val="center"/>
              <w:rPr>
                <w:noProof w:val="0"/>
                <w:lang w:val="ro-MO" w:eastAsia="ru-RU"/>
              </w:rPr>
            </w:pPr>
            <w:r w:rsidRPr="00382CD1">
              <w:rPr>
                <w:b/>
                <w:noProof w:val="0"/>
                <w:sz w:val="22"/>
                <w:szCs w:val="22"/>
                <w:lang w:val="ro-MO" w:eastAsia="ru-RU"/>
              </w:rPr>
              <w:t>Valoarea estimativă totală</w:t>
            </w: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6354D" w:rsidRPr="00382CD1" w:rsidRDefault="002B0060" w:rsidP="00902EA0">
            <w:pPr>
              <w:shd w:val="clear" w:color="auto" w:fill="FFFFFF"/>
              <w:jc w:val="center"/>
              <w:rPr>
                <w:b/>
                <w:noProof w:val="0"/>
                <w:lang w:val="ro-MO" w:eastAsia="ru-RU"/>
              </w:rPr>
            </w:pPr>
            <w:r>
              <w:rPr>
                <w:b/>
                <w:noProof w:val="0"/>
                <w:sz w:val="22"/>
                <w:szCs w:val="22"/>
                <w:lang w:val="ro-MO" w:eastAsia="ru-RU"/>
              </w:rPr>
              <w:t>3</w:t>
            </w:r>
            <w:r w:rsidR="0046354D">
              <w:rPr>
                <w:b/>
                <w:noProof w:val="0"/>
                <w:sz w:val="22"/>
                <w:szCs w:val="22"/>
                <w:lang w:val="ro-MO" w:eastAsia="ru-RU"/>
              </w:rPr>
              <w:t>0</w:t>
            </w:r>
            <w:r w:rsidR="0046354D" w:rsidRPr="00382CD1">
              <w:rPr>
                <w:b/>
                <w:noProof w:val="0"/>
                <w:sz w:val="22"/>
                <w:szCs w:val="22"/>
                <w:lang w:val="ro-MO" w:eastAsia="ru-RU"/>
              </w:rPr>
              <w:t>0000.00lei</w:t>
            </w:r>
          </w:p>
        </w:tc>
      </w:tr>
    </w:tbl>
    <w:p w:rsidR="00262591" w:rsidRPr="00382CD1" w:rsidRDefault="00262591" w:rsidP="00262591">
      <w:pPr>
        <w:numPr>
          <w:ilvl w:val="0"/>
          <w:numId w:val="2"/>
        </w:numPr>
        <w:shd w:val="clear" w:color="auto" w:fill="FFFFFF" w:themeFill="background1"/>
        <w:tabs>
          <w:tab w:val="right" w:pos="426"/>
        </w:tabs>
        <w:spacing w:before="120"/>
        <w:ind w:left="360"/>
        <w:rPr>
          <w:b/>
          <w:noProof w:val="0"/>
          <w:lang w:val="ro-MO" w:eastAsia="ru-RU"/>
        </w:rPr>
      </w:pPr>
      <w:r w:rsidRPr="00382CD1">
        <w:rPr>
          <w:b/>
          <w:noProof w:val="0"/>
          <w:lang w:val="ro-MO" w:eastAsia="ru-RU"/>
        </w:rPr>
        <w:t>În cazul procedurilor de preselecție se indică numărul minim al candidaţilor şi, dacă este cazul, numărul maxim al acestora.</w:t>
      </w:r>
      <w:r w:rsidR="00805454" w:rsidRPr="00382CD1">
        <w:rPr>
          <w:b/>
          <w:noProof w:val="0"/>
          <w:lang w:val="ro-MO" w:eastAsia="ru-RU"/>
        </w:rPr>
        <w:t xml:space="preserve">    Nu este cazul</w:t>
      </w:r>
    </w:p>
    <w:p w:rsidR="00262591" w:rsidRPr="00382CD1" w:rsidRDefault="00262591" w:rsidP="00262591">
      <w:pPr>
        <w:numPr>
          <w:ilvl w:val="0"/>
          <w:numId w:val="2"/>
        </w:numPr>
        <w:shd w:val="clear" w:color="auto" w:fill="FFFFFF" w:themeFill="background1"/>
        <w:tabs>
          <w:tab w:val="right" w:pos="426"/>
        </w:tabs>
        <w:ind w:left="357"/>
        <w:rPr>
          <w:b/>
          <w:noProof w:val="0"/>
          <w:lang w:val="ro-MO" w:eastAsia="ru-RU"/>
        </w:rPr>
      </w:pPr>
      <w:r w:rsidRPr="00382CD1">
        <w:rPr>
          <w:b/>
          <w:noProof w:val="0"/>
          <w:lang w:val="ro-MO" w:eastAsia="ru-RU"/>
        </w:rPr>
        <w:t>În cazul în care contractul este împărțit pe loturi un operator economic poate depune oferta (se va selecta):</w:t>
      </w:r>
      <w:r w:rsidR="00805454" w:rsidRPr="00382CD1">
        <w:rPr>
          <w:b/>
          <w:noProof w:val="0"/>
          <w:lang w:val="ro-MO" w:eastAsia="ru-RU"/>
        </w:rPr>
        <w:t xml:space="preserve">  pentru un singur lor; p</w:t>
      </w:r>
      <w:r w:rsidRPr="00382CD1">
        <w:rPr>
          <w:noProof w:val="0"/>
          <w:lang w:val="ro-MO" w:eastAsia="ru-RU"/>
        </w:rPr>
        <w:t>entru mai multe loturi;</w:t>
      </w:r>
      <w:r w:rsidR="00805454" w:rsidRPr="00382CD1">
        <w:rPr>
          <w:noProof w:val="0"/>
          <w:lang w:val="ro-MO" w:eastAsia="ru-RU"/>
        </w:rPr>
        <w:t xml:space="preserve"> pentru toate loturile.</w:t>
      </w:r>
    </w:p>
    <w:p w:rsidR="00262591" w:rsidRPr="00382CD1" w:rsidRDefault="00262591" w:rsidP="00805454">
      <w:pPr>
        <w:numPr>
          <w:ilvl w:val="0"/>
          <w:numId w:val="2"/>
        </w:numPr>
        <w:shd w:val="clear" w:color="auto" w:fill="FFFFFF" w:themeFill="background1"/>
        <w:tabs>
          <w:tab w:val="right" w:pos="426"/>
        </w:tabs>
        <w:spacing w:before="120"/>
        <w:ind w:left="0" w:firstLine="0"/>
        <w:rPr>
          <w:noProof w:val="0"/>
          <w:sz w:val="20"/>
          <w:lang w:val="ro-MO" w:eastAsia="ru-RU"/>
        </w:rPr>
      </w:pPr>
      <w:r w:rsidRPr="00382CD1">
        <w:rPr>
          <w:b/>
          <w:noProof w:val="0"/>
          <w:lang w:val="ro-MO" w:eastAsia="ru-RU"/>
        </w:rPr>
        <w:t xml:space="preserve">Admiterea sau interzicerea ofertelor alternative: </w:t>
      </w:r>
      <w:r w:rsidR="00805454" w:rsidRPr="00382CD1">
        <w:rPr>
          <w:b/>
          <w:noProof w:val="0"/>
          <w:lang w:val="ro-MO" w:eastAsia="ru-RU"/>
        </w:rPr>
        <w:t>nu se admit</w:t>
      </w:r>
    </w:p>
    <w:p w:rsidR="00262591" w:rsidRPr="00382CD1"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ro-MO" w:eastAsia="ru-RU"/>
        </w:rPr>
      </w:pPr>
      <w:r w:rsidRPr="00382CD1">
        <w:rPr>
          <w:b/>
          <w:noProof w:val="0"/>
          <w:lang w:val="ro-MO" w:eastAsia="ru-RU"/>
        </w:rPr>
        <w:t>T</w:t>
      </w:r>
      <w:r w:rsidR="00805454" w:rsidRPr="00382CD1">
        <w:rPr>
          <w:b/>
          <w:noProof w:val="0"/>
          <w:lang w:val="ro-MO" w:eastAsia="ru-RU"/>
        </w:rPr>
        <w:t xml:space="preserve">ermenii și condițiile de </w:t>
      </w:r>
      <w:r w:rsidRPr="00382CD1">
        <w:rPr>
          <w:b/>
          <w:noProof w:val="0"/>
          <w:lang w:val="ro-MO" w:eastAsia="ru-RU"/>
        </w:rPr>
        <w:t xml:space="preserve">prestare </w:t>
      </w:r>
      <w:r w:rsidR="00382CD1" w:rsidRPr="00382CD1">
        <w:rPr>
          <w:b/>
          <w:noProof w:val="0"/>
          <w:lang w:val="ro-MO" w:eastAsia="ru-RU"/>
        </w:rPr>
        <w:t>solicitabila</w:t>
      </w:r>
      <w:r w:rsidR="00DA79D8" w:rsidRPr="00382CD1">
        <w:rPr>
          <w:b/>
          <w:noProof w:val="0"/>
          <w:lang w:val="ro-MO" w:eastAsia="ru-RU"/>
        </w:rPr>
        <w:t xml:space="preserve"> </w:t>
      </w:r>
      <w:r w:rsidR="00382CD1" w:rsidRPr="00382CD1">
        <w:rPr>
          <w:b/>
          <w:noProof w:val="0"/>
          <w:lang w:val="ro-MO" w:eastAsia="ru-RU"/>
        </w:rPr>
        <w:t>stațiile</w:t>
      </w:r>
      <w:r w:rsidR="00DA79D8" w:rsidRPr="00382CD1">
        <w:rPr>
          <w:b/>
          <w:noProof w:val="0"/>
          <w:lang w:val="ro-MO" w:eastAsia="ru-RU"/>
        </w:rPr>
        <w:t xml:space="preserve"> de alimentare ale </w:t>
      </w:r>
      <w:r w:rsidR="00382CD1" w:rsidRPr="00382CD1">
        <w:rPr>
          <w:b/>
          <w:noProof w:val="0"/>
          <w:lang w:val="ro-MO" w:eastAsia="ru-RU"/>
        </w:rPr>
        <w:t>Vânzătorului</w:t>
      </w:r>
      <w:r w:rsidR="00DA79D8" w:rsidRPr="00382CD1">
        <w:rPr>
          <w:b/>
          <w:noProof w:val="0"/>
          <w:lang w:val="ro-MO" w:eastAsia="ru-RU"/>
        </w:rPr>
        <w:t xml:space="preserve"> situate pe teritoriul R Moldova</w:t>
      </w:r>
    </w:p>
    <w:p w:rsidR="00262591" w:rsidRPr="00382CD1"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ro-MO" w:eastAsia="ru-RU"/>
        </w:rPr>
      </w:pPr>
      <w:r w:rsidRPr="00382CD1">
        <w:rPr>
          <w:b/>
          <w:noProof w:val="0"/>
          <w:lang w:val="ro-MO" w:eastAsia="ru-RU"/>
        </w:rPr>
        <w:t>Termenul de valabilitate a contractului:</w:t>
      </w:r>
      <w:r w:rsidR="00805454" w:rsidRPr="00382CD1">
        <w:rPr>
          <w:b/>
          <w:noProof w:val="0"/>
          <w:lang w:val="ro-MO" w:eastAsia="ru-RU"/>
        </w:rPr>
        <w:t xml:space="preserve">  01.01. - 31.12.202</w:t>
      </w:r>
      <w:r w:rsidR="002B0060">
        <w:rPr>
          <w:b/>
          <w:noProof w:val="0"/>
          <w:lang w:val="ro-MO" w:eastAsia="ru-RU"/>
        </w:rPr>
        <w:t>3</w:t>
      </w:r>
    </w:p>
    <w:p w:rsidR="00262591" w:rsidRPr="00382CD1" w:rsidRDefault="00262591" w:rsidP="00805454">
      <w:pPr>
        <w:numPr>
          <w:ilvl w:val="0"/>
          <w:numId w:val="2"/>
        </w:numPr>
        <w:tabs>
          <w:tab w:val="right" w:pos="426"/>
        </w:tabs>
        <w:spacing w:before="120"/>
        <w:ind w:left="360"/>
        <w:rPr>
          <w:noProof w:val="0"/>
          <w:sz w:val="20"/>
          <w:lang w:val="ro-MO" w:eastAsia="ru-RU"/>
        </w:rPr>
      </w:pPr>
      <w:r w:rsidRPr="00382CD1">
        <w:rPr>
          <w:b/>
          <w:noProof w:val="0"/>
          <w:lang w:val="ro-MO" w:eastAsia="ru-RU"/>
        </w:rPr>
        <w:t xml:space="preserve">Contract de achiziție rezervat atelierelor protejate sau că acesta poate fi executat numai în cadrul unor programe de angajare protejată (după caz): </w:t>
      </w:r>
      <w:r w:rsidR="00805454" w:rsidRPr="00382CD1">
        <w:rPr>
          <w:b/>
          <w:noProof w:val="0"/>
          <w:lang w:val="ro-MO" w:eastAsia="ru-RU"/>
        </w:rPr>
        <w:t>nu</w:t>
      </w:r>
    </w:p>
    <w:p w:rsidR="00262591" w:rsidRPr="00382CD1" w:rsidRDefault="00262591" w:rsidP="00805454">
      <w:pPr>
        <w:numPr>
          <w:ilvl w:val="0"/>
          <w:numId w:val="2"/>
        </w:numPr>
        <w:shd w:val="clear" w:color="auto" w:fill="FFFFFF" w:themeFill="background1"/>
        <w:tabs>
          <w:tab w:val="right" w:pos="426"/>
        </w:tabs>
        <w:spacing w:before="120"/>
        <w:ind w:left="360"/>
        <w:rPr>
          <w:noProof w:val="0"/>
          <w:sz w:val="20"/>
          <w:lang w:val="ro-MO" w:eastAsia="ru-RU"/>
        </w:rPr>
      </w:pPr>
      <w:r w:rsidRPr="00382CD1">
        <w:rPr>
          <w:b/>
          <w:noProof w:val="0"/>
          <w:lang w:val="ro-MO" w:eastAsia="ru-RU"/>
        </w:rPr>
        <w:tab/>
        <w:t xml:space="preserve">Prestarea serviciului este rezervată unei anumite profesii în temeiul unor legi sau al unor acte administrative (după caz):  </w:t>
      </w:r>
      <w:r w:rsidR="00805454" w:rsidRPr="00382CD1">
        <w:rPr>
          <w:b/>
          <w:noProof w:val="0"/>
          <w:lang w:val="ro-MO" w:eastAsia="ru-RU"/>
        </w:rPr>
        <w:t>nu</w:t>
      </w:r>
      <w:r w:rsidR="00DA79D8" w:rsidRPr="00382CD1">
        <w:rPr>
          <w:b/>
          <w:noProof w:val="0"/>
          <w:lang w:val="ro-MO" w:eastAsia="ru-RU"/>
        </w:rPr>
        <w:t xml:space="preserve"> se aplica</w:t>
      </w:r>
    </w:p>
    <w:p w:rsidR="00262591" w:rsidRPr="00382CD1"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382CD1">
        <w:rPr>
          <w:b/>
          <w:noProof w:val="0"/>
          <w:lang w:val="ro-MO" w:eastAsia="ru-RU"/>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gliatabella2"/>
        <w:tblW w:w="0" w:type="auto"/>
        <w:tblLook w:val="04A0"/>
      </w:tblPr>
      <w:tblGrid>
        <w:gridCol w:w="500"/>
        <w:gridCol w:w="2869"/>
        <w:gridCol w:w="5318"/>
        <w:gridCol w:w="1494"/>
      </w:tblGrid>
      <w:tr w:rsidR="00895F73" w:rsidRPr="00382CD1" w:rsidTr="002C76C1">
        <w:tc>
          <w:tcPr>
            <w:tcW w:w="500" w:type="dxa"/>
            <w:shd w:val="clear" w:color="auto" w:fill="auto"/>
          </w:tcPr>
          <w:p w:rsidR="00262591" w:rsidRPr="00382CD1" w:rsidRDefault="00262591" w:rsidP="00A67305">
            <w:pPr>
              <w:shd w:val="clear" w:color="auto" w:fill="FFFFFF" w:themeFill="background1"/>
              <w:tabs>
                <w:tab w:val="left" w:pos="612"/>
              </w:tabs>
              <w:rPr>
                <w:b/>
                <w:iCs/>
                <w:noProof w:val="0"/>
                <w:sz w:val="20"/>
                <w:szCs w:val="20"/>
                <w:lang w:val="ro-MO" w:eastAsia="ru-RU"/>
              </w:rPr>
            </w:pPr>
            <w:r w:rsidRPr="00382CD1">
              <w:rPr>
                <w:b/>
                <w:iCs/>
                <w:noProof w:val="0"/>
                <w:sz w:val="20"/>
                <w:szCs w:val="20"/>
                <w:lang w:val="ro-MO" w:eastAsia="ru-RU"/>
              </w:rPr>
              <w:t>Nr. d/o</w:t>
            </w:r>
          </w:p>
        </w:tc>
        <w:tc>
          <w:tcPr>
            <w:tcW w:w="2869" w:type="dxa"/>
            <w:shd w:val="clear" w:color="auto" w:fill="auto"/>
          </w:tcPr>
          <w:p w:rsidR="00262591" w:rsidRPr="00382CD1" w:rsidRDefault="00262591" w:rsidP="00805454">
            <w:pPr>
              <w:shd w:val="clear" w:color="auto" w:fill="FFFFFF" w:themeFill="background1"/>
              <w:tabs>
                <w:tab w:val="left" w:pos="612"/>
              </w:tabs>
              <w:rPr>
                <w:b/>
                <w:iCs/>
                <w:noProof w:val="0"/>
                <w:sz w:val="20"/>
                <w:szCs w:val="20"/>
                <w:lang w:val="ro-MO" w:eastAsia="ru-RU"/>
              </w:rPr>
            </w:pPr>
            <w:r w:rsidRPr="00382CD1">
              <w:rPr>
                <w:b/>
                <w:iCs/>
                <w:noProof w:val="0"/>
                <w:sz w:val="20"/>
                <w:szCs w:val="20"/>
                <w:lang w:val="ro-MO" w:eastAsia="ru-RU"/>
              </w:rPr>
              <w:t>Criteriile de calificare și de selecție</w:t>
            </w:r>
            <w:r w:rsidR="00805454" w:rsidRPr="00382CD1">
              <w:rPr>
                <w:b/>
                <w:iCs/>
                <w:noProof w:val="0"/>
                <w:sz w:val="20"/>
                <w:szCs w:val="20"/>
                <w:lang w:val="ro-MO" w:eastAsia="ru-RU"/>
              </w:rPr>
              <w:t xml:space="preserve"> </w:t>
            </w:r>
            <w:r w:rsidRPr="00382CD1">
              <w:rPr>
                <w:b/>
                <w:iCs/>
                <w:noProof w:val="0"/>
                <w:sz w:val="20"/>
                <w:szCs w:val="20"/>
                <w:lang w:val="ro-MO" w:eastAsia="ru-RU"/>
              </w:rPr>
              <w:t>(Descrierea criteriului/</w:t>
            </w:r>
            <w:r w:rsidR="002C76C1" w:rsidRPr="00382CD1">
              <w:rPr>
                <w:b/>
                <w:iCs/>
                <w:noProof w:val="0"/>
                <w:sz w:val="20"/>
                <w:szCs w:val="20"/>
                <w:lang w:val="ro-MO" w:eastAsia="ru-RU"/>
              </w:rPr>
              <w:t xml:space="preserve"> </w:t>
            </w:r>
            <w:r w:rsidRPr="00382CD1">
              <w:rPr>
                <w:b/>
                <w:iCs/>
                <w:noProof w:val="0"/>
                <w:sz w:val="20"/>
                <w:szCs w:val="20"/>
                <w:lang w:val="ro-MO" w:eastAsia="ru-RU"/>
              </w:rPr>
              <w:t>cerinței)</w:t>
            </w:r>
          </w:p>
        </w:tc>
        <w:tc>
          <w:tcPr>
            <w:tcW w:w="5318" w:type="dxa"/>
            <w:shd w:val="clear" w:color="auto" w:fill="auto"/>
          </w:tcPr>
          <w:p w:rsidR="00262591" w:rsidRPr="00382CD1" w:rsidRDefault="00262591" w:rsidP="00A67305">
            <w:pPr>
              <w:shd w:val="clear" w:color="auto" w:fill="FFFFFF" w:themeFill="background1"/>
              <w:tabs>
                <w:tab w:val="left" w:pos="612"/>
              </w:tabs>
              <w:jc w:val="center"/>
              <w:rPr>
                <w:b/>
                <w:iCs/>
                <w:noProof w:val="0"/>
                <w:sz w:val="20"/>
                <w:szCs w:val="20"/>
                <w:lang w:val="ro-MO" w:eastAsia="ru-RU"/>
              </w:rPr>
            </w:pPr>
            <w:r w:rsidRPr="00382CD1">
              <w:rPr>
                <w:b/>
                <w:iCs/>
                <w:noProof w:val="0"/>
                <w:sz w:val="20"/>
                <w:szCs w:val="20"/>
                <w:lang w:val="ro-MO" w:eastAsia="ru-RU"/>
              </w:rPr>
              <w:t>Mod de demonstrare a îndeplinirii criteriului/cerinței:</w:t>
            </w:r>
          </w:p>
        </w:tc>
        <w:tc>
          <w:tcPr>
            <w:tcW w:w="0" w:type="auto"/>
            <w:shd w:val="clear" w:color="auto" w:fill="auto"/>
          </w:tcPr>
          <w:p w:rsidR="00262591" w:rsidRPr="00382CD1" w:rsidRDefault="00262591" w:rsidP="00A67305">
            <w:pPr>
              <w:shd w:val="clear" w:color="auto" w:fill="FFFFFF" w:themeFill="background1"/>
              <w:tabs>
                <w:tab w:val="left" w:pos="612"/>
              </w:tabs>
              <w:jc w:val="center"/>
              <w:rPr>
                <w:b/>
                <w:iCs/>
                <w:noProof w:val="0"/>
                <w:sz w:val="20"/>
                <w:szCs w:val="20"/>
                <w:lang w:val="ro-MO" w:eastAsia="ru-RU"/>
              </w:rPr>
            </w:pPr>
            <w:r w:rsidRPr="00382CD1">
              <w:rPr>
                <w:b/>
                <w:iCs/>
                <w:noProof w:val="0"/>
                <w:sz w:val="20"/>
                <w:szCs w:val="20"/>
                <w:lang w:val="ro-MO" w:eastAsia="ru-RU"/>
              </w:rPr>
              <w:t>Nivelul minim/</w:t>
            </w:r>
            <w:r w:rsidRPr="00382CD1">
              <w:rPr>
                <w:b/>
                <w:iCs/>
                <w:noProof w:val="0"/>
                <w:sz w:val="20"/>
                <w:szCs w:val="20"/>
                <w:lang w:val="ro-MO" w:eastAsia="ru-RU"/>
              </w:rPr>
              <w:br/>
              <w:t>Obligativitatea</w:t>
            </w:r>
          </w:p>
        </w:tc>
      </w:tr>
      <w:tr w:rsidR="00895F73" w:rsidRPr="00382CD1" w:rsidTr="002C76C1">
        <w:tc>
          <w:tcPr>
            <w:tcW w:w="500" w:type="dxa"/>
            <w:shd w:val="clear" w:color="auto" w:fill="auto"/>
          </w:tcPr>
          <w:p w:rsidR="00262591" w:rsidRPr="00382CD1" w:rsidRDefault="00262591" w:rsidP="002C76C1">
            <w:pPr>
              <w:pStyle w:val="a"/>
              <w:numPr>
                <w:ilvl w:val="0"/>
                <w:numId w:val="9"/>
              </w:numPr>
              <w:shd w:val="clear" w:color="auto" w:fill="FFFFFF" w:themeFill="background1"/>
              <w:tabs>
                <w:tab w:val="left" w:pos="612"/>
              </w:tabs>
              <w:spacing w:before="120" w:after="120"/>
              <w:rPr>
                <w:iCs/>
                <w:lang w:val="ro-MO" w:eastAsia="ru-RU"/>
              </w:rPr>
            </w:pPr>
          </w:p>
        </w:tc>
        <w:tc>
          <w:tcPr>
            <w:tcW w:w="2869" w:type="dxa"/>
            <w:shd w:val="clear" w:color="auto" w:fill="auto"/>
          </w:tcPr>
          <w:p w:rsidR="00262591" w:rsidRPr="00382CD1" w:rsidRDefault="00805454" w:rsidP="00EC5353">
            <w:pPr>
              <w:shd w:val="clear" w:color="auto" w:fill="FFFFFF" w:themeFill="background1"/>
              <w:tabs>
                <w:tab w:val="left" w:pos="612"/>
              </w:tabs>
              <w:spacing w:before="120" w:after="120"/>
              <w:rPr>
                <w:iCs/>
                <w:noProof w:val="0"/>
                <w:lang w:val="ro-MO" w:eastAsia="ru-RU"/>
              </w:rPr>
            </w:pPr>
            <w:r w:rsidRPr="00382CD1">
              <w:rPr>
                <w:iCs/>
                <w:noProof w:val="0"/>
                <w:lang w:val="ro-MO" w:eastAsia="ru-RU"/>
              </w:rPr>
              <w:t>DUAE</w:t>
            </w:r>
          </w:p>
        </w:tc>
        <w:tc>
          <w:tcPr>
            <w:tcW w:w="5318" w:type="dxa"/>
            <w:shd w:val="clear" w:color="auto" w:fill="auto"/>
          </w:tcPr>
          <w:p w:rsidR="00262591" w:rsidRPr="00382CD1" w:rsidRDefault="00805454" w:rsidP="00805454">
            <w:pPr>
              <w:pStyle w:val="Default"/>
              <w:rPr>
                <w:lang w:val="ro-MO"/>
              </w:rPr>
            </w:pPr>
            <w:r w:rsidRPr="00382CD1">
              <w:rPr>
                <w:sz w:val="22"/>
                <w:szCs w:val="22"/>
                <w:lang w:val="ro-MO"/>
              </w:rPr>
              <w:t xml:space="preserve">În mod obligatoriu să fie completat Formularul standard al Documentului Unic de Achiziții European conform Ordinului Ministerului Finanțelor nr.146 din 24.11.2020, confirmat prin aplicarea semnăturii electronice; </w:t>
            </w:r>
            <w:r w:rsidRPr="00382CD1">
              <w:rPr>
                <w:b/>
                <w:bCs/>
                <w:sz w:val="22"/>
                <w:szCs w:val="22"/>
                <w:lang w:val="ro-MO"/>
              </w:rPr>
              <w:t xml:space="preserve">În cazul în care se va prezenta un alt formular de DUAE decât cel încărcat de Autoritatea contractantă sau DUAE nu va fi complet, oferta va fi respinsă. </w:t>
            </w:r>
          </w:p>
        </w:tc>
        <w:tc>
          <w:tcPr>
            <w:tcW w:w="0" w:type="auto"/>
            <w:shd w:val="clear" w:color="auto" w:fill="auto"/>
          </w:tcPr>
          <w:p w:rsidR="00262591" w:rsidRPr="00382CD1" w:rsidRDefault="002C76C1" w:rsidP="00EC5353">
            <w:pPr>
              <w:shd w:val="clear" w:color="auto" w:fill="FFFFFF" w:themeFill="background1"/>
              <w:tabs>
                <w:tab w:val="left" w:pos="612"/>
              </w:tabs>
              <w:spacing w:before="120" w:after="120"/>
              <w:rPr>
                <w:iCs/>
                <w:noProof w:val="0"/>
                <w:lang w:val="ro-MO" w:eastAsia="ru-RU"/>
              </w:rPr>
            </w:pPr>
            <w:r w:rsidRPr="00382CD1">
              <w:rPr>
                <w:lang w:val="ro-MO"/>
              </w:rPr>
              <w:t>Obligatoriu</w:t>
            </w:r>
          </w:p>
        </w:tc>
      </w:tr>
      <w:tr w:rsidR="00DA79D8" w:rsidRPr="00382CD1" w:rsidTr="002C76C1">
        <w:tc>
          <w:tcPr>
            <w:tcW w:w="500" w:type="dxa"/>
            <w:shd w:val="clear" w:color="auto" w:fill="auto"/>
          </w:tcPr>
          <w:p w:rsidR="00DA79D8" w:rsidRPr="00382CD1" w:rsidRDefault="00DA79D8" w:rsidP="002C76C1">
            <w:pPr>
              <w:pStyle w:val="a"/>
              <w:numPr>
                <w:ilvl w:val="0"/>
                <w:numId w:val="9"/>
              </w:numPr>
              <w:shd w:val="clear" w:color="auto" w:fill="FFFFFF" w:themeFill="background1"/>
              <w:tabs>
                <w:tab w:val="left" w:pos="612"/>
              </w:tabs>
              <w:spacing w:before="120" w:after="120"/>
              <w:rPr>
                <w:iCs/>
                <w:lang w:val="ro-MO" w:eastAsia="ru-RU"/>
              </w:rPr>
            </w:pPr>
          </w:p>
        </w:tc>
        <w:tc>
          <w:tcPr>
            <w:tcW w:w="2869" w:type="dxa"/>
            <w:shd w:val="clear" w:color="auto" w:fill="auto"/>
          </w:tcPr>
          <w:p w:rsidR="00DA79D8" w:rsidRPr="00382CD1" w:rsidRDefault="00DA79D8" w:rsidP="00DA79D8">
            <w:pPr>
              <w:shd w:val="clear" w:color="auto" w:fill="FFFFFF" w:themeFill="background1"/>
              <w:tabs>
                <w:tab w:val="left" w:pos="612"/>
              </w:tabs>
              <w:spacing w:before="120" w:after="120"/>
              <w:rPr>
                <w:lang w:val="ro-MO"/>
              </w:rPr>
            </w:pPr>
            <w:r w:rsidRPr="00382CD1">
              <w:rPr>
                <w:lang w:val="ro-MO"/>
              </w:rPr>
              <w:t>Oferta – specificatii tehnice si de pret conform anexelor 22 si 23</w:t>
            </w:r>
          </w:p>
        </w:tc>
        <w:tc>
          <w:tcPr>
            <w:tcW w:w="5318" w:type="dxa"/>
            <w:shd w:val="clear" w:color="auto" w:fill="auto"/>
          </w:tcPr>
          <w:p w:rsidR="00DA79D8" w:rsidRPr="00382CD1" w:rsidRDefault="00DA79D8" w:rsidP="00AF2E55">
            <w:pPr>
              <w:pStyle w:val="Default"/>
              <w:rPr>
                <w:sz w:val="22"/>
                <w:szCs w:val="22"/>
                <w:lang w:val="ro-MO"/>
              </w:rPr>
            </w:pPr>
            <w:r w:rsidRPr="00382CD1">
              <w:rPr>
                <w:sz w:val="22"/>
                <w:szCs w:val="22"/>
                <w:lang w:val="ro-MO"/>
              </w:rPr>
              <w:t>Specificaţii tehnice conform Anexei nr. 22 din Documentația standard – confirmată prin aplicarea semnăturii electronice</w:t>
            </w:r>
          </w:p>
        </w:tc>
        <w:tc>
          <w:tcPr>
            <w:tcW w:w="0" w:type="auto"/>
            <w:shd w:val="clear" w:color="auto" w:fill="auto"/>
          </w:tcPr>
          <w:p w:rsidR="00DA79D8" w:rsidRPr="00382CD1" w:rsidRDefault="00382CD1" w:rsidP="00EC5353">
            <w:pPr>
              <w:shd w:val="clear" w:color="auto" w:fill="FFFFFF" w:themeFill="background1"/>
              <w:tabs>
                <w:tab w:val="left" w:pos="612"/>
              </w:tabs>
              <w:spacing w:before="120" w:after="120"/>
              <w:rPr>
                <w:lang w:val="ro-MO"/>
              </w:rPr>
            </w:pPr>
            <w:r w:rsidRPr="00382CD1">
              <w:rPr>
                <w:lang w:val="ro-MO"/>
              </w:rPr>
              <w:t>Obligatoriu</w:t>
            </w:r>
          </w:p>
        </w:tc>
      </w:tr>
      <w:tr w:rsidR="00382CD1" w:rsidRPr="00382CD1" w:rsidTr="002C76C1">
        <w:tc>
          <w:tcPr>
            <w:tcW w:w="500" w:type="dxa"/>
            <w:shd w:val="clear" w:color="auto" w:fill="auto"/>
          </w:tcPr>
          <w:p w:rsidR="00382CD1" w:rsidRPr="00382CD1" w:rsidRDefault="00382CD1" w:rsidP="002C76C1">
            <w:pPr>
              <w:pStyle w:val="a"/>
              <w:numPr>
                <w:ilvl w:val="0"/>
                <w:numId w:val="9"/>
              </w:numPr>
              <w:shd w:val="clear" w:color="auto" w:fill="FFFFFF" w:themeFill="background1"/>
              <w:tabs>
                <w:tab w:val="left" w:pos="612"/>
              </w:tabs>
              <w:spacing w:before="120" w:after="120"/>
              <w:rPr>
                <w:iCs/>
                <w:lang w:val="ro-MO" w:eastAsia="ru-RU"/>
              </w:rPr>
            </w:pPr>
          </w:p>
        </w:tc>
        <w:tc>
          <w:tcPr>
            <w:tcW w:w="2869" w:type="dxa"/>
            <w:shd w:val="clear" w:color="auto" w:fill="auto"/>
          </w:tcPr>
          <w:p w:rsidR="00382CD1" w:rsidRPr="00382CD1" w:rsidRDefault="00382CD1" w:rsidP="00DA79D8">
            <w:pPr>
              <w:shd w:val="clear" w:color="auto" w:fill="FFFFFF" w:themeFill="background1"/>
              <w:tabs>
                <w:tab w:val="left" w:pos="612"/>
              </w:tabs>
              <w:spacing w:before="120" w:after="120"/>
              <w:rPr>
                <w:lang w:val="ro-MO"/>
              </w:rPr>
            </w:pPr>
            <w:r>
              <w:rPr>
                <w:lang w:val="ro-MO"/>
              </w:rPr>
              <w:t>Dte despre participant</w:t>
            </w:r>
          </w:p>
        </w:tc>
        <w:tc>
          <w:tcPr>
            <w:tcW w:w="5318" w:type="dxa"/>
            <w:shd w:val="clear" w:color="auto" w:fill="auto"/>
          </w:tcPr>
          <w:p w:rsidR="00382CD1" w:rsidRPr="00382CD1" w:rsidRDefault="00382CD1" w:rsidP="00AF2E55">
            <w:pPr>
              <w:pStyle w:val="Default"/>
              <w:rPr>
                <w:sz w:val="22"/>
                <w:szCs w:val="22"/>
                <w:lang w:val="ro-MO"/>
              </w:rPr>
            </w:pPr>
            <w:r w:rsidRPr="00382CD1">
              <w:rPr>
                <w:sz w:val="22"/>
                <w:szCs w:val="22"/>
                <w:lang w:val="ro-MO"/>
              </w:rPr>
              <w:t>confirmată prin aplicarea semnăturii electronice</w:t>
            </w:r>
          </w:p>
        </w:tc>
        <w:tc>
          <w:tcPr>
            <w:tcW w:w="0" w:type="auto"/>
            <w:shd w:val="clear" w:color="auto" w:fill="auto"/>
          </w:tcPr>
          <w:p w:rsidR="00382CD1" w:rsidRPr="00382CD1" w:rsidRDefault="00382CD1" w:rsidP="00EC5353">
            <w:pPr>
              <w:shd w:val="clear" w:color="auto" w:fill="FFFFFF" w:themeFill="background1"/>
              <w:tabs>
                <w:tab w:val="left" w:pos="612"/>
              </w:tabs>
              <w:spacing w:before="120" w:after="120"/>
              <w:rPr>
                <w:lang w:val="ro-MO"/>
              </w:rPr>
            </w:pPr>
          </w:p>
        </w:tc>
      </w:tr>
      <w:tr w:rsidR="00382CD1" w:rsidRPr="00382CD1" w:rsidTr="002C76C1">
        <w:tc>
          <w:tcPr>
            <w:tcW w:w="500" w:type="dxa"/>
            <w:shd w:val="clear" w:color="auto" w:fill="auto"/>
          </w:tcPr>
          <w:p w:rsidR="00382CD1" w:rsidRPr="00382CD1" w:rsidRDefault="00382CD1" w:rsidP="002C76C1">
            <w:pPr>
              <w:pStyle w:val="a"/>
              <w:numPr>
                <w:ilvl w:val="0"/>
                <w:numId w:val="9"/>
              </w:numPr>
              <w:shd w:val="clear" w:color="auto" w:fill="FFFFFF" w:themeFill="background1"/>
              <w:tabs>
                <w:tab w:val="left" w:pos="612"/>
              </w:tabs>
              <w:spacing w:before="120" w:after="120"/>
              <w:rPr>
                <w:iCs/>
                <w:lang w:val="ro-MO" w:eastAsia="ru-RU"/>
              </w:rPr>
            </w:pPr>
          </w:p>
        </w:tc>
        <w:tc>
          <w:tcPr>
            <w:tcW w:w="2869" w:type="dxa"/>
            <w:shd w:val="clear" w:color="auto" w:fill="auto"/>
          </w:tcPr>
          <w:p w:rsidR="00382CD1" w:rsidRDefault="00382CD1" w:rsidP="00DA79D8">
            <w:pPr>
              <w:shd w:val="clear" w:color="auto" w:fill="FFFFFF" w:themeFill="background1"/>
              <w:tabs>
                <w:tab w:val="left" w:pos="612"/>
              </w:tabs>
              <w:spacing w:before="120" w:after="120"/>
              <w:rPr>
                <w:lang w:val="ro-MO"/>
              </w:rPr>
            </w:pPr>
            <w:r>
              <w:rPr>
                <w:lang w:val="ro-MO"/>
              </w:rPr>
              <w:t>Lipsa datoriilor</w:t>
            </w:r>
          </w:p>
        </w:tc>
        <w:tc>
          <w:tcPr>
            <w:tcW w:w="5318" w:type="dxa"/>
            <w:shd w:val="clear" w:color="auto" w:fill="auto"/>
          </w:tcPr>
          <w:p w:rsidR="00382CD1" w:rsidRPr="00382CD1" w:rsidRDefault="00382CD1" w:rsidP="00AF2E55">
            <w:pPr>
              <w:pStyle w:val="Default"/>
              <w:rPr>
                <w:sz w:val="22"/>
                <w:szCs w:val="22"/>
                <w:lang w:val="ro-MO"/>
              </w:rPr>
            </w:pPr>
            <w:r w:rsidRPr="00382CD1">
              <w:rPr>
                <w:sz w:val="22"/>
                <w:szCs w:val="22"/>
                <w:lang w:val="ro-MO"/>
              </w:rPr>
              <w:t>confirmată prin aplicarea semnăturii electronice</w:t>
            </w:r>
          </w:p>
        </w:tc>
        <w:tc>
          <w:tcPr>
            <w:tcW w:w="0" w:type="auto"/>
            <w:shd w:val="clear" w:color="auto" w:fill="auto"/>
          </w:tcPr>
          <w:p w:rsidR="00382CD1" w:rsidRPr="00382CD1" w:rsidRDefault="00382CD1" w:rsidP="00EC5353">
            <w:pPr>
              <w:shd w:val="clear" w:color="auto" w:fill="FFFFFF" w:themeFill="background1"/>
              <w:tabs>
                <w:tab w:val="left" w:pos="612"/>
              </w:tabs>
              <w:spacing w:before="120" w:after="120"/>
              <w:rPr>
                <w:lang w:val="ro-MO"/>
              </w:rPr>
            </w:pPr>
          </w:p>
        </w:tc>
      </w:tr>
      <w:tr w:rsidR="00DA79D8" w:rsidRPr="00382CD1" w:rsidTr="002C76C1">
        <w:trPr>
          <w:trHeight w:val="740"/>
        </w:trPr>
        <w:tc>
          <w:tcPr>
            <w:tcW w:w="500" w:type="dxa"/>
            <w:shd w:val="clear" w:color="auto" w:fill="auto"/>
          </w:tcPr>
          <w:p w:rsidR="00DA79D8" w:rsidRPr="00382CD1" w:rsidRDefault="00DA79D8" w:rsidP="002C76C1">
            <w:pPr>
              <w:pStyle w:val="a"/>
              <w:numPr>
                <w:ilvl w:val="0"/>
                <w:numId w:val="9"/>
              </w:numPr>
              <w:shd w:val="clear" w:color="auto" w:fill="FFFFFF" w:themeFill="background1"/>
              <w:tabs>
                <w:tab w:val="left" w:pos="612"/>
              </w:tabs>
              <w:spacing w:before="120" w:after="120"/>
              <w:rPr>
                <w:iCs/>
                <w:lang w:val="ro-MO" w:eastAsia="ru-RU"/>
              </w:rPr>
            </w:pPr>
          </w:p>
        </w:tc>
        <w:tc>
          <w:tcPr>
            <w:tcW w:w="2869" w:type="dxa"/>
            <w:shd w:val="clear" w:color="auto" w:fill="auto"/>
          </w:tcPr>
          <w:p w:rsidR="00DA79D8" w:rsidRPr="00382CD1" w:rsidRDefault="00DA79D8" w:rsidP="00DA79D8">
            <w:pPr>
              <w:shd w:val="clear" w:color="auto" w:fill="FFFFFF" w:themeFill="background1"/>
              <w:tabs>
                <w:tab w:val="left" w:pos="612"/>
              </w:tabs>
              <w:spacing w:before="120" w:after="120"/>
              <w:rPr>
                <w:lang w:val="ro-MO"/>
              </w:rPr>
            </w:pPr>
            <w:r w:rsidRPr="00382CD1">
              <w:rPr>
                <w:lang w:val="ro-MO"/>
              </w:rPr>
              <w:t xml:space="preserve">Cerere de participare Conform anexei 7 din Documentația standard - </w:t>
            </w:r>
          </w:p>
        </w:tc>
        <w:tc>
          <w:tcPr>
            <w:tcW w:w="5318" w:type="dxa"/>
            <w:shd w:val="clear" w:color="auto" w:fill="auto"/>
          </w:tcPr>
          <w:p w:rsidR="00DA79D8" w:rsidRPr="00382CD1" w:rsidRDefault="00DA79D8" w:rsidP="000D3ABB">
            <w:pPr>
              <w:pStyle w:val="Default"/>
              <w:rPr>
                <w:sz w:val="22"/>
                <w:szCs w:val="22"/>
                <w:lang w:val="ro-MO"/>
              </w:rPr>
            </w:pPr>
            <w:r w:rsidRPr="00382CD1">
              <w:rPr>
                <w:sz w:val="22"/>
                <w:szCs w:val="22"/>
                <w:lang w:val="ro-MO"/>
              </w:rPr>
              <w:t>confirmată prin aplicarea semnăturii electronice</w:t>
            </w:r>
          </w:p>
        </w:tc>
        <w:tc>
          <w:tcPr>
            <w:tcW w:w="0" w:type="auto"/>
            <w:shd w:val="clear" w:color="auto" w:fill="auto"/>
          </w:tcPr>
          <w:p w:rsidR="00DA79D8" w:rsidRPr="00382CD1" w:rsidRDefault="00DA79D8" w:rsidP="000D3ABB">
            <w:pPr>
              <w:shd w:val="clear" w:color="auto" w:fill="FFFFFF" w:themeFill="background1"/>
              <w:tabs>
                <w:tab w:val="left" w:pos="612"/>
              </w:tabs>
              <w:spacing w:before="120" w:after="120"/>
              <w:rPr>
                <w:iCs/>
                <w:noProof w:val="0"/>
                <w:lang w:val="ro-MO" w:eastAsia="ru-RU"/>
              </w:rPr>
            </w:pPr>
            <w:r w:rsidRPr="00382CD1">
              <w:rPr>
                <w:lang w:val="ro-MO"/>
              </w:rPr>
              <w:t>Obligatoriu</w:t>
            </w:r>
          </w:p>
        </w:tc>
      </w:tr>
      <w:tr w:rsidR="00DA79D8" w:rsidRPr="00382CD1" w:rsidTr="002C76C1">
        <w:trPr>
          <w:trHeight w:val="435"/>
        </w:trPr>
        <w:tc>
          <w:tcPr>
            <w:tcW w:w="500" w:type="dxa"/>
            <w:shd w:val="clear" w:color="auto" w:fill="auto"/>
          </w:tcPr>
          <w:p w:rsidR="00DA79D8" w:rsidRPr="00382CD1" w:rsidRDefault="00DA79D8" w:rsidP="002C76C1">
            <w:pPr>
              <w:pStyle w:val="Default"/>
              <w:numPr>
                <w:ilvl w:val="0"/>
                <w:numId w:val="9"/>
              </w:numPr>
              <w:rPr>
                <w:iCs/>
                <w:lang w:val="ro-MO" w:eastAsia="ru-RU"/>
              </w:rPr>
            </w:pPr>
          </w:p>
        </w:tc>
        <w:tc>
          <w:tcPr>
            <w:tcW w:w="2869" w:type="dxa"/>
            <w:shd w:val="clear" w:color="auto" w:fill="auto"/>
          </w:tcPr>
          <w:p w:rsidR="00DA79D8" w:rsidRPr="00382CD1" w:rsidRDefault="00382CD1" w:rsidP="00D35E34">
            <w:pPr>
              <w:shd w:val="clear" w:color="auto" w:fill="FFFFFF" w:themeFill="background1"/>
              <w:tabs>
                <w:tab w:val="left" w:pos="612"/>
              </w:tabs>
              <w:spacing w:before="120" w:after="120"/>
              <w:rPr>
                <w:iCs/>
                <w:noProof w:val="0"/>
                <w:lang w:val="ro-MO" w:eastAsia="ru-RU"/>
              </w:rPr>
            </w:pPr>
            <w:r w:rsidRPr="00382CD1">
              <w:rPr>
                <w:iCs/>
                <w:noProof w:val="0"/>
                <w:lang w:val="ro-MO" w:eastAsia="ru-RU"/>
              </w:rPr>
              <w:t>Declarații</w:t>
            </w:r>
            <w:r w:rsidR="00DA79D8" w:rsidRPr="00382CD1">
              <w:rPr>
                <w:iCs/>
                <w:noProof w:val="0"/>
                <w:lang w:val="ro-MO" w:eastAsia="ru-RU"/>
              </w:rPr>
              <w:t xml:space="preserve"> privind valabilitatea ofertei pentru o durata de 60 de zile, completat conform anexei 8</w:t>
            </w:r>
          </w:p>
        </w:tc>
        <w:tc>
          <w:tcPr>
            <w:tcW w:w="5318" w:type="dxa"/>
            <w:shd w:val="clear" w:color="auto" w:fill="auto"/>
          </w:tcPr>
          <w:p w:rsidR="00DA79D8" w:rsidRPr="00382CD1" w:rsidRDefault="00DA79D8" w:rsidP="00D35E34">
            <w:pPr>
              <w:pStyle w:val="Default"/>
              <w:rPr>
                <w:sz w:val="22"/>
                <w:szCs w:val="22"/>
                <w:lang w:val="ro-MO"/>
              </w:rPr>
            </w:pPr>
            <w:r w:rsidRPr="00382CD1">
              <w:rPr>
                <w:sz w:val="22"/>
                <w:szCs w:val="22"/>
                <w:lang w:val="ro-MO"/>
              </w:rPr>
              <w:t>confirmată prin aplicarea semnăturii electronice</w:t>
            </w:r>
          </w:p>
        </w:tc>
        <w:tc>
          <w:tcPr>
            <w:tcW w:w="0" w:type="auto"/>
            <w:shd w:val="clear" w:color="auto" w:fill="auto"/>
          </w:tcPr>
          <w:p w:rsidR="00DA79D8" w:rsidRPr="00382CD1" w:rsidRDefault="00ED2517" w:rsidP="00D35E34">
            <w:pPr>
              <w:shd w:val="clear" w:color="auto" w:fill="FFFFFF" w:themeFill="background1"/>
              <w:tabs>
                <w:tab w:val="left" w:pos="612"/>
              </w:tabs>
              <w:spacing w:before="120" w:after="120"/>
              <w:rPr>
                <w:iCs/>
                <w:noProof w:val="0"/>
                <w:lang w:val="ro-MO" w:eastAsia="ru-RU"/>
              </w:rPr>
            </w:pPr>
            <w:r w:rsidRPr="00382CD1">
              <w:rPr>
                <w:lang w:val="ro-MO"/>
              </w:rPr>
              <w:t>Obligatoriu</w:t>
            </w:r>
          </w:p>
        </w:tc>
      </w:tr>
      <w:tr w:rsidR="00DA79D8" w:rsidRPr="00382CD1" w:rsidTr="00B17EE0">
        <w:trPr>
          <w:trHeight w:val="435"/>
        </w:trPr>
        <w:tc>
          <w:tcPr>
            <w:tcW w:w="500" w:type="dxa"/>
            <w:shd w:val="clear" w:color="auto" w:fill="auto"/>
          </w:tcPr>
          <w:p w:rsidR="00DA79D8" w:rsidRPr="00382CD1" w:rsidRDefault="00DA79D8" w:rsidP="002C76C1">
            <w:pPr>
              <w:pStyle w:val="Default"/>
              <w:numPr>
                <w:ilvl w:val="0"/>
                <w:numId w:val="9"/>
              </w:numPr>
              <w:rPr>
                <w:iCs/>
                <w:lang w:val="ro-MO" w:eastAsia="ru-RU"/>
              </w:rPr>
            </w:pPr>
          </w:p>
        </w:tc>
        <w:tc>
          <w:tcPr>
            <w:tcW w:w="2869" w:type="dxa"/>
            <w:shd w:val="clear" w:color="auto" w:fill="auto"/>
            <w:vAlign w:val="center"/>
          </w:tcPr>
          <w:p w:rsidR="00DA79D8" w:rsidRPr="00382CD1" w:rsidRDefault="00DA79D8" w:rsidP="00902EA0">
            <w:pPr>
              <w:pStyle w:val="a6"/>
              <w:ind w:left="-57" w:right="-57"/>
              <w:rPr>
                <w:sz w:val="22"/>
                <w:szCs w:val="22"/>
                <w:lang w:val="ro-MO"/>
              </w:rPr>
            </w:pPr>
            <w:r w:rsidRPr="00382CD1">
              <w:rPr>
                <w:sz w:val="22"/>
                <w:szCs w:val="22"/>
                <w:lang w:val="ro-MO"/>
              </w:rPr>
              <w:t>Lista staţiilor PECO</w:t>
            </w:r>
          </w:p>
        </w:tc>
        <w:tc>
          <w:tcPr>
            <w:tcW w:w="5318" w:type="dxa"/>
            <w:shd w:val="clear" w:color="auto" w:fill="auto"/>
            <w:vAlign w:val="center"/>
          </w:tcPr>
          <w:p w:rsidR="00DA79D8" w:rsidRPr="00382CD1" w:rsidRDefault="00DA79D8" w:rsidP="00902EA0">
            <w:pPr>
              <w:pStyle w:val="Default"/>
              <w:rPr>
                <w:sz w:val="23"/>
                <w:szCs w:val="23"/>
                <w:lang w:val="ro-MO"/>
              </w:rPr>
            </w:pPr>
            <w:r w:rsidRPr="00382CD1">
              <w:rPr>
                <w:sz w:val="22"/>
                <w:szCs w:val="22"/>
                <w:lang w:val="ro-MO"/>
              </w:rPr>
              <w:t xml:space="preserve">Original prin aplicarea </w:t>
            </w:r>
            <w:proofErr w:type="spellStart"/>
            <w:r w:rsidRPr="00382CD1">
              <w:rPr>
                <w:sz w:val="22"/>
                <w:szCs w:val="22"/>
                <w:lang w:val="ro-MO"/>
              </w:rPr>
              <w:t>semnaturii</w:t>
            </w:r>
            <w:proofErr w:type="spellEnd"/>
            <w:r w:rsidRPr="00382CD1">
              <w:rPr>
                <w:sz w:val="22"/>
                <w:szCs w:val="22"/>
                <w:lang w:val="ro-MO"/>
              </w:rPr>
              <w:t xml:space="preserve"> electronice</w:t>
            </w:r>
          </w:p>
        </w:tc>
        <w:tc>
          <w:tcPr>
            <w:tcW w:w="0" w:type="auto"/>
            <w:shd w:val="clear" w:color="auto" w:fill="auto"/>
            <w:vAlign w:val="center"/>
          </w:tcPr>
          <w:p w:rsidR="00DA79D8" w:rsidRPr="00382CD1" w:rsidRDefault="00ED2517" w:rsidP="00902EA0">
            <w:pPr>
              <w:pStyle w:val="a6"/>
              <w:ind w:left="-113" w:right="-113"/>
              <w:jc w:val="center"/>
              <w:rPr>
                <w:b/>
                <w:i/>
                <w:sz w:val="22"/>
                <w:szCs w:val="22"/>
                <w:lang w:val="ro-MO"/>
              </w:rPr>
            </w:pPr>
            <w:r w:rsidRPr="00382CD1">
              <w:rPr>
                <w:lang w:val="ro-MO"/>
              </w:rPr>
              <w:t>Obligatoriu</w:t>
            </w:r>
          </w:p>
        </w:tc>
      </w:tr>
      <w:tr w:rsidR="00DA79D8" w:rsidRPr="00382CD1" w:rsidTr="00CD4351">
        <w:trPr>
          <w:trHeight w:val="435"/>
        </w:trPr>
        <w:tc>
          <w:tcPr>
            <w:tcW w:w="500" w:type="dxa"/>
            <w:shd w:val="clear" w:color="auto" w:fill="auto"/>
          </w:tcPr>
          <w:p w:rsidR="00DA79D8" w:rsidRPr="00382CD1" w:rsidRDefault="00DA79D8" w:rsidP="002C76C1">
            <w:pPr>
              <w:pStyle w:val="Default"/>
              <w:numPr>
                <w:ilvl w:val="0"/>
                <w:numId w:val="9"/>
              </w:numPr>
              <w:rPr>
                <w:iCs/>
                <w:lang w:val="ro-MO" w:eastAsia="ru-RU"/>
              </w:rPr>
            </w:pPr>
          </w:p>
        </w:tc>
        <w:tc>
          <w:tcPr>
            <w:tcW w:w="2869" w:type="dxa"/>
            <w:shd w:val="clear" w:color="auto" w:fill="auto"/>
          </w:tcPr>
          <w:p w:rsidR="00DA79D8" w:rsidRPr="00382CD1" w:rsidRDefault="00DA79D8" w:rsidP="006F6E8C">
            <w:pPr>
              <w:pStyle w:val="Default"/>
              <w:rPr>
                <w:sz w:val="23"/>
                <w:szCs w:val="23"/>
                <w:lang w:val="ro-MO"/>
              </w:rPr>
            </w:pPr>
            <w:r w:rsidRPr="00382CD1">
              <w:rPr>
                <w:sz w:val="23"/>
                <w:szCs w:val="23"/>
                <w:lang w:val="ro-MO"/>
              </w:rPr>
              <w:t xml:space="preserve">Certificat de înregistrare (decizie de înregistrare)/ Extras de înregistrare </w:t>
            </w:r>
          </w:p>
        </w:tc>
        <w:tc>
          <w:tcPr>
            <w:tcW w:w="5318" w:type="dxa"/>
            <w:shd w:val="clear" w:color="auto" w:fill="auto"/>
          </w:tcPr>
          <w:p w:rsidR="00DA79D8" w:rsidRPr="00382CD1" w:rsidRDefault="00DA79D8" w:rsidP="006F6E8C">
            <w:pPr>
              <w:pStyle w:val="Default"/>
              <w:rPr>
                <w:sz w:val="23"/>
                <w:szCs w:val="23"/>
                <w:lang w:val="ro-MO"/>
              </w:rPr>
            </w:pPr>
            <w:r w:rsidRPr="00382CD1">
              <w:rPr>
                <w:sz w:val="23"/>
                <w:szCs w:val="23"/>
                <w:lang w:val="ro-MO"/>
              </w:rPr>
              <w:t xml:space="preserve">Copie, emis de Agenţia Servicii Publice, confirmat prin aplicarea semnăturii electronice </w:t>
            </w:r>
          </w:p>
        </w:tc>
        <w:tc>
          <w:tcPr>
            <w:tcW w:w="0" w:type="auto"/>
            <w:shd w:val="clear" w:color="auto" w:fill="auto"/>
          </w:tcPr>
          <w:p w:rsidR="00DA79D8" w:rsidRPr="00382CD1" w:rsidRDefault="00DA79D8" w:rsidP="006F6E8C">
            <w:pPr>
              <w:rPr>
                <w:lang w:val="ro-MO"/>
              </w:rPr>
            </w:pPr>
            <w:r w:rsidRPr="00382CD1">
              <w:rPr>
                <w:lang w:val="ro-MO"/>
              </w:rPr>
              <w:t>Obligatoriu</w:t>
            </w:r>
          </w:p>
        </w:tc>
      </w:tr>
      <w:tr w:rsidR="00ED2517" w:rsidRPr="00382CD1" w:rsidTr="0063522C">
        <w:trPr>
          <w:trHeight w:val="435"/>
        </w:trPr>
        <w:tc>
          <w:tcPr>
            <w:tcW w:w="500" w:type="dxa"/>
            <w:shd w:val="clear" w:color="auto" w:fill="auto"/>
          </w:tcPr>
          <w:p w:rsidR="00ED2517" w:rsidRPr="00382CD1" w:rsidRDefault="00ED2517" w:rsidP="002C76C1">
            <w:pPr>
              <w:pStyle w:val="Default"/>
              <w:numPr>
                <w:ilvl w:val="0"/>
                <w:numId w:val="9"/>
              </w:numPr>
              <w:rPr>
                <w:iCs/>
                <w:lang w:val="ro-MO" w:eastAsia="ru-RU"/>
              </w:rPr>
            </w:pPr>
          </w:p>
        </w:tc>
        <w:tc>
          <w:tcPr>
            <w:tcW w:w="2869" w:type="dxa"/>
            <w:shd w:val="clear" w:color="auto" w:fill="auto"/>
            <w:vAlign w:val="center"/>
          </w:tcPr>
          <w:p w:rsidR="00ED2517" w:rsidRPr="00382CD1" w:rsidRDefault="00ED2517" w:rsidP="00902EA0">
            <w:pPr>
              <w:pStyle w:val="a6"/>
              <w:ind w:left="-57" w:right="-57"/>
              <w:rPr>
                <w:sz w:val="22"/>
                <w:szCs w:val="22"/>
                <w:lang w:val="ro-MO"/>
              </w:rPr>
            </w:pPr>
            <w:r w:rsidRPr="00382CD1">
              <w:rPr>
                <w:iCs/>
                <w:sz w:val="22"/>
                <w:szCs w:val="22"/>
                <w:lang w:val="ro-MO"/>
              </w:rPr>
              <w:t>Certificatele de conformitate sau alt certificate echivalent ce confirma calitatea produselor petroliere oferite</w:t>
            </w:r>
          </w:p>
        </w:tc>
        <w:tc>
          <w:tcPr>
            <w:tcW w:w="5318" w:type="dxa"/>
            <w:shd w:val="clear" w:color="auto" w:fill="auto"/>
            <w:vAlign w:val="center"/>
          </w:tcPr>
          <w:p w:rsidR="00ED2517" w:rsidRPr="00382CD1" w:rsidRDefault="00ED2517" w:rsidP="00902EA0">
            <w:pPr>
              <w:pStyle w:val="Default"/>
              <w:rPr>
                <w:sz w:val="22"/>
                <w:szCs w:val="22"/>
                <w:lang w:val="ro-MO"/>
              </w:rPr>
            </w:pPr>
            <w:r w:rsidRPr="00382CD1">
              <w:rPr>
                <w:sz w:val="22"/>
                <w:szCs w:val="22"/>
                <w:lang w:val="ro-MO"/>
              </w:rPr>
              <w:t>Eliberat de Organismul National de Verificare s conformității produselor – copia originalului prin aplicarea semnăturii electronice a participantului</w:t>
            </w:r>
          </w:p>
        </w:tc>
        <w:tc>
          <w:tcPr>
            <w:tcW w:w="0" w:type="auto"/>
            <w:shd w:val="clear" w:color="auto" w:fill="auto"/>
          </w:tcPr>
          <w:p w:rsidR="00ED2517" w:rsidRDefault="00ED2517">
            <w:r w:rsidRPr="00F76A4D">
              <w:rPr>
                <w:lang w:val="ro-MO"/>
              </w:rPr>
              <w:t>Obligatoriu</w:t>
            </w:r>
          </w:p>
        </w:tc>
      </w:tr>
      <w:tr w:rsidR="00ED2517" w:rsidRPr="00382CD1" w:rsidTr="0063522C">
        <w:trPr>
          <w:trHeight w:val="435"/>
        </w:trPr>
        <w:tc>
          <w:tcPr>
            <w:tcW w:w="500" w:type="dxa"/>
            <w:shd w:val="clear" w:color="auto" w:fill="auto"/>
          </w:tcPr>
          <w:p w:rsidR="00ED2517" w:rsidRPr="00382CD1" w:rsidRDefault="00ED2517" w:rsidP="002C76C1">
            <w:pPr>
              <w:pStyle w:val="Default"/>
              <w:numPr>
                <w:ilvl w:val="0"/>
                <w:numId w:val="9"/>
              </w:numPr>
              <w:rPr>
                <w:iCs/>
                <w:lang w:val="ro-MO" w:eastAsia="ru-RU"/>
              </w:rPr>
            </w:pPr>
          </w:p>
        </w:tc>
        <w:tc>
          <w:tcPr>
            <w:tcW w:w="2869" w:type="dxa"/>
            <w:shd w:val="clear" w:color="auto" w:fill="auto"/>
            <w:vAlign w:val="center"/>
          </w:tcPr>
          <w:p w:rsidR="00ED2517" w:rsidRPr="00382CD1" w:rsidRDefault="00ED2517" w:rsidP="0076724E">
            <w:pPr>
              <w:pStyle w:val="a6"/>
              <w:ind w:left="-57" w:right="-57"/>
              <w:rPr>
                <w:iCs/>
                <w:sz w:val="22"/>
                <w:szCs w:val="22"/>
                <w:lang w:val="ro-MO"/>
              </w:rPr>
            </w:pPr>
            <w:r w:rsidRPr="00382CD1">
              <w:rPr>
                <w:bCs/>
                <w:sz w:val="22"/>
                <w:szCs w:val="22"/>
                <w:lang w:val="ro-MO"/>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5318" w:type="dxa"/>
            <w:shd w:val="clear" w:color="auto" w:fill="auto"/>
            <w:vAlign w:val="center"/>
          </w:tcPr>
          <w:p w:rsidR="00ED2517" w:rsidRPr="00382CD1" w:rsidRDefault="00ED2517" w:rsidP="008021A8">
            <w:pPr>
              <w:pStyle w:val="Default"/>
              <w:rPr>
                <w:sz w:val="22"/>
                <w:szCs w:val="22"/>
                <w:lang w:val="ro-MO"/>
              </w:rPr>
            </w:pPr>
            <w:r w:rsidRPr="00382CD1">
              <w:rPr>
                <w:bCs/>
                <w:sz w:val="22"/>
                <w:szCs w:val="22"/>
                <w:lang w:val="ro-MO"/>
              </w:rPr>
              <w:t>In termen de 5 zile de la comunicarea</w:t>
            </w:r>
            <w:r>
              <w:rPr>
                <w:bCs/>
                <w:sz w:val="22"/>
                <w:szCs w:val="22"/>
                <w:lang w:val="ro-MO"/>
              </w:rPr>
              <w:t xml:space="preserve"> rezultatelor procedurii de ach</w:t>
            </w:r>
            <w:r w:rsidRPr="00382CD1">
              <w:rPr>
                <w:bCs/>
                <w:sz w:val="22"/>
                <w:szCs w:val="22"/>
                <w:lang w:val="ro-MO"/>
              </w:rPr>
              <w:t xml:space="preserve">iziție publica. Ofertantul </w:t>
            </w:r>
            <w:r>
              <w:rPr>
                <w:bCs/>
                <w:sz w:val="22"/>
                <w:szCs w:val="22"/>
                <w:lang w:val="ro-MO"/>
              </w:rPr>
              <w:t xml:space="preserve">desemnat </w:t>
            </w:r>
            <w:proofErr w:type="spellStart"/>
            <w:r>
              <w:rPr>
                <w:bCs/>
                <w:sz w:val="22"/>
                <w:szCs w:val="22"/>
                <w:lang w:val="ro-MO"/>
              </w:rPr>
              <w:t>cas</w:t>
            </w:r>
            <w:r w:rsidRPr="00382CD1">
              <w:rPr>
                <w:bCs/>
                <w:sz w:val="22"/>
                <w:szCs w:val="22"/>
                <w:lang w:val="ro-MO"/>
              </w:rPr>
              <w:t>tigator</w:t>
            </w:r>
            <w:proofErr w:type="spellEnd"/>
            <w:r w:rsidRPr="00382CD1">
              <w:rPr>
                <w:bCs/>
                <w:sz w:val="22"/>
                <w:szCs w:val="22"/>
                <w:lang w:val="ro-MO"/>
              </w:rPr>
              <w:t xml:space="preserve"> va prezenta un exemplar la autoritatea contractanta pe suport de hârtie semnat iar un exemplar va fi prezentat Agenției Achiziții Publice</w:t>
            </w:r>
          </w:p>
        </w:tc>
        <w:tc>
          <w:tcPr>
            <w:tcW w:w="0" w:type="auto"/>
            <w:shd w:val="clear" w:color="auto" w:fill="auto"/>
          </w:tcPr>
          <w:p w:rsidR="00ED2517" w:rsidRDefault="00ED2517">
            <w:r w:rsidRPr="00F76A4D">
              <w:rPr>
                <w:lang w:val="ro-MO"/>
              </w:rPr>
              <w:t>Obligatoriu</w:t>
            </w:r>
          </w:p>
        </w:tc>
      </w:tr>
      <w:tr w:rsidR="00ED2517" w:rsidRPr="00382CD1" w:rsidTr="0063522C">
        <w:trPr>
          <w:trHeight w:val="435"/>
        </w:trPr>
        <w:tc>
          <w:tcPr>
            <w:tcW w:w="500" w:type="dxa"/>
            <w:shd w:val="clear" w:color="auto" w:fill="auto"/>
          </w:tcPr>
          <w:p w:rsidR="00ED2517" w:rsidRPr="00382CD1" w:rsidRDefault="00ED2517" w:rsidP="002C76C1">
            <w:pPr>
              <w:pStyle w:val="Default"/>
              <w:numPr>
                <w:ilvl w:val="0"/>
                <w:numId w:val="9"/>
              </w:numPr>
              <w:rPr>
                <w:iCs/>
                <w:lang w:val="ro-MO" w:eastAsia="ru-RU"/>
              </w:rPr>
            </w:pPr>
          </w:p>
        </w:tc>
        <w:tc>
          <w:tcPr>
            <w:tcW w:w="2869" w:type="dxa"/>
            <w:shd w:val="clear" w:color="auto" w:fill="auto"/>
          </w:tcPr>
          <w:p w:rsidR="00ED2517" w:rsidRPr="00382CD1" w:rsidRDefault="00ED2517" w:rsidP="00902EA0">
            <w:pPr>
              <w:pStyle w:val="Default"/>
              <w:rPr>
                <w:sz w:val="23"/>
                <w:szCs w:val="23"/>
                <w:lang w:val="ro-MO"/>
              </w:rPr>
            </w:pPr>
            <w:r w:rsidRPr="00382CD1">
              <w:rPr>
                <w:sz w:val="23"/>
                <w:szCs w:val="23"/>
                <w:lang w:val="ro-MO"/>
              </w:rPr>
              <w:t xml:space="preserve">Licenţa pentru importul și comercializarea cu ridicata și/sau amănuntul a benzinei, motorinei și/sau a gazului lichefiat la stațiile de alimentare </w:t>
            </w:r>
          </w:p>
        </w:tc>
        <w:tc>
          <w:tcPr>
            <w:tcW w:w="5318" w:type="dxa"/>
            <w:shd w:val="clear" w:color="auto" w:fill="auto"/>
          </w:tcPr>
          <w:p w:rsidR="00ED2517" w:rsidRPr="00382CD1" w:rsidRDefault="00ED2517" w:rsidP="00902EA0">
            <w:pPr>
              <w:pStyle w:val="Default"/>
              <w:rPr>
                <w:sz w:val="23"/>
                <w:szCs w:val="23"/>
                <w:lang w:val="ro-MO"/>
              </w:rPr>
            </w:pPr>
            <w:r w:rsidRPr="00382CD1">
              <w:rPr>
                <w:sz w:val="23"/>
                <w:szCs w:val="23"/>
                <w:lang w:val="ro-MO"/>
              </w:rPr>
              <w:t xml:space="preserve">Copie, varianta scanată de pe original confirmată prin semnătura electronică </w:t>
            </w:r>
          </w:p>
        </w:tc>
        <w:tc>
          <w:tcPr>
            <w:tcW w:w="0" w:type="auto"/>
            <w:shd w:val="clear" w:color="auto" w:fill="auto"/>
          </w:tcPr>
          <w:p w:rsidR="00ED2517" w:rsidRDefault="00ED2517">
            <w:r w:rsidRPr="00F76A4D">
              <w:rPr>
                <w:lang w:val="ro-MO"/>
              </w:rPr>
              <w:t>Obligatoriu</w:t>
            </w:r>
          </w:p>
        </w:tc>
      </w:tr>
      <w:tr w:rsidR="00DA79D8" w:rsidRPr="00382CD1" w:rsidTr="002C76C1">
        <w:trPr>
          <w:trHeight w:val="465"/>
        </w:trPr>
        <w:tc>
          <w:tcPr>
            <w:tcW w:w="500" w:type="dxa"/>
            <w:shd w:val="clear" w:color="auto" w:fill="auto"/>
          </w:tcPr>
          <w:p w:rsidR="00DA79D8" w:rsidRPr="00382CD1" w:rsidRDefault="00DA79D8" w:rsidP="002C76C1">
            <w:pPr>
              <w:pStyle w:val="Default"/>
              <w:numPr>
                <w:ilvl w:val="0"/>
                <w:numId w:val="9"/>
              </w:numPr>
              <w:rPr>
                <w:iCs/>
                <w:lang w:val="ro-MO" w:eastAsia="ru-RU"/>
              </w:rPr>
            </w:pPr>
          </w:p>
        </w:tc>
        <w:tc>
          <w:tcPr>
            <w:tcW w:w="2869" w:type="dxa"/>
            <w:shd w:val="clear" w:color="auto" w:fill="auto"/>
          </w:tcPr>
          <w:p w:rsidR="00DA79D8" w:rsidRPr="00382CD1" w:rsidRDefault="00DA79D8" w:rsidP="00084971">
            <w:pPr>
              <w:shd w:val="clear" w:color="auto" w:fill="FFFFFF" w:themeFill="background1"/>
              <w:tabs>
                <w:tab w:val="left" w:pos="612"/>
              </w:tabs>
              <w:spacing w:before="120" w:after="120"/>
              <w:rPr>
                <w:iCs/>
                <w:noProof w:val="0"/>
                <w:lang w:val="ro-MO" w:eastAsia="ru-RU"/>
              </w:rPr>
            </w:pPr>
            <w:r w:rsidRPr="00382CD1">
              <w:rPr>
                <w:lang w:val="ro-MO"/>
              </w:rPr>
              <w:t xml:space="preserve">Garanţia  pentru ofertă – în valoare de 2% din suma </w:t>
            </w:r>
            <w:r w:rsidRPr="00382CD1">
              <w:rPr>
                <w:lang w:val="ro-MO"/>
              </w:rPr>
              <w:lastRenderedPageBreak/>
              <w:t>ofertei fără TVA</w:t>
            </w:r>
          </w:p>
        </w:tc>
        <w:tc>
          <w:tcPr>
            <w:tcW w:w="5318" w:type="dxa"/>
            <w:shd w:val="clear" w:color="auto" w:fill="auto"/>
          </w:tcPr>
          <w:p w:rsidR="00DA79D8" w:rsidRPr="00382CD1" w:rsidRDefault="00DA79D8" w:rsidP="00084971">
            <w:pPr>
              <w:pStyle w:val="Default"/>
              <w:rPr>
                <w:sz w:val="22"/>
                <w:szCs w:val="22"/>
                <w:lang w:val="ro-MO"/>
              </w:rPr>
            </w:pPr>
            <w:r w:rsidRPr="00382CD1">
              <w:rPr>
                <w:sz w:val="22"/>
                <w:szCs w:val="22"/>
                <w:lang w:val="ro-MO"/>
              </w:rPr>
              <w:lastRenderedPageBreak/>
              <w:t xml:space="preserve">Garanţia pentru ofertă prin transfer la contul autorităţii contractante sau garanție bancară conform Anexei nr. 9 </w:t>
            </w:r>
            <w:r w:rsidRPr="00382CD1">
              <w:rPr>
                <w:sz w:val="22"/>
                <w:szCs w:val="22"/>
                <w:lang w:val="ro-MO"/>
              </w:rPr>
              <w:lastRenderedPageBreak/>
              <w:t>din Documentația standard</w:t>
            </w:r>
          </w:p>
        </w:tc>
        <w:tc>
          <w:tcPr>
            <w:tcW w:w="0" w:type="auto"/>
            <w:shd w:val="clear" w:color="auto" w:fill="auto"/>
          </w:tcPr>
          <w:p w:rsidR="00DA79D8" w:rsidRPr="00382CD1" w:rsidRDefault="00DA79D8" w:rsidP="00084971">
            <w:pPr>
              <w:shd w:val="clear" w:color="auto" w:fill="FFFFFF" w:themeFill="background1"/>
              <w:tabs>
                <w:tab w:val="left" w:pos="612"/>
              </w:tabs>
              <w:spacing w:before="120" w:after="120"/>
              <w:rPr>
                <w:iCs/>
                <w:noProof w:val="0"/>
                <w:lang w:val="ro-MO" w:eastAsia="ru-RU"/>
              </w:rPr>
            </w:pPr>
            <w:r w:rsidRPr="00382CD1">
              <w:rPr>
                <w:lang w:val="ro-MO"/>
              </w:rPr>
              <w:lastRenderedPageBreak/>
              <w:t>Obligatoriu</w:t>
            </w:r>
          </w:p>
        </w:tc>
      </w:tr>
      <w:tr w:rsidR="00DA79D8" w:rsidRPr="00382CD1" w:rsidTr="00E236C7">
        <w:tc>
          <w:tcPr>
            <w:tcW w:w="500" w:type="dxa"/>
            <w:shd w:val="clear" w:color="auto" w:fill="auto"/>
          </w:tcPr>
          <w:p w:rsidR="00DA79D8" w:rsidRPr="00382CD1" w:rsidRDefault="00DA79D8" w:rsidP="002C76C1">
            <w:pPr>
              <w:shd w:val="clear" w:color="auto" w:fill="FFFFFF" w:themeFill="background1"/>
              <w:tabs>
                <w:tab w:val="left" w:pos="612"/>
              </w:tabs>
              <w:spacing w:before="120" w:after="120"/>
              <w:rPr>
                <w:iCs/>
                <w:lang w:val="ro-MO" w:eastAsia="ru-RU"/>
              </w:rPr>
            </w:pPr>
            <w:r w:rsidRPr="00382CD1">
              <w:rPr>
                <w:iCs/>
                <w:lang w:val="ro-MO" w:eastAsia="ru-RU"/>
              </w:rPr>
              <w:lastRenderedPageBreak/>
              <w:t>13.</w:t>
            </w:r>
          </w:p>
        </w:tc>
        <w:tc>
          <w:tcPr>
            <w:tcW w:w="2869" w:type="dxa"/>
            <w:shd w:val="clear" w:color="auto" w:fill="auto"/>
          </w:tcPr>
          <w:p w:rsidR="00DA79D8" w:rsidRPr="00382CD1" w:rsidRDefault="00DA79D8">
            <w:pPr>
              <w:pStyle w:val="Default"/>
              <w:rPr>
                <w:sz w:val="22"/>
                <w:szCs w:val="22"/>
                <w:lang w:val="ro-MO"/>
              </w:rPr>
            </w:pPr>
            <w:r w:rsidRPr="00382CD1">
              <w:rPr>
                <w:sz w:val="22"/>
                <w:szCs w:val="22"/>
                <w:lang w:val="ro-MO"/>
              </w:rPr>
              <w:t xml:space="preserve">Numărul maxim de zile pentru semnarea și prezentarea contractului către autoritatea contractantă </w:t>
            </w:r>
          </w:p>
        </w:tc>
        <w:tc>
          <w:tcPr>
            <w:tcW w:w="5318" w:type="dxa"/>
            <w:shd w:val="clear" w:color="auto" w:fill="auto"/>
            <w:vAlign w:val="center"/>
          </w:tcPr>
          <w:p w:rsidR="00DA79D8" w:rsidRPr="00382CD1" w:rsidRDefault="00DA79D8" w:rsidP="008021A8">
            <w:pPr>
              <w:pStyle w:val="Default"/>
              <w:jc w:val="center"/>
              <w:rPr>
                <w:sz w:val="22"/>
                <w:szCs w:val="22"/>
                <w:lang w:val="ro-MO"/>
              </w:rPr>
            </w:pPr>
            <w:r w:rsidRPr="00382CD1">
              <w:rPr>
                <w:sz w:val="22"/>
                <w:szCs w:val="22"/>
                <w:lang w:val="ro-MO"/>
              </w:rPr>
              <w:t xml:space="preserve">Maxim </w:t>
            </w:r>
            <w:r w:rsidR="008021A8" w:rsidRPr="00382CD1">
              <w:rPr>
                <w:sz w:val="22"/>
                <w:szCs w:val="22"/>
                <w:lang w:val="ro-MO"/>
              </w:rPr>
              <w:t>3</w:t>
            </w:r>
            <w:r w:rsidRPr="00382CD1">
              <w:rPr>
                <w:sz w:val="22"/>
                <w:szCs w:val="22"/>
                <w:lang w:val="ro-MO"/>
              </w:rPr>
              <w:t xml:space="preserve"> zile, de la remiterea acestuia spre semnare</w:t>
            </w:r>
          </w:p>
        </w:tc>
        <w:tc>
          <w:tcPr>
            <w:tcW w:w="0" w:type="auto"/>
            <w:shd w:val="clear" w:color="auto" w:fill="auto"/>
          </w:tcPr>
          <w:p w:rsidR="00DA79D8" w:rsidRPr="00382CD1" w:rsidRDefault="00DA79D8">
            <w:pPr>
              <w:rPr>
                <w:lang w:val="ro-MO"/>
              </w:rPr>
            </w:pPr>
            <w:r w:rsidRPr="00382CD1">
              <w:rPr>
                <w:lang w:val="ro-MO"/>
              </w:rPr>
              <w:t>Obligatoriu</w:t>
            </w:r>
          </w:p>
        </w:tc>
      </w:tr>
      <w:tr w:rsidR="008021A8" w:rsidRPr="00382CD1" w:rsidTr="003100D0">
        <w:tc>
          <w:tcPr>
            <w:tcW w:w="500" w:type="dxa"/>
            <w:shd w:val="clear" w:color="auto" w:fill="auto"/>
          </w:tcPr>
          <w:p w:rsidR="008021A8" w:rsidRPr="00382CD1" w:rsidRDefault="008021A8" w:rsidP="002C76C1">
            <w:pPr>
              <w:shd w:val="clear" w:color="auto" w:fill="FFFFFF" w:themeFill="background1"/>
              <w:tabs>
                <w:tab w:val="left" w:pos="612"/>
              </w:tabs>
              <w:spacing w:before="120" w:after="120"/>
              <w:rPr>
                <w:iCs/>
                <w:lang w:val="ro-MO" w:eastAsia="ru-RU"/>
              </w:rPr>
            </w:pPr>
          </w:p>
        </w:tc>
        <w:tc>
          <w:tcPr>
            <w:tcW w:w="2869" w:type="dxa"/>
            <w:shd w:val="clear" w:color="auto" w:fill="auto"/>
            <w:vAlign w:val="center"/>
          </w:tcPr>
          <w:p w:rsidR="008021A8" w:rsidRPr="00382CD1" w:rsidRDefault="003100D0" w:rsidP="003100D0">
            <w:pPr>
              <w:pStyle w:val="Default"/>
              <w:jc w:val="center"/>
              <w:rPr>
                <w:sz w:val="22"/>
                <w:szCs w:val="22"/>
                <w:lang w:val="ro-MO"/>
              </w:rPr>
            </w:pPr>
            <w:r w:rsidRPr="00382CD1">
              <w:rPr>
                <w:sz w:val="22"/>
                <w:szCs w:val="22"/>
                <w:lang w:val="ro-MO"/>
              </w:rPr>
              <w:t>Cerințe</w:t>
            </w:r>
            <w:r w:rsidR="008021A8" w:rsidRPr="00382CD1">
              <w:rPr>
                <w:sz w:val="22"/>
                <w:szCs w:val="22"/>
                <w:lang w:val="ro-MO"/>
              </w:rPr>
              <w:t xml:space="preserve"> obligatorii</w:t>
            </w:r>
          </w:p>
        </w:tc>
        <w:tc>
          <w:tcPr>
            <w:tcW w:w="5318" w:type="dxa"/>
            <w:shd w:val="clear" w:color="auto" w:fill="auto"/>
            <w:vAlign w:val="center"/>
          </w:tcPr>
          <w:p w:rsidR="003100D0" w:rsidRPr="00382CD1" w:rsidRDefault="003100D0" w:rsidP="003100D0">
            <w:pPr>
              <w:autoSpaceDE w:val="0"/>
              <w:autoSpaceDN w:val="0"/>
              <w:adjustRightInd w:val="0"/>
              <w:rPr>
                <w:lang w:val="ro-MO"/>
              </w:rPr>
            </w:pPr>
            <w:r w:rsidRPr="00382CD1">
              <w:rPr>
                <w:lang w:val="ro-MO"/>
              </w:rPr>
              <w:t>Carburantul se livreaza la statia de alimentare in baza</w:t>
            </w:r>
          </w:p>
          <w:p w:rsidR="003100D0" w:rsidRPr="00382CD1" w:rsidRDefault="003100D0" w:rsidP="003100D0">
            <w:pPr>
              <w:autoSpaceDE w:val="0"/>
              <w:autoSpaceDN w:val="0"/>
              <w:adjustRightInd w:val="0"/>
              <w:rPr>
                <w:lang w:val="ro-MO"/>
              </w:rPr>
            </w:pPr>
            <w:r w:rsidRPr="00382CD1">
              <w:rPr>
                <w:lang w:val="ro-MO"/>
              </w:rPr>
              <w:t>cardurilor emise de catre Furnizor.</w:t>
            </w:r>
          </w:p>
          <w:p w:rsidR="003100D0" w:rsidRPr="00382CD1" w:rsidRDefault="003100D0" w:rsidP="003100D0">
            <w:pPr>
              <w:autoSpaceDE w:val="0"/>
              <w:autoSpaceDN w:val="0"/>
              <w:adjustRightInd w:val="0"/>
              <w:rPr>
                <w:lang w:val="ro-MO"/>
              </w:rPr>
            </w:pPr>
            <w:r w:rsidRPr="00382CD1">
              <w:rPr>
                <w:lang w:val="ro-MO"/>
              </w:rPr>
              <w:t>1.2 Ofertantul va crea autoritarii contractante</w:t>
            </w:r>
          </w:p>
          <w:p w:rsidR="003100D0" w:rsidRPr="00382CD1" w:rsidRDefault="003100D0" w:rsidP="003100D0">
            <w:pPr>
              <w:autoSpaceDE w:val="0"/>
              <w:autoSpaceDN w:val="0"/>
              <w:adjustRightInd w:val="0"/>
              <w:rPr>
                <w:lang w:val="ro-MO"/>
              </w:rPr>
            </w:pPr>
            <w:r w:rsidRPr="00382CD1">
              <w:rPr>
                <w:lang w:val="ro-MO"/>
              </w:rPr>
              <w:t>posibilitatea de a achizitriona carburant (fara plata in</w:t>
            </w:r>
          </w:p>
          <w:p w:rsidR="003100D0" w:rsidRPr="00382CD1" w:rsidRDefault="003100D0" w:rsidP="003100D0">
            <w:pPr>
              <w:autoSpaceDE w:val="0"/>
              <w:autoSpaceDN w:val="0"/>
              <w:adjustRightInd w:val="0"/>
              <w:rPr>
                <w:lang w:val="ro-MO"/>
              </w:rPr>
            </w:pPr>
            <w:r w:rsidRPr="00382CD1">
              <w:rPr>
                <w:lang w:val="ro-MO"/>
              </w:rPr>
              <w:t>numerar) prin intermediul cardurilor valorice la statiile</w:t>
            </w:r>
          </w:p>
          <w:p w:rsidR="003100D0" w:rsidRPr="00382CD1" w:rsidRDefault="003100D0" w:rsidP="003100D0">
            <w:pPr>
              <w:autoSpaceDE w:val="0"/>
              <w:autoSpaceDN w:val="0"/>
              <w:adjustRightInd w:val="0"/>
              <w:rPr>
                <w:lang w:val="ro-MO"/>
              </w:rPr>
            </w:pPr>
            <w:r w:rsidRPr="00382CD1">
              <w:rPr>
                <w:lang w:val="ro-MO"/>
              </w:rPr>
              <w:t>de alimentare ale lurnizorului.</w:t>
            </w:r>
          </w:p>
          <w:p w:rsidR="003100D0" w:rsidRPr="00382CD1" w:rsidRDefault="003100D0" w:rsidP="003100D0">
            <w:pPr>
              <w:autoSpaceDE w:val="0"/>
              <w:autoSpaceDN w:val="0"/>
              <w:adjustRightInd w:val="0"/>
              <w:rPr>
                <w:lang w:val="ro-MO"/>
              </w:rPr>
            </w:pPr>
            <w:r w:rsidRPr="00382CD1">
              <w:rPr>
                <w:lang w:val="ro-MO"/>
              </w:rPr>
              <w:t>1.3 Livrarea cardurilor se face pe baza unei cereri de</w:t>
            </w:r>
          </w:p>
          <w:p w:rsidR="003100D0" w:rsidRPr="00382CD1" w:rsidRDefault="003100D0" w:rsidP="003100D0">
            <w:pPr>
              <w:autoSpaceDE w:val="0"/>
              <w:autoSpaceDN w:val="0"/>
              <w:adjustRightInd w:val="0"/>
              <w:rPr>
                <w:lang w:val="ro-MO"/>
              </w:rPr>
            </w:pPr>
            <w:r w:rsidRPr="00382CD1">
              <w:rPr>
                <w:lang w:val="ro-MO"/>
              </w:rPr>
              <w:t>emitere de card din partea autoritatrii contractante.</w:t>
            </w:r>
          </w:p>
          <w:p w:rsidR="003100D0" w:rsidRPr="00382CD1" w:rsidRDefault="003100D0" w:rsidP="003100D0">
            <w:pPr>
              <w:autoSpaceDE w:val="0"/>
              <w:autoSpaceDN w:val="0"/>
              <w:adjustRightInd w:val="0"/>
              <w:rPr>
                <w:lang w:val="ro-MO"/>
              </w:rPr>
            </w:pPr>
            <w:r w:rsidRPr="00382CD1">
              <w:rPr>
                <w:lang w:val="ro-MO"/>
              </w:rPr>
              <w:t>1.4 Pretul a unui litru de carburant ofertat va fi cel afisat</w:t>
            </w:r>
          </w:p>
          <w:p w:rsidR="003100D0" w:rsidRPr="00382CD1" w:rsidRDefault="003100D0" w:rsidP="003100D0">
            <w:pPr>
              <w:autoSpaceDE w:val="0"/>
              <w:autoSpaceDN w:val="0"/>
              <w:adjustRightInd w:val="0"/>
              <w:rPr>
                <w:lang w:val="ro-MO"/>
              </w:rPr>
            </w:pPr>
            <w:r w:rsidRPr="00382CD1">
              <w:rPr>
                <w:lang w:val="ro-MO"/>
              </w:rPr>
              <w:t>la staliile de alimentare ale ofertantului cu aplicarea</w:t>
            </w:r>
          </w:p>
          <w:p w:rsidR="003100D0" w:rsidRPr="00382CD1" w:rsidRDefault="003100D0" w:rsidP="003100D0">
            <w:pPr>
              <w:autoSpaceDE w:val="0"/>
              <w:autoSpaceDN w:val="0"/>
              <w:adjustRightInd w:val="0"/>
              <w:rPr>
                <w:lang w:val="ro-MO"/>
              </w:rPr>
            </w:pPr>
            <w:r w:rsidRPr="00382CD1">
              <w:rPr>
                <w:lang w:val="ro-MO"/>
              </w:rPr>
              <w:t>discountului ofertat.</w:t>
            </w:r>
          </w:p>
          <w:p w:rsidR="003100D0" w:rsidRPr="00382CD1" w:rsidRDefault="003100D0" w:rsidP="003100D0">
            <w:pPr>
              <w:autoSpaceDE w:val="0"/>
              <w:autoSpaceDN w:val="0"/>
              <w:adjustRightInd w:val="0"/>
              <w:rPr>
                <w:lang w:val="ro-MO"/>
              </w:rPr>
            </w:pPr>
            <w:r w:rsidRPr="00382CD1">
              <w:rPr>
                <w:lang w:val="ro-MO"/>
              </w:rPr>
              <w:t>1.5 Furnizorul va asigura autoritalii contractante</w:t>
            </w:r>
          </w:p>
          <w:p w:rsidR="003100D0" w:rsidRPr="00382CD1" w:rsidRDefault="003100D0" w:rsidP="003100D0">
            <w:pPr>
              <w:autoSpaceDE w:val="0"/>
              <w:autoSpaceDN w:val="0"/>
              <w:adjustRightInd w:val="0"/>
              <w:rPr>
                <w:lang w:val="ro-MO"/>
              </w:rPr>
            </w:pPr>
            <w:r w:rsidRPr="00382CD1">
              <w:rPr>
                <w:lang w:val="ro-MO"/>
              </w:rPr>
              <w:t>posibilitatea de a stabili limite individuale valorice pentru</w:t>
            </w:r>
          </w:p>
          <w:p w:rsidR="003100D0" w:rsidRPr="00382CD1" w:rsidRDefault="003100D0" w:rsidP="003100D0">
            <w:pPr>
              <w:autoSpaceDE w:val="0"/>
              <w:autoSpaceDN w:val="0"/>
              <w:adjustRightInd w:val="0"/>
              <w:rPr>
                <w:lang w:val="ro-MO"/>
              </w:rPr>
            </w:pPr>
            <w:r w:rsidRPr="00382CD1">
              <w:rPr>
                <w:lang w:val="ro-MO"/>
              </w:rPr>
              <w:t>fiecare card, inclusiv de a le modifica in sensul rnajorarii</w:t>
            </w:r>
          </w:p>
          <w:p w:rsidR="003100D0" w:rsidRPr="00382CD1" w:rsidRDefault="003100D0" w:rsidP="003100D0">
            <w:pPr>
              <w:autoSpaceDE w:val="0"/>
              <w:autoSpaceDN w:val="0"/>
              <w:adjustRightInd w:val="0"/>
              <w:rPr>
                <w:lang w:val="ro-MO"/>
              </w:rPr>
            </w:pPr>
            <w:r w:rsidRPr="00382CD1">
              <w:rPr>
                <w:lang w:val="ro-MO"/>
              </w:rPr>
              <w:t>sau micsoririi acestora.</w:t>
            </w:r>
          </w:p>
          <w:p w:rsidR="003100D0" w:rsidRPr="00382CD1" w:rsidRDefault="003100D0" w:rsidP="003100D0">
            <w:pPr>
              <w:autoSpaceDE w:val="0"/>
              <w:autoSpaceDN w:val="0"/>
              <w:adjustRightInd w:val="0"/>
              <w:rPr>
                <w:lang w:val="ro-MO"/>
              </w:rPr>
            </w:pPr>
            <w:r w:rsidRPr="00382CD1">
              <w:rPr>
                <w:lang w:val="ro-MO"/>
              </w:rPr>
              <w:t>1.6 Furnizorul va acorda permanent achizitorului</w:t>
            </w:r>
          </w:p>
          <w:p w:rsidR="003100D0" w:rsidRPr="00382CD1" w:rsidRDefault="003100D0" w:rsidP="003100D0">
            <w:pPr>
              <w:autoSpaceDE w:val="0"/>
              <w:autoSpaceDN w:val="0"/>
              <w:adjustRightInd w:val="0"/>
              <w:rPr>
                <w:lang w:val="ro-MO"/>
              </w:rPr>
            </w:pPr>
            <w:r w:rsidRPr="00382CD1">
              <w:rPr>
                <w:lang w:val="ro-MO"/>
              </w:rPr>
              <w:t>posibilitatea accesarii online a informaliilor privind</w:t>
            </w:r>
          </w:p>
          <w:p w:rsidR="003100D0" w:rsidRPr="00382CD1" w:rsidRDefault="003100D0" w:rsidP="003100D0">
            <w:pPr>
              <w:autoSpaceDE w:val="0"/>
              <w:autoSpaceDN w:val="0"/>
              <w:adjustRightInd w:val="0"/>
              <w:rPr>
                <w:lang w:val="ro-MO"/>
              </w:rPr>
            </w:pPr>
            <w:r w:rsidRPr="00382CD1">
              <w:rPr>
                <w:lang w:val="ro-MO"/>
              </w:rPr>
              <w:t>situalia detaliata a tuturor achiziliilor de carburant</w:t>
            </w:r>
          </w:p>
          <w:p w:rsidR="003100D0" w:rsidRPr="00382CD1" w:rsidRDefault="003100D0" w:rsidP="003100D0">
            <w:pPr>
              <w:autoSpaceDE w:val="0"/>
              <w:autoSpaceDN w:val="0"/>
              <w:adjustRightInd w:val="0"/>
              <w:rPr>
                <w:lang w:val="ro-MO"/>
              </w:rPr>
            </w:pPr>
            <w:r w:rsidRPr="00382CD1">
              <w:rPr>
                <w:lang w:val="ro-MO"/>
              </w:rPr>
              <w:t>efectuate de catre fiecare autovehicul al sau.</w:t>
            </w:r>
          </w:p>
          <w:p w:rsidR="003100D0" w:rsidRPr="00382CD1" w:rsidRDefault="003100D0" w:rsidP="003100D0">
            <w:pPr>
              <w:autoSpaceDE w:val="0"/>
              <w:autoSpaceDN w:val="0"/>
              <w:adjustRightInd w:val="0"/>
              <w:rPr>
                <w:lang w:val="ro-MO"/>
              </w:rPr>
            </w:pPr>
            <w:r w:rsidRPr="00382CD1">
              <w:rPr>
                <w:lang w:val="ro-MO"/>
              </w:rPr>
              <w:t>L7 Posibilitatea de a obtine la orice stalie de distribulie</w:t>
            </w:r>
          </w:p>
          <w:p w:rsidR="003100D0" w:rsidRPr="00382CD1" w:rsidRDefault="003100D0" w:rsidP="003100D0">
            <w:pPr>
              <w:autoSpaceDE w:val="0"/>
              <w:autoSpaceDN w:val="0"/>
              <w:adjustRightInd w:val="0"/>
              <w:rPr>
                <w:lang w:val="ro-MO"/>
              </w:rPr>
            </w:pPr>
            <w:r w:rsidRPr="00382CD1">
              <w:rPr>
                <w:lang w:val="ro-MO"/>
              </w:rPr>
              <w:t>pe baza de card, informatii privind valoarea ramasa</w:t>
            </w:r>
          </w:p>
          <w:p w:rsidR="003100D0" w:rsidRPr="00382CD1" w:rsidRDefault="003100D0" w:rsidP="003100D0">
            <w:pPr>
              <w:autoSpaceDE w:val="0"/>
              <w:autoSpaceDN w:val="0"/>
              <w:adjustRightInd w:val="0"/>
              <w:rPr>
                <w:lang w:val="ro-MO"/>
              </w:rPr>
            </w:pPr>
            <w:r w:rsidRPr="00382CD1">
              <w:rPr>
                <w:lang w:val="ro-MO"/>
              </w:rPr>
              <w:t>pentru fiecare card in parte.</w:t>
            </w:r>
          </w:p>
          <w:p w:rsidR="003100D0" w:rsidRPr="00382CD1" w:rsidRDefault="003100D0" w:rsidP="003100D0">
            <w:pPr>
              <w:autoSpaceDE w:val="0"/>
              <w:autoSpaceDN w:val="0"/>
              <w:adjustRightInd w:val="0"/>
              <w:rPr>
                <w:lang w:val="ro-MO"/>
              </w:rPr>
            </w:pPr>
            <w:r w:rsidRPr="00382CD1">
              <w:rPr>
                <w:lang w:val="ro-MO"/>
              </w:rPr>
              <w:t>1.8 Fumizorul va gestiona lista cardurilor pierdute sau</w:t>
            </w:r>
          </w:p>
          <w:p w:rsidR="003100D0" w:rsidRPr="00382CD1" w:rsidRDefault="003100D0" w:rsidP="003100D0">
            <w:pPr>
              <w:autoSpaceDE w:val="0"/>
              <w:autoSpaceDN w:val="0"/>
              <w:adjustRightInd w:val="0"/>
              <w:rPr>
                <w:lang w:val="ro-MO"/>
              </w:rPr>
            </w:pPr>
            <w:r w:rsidRPr="00382CD1">
              <w:rPr>
                <w:lang w:val="ro-MO"/>
              </w:rPr>
              <w:t>furate si are obligalia sa blocheze/deblocheze utilizarea</w:t>
            </w:r>
          </w:p>
          <w:p w:rsidR="003100D0" w:rsidRPr="00382CD1" w:rsidRDefault="003100D0" w:rsidP="003100D0">
            <w:pPr>
              <w:autoSpaceDE w:val="0"/>
              <w:autoSpaceDN w:val="0"/>
              <w:adjustRightInd w:val="0"/>
              <w:rPr>
                <w:lang w:val="ro-MO"/>
              </w:rPr>
            </w:pPr>
            <w:r w:rsidRPr="00382CD1">
              <w:rPr>
                <w:lang w:val="ro-MO"/>
              </w:rPr>
              <w:t>acestora in cel mult 24 ore de la solicitarea achizitorului.</w:t>
            </w:r>
          </w:p>
          <w:p w:rsidR="003100D0" w:rsidRPr="00382CD1" w:rsidRDefault="003100D0" w:rsidP="003100D0">
            <w:pPr>
              <w:autoSpaceDE w:val="0"/>
              <w:autoSpaceDN w:val="0"/>
              <w:adjustRightInd w:val="0"/>
              <w:rPr>
                <w:lang w:val="ro-MO"/>
              </w:rPr>
            </w:pPr>
            <w:r w:rsidRPr="00382CD1">
              <w:rPr>
                <w:lang w:val="ro-MO"/>
              </w:rPr>
              <w:t>Furnizorul va asigura:</w:t>
            </w:r>
          </w:p>
          <w:p w:rsidR="003100D0" w:rsidRPr="00382CD1" w:rsidRDefault="003100D0" w:rsidP="003100D0">
            <w:pPr>
              <w:autoSpaceDE w:val="0"/>
              <w:autoSpaceDN w:val="0"/>
              <w:adjustRightInd w:val="0"/>
              <w:rPr>
                <w:lang w:val="ro-MO"/>
              </w:rPr>
            </w:pPr>
            <w:r w:rsidRPr="00382CD1">
              <w:rPr>
                <w:lang w:val="ro-MO"/>
              </w:rPr>
              <w:t>-personalizarea cardurilor pe fiecare autovehicul (pe</w:t>
            </w:r>
          </w:p>
          <w:p w:rsidR="003100D0" w:rsidRPr="00382CD1" w:rsidRDefault="003100D0" w:rsidP="003100D0">
            <w:pPr>
              <w:autoSpaceDE w:val="0"/>
              <w:autoSpaceDN w:val="0"/>
              <w:adjustRightInd w:val="0"/>
              <w:rPr>
                <w:lang w:val="ro-MO"/>
              </w:rPr>
            </w:pPr>
            <w:r w:rsidRPr="00382CD1">
              <w:rPr>
                <w:lang w:val="ro-MO"/>
              </w:rPr>
              <w:t>numarr de inmatriculare);</w:t>
            </w:r>
          </w:p>
          <w:p w:rsidR="003100D0" w:rsidRPr="00382CD1" w:rsidRDefault="003100D0" w:rsidP="003100D0">
            <w:pPr>
              <w:autoSpaceDE w:val="0"/>
              <w:autoSpaceDN w:val="0"/>
              <w:adjustRightInd w:val="0"/>
              <w:rPr>
                <w:lang w:val="ro-MO"/>
              </w:rPr>
            </w:pPr>
            <w:r w:rsidRPr="00382CD1">
              <w:rPr>
                <w:lang w:val="ro-MO"/>
              </w:rPr>
              <w:t>-configurarea cardului pe tipul carburantului ;</w:t>
            </w:r>
          </w:p>
          <w:p w:rsidR="003100D0" w:rsidRPr="00382CD1" w:rsidRDefault="003100D0" w:rsidP="003100D0">
            <w:pPr>
              <w:autoSpaceDE w:val="0"/>
              <w:autoSpaceDN w:val="0"/>
              <w:adjustRightInd w:val="0"/>
              <w:rPr>
                <w:lang w:val="ro-MO"/>
              </w:rPr>
            </w:pPr>
            <w:r w:rsidRPr="00382CD1">
              <w:rPr>
                <w:lang w:val="ro-MO"/>
              </w:rPr>
              <w:t>-asistenfa permanenta 24 H,7 zile din saptamana pentru</w:t>
            </w:r>
          </w:p>
          <w:p w:rsidR="003100D0" w:rsidRPr="00382CD1" w:rsidRDefault="003100D0" w:rsidP="003100D0">
            <w:pPr>
              <w:autoSpaceDE w:val="0"/>
              <w:autoSpaceDN w:val="0"/>
              <w:adjustRightInd w:val="0"/>
              <w:rPr>
                <w:lang w:val="ro-MO"/>
              </w:rPr>
            </w:pPr>
            <w:r w:rsidRPr="00382CD1">
              <w:rPr>
                <w:lang w:val="ro-MO"/>
              </w:rPr>
              <w:t>ca, in cazul apariliei anumitor deficienle in f'uncfionarea</w:t>
            </w:r>
          </w:p>
          <w:p w:rsidR="003100D0" w:rsidRPr="00382CD1" w:rsidRDefault="003100D0" w:rsidP="003100D0">
            <w:pPr>
              <w:autoSpaceDE w:val="0"/>
              <w:autoSpaceDN w:val="0"/>
              <w:adjustRightInd w:val="0"/>
              <w:rPr>
                <w:lang w:val="ro-MO"/>
              </w:rPr>
            </w:pPr>
            <w:r w:rsidRPr="00382CD1">
              <w:rPr>
                <w:lang w:val="ro-MO"/>
              </w:rPr>
              <w:t>cardurilor pentru carburant:</w:t>
            </w:r>
          </w:p>
          <w:p w:rsidR="003100D0" w:rsidRPr="00382CD1" w:rsidRDefault="003100D0" w:rsidP="003100D0">
            <w:pPr>
              <w:autoSpaceDE w:val="0"/>
              <w:autoSpaceDN w:val="0"/>
              <w:adjustRightInd w:val="0"/>
              <w:rPr>
                <w:lang w:val="ro-MO"/>
              </w:rPr>
            </w:pPr>
            <w:r w:rsidRPr="00382CD1">
              <w:rPr>
                <w:lang w:val="ro-MO"/>
              </w:rPr>
              <w:t>- Fumizorul sa fie in masura sa, solutioneze problemele</w:t>
            </w:r>
          </w:p>
          <w:p w:rsidR="003100D0" w:rsidRPr="00382CD1" w:rsidRDefault="003100D0" w:rsidP="003100D0">
            <w:pPr>
              <w:autoSpaceDE w:val="0"/>
              <w:autoSpaceDN w:val="0"/>
              <w:adjustRightInd w:val="0"/>
              <w:rPr>
                <w:lang w:val="ro-MO"/>
              </w:rPr>
            </w:pPr>
            <w:r w:rsidRPr="00382CD1">
              <w:rPr>
                <w:lang w:val="ro-MO"/>
              </w:rPr>
              <w:t>aparute in cel mai scurt timp posibil.</w:t>
            </w:r>
          </w:p>
          <w:p w:rsidR="003100D0" w:rsidRPr="00382CD1" w:rsidRDefault="003100D0" w:rsidP="003100D0">
            <w:pPr>
              <w:autoSpaceDE w:val="0"/>
              <w:autoSpaceDN w:val="0"/>
              <w:adjustRightInd w:val="0"/>
              <w:rPr>
                <w:lang w:val="ro-MO"/>
              </w:rPr>
            </w:pPr>
            <w:r w:rsidRPr="00382CD1">
              <w:rPr>
                <w:lang w:val="ro-MO"/>
              </w:rPr>
              <w:t>-Furnizorul specifica daca toate cardurile sunt acceptate</w:t>
            </w:r>
          </w:p>
          <w:p w:rsidR="003100D0" w:rsidRPr="00382CD1" w:rsidRDefault="003100D0" w:rsidP="003100D0">
            <w:pPr>
              <w:autoSpaceDE w:val="0"/>
              <w:autoSpaceDN w:val="0"/>
              <w:adjustRightInd w:val="0"/>
              <w:rPr>
                <w:lang w:val="ro-MO"/>
              </w:rPr>
            </w:pPr>
            <w:r w:rsidRPr="00382CD1">
              <w:rPr>
                <w:lang w:val="ro-MO"/>
              </w:rPr>
              <w:t>la toate statiile PECO situate in localitatile mentionate in</w:t>
            </w:r>
          </w:p>
          <w:p w:rsidR="003100D0" w:rsidRPr="00382CD1" w:rsidRDefault="003100D0" w:rsidP="003100D0">
            <w:pPr>
              <w:autoSpaceDE w:val="0"/>
              <w:autoSpaceDN w:val="0"/>
              <w:adjustRightInd w:val="0"/>
              <w:rPr>
                <w:lang w:val="ro-MO"/>
              </w:rPr>
            </w:pPr>
            <w:r w:rsidRPr="00382CD1">
              <w:rPr>
                <w:lang w:val="ro-MO"/>
              </w:rPr>
              <w:t>documentalia de atribuirc.</w:t>
            </w:r>
          </w:p>
          <w:p w:rsidR="003100D0" w:rsidRPr="00382CD1" w:rsidRDefault="003100D0" w:rsidP="003100D0">
            <w:pPr>
              <w:autoSpaceDE w:val="0"/>
              <w:autoSpaceDN w:val="0"/>
              <w:adjustRightInd w:val="0"/>
              <w:rPr>
                <w:lang w:val="ro-MO"/>
              </w:rPr>
            </w:pPr>
            <w:r w:rsidRPr="00382CD1">
              <w:rPr>
                <w:lang w:val="ro-MO"/>
              </w:rPr>
              <w:t>- F'urnizorul pune la dispozilia achizitorului instrutiuni</w:t>
            </w:r>
          </w:p>
          <w:p w:rsidR="003100D0" w:rsidRPr="00382CD1" w:rsidRDefault="003100D0" w:rsidP="003100D0">
            <w:pPr>
              <w:autoSpaceDE w:val="0"/>
              <w:autoSpaceDN w:val="0"/>
              <w:adjustRightInd w:val="0"/>
              <w:rPr>
                <w:lang w:val="ro-MO"/>
              </w:rPr>
            </w:pPr>
            <w:r w:rsidRPr="00382CD1">
              <w:rPr>
                <w:lang w:val="ro-MO"/>
              </w:rPr>
              <w:t>de folosire a cardului,</w:t>
            </w:r>
          </w:p>
          <w:p w:rsidR="003100D0" w:rsidRPr="00382CD1" w:rsidRDefault="003100D0" w:rsidP="003100D0">
            <w:pPr>
              <w:autoSpaceDE w:val="0"/>
              <w:autoSpaceDN w:val="0"/>
              <w:adjustRightInd w:val="0"/>
              <w:rPr>
                <w:lang w:val="ro-MO"/>
              </w:rPr>
            </w:pPr>
            <w:r w:rsidRPr="00382CD1">
              <w:rPr>
                <w:lang w:val="ro-MO"/>
              </w:rPr>
              <w:t>1.9 Furnizorul are obligatia de a garanta ca produsele</w:t>
            </w:r>
          </w:p>
          <w:p w:rsidR="003100D0" w:rsidRPr="00382CD1" w:rsidRDefault="003100D0" w:rsidP="003100D0">
            <w:pPr>
              <w:autoSpaceDE w:val="0"/>
              <w:autoSpaceDN w:val="0"/>
              <w:adjustRightInd w:val="0"/>
              <w:rPr>
                <w:lang w:val="ro-MO"/>
              </w:rPr>
            </w:pPr>
            <w:r w:rsidRPr="00382CD1">
              <w:rPr>
                <w:lang w:val="ro-MO"/>
              </w:rPr>
              <w:t>furnizate corespund standardelor minime de poluare aprobate</w:t>
            </w:r>
            <w:r w:rsidR="0009006A">
              <w:rPr>
                <w:lang w:val="ro-MO"/>
              </w:rPr>
              <w:t xml:space="preserve"> </w:t>
            </w:r>
            <w:r w:rsidRPr="00382CD1">
              <w:rPr>
                <w:lang w:val="ro-MO"/>
              </w:rPr>
              <w:t>conform legislaliei nationale si pot fi alimentate de la statiile</w:t>
            </w:r>
            <w:r w:rsidR="0009006A">
              <w:rPr>
                <w:lang w:val="ro-MO"/>
              </w:rPr>
              <w:t xml:space="preserve"> </w:t>
            </w:r>
            <w:r w:rsidRPr="00382CD1">
              <w:rPr>
                <w:lang w:val="ro-MO"/>
              </w:rPr>
              <w:t>mentionate.</w:t>
            </w:r>
          </w:p>
          <w:p w:rsidR="003100D0" w:rsidRPr="00382CD1" w:rsidRDefault="003100D0" w:rsidP="003100D0">
            <w:pPr>
              <w:autoSpaceDE w:val="0"/>
              <w:autoSpaceDN w:val="0"/>
              <w:adjustRightInd w:val="0"/>
              <w:rPr>
                <w:lang w:val="ro-MO"/>
              </w:rPr>
            </w:pPr>
            <w:r w:rsidRPr="00382CD1">
              <w:rPr>
                <w:lang w:val="ro-MO"/>
              </w:rPr>
              <w:t>Carburantii livrati trebuie sa corespunda calitatitii</w:t>
            </w:r>
          </w:p>
          <w:p w:rsidR="003100D0" w:rsidRPr="00382CD1" w:rsidRDefault="003100D0" w:rsidP="003100D0">
            <w:pPr>
              <w:autoSpaceDE w:val="0"/>
              <w:autoSpaceDN w:val="0"/>
              <w:adjustRightInd w:val="0"/>
              <w:rPr>
                <w:lang w:val="ro-MO"/>
              </w:rPr>
            </w:pPr>
            <w:r w:rsidRPr="00382CD1">
              <w:rPr>
                <w:lang w:val="ro-MO"/>
              </w:rPr>
              <w:t>normelor in vigoare. Se vor prezenta in Formularul F4.l</w:t>
            </w:r>
          </w:p>
          <w:p w:rsidR="003100D0" w:rsidRPr="00382CD1" w:rsidRDefault="003100D0" w:rsidP="003100D0">
            <w:pPr>
              <w:autoSpaceDE w:val="0"/>
              <w:autoSpaceDN w:val="0"/>
              <w:adjustRightInd w:val="0"/>
              <w:rPr>
                <w:lang w:val="ro-MO"/>
              </w:rPr>
            </w:pPr>
            <w:r w:rsidRPr="00382CD1">
              <w:rPr>
                <w:lang w:val="ro-MO"/>
              </w:rPr>
              <w:t>condiliile tehnice de calitate si metodele de determinare a</w:t>
            </w:r>
          </w:p>
          <w:p w:rsidR="003100D0" w:rsidRPr="00382CD1" w:rsidRDefault="003100D0" w:rsidP="003100D0">
            <w:pPr>
              <w:autoSpaceDE w:val="0"/>
              <w:autoSpaceDN w:val="0"/>
              <w:adjustRightInd w:val="0"/>
              <w:rPr>
                <w:lang w:val="ro-MO"/>
              </w:rPr>
            </w:pPr>
            <w:r w:rsidRPr="00382CD1">
              <w:rPr>
                <w:lang w:val="ro-MO"/>
              </w:rPr>
              <w:t>produselor, avind la baza standarde si omologari</w:t>
            </w:r>
          </w:p>
          <w:p w:rsidR="003100D0" w:rsidRPr="00382CD1" w:rsidRDefault="003100D0" w:rsidP="003100D0">
            <w:pPr>
              <w:autoSpaceDE w:val="0"/>
              <w:autoSpaceDN w:val="0"/>
              <w:adjustRightInd w:val="0"/>
              <w:rPr>
                <w:lang w:val="ro-MO"/>
              </w:rPr>
            </w:pPr>
            <w:r w:rsidRPr="00382CD1">
              <w:rPr>
                <w:lang w:val="ro-MO"/>
              </w:rPr>
              <w:t>nationale sau internalionale.</w:t>
            </w:r>
          </w:p>
          <w:p w:rsidR="003100D0" w:rsidRPr="00382CD1" w:rsidRDefault="003100D0" w:rsidP="003100D0">
            <w:pPr>
              <w:autoSpaceDE w:val="0"/>
              <w:autoSpaceDN w:val="0"/>
              <w:adjustRightInd w:val="0"/>
              <w:rPr>
                <w:lang w:val="ro-MO"/>
              </w:rPr>
            </w:pPr>
            <w:r w:rsidRPr="00382CD1">
              <w:rPr>
                <w:lang w:val="ro-MO"/>
              </w:rPr>
              <w:t>2. Cerinte privind, propunerea financiarl</w:t>
            </w:r>
          </w:p>
          <w:p w:rsidR="003100D0" w:rsidRPr="00382CD1" w:rsidRDefault="003100D0" w:rsidP="003100D0">
            <w:pPr>
              <w:autoSpaceDE w:val="0"/>
              <w:autoSpaceDN w:val="0"/>
              <w:adjustRightInd w:val="0"/>
              <w:rPr>
                <w:lang w:val="ro-MO"/>
              </w:rPr>
            </w:pPr>
            <w:r w:rsidRPr="00382CD1">
              <w:rPr>
                <w:lang w:val="ro-MO"/>
              </w:rPr>
              <w:t>Pretul unui litru de carburant ofertat va fi cel afisat la statiile</w:t>
            </w:r>
            <w:r w:rsidR="0009006A">
              <w:rPr>
                <w:lang w:val="ro-MO"/>
              </w:rPr>
              <w:t xml:space="preserve"> </w:t>
            </w:r>
            <w:r w:rsidRPr="00382CD1">
              <w:rPr>
                <w:lang w:val="ro-MO"/>
              </w:rPr>
              <w:t>de alimentare ale oferiantului cu aplicarea discount-ului</w:t>
            </w:r>
            <w:r w:rsidR="0009006A">
              <w:rPr>
                <w:lang w:val="ro-MO"/>
              </w:rPr>
              <w:t xml:space="preserve"> </w:t>
            </w:r>
            <w:r w:rsidRPr="00382CD1">
              <w:rPr>
                <w:lang w:val="ro-MO"/>
              </w:rPr>
              <w:t>ofertat.</w:t>
            </w:r>
          </w:p>
          <w:p w:rsidR="003100D0" w:rsidRPr="00382CD1" w:rsidRDefault="003100D0" w:rsidP="003100D0">
            <w:pPr>
              <w:autoSpaceDE w:val="0"/>
              <w:autoSpaceDN w:val="0"/>
              <w:adjustRightInd w:val="0"/>
              <w:rPr>
                <w:lang w:val="ro-MO"/>
              </w:rPr>
            </w:pPr>
            <w:r w:rsidRPr="00382CD1">
              <w:rPr>
                <w:lang w:val="ro-MO"/>
              </w:rPr>
              <w:lastRenderedPageBreak/>
              <w:t>Fumizorul asigura autoritatii contractante posibilitatea de a</w:t>
            </w:r>
            <w:r w:rsidR="0009006A">
              <w:rPr>
                <w:lang w:val="ro-MO"/>
              </w:rPr>
              <w:t xml:space="preserve"> </w:t>
            </w:r>
            <w:r w:rsidRPr="00382CD1">
              <w:rPr>
                <w:lang w:val="ro-MO"/>
              </w:rPr>
              <w:t>stabili limite individuale valorice pentru fiecare card.</w:t>
            </w:r>
          </w:p>
          <w:p w:rsidR="003100D0" w:rsidRPr="00382CD1" w:rsidRDefault="003100D0" w:rsidP="003100D0">
            <w:pPr>
              <w:autoSpaceDE w:val="0"/>
              <w:autoSpaceDN w:val="0"/>
              <w:adjustRightInd w:val="0"/>
              <w:rPr>
                <w:lang w:val="ro-MO"/>
              </w:rPr>
            </w:pPr>
            <w:r w:rsidRPr="00382CD1">
              <w:rPr>
                <w:lang w:val="ro-MO"/>
              </w:rPr>
              <w:t>inclusiv de a le modifica in sensul majarii sau micsorarii</w:t>
            </w:r>
          </w:p>
          <w:p w:rsidR="003100D0" w:rsidRPr="00382CD1" w:rsidRDefault="003100D0" w:rsidP="003100D0">
            <w:pPr>
              <w:autoSpaceDE w:val="0"/>
              <w:autoSpaceDN w:val="0"/>
              <w:adjustRightInd w:val="0"/>
              <w:rPr>
                <w:lang w:val="ro-MO"/>
              </w:rPr>
            </w:pPr>
            <w:r w:rsidRPr="00382CD1">
              <w:rPr>
                <w:lang w:val="ro-MO"/>
              </w:rPr>
              <w:t>acestora. Preful unitar ofertat constituie prelul mediu calculat</w:t>
            </w:r>
            <w:r w:rsidR="0009006A">
              <w:rPr>
                <w:lang w:val="ro-MO"/>
              </w:rPr>
              <w:t xml:space="preserve"> </w:t>
            </w:r>
            <w:r w:rsidRPr="00382CD1">
              <w:rPr>
                <w:lang w:val="ro-MO"/>
              </w:rPr>
              <w:t>de catre ofertant utilizind preturile afisate la panourile</w:t>
            </w:r>
            <w:r w:rsidR="0009006A">
              <w:rPr>
                <w:lang w:val="ro-MO"/>
              </w:rPr>
              <w:t xml:space="preserve"> </w:t>
            </w:r>
            <w:r w:rsidRPr="00382CD1">
              <w:rPr>
                <w:lang w:val="ro-MO"/>
              </w:rPr>
              <w:t>informative in toate stafiile din localitate/regiune indicate in</w:t>
            </w:r>
            <w:r w:rsidR="0009006A">
              <w:rPr>
                <w:lang w:val="ro-MO"/>
              </w:rPr>
              <w:t xml:space="preserve"> </w:t>
            </w:r>
            <w:r w:rsidRPr="00382CD1">
              <w:rPr>
                <w:lang w:val="ro-MO"/>
              </w:rPr>
              <w:t>documentatia de atribuire, in decurs de l5 zile pana la data</w:t>
            </w:r>
            <w:r w:rsidR="0009006A">
              <w:rPr>
                <w:lang w:val="ro-MO"/>
              </w:rPr>
              <w:t xml:space="preserve"> </w:t>
            </w:r>
            <w:r w:rsidRPr="00382CD1">
              <w:rPr>
                <w:lang w:val="ro-MO"/>
              </w:rPr>
              <w:t>publicarii anuntului de participare in Buletinul achizitriilor</w:t>
            </w:r>
            <w:r w:rsidR="0009006A">
              <w:rPr>
                <w:lang w:val="ro-MO"/>
              </w:rPr>
              <w:t xml:space="preserve"> </w:t>
            </w:r>
            <w:r w:rsidRPr="00382CD1">
              <w:rPr>
                <w:lang w:val="ro-MO"/>
              </w:rPr>
              <w:t>publice, la care se aplica un discount.</w:t>
            </w:r>
            <w:r w:rsidR="0009006A">
              <w:rPr>
                <w:lang w:val="ro-MO"/>
              </w:rPr>
              <w:t xml:space="preserve"> </w:t>
            </w:r>
            <w:r w:rsidRPr="00382CD1">
              <w:rPr>
                <w:lang w:val="ro-MO"/>
              </w:rPr>
              <w:t>Calcularea pretului unitar se efectueaza conform formulei:</w:t>
            </w:r>
          </w:p>
          <w:p w:rsidR="003100D0" w:rsidRPr="00382CD1" w:rsidRDefault="003100D0" w:rsidP="003100D0">
            <w:pPr>
              <w:rPr>
                <w:lang w:val="ro-MO"/>
              </w:rPr>
            </w:pPr>
          </w:p>
          <w:p w:rsidR="003100D0" w:rsidRPr="00382CD1" w:rsidRDefault="003100D0" w:rsidP="003100D0">
            <w:pPr>
              <w:rPr>
                <w:lang w:val="ro-MO"/>
              </w:rPr>
            </w:pPr>
            <w:r w:rsidRPr="00382CD1">
              <w:rPr>
                <w:lang w:val="ro-MO"/>
              </w:rPr>
              <w:t xml:space="preserve">                  </w:t>
            </w:r>
            <m:oMath>
              <m:r>
                <m:rPr>
                  <m:sty m:val="p"/>
                </m:rPr>
                <w:rPr>
                  <w:rFonts w:ascii="Cambria Math"/>
                  <w:lang w:val="ro-MO"/>
                </w:rPr>
                <m:t>Pu</m:t>
              </m:r>
              <m:r>
                <w:rPr>
                  <w:rFonts w:ascii="Cambria Math"/>
                  <w:lang w:val="ro-MO"/>
                </w:rPr>
                <m:t>=</m:t>
              </m:r>
              <m:f>
                <m:fPr>
                  <m:ctrlPr>
                    <w:rPr>
                      <w:rFonts w:ascii="Cambria Math" w:hAnsi="Cambria Math"/>
                      <w:lang w:val="ro-MO"/>
                    </w:rPr>
                  </m:ctrlPr>
                </m:fPr>
                <m:num>
                  <m:d>
                    <m:dPr>
                      <m:ctrlPr>
                        <w:rPr>
                          <w:rFonts w:ascii="Cambria Math" w:hAnsi="Cambria Math"/>
                          <w:lang w:val="ro-MO"/>
                        </w:rPr>
                      </m:ctrlPr>
                    </m:dPr>
                    <m:e>
                      <m:r>
                        <m:rPr>
                          <m:sty m:val="p"/>
                        </m:rPr>
                        <w:rPr>
                          <w:rFonts w:ascii="Cambria Math"/>
                          <w:lang w:val="ro-MO"/>
                        </w:rPr>
                        <m:t>M1+M2+</m:t>
                      </m:r>
                      <m:r>
                        <m:rPr>
                          <m:sty m:val="p"/>
                        </m:rPr>
                        <w:rPr>
                          <w:rFonts w:ascii="Cambria Math"/>
                          <w:lang w:val="ro-MO"/>
                        </w:rPr>
                        <m:t>…</m:t>
                      </m:r>
                      <m:r>
                        <m:rPr>
                          <m:sty m:val="p"/>
                        </m:rPr>
                        <w:rPr>
                          <w:rFonts w:ascii="Cambria Math"/>
                          <w:lang w:val="ro-MO"/>
                        </w:rPr>
                        <m:t>+M15</m:t>
                      </m:r>
                    </m:e>
                  </m:d>
                </m:num>
                <m:den>
                  <m:r>
                    <w:rPr>
                      <w:rFonts w:ascii="Cambria Math"/>
                      <w:lang w:val="ro-MO"/>
                    </w:rPr>
                    <m:t>15</m:t>
                  </m:r>
                </m:den>
              </m:f>
              <m:r>
                <w:rPr>
                  <w:lang w:val="ro-MO"/>
                </w:rPr>
                <m:t>-</m:t>
              </m:r>
              <m:r>
                <w:rPr>
                  <w:rFonts w:ascii="Cambria Math" w:hAnsi="Cambria Math"/>
                  <w:lang w:val="ro-MO"/>
                </w:rPr>
                <m:t>D</m:t>
              </m:r>
              <m:r>
                <w:rPr>
                  <w:rFonts w:ascii="Cambria Math"/>
                  <w:lang w:val="ro-MO"/>
                </w:rPr>
                <m:t>%</m:t>
              </m:r>
            </m:oMath>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Unde,</w:t>
            </w:r>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Pu – reprezintă prețul unitar ofertat;</w:t>
            </w:r>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M</w:t>
            </w:r>
            <w:r w:rsidRPr="00382CD1">
              <w:rPr>
                <w:sz w:val="24"/>
                <w:szCs w:val="24"/>
                <w:vertAlign w:val="subscript"/>
                <w:lang w:val="ro-MO"/>
              </w:rPr>
              <w:t>1</w:t>
            </w:r>
            <w:r w:rsidRPr="00382CD1">
              <w:rPr>
                <w:sz w:val="24"/>
                <w:szCs w:val="24"/>
                <w:lang w:val="ro-MO"/>
              </w:rPr>
              <w:t xml:space="preserve"> – reprezintă media prețurilor afișate la stațiile din întreaga rețea pentru prima zi; </w:t>
            </w:r>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M</w:t>
            </w:r>
            <w:r w:rsidRPr="00382CD1">
              <w:rPr>
                <w:sz w:val="24"/>
                <w:szCs w:val="24"/>
                <w:vertAlign w:val="subscript"/>
                <w:lang w:val="ro-MO"/>
              </w:rPr>
              <w:t xml:space="preserve">2  </w:t>
            </w:r>
            <w:r w:rsidRPr="00382CD1">
              <w:rPr>
                <w:sz w:val="24"/>
                <w:szCs w:val="24"/>
                <w:lang w:val="ro-MO"/>
              </w:rPr>
              <w:t>– reprezintă media prețurilor afișate la stațiile din întreaga rețea pentru a doua zi;</w:t>
            </w:r>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M</w:t>
            </w:r>
            <w:r w:rsidRPr="00382CD1">
              <w:rPr>
                <w:sz w:val="24"/>
                <w:szCs w:val="24"/>
                <w:vertAlign w:val="subscript"/>
                <w:lang w:val="ro-MO"/>
              </w:rPr>
              <w:t xml:space="preserve">15 </w:t>
            </w:r>
            <w:r w:rsidRPr="00382CD1">
              <w:rPr>
                <w:sz w:val="24"/>
                <w:szCs w:val="24"/>
                <w:lang w:val="ro-MO"/>
              </w:rPr>
              <w:t>– reprezintă media prețurilor afișate la stațiile din întreaga rețea pentru a cincesprezecea zi;</w:t>
            </w:r>
          </w:p>
          <w:p w:rsidR="003100D0" w:rsidRPr="00382CD1" w:rsidRDefault="003100D0" w:rsidP="003100D0">
            <w:pPr>
              <w:tabs>
                <w:tab w:val="left" w:pos="851"/>
                <w:tab w:val="left" w:pos="993"/>
              </w:tabs>
              <w:spacing w:after="120"/>
              <w:ind w:firstLine="567"/>
              <w:jc w:val="both"/>
              <w:rPr>
                <w:sz w:val="24"/>
                <w:szCs w:val="24"/>
                <w:lang w:val="ro-MO"/>
              </w:rPr>
            </w:pPr>
            <w:r w:rsidRPr="00382CD1">
              <w:rPr>
                <w:sz w:val="24"/>
                <w:szCs w:val="24"/>
                <w:lang w:val="ro-MO"/>
              </w:rPr>
              <w:t>D% – reprezintă discount-ul aplicat.</w:t>
            </w:r>
          </w:p>
          <w:p w:rsidR="003100D0" w:rsidRPr="00382CD1" w:rsidRDefault="003100D0" w:rsidP="003100D0">
            <w:pPr>
              <w:autoSpaceDE w:val="0"/>
              <w:autoSpaceDN w:val="0"/>
              <w:adjustRightInd w:val="0"/>
              <w:rPr>
                <w:lang w:val="ro-MO"/>
              </w:rPr>
            </w:pPr>
            <w:r w:rsidRPr="00382CD1">
              <w:rPr>
                <w:lang w:val="ro-MO"/>
              </w:rPr>
              <w:t>Discount-ul este specificat expres in oferta si ulterior in</w:t>
            </w:r>
          </w:p>
          <w:p w:rsidR="003100D0" w:rsidRPr="00382CD1" w:rsidRDefault="003100D0" w:rsidP="003100D0">
            <w:pPr>
              <w:autoSpaceDE w:val="0"/>
              <w:autoSpaceDN w:val="0"/>
              <w:adjustRightInd w:val="0"/>
              <w:rPr>
                <w:lang w:val="ro-MO"/>
              </w:rPr>
            </w:pPr>
            <w:r w:rsidRPr="00382CD1">
              <w:rPr>
                <w:lang w:val="ro-MO"/>
              </w:rPr>
              <w:t>anexa nr. 2 la contract, ramanind neschimbat pe intreaga</w:t>
            </w:r>
          </w:p>
          <w:p w:rsidR="003100D0" w:rsidRPr="00382CD1" w:rsidRDefault="003100D0" w:rsidP="003100D0">
            <w:pPr>
              <w:autoSpaceDE w:val="0"/>
              <w:autoSpaceDN w:val="0"/>
              <w:adjustRightInd w:val="0"/>
              <w:rPr>
                <w:lang w:val="ro-MO"/>
              </w:rPr>
            </w:pPr>
            <w:r w:rsidRPr="00382CD1">
              <w:rPr>
                <w:lang w:val="ro-MO"/>
              </w:rPr>
              <w:t>perioada de valabilitate al acestuia. Propunerea financiara</w:t>
            </w:r>
          </w:p>
          <w:p w:rsidR="003100D0" w:rsidRPr="00382CD1" w:rsidRDefault="003100D0" w:rsidP="003100D0">
            <w:pPr>
              <w:autoSpaceDE w:val="0"/>
              <w:autoSpaceDN w:val="0"/>
              <w:adjustRightInd w:val="0"/>
              <w:rPr>
                <w:lang w:val="ro-MO"/>
              </w:rPr>
            </w:pPr>
            <w:r w:rsidRPr="00382CD1">
              <w:rPr>
                <w:lang w:val="ro-MO"/>
              </w:rPr>
              <w:t>este insotita obligatoriu de documentele confirmative cu</w:t>
            </w:r>
          </w:p>
          <w:p w:rsidR="003100D0" w:rsidRPr="00382CD1" w:rsidRDefault="003100D0" w:rsidP="003100D0">
            <w:pPr>
              <w:autoSpaceDE w:val="0"/>
              <w:autoSpaceDN w:val="0"/>
              <w:adjustRightInd w:val="0"/>
              <w:rPr>
                <w:lang w:val="ro-MO"/>
              </w:rPr>
            </w:pPr>
            <w:r w:rsidRPr="00382CD1">
              <w:rPr>
                <w:lang w:val="ro-MO"/>
              </w:rPr>
              <w:t>privire la preturile prezentate (bon fiscal). Fumizorul</w:t>
            </w:r>
          </w:p>
          <w:p w:rsidR="003100D0" w:rsidRPr="00382CD1" w:rsidRDefault="003100D0" w:rsidP="003100D0">
            <w:pPr>
              <w:autoSpaceDE w:val="0"/>
              <w:autoSpaceDN w:val="0"/>
              <w:adjustRightInd w:val="0"/>
              <w:rPr>
                <w:lang w:val="ro-MO"/>
              </w:rPr>
            </w:pPr>
            <w:r w:rsidRPr="00382CD1">
              <w:rPr>
                <w:lang w:val="ro-MO"/>
              </w:rPr>
              <w:t>factureaza contravaloarea produselor la sfarsitul fiecarei luni,</w:t>
            </w:r>
            <w:r w:rsidR="0009006A">
              <w:rPr>
                <w:lang w:val="ro-MO"/>
              </w:rPr>
              <w:t xml:space="preserve"> </w:t>
            </w:r>
            <w:r w:rsidRPr="00382CD1">
              <w:rPr>
                <w:lang w:val="ro-MO"/>
              </w:rPr>
              <w:t>pentru consumul efectua! conform unei centralizari cu</w:t>
            </w:r>
            <w:r w:rsidR="0009006A">
              <w:rPr>
                <w:lang w:val="ro-MO"/>
              </w:rPr>
              <w:t xml:space="preserve"> </w:t>
            </w:r>
            <w:r w:rsidRPr="00382CD1">
              <w:rPr>
                <w:lang w:val="ro-MO"/>
              </w:rPr>
              <w:t>cantitatea alimentata, pe fiecare autovehicul in parte. Factura</w:t>
            </w:r>
            <w:r w:rsidR="0009006A">
              <w:rPr>
                <w:lang w:val="ro-MO"/>
              </w:rPr>
              <w:t xml:space="preserve"> </w:t>
            </w:r>
            <w:r w:rsidRPr="00382CD1">
              <w:rPr>
                <w:lang w:val="ro-MO"/>
              </w:rPr>
              <w:t>aferenta, consumului inregistrat pe fiecare card in parle este</w:t>
            </w:r>
            <w:r w:rsidR="0009006A">
              <w:rPr>
                <w:lang w:val="ro-MO"/>
              </w:rPr>
              <w:t xml:space="preserve"> </w:t>
            </w:r>
            <w:r w:rsidRPr="00382CD1">
              <w:rPr>
                <w:lang w:val="ro-MO"/>
              </w:rPr>
              <w:t>insofita de un raport de consum care contine informatii</w:t>
            </w:r>
            <w:r w:rsidR="0009006A">
              <w:rPr>
                <w:lang w:val="ro-MO"/>
              </w:rPr>
              <w:t xml:space="preserve"> </w:t>
            </w:r>
            <w:r w:rsidRPr="00382CD1">
              <w:rPr>
                <w:lang w:val="ro-MO"/>
              </w:rPr>
              <w:t>detaliate cu privire la tranzactiile efectuate pe fiecare card simasina, locatie, data, ora alimentarii, tipul carburantului si,dupa caz, subtotalul cardului si totalul general de carburant</w:t>
            </w:r>
            <w:r w:rsidR="0009006A">
              <w:rPr>
                <w:lang w:val="ro-MO"/>
              </w:rPr>
              <w:t xml:space="preserve"> dupa fiecare tranzact</w:t>
            </w:r>
            <w:r w:rsidRPr="00382CD1">
              <w:rPr>
                <w:lang w:val="ro-MO"/>
              </w:rPr>
              <w:t>ie.</w:t>
            </w:r>
          </w:p>
          <w:p w:rsidR="003100D0" w:rsidRPr="00382CD1" w:rsidRDefault="003100D0" w:rsidP="003100D0">
            <w:pPr>
              <w:autoSpaceDE w:val="0"/>
              <w:autoSpaceDN w:val="0"/>
              <w:adjustRightInd w:val="0"/>
              <w:rPr>
                <w:lang w:val="ro-MO"/>
              </w:rPr>
            </w:pPr>
            <w:r w:rsidRPr="00382CD1">
              <w:rPr>
                <w:lang w:val="ro-MO"/>
              </w:rPr>
              <w:t>Furnizorul va f'actura contravaloarea produselor la</w:t>
            </w:r>
          </w:p>
          <w:p w:rsidR="003100D0" w:rsidRPr="00382CD1" w:rsidRDefault="003100D0" w:rsidP="003100D0">
            <w:pPr>
              <w:autoSpaceDE w:val="0"/>
              <w:autoSpaceDN w:val="0"/>
              <w:adjustRightInd w:val="0"/>
              <w:rPr>
                <w:lang w:val="ro-MO"/>
              </w:rPr>
            </w:pPr>
            <w:r w:rsidRPr="00382CD1">
              <w:rPr>
                <w:lang w:val="ro-MO"/>
              </w:rPr>
              <w:t>sfarditul fiecarei luni, pentru consumul efectuat,</w:t>
            </w:r>
          </w:p>
          <w:p w:rsidR="003100D0" w:rsidRPr="00382CD1" w:rsidRDefault="003100D0" w:rsidP="003100D0">
            <w:pPr>
              <w:autoSpaceDE w:val="0"/>
              <w:autoSpaceDN w:val="0"/>
              <w:adjustRightInd w:val="0"/>
              <w:rPr>
                <w:lang w:val="ro-MO"/>
              </w:rPr>
            </w:pPr>
            <w:r w:rsidRPr="00382CD1">
              <w:rPr>
                <w:lang w:val="ro-MO"/>
              </w:rPr>
              <w:t>conform unei centralizari cu cantitatea alimentata pe</w:t>
            </w:r>
          </w:p>
          <w:p w:rsidR="003100D0" w:rsidRPr="00382CD1" w:rsidRDefault="003100D0" w:rsidP="003100D0">
            <w:pPr>
              <w:autoSpaceDE w:val="0"/>
              <w:autoSpaceDN w:val="0"/>
              <w:adjustRightInd w:val="0"/>
              <w:rPr>
                <w:lang w:val="ro-MO"/>
              </w:rPr>
            </w:pPr>
            <w:r w:rsidRPr="00382CD1">
              <w:rPr>
                <w:lang w:val="ro-MO"/>
              </w:rPr>
              <w:t>fiecare autovehicul in parte.</w:t>
            </w:r>
          </w:p>
          <w:p w:rsidR="003100D0" w:rsidRPr="00382CD1" w:rsidRDefault="003100D0" w:rsidP="003100D0">
            <w:pPr>
              <w:autoSpaceDE w:val="0"/>
              <w:autoSpaceDN w:val="0"/>
              <w:adjustRightInd w:val="0"/>
              <w:rPr>
                <w:lang w:val="ro-MO"/>
              </w:rPr>
            </w:pPr>
            <w:r w:rsidRPr="00382CD1">
              <w:rPr>
                <w:lang w:val="ro-MO"/>
              </w:rPr>
              <w:t>Autoritatea contractanta isi rezerva dreptul de a</w:t>
            </w:r>
          </w:p>
          <w:p w:rsidR="003100D0" w:rsidRPr="00382CD1" w:rsidRDefault="003100D0" w:rsidP="003100D0">
            <w:pPr>
              <w:autoSpaceDE w:val="0"/>
              <w:autoSpaceDN w:val="0"/>
              <w:adjustRightInd w:val="0"/>
              <w:rPr>
                <w:lang w:val="ro-MO"/>
              </w:rPr>
            </w:pPr>
            <w:r w:rsidRPr="00382CD1">
              <w:rPr>
                <w:lang w:val="ro-MO"/>
              </w:rPr>
              <w:t>mari sau micsora numarul de carduri.</w:t>
            </w:r>
          </w:p>
          <w:p w:rsidR="003100D0" w:rsidRPr="00382CD1" w:rsidRDefault="003100D0" w:rsidP="003100D0">
            <w:pPr>
              <w:autoSpaceDE w:val="0"/>
              <w:autoSpaceDN w:val="0"/>
              <w:adjustRightInd w:val="0"/>
              <w:rPr>
                <w:lang w:val="ro-MO"/>
              </w:rPr>
            </w:pPr>
            <w:r w:rsidRPr="00382CD1">
              <w:rPr>
                <w:lang w:val="ro-MO"/>
              </w:rPr>
              <w:t>Autoritateacontractanta   isi rezerva dreptul de a suplimenta</w:t>
            </w:r>
            <w:r w:rsidR="0009006A">
              <w:rPr>
                <w:lang w:val="ro-MO"/>
              </w:rPr>
              <w:t xml:space="preserve"> </w:t>
            </w:r>
            <w:r w:rsidRPr="00382CD1">
              <w:rPr>
                <w:lang w:val="ro-MO"/>
              </w:rPr>
              <w:t>sau diminua cantitatea de carburanti in baza prevederilor</w:t>
            </w:r>
            <w:r w:rsidR="0009006A">
              <w:rPr>
                <w:lang w:val="ro-MO"/>
              </w:rPr>
              <w:t xml:space="preserve"> </w:t>
            </w:r>
            <w:r w:rsidRPr="00382CD1">
              <w:rPr>
                <w:lang w:val="ro-MO"/>
              </w:rPr>
              <w:t>normative.</w:t>
            </w:r>
          </w:p>
          <w:p w:rsidR="008021A8" w:rsidRPr="00382CD1" w:rsidRDefault="008021A8" w:rsidP="008021A8">
            <w:pPr>
              <w:pStyle w:val="Default"/>
              <w:jc w:val="center"/>
              <w:rPr>
                <w:sz w:val="22"/>
                <w:szCs w:val="22"/>
                <w:lang w:val="ro-MO"/>
              </w:rPr>
            </w:pPr>
          </w:p>
        </w:tc>
        <w:tc>
          <w:tcPr>
            <w:tcW w:w="0" w:type="auto"/>
            <w:shd w:val="clear" w:color="auto" w:fill="auto"/>
          </w:tcPr>
          <w:p w:rsidR="008021A8" w:rsidRPr="00382CD1" w:rsidRDefault="008021A8">
            <w:pPr>
              <w:rPr>
                <w:lang w:val="ro-MO"/>
              </w:rPr>
            </w:pPr>
          </w:p>
        </w:tc>
      </w:tr>
      <w:tr w:rsidR="00DA79D8" w:rsidRPr="00382CD1" w:rsidTr="00734A9B">
        <w:tc>
          <w:tcPr>
            <w:tcW w:w="10181" w:type="dxa"/>
            <w:gridSpan w:val="4"/>
            <w:shd w:val="clear" w:color="auto" w:fill="auto"/>
          </w:tcPr>
          <w:p w:rsidR="00DA79D8" w:rsidRPr="00382CD1" w:rsidRDefault="00DA79D8" w:rsidP="00A425C0">
            <w:pPr>
              <w:pStyle w:val="Default"/>
              <w:rPr>
                <w:sz w:val="22"/>
                <w:szCs w:val="22"/>
                <w:lang w:val="ro-MO"/>
              </w:rPr>
            </w:pPr>
            <w:r w:rsidRPr="00382CD1">
              <w:rPr>
                <w:b/>
                <w:bCs/>
                <w:sz w:val="22"/>
                <w:szCs w:val="22"/>
                <w:lang w:val="ro-MO"/>
              </w:rPr>
              <w:lastRenderedPageBreak/>
              <w:t xml:space="preserve">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w:t>
            </w:r>
            <w:proofErr w:type="spellStart"/>
            <w:r w:rsidRPr="00382CD1">
              <w:rPr>
                <w:b/>
                <w:bCs/>
                <w:sz w:val="22"/>
                <w:szCs w:val="22"/>
                <w:lang w:val="ro-MO"/>
              </w:rPr>
              <w:t>electornică</w:t>
            </w:r>
            <w:proofErr w:type="spellEnd"/>
            <w:r w:rsidRPr="00382CD1">
              <w:rPr>
                <w:b/>
                <w:bCs/>
                <w:sz w:val="22"/>
                <w:szCs w:val="22"/>
                <w:lang w:val="ro-MO"/>
              </w:rPr>
              <w:t xml:space="preserve"> pe ofertă. </w:t>
            </w:r>
          </w:p>
        </w:tc>
      </w:tr>
      <w:tr w:rsidR="00DA79D8" w:rsidRPr="00382CD1" w:rsidTr="006632AD">
        <w:tc>
          <w:tcPr>
            <w:tcW w:w="10181" w:type="dxa"/>
            <w:gridSpan w:val="4"/>
            <w:shd w:val="clear" w:color="auto" w:fill="auto"/>
          </w:tcPr>
          <w:p w:rsidR="00DA79D8" w:rsidRPr="00382CD1" w:rsidRDefault="00DA79D8" w:rsidP="00A425C0">
            <w:pPr>
              <w:pStyle w:val="Default"/>
              <w:rPr>
                <w:sz w:val="22"/>
                <w:szCs w:val="22"/>
                <w:lang w:val="ro-MO"/>
              </w:rPr>
            </w:pPr>
            <w:r w:rsidRPr="00382CD1">
              <w:rPr>
                <w:b/>
                <w:bCs/>
                <w:sz w:val="22"/>
                <w:szCs w:val="22"/>
                <w:lang w:val="ro-MO"/>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w:t>
            </w:r>
            <w:r w:rsidRPr="00382CD1">
              <w:rPr>
                <w:b/>
                <w:bCs/>
                <w:sz w:val="22"/>
                <w:szCs w:val="22"/>
                <w:lang w:val="ro-MO"/>
              </w:rPr>
              <w:lastRenderedPageBreak/>
              <w:t xml:space="preserve">exemplar va fi prezentat autorității contractante la adresa electronică amt.buiucani@mail.ru sau pe suport de hârtie semnat iar un exemplar va fi prezentat Agenției Achiziții Publice. </w:t>
            </w:r>
          </w:p>
        </w:tc>
      </w:tr>
    </w:tbl>
    <w:p w:rsidR="00262591" w:rsidRPr="00382CD1"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382CD1">
        <w:rPr>
          <w:b/>
          <w:noProof w:val="0"/>
          <w:lang w:val="ro-MO" w:eastAsia="ru-RU"/>
        </w:rPr>
        <w:lastRenderedPageBreak/>
        <w:t>Garanția pentru ofertă, după caz</w:t>
      </w:r>
      <w:r w:rsidR="002C76C1" w:rsidRPr="00382CD1">
        <w:rPr>
          <w:b/>
          <w:noProof w:val="0"/>
          <w:lang w:val="ro-MO" w:eastAsia="ru-RU"/>
        </w:rPr>
        <w:t xml:space="preserve">  </w:t>
      </w:r>
      <w:r w:rsidR="002C76C1" w:rsidRPr="00382CD1">
        <w:rPr>
          <w:sz w:val="22"/>
          <w:szCs w:val="22"/>
          <w:lang w:val="ro-MO"/>
        </w:rPr>
        <w:t>prin transfer la contul autorităţii contractante sau garanție bancară conform Anexei nr. 9 din Documentația standard</w:t>
      </w:r>
      <w:r w:rsidRPr="00382CD1">
        <w:rPr>
          <w:lang w:val="ro-MO"/>
        </w:rPr>
        <w:t xml:space="preserve">, </w:t>
      </w:r>
      <w:r w:rsidRPr="00382CD1">
        <w:rPr>
          <w:b/>
          <w:noProof w:val="0"/>
          <w:lang w:val="ro-MO" w:eastAsia="ru-RU"/>
        </w:rPr>
        <w:t>cuantumul</w:t>
      </w:r>
      <w:r w:rsidR="002C76C1" w:rsidRPr="00382CD1">
        <w:rPr>
          <w:b/>
          <w:noProof w:val="0"/>
          <w:lang w:val="ro-MO" w:eastAsia="ru-RU"/>
        </w:rPr>
        <w:t xml:space="preserve">  2%.</w:t>
      </w:r>
    </w:p>
    <w:p w:rsidR="00262591" w:rsidRPr="00382CD1" w:rsidRDefault="00262591" w:rsidP="00262591">
      <w:pPr>
        <w:pStyle w:val="a"/>
        <w:numPr>
          <w:ilvl w:val="0"/>
          <w:numId w:val="2"/>
        </w:numPr>
        <w:ind w:left="426" w:hanging="426"/>
        <w:rPr>
          <w:b/>
          <w:lang w:val="ro-MO" w:eastAsia="ru-RU"/>
        </w:rPr>
      </w:pPr>
      <w:r w:rsidRPr="00382CD1">
        <w:rPr>
          <w:b/>
          <w:lang w:val="ro-MO" w:eastAsia="ru-RU"/>
        </w:rPr>
        <w:t>Garanția de bună execuție a contractului, după caz</w:t>
      </w:r>
      <w:r w:rsidR="002C76C1" w:rsidRPr="00382CD1">
        <w:rPr>
          <w:b/>
          <w:lang w:val="ro-MO" w:eastAsia="ru-RU"/>
        </w:rPr>
        <w:t xml:space="preserve"> </w:t>
      </w:r>
      <w:r w:rsidR="002C76C1" w:rsidRPr="00382CD1">
        <w:rPr>
          <w:sz w:val="22"/>
          <w:szCs w:val="22"/>
          <w:lang w:val="ro-MO"/>
        </w:rPr>
        <w:t>prin transfer la contul autorităţii contractante</w:t>
      </w:r>
      <w:r w:rsidRPr="00382CD1">
        <w:rPr>
          <w:b/>
          <w:lang w:val="ro-MO" w:eastAsia="ru-RU"/>
        </w:rPr>
        <w:t xml:space="preserve">, </w:t>
      </w:r>
      <w:r w:rsidR="002B0060">
        <w:rPr>
          <w:b/>
          <w:lang w:val="ro-MO" w:eastAsia="ru-RU"/>
        </w:rPr>
        <w:t xml:space="preserve">sau </w:t>
      </w:r>
      <w:proofErr w:type="spellStart"/>
      <w:r w:rsidR="002B0060">
        <w:rPr>
          <w:b/>
          <w:lang w:val="ro-MO" w:eastAsia="ru-RU"/>
        </w:rPr>
        <w:t>garantia</w:t>
      </w:r>
      <w:proofErr w:type="spellEnd"/>
      <w:r w:rsidR="002B0060">
        <w:rPr>
          <w:b/>
          <w:lang w:val="ro-MO" w:eastAsia="ru-RU"/>
        </w:rPr>
        <w:t xml:space="preserve"> </w:t>
      </w:r>
      <w:proofErr w:type="spellStart"/>
      <w:r w:rsidR="002B0060">
        <w:rPr>
          <w:b/>
          <w:lang w:val="ro-MO" w:eastAsia="ru-RU"/>
        </w:rPr>
        <w:t>bancii</w:t>
      </w:r>
      <w:proofErr w:type="spellEnd"/>
      <w:r w:rsidR="002B0060">
        <w:rPr>
          <w:b/>
          <w:lang w:val="ro-MO" w:eastAsia="ru-RU"/>
        </w:rPr>
        <w:t xml:space="preserve"> la care se </w:t>
      </w:r>
      <w:proofErr w:type="spellStart"/>
      <w:r w:rsidR="002B0060">
        <w:rPr>
          <w:b/>
          <w:lang w:val="ro-MO" w:eastAsia="ru-RU"/>
        </w:rPr>
        <w:t>deserveste</w:t>
      </w:r>
      <w:proofErr w:type="spellEnd"/>
      <w:r w:rsidR="002B0060">
        <w:rPr>
          <w:b/>
          <w:lang w:val="ro-MO" w:eastAsia="ru-RU"/>
        </w:rPr>
        <w:t xml:space="preserve"> in </w:t>
      </w:r>
      <w:r w:rsidRPr="00382CD1">
        <w:rPr>
          <w:b/>
          <w:lang w:val="ro-MO" w:eastAsia="ru-RU"/>
        </w:rPr>
        <w:t>cuantumul</w:t>
      </w:r>
      <w:r w:rsidR="002C76C1" w:rsidRPr="00382CD1">
        <w:rPr>
          <w:b/>
          <w:lang w:val="ro-MO" w:eastAsia="ru-RU"/>
        </w:rPr>
        <w:t xml:space="preserve">  15%</w:t>
      </w:r>
      <w:r w:rsidRPr="00382CD1">
        <w:rPr>
          <w:b/>
          <w:lang w:val="ro-MO" w:eastAsia="ru-RU"/>
        </w:rPr>
        <w:t>.</w:t>
      </w:r>
    </w:p>
    <w:p w:rsidR="00262591" w:rsidRPr="00382CD1" w:rsidRDefault="00262591" w:rsidP="00262591">
      <w:pPr>
        <w:numPr>
          <w:ilvl w:val="0"/>
          <w:numId w:val="2"/>
        </w:numPr>
        <w:shd w:val="clear" w:color="auto" w:fill="FFFFFF" w:themeFill="background1"/>
        <w:tabs>
          <w:tab w:val="right" w:pos="426"/>
        </w:tabs>
        <w:spacing w:before="120"/>
        <w:ind w:left="360"/>
        <w:rPr>
          <w:b/>
          <w:noProof w:val="0"/>
          <w:lang w:val="ro-MO" w:eastAsia="ru-RU"/>
        </w:rPr>
      </w:pPr>
      <w:r w:rsidRPr="00382CD1">
        <w:rPr>
          <w:b/>
          <w:noProof w:val="0"/>
          <w:lang w:val="ro-MO" w:eastAsia="ru-RU"/>
        </w:rPr>
        <w:t>Motivul recurgerii la procedura accelerată (în cazul licitației deschise, restrânse și a procedurii negociate), după caz</w:t>
      </w:r>
      <w:r w:rsidR="00A425C0" w:rsidRPr="00382CD1">
        <w:rPr>
          <w:b/>
          <w:noProof w:val="0"/>
          <w:lang w:val="ro-MO" w:eastAsia="ru-RU"/>
        </w:rPr>
        <w:t>: nu se aplică</w:t>
      </w:r>
    </w:p>
    <w:p w:rsidR="00A425C0" w:rsidRPr="00382CD1" w:rsidRDefault="00262591" w:rsidP="00A425C0">
      <w:pPr>
        <w:pStyle w:val="Default"/>
        <w:rPr>
          <w:sz w:val="23"/>
          <w:szCs w:val="23"/>
          <w:lang w:val="ro-MO"/>
        </w:rPr>
      </w:pPr>
      <w:r w:rsidRPr="00382CD1">
        <w:rPr>
          <w:b/>
          <w:lang w:val="ro-MO" w:eastAsia="ru-RU"/>
        </w:rPr>
        <w:t>Tehnici și instrumente specifice de atribuire (dacă este cazul specificați dacă se va utiliza licitația electronică:</w:t>
      </w:r>
      <w:r w:rsidR="00A425C0" w:rsidRPr="00382CD1">
        <w:rPr>
          <w:b/>
          <w:lang w:val="ro-MO" w:eastAsia="ru-RU"/>
        </w:rPr>
        <w:t xml:space="preserve"> </w:t>
      </w:r>
      <w:r w:rsidR="00A425C0" w:rsidRPr="00382CD1">
        <w:rPr>
          <w:sz w:val="23"/>
          <w:szCs w:val="23"/>
          <w:lang w:val="ro-MO"/>
        </w:rPr>
        <w:t xml:space="preserve">licitație electronică. Numărul de runde – 3. Durata rundelor este stabilită de sistem. Pasul minim – 1% din suma totală a lotului fără TVA </w:t>
      </w:r>
    </w:p>
    <w:p w:rsidR="00A425C0" w:rsidRPr="00382CD1" w:rsidRDefault="00262591" w:rsidP="00A425C0">
      <w:pPr>
        <w:pStyle w:val="Default"/>
        <w:rPr>
          <w:lang w:val="ro-MO"/>
        </w:rPr>
      </w:pPr>
      <w:r w:rsidRPr="00382CD1">
        <w:rPr>
          <w:b/>
          <w:lang w:val="ro-MO" w:eastAsia="ru-RU"/>
        </w:rPr>
        <w:t>Condiții speciale de care depinde îndeplinirea contractului (</w:t>
      </w:r>
      <w:r w:rsidRPr="00382CD1">
        <w:rPr>
          <w:lang w:val="ro-MO" w:eastAsia="ru-RU"/>
        </w:rPr>
        <w:t>indicați după caz</w:t>
      </w:r>
      <w:r w:rsidRPr="00382CD1">
        <w:rPr>
          <w:b/>
          <w:lang w:val="ro-MO" w:eastAsia="ru-RU"/>
        </w:rPr>
        <w:t xml:space="preserve">): </w:t>
      </w:r>
      <w:r w:rsidR="00A425C0" w:rsidRPr="00382CD1">
        <w:rPr>
          <w:b/>
          <w:lang w:val="ro-MO" w:eastAsia="ru-RU"/>
        </w:rPr>
        <w:t xml:space="preserve"> nu se aplică</w:t>
      </w:r>
    </w:p>
    <w:p w:rsidR="00A425C0" w:rsidRPr="00382CD1" w:rsidRDefault="00262591" w:rsidP="00262591">
      <w:pPr>
        <w:numPr>
          <w:ilvl w:val="0"/>
          <w:numId w:val="2"/>
        </w:numPr>
        <w:tabs>
          <w:tab w:val="right" w:pos="426"/>
        </w:tabs>
        <w:spacing w:before="120"/>
        <w:ind w:left="0" w:firstLine="0"/>
        <w:rPr>
          <w:b/>
          <w:noProof w:val="0"/>
          <w:lang w:val="ro-MO" w:eastAsia="ru-RU"/>
        </w:rPr>
      </w:pPr>
      <w:bookmarkStart w:id="2" w:name="_Hlk71621175"/>
      <w:r w:rsidRPr="00382CD1">
        <w:rPr>
          <w:b/>
          <w:noProof w:val="0"/>
          <w:lang w:val="ro-MO" w:eastAsia="ru-RU"/>
        </w:rPr>
        <w:t>Ofertele se prezintă în valuta</w:t>
      </w:r>
      <w:r w:rsidR="00A425C0" w:rsidRPr="00382CD1">
        <w:rPr>
          <w:b/>
          <w:noProof w:val="0"/>
          <w:lang w:val="ro-MO" w:eastAsia="ru-RU"/>
        </w:rPr>
        <w:t xml:space="preserve"> </w:t>
      </w:r>
      <w:bookmarkEnd w:id="2"/>
      <w:r w:rsidR="00A425C0" w:rsidRPr="00382CD1">
        <w:rPr>
          <w:b/>
          <w:noProof w:val="0"/>
          <w:lang w:val="ro-MO" w:eastAsia="ru-RU"/>
        </w:rPr>
        <w:t xml:space="preserve"> lei MD</w:t>
      </w:r>
    </w:p>
    <w:p w:rsidR="00262591" w:rsidRPr="00382CD1" w:rsidRDefault="00262591" w:rsidP="00A425C0">
      <w:pPr>
        <w:pStyle w:val="Default"/>
        <w:rPr>
          <w:sz w:val="23"/>
          <w:szCs w:val="23"/>
          <w:lang w:val="ro-MO"/>
        </w:rPr>
      </w:pPr>
      <w:r w:rsidRPr="00382CD1">
        <w:rPr>
          <w:b/>
          <w:lang w:val="ro-MO" w:eastAsia="ru-RU"/>
        </w:rPr>
        <w:t xml:space="preserve">Criteriul de evaluare aplicat pentru atribuirea contractului: </w:t>
      </w:r>
      <w:r w:rsidR="00A425C0" w:rsidRPr="00382CD1">
        <w:rPr>
          <w:sz w:val="23"/>
          <w:szCs w:val="23"/>
          <w:lang w:val="ro-MO"/>
        </w:rPr>
        <w:t xml:space="preserve">Cel mai mic preţ fără TVA cu corespunderea cerinţelor solicitate, pe lot </w:t>
      </w:r>
    </w:p>
    <w:p w:rsidR="00262591" w:rsidRPr="00382CD1" w:rsidRDefault="00262591" w:rsidP="00A425C0">
      <w:pPr>
        <w:numPr>
          <w:ilvl w:val="0"/>
          <w:numId w:val="2"/>
        </w:numPr>
        <w:tabs>
          <w:tab w:val="right" w:pos="426"/>
        </w:tabs>
        <w:spacing w:before="120"/>
        <w:ind w:left="0" w:firstLine="0"/>
        <w:jc w:val="both"/>
        <w:rPr>
          <w:b/>
          <w:noProof w:val="0"/>
          <w:lang w:val="ro-MO" w:eastAsia="ru-RU"/>
        </w:rPr>
      </w:pPr>
      <w:r w:rsidRPr="00382CD1">
        <w:rPr>
          <w:b/>
          <w:noProof w:val="0"/>
          <w:lang w:val="ro-MO" w:eastAsia="ru-RU"/>
        </w:rPr>
        <w:t>Factorii de evaluare a ofertei celei mai avantajoase din punct de vedere economic, precum și ponderile lor:</w:t>
      </w:r>
      <w:r w:rsidR="00A425C0" w:rsidRPr="00382CD1">
        <w:rPr>
          <w:b/>
          <w:noProof w:val="0"/>
          <w:lang w:val="ro-MO" w:eastAsia="ru-RU"/>
        </w:rPr>
        <w:t xml:space="preserve"> nu se aplică</w:t>
      </w:r>
    </w:p>
    <w:p w:rsidR="00262591" w:rsidRPr="00382CD1"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382CD1">
        <w:rPr>
          <w:b/>
          <w:noProof w:val="0"/>
          <w:lang w:val="ro-MO" w:eastAsia="ru-RU"/>
        </w:rPr>
        <w:t>Termenul limită de depunere/deschidere a ofertelor:</w:t>
      </w:r>
    </w:p>
    <w:p w:rsidR="00262591" w:rsidRPr="00382CD1" w:rsidRDefault="00A425C0" w:rsidP="00262591">
      <w:pPr>
        <w:numPr>
          <w:ilvl w:val="0"/>
          <w:numId w:val="4"/>
        </w:numPr>
        <w:shd w:val="clear" w:color="auto" w:fill="FFFFFF" w:themeFill="background1"/>
        <w:tabs>
          <w:tab w:val="right" w:pos="426"/>
        </w:tabs>
        <w:spacing w:before="120"/>
        <w:rPr>
          <w:b/>
          <w:noProof w:val="0"/>
          <w:lang w:val="ro-MO" w:eastAsia="ru-RU"/>
        </w:rPr>
      </w:pPr>
      <w:r w:rsidRPr="00382CD1">
        <w:rPr>
          <w:b/>
          <w:noProof w:val="0"/>
          <w:lang w:val="ro-MO" w:eastAsia="ru-RU"/>
        </w:rPr>
        <w:t>C</w:t>
      </w:r>
      <w:r w:rsidR="00262591" w:rsidRPr="00382CD1">
        <w:rPr>
          <w:b/>
          <w:noProof w:val="0"/>
          <w:lang w:val="ro-MO" w:eastAsia="ru-RU"/>
        </w:rPr>
        <w:t>onform</w:t>
      </w:r>
      <w:r w:rsidRPr="00382CD1">
        <w:rPr>
          <w:b/>
          <w:noProof w:val="0"/>
          <w:lang w:val="ro-MO" w:eastAsia="ru-RU"/>
        </w:rPr>
        <w:t xml:space="preserve">  </w:t>
      </w:r>
      <w:proofErr w:type="spellStart"/>
      <w:r w:rsidRPr="00382CD1">
        <w:rPr>
          <w:b/>
          <w:noProof w:val="0"/>
          <w:lang w:val="ro-MO" w:eastAsia="ru-RU"/>
        </w:rPr>
        <w:t>informatiei</w:t>
      </w:r>
      <w:proofErr w:type="spellEnd"/>
      <w:r w:rsidRPr="00382CD1">
        <w:rPr>
          <w:b/>
          <w:noProof w:val="0"/>
          <w:lang w:val="ro-MO" w:eastAsia="ru-RU"/>
        </w:rPr>
        <w:t xml:space="preserve"> </w:t>
      </w:r>
      <w:r w:rsidR="00262591" w:rsidRPr="00382CD1">
        <w:rPr>
          <w:b/>
          <w:noProof w:val="0"/>
          <w:lang w:val="ro-MO" w:eastAsia="ru-RU"/>
        </w:rPr>
        <w:t xml:space="preserve">SIA RSAP </w:t>
      </w:r>
      <w:r w:rsidRPr="00382CD1">
        <w:rPr>
          <w:b/>
          <w:noProof w:val="0"/>
          <w:lang w:val="ro-MO" w:eastAsia="ru-RU"/>
        </w:rPr>
        <w:t xml:space="preserve"> ( </w:t>
      </w:r>
      <w:proofErr w:type="spellStart"/>
      <w:r w:rsidRPr="00382CD1">
        <w:rPr>
          <w:b/>
          <w:noProof w:val="0"/>
          <w:lang w:val="ro-MO" w:eastAsia="ru-RU"/>
        </w:rPr>
        <w:t>achizitii.md</w:t>
      </w:r>
      <w:proofErr w:type="spellEnd"/>
      <w:r w:rsidRPr="00382CD1">
        <w:rPr>
          <w:b/>
          <w:noProof w:val="0"/>
          <w:lang w:val="ro-MO" w:eastAsia="ru-RU"/>
        </w:rPr>
        <w:t>)</w:t>
      </w:r>
    </w:p>
    <w:p w:rsidR="00262591" w:rsidRPr="00382CD1" w:rsidRDefault="00262591" w:rsidP="00A425C0">
      <w:pPr>
        <w:numPr>
          <w:ilvl w:val="0"/>
          <w:numId w:val="4"/>
        </w:numPr>
        <w:shd w:val="clear" w:color="auto" w:fill="FFFFFF" w:themeFill="background1"/>
        <w:tabs>
          <w:tab w:val="right" w:pos="426"/>
        </w:tabs>
        <w:spacing w:before="120"/>
        <w:rPr>
          <w:b/>
          <w:noProof w:val="0"/>
          <w:lang w:val="ro-MO" w:eastAsia="ru-RU"/>
        </w:rPr>
      </w:pPr>
      <w:r w:rsidRPr="00382CD1">
        <w:rPr>
          <w:b/>
          <w:noProof w:val="0"/>
          <w:lang w:val="ro-MO" w:eastAsia="ru-RU"/>
        </w:rPr>
        <w:t xml:space="preserve">pe: </w:t>
      </w:r>
      <w:r w:rsidR="00A425C0" w:rsidRPr="00382CD1">
        <w:rPr>
          <w:b/>
          <w:noProof w:val="0"/>
          <w:lang w:val="ro-MO" w:eastAsia="ru-RU"/>
        </w:rPr>
        <w:t xml:space="preserve">Conform  </w:t>
      </w:r>
      <w:proofErr w:type="spellStart"/>
      <w:r w:rsidR="00A425C0" w:rsidRPr="00382CD1">
        <w:rPr>
          <w:b/>
          <w:noProof w:val="0"/>
          <w:lang w:val="ro-MO" w:eastAsia="ru-RU"/>
        </w:rPr>
        <w:t>informatiei</w:t>
      </w:r>
      <w:proofErr w:type="spellEnd"/>
      <w:r w:rsidR="00A425C0" w:rsidRPr="00382CD1">
        <w:rPr>
          <w:b/>
          <w:noProof w:val="0"/>
          <w:lang w:val="ro-MO" w:eastAsia="ru-RU"/>
        </w:rPr>
        <w:t xml:space="preserve"> SIA RSAP  ( </w:t>
      </w:r>
      <w:proofErr w:type="spellStart"/>
      <w:r w:rsidR="00A425C0" w:rsidRPr="00382CD1">
        <w:rPr>
          <w:b/>
          <w:noProof w:val="0"/>
          <w:lang w:val="ro-MO" w:eastAsia="ru-RU"/>
        </w:rPr>
        <w:t>achizitii.md</w:t>
      </w:r>
      <w:proofErr w:type="spellEnd"/>
      <w:r w:rsidR="00A425C0" w:rsidRPr="00382CD1">
        <w:rPr>
          <w:b/>
          <w:noProof w:val="0"/>
          <w:lang w:val="ro-MO" w:eastAsia="ru-RU"/>
        </w:rPr>
        <w:t>)</w:t>
      </w:r>
    </w:p>
    <w:p w:rsidR="00262591" w:rsidRPr="00382CD1"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382CD1">
        <w:rPr>
          <w:b/>
          <w:noProof w:val="0"/>
          <w:lang w:val="ro-MO" w:eastAsia="ru-RU"/>
        </w:rPr>
        <w:t xml:space="preserve">Adresa la care trebuie transmise ofertele sau cererile de participare: </w:t>
      </w:r>
    </w:p>
    <w:p w:rsidR="00262591" w:rsidRPr="00382CD1" w:rsidRDefault="00262591" w:rsidP="00262591">
      <w:pPr>
        <w:shd w:val="clear" w:color="auto" w:fill="FFFFFF" w:themeFill="background1"/>
        <w:tabs>
          <w:tab w:val="right" w:pos="426"/>
        </w:tabs>
        <w:spacing w:before="120"/>
        <w:ind w:left="450"/>
        <w:jc w:val="both"/>
        <w:rPr>
          <w:b/>
          <w:noProof w:val="0"/>
          <w:lang w:val="ro-MO" w:eastAsia="ru-RU"/>
        </w:rPr>
      </w:pPr>
      <w:r w:rsidRPr="00382CD1">
        <w:rPr>
          <w:b/>
          <w:i/>
          <w:noProof w:val="0"/>
          <w:lang w:val="ro-MO" w:eastAsia="ru-RU"/>
        </w:rPr>
        <w:t>Ofertele sau cererile de participare vor fi depuse electronic prin intermediul SIA RSAP</w:t>
      </w:r>
    </w:p>
    <w:p w:rsidR="00262591" w:rsidRPr="00382CD1" w:rsidRDefault="00262591" w:rsidP="00262591">
      <w:pPr>
        <w:numPr>
          <w:ilvl w:val="0"/>
          <w:numId w:val="2"/>
        </w:numPr>
        <w:tabs>
          <w:tab w:val="right" w:pos="426"/>
        </w:tabs>
        <w:spacing w:before="120"/>
        <w:ind w:left="0" w:firstLine="0"/>
        <w:rPr>
          <w:b/>
          <w:noProof w:val="0"/>
          <w:lang w:val="ro-MO" w:eastAsia="ru-RU"/>
        </w:rPr>
      </w:pPr>
      <w:r w:rsidRPr="00382CD1">
        <w:rPr>
          <w:b/>
          <w:noProof w:val="0"/>
          <w:lang w:val="ro-MO" w:eastAsia="ru-RU"/>
        </w:rPr>
        <w:t xml:space="preserve">Termenul de valabilitate a ofertelor: </w:t>
      </w:r>
      <w:r w:rsidR="00A425C0" w:rsidRPr="00382CD1">
        <w:rPr>
          <w:b/>
          <w:noProof w:val="0"/>
          <w:lang w:val="ro-MO" w:eastAsia="ru-RU"/>
        </w:rPr>
        <w:t>60 zile</w:t>
      </w:r>
    </w:p>
    <w:p w:rsidR="00A425C0" w:rsidRPr="00382CD1" w:rsidRDefault="00262591" w:rsidP="00A425C0">
      <w:pPr>
        <w:numPr>
          <w:ilvl w:val="0"/>
          <w:numId w:val="2"/>
        </w:numPr>
        <w:tabs>
          <w:tab w:val="right" w:pos="426"/>
        </w:tabs>
        <w:spacing w:before="120"/>
        <w:ind w:left="0" w:firstLine="0"/>
        <w:rPr>
          <w:b/>
          <w:i/>
          <w:noProof w:val="0"/>
          <w:lang w:val="ro-MO" w:eastAsia="ru-RU"/>
        </w:rPr>
      </w:pPr>
      <w:r w:rsidRPr="00382CD1">
        <w:rPr>
          <w:b/>
          <w:noProof w:val="0"/>
          <w:lang w:val="ro-MO" w:eastAsia="ru-RU"/>
        </w:rPr>
        <w:t xml:space="preserve">Locul deschiderii ofertelor: </w:t>
      </w:r>
      <w:r w:rsidR="00A425C0" w:rsidRPr="00382CD1">
        <w:rPr>
          <w:b/>
          <w:noProof w:val="0"/>
          <w:lang w:val="ro-MO" w:eastAsia="ru-RU"/>
        </w:rPr>
        <w:t xml:space="preserve">SIA RSAP  </w:t>
      </w:r>
    </w:p>
    <w:p w:rsidR="00262591" w:rsidRPr="00382CD1" w:rsidRDefault="00262591" w:rsidP="00A425C0">
      <w:pPr>
        <w:numPr>
          <w:ilvl w:val="0"/>
          <w:numId w:val="2"/>
        </w:numPr>
        <w:tabs>
          <w:tab w:val="right" w:pos="426"/>
        </w:tabs>
        <w:spacing w:before="120"/>
        <w:ind w:left="0" w:firstLine="0"/>
        <w:rPr>
          <w:b/>
          <w:i/>
          <w:noProof w:val="0"/>
          <w:lang w:val="ro-MO" w:eastAsia="ru-RU"/>
        </w:rPr>
      </w:pPr>
      <w:r w:rsidRPr="00382CD1">
        <w:rPr>
          <w:b/>
          <w:i/>
          <w:noProof w:val="0"/>
          <w:lang w:val="ro-MO" w:eastAsia="ru-RU"/>
        </w:rPr>
        <w:t xml:space="preserve">Ofertele întârziate vor fi respinse. </w:t>
      </w:r>
    </w:p>
    <w:p w:rsidR="00262591" w:rsidRPr="00382CD1" w:rsidRDefault="00262591" w:rsidP="00A425C0">
      <w:pPr>
        <w:numPr>
          <w:ilvl w:val="0"/>
          <w:numId w:val="2"/>
        </w:numPr>
        <w:shd w:val="clear" w:color="auto" w:fill="FFFFFF" w:themeFill="background1"/>
        <w:tabs>
          <w:tab w:val="right" w:pos="426"/>
        </w:tabs>
        <w:spacing w:before="120"/>
        <w:ind w:left="450" w:hanging="450"/>
        <w:rPr>
          <w:b/>
          <w:noProof w:val="0"/>
          <w:lang w:val="ro-MO" w:eastAsia="ru-RU"/>
        </w:rPr>
      </w:pPr>
      <w:r w:rsidRPr="00382CD1">
        <w:rPr>
          <w:b/>
          <w:noProof w:val="0"/>
          <w:lang w:val="ro-MO" w:eastAsia="ru-RU"/>
        </w:rPr>
        <w:t xml:space="preserve">Persoanele autorizate să asiste la deschiderea ofertelor: </w:t>
      </w:r>
      <w:r w:rsidRPr="00382CD1">
        <w:rPr>
          <w:b/>
          <w:noProof w:val="0"/>
          <w:lang w:val="ro-MO" w:eastAsia="ru-RU"/>
        </w:rPr>
        <w:br/>
      </w:r>
      <w:r w:rsidRPr="00382CD1">
        <w:rPr>
          <w:b/>
          <w:i/>
          <w:noProof w:val="0"/>
          <w:lang w:val="ro-MO" w:eastAsia="ru-RU"/>
        </w:rPr>
        <w:t xml:space="preserve">Ofertanții sau reprezentanții acestora au dreptul să participe la deschiderea ofertelor, cu excepția cazului </w:t>
      </w:r>
      <w:proofErr w:type="spellStart"/>
      <w:r w:rsidRPr="00382CD1">
        <w:rPr>
          <w:b/>
          <w:i/>
          <w:noProof w:val="0"/>
          <w:lang w:val="ro-MO" w:eastAsia="ru-RU"/>
        </w:rPr>
        <w:t>cînd</w:t>
      </w:r>
      <w:proofErr w:type="spellEnd"/>
      <w:r w:rsidRPr="00382CD1">
        <w:rPr>
          <w:b/>
          <w:i/>
          <w:noProof w:val="0"/>
          <w:lang w:val="ro-MO" w:eastAsia="ru-RU"/>
        </w:rPr>
        <w:t xml:space="preserve"> ofertele au fost depuse prin SIA RSAP</w:t>
      </w:r>
      <w:r w:rsidRPr="00382CD1">
        <w:rPr>
          <w:b/>
          <w:noProof w:val="0"/>
          <w:lang w:val="ro-MO" w:eastAsia="ru-RU"/>
        </w:rPr>
        <w:t>.</w:t>
      </w:r>
    </w:p>
    <w:p w:rsidR="00262591" w:rsidRPr="00382CD1" w:rsidRDefault="00262591" w:rsidP="00262591">
      <w:pPr>
        <w:numPr>
          <w:ilvl w:val="0"/>
          <w:numId w:val="2"/>
        </w:numPr>
        <w:shd w:val="clear" w:color="auto" w:fill="FFFFFF" w:themeFill="background1"/>
        <w:tabs>
          <w:tab w:val="right" w:pos="426"/>
        </w:tabs>
        <w:spacing w:before="120"/>
        <w:ind w:left="450" w:hanging="450"/>
        <w:rPr>
          <w:b/>
          <w:noProof w:val="0"/>
          <w:lang w:val="ro-MO" w:eastAsia="ru-RU"/>
        </w:rPr>
      </w:pPr>
      <w:r w:rsidRPr="00382CD1">
        <w:rPr>
          <w:b/>
          <w:noProof w:val="0"/>
          <w:lang w:val="ro-MO" w:eastAsia="ru-RU"/>
        </w:rPr>
        <w:t xml:space="preserve">Limba sau limbile în care trebuie redactate ofertele sau cererile de participare: </w:t>
      </w:r>
      <w:proofErr w:type="spellStart"/>
      <w:r w:rsidR="00A425C0" w:rsidRPr="00382CD1">
        <w:rPr>
          <w:b/>
          <w:noProof w:val="0"/>
          <w:lang w:val="ro-MO" w:eastAsia="ru-RU"/>
        </w:rPr>
        <w:t>romînă</w:t>
      </w:r>
      <w:proofErr w:type="spellEnd"/>
    </w:p>
    <w:p w:rsidR="00262591" w:rsidRPr="00382CD1" w:rsidRDefault="00262591" w:rsidP="00A425C0">
      <w:pPr>
        <w:numPr>
          <w:ilvl w:val="0"/>
          <w:numId w:val="2"/>
        </w:numPr>
        <w:shd w:val="clear" w:color="auto" w:fill="FFFFFF" w:themeFill="background1"/>
        <w:tabs>
          <w:tab w:val="right" w:pos="426"/>
        </w:tabs>
        <w:spacing w:before="120"/>
        <w:ind w:left="360"/>
        <w:rPr>
          <w:noProof w:val="0"/>
          <w:sz w:val="20"/>
          <w:lang w:val="ro-MO" w:eastAsia="ru-RU"/>
        </w:rPr>
      </w:pPr>
      <w:r w:rsidRPr="00382CD1">
        <w:rPr>
          <w:b/>
          <w:noProof w:val="0"/>
          <w:lang w:val="ro-MO" w:eastAsia="ru-RU"/>
        </w:rPr>
        <w:t xml:space="preserve">Respectivul contract se referă la un proiect și/sau program finanțat din fonduri ale Uniunii Europene: </w:t>
      </w:r>
      <w:r w:rsidR="00A425C0" w:rsidRPr="00382CD1">
        <w:rPr>
          <w:b/>
          <w:noProof w:val="0"/>
          <w:lang w:val="ro-MO" w:eastAsia="ru-RU"/>
        </w:rPr>
        <w:t>nu se aplică</w:t>
      </w:r>
    </w:p>
    <w:p w:rsidR="00262591" w:rsidRPr="00382CD1"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382CD1">
        <w:rPr>
          <w:b/>
          <w:noProof w:val="0"/>
          <w:lang w:val="ro-MO" w:eastAsia="ru-RU"/>
        </w:rPr>
        <w:t xml:space="preserve">Denumirea și adresa organismului competent de soluționare a contestațiilor: </w:t>
      </w:r>
    </w:p>
    <w:p w:rsidR="00262591" w:rsidRPr="00382CD1" w:rsidRDefault="00262591" w:rsidP="00262591">
      <w:pPr>
        <w:shd w:val="clear" w:color="auto" w:fill="FFFFFF" w:themeFill="background1"/>
        <w:tabs>
          <w:tab w:val="right" w:pos="426"/>
        </w:tabs>
        <w:ind w:left="450"/>
        <w:rPr>
          <w:b/>
          <w:i/>
          <w:noProof w:val="0"/>
          <w:lang w:val="ro-MO" w:eastAsia="ru-RU"/>
        </w:rPr>
      </w:pPr>
      <w:r w:rsidRPr="00382CD1">
        <w:rPr>
          <w:b/>
          <w:i/>
          <w:noProof w:val="0"/>
          <w:lang w:val="ro-MO" w:eastAsia="ru-RU"/>
        </w:rPr>
        <w:t>Agenția Națională pentru Soluționarea Contestațiilor</w:t>
      </w:r>
    </w:p>
    <w:p w:rsidR="00262591" w:rsidRPr="00382CD1" w:rsidRDefault="00262591" w:rsidP="00262591">
      <w:pPr>
        <w:shd w:val="clear" w:color="auto" w:fill="FFFFFF" w:themeFill="background1"/>
        <w:tabs>
          <w:tab w:val="right" w:pos="426"/>
        </w:tabs>
        <w:ind w:left="450"/>
        <w:rPr>
          <w:b/>
          <w:i/>
          <w:noProof w:val="0"/>
          <w:lang w:val="ro-MO" w:eastAsia="ru-RU"/>
        </w:rPr>
      </w:pPr>
      <w:r w:rsidRPr="00382CD1">
        <w:rPr>
          <w:b/>
          <w:i/>
          <w:noProof w:val="0"/>
          <w:lang w:val="ro-MO" w:eastAsia="ru-RU"/>
        </w:rPr>
        <w:t>Adresa: mun. Chișinău, bd. Ștefan cel Mare și Sfânt nr.124 (et.4), MD 2001;</w:t>
      </w:r>
    </w:p>
    <w:p w:rsidR="00262591" w:rsidRPr="00382CD1" w:rsidRDefault="00262591" w:rsidP="00262591">
      <w:pPr>
        <w:shd w:val="clear" w:color="auto" w:fill="FFFFFF" w:themeFill="background1"/>
        <w:tabs>
          <w:tab w:val="right" w:pos="426"/>
        </w:tabs>
        <w:ind w:left="450"/>
        <w:rPr>
          <w:b/>
          <w:i/>
          <w:noProof w:val="0"/>
          <w:lang w:val="ro-MO" w:eastAsia="ru-RU"/>
        </w:rPr>
      </w:pPr>
      <w:r w:rsidRPr="00382CD1">
        <w:rPr>
          <w:b/>
          <w:i/>
          <w:noProof w:val="0"/>
          <w:lang w:val="ro-MO" w:eastAsia="ru-RU"/>
        </w:rPr>
        <w:t>Tel/Fax/email:022-820 652, 022 820-651, contestatii@ansc.md</w:t>
      </w:r>
    </w:p>
    <w:p w:rsidR="00262591" w:rsidRPr="00382CD1" w:rsidRDefault="00262591" w:rsidP="00262591">
      <w:pPr>
        <w:numPr>
          <w:ilvl w:val="0"/>
          <w:numId w:val="2"/>
        </w:numPr>
        <w:shd w:val="clear" w:color="auto" w:fill="FFFFFF" w:themeFill="background1"/>
        <w:tabs>
          <w:tab w:val="right" w:pos="426"/>
        </w:tabs>
        <w:spacing w:before="120"/>
        <w:ind w:left="360"/>
        <w:rPr>
          <w:b/>
          <w:noProof w:val="0"/>
          <w:color w:val="000000" w:themeColor="text1"/>
          <w:lang w:val="ro-MO" w:eastAsia="ru-RU"/>
        </w:rPr>
      </w:pPr>
      <w:r w:rsidRPr="00382CD1">
        <w:rPr>
          <w:b/>
          <w:noProof w:val="0"/>
          <w:lang w:val="ro-MO" w:eastAsia="ru-RU"/>
        </w:rPr>
        <w:t>Data (datele) și referința (referințele) publicărilor anterioare în Jurnalul Oficial al Uniunii Europene privind contractul (contractele) la care se referă anunțul respectiv (dacă este cazul):</w:t>
      </w:r>
      <w:r w:rsidR="00A425C0" w:rsidRPr="00382CD1">
        <w:rPr>
          <w:b/>
          <w:noProof w:val="0"/>
          <w:color w:val="000000" w:themeColor="text1"/>
          <w:lang w:val="ro-MO" w:eastAsia="ru-RU"/>
        </w:rPr>
        <w:t>nu se aplică</w:t>
      </w:r>
    </w:p>
    <w:p w:rsidR="00262591" w:rsidRPr="00382CD1"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382CD1">
        <w:rPr>
          <w:b/>
          <w:noProof w:val="0"/>
          <w:lang w:val="ro-MO" w:eastAsia="ru-RU"/>
        </w:rPr>
        <w:t>În cazul achizițiilor periodice, calendarul estimat pentru publicarea anunțurilor viitoare</w:t>
      </w:r>
      <w:r w:rsidRPr="00382CD1">
        <w:rPr>
          <w:b/>
          <w:noProof w:val="0"/>
          <w:shd w:val="clear" w:color="auto" w:fill="FFFFFF" w:themeFill="background1"/>
          <w:lang w:val="ro-MO" w:eastAsia="ru-RU"/>
        </w:rPr>
        <w:t>:</w:t>
      </w:r>
      <w:r w:rsidR="00750272" w:rsidRPr="00382CD1">
        <w:rPr>
          <w:b/>
          <w:noProof w:val="0"/>
          <w:shd w:val="clear" w:color="auto" w:fill="FFFFFF" w:themeFill="background1"/>
          <w:lang w:val="ro-MO" w:eastAsia="ru-RU"/>
        </w:rPr>
        <w:t xml:space="preserve"> nu se aplică</w:t>
      </w:r>
    </w:p>
    <w:p w:rsidR="00262591" w:rsidRPr="00382CD1" w:rsidRDefault="00262591" w:rsidP="00262591">
      <w:pPr>
        <w:numPr>
          <w:ilvl w:val="0"/>
          <w:numId w:val="2"/>
        </w:numPr>
        <w:shd w:val="clear" w:color="auto" w:fill="FFFFFF" w:themeFill="background1"/>
        <w:tabs>
          <w:tab w:val="right" w:pos="426"/>
        </w:tabs>
        <w:spacing w:before="120"/>
        <w:ind w:left="360"/>
        <w:jc w:val="both"/>
        <w:rPr>
          <w:b/>
          <w:noProof w:val="0"/>
          <w:lang w:val="ro-MO" w:eastAsia="ru-RU"/>
        </w:rPr>
      </w:pPr>
      <w:r w:rsidRPr="00382CD1">
        <w:rPr>
          <w:b/>
          <w:noProof w:val="0"/>
          <w:lang w:val="ro-MO" w:eastAsia="ru-RU"/>
        </w:rPr>
        <w:t xml:space="preserve">Data publicării anunțului de intenție sau, după caz, precizarea că nu a fost publicat un astfel de </w:t>
      </w:r>
      <w:r w:rsidRPr="00382CD1">
        <w:rPr>
          <w:b/>
          <w:noProof w:val="0"/>
          <w:shd w:val="clear" w:color="auto" w:fill="FFFFFF" w:themeFill="background1"/>
          <w:lang w:val="ro-MO" w:eastAsia="ru-RU"/>
        </w:rPr>
        <w:t>anunţ:</w:t>
      </w:r>
      <w:r w:rsidR="00382CD1">
        <w:rPr>
          <w:b/>
          <w:noProof w:val="0"/>
          <w:shd w:val="clear" w:color="auto" w:fill="FFFFFF" w:themeFill="background1"/>
          <w:lang w:val="ro-MO" w:eastAsia="ru-RU"/>
        </w:rPr>
        <w:t xml:space="preserve">  nu este cazul</w:t>
      </w:r>
    </w:p>
    <w:p w:rsidR="00262591" w:rsidRPr="00382CD1"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382CD1">
        <w:rPr>
          <w:b/>
          <w:noProof w:val="0"/>
          <w:lang w:val="ro-MO" w:eastAsia="ru-RU"/>
        </w:rPr>
        <w:t>Data transmiterii spre publicare a anunțului de participar</w:t>
      </w:r>
      <w:r w:rsidRPr="00382CD1">
        <w:rPr>
          <w:b/>
          <w:noProof w:val="0"/>
          <w:shd w:val="clear" w:color="auto" w:fill="FFFFFF" w:themeFill="background1"/>
          <w:lang w:val="ro-MO" w:eastAsia="ru-RU"/>
        </w:rPr>
        <w:t>e:</w:t>
      </w:r>
      <w:r w:rsidR="00750272" w:rsidRPr="00382CD1">
        <w:rPr>
          <w:b/>
          <w:noProof w:val="0"/>
          <w:shd w:val="clear" w:color="auto" w:fill="FFFFFF" w:themeFill="background1"/>
          <w:lang w:val="ro-MO" w:eastAsia="ru-RU"/>
        </w:rPr>
        <w:t>conform SIA RSAP</w:t>
      </w:r>
    </w:p>
    <w:p w:rsidR="00262591" w:rsidRPr="00382CD1" w:rsidRDefault="00262591" w:rsidP="00262591">
      <w:pPr>
        <w:numPr>
          <w:ilvl w:val="0"/>
          <w:numId w:val="2"/>
        </w:numPr>
        <w:shd w:val="clear" w:color="auto" w:fill="FFFFFF" w:themeFill="background1"/>
        <w:tabs>
          <w:tab w:val="right" w:pos="426"/>
        </w:tabs>
        <w:spacing w:before="120"/>
        <w:ind w:left="0" w:firstLine="0"/>
        <w:rPr>
          <w:b/>
          <w:noProof w:val="0"/>
          <w:lang w:val="ro-MO" w:eastAsia="ru-RU"/>
        </w:rPr>
      </w:pPr>
      <w:r w:rsidRPr="00382CD1">
        <w:rPr>
          <w:b/>
          <w:noProof w:val="0"/>
          <w:lang w:val="ro-MO"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713"/>
        <w:gridCol w:w="2795"/>
      </w:tblGrid>
      <w:tr w:rsidR="00262591" w:rsidRPr="00382CD1" w:rsidTr="00E82244">
        <w:tc>
          <w:tcPr>
            <w:tcW w:w="0" w:type="auto"/>
            <w:shd w:val="clear" w:color="auto" w:fill="FFFFFF" w:themeFill="background1"/>
          </w:tcPr>
          <w:p w:rsidR="00262591" w:rsidRPr="00382CD1" w:rsidRDefault="00262591" w:rsidP="00EC5353">
            <w:pPr>
              <w:shd w:val="clear" w:color="auto" w:fill="FFFFFF" w:themeFill="background1"/>
              <w:tabs>
                <w:tab w:val="right" w:pos="426"/>
              </w:tabs>
              <w:rPr>
                <w:b/>
                <w:noProof w:val="0"/>
                <w:lang w:val="ro-MO" w:eastAsia="ru-RU"/>
              </w:rPr>
            </w:pPr>
            <w:r w:rsidRPr="00382CD1">
              <w:rPr>
                <w:b/>
                <w:noProof w:val="0"/>
                <w:lang w:val="ro-MO" w:eastAsia="ru-RU"/>
              </w:rPr>
              <w:lastRenderedPageBreak/>
              <w:t>Denumirea instrumentului electronic</w:t>
            </w:r>
          </w:p>
        </w:tc>
        <w:tc>
          <w:tcPr>
            <w:tcW w:w="0" w:type="auto"/>
            <w:shd w:val="clear" w:color="auto" w:fill="FFFFFF" w:themeFill="background1"/>
          </w:tcPr>
          <w:p w:rsidR="00262591" w:rsidRPr="00382CD1" w:rsidRDefault="00262591" w:rsidP="00EC5353">
            <w:pPr>
              <w:shd w:val="clear" w:color="auto" w:fill="FFFFFF" w:themeFill="background1"/>
              <w:tabs>
                <w:tab w:val="right" w:pos="426"/>
              </w:tabs>
              <w:rPr>
                <w:b/>
                <w:noProof w:val="0"/>
                <w:lang w:val="ro-MO" w:eastAsia="ru-RU"/>
              </w:rPr>
            </w:pPr>
            <w:r w:rsidRPr="00382CD1">
              <w:rPr>
                <w:b/>
                <w:noProof w:val="0"/>
                <w:lang w:val="ro-MO" w:eastAsia="ru-RU"/>
              </w:rPr>
              <w:t>Se va utiliza/accepta sau nu</w:t>
            </w:r>
          </w:p>
        </w:tc>
      </w:tr>
      <w:tr w:rsidR="00262591" w:rsidRPr="00382CD1" w:rsidTr="00E82244">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r w:rsidRPr="00382CD1">
              <w:rPr>
                <w:noProof w:val="0"/>
                <w:lang w:val="ro-MO" w:eastAsia="ru-RU"/>
              </w:rPr>
              <w:t>Depunerea electronică a ofertelor sau a cererilor de participare</w:t>
            </w:r>
          </w:p>
        </w:tc>
        <w:tc>
          <w:tcPr>
            <w:tcW w:w="0" w:type="auto"/>
            <w:shd w:val="clear" w:color="auto" w:fill="FFFFFF" w:themeFill="background1"/>
          </w:tcPr>
          <w:p w:rsidR="00262591" w:rsidRPr="00382CD1" w:rsidRDefault="00750272" w:rsidP="00EC5353">
            <w:pPr>
              <w:shd w:val="clear" w:color="auto" w:fill="FFFFFF" w:themeFill="background1"/>
              <w:tabs>
                <w:tab w:val="right" w:pos="426"/>
              </w:tabs>
              <w:rPr>
                <w:noProof w:val="0"/>
                <w:lang w:val="ro-MO" w:eastAsia="ru-RU"/>
              </w:rPr>
            </w:pPr>
            <w:r w:rsidRPr="00382CD1">
              <w:rPr>
                <w:noProof w:val="0"/>
                <w:lang w:val="ro-MO" w:eastAsia="ru-RU"/>
              </w:rPr>
              <w:t>Se acceptă</w:t>
            </w:r>
          </w:p>
        </w:tc>
      </w:tr>
      <w:tr w:rsidR="00262591" w:rsidRPr="00382CD1" w:rsidTr="00E82244">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r w:rsidRPr="00382CD1">
              <w:rPr>
                <w:noProof w:val="0"/>
                <w:lang w:val="ro-MO" w:eastAsia="ru-RU"/>
              </w:rPr>
              <w:t>Sistemul de comenzi electronice</w:t>
            </w:r>
          </w:p>
        </w:tc>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p>
        </w:tc>
      </w:tr>
      <w:tr w:rsidR="00262591" w:rsidRPr="00382CD1" w:rsidTr="00E82244">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r w:rsidRPr="00382CD1">
              <w:rPr>
                <w:noProof w:val="0"/>
                <w:lang w:val="ro-MO" w:eastAsia="ru-RU"/>
              </w:rPr>
              <w:t>Facturarea electronică</w:t>
            </w:r>
          </w:p>
        </w:tc>
        <w:tc>
          <w:tcPr>
            <w:tcW w:w="0" w:type="auto"/>
            <w:shd w:val="clear" w:color="auto" w:fill="FFFFFF" w:themeFill="background1"/>
          </w:tcPr>
          <w:p w:rsidR="00262591" w:rsidRPr="00382CD1" w:rsidRDefault="00750272" w:rsidP="00EC5353">
            <w:pPr>
              <w:shd w:val="clear" w:color="auto" w:fill="FFFFFF" w:themeFill="background1"/>
              <w:tabs>
                <w:tab w:val="right" w:pos="426"/>
              </w:tabs>
              <w:rPr>
                <w:noProof w:val="0"/>
                <w:lang w:val="ro-MO" w:eastAsia="ru-RU"/>
              </w:rPr>
            </w:pPr>
            <w:r w:rsidRPr="00382CD1">
              <w:rPr>
                <w:noProof w:val="0"/>
                <w:lang w:val="ro-MO" w:eastAsia="ru-RU"/>
              </w:rPr>
              <w:t>Se acceptă</w:t>
            </w:r>
          </w:p>
        </w:tc>
      </w:tr>
      <w:tr w:rsidR="00262591" w:rsidRPr="00382CD1" w:rsidTr="00E82244">
        <w:trPr>
          <w:trHeight w:val="77"/>
        </w:trPr>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r w:rsidRPr="00382CD1">
              <w:rPr>
                <w:noProof w:val="0"/>
                <w:lang w:val="ro-MO" w:eastAsia="ru-RU"/>
              </w:rPr>
              <w:t>Plățile electronice</w:t>
            </w:r>
          </w:p>
        </w:tc>
        <w:tc>
          <w:tcPr>
            <w:tcW w:w="0" w:type="auto"/>
            <w:shd w:val="clear" w:color="auto" w:fill="FFFFFF" w:themeFill="background1"/>
          </w:tcPr>
          <w:p w:rsidR="00262591" w:rsidRPr="00382CD1" w:rsidRDefault="00262591" w:rsidP="00EC5353">
            <w:pPr>
              <w:shd w:val="clear" w:color="auto" w:fill="FFFFFF" w:themeFill="background1"/>
              <w:tabs>
                <w:tab w:val="right" w:pos="426"/>
              </w:tabs>
              <w:rPr>
                <w:noProof w:val="0"/>
                <w:lang w:val="ro-MO" w:eastAsia="ru-RU"/>
              </w:rPr>
            </w:pPr>
          </w:p>
        </w:tc>
      </w:tr>
    </w:tbl>
    <w:p w:rsidR="00262591" w:rsidRPr="00382CD1" w:rsidRDefault="00262591" w:rsidP="00E82244">
      <w:pPr>
        <w:numPr>
          <w:ilvl w:val="0"/>
          <w:numId w:val="2"/>
        </w:numPr>
        <w:shd w:val="clear" w:color="auto" w:fill="FFFFFF" w:themeFill="background1"/>
        <w:tabs>
          <w:tab w:val="right" w:pos="426"/>
        </w:tabs>
        <w:spacing w:before="120"/>
        <w:ind w:left="360"/>
        <w:rPr>
          <w:b/>
          <w:noProof w:val="0"/>
          <w:lang w:val="ro-MO" w:eastAsia="ru-RU"/>
        </w:rPr>
      </w:pPr>
      <w:r w:rsidRPr="00382CD1">
        <w:rPr>
          <w:b/>
          <w:noProof w:val="0"/>
          <w:lang w:val="ro-MO" w:eastAsia="ru-RU"/>
        </w:rPr>
        <w:t xml:space="preserve">Contractul intră sub incidența Acordului privind achizițiile guvernamentale al Organizației Mondiale a Comerțului (numai în cazul anunțurilor transmise spre publicare în Jurnalul Oficial al Uniunii Europene): </w:t>
      </w:r>
      <w:r w:rsidR="00750272" w:rsidRPr="00382CD1">
        <w:rPr>
          <w:b/>
          <w:noProof w:val="0"/>
          <w:shd w:val="clear" w:color="auto" w:fill="FFFFFF" w:themeFill="background1"/>
          <w:lang w:val="ro-MO" w:eastAsia="ru-RU"/>
        </w:rPr>
        <w:t>nu se aplică</w:t>
      </w:r>
    </w:p>
    <w:p w:rsidR="00262591" w:rsidRPr="00382CD1" w:rsidRDefault="00262591" w:rsidP="00262591">
      <w:pPr>
        <w:numPr>
          <w:ilvl w:val="0"/>
          <w:numId w:val="2"/>
        </w:numPr>
        <w:shd w:val="clear" w:color="auto" w:fill="FFFFFF" w:themeFill="background1"/>
        <w:tabs>
          <w:tab w:val="right" w:pos="426"/>
        </w:tabs>
        <w:spacing w:before="120" w:after="120"/>
        <w:ind w:left="0" w:firstLine="0"/>
        <w:rPr>
          <w:b/>
          <w:noProof w:val="0"/>
          <w:lang w:val="ro-MO" w:eastAsia="ru-RU"/>
        </w:rPr>
      </w:pPr>
      <w:r w:rsidRPr="00382CD1">
        <w:rPr>
          <w:b/>
          <w:noProof w:val="0"/>
          <w:lang w:val="ro-MO" w:eastAsia="ru-RU"/>
        </w:rPr>
        <w:t xml:space="preserve">Alte informații relevante: </w:t>
      </w:r>
    </w:p>
    <w:p w:rsidR="00750272" w:rsidRPr="00382CD1" w:rsidRDefault="00750272" w:rsidP="00750272">
      <w:pPr>
        <w:tabs>
          <w:tab w:val="left" w:pos="372"/>
        </w:tabs>
        <w:suppressAutoHyphens/>
        <w:rPr>
          <w:color w:val="000000"/>
          <w:lang w:val="ro-MO"/>
        </w:rPr>
      </w:pPr>
      <w:r w:rsidRPr="00382CD1">
        <w:rPr>
          <w:color w:val="000000"/>
          <w:lang w:val="ro-MO"/>
        </w:rPr>
        <w:t>Rechizite bancare pentru transferul garantiilor</w:t>
      </w:r>
    </w:p>
    <w:p w:rsidR="00750272" w:rsidRPr="00382CD1" w:rsidRDefault="00750272" w:rsidP="00750272">
      <w:pPr>
        <w:tabs>
          <w:tab w:val="left" w:pos="372"/>
        </w:tabs>
        <w:suppressAutoHyphens/>
        <w:rPr>
          <w:i/>
          <w:color w:val="000000"/>
          <w:sz w:val="22"/>
          <w:szCs w:val="22"/>
          <w:lang w:val="ro-MO"/>
        </w:rPr>
      </w:pPr>
      <w:r w:rsidRPr="00382CD1">
        <w:rPr>
          <w:i/>
          <w:color w:val="000000"/>
          <w:sz w:val="22"/>
          <w:szCs w:val="22"/>
          <w:lang w:val="ro-MO"/>
        </w:rPr>
        <w:t>Garanția de buna execuție prin transfer la contul autorităţii contractante, conform următoarelor date bancare:</w:t>
      </w:r>
    </w:p>
    <w:p w:rsidR="00750272" w:rsidRPr="00382CD1" w:rsidRDefault="00750272" w:rsidP="00750272">
      <w:pPr>
        <w:tabs>
          <w:tab w:val="left" w:pos="360"/>
          <w:tab w:val="left" w:pos="720"/>
          <w:tab w:val="left" w:pos="1800"/>
          <w:tab w:val="left" w:pos="3240"/>
        </w:tabs>
        <w:rPr>
          <w:i/>
          <w:sz w:val="22"/>
          <w:szCs w:val="22"/>
          <w:lang w:val="ro-MO"/>
        </w:rPr>
      </w:pPr>
      <w:r w:rsidRPr="00382CD1">
        <w:rPr>
          <w:i/>
          <w:sz w:val="22"/>
          <w:szCs w:val="22"/>
          <w:lang w:val="ro-MO"/>
        </w:rPr>
        <w:t>beneficiarul plăţii IMSP AMT Buiucani</w:t>
      </w:r>
    </w:p>
    <w:p w:rsidR="00750272" w:rsidRPr="00382CD1" w:rsidRDefault="00750272" w:rsidP="00750272">
      <w:pPr>
        <w:tabs>
          <w:tab w:val="left" w:pos="360"/>
          <w:tab w:val="left" w:pos="720"/>
          <w:tab w:val="left" w:pos="1800"/>
          <w:tab w:val="left" w:pos="3240"/>
        </w:tabs>
        <w:rPr>
          <w:i/>
          <w:sz w:val="22"/>
          <w:szCs w:val="22"/>
          <w:lang w:val="ro-MO"/>
        </w:rPr>
      </w:pPr>
      <w:r w:rsidRPr="00382CD1">
        <w:rPr>
          <w:i/>
          <w:sz w:val="22"/>
          <w:szCs w:val="22"/>
          <w:lang w:val="ro-MO"/>
        </w:rPr>
        <w:t xml:space="preserve">(b) datele bancare </w:t>
      </w:r>
      <w:r w:rsidRPr="00382CD1">
        <w:rPr>
          <w:i/>
          <w:spacing w:val="-2"/>
          <w:sz w:val="22"/>
          <w:szCs w:val="22"/>
          <w:lang w:val="ro-MO"/>
        </w:rPr>
        <w:t>Ministerul Finantelor – Trezoraria de Stat</w:t>
      </w:r>
      <w:r w:rsidRPr="00382CD1">
        <w:rPr>
          <w:i/>
          <w:sz w:val="22"/>
          <w:szCs w:val="22"/>
          <w:lang w:val="ro-MO"/>
        </w:rPr>
        <w:t xml:space="preserve">; </w:t>
      </w:r>
    </w:p>
    <w:p w:rsidR="00750272" w:rsidRPr="00382CD1" w:rsidRDefault="00750272" w:rsidP="00750272">
      <w:pPr>
        <w:tabs>
          <w:tab w:val="left" w:pos="360"/>
          <w:tab w:val="left" w:pos="720"/>
          <w:tab w:val="left" w:pos="1800"/>
          <w:tab w:val="left" w:pos="3240"/>
        </w:tabs>
        <w:rPr>
          <w:i/>
          <w:sz w:val="22"/>
          <w:szCs w:val="22"/>
          <w:lang w:val="ro-MO"/>
        </w:rPr>
      </w:pPr>
      <w:r w:rsidRPr="00382CD1">
        <w:rPr>
          <w:i/>
          <w:sz w:val="22"/>
          <w:szCs w:val="22"/>
          <w:lang w:val="ro-MO"/>
        </w:rPr>
        <w:t xml:space="preserve">(c) codul fiscal </w:t>
      </w:r>
      <w:r w:rsidRPr="00382CD1">
        <w:rPr>
          <w:i/>
          <w:spacing w:val="-2"/>
          <w:sz w:val="22"/>
          <w:szCs w:val="22"/>
          <w:lang w:val="ro-MO"/>
        </w:rPr>
        <w:t>1003600153131</w:t>
      </w:r>
      <w:r w:rsidRPr="00382CD1">
        <w:rPr>
          <w:i/>
          <w:sz w:val="22"/>
          <w:szCs w:val="22"/>
          <w:lang w:val="ro-MO"/>
        </w:rPr>
        <w:t xml:space="preserve"> </w:t>
      </w:r>
    </w:p>
    <w:p w:rsidR="00750272" w:rsidRPr="00382CD1" w:rsidRDefault="00750272" w:rsidP="00750272">
      <w:pPr>
        <w:tabs>
          <w:tab w:val="left" w:pos="360"/>
          <w:tab w:val="left" w:pos="720"/>
          <w:tab w:val="left" w:pos="1800"/>
          <w:tab w:val="left" w:pos="3240"/>
        </w:tabs>
        <w:rPr>
          <w:i/>
          <w:sz w:val="22"/>
          <w:szCs w:val="22"/>
          <w:lang w:val="ro-MO"/>
        </w:rPr>
      </w:pPr>
      <w:r w:rsidRPr="00382CD1">
        <w:rPr>
          <w:i/>
          <w:sz w:val="22"/>
          <w:szCs w:val="22"/>
          <w:lang w:val="ro-MO"/>
        </w:rPr>
        <w:t xml:space="preserve">(d) contul de decontare </w:t>
      </w:r>
      <w:r w:rsidRPr="00382CD1">
        <w:rPr>
          <w:i/>
          <w:spacing w:val="-2"/>
          <w:sz w:val="22"/>
          <w:szCs w:val="22"/>
          <w:lang w:val="ro-MO"/>
        </w:rPr>
        <w:t>MD75TRPCBW518430G00371AA</w:t>
      </w:r>
      <w:r w:rsidRPr="00382CD1">
        <w:rPr>
          <w:i/>
          <w:sz w:val="22"/>
          <w:szCs w:val="22"/>
          <w:lang w:val="ro-MO"/>
        </w:rPr>
        <w:t xml:space="preserve"> </w:t>
      </w:r>
    </w:p>
    <w:p w:rsidR="00750272" w:rsidRPr="00382CD1" w:rsidRDefault="00750272" w:rsidP="00750272">
      <w:pPr>
        <w:tabs>
          <w:tab w:val="left" w:pos="360"/>
          <w:tab w:val="left" w:pos="720"/>
          <w:tab w:val="left" w:pos="1800"/>
          <w:tab w:val="left" w:pos="3240"/>
        </w:tabs>
        <w:rPr>
          <w:b/>
          <w:noProof w:val="0"/>
          <w:sz w:val="22"/>
          <w:szCs w:val="22"/>
          <w:lang w:val="ro-MO" w:eastAsia="ru-RU"/>
        </w:rPr>
      </w:pPr>
      <w:r w:rsidRPr="00382CD1">
        <w:rPr>
          <w:i/>
          <w:sz w:val="22"/>
          <w:szCs w:val="22"/>
          <w:lang w:val="ro-MO"/>
        </w:rPr>
        <w:t xml:space="preserve">(e)  contul bancar </w:t>
      </w:r>
      <w:r w:rsidRPr="00382CD1">
        <w:rPr>
          <w:i/>
          <w:spacing w:val="-2"/>
          <w:sz w:val="22"/>
          <w:szCs w:val="22"/>
          <w:lang w:val="ro-MO"/>
        </w:rPr>
        <w:t>TREZMD2X</w:t>
      </w:r>
    </w:p>
    <w:p w:rsidR="00750272" w:rsidRPr="00382CD1" w:rsidRDefault="00750272" w:rsidP="00262591">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750272" w:rsidRPr="00382CD1" w:rsidRDefault="00750272" w:rsidP="00262591">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750272" w:rsidRPr="00382CD1" w:rsidRDefault="00750272" w:rsidP="00262591">
      <w:pPr>
        <w:shd w:val="clear" w:color="auto" w:fill="FFFFFF" w:themeFill="background1"/>
        <w:tabs>
          <w:tab w:val="left" w:pos="284"/>
          <w:tab w:val="left" w:pos="426"/>
          <w:tab w:val="decimal" w:pos="8364"/>
        </w:tabs>
        <w:spacing w:line="276" w:lineRule="auto"/>
        <w:ind w:left="-284" w:right="-144" w:firstLine="284"/>
        <w:rPr>
          <w:b/>
          <w:noProof w:val="0"/>
          <w:lang w:val="ro-MO" w:eastAsia="ru-RU"/>
        </w:rPr>
      </w:pPr>
    </w:p>
    <w:p w:rsidR="00262591" w:rsidRPr="00382CD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lang w:val="ro-MO"/>
        </w:rPr>
      </w:pPr>
      <w:r w:rsidRPr="00382CD1">
        <w:rPr>
          <w:b/>
          <w:noProof w:val="0"/>
          <w:lang w:val="ro-MO" w:eastAsia="ru-RU"/>
        </w:rPr>
        <w:t xml:space="preserve">Conducătorul grupului de lucru:  </w:t>
      </w:r>
      <w:r w:rsidR="00750272" w:rsidRPr="00382CD1">
        <w:rPr>
          <w:b/>
          <w:noProof w:val="0"/>
          <w:shd w:val="clear" w:color="auto" w:fill="FFFFFF" w:themeFill="background1"/>
          <w:lang w:val="ro-MO" w:eastAsia="ru-RU"/>
        </w:rPr>
        <w:t xml:space="preserve">                                                           </w:t>
      </w:r>
      <w:r w:rsidR="002B0060">
        <w:rPr>
          <w:b/>
          <w:noProof w:val="0"/>
          <w:shd w:val="clear" w:color="auto" w:fill="FFFFFF" w:themeFill="background1"/>
          <w:lang w:val="ro-MO" w:eastAsia="ru-RU"/>
        </w:rPr>
        <w:t xml:space="preserve">BULGARU </w:t>
      </w:r>
      <w:r w:rsidR="00750272" w:rsidRPr="00382CD1">
        <w:rPr>
          <w:b/>
          <w:noProof w:val="0"/>
          <w:shd w:val="clear" w:color="auto" w:fill="FFFFFF" w:themeFill="background1"/>
          <w:lang w:val="ro-MO" w:eastAsia="ru-RU"/>
        </w:rPr>
        <w:t xml:space="preserve"> VA</w:t>
      </w:r>
      <w:r w:rsidR="002B0060">
        <w:rPr>
          <w:b/>
          <w:noProof w:val="0"/>
          <w:shd w:val="clear" w:color="auto" w:fill="FFFFFF" w:themeFill="background1"/>
          <w:lang w:val="ro-MO" w:eastAsia="ru-RU"/>
        </w:rPr>
        <w:t>LERIU</w:t>
      </w:r>
      <w:r w:rsidR="00750272" w:rsidRPr="00382CD1">
        <w:rPr>
          <w:b/>
          <w:noProof w:val="0"/>
          <w:shd w:val="clear" w:color="auto" w:fill="FFFFFF" w:themeFill="background1"/>
          <w:lang w:val="ro-MO" w:eastAsia="ru-RU"/>
        </w:rPr>
        <w:t xml:space="preserve">  </w:t>
      </w:r>
    </w:p>
    <w:p w:rsidR="00635D3A" w:rsidRPr="00382CD1" w:rsidRDefault="00635D3A">
      <w:pPr>
        <w:rPr>
          <w:lang w:val="ro-MO"/>
        </w:rPr>
      </w:pPr>
    </w:p>
    <w:sectPr w:rsidR="00635D3A" w:rsidRPr="00382CD1" w:rsidSect="00262591">
      <w:pgSz w:w="12240" w:h="15840"/>
      <w:pgMar w:top="576" w:right="576" w:bottom="576"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3042A1"/>
    <w:multiLevelType w:val="hybridMultilevel"/>
    <w:tmpl w:val="AA7CC5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86A701"/>
    <w:multiLevelType w:val="hybridMultilevel"/>
    <w:tmpl w:val="E1C7CD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193A6F31"/>
    <w:multiLevelType w:val="hybridMultilevel"/>
    <w:tmpl w:val="10BE85A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nsid w:val="19F325EA"/>
    <w:multiLevelType w:val="hybridMultilevel"/>
    <w:tmpl w:val="6472C49A"/>
    <w:lvl w:ilvl="0" w:tplc="85D47A1E">
      <w:start w:val="1"/>
      <w:numFmt w:val="decimal"/>
      <w:lvlText w:val="%1."/>
      <w:lvlJc w:val="left"/>
      <w:pPr>
        <w:ind w:left="360" w:hanging="360"/>
      </w:pPr>
      <w:rPr>
        <w:rFonts w:hint="default"/>
        <w:b/>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21697061"/>
    <w:multiLevelType w:val="hybridMultilevel"/>
    <w:tmpl w:val="32041A86"/>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34D6F09"/>
    <w:multiLevelType w:val="hybridMultilevel"/>
    <w:tmpl w:val="EB0E33A6"/>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5074185"/>
    <w:multiLevelType w:val="hybridMultilevel"/>
    <w:tmpl w:val="967238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86031BE"/>
    <w:multiLevelType w:val="hybridMultilevel"/>
    <w:tmpl w:val="F87EC1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A20E829"/>
    <w:multiLevelType w:val="hybridMultilevel"/>
    <w:tmpl w:val="3D083C3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2C475789"/>
    <w:multiLevelType w:val="hybridMultilevel"/>
    <w:tmpl w:val="B8A65280"/>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8205D21"/>
    <w:multiLevelType w:val="hybridMultilevel"/>
    <w:tmpl w:val="18EECCB2"/>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4BB76017"/>
    <w:multiLevelType w:val="hybridMultilevel"/>
    <w:tmpl w:val="2A4049EC"/>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BE859A8"/>
    <w:multiLevelType w:val="hybridMultilevel"/>
    <w:tmpl w:val="806E729A"/>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6F77DCC"/>
    <w:multiLevelType w:val="hybridMultilevel"/>
    <w:tmpl w:val="BD4EEE7A"/>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7A23417"/>
    <w:multiLevelType w:val="hybridMultilevel"/>
    <w:tmpl w:val="0A386B9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8">
    <w:nsid w:val="5C0E5168"/>
    <w:multiLevelType w:val="hybridMultilevel"/>
    <w:tmpl w:val="A79EE162"/>
    <w:lvl w:ilvl="0" w:tplc="85D47A1E">
      <w:start w:val="1"/>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88F579B"/>
    <w:multiLevelType w:val="hybridMultilevel"/>
    <w:tmpl w:val="19AC56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12"/>
  </w:num>
  <w:num w:numId="3">
    <w:abstractNumId w:val="10"/>
  </w:num>
  <w:num w:numId="4">
    <w:abstractNumId w:val="19"/>
  </w:num>
  <w:num w:numId="5">
    <w:abstractNumId w:val="13"/>
  </w:num>
  <w:num w:numId="6">
    <w:abstractNumId w:val="20"/>
  </w:num>
  <w:num w:numId="7">
    <w:abstractNumId w:val="17"/>
  </w:num>
  <w:num w:numId="8">
    <w:abstractNumId w:val="0"/>
  </w:num>
  <w:num w:numId="9">
    <w:abstractNumId w:val="2"/>
  </w:num>
  <w:num w:numId="10">
    <w:abstractNumId w:val="6"/>
  </w:num>
  <w:num w:numId="11">
    <w:abstractNumId w:val="5"/>
  </w:num>
  <w:num w:numId="12">
    <w:abstractNumId w:val="4"/>
  </w:num>
  <w:num w:numId="13">
    <w:abstractNumId w:val="7"/>
  </w:num>
  <w:num w:numId="14">
    <w:abstractNumId w:val="3"/>
  </w:num>
  <w:num w:numId="15">
    <w:abstractNumId w:val="18"/>
  </w:num>
  <w:num w:numId="16">
    <w:abstractNumId w:val="14"/>
  </w:num>
  <w:num w:numId="17">
    <w:abstractNumId w:val="11"/>
  </w:num>
  <w:num w:numId="18">
    <w:abstractNumId w:val="16"/>
  </w:num>
  <w:num w:numId="19">
    <w:abstractNumId w:val="15"/>
  </w:num>
  <w:num w:numId="20">
    <w:abstractNumId w:val="9"/>
  </w:num>
  <w:num w:numId="21">
    <w:abstractNumId w:val="8"/>
  </w:num>
  <w:num w:numId="22">
    <w:abstractNumId w:val="1"/>
  </w:num>
  <w:num w:numId="23">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62591"/>
    <w:rsid w:val="0009006A"/>
    <w:rsid w:val="000A74CA"/>
    <w:rsid w:val="00137893"/>
    <w:rsid w:val="001D3BEE"/>
    <w:rsid w:val="00262591"/>
    <w:rsid w:val="002904B3"/>
    <w:rsid w:val="002B0060"/>
    <w:rsid w:val="002C76C1"/>
    <w:rsid w:val="002F6F7D"/>
    <w:rsid w:val="003100D0"/>
    <w:rsid w:val="00381B00"/>
    <w:rsid w:val="00382CD1"/>
    <w:rsid w:val="003C1DE7"/>
    <w:rsid w:val="0046354D"/>
    <w:rsid w:val="004B64C2"/>
    <w:rsid w:val="00572C56"/>
    <w:rsid w:val="00635D3A"/>
    <w:rsid w:val="006A11FC"/>
    <w:rsid w:val="00750272"/>
    <w:rsid w:val="0076724E"/>
    <w:rsid w:val="008021A8"/>
    <w:rsid w:val="00805454"/>
    <w:rsid w:val="00882AF7"/>
    <w:rsid w:val="008925CB"/>
    <w:rsid w:val="00895F73"/>
    <w:rsid w:val="00A425C0"/>
    <w:rsid w:val="00A6667E"/>
    <w:rsid w:val="00A67305"/>
    <w:rsid w:val="00C927B3"/>
    <w:rsid w:val="00D44A73"/>
    <w:rsid w:val="00DA79D8"/>
    <w:rsid w:val="00E14753"/>
    <w:rsid w:val="00E236C7"/>
    <w:rsid w:val="00E82244"/>
    <w:rsid w:val="00ED2517"/>
    <w:rsid w:val="00EE4C88"/>
    <w:rsid w:val="00F03124"/>
    <w:rsid w:val="00F30926"/>
    <w:rsid w:val="00FF1FA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05454"/>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6">
    <w:name w:val="Body Text"/>
    <w:basedOn w:val="a0"/>
    <w:link w:val="a7"/>
    <w:unhideWhenUsed/>
    <w:rsid w:val="00DA79D8"/>
    <w:pPr>
      <w:spacing w:after="120"/>
    </w:pPr>
    <w:rPr>
      <w:noProof w:val="0"/>
      <w:sz w:val="20"/>
      <w:szCs w:val="20"/>
      <w:lang w:val="ru-RU" w:eastAsia="ru-RU"/>
    </w:rPr>
  </w:style>
  <w:style w:type="character" w:customStyle="1" w:styleId="a7">
    <w:name w:val="Основной текст Знак"/>
    <w:basedOn w:val="a1"/>
    <w:link w:val="a6"/>
    <w:rsid w:val="00DA79D8"/>
    <w:rPr>
      <w:rFonts w:ascii="Times New Roman" w:eastAsia="Times New Roman" w:hAnsi="Times New Roman" w:cs="Times New Roman"/>
      <w:sz w:val="20"/>
      <w:szCs w:val="20"/>
      <w:lang w:val="ru-RU" w:eastAsia="ru-RU"/>
    </w:rPr>
  </w:style>
  <w:style w:type="paragraph" w:styleId="a8">
    <w:name w:val="Balloon Text"/>
    <w:basedOn w:val="a0"/>
    <w:link w:val="a9"/>
    <w:uiPriority w:val="99"/>
    <w:semiHidden/>
    <w:unhideWhenUsed/>
    <w:rsid w:val="003100D0"/>
    <w:rPr>
      <w:rFonts w:ascii="Tahoma" w:hAnsi="Tahoma" w:cs="Tahoma"/>
      <w:sz w:val="16"/>
      <w:szCs w:val="16"/>
    </w:rPr>
  </w:style>
  <w:style w:type="character" w:customStyle="1" w:styleId="a9">
    <w:name w:val="Текст выноски Знак"/>
    <w:basedOn w:val="a1"/>
    <w:link w:val="a8"/>
    <w:uiPriority w:val="99"/>
    <w:semiHidden/>
    <w:rsid w:val="003100D0"/>
    <w:rPr>
      <w:rFonts w:ascii="Tahoma" w:eastAsia="Times New Roman" w:hAnsi="Tahoma" w:cs="Tahoma"/>
      <w:noProof/>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6</Pages>
  <Words>2228</Words>
  <Characters>12705</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ms</Company>
  <LinksUpToDate>false</LinksUpToDate>
  <CharactersWithSpaces>14904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Postolache Natalia</dc:creator>
  <cp:lastModifiedBy>user</cp:lastModifiedBy>
  <cp:revision>7</cp:revision>
  <cp:lastPrinted>2022-12-07T06:08:00Z</cp:lastPrinted>
  <dcterms:created xsi:type="dcterms:W3CDTF">2021-11-26T16:22:00Z</dcterms:created>
  <dcterms:modified xsi:type="dcterms:W3CDTF">2022-12-07T07:27:00Z</dcterms:modified>
</cp:coreProperties>
</file>