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F64EB" w14:textId="1473D35B"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14:anchorId="13B65589" wp14:editId="39C7962B">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27DF6CB4" w14:textId="77777777"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6BF3F57" w14:textId="7FBF3E76" w:rsidR="0072177F" w:rsidRPr="0072177F" w:rsidRDefault="00C02AC5" w:rsidP="0072177F">
      <w:pPr>
        <w:spacing w:after="0" w:line="240" w:lineRule="auto"/>
        <w:rPr>
          <w:rFonts w:ascii="Times New Roman" w:eastAsia="Times New Roman" w:hAnsi="Times New Roman" w:cs="Times New Roman"/>
          <w:sz w:val="20"/>
          <w:szCs w:val="20"/>
          <w:lang w:val="it-IT" w:eastAsia="ru-RU"/>
        </w:rPr>
      </w:pPr>
      <w:r>
        <w:rPr>
          <w:rFonts w:ascii="Times New Roman" w:eastAsia="Times New Roman" w:hAnsi="Times New Roman" w:cs="Times New Roman"/>
          <w:b/>
          <w:sz w:val="28"/>
          <w:szCs w:val="28"/>
          <w:lang w:val="ro-RO" w:eastAsia="ru-RU"/>
        </w:rPr>
        <w:t xml:space="preserve">     </w:t>
      </w: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14:paraId="3C133787" w14:textId="08362E5E" w:rsidR="00D44B95" w:rsidRDefault="0072177F" w:rsidP="003C5B81">
      <w:pPr>
        <w:shd w:val="clear" w:color="auto" w:fill="FFFFFF"/>
        <w:spacing w:before="120" w:after="0" w:line="240" w:lineRule="auto"/>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50626F" w:rsidRPr="0050626F">
        <w:rPr>
          <w:rFonts w:ascii="Times New Roman" w:eastAsia="Times New Roman" w:hAnsi="Times New Roman" w:cs="Times New Roman"/>
          <w:b/>
          <w:sz w:val="24"/>
          <w:szCs w:val="24"/>
          <w:shd w:val="clear" w:color="auto" w:fill="FFFFFF"/>
          <w:lang w:val="it-IT" w:eastAsia="ru-RU"/>
        </w:rPr>
        <w:t xml:space="preserve"> </w:t>
      </w:r>
      <w:r w:rsidR="00D44B95">
        <w:rPr>
          <w:rFonts w:ascii="Times New Roman" w:eastAsia="Times New Roman" w:hAnsi="Times New Roman" w:cs="Times New Roman"/>
          <w:b/>
          <w:i/>
          <w:color w:val="0000FF"/>
          <w:sz w:val="24"/>
          <w:szCs w:val="24"/>
          <w:shd w:val="clear" w:color="auto" w:fill="FFFFFF"/>
          <w:lang w:val="it-IT" w:eastAsia="ru-RU"/>
        </w:rPr>
        <w:t xml:space="preserve"> </w:t>
      </w:r>
      <w:r w:rsidR="00C02AC5" w:rsidRPr="00C02AC5">
        <w:rPr>
          <w:rFonts w:ascii="Times New Roman" w:eastAsia="Times New Roman" w:hAnsi="Times New Roman" w:cs="Times New Roman"/>
          <w:b/>
          <w:i/>
          <w:color w:val="0000FF"/>
          <w:sz w:val="24"/>
          <w:szCs w:val="24"/>
          <w:shd w:val="clear" w:color="auto" w:fill="FFFFFF"/>
          <w:lang w:val="it-IT" w:eastAsia="ru-RU"/>
        </w:rPr>
        <w:t>Produse alimentare semestru I</w:t>
      </w:r>
      <w:r w:rsidR="00FD63BD">
        <w:rPr>
          <w:rFonts w:ascii="Times New Roman" w:eastAsia="Times New Roman" w:hAnsi="Times New Roman" w:cs="Times New Roman"/>
          <w:b/>
          <w:i/>
          <w:color w:val="0000FF"/>
          <w:sz w:val="24"/>
          <w:szCs w:val="24"/>
          <w:shd w:val="clear" w:color="auto" w:fill="FFFFFF"/>
          <w:lang w:val="it-IT" w:eastAsia="ru-RU"/>
        </w:rPr>
        <w:t>I</w:t>
      </w:r>
      <w:r w:rsidR="0053293A">
        <w:rPr>
          <w:rFonts w:ascii="Times New Roman" w:eastAsia="Times New Roman" w:hAnsi="Times New Roman" w:cs="Times New Roman"/>
          <w:b/>
          <w:i/>
          <w:color w:val="0000FF"/>
          <w:sz w:val="24"/>
          <w:szCs w:val="24"/>
          <w:shd w:val="clear" w:color="auto" w:fill="FFFFFF"/>
          <w:lang w:val="it-IT" w:eastAsia="ru-RU"/>
        </w:rPr>
        <w:t xml:space="preserve"> pentru </w:t>
      </w:r>
      <w:r w:rsidR="00C27286">
        <w:rPr>
          <w:rFonts w:ascii="Times New Roman" w:eastAsia="Times New Roman" w:hAnsi="Times New Roman" w:cs="Times New Roman"/>
          <w:b/>
          <w:i/>
          <w:color w:val="0000FF"/>
          <w:sz w:val="24"/>
          <w:szCs w:val="24"/>
          <w:shd w:val="clear" w:color="auto" w:fill="FFFFFF"/>
          <w:lang w:val="it-IT" w:eastAsia="ru-RU"/>
        </w:rPr>
        <w:t>anul  202</w:t>
      </w:r>
      <w:r w:rsidR="009E35F6">
        <w:rPr>
          <w:rFonts w:ascii="Times New Roman" w:eastAsia="Times New Roman" w:hAnsi="Times New Roman" w:cs="Times New Roman"/>
          <w:b/>
          <w:i/>
          <w:color w:val="0000FF"/>
          <w:sz w:val="24"/>
          <w:szCs w:val="24"/>
          <w:shd w:val="clear" w:color="auto" w:fill="FFFFFF"/>
          <w:lang w:val="it-IT" w:eastAsia="ru-RU"/>
        </w:rPr>
        <w:t>6</w:t>
      </w:r>
      <w:r w:rsidR="00C27286">
        <w:rPr>
          <w:rFonts w:ascii="Times New Roman" w:eastAsia="Times New Roman" w:hAnsi="Times New Roman" w:cs="Times New Roman"/>
          <w:b/>
          <w:i/>
          <w:color w:val="0000FF"/>
          <w:sz w:val="24"/>
          <w:szCs w:val="24"/>
          <w:shd w:val="clear" w:color="auto" w:fill="FFFFFF"/>
          <w:lang w:val="it-IT" w:eastAsia="ru-RU"/>
        </w:rPr>
        <w:t>.</w:t>
      </w:r>
    </w:p>
    <w:p w14:paraId="61EDB9EE" w14:textId="3AA01B7F" w:rsidR="0072177F" w:rsidRPr="00450057" w:rsidRDefault="00D44B95" w:rsidP="0072177F">
      <w:pPr>
        <w:shd w:val="clear" w:color="auto" w:fill="FFFFFF"/>
        <w:spacing w:before="120" w:after="0" w:line="240" w:lineRule="auto"/>
        <w:rPr>
          <w:rFonts w:ascii="Times New Roman" w:eastAsia="Times New Roman" w:hAnsi="Times New Roman" w:cs="Times New Roman"/>
          <w:i/>
          <w:sz w:val="24"/>
          <w:szCs w:val="24"/>
          <w:lang w:val="it-IT" w:eastAsia="ru-RU"/>
        </w:rPr>
      </w:pPr>
      <w:r>
        <w:rPr>
          <w:rFonts w:ascii="Times New Roman" w:eastAsia="Times New Roman" w:hAnsi="Times New Roman" w:cs="Times New Roman"/>
          <w:i/>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C02AC5">
        <w:rPr>
          <w:rFonts w:ascii="Times New Roman" w:eastAsia="Times New Roman" w:hAnsi="Times New Roman" w:cs="Times New Roman"/>
          <w:i/>
          <w:color w:val="0000FF"/>
          <w:sz w:val="24"/>
          <w:szCs w:val="24"/>
          <w:lang w:val="it-IT" w:eastAsia="ru-RU"/>
        </w:rPr>
        <w:t>Licitatie publică</w:t>
      </w:r>
      <w:r w:rsidR="0072177F" w:rsidRPr="00D44B95">
        <w:rPr>
          <w:rFonts w:ascii="Times New Roman" w:eastAsia="Times New Roman" w:hAnsi="Times New Roman" w:cs="Times New Roman"/>
          <w:b/>
          <w:color w:val="0000FF"/>
          <w:sz w:val="24"/>
          <w:szCs w:val="24"/>
          <w:lang w:val="it-IT" w:eastAsia="ru-RU"/>
        </w:rPr>
        <w:br/>
      </w:r>
      <w:r w:rsidR="0072177F" w:rsidRPr="0072177F">
        <w:rPr>
          <w:rFonts w:ascii="Times New Roman" w:eastAsia="Times New Roman" w:hAnsi="Times New Roman" w:cs="Times New Roman"/>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eastAsia="ru-RU"/>
        </w:rPr>
      </w:pPr>
      <w:proofErr w:type="spellStart"/>
      <w:r w:rsidRPr="0072177F">
        <w:rPr>
          <w:rFonts w:ascii="Times New Roman" w:eastAsia="Times New Roman" w:hAnsi="Times New Roman" w:cs="Times New Roman"/>
          <w:b/>
          <w:sz w:val="24"/>
          <w:szCs w:val="24"/>
          <w:lang w:eastAsia="ru-RU"/>
        </w:rPr>
        <w:t>Denumirea</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autorității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contractante</w:t>
      </w:r>
      <w:proofErr w:type="spellEnd"/>
      <w:r w:rsidRPr="0072177F">
        <w:rPr>
          <w:rFonts w:ascii="Times New Roman" w:eastAsia="Times New Roman" w:hAnsi="Times New Roman" w:cs="Times New Roman"/>
          <w:b/>
          <w:sz w:val="24"/>
          <w:szCs w:val="24"/>
          <w:lang w:eastAsia="ru-RU"/>
        </w:rPr>
        <w:t>:</w:t>
      </w:r>
      <w:r w:rsidR="00105D18">
        <w:rPr>
          <w:rFonts w:ascii="Times New Roman" w:eastAsia="Times New Roman" w:hAnsi="Times New Roman" w:cs="Times New Roman"/>
          <w:b/>
          <w:sz w:val="24"/>
          <w:szCs w:val="24"/>
          <w:lang w:eastAsia="ru-RU"/>
        </w:rPr>
        <w:t xml:space="preserve"> </w:t>
      </w:r>
      <w:r w:rsidR="00105D18" w:rsidRPr="00D44B95">
        <w:rPr>
          <w:rFonts w:ascii="Times New Roman" w:eastAsia="Times New Roman" w:hAnsi="Times New Roman" w:cs="Times New Roman"/>
          <w:i/>
          <w:color w:val="0000FF"/>
          <w:sz w:val="24"/>
          <w:szCs w:val="24"/>
          <w:lang w:eastAsia="ru-RU"/>
        </w:rPr>
        <w:t xml:space="preserve">IMSP </w:t>
      </w:r>
      <w:proofErr w:type="spellStart"/>
      <w:r w:rsidR="00105D18" w:rsidRPr="00D44B95">
        <w:rPr>
          <w:rFonts w:ascii="Times New Roman" w:eastAsia="Times New Roman" w:hAnsi="Times New Roman" w:cs="Times New Roman"/>
          <w:i/>
          <w:color w:val="0000FF"/>
          <w:sz w:val="24"/>
          <w:szCs w:val="24"/>
          <w:lang w:eastAsia="ru-RU"/>
        </w:rPr>
        <w:t>Institutul</w:t>
      </w:r>
      <w:proofErr w:type="spellEnd"/>
      <w:r w:rsidR="00105D18" w:rsidRPr="00D44B95">
        <w:rPr>
          <w:rFonts w:ascii="Times New Roman" w:eastAsia="Times New Roman" w:hAnsi="Times New Roman" w:cs="Times New Roman"/>
          <w:i/>
          <w:color w:val="0000FF"/>
          <w:sz w:val="24"/>
          <w:szCs w:val="24"/>
          <w:lang w:eastAsia="ru-RU"/>
        </w:rPr>
        <w:t xml:space="preserve"> de </w:t>
      </w:r>
      <w:proofErr w:type="spellStart"/>
      <w:r w:rsidR="00105D18" w:rsidRPr="00D44B95">
        <w:rPr>
          <w:rFonts w:ascii="Times New Roman" w:eastAsia="Times New Roman" w:hAnsi="Times New Roman" w:cs="Times New Roman"/>
          <w:i/>
          <w:color w:val="0000FF"/>
          <w:sz w:val="24"/>
          <w:szCs w:val="24"/>
          <w:lang w:eastAsia="ru-RU"/>
        </w:rPr>
        <w:t>Cardiologie</w:t>
      </w:r>
      <w:proofErr w:type="spellEnd"/>
      <w:r w:rsidR="00105D18" w:rsidRPr="00D44B95">
        <w:rPr>
          <w:rFonts w:ascii="Times New Roman" w:eastAsia="Times New Roman" w:hAnsi="Times New Roman" w:cs="Times New Roman"/>
          <w:i/>
          <w:color w:val="0000FF"/>
          <w:sz w:val="24"/>
          <w:szCs w:val="24"/>
          <w:lang w:eastAsia="ru-RU"/>
        </w:rPr>
        <w:t xml:space="preserve"> </w:t>
      </w:r>
    </w:p>
    <w:p w14:paraId="22A470E4" w14:textId="445D527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D44B95">
        <w:rPr>
          <w:rFonts w:ascii="Times New Roman" w:eastAsia="Times New Roman" w:hAnsi="Times New Roman" w:cs="Times New Roman"/>
          <w:i/>
          <w:color w:val="0000FF"/>
          <w:sz w:val="24"/>
          <w:szCs w:val="24"/>
          <w:shd w:val="clear" w:color="auto" w:fill="FFFFFF"/>
          <w:lang w:eastAsia="ru-RU"/>
        </w:rPr>
        <w:t>100360015061</w:t>
      </w:r>
      <w:r w:rsidR="00074E3E">
        <w:rPr>
          <w:rFonts w:ascii="Times New Roman" w:eastAsia="Times New Roman" w:hAnsi="Times New Roman" w:cs="Times New Roman"/>
          <w:i/>
          <w:color w:val="0000FF"/>
          <w:sz w:val="24"/>
          <w:szCs w:val="24"/>
          <w:shd w:val="clear" w:color="auto" w:fill="FFFFFF"/>
          <w:lang w:eastAsia="ru-RU"/>
        </w:rPr>
        <w:t>3</w:t>
      </w:r>
    </w:p>
    <w:p w14:paraId="3470A46A" w14:textId="08F351C3" w:rsidR="00473353" w:rsidRPr="00D44B95"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color w:val="0000FF"/>
          <w:sz w:val="24"/>
          <w:szCs w:val="24"/>
          <w:lang w:val="ru-RU" w:eastAsia="ru-RU"/>
        </w:rPr>
      </w:pPr>
      <w:r w:rsidRPr="0072177F">
        <w:rPr>
          <w:rFonts w:ascii="Times New Roman" w:eastAsia="Times New Roman" w:hAnsi="Times New Roman" w:cs="Times New Roman"/>
          <w:b/>
          <w:sz w:val="24"/>
          <w:szCs w:val="24"/>
          <w:lang w:val="ru-RU" w:eastAsia="ru-RU"/>
        </w:rPr>
        <w:t>Adresa</w:t>
      </w:r>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B54E4F" w:rsidRPr="00D44B95">
        <w:rPr>
          <w:rFonts w:ascii="Times New Roman" w:eastAsia="Times New Roman" w:hAnsi="Times New Roman" w:cs="Times New Roman"/>
          <w:i/>
          <w:color w:val="0000FF"/>
          <w:sz w:val="24"/>
          <w:szCs w:val="24"/>
          <w:shd w:val="clear" w:color="auto" w:fill="FFFFFF"/>
          <w:lang w:eastAsia="ru-RU"/>
        </w:rPr>
        <w:t>Testemitanu</w:t>
      </w:r>
      <w:proofErr w:type="spellEnd"/>
      <w:r w:rsidR="00B54E4F" w:rsidRPr="00D44B95">
        <w:rPr>
          <w:rFonts w:ascii="Times New Roman" w:eastAsia="Times New Roman" w:hAnsi="Times New Roman" w:cs="Times New Roman"/>
          <w:i/>
          <w:color w:val="0000FF"/>
          <w:sz w:val="24"/>
          <w:szCs w:val="24"/>
          <w:shd w:val="clear" w:color="auto" w:fill="FFFFFF"/>
          <w:lang w:eastAsia="ru-RU"/>
        </w:rPr>
        <w:t xml:space="preserve"> 29/1</w:t>
      </w:r>
    </w:p>
    <w:p w14:paraId="78273197" w14:textId="77777777" w:rsidR="00473353" w:rsidRPr="00D44B95"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color w:val="0000FF"/>
          <w:sz w:val="24"/>
          <w:szCs w:val="24"/>
          <w:lang w:val="ru-RU" w:eastAsia="ru-RU"/>
        </w:rPr>
      </w:pPr>
    </w:p>
    <w:p w14:paraId="1A914FFE" w14:textId="54454BD3" w:rsidR="0072177F" w:rsidRPr="00D44B95" w:rsidRDefault="0072177F" w:rsidP="00D44B95">
      <w:pPr>
        <w:pStyle w:val="Listparagraf"/>
        <w:numPr>
          <w:ilvl w:val="0"/>
          <w:numId w:val="1"/>
        </w:numPr>
        <w:ind w:left="284" w:hanging="284"/>
        <w:rPr>
          <w:rFonts w:ascii="Times New Roman" w:eastAsia="Times New Roman" w:hAnsi="Times New Roman" w:cs="Times New Roman"/>
          <w:i/>
          <w:color w:val="0000FF"/>
          <w:sz w:val="24"/>
          <w:szCs w:val="24"/>
          <w:lang w:val="ru-RU" w:eastAsia="ru-RU"/>
        </w:rPr>
      </w:pPr>
      <w:r w:rsidRPr="00BC6E55">
        <w:rPr>
          <w:rFonts w:ascii="Times New Roman" w:eastAsia="Times New Roman" w:hAnsi="Times New Roman" w:cs="Times New Roman"/>
          <w:b/>
          <w:sz w:val="24"/>
          <w:szCs w:val="24"/>
          <w:lang w:val="ru-RU" w:eastAsia="ru-RU"/>
        </w:rPr>
        <w:t>Numărul</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de</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telefon/</w:t>
      </w:r>
      <w:proofErr w:type="gramStart"/>
      <w:r w:rsidRPr="00BC6E55">
        <w:rPr>
          <w:rFonts w:ascii="Times New Roman" w:eastAsia="Times New Roman" w:hAnsi="Times New Roman" w:cs="Times New Roman"/>
          <w:b/>
          <w:sz w:val="24"/>
          <w:szCs w:val="24"/>
          <w:lang w:val="ru-RU" w:eastAsia="ru-RU"/>
        </w:rPr>
        <w:t>fax:</w:t>
      </w:r>
      <w:r w:rsidR="00BC6E55" w:rsidRPr="00BC6E55">
        <w:t xml:space="preserve"> </w:t>
      </w:r>
      <w:r w:rsidR="00BC6E55">
        <w:t xml:space="preserve"> </w:t>
      </w:r>
      <w:r w:rsidR="00BC6E55" w:rsidRPr="00D44B95">
        <w:rPr>
          <w:rFonts w:ascii="Times New Roman" w:hAnsi="Times New Roman" w:cs="Times New Roman"/>
          <w:i/>
          <w:color w:val="0000FF"/>
          <w:sz w:val="24"/>
          <w:szCs w:val="24"/>
        </w:rPr>
        <w:t>02272</w:t>
      </w:r>
      <w:proofErr w:type="gramEnd"/>
      <w:r w:rsidR="00BC6E55" w:rsidRPr="00D44B95">
        <w:rPr>
          <w:rFonts w:ascii="Times New Roman" w:hAnsi="Times New Roman" w:cs="Times New Roman"/>
          <w:i/>
          <w:color w:val="0000FF"/>
          <w:sz w:val="24"/>
          <w:szCs w:val="24"/>
        </w:rPr>
        <w:t>-74-11 ,</w:t>
      </w:r>
      <w:r w:rsidR="00BC6E55" w:rsidRPr="00D44B95">
        <w:rPr>
          <w:rFonts w:ascii="Times New Roman" w:eastAsia="Times New Roman" w:hAnsi="Times New Roman" w:cs="Times New Roman"/>
          <w:i/>
          <w:color w:val="0000FF"/>
          <w:sz w:val="24"/>
          <w:szCs w:val="24"/>
          <w:lang w:val="ru-RU" w:eastAsia="ru-RU"/>
        </w:rPr>
        <w:t>022 256-12</w:t>
      </w:r>
      <w:r w:rsidR="003C5B81">
        <w:rPr>
          <w:rFonts w:ascii="Times New Roman" w:eastAsia="Times New Roman" w:hAnsi="Times New Roman" w:cs="Times New Roman"/>
          <w:i/>
          <w:color w:val="0000FF"/>
          <w:sz w:val="24"/>
          <w:szCs w:val="24"/>
          <w:lang w:val="ro-RO" w:eastAsia="ru-RU"/>
        </w:rPr>
        <w:t>3</w:t>
      </w:r>
    </w:p>
    <w:p w14:paraId="53B68356" w14:textId="5BB87DD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color w:val="0000FF"/>
          <w:sz w:val="24"/>
          <w:szCs w:val="24"/>
          <w:u w:val="single"/>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D44B95">
        <w:rPr>
          <w:rFonts w:ascii="Times New Roman" w:eastAsia="Times New Roman" w:hAnsi="Times New Roman" w:cs="Times New Roman"/>
          <w:i/>
          <w:color w:val="0000FF"/>
          <w:sz w:val="24"/>
          <w:szCs w:val="24"/>
          <w:u w:val="single"/>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D44B95">
        <w:rPr>
          <w:rFonts w:ascii="Times New Roman" w:eastAsia="Times New Roman" w:hAnsi="Times New Roman" w:cs="Times New Roman"/>
          <w:i/>
          <w:color w:val="0000FF"/>
          <w:sz w:val="24"/>
          <w:szCs w:val="24"/>
          <w:lang w:val="it-IT" w:eastAsia="ru-RU"/>
        </w:rPr>
        <w:t>Institutie Medico Sanitara Publica</w:t>
      </w:r>
    </w:p>
    <w:p w14:paraId="0FD82F6B" w14:textId="77777777" w:rsidR="0072177F" w:rsidRP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72177F" w:rsidRPr="0072177F" w14:paraId="4FF22037" w14:textId="77777777" w:rsidTr="004A100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9FD770" w14:textId="77777777" w:rsidR="0072177F" w:rsidRPr="0072177F" w:rsidRDefault="0072177F" w:rsidP="0072177F">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72177F">
              <w:rPr>
                <w:rFonts w:ascii="Times New Roman" w:eastAsia="Times New Roman" w:hAnsi="Times New Roman" w:cs="Times New Roman"/>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18CD0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107EBB1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C65FA"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Unitateade</w:t>
            </w:r>
            <w:r w:rsidRPr="004A1001">
              <w:rPr>
                <w:rFonts w:ascii="Times New Roman" w:eastAsia="Times New Roman" w:hAnsi="Times New Roman" w:cs="Times New Roman"/>
                <w:b/>
                <w:sz w:val="18"/>
                <w:szCs w:val="18"/>
                <w:lang w:val="ro-MD" w:eastAsia="ru-RU"/>
              </w:rPr>
              <w:t xml:space="preserve"> </w:t>
            </w:r>
            <w:r w:rsidRPr="004A1001">
              <w:rPr>
                <w:rFonts w:ascii="Times New Roman" w:eastAsia="Times New Roman" w:hAnsi="Times New Roman" w:cs="Times New Roman"/>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4114FD"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CF20B3"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26575B"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Valoarea estimată</w:t>
            </w:r>
            <w:r w:rsidRPr="004A1001">
              <w:rPr>
                <w:rFonts w:ascii="Times New Roman" w:eastAsia="Times New Roman" w:hAnsi="Times New Roman" w:cs="Times New Roman"/>
                <w:b/>
                <w:sz w:val="18"/>
                <w:szCs w:val="18"/>
                <w:lang w:val="it-IT" w:eastAsia="ru-RU"/>
              </w:rPr>
              <w:br/>
              <w:t>(se va indica pentru fiecare lot în parte)</w:t>
            </w:r>
          </w:p>
        </w:tc>
      </w:tr>
      <w:tr w:rsidR="00912576" w:rsidRPr="0072177F" w14:paraId="2A864F3B" w14:textId="77777777" w:rsidTr="008F00E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59878C" w14:textId="5FC1BBA7" w:rsidR="00912576" w:rsidRDefault="00912576" w:rsidP="001D21AD">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B1D3A2" w14:textId="799D7684" w:rsidR="00912576" w:rsidRPr="00A24F82" w:rsidRDefault="00D1357D" w:rsidP="001D21AD">
            <w:pPr>
              <w:shd w:val="clear" w:color="auto" w:fill="FFFFFF"/>
              <w:spacing w:before="120" w:after="0" w:line="240" w:lineRule="auto"/>
            </w:pPr>
            <w:r>
              <w:t>15800000-6</w:t>
            </w: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8BEC52" w14:textId="18315935" w:rsidR="00912576" w:rsidRPr="00912576" w:rsidRDefault="00912576" w:rsidP="007C3D4A">
            <w:pPr>
              <w:shd w:val="clear" w:color="auto" w:fill="FFFFFF"/>
              <w:spacing w:before="120"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912576">
              <w:rPr>
                <w:rFonts w:ascii="Times New Roman" w:eastAsia="Times New Roman" w:hAnsi="Times New Roman" w:cs="Times New Roman"/>
                <w:b/>
                <w:sz w:val="28"/>
                <w:szCs w:val="28"/>
                <w:lang w:eastAsia="ru-RU"/>
              </w:rPr>
              <w:t xml:space="preserve">Conform </w:t>
            </w:r>
            <w:proofErr w:type="spellStart"/>
            <w:r w:rsidRPr="00912576">
              <w:rPr>
                <w:rFonts w:ascii="Times New Roman" w:eastAsia="Times New Roman" w:hAnsi="Times New Roman" w:cs="Times New Roman"/>
                <w:b/>
                <w:sz w:val="28"/>
                <w:szCs w:val="28"/>
                <w:lang w:eastAsia="ru-RU"/>
              </w:rPr>
              <w:t>anexei</w:t>
            </w:r>
            <w:proofErr w:type="spellEnd"/>
            <w:r w:rsidRPr="00912576">
              <w:rPr>
                <w:rFonts w:ascii="Times New Roman" w:eastAsia="Times New Roman" w:hAnsi="Times New Roman" w:cs="Times New Roman"/>
                <w:b/>
                <w:sz w:val="28"/>
                <w:szCs w:val="28"/>
                <w:lang w:eastAsia="ru-RU"/>
              </w:rPr>
              <w:t xml:space="preserve"> 1</w:t>
            </w:r>
            <w:r w:rsidR="00F971B9">
              <w:rPr>
                <w:rFonts w:ascii="Times New Roman" w:eastAsia="Times New Roman" w:hAnsi="Times New Roman" w:cs="Times New Roman"/>
                <w:b/>
                <w:sz w:val="28"/>
                <w:szCs w:val="28"/>
                <w:lang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F5BDFC" w14:textId="69CB6DC4" w:rsidR="00912576" w:rsidRDefault="00912576" w:rsidP="001D21AD">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72177F" w:rsidRPr="0072177F" w14:paraId="6E92216C" w14:textId="77777777" w:rsidTr="00FD63BD">
        <w:trPr>
          <w:trHeight w:val="399"/>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26A688" w14:textId="77777777" w:rsidR="0072177F" w:rsidRPr="001C0489" w:rsidRDefault="0072177F" w:rsidP="0072177F">
            <w:pPr>
              <w:shd w:val="clear" w:color="auto" w:fill="FFFFFF"/>
              <w:spacing w:before="120" w:after="0" w:line="240" w:lineRule="auto"/>
              <w:jc w:val="center"/>
              <w:rPr>
                <w:rFonts w:ascii="Times New Roman" w:eastAsia="Times New Roman" w:hAnsi="Times New Roman" w:cs="Times New Roman"/>
                <w:i/>
                <w:sz w:val="24"/>
                <w:szCs w:val="24"/>
                <w:lang w:val="ru-RU" w:eastAsia="ru-RU"/>
              </w:rPr>
            </w:pPr>
            <w:proofErr w:type="spellStart"/>
            <w:r w:rsidRPr="001C0489">
              <w:rPr>
                <w:rFonts w:ascii="Times New Roman" w:eastAsia="Times New Roman" w:hAnsi="Times New Roman" w:cs="Times New Roman"/>
                <w:b/>
                <w:i/>
                <w:sz w:val="24"/>
                <w:szCs w:val="24"/>
                <w:lang w:val="ru-RU" w:eastAsia="ru-RU"/>
              </w:rPr>
              <w:t>Valoarea</w:t>
            </w:r>
            <w:proofErr w:type="spellEnd"/>
            <w:r w:rsidRPr="001C0489">
              <w:rPr>
                <w:rFonts w:ascii="Times New Roman" w:eastAsia="Times New Roman" w:hAnsi="Times New Roman" w:cs="Times New Roman"/>
                <w:b/>
                <w:i/>
                <w:sz w:val="24"/>
                <w:szCs w:val="24"/>
                <w:lang w:val="ro-MD" w:eastAsia="ru-RU"/>
              </w:rPr>
              <w:t xml:space="preserve"> </w:t>
            </w:r>
            <w:proofErr w:type="spellStart"/>
            <w:r w:rsidRPr="001C0489">
              <w:rPr>
                <w:rFonts w:ascii="Times New Roman" w:eastAsia="Times New Roman" w:hAnsi="Times New Roman" w:cs="Times New Roman"/>
                <w:b/>
                <w:i/>
                <w:sz w:val="24"/>
                <w:szCs w:val="24"/>
                <w:lang w:val="ru-RU" w:eastAsia="ru-RU"/>
              </w:rPr>
              <w:t>estimativă</w:t>
            </w:r>
            <w:proofErr w:type="spellEnd"/>
            <w:r w:rsidRPr="001C0489">
              <w:rPr>
                <w:rFonts w:ascii="Times New Roman" w:eastAsia="Times New Roman" w:hAnsi="Times New Roman" w:cs="Times New Roman"/>
                <w:b/>
                <w:i/>
                <w:sz w:val="24"/>
                <w:szCs w:val="24"/>
                <w:lang w:val="ro-MD" w:eastAsia="ru-RU"/>
              </w:rPr>
              <w:t xml:space="preserve"> </w:t>
            </w:r>
            <w:proofErr w:type="spellStart"/>
            <w:r w:rsidRPr="001C0489">
              <w:rPr>
                <w:rFonts w:ascii="Times New Roman" w:eastAsia="Times New Roman" w:hAnsi="Times New Roman" w:cs="Times New Roman"/>
                <w:b/>
                <w:i/>
                <w:sz w:val="24"/>
                <w:szCs w:val="24"/>
                <w:lang w:val="ru-RU" w:eastAsia="ru-RU"/>
              </w:rPr>
              <w:t>totală</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CF7A42" w14:textId="6CBA9FAB" w:rsidR="0072177F" w:rsidRPr="00FD63BD" w:rsidRDefault="00FD63BD" w:rsidP="00FD63BD">
            <w:pPr>
              <w:jc w:val="center"/>
              <w:rPr>
                <w:rFonts w:ascii="Times New Roman" w:hAnsi="Times New Roman" w:cs="Times New Roman"/>
                <w:b/>
                <w:bCs/>
                <w:i/>
                <w:iCs/>
                <w:color w:val="000000"/>
                <w:sz w:val="24"/>
                <w:szCs w:val="24"/>
              </w:rPr>
            </w:pPr>
            <w:r w:rsidRPr="00FD63BD">
              <w:rPr>
                <w:rFonts w:ascii="Times New Roman" w:hAnsi="Times New Roman" w:cs="Times New Roman"/>
                <w:b/>
                <w:bCs/>
                <w:i/>
                <w:iCs/>
                <w:color w:val="000000"/>
                <w:sz w:val="24"/>
                <w:szCs w:val="24"/>
              </w:rPr>
              <w:t>1</w:t>
            </w:r>
            <w:r w:rsidRPr="00FD63BD">
              <w:rPr>
                <w:rFonts w:ascii="Times New Roman" w:hAnsi="Times New Roman" w:cs="Times New Roman"/>
                <w:b/>
                <w:bCs/>
                <w:i/>
                <w:iCs/>
                <w:color w:val="000000"/>
                <w:sz w:val="24"/>
                <w:szCs w:val="24"/>
              </w:rPr>
              <w:t xml:space="preserve"> </w:t>
            </w:r>
            <w:r w:rsidRPr="00FD63BD">
              <w:rPr>
                <w:rFonts w:ascii="Times New Roman" w:hAnsi="Times New Roman" w:cs="Times New Roman"/>
                <w:b/>
                <w:bCs/>
                <w:i/>
                <w:iCs/>
                <w:color w:val="000000"/>
                <w:sz w:val="24"/>
                <w:szCs w:val="24"/>
              </w:rPr>
              <w:t>822</w:t>
            </w:r>
            <w:r w:rsidRPr="00FD63BD">
              <w:rPr>
                <w:rFonts w:ascii="Times New Roman" w:hAnsi="Times New Roman" w:cs="Times New Roman"/>
                <w:b/>
                <w:bCs/>
                <w:i/>
                <w:iCs/>
                <w:color w:val="000000"/>
                <w:sz w:val="24"/>
                <w:szCs w:val="24"/>
              </w:rPr>
              <w:t xml:space="preserve"> </w:t>
            </w:r>
            <w:r w:rsidRPr="00FD63BD">
              <w:rPr>
                <w:rFonts w:ascii="Times New Roman" w:hAnsi="Times New Roman" w:cs="Times New Roman"/>
                <w:b/>
                <w:bCs/>
                <w:i/>
                <w:iCs/>
                <w:color w:val="000000"/>
                <w:sz w:val="24"/>
                <w:szCs w:val="24"/>
              </w:rPr>
              <w:t>650.00</w:t>
            </w:r>
          </w:p>
        </w:tc>
      </w:tr>
    </w:tbl>
    <w:p w14:paraId="7719185A" w14:textId="1BD316D7"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ro-RO" w:eastAsia="ru-RU"/>
        </w:rPr>
      </w:pPr>
      <w:r w:rsidRPr="0072177F">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44B95">
        <w:rPr>
          <w:rFonts w:ascii="Times New Roman" w:eastAsia="Times New Roman" w:hAnsi="Times New Roman" w:cs="Times New Roman"/>
          <w:i/>
          <w:color w:val="0000FF"/>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CE15011" w14:textId="12C61693" w:rsidR="0072177F" w:rsidRPr="00D44B95"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i/>
          <w:color w:val="0000FF"/>
          <w:sz w:val="24"/>
          <w:szCs w:val="24"/>
          <w:lang w:val="ru-RU" w:eastAsia="ru-RU"/>
        </w:rPr>
      </w:pPr>
      <w:r w:rsidRPr="00D44B95">
        <w:rPr>
          <w:rFonts w:ascii="Times New Roman" w:eastAsia="Times New Roman" w:hAnsi="Times New Roman" w:cs="Times New Roman"/>
          <w:i/>
          <w:color w:val="0000FF"/>
          <w:sz w:val="24"/>
          <w:szCs w:val="24"/>
          <w:lang w:val="it-IT" w:eastAsia="ru-RU"/>
        </w:rPr>
        <w:t xml:space="preserve">Pentru </w:t>
      </w:r>
      <w:r w:rsidR="00240F28">
        <w:rPr>
          <w:rFonts w:ascii="Times New Roman" w:eastAsia="Times New Roman" w:hAnsi="Times New Roman" w:cs="Times New Roman"/>
          <w:i/>
          <w:color w:val="0000FF"/>
          <w:sz w:val="24"/>
          <w:szCs w:val="24"/>
          <w:lang w:val="it-IT" w:eastAsia="ru-RU"/>
        </w:rPr>
        <w:t>mai multe</w:t>
      </w:r>
      <w:r w:rsidRPr="00D44B95">
        <w:rPr>
          <w:rFonts w:ascii="Times New Roman" w:eastAsia="Times New Roman" w:hAnsi="Times New Roman" w:cs="Times New Roman"/>
          <w:i/>
          <w:color w:val="0000FF"/>
          <w:sz w:val="24"/>
          <w:szCs w:val="24"/>
          <w:lang w:val="it-IT" w:eastAsia="ru-RU"/>
        </w:rPr>
        <w:t xml:space="preserve"> </w:t>
      </w:r>
      <w:r w:rsidRPr="00D44B95">
        <w:rPr>
          <w:rFonts w:ascii="Times New Roman" w:eastAsia="Times New Roman" w:hAnsi="Times New Roman" w:cs="Times New Roman"/>
          <w:i/>
          <w:color w:val="0000FF"/>
          <w:sz w:val="24"/>
          <w:szCs w:val="24"/>
          <w:lang w:val="ru-RU" w:eastAsia="ru-RU"/>
        </w:rPr>
        <w:t>lot</w:t>
      </w:r>
      <w:r w:rsidR="00240F28">
        <w:rPr>
          <w:rFonts w:ascii="Times New Roman" w:eastAsia="Times New Roman" w:hAnsi="Times New Roman" w:cs="Times New Roman"/>
          <w:i/>
          <w:color w:val="0000FF"/>
          <w:sz w:val="24"/>
          <w:szCs w:val="24"/>
          <w:lang w:val="ro-RO" w:eastAsia="ru-RU"/>
        </w:rPr>
        <w:t>uri</w:t>
      </w:r>
      <w:r w:rsidRPr="00D44B95">
        <w:rPr>
          <w:rFonts w:ascii="Times New Roman" w:eastAsia="Times New Roman" w:hAnsi="Times New Roman" w:cs="Times New Roman"/>
          <w:i/>
          <w:color w:val="0000FF"/>
          <w:sz w:val="24"/>
          <w:szCs w:val="24"/>
          <w:lang w:val="ru-RU" w:eastAsia="ru-RU"/>
        </w:rPr>
        <w:t>;</w:t>
      </w:r>
    </w:p>
    <w:p w14:paraId="3AC95E57" w14:textId="1098387A" w:rsidR="0072177F" w:rsidRPr="00D44B95"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0000FF"/>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D44B95">
        <w:rPr>
          <w:rFonts w:ascii="Times New Roman" w:eastAsia="Times New Roman" w:hAnsi="Times New Roman" w:cs="Times New Roman"/>
          <w:i/>
          <w:color w:val="0000FF"/>
          <w:sz w:val="24"/>
          <w:szCs w:val="24"/>
          <w:lang w:eastAsia="ru-RU"/>
        </w:rPr>
        <w:t xml:space="preserve">Nu se </w:t>
      </w:r>
      <w:proofErr w:type="spellStart"/>
      <w:r w:rsidR="00BC6E55" w:rsidRPr="00D44B95">
        <w:rPr>
          <w:rFonts w:ascii="Times New Roman" w:eastAsia="Times New Roman" w:hAnsi="Times New Roman" w:cs="Times New Roman"/>
          <w:i/>
          <w:color w:val="0000FF"/>
          <w:sz w:val="24"/>
          <w:szCs w:val="24"/>
          <w:lang w:eastAsia="ru-RU"/>
        </w:rPr>
        <w:t>admite</w:t>
      </w:r>
      <w:proofErr w:type="spellEnd"/>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nu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14:paraId="3C347491" w14:textId="0C99496B"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BC6E55" w:rsidRPr="00D44B95">
        <w:rPr>
          <w:rFonts w:ascii="Times New Roman" w:eastAsia="Times New Roman" w:hAnsi="Times New Roman" w:cs="Times New Roman"/>
          <w:i/>
          <w:color w:val="0000FF"/>
          <w:sz w:val="24"/>
          <w:szCs w:val="24"/>
          <w:lang w:val="it-IT" w:eastAsia="ru-RU"/>
        </w:rPr>
        <w:t xml:space="preserve">din </w:t>
      </w:r>
      <w:r w:rsidR="00C02AC5">
        <w:rPr>
          <w:rFonts w:ascii="Times New Roman" w:eastAsia="Times New Roman" w:hAnsi="Times New Roman" w:cs="Times New Roman"/>
          <w:i/>
          <w:color w:val="0000FF"/>
          <w:sz w:val="24"/>
          <w:szCs w:val="24"/>
          <w:lang w:val="it-IT" w:eastAsia="ru-RU"/>
        </w:rPr>
        <w:t>01.0</w:t>
      </w:r>
      <w:r w:rsidR="00E417EB">
        <w:rPr>
          <w:rFonts w:ascii="Times New Roman" w:eastAsia="Times New Roman" w:hAnsi="Times New Roman" w:cs="Times New Roman"/>
          <w:i/>
          <w:color w:val="0000FF"/>
          <w:sz w:val="24"/>
          <w:szCs w:val="24"/>
          <w:lang w:val="it-IT" w:eastAsia="ru-RU"/>
        </w:rPr>
        <w:t>7</w:t>
      </w:r>
      <w:r w:rsidR="00C02AC5">
        <w:rPr>
          <w:rFonts w:ascii="Times New Roman" w:eastAsia="Times New Roman" w:hAnsi="Times New Roman" w:cs="Times New Roman"/>
          <w:i/>
          <w:color w:val="0000FF"/>
          <w:sz w:val="24"/>
          <w:szCs w:val="24"/>
          <w:lang w:val="it-IT" w:eastAsia="ru-RU"/>
        </w:rPr>
        <w:t>.</w:t>
      </w:r>
      <w:r w:rsidR="00BC6E55" w:rsidRPr="00D44B95">
        <w:rPr>
          <w:rFonts w:ascii="Times New Roman" w:eastAsia="Times New Roman" w:hAnsi="Times New Roman" w:cs="Times New Roman"/>
          <w:i/>
          <w:color w:val="0000FF"/>
          <w:sz w:val="24"/>
          <w:szCs w:val="24"/>
          <w:lang w:val="it-IT" w:eastAsia="ru-RU"/>
        </w:rPr>
        <w:t xml:space="preserve"> 20</w:t>
      </w:r>
      <w:r w:rsidR="009E35F6">
        <w:rPr>
          <w:rFonts w:ascii="Times New Roman" w:eastAsia="Times New Roman" w:hAnsi="Times New Roman" w:cs="Times New Roman"/>
          <w:i/>
          <w:color w:val="0000FF"/>
          <w:sz w:val="24"/>
          <w:szCs w:val="24"/>
          <w:lang w:val="it-IT" w:eastAsia="ru-RU"/>
        </w:rPr>
        <w:t>26</w:t>
      </w:r>
    </w:p>
    <w:p w14:paraId="4368A99B" w14:textId="1AD64758"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813F0A">
        <w:rPr>
          <w:rFonts w:ascii="Times New Roman" w:eastAsia="Times New Roman" w:hAnsi="Times New Roman" w:cs="Times New Roman"/>
          <w:i/>
          <w:color w:val="0000FF"/>
          <w:sz w:val="24"/>
          <w:szCs w:val="24"/>
          <w:lang w:val="ro-RO" w:eastAsia="ru-RU"/>
        </w:rPr>
        <w:t>31.12</w:t>
      </w:r>
      <w:r w:rsidR="00086590">
        <w:rPr>
          <w:rFonts w:ascii="Times New Roman" w:eastAsia="Times New Roman" w:hAnsi="Times New Roman" w:cs="Times New Roman"/>
          <w:i/>
          <w:color w:val="0000FF"/>
          <w:sz w:val="24"/>
          <w:szCs w:val="24"/>
          <w:lang w:val="ro-RO" w:eastAsia="ru-RU"/>
        </w:rPr>
        <w:t>.202</w:t>
      </w:r>
      <w:r w:rsidR="009E35F6">
        <w:rPr>
          <w:rFonts w:ascii="Times New Roman" w:eastAsia="Times New Roman" w:hAnsi="Times New Roman" w:cs="Times New Roman"/>
          <w:i/>
          <w:color w:val="0000FF"/>
          <w:sz w:val="24"/>
          <w:szCs w:val="24"/>
          <w:lang w:val="ro-RO" w:eastAsia="ru-RU"/>
        </w:rPr>
        <w:t>6</w:t>
      </w:r>
    </w:p>
    <w:p w14:paraId="213F6B5D" w14:textId="53F3BE3A" w:rsidR="0072177F" w:rsidRPr="0050269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50269F">
        <w:rPr>
          <w:rFonts w:ascii="Times New Roman" w:eastAsia="Times New Roman" w:hAnsi="Times New Roman" w:cs="Times New Roman"/>
          <w:i/>
          <w:color w:val="0000FF"/>
          <w:sz w:val="24"/>
          <w:szCs w:val="24"/>
          <w:lang w:val="it-IT" w:eastAsia="ru-RU"/>
        </w:rPr>
        <w:t>Nu</w:t>
      </w:r>
    </w:p>
    <w:p w14:paraId="19069046" w14:textId="77777777"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da</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sau</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nu)</w:t>
      </w:r>
    </w:p>
    <w:p w14:paraId="2BD99DD4" w14:textId="5122F345"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Pr>
          <w:rFonts w:ascii="Times New Roman" w:eastAsia="Times New Roman" w:hAnsi="Times New Roman" w:cs="Times New Roman"/>
          <w:b/>
          <w:sz w:val="24"/>
          <w:szCs w:val="24"/>
          <w:lang w:val="it-IT" w:eastAsia="ru-RU"/>
        </w:rPr>
        <w:t xml:space="preserve"> </w:t>
      </w:r>
      <w:r w:rsidR="00D44B95" w:rsidRPr="0050269F">
        <w:rPr>
          <w:rFonts w:ascii="Times New Roman" w:eastAsia="Times New Roman" w:hAnsi="Times New Roman" w:cs="Times New Roman"/>
          <w:i/>
          <w:color w:val="0000FF"/>
          <w:sz w:val="24"/>
          <w:szCs w:val="24"/>
          <w:lang w:val="it-IT" w:eastAsia="ru-RU"/>
        </w:rPr>
        <w:t>Nu se aplica</w:t>
      </w:r>
      <w:r w:rsidR="00D44B95" w:rsidRPr="00D44B95">
        <w:rPr>
          <w:rFonts w:ascii="Times New Roman" w:eastAsia="Times New Roman" w:hAnsi="Times New Roman" w:cs="Times New Roman"/>
          <w:i/>
          <w:color w:val="0000FF"/>
          <w:sz w:val="24"/>
          <w:szCs w:val="24"/>
          <w:u w:val="single"/>
          <w:lang w:val="it-IT" w:eastAsia="ru-RU"/>
        </w:rPr>
        <w:t xml:space="preserve"> </w:t>
      </w:r>
    </w:p>
    <w:p w14:paraId="5688A408" w14:textId="77777777"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(se </w:t>
      </w:r>
      <w:proofErr w:type="spellStart"/>
      <w:r w:rsidRPr="0072177F">
        <w:rPr>
          <w:rFonts w:ascii="Times New Roman" w:eastAsia="Times New Roman" w:hAnsi="Times New Roman" w:cs="Times New Roman"/>
          <w:sz w:val="20"/>
          <w:szCs w:val="24"/>
          <w:lang w:eastAsia="ru-RU"/>
        </w:rPr>
        <w:t>menționează</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respectivele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cu </w:t>
      </w:r>
      <w:proofErr w:type="spellStart"/>
      <w:r w:rsidRPr="0072177F">
        <w:rPr>
          <w:rFonts w:ascii="Times New Roman" w:eastAsia="Times New Roman" w:hAnsi="Times New Roman" w:cs="Times New Roman"/>
          <w:sz w:val="20"/>
          <w:szCs w:val="24"/>
          <w:lang w:eastAsia="ru-RU"/>
        </w:rPr>
        <w:t>putere</w:t>
      </w:r>
      <w:proofErr w:type="spellEnd"/>
      <w:r w:rsidRPr="0072177F">
        <w:rPr>
          <w:rFonts w:ascii="Times New Roman" w:eastAsia="Times New Roman" w:hAnsi="Times New Roman" w:cs="Times New Roman"/>
          <w:sz w:val="20"/>
          <w:szCs w:val="24"/>
          <w:lang w:eastAsia="ru-RU"/>
        </w:rPr>
        <w:t xml:space="preserve"> de </w:t>
      </w:r>
      <w:proofErr w:type="spellStart"/>
      <w:r w:rsidRPr="0072177F">
        <w:rPr>
          <w:rFonts w:ascii="Times New Roman" w:eastAsia="Times New Roman" w:hAnsi="Times New Roman" w:cs="Times New Roman"/>
          <w:sz w:val="20"/>
          <w:szCs w:val="24"/>
          <w:lang w:eastAsia="ru-RU"/>
        </w:rPr>
        <w:t>lege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și</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administrative)</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72177F" w:rsidRPr="0072177F" w14:paraId="2B53144B" w14:textId="77777777" w:rsidTr="006260AD">
        <w:tc>
          <w:tcPr>
            <w:tcW w:w="560" w:type="dxa"/>
            <w:shd w:val="clear" w:color="auto" w:fill="auto"/>
          </w:tcPr>
          <w:p w14:paraId="366AEE66" w14:textId="77777777" w:rsidR="0072177F" w:rsidRPr="0072177F"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Nr. d/o</w:t>
            </w:r>
          </w:p>
        </w:tc>
        <w:tc>
          <w:tcPr>
            <w:tcW w:w="3391" w:type="dxa"/>
            <w:shd w:val="clear" w:color="auto" w:fill="auto"/>
          </w:tcPr>
          <w:p w14:paraId="3F48A089"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2177F">
              <w:rPr>
                <w:rFonts w:ascii="Times New Roman" w:eastAsia="Times New Roman" w:hAnsi="Times New Roman" w:cs="Times New Roman"/>
                <w:b/>
                <w:iCs/>
                <w:sz w:val="20"/>
                <w:szCs w:val="20"/>
                <w:lang w:val="ro-MD" w:eastAsia="ru-RU"/>
              </w:rPr>
              <w:t>Criteriile de calificare și de selecție</w:t>
            </w:r>
          </w:p>
          <w:p w14:paraId="60438DAC"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14:paraId="1A9EDA86"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14:paraId="5B3214C1"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Nivelul</w:t>
            </w:r>
            <w:r w:rsidRPr="0072177F">
              <w:rPr>
                <w:rFonts w:ascii="Times New Roman" w:eastAsia="Times New Roman" w:hAnsi="Times New Roman" w:cs="Times New Roman"/>
                <w:b/>
                <w:iCs/>
                <w:sz w:val="20"/>
                <w:szCs w:val="20"/>
                <w:lang w:val="ro-MD" w:eastAsia="ru-RU"/>
              </w:rPr>
              <w:t xml:space="preserve"> </w:t>
            </w:r>
            <w:r w:rsidRPr="0072177F">
              <w:rPr>
                <w:rFonts w:ascii="Times New Roman" w:eastAsia="Times New Roman" w:hAnsi="Times New Roman" w:cs="Times New Roman"/>
                <w:b/>
                <w:iCs/>
                <w:sz w:val="20"/>
                <w:szCs w:val="20"/>
                <w:lang w:val="ru-RU" w:eastAsia="ru-RU"/>
              </w:rPr>
              <w:t>minim/</w:t>
            </w:r>
            <w:r w:rsidRPr="0072177F">
              <w:rPr>
                <w:rFonts w:ascii="Times New Roman" w:eastAsia="Times New Roman" w:hAnsi="Times New Roman" w:cs="Times New Roman"/>
                <w:b/>
                <w:iCs/>
                <w:sz w:val="20"/>
                <w:szCs w:val="20"/>
                <w:lang w:val="ru-RU" w:eastAsia="ru-RU"/>
              </w:rPr>
              <w:br/>
              <w:t>Obligativitatea</w:t>
            </w:r>
          </w:p>
        </w:tc>
      </w:tr>
      <w:tr w:rsidR="00B67268" w:rsidRPr="0072177F" w14:paraId="33836D0F" w14:textId="77777777" w:rsidTr="006260AD">
        <w:tc>
          <w:tcPr>
            <w:tcW w:w="560" w:type="dxa"/>
            <w:shd w:val="clear" w:color="auto" w:fill="auto"/>
          </w:tcPr>
          <w:p w14:paraId="2D3E5578" w14:textId="716E79CA" w:rsidR="00B67268" w:rsidRPr="005B3715"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1</w:t>
            </w:r>
          </w:p>
        </w:tc>
        <w:tc>
          <w:tcPr>
            <w:tcW w:w="3391" w:type="dxa"/>
            <w:shd w:val="clear" w:color="auto" w:fill="auto"/>
          </w:tcPr>
          <w:p w14:paraId="4B61965D" w14:textId="2D181FFD" w:rsidR="00B67268" w:rsidRPr="00BC6E55"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DUAE</w:t>
            </w:r>
          </w:p>
        </w:tc>
        <w:tc>
          <w:tcPr>
            <w:tcW w:w="4549" w:type="dxa"/>
            <w:shd w:val="clear" w:color="auto" w:fill="auto"/>
          </w:tcPr>
          <w:p w14:paraId="79D24958" w14:textId="5F273F48" w:rsidR="00B67268" w:rsidRPr="006260AD"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val="en-US" w:eastAsia="ru-RU"/>
              </w:rPr>
            </w:pPr>
            <w:r w:rsidRPr="006260AD">
              <w:rPr>
                <w:rFonts w:ascii="Times New Roman" w:eastAsia="Times New Roman" w:hAnsi="Times New Roman" w:cs="Times New Roman"/>
                <w:iCs/>
                <w:sz w:val="20"/>
                <w:szCs w:val="20"/>
                <w:lang w:val="en-US" w:eastAsia="ru-RU"/>
              </w:rPr>
              <w:t xml:space="preserve">Original, conform </w:t>
            </w:r>
            <w:proofErr w:type="spellStart"/>
            <w:r w:rsidRPr="006260AD">
              <w:rPr>
                <w:rFonts w:ascii="Times New Roman" w:eastAsia="Times New Roman" w:hAnsi="Times New Roman" w:cs="Times New Roman"/>
                <w:iCs/>
                <w:sz w:val="20"/>
                <w:szCs w:val="20"/>
                <w:lang w:val="en-US" w:eastAsia="ru-RU"/>
              </w:rPr>
              <w:t>modelului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semnăturii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electronice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aparticipantului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Notă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prezentarea</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oricărui</w:t>
            </w:r>
            <w:proofErr w:type="spellEnd"/>
            <w:r w:rsidRPr="006260AD">
              <w:rPr>
                <w:rFonts w:ascii="Times New Roman" w:eastAsia="Times New Roman" w:hAnsi="Times New Roman" w:cs="Times New Roman"/>
                <w:iCs/>
                <w:sz w:val="20"/>
                <w:szCs w:val="20"/>
                <w:lang w:val="en-US" w:eastAsia="ru-RU"/>
              </w:rPr>
              <w:t xml:space="preserve"> alt formular de DUAE</w:t>
            </w:r>
            <w:r>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decît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cel</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la </w:t>
            </w:r>
            <w:proofErr w:type="spellStart"/>
            <w:r w:rsidRPr="006260AD">
              <w:rPr>
                <w:rFonts w:ascii="Times New Roman" w:eastAsia="Times New Roman" w:hAnsi="Times New Roman" w:cs="Times New Roman"/>
                <w:iCs/>
                <w:sz w:val="20"/>
                <w:szCs w:val="20"/>
                <w:lang w:val="en-US" w:eastAsia="ru-RU"/>
              </w:rPr>
              <w:t>procedură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constituie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temei</w:t>
            </w:r>
            <w:proofErr w:type="spellEnd"/>
            <w:r w:rsidRPr="006260AD">
              <w:rPr>
                <w:rFonts w:ascii="Times New Roman" w:eastAsia="Times New Roman" w:hAnsi="Times New Roman" w:cs="Times New Roman"/>
                <w:iCs/>
                <w:sz w:val="20"/>
                <w:szCs w:val="20"/>
                <w:lang w:val="en-US" w:eastAsia="ru-RU"/>
              </w:rPr>
              <w:t xml:space="preserve"> de </w:t>
            </w:r>
            <w:proofErr w:type="spellStart"/>
            <w:r w:rsidRPr="006260AD">
              <w:rPr>
                <w:rFonts w:ascii="Times New Roman" w:eastAsia="Times New Roman" w:hAnsi="Times New Roman" w:cs="Times New Roman"/>
                <w:iCs/>
                <w:sz w:val="20"/>
                <w:szCs w:val="20"/>
                <w:lang w:val="en-US" w:eastAsia="ru-RU"/>
              </w:rPr>
              <w:t>descalificare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aoperatorilor</w:t>
            </w:r>
            <w:proofErr w:type="spellEnd"/>
            <w:r w:rsidRPr="006260AD">
              <w:rPr>
                <w:rFonts w:ascii="Times New Roman" w:eastAsia="Times New Roman" w:hAnsi="Times New Roman" w:cs="Times New Roman"/>
                <w:iCs/>
                <w:sz w:val="20"/>
                <w:szCs w:val="20"/>
                <w:lang w:val="en-US" w:eastAsia="ru-RU"/>
              </w:rPr>
              <w:t xml:space="preserve"> economici</w:t>
            </w:r>
            <w:r w:rsidR="00240F28">
              <w:rPr>
                <w:rFonts w:ascii="Times New Roman" w:eastAsia="Times New Roman" w:hAnsi="Times New Roman" w:cs="Times New Roman"/>
                <w:iCs/>
                <w:sz w:val="20"/>
                <w:szCs w:val="20"/>
                <w:lang w:val="en-US" w:eastAsia="ru-RU"/>
              </w:rPr>
              <w:t>.</w:t>
            </w:r>
          </w:p>
        </w:tc>
        <w:tc>
          <w:tcPr>
            <w:tcW w:w="1560" w:type="dxa"/>
            <w:shd w:val="clear" w:color="auto" w:fill="auto"/>
          </w:tcPr>
          <w:p w14:paraId="1354B3D3" w14:textId="729A33E4" w:rsidR="00B67268" w:rsidRPr="00DF5EE5"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sidRPr="00DF5EE5">
              <w:rPr>
                <w:rFonts w:ascii="Times New Roman" w:hAnsi="Times New Roman" w:cs="Times New Roman"/>
              </w:rPr>
              <w:t>Obligatoriu</w:t>
            </w:r>
          </w:p>
        </w:tc>
      </w:tr>
      <w:tr w:rsidR="00B67268" w:rsidRPr="0072177F" w14:paraId="331EF969" w14:textId="77777777" w:rsidTr="006260AD">
        <w:tc>
          <w:tcPr>
            <w:tcW w:w="560" w:type="dxa"/>
            <w:shd w:val="clear" w:color="auto" w:fill="auto"/>
          </w:tcPr>
          <w:p w14:paraId="53FBB642" w14:textId="364331E5"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2</w:t>
            </w:r>
          </w:p>
        </w:tc>
        <w:tc>
          <w:tcPr>
            <w:tcW w:w="3391" w:type="dxa"/>
            <w:shd w:val="clear" w:color="auto" w:fill="auto"/>
          </w:tcPr>
          <w:p w14:paraId="7A8BEBB2" w14:textId="42CE9731"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proofErr w:type="spellStart"/>
            <w:r w:rsidRPr="00466B16">
              <w:rPr>
                <w:rFonts w:ascii="Times New Roman" w:eastAsia="Times New Roman" w:hAnsi="Times New Roman" w:cs="Times New Roman"/>
                <w:iCs/>
                <w:lang w:val="en-US" w:eastAsia="ru-RU"/>
              </w:rPr>
              <w:t>Garanție</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pentru</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ofertă</w:t>
            </w:r>
            <w:proofErr w:type="spellEnd"/>
          </w:p>
        </w:tc>
        <w:tc>
          <w:tcPr>
            <w:tcW w:w="4549" w:type="dxa"/>
            <w:shd w:val="clear" w:color="auto" w:fill="auto"/>
          </w:tcPr>
          <w:p w14:paraId="0555544C" w14:textId="7480F046"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proofErr w:type="spellStart"/>
            <w:r w:rsidRPr="00466B16">
              <w:rPr>
                <w:rFonts w:ascii="Times New Roman" w:eastAsia="Times New Roman" w:hAnsi="Times New Roman" w:cs="Times New Roman"/>
                <w:iCs/>
                <w:lang w:val="en-US" w:eastAsia="ru-RU"/>
              </w:rPr>
              <w:t>Oferta</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va</w:t>
            </w:r>
            <w:proofErr w:type="spellEnd"/>
            <w:r w:rsidRPr="00466B16">
              <w:rPr>
                <w:rFonts w:ascii="Times New Roman" w:eastAsia="Times New Roman" w:hAnsi="Times New Roman" w:cs="Times New Roman"/>
                <w:iCs/>
                <w:lang w:val="en-US" w:eastAsia="ru-RU"/>
              </w:rPr>
              <w:t xml:space="preserve"> fi </w:t>
            </w:r>
            <w:proofErr w:type="spellStart"/>
            <w:r w:rsidRPr="00466B16">
              <w:rPr>
                <w:rFonts w:ascii="Times New Roman" w:eastAsia="Times New Roman" w:hAnsi="Times New Roman" w:cs="Times New Roman"/>
                <w:iCs/>
                <w:lang w:val="en-US" w:eastAsia="ru-RU"/>
              </w:rPr>
              <w:t>insotită</w:t>
            </w:r>
            <w:proofErr w:type="spellEnd"/>
            <w:r w:rsidRPr="00466B16">
              <w:rPr>
                <w:rFonts w:ascii="Times New Roman" w:eastAsia="Times New Roman" w:hAnsi="Times New Roman" w:cs="Times New Roman"/>
                <w:iCs/>
                <w:lang w:val="en-US" w:eastAsia="ru-RU"/>
              </w:rPr>
              <w:t xml:space="preserve"> de o </w:t>
            </w:r>
            <w:proofErr w:type="spellStart"/>
            <w:r w:rsidRPr="00466B16">
              <w:rPr>
                <w:rFonts w:ascii="Times New Roman" w:eastAsia="Times New Roman" w:hAnsi="Times New Roman" w:cs="Times New Roman"/>
                <w:iCs/>
                <w:lang w:val="en-US" w:eastAsia="ru-RU"/>
              </w:rPr>
              <w:t>Garanție</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pentru</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ofertă</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emisa</w:t>
            </w:r>
            <w:proofErr w:type="spellEnd"/>
            <w:r w:rsidR="00240F28">
              <w:rPr>
                <w:rFonts w:ascii="Times New Roman" w:eastAsia="Times New Roman" w:hAnsi="Times New Roman" w:cs="Times New Roman"/>
                <w:iCs/>
                <w:lang w:val="en-US" w:eastAsia="ru-RU"/>
              </w:rPr>
              <w:t xml:space="preserve"> de o </w:t>
            </w:r>
            <w:proofErr w:type="spellStart"/>
            <w:r w:rsidR="00240F28">
              <w:rPr>
                <w:rFonts w:ascii="Times New Roman" w:eastAsia="Times New Roman" w:hAnsi="Times New Roman" w:cs="Times New Roman"/>
                <w:iCs/>
                <w:lang w:val="en-US" w:eastAsia="ru-RU"/>
              </w:rPr>
              <w:t>bancă</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comercial</w:t>
            </w:r>
            <w:r w:rsidR="00240F28">
              <w:rPr>
                <w:rFonts w:ascii="Times New Roman" w:eastAsia="Times New Roman" w:hAnsi="Times New Roman" w:cs="Times New Roman"/>
                <w:iCs/>
                <w:lang w:val="en-US" w:eastAsia="ru-RU"/>
              </w:rPr>
              <w:t>ă</w:t>
            </w:r>
            <w:proofErr w:type="spellEnd"/>
            <w:r w:rsidRPr="00466B16">
              <w:rPr>
                <w:rFonts w:ascii="Times New Roman" w:eastAsia="Times New Roman" w:hAnsi="Times New Roman" w:cs="Times New Roman"/>
                <w:iCs/>
                <w:lang w:val="en-US" w:eastAsia="ru-RU"/>
              </w:rPr>
              <w:t xml:space="preserve">), conform </w:t>
            </w:r>
            <w:proofErr w:type="spellStart"/>
            <w:r w:rsidRPr="00466B16">
              <w:rPr>
                <w:rFonts w:ascii="Times New Roman" w:eastAsia="Times New Roman" w:hAnsi="Times New Roman" w:cs="Times New Roman"/>
                <w:iCs/>
                <w:lang w:val="en-US" w:eastAsia="ru-RU"/>
              </w:rPr>
              <w:t>Anexei</w:t>
            </w:r>
            <w:proofErr w:type="spellEnd"/>
            <w:r w:rsidRPr="00466B16">
              <w:rPr>
                <w:rFonts w:ascii="Times New Roman" w:eastAsia="Times New Roman" w:hAnsi="Times New Roman" w:cs="Times New Roman"/>
                <w:iCs/>
                <w:lang w:val="en-US" w:eastAsia="ru-RU"/>
              </w:rPr>
              <w:t xml:space="preserve"> nr. 9 la </w:t>
            </w:r>
            <w:proofErr w:type="spellStart"/>
            <w:r w:rsidRPr="00466B16">
              <w:rPr>
                <w:rFonts w:ascii="Times New Roman" w:eastAsia="Times New Roman" w:hAnsi="Times New Roman" w:cs="Times New Roman"/>
                <w:iCs/>
                <w:lang w:val="en-US" w:eastAsia="ru-RU"/>
              </w:rPr>
              <w:t>Documentația</w:t>
            </w:r>
            <w:proofErr w:type="spellEnd"/>
            <w:r w:rsidRPr="00466B16">
              <w:rPr>
                <w:rFonts w:ascii="Times New Roman" w:eastAsia="Times New Roman" w:hAnsi="Times New Roman" w:cs="Times New Roman"/>
                <w:iCs/>
                <w:lang w:val="en-US" w:eastAsia="ru-RU"/>
              </w:rPr>
              <w:t xml:space="preserve"> standard nr. 1 1 5 din " 15" 09. 2021 </w:t>
            </w:r>
          </w:p>
          <w:p w14:paraId="64DE172E" w14:textId="3CAB382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proofErr w:type="spellStart"/>
            <w:r w:rsidRPr="00466B16">
              <w:rPr>
                <w:rFonts w:ascii="Times New Roman" w:eastAsia="Times New Roman" w:hAnsi="Times New Roman" w:cs="Times New Roman"/>
                <w:iCs/>
                <w:lang w:val="en-US" w:eastAsia="ru-RU"/>
              </w:rPr>
              <w:t>Garantie</w:t>
            </w:r>
            <w:proofErr w:type="spellEnd"/>
            <w:r w:rsidRPr="00466B16">
              <w:rPr>
                <w:rFonts w:ascii="Times New Roman" w:eastAsia="Times New Roman" w:hAnsi="Times New Roman" w:cs="Times New Roman"/>
                <w:iCs/>
                <w:lang w:val="en-US" w:eastAsia="ru-RU"/>
              </w:rPr>
              <w:t xml:space="preserve"> </w:t>
            </w:r>
            <w:proofErr w:type="spellStart"/>
            <w:proofErr w:type="gramStart"/>
            <w:r w:rsidRPr="00466B16">
              <w:rPr>
                <w:rFonts w:ascii="Times New Roman" w:eastAsia="Times New Roman" w:hAnsi="Times New Roman" w:cs="Times New Roman"/>
                <w:iCs/>
                <w:lang w:val="en-US" w:eastAsia="ru-RU"/>
              </w:rPr>
              <w:t>bancară</w:t>
            </w:r>
            <w:proofErr w:type="spellEnd"/>
            <w:r w:rsidRPr="00466B16">
              <w:rPr>
                <w:rFonts w:ascii="Times New Roman" w:eastAsia="Times New Roman" w:hAnsi="Times New Roman" w:cs="Times New Roman"/>
                <w:iCs/>
                <w:lang w:val="en-US" w:eastAsia="ru-RU"/>
              </w:rPr>
              <w:t xml:space="preserve">  (</w:t>
            </w:r>
            <w:proofErr w:type="gramEnd"/>
            <w:r w:rsidRPr="00466B16">
              <w:rPr>
                <w:rFonts w:ascii="Times New Roman" w:eastAsia="Times New Roman" w:hAnsi="Times New Roman" w:cs="Times New Roman"/>
                <w:iCs/>
                <w:lang w:val="en-US" w:eastAsia="ru-RU"/>
              </w:rPr>
              <w:t xml:space="preserve">se </w:t>
            </w:r>
            <w:proofErr w:type="spellStart"/>
            <w:r w:rsidRPr="00466B16">
              <w:rPr>
                <w:rFonts w:ascii="Times New Roman" w:eastAsia="Times New Roman" w:hAnsi="Times New Roman" w:cs="Times New Roman"/>
                <w:iCs/>
                <w:lang w:val="en-US" w:eastAsia="ru-RU"/>
              </w:rPr>
              <w:t>prezintă</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în</w:t>
            </w:r>
            <w:proofErr w:type="spellEnd"/>
            <w:r w:rsidRPr="00466B16">
              <w:rPr>
                <w:rFonts w:ascii="Times New Roman" w:eastAsia="Times New Roman" w:hAnsi="Times New Roman" w:cs="Times New Roman"/>
                <w:iCs/>
                <w:lang w:val="en-US" w:eastAsia="ru-RU"/>
              </w:rPr>
              <w:t xml:space="preserve"> original la </w:t>
            </w:r>
            <w:proofErr w:type="spellStart"/>
            <w:r w:rsidRPr="00466B16">
              <w:rPr>
                <w:rFonts w:ascii="Times New Roman" w:eastAsia="Times New Roman" w:hAnsi="Times New Roman" w:cs="Times New Roman"/>
                <w:iCs/>
                <w:lang w:val="en-US" w:eastAsia="ru-RU"/>
              </w:rPr>
              <w:t>sediul</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autoritații</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contractante</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sau</w:t>
            </w:r>
            <w:proofErr w:type="spellEnd"/>
            <w:r w:rsidRPr="00466B16">
              <w:rPr>
                <w:rFonts w:ascii="Times New Roman" w:eastAsia="Times New Roman" w:hAnsi="Times New Roman" w:cs="Times New Roman"/>
                <w:iCs/>
                <w:lang w:val="en-US" w:eastAsia="ru-RU"/>
              </w:rPr>
              <w:t xml:space="preserve"> transfer pe </w:t>
            </w:r>
            <w:proofErr w:type="spellStart"/>
            <w:r w:rsidRPr="00466B16">
              <w:rPr>
                <w:rFonts w:ascii="Times New Roman" w:eastAsia="Times New Roman" w:hAnsi="Times New Roman" w:cs="Times New Roman"/>
                <w:iCs/>
                <w:lang w:val="en-US" w:eastAsia="ru-RU"/>
              </w:rPr>
              <w:t>contul</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autorității</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contractante</w:t>
            </w:r>
            <w:proofErr w:type="spellEnd"/>
            <w:r w:rsidR="00240F28">
              <w:rPr>
                <w:rFonts w:ascii="Times New Roman" w:eastAsia="Times New Roman" w:hAnsi="Times New Roman" w:cs="Times New Roman"/>
                <w:iCs/>
                <w:lang w:val="en-US" w:eastAsia="ru-RU"/>
              </w:rPr>
              <w:t xml:space="preserve"> </w:t>
            </w:r>
            <w:r w:rsidRPr="00466B16">
              <w:rPr>
                <w:rFonts w:ascii="Times New Roman" w:eastAsia="Times New Roman" w:hAnsi="Times New Roman" w:cs="Times New Roman"/>
                <w:iCs/>
                <w:lang w:val="en-US" w:eastAsia="ru-RU"/>
              </w:rPr>
              <w:t>(</w:t>
            </w:r>
            <w:proofErr w:type="spellStart"/>
            <w:r w:rsidRPr="00466B16">
              <w:rPr>
                <w:rFonts w:ascii="Times New Roman" w:eastAsia="Times New Roman" w:hAnsi="Times New Roman" w:cs="Times New Roman"/>
                <w:iCs/>
                <w:lang w:val="en-US" w:eastAsia="ru-RU"/>
              </w:rPr>
              <w:t>în</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caz</w:t>
            </w:r>
            <w:r w:rsidR="00240F28">
              <w:rPr>
                <w:rFonts w:ascii="Times New Roman" w:eastAsia="Times New Roman" w:hAnsi="Times New Roman" w:cs="Times New Roman"/>
                <w:iCs/>
                <w:lang w:val="en-US" w:eastAsia="ru-RU"/>
              </w:rPr>
              <w:t>ul</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transferului</w:t>
            </w:r>
            <w:proofErr w:type="spellEnd"/>
            <w:r w:rsidR="00240F28">
              <w:rPr>
                <w:rFonts w:ascii="Times New Roman" w:eastAsia="Times New Roman" w:hAnsi="Times New Roman" w:cs="Times New Roman"/>
                <w:iCs/>
                <w:lang w:val="en-US" w:eastAsia="ru-RU"/>
              </w:rPr>
              <w:t xml:space="preserve"> e </w:t>
            </w:r>
            <w:proofErr w:type="spellStart"/>
            <w:r w:rsidR="00240F28">
              <w:rPr>
                <w:rFonts w:ascii="Times New Roman" w:eastAsia="Times New Roman" w:hAnsi="Times New Roman" w:cs="Times New Roman"/>
                <w:iCs/>
                <w:lang w:val="en-US" w:eastAsia="ru-RU"/>
              </w:rPr>
              <w:t>suficient</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atașarea</w:t>
            </w:r>
            <w:proofErr w:type="spellEnd"/>
            <w:r w:rsidR="00240F28">
              <w:rPr>
                <w:rFonts w:ascii="Times New Roman" w:eastAsia="Times New Roman" w:hAnsi="Times New Roman" w:cs="Times New Roman"/>
                <w:iCs/>
                <w:lang w:val="en-US" w:eastAsia="ru-RU"/>
              </w:rPr>
              <w:t xml:space="preserve"> in SIA-RSAP a </w:t>
            </w:r>
            <w:proofErr w:type="spellStart"/>
            <w:r w:rsidR="00240F28">
              <w:rPr>
                <w:rFonts w:ascii="Times New Roman" w:eastAsia="Times New Roman" w:hAnsi="Times New Roman" w:cs="Times New Roman"/>
                <w:iCs/>
                <w:lang w:val="en-US" w:eastAsia="ru-RU"/>
              </w:rPr>
              <w:t>confirmă</w:t>
            </w:r>
            <w:r w:rsidRPr="00466B16">
              <w:rPr>
                <w:rFonts w:ascii="Times New Roman" w:eastAsia="Times New Roman" w:hAnsi="Times New Roman" w:cs="Times New Roman"/>
                <w:iCs/>
                <w:lang w:val="en-US" w:eastAsia="ru-RU"/>
              </w:rPr>
              <w:t>rii</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privind</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transferul</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bancar</w:t>
            </w:r>
            <w:proofErr w:type="spellEnd"/>
            <w:r w:rsidRPr="00466B16">
              <w:rPr>
                <w:rFonts w:ascii="Times New Roman" w:eastAsia="Times New Roman" w:hAnsi="Times New Roman" w:cs="Times New Roman"/>
                <w:iCs/>
                <w:lang w:val="en-US" w:eastAsia="ru-RU"/>
              </w:rPr>
              <w:t>)</w:t>
            </w:r>
          </w:p>
        </w:tc>
        <w:tc>
          <w:tcPr>
            <w:tcW w:w="1560" w:type="dxa"/>
            <w:shd w:val="clear" w:color="auto" w:fill="auto"/>
          </w:tcPr>
          <w:p w14:paraId="372C21F1" w14:textId="20C5B1F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466B16">
              <w:rPr>
                <w:rFonts w:ascii="Times New Roman" w:hAnsi="Times New Roman" w:cs="Times New Roman"/>
              </w:rPr>
              <w:t>Obligatoriu</w:t>
            </w:r>
          </w:p>
        </w:tc>
      </w:tr>
      <w:tr w:rsidR="00B67268" w:rsidRPr="0072177F" w14:paraId="537224EE" w14:textId="77777777" w:rsidTr="006260AD">
        <w:tc>
          <w:tcPr>
            <w:tcW w:w="560" w:type="dxa"/>
            <w:shd w:val="clear" w:color="auto" w:fill="auto"/>
          </w:tcPr>
          <w:p w14:paraId="5FE4E4A4" w14:textId="4ADDED3E"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14:paraId="6B244C6E" w14:textId="270843BD"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 xml:space="preserve"> Specificații tehnice</w:t>
            </w:r>
          </w:p>
        </w:tc>
        <w:tc>
          <w:tcPr>
            <w:tcW w:w="4549" w:type="dxa"/>
            <w:shd w:val="clear" w:color="auto" w:fill="auto"/>
          </w:tcPr>
          <w:p w14:paraId="6A951B88" w14:textId="1FC7C60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 xml:space="preserve"> Conform anexei nr.22 la Doc</w:t>
            </w:r>
            <w:r w:rsidR="00240F28">
              <w:rPr>
                <w:rFonts w:ascii="Times New Roman" w:hAnsi="Times New Roman" w:cs="Times New Roman"/>
              </w:rPr>
              <w:t xml:space="preserve">umentafia standard nr.115 din </w:t>
            </w:r>
            <w:r w:rsidRPr="00466B16">
              <w:rPr>
                <w:rFonts w:ascii="Times New Roman" w:hAnsi="Times New Roman" w:cs="Times New Roman"/>
              </w:rPr>
              <w:t>l5" 09.2021, semnat electronic</w:t>
            </w:r>
          </w:p>
        </w:tc>
        <w:tc>
          <w:tcPr>
            <w:tcW w:w="1560" w:type="dxa"/>
            <w:shd w:val="clear" w:color="auto" w:fill="auto"/>
          </w:tcPr>
          <w:p w14:paraId="754E2F1B" w14:textId="5B48CED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3330264B" w14:textId="77777777" w:rsidTr="006260AD">
        <w:tc>
          <w:tcPr>
            <w:tcW w:w="560" w:type="dxa"/>
            <w:shd w:val="clear" w:color="auto" w:fill="auto"/>
          </w:tcPr>
          <w:p w14:paraId="28A33321" w14:textId="3EE32F34"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14:paraId="17ED518E" w14:textId="031B63F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Specificații de preț</w:t>
            </w:r>
          </w:p>
        </w:tc>
        <w:tc>
          <w:tcPr>
            <w:tcW w:w="4549" w:type="dxa"/>
            <w:shd w:val="clear" w:color="auto" w:fill="auto"/>
          </w:tcPr>
          <w:p w14:paraId="065E82E4" w14:textId="3FACECAF"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Conform anexei nr.23 la Documentafia standard nr.115 din "15" 09.2021,  semnat electronic</w:t>
            </w:r>
          </w:p>
        </w:tc>
        <w:tc>
          <w:tcPr>
            <w:tcW w:w="1560" w:type="dxa"/>
            <w:shd w:val="clear" w:color="auto" w:fill="auto"/>
          </w:tcPr>
          <w:p w14:paraId="72D0112F" w14:textId="1334930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4F062286" w14:textId="77777777" w:rsidTr="006260AD">
        <w:tc>
          <w:tcPr>
            <w:tcW w:w="560" w:type="dxa"/>
            <w:shd w:val="clear" w:color="auto" w:fill="auto"/>
          </w:tcPr>
          <w:p w14:paraId="761856E0" w14:textId="2C96A2E7"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14:paraId="1EC9CB9C" w14:textId="032C7945"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Declaralie privind valabilitatea ofertei</w:t>
            </w:r>
          </w:p>
        </w:tc>
        <w:tc>
          <w:tcPr>
            <w:tcW w:w="4549" w:type="dxa"/>
            <w:shd w:val="clear" w:color="auto" w:fill="auto"/>
          </w:tcPr>
          <w:p w14:paraId="3E94D971" w14:textId="4F52ABBA"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Conform anexei nr. 8 la Docu</w:t>
            </w:r>
            <w:r w:rsidR="00240F28">
              <w:rPr>
                <w:rFonts w:ascii="Times New Roman" w:hAnsi="Times New Roman" w:cs="Times New Roman"/>
              </w:rPr>
              <w:t xml:space="preserve">mentafia standard nr.1l5 din </w:t>
            </w:r>
            <w:r w:rsidRPr="00466B16">
              <w:rPr>
                <w:rFonts w:ascii="Times New Roman" w:hAnsi="Times New Roman" w:cs="Times New Roman"/>
              </w:rPr>
              <w:t>15" 09, 2021, Confirmată prin semntura electronică</w:t>
            </w:r>
          </w:p>
        </w:tc>
        <w:tc>
          <w:tcPr>
            <w:tcW w:w="1560" w:type="dxa"/>
            <w:shd w:val="clear" w:color="auto" w:fill="auto"/>
          </w:tcPr>
          <w:p w14:paraId="6F669F9C" w14:textId="03D190B0"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7CAC037F" w14:textId="77777777" w:rsidTr="006260AD">
        <w:tc>
          <w:tcPr>
            <w:tcW w:w="560" w:type="dxa"/>
            <w:shd w:val="clear" w:color="auto" w:fill="auto"/>
          </w:tcPr>
          <w:p w14:paraId="40C1827B" w14:textId="29F4368F"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14:paraId="5AB76F0A" w14:textId="7704342F"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Cerere de participare</w:t>
            </w:r>
          </w:p>
        </w:tc>
        <w:tc>
          <w:tcPr>
            <w:tcW w:w="4549" w:type="dxa"/>
            <w:shd w:val="clear" w:color="auto" w:fill="auto"/>
          </w:tcPr>
          <w:p w14:paraId="4A2BC1FA" w14:textId="4B149847"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 xml:space="preserve">Anexa nr.7 la Documentalia standard nr.115 din "15" 09. 2021, </w:t>
            </w:r>
            <w:r w:rsidR="00240F28" w:rsidRPr="00466B16">
              <w:rPr>
                <w:rFonts w:ascii="Times New Roman" w:hAnsi="Times New Roman" w:cs="Times New Roman"/>
              </w:rPr>
              <w:t>Confirmată prin semntura electronică</w:t>
            </w:r>
          </w:p>
        </w:tc>
        <w:tc>
          <w:tcPr>
            <w:tcW w:w="1560" w:type="dxa"/>
            <w:shd w:val="clear" w:color="auto" w:fill="auto"/>
          </w:tcPr>
          <w:p w14:paraId="0BBD6A84" w14:textId="19A852A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26382967" w14:textId="77777777" w:rsidTr="006260AD">
        <w:tc>
          <w:tcPr>
            <w:tcW w:w="560" w:type="dxa"/>
            <w:shd w:val="clear" w:color="auto" w:fill="auto"/>
          </w:tcPr>
          <w:p w14:paraId="1AE2469A" w14:textId="18DDE019"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14:paraId="75BB308C" w14:textId="5AC7B869"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Certificat de atribuire a contului bancar</w:t>
            </w:r>
          </w:p>
        </w:tc>
        <w:tc>
          <w:tcPr>
            <w:tcW w:w="4549" w:type="dxa"/>
            <w:shd w:val="clear" w:color="auto" w:fill="auto"/>
          </w:tcPr>
          <w:p w14:paraId="29426A50" w14:textId="3845665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copie- confirmată prin aplicarea semnăturii electronice a participantului</w:t>
            </w:r>
          </w:p>
        </w:tc>
        <w:tc>
          <w:tcPr>
            <w:tcW w:w="1560" w:type="dxa"/>
            <w:shd w:val="clear" w:color="auto" w:fill="auto"/>
          </w:tcPr>
          <w:p w14:paraId="73F557DA" w14:textId="6976C82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533201" w:rsidRPr="0072177F" w14:paraId="2F92782E" w14:textId="77777777" w:rsidTr="006260AD">
        <w:tc>
          <w:tcPr>
            <w:tcW w:w="560" w:type="dxa"/>
            <w:shd w:val="clear" w:color="auto" w:fill="auto"/>
          </w:tcPr>
          <w:p w14:paraId="2E4C73D8" w14:textId="12EAD1E3" w:rsidR="00533201"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391" w:type="dxa"/>
            <w:shd w:val="clear" w:color="auto" w:fill="auto"/>
          </w:tcPr>
          <w:p w14:paraId="4604EAA1" w14:textId="0D3EFB35" w:rsidR="00533201" w:rsidRPr="00466B16" w:rsidRDefault="00533201"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Situație financiară</w:t>
            </w:r>
          </w:p>
        </w:tc>
        <w:tc>
          <w:tcPr>
            <w:tcW w:w="4549" w:type="dxa"/>
            <w:shd w:val="clear" w:color="auto" w:fill="auto"/>
          </w:tcPr>
          <w:p w14:paraId="45A9EF11" w14:textId="7719A023" w:rsidR="00533201" w:rsidRPr="00466B16" w:rsidRDefault="00533201" w:rsidP="00533201">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Ultimul raport financiar/situația financiară - confirmată prin aplicarea</w:t>
            </w:r>
            <w:r w:rsidR="00466B16" w:rsidRPr="00466B16">
              <w:rPr>
                <w:rFonts w:ascii="Times New Roman" w:eastAsia="Times New Roman" w:hAnsi="Times New Roman" w:cs="Times New Roman"/>
                <w:iCs/>
                <w:lang w:eastAsia="ru-RU"/>
              </w:rPr>
              <w:t xml:space="preserve"> </w:t>
            </w:r>
            <w:r w:rsidRPr="00466B16">
              <w:rPr>
                <w:rFonts w:ascii="Times New Roman" w:eastAsia="Times New Roman" w:hAnsi="Times New Roman" w:cs="Times New Roman"/>
                <w:iCs/>
                <w:lang w:eastAsia="ru-RU"/>
              </w:rPr>
              <w:t>semnăturii electronice a participantului</w:t>
            </w:r>
          </w:p>
        </w:tc>
        <w:tc>
          <w:tcPr>
            <w:tcW w:w="1560" w:type="dxa"/>
            <w:shd w:val="clear" w:color="auto" w:fill="auto"/>
          </w:tcPr>
          <w:p w14:paraId="23452B15" w14:textId="62FFF236" w:rsidR="00533201" w:rsidRPr="00466B16" w:rsidRDefault="00533201"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Obligatoriu</w:t>
            </w:r>
          </w:p>
        </w:tc>
      </w:tr>
      <w:tr w:rsidR="00B67268" w:rsidRPr="0072177F" w14:paraId="5E917C74" w14:textId="77777777" w:rsidTr="006260AD">
        <w:trPr>
          <w:trHeight w:val="1457"/>
        </w:trPr>
        <w:tc>
          <w:tcPr>
            <w:tcW w:w="560" w:type="dxa"/>
            <w:shd w:val="clear" w:color="auto" w:fill="auto"/>
          </w:tcPr>
          <w:p w14:paraId="377520D1" w14:textId="5582AAC9"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9</w:t>
            </w:r>
          </w:p>
        </w:tc>
        <w:tc>
          <w:tcPr>
            <w:tcW w:w="3391" w:type="dxa"/>
            <w:shd w:val="clear" w:color="auto" w:fill="auto"/>
          </w:tcPr>
          <w:p w14:paraId="15947E4E" w14:textId="4B4D5053"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Certificat privind lipsa sau existenţa restanţelor faţă de bugetul public naţional</w:t>
            </w:r>
          </w:p>
          <w:p w14:paraId="29BAFB2E" w14:textId="7777777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p>
          <w:p w14:paraId="2378BC42" w14:textId="6DBA9EFA"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w:t>
            </w:r>
          </w:p>
        </w:tc>
        <w:tc>
          <w:tcPr>
            <w:tcW w:w="4549" w:type="dxa"/>
            <w:shd w:val="clear" w:color="auto" w:fill="auto"/>
          </w:tcPr>
          <w:p w14:paraId="69DAEAA5" w14:textId="231C786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0E689E67" w14:textId="0CE93598"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3B40DE89" w14:textId="77777777" w:rsidTr="006260AD">
        <w:tc>
          <w:tcPr>
            <w:tcW w:w="560" w:type="dxa"/>
            <w:shd w:val="clear" w:color="auto" w:fill="auto"/>
          </w:tcPr>
          <w:p w14:paraId="0AF25DFA" w14:textId="4B713E91"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3391" w:type="dxa"/>
            <w:shd w:val="clear" w:color="auto" w:fill="auto"/>
          </w:tcPr>
          <w:p w14:paraId="0F0BFA1E" w14:textId="6EF23938"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Certificat/decizie de înregistrare a întreprinderii, Extras din Registrul de stat al persoanelor juridice</w:t>
            </w:r>
          </w:p>
        </w:tc>
        <w:tc>
          <w:tcPr>
            <w:tcW w:w="4549" w:type="dxa"/>
            <w:shd w:val="clear" w:color="auto" w:fill="auto"/>
          </w:tcPr>
          <w:p w14:paraId="59871083" w14:textId="5ED4497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Copie, confirmat prin aplicarea ștampilei și semnăturii Participantului</w:t>
            </w:r>
            <w:r w:rsidRPr="00466B16">
              <w:t xml:space="preserve"> </w:t>
            </w:r>
            <w:r w:rsidRPr="00466B16">
              <w:rPr>
                <w:rFonts w:ascii="Times New Roman" w:eastAsia="Times New Roman" w:hAnsi="Times New Roman" w:cs="Times New Roman"/>
                <w:iCs/>
                <w:lang w:eastAsia="ru-RU"/>
              </w:rPr>
              <w:t>semnat electronic</w:t>
            </w:r>
          </w:p>
        </w:tc>
        <w:tc>
          <w:tcPr>
            <w:tcW w:w="1560" w:type="dxa"/>
            <w:shd w:val="clear" w:color="auto" w:fill="auto"/>
          </w:tcPr>
          <w:p w14:paraId="2D915399" w14:textId="69B9CF40"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C02AC5" w:rsidRPr="0072177F" w14:paraId="094F5384" w14:textId="77777777" w:rsidTr="006260AD">
        <w:tc>
          <w:tcPr>
            <w:tcW w:w="560" w:type="dxa"/>
            <w:shd w:val="clear" w:color="auto" w:fill="auto"/>
          </w:tcPr>
          <w:p w14:paraId="29F8A828" w14:textId="33FB8D3C" w:rsidR="00C02AC5" w:rsidRPr="00CB23E2" w:rsidRDefault="00C02AC5" w:rsidP="00C02AC5">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11</w:t>
            </w:r>
          </w:p>
        </w:tc>
        <w:tc>
          <w:tcPr>
            <w:tcW w:w="3391" w:type="dxa"/>
            <w:shd w:val="clear" w:color="auto" w:fill="auto"/>
          </w:tcPr>
          <w:p w14:paraId="4357E0F9" w14:textId="109F60EA" w:rsidR="00C02AC5" w:rsidRPr="005B3715" w:rsidRDefault="00C02AC5" w:rsidP="00C02AC5">
            <w:pPr>
              <w:shd w:val="clear" w:color="auto" w:fill="FFFFFF"/>
              <w:tabs>
                <w:tab w:val="left" w:pos="612"/>
              </w:tabs>
              <w:spacing w:before="120" w:after="120"/>
              <w:rPr>
                <w:rFonts w:ascii="Times New Roman" w:eastAsia="Times New Roman" w:hAnsi="Times New Roman" w:cs="Times New Roman"/>
                <w:iCs/>
                <w:lang w:eastAsia="ru-RU"/>
              </w:rPr>
            </w:pPr>
            <w:r w:rsidRPr="00C02AC5">
              <w:rPr>
                <w:rFonts w:ascii="Times New Roman" w:eastAsia="Times New Roman" w:hAnsi="Times New Roman" w:cs="Times New Roman"/>
                <w:iCs/>
                <w:lang w:eastAsia="ru-RU"/>
              </w:rPr>
              <w:t>Certificate de conformitate, calitate, inofensivitate</w:t>
            </w:r>
          </w:p>
        </w:tc>
        <w:tc>
          <w:tcPr>
            <w:tcW w:w="4549" w:type="dxa"/>
            <w:shd w:val="clear" w:color="auto" w:fill="auto"/>
          </w:tcPr>
          <w:p w14:paraId="1D5E8428" w14:textId="29E8C9F6" w:rsidR="00C02AC5" w:rsidRPr="005B3715" w:rsidRDefault="00C02AC5" w:rsidP="00C02AC5">
            <w:pPr>
              <w:shd w:val="clear" w:color="auto" w:fill="FFFFFF"/>
              <w:tabs>
                <w:tab w:val="left" w:pos="612"/>
              </w:tabs>
              <w:spacing w:before="120" w:after="120"/>
              <w:rPr>
                <w:rFonts w:ascii="Times New Roman" w:eastAsia="Times New Roman" w:hAnsi="Times New Roman" w:cs="Times New Roman"/>
                <w:iCs/>
                <w:lang w:eastAsia="ru-RU"/>
              </w:rPr>
            </w:pPr>
            <w:r>
              <w:rPr>
                <w:rFonts w:ascii="Times New Roman" w:eastAsia="Times New Roman" w:hAnsi="Times New Roman" w:cs="Times New Roman"/>
                <w:iCs/>
                <w:lang w:eastAsia="ru-RU"/>
              </w:rPr>
              <w:t>C</w:t>
            </w:r>
            <w:r w:rsidRPr="00C02AC5">
              <w:rPr>
                <w:rFonts w:ascii="Times New Roman" w:eastAsia="Times New Roman" w:hAnsi="Times New Roman" w:cs="Times New Roman"/>
                <w:iCs/>
                <w:lang w:eastAsia="ru-RU"/>
              </w:rPr>
              <w:t>onfirmat prin aplicarea ștampilei și semnăturii Participantului</w:t>
            </w:r>
            <w:r>
              <w:rPr>
                <w:rFonts w:ascii="Times New Roman" w:eastAsia="Times New Roman" w:hAnsi="Times New Roman" w:cs="Times New Roman"/>
                <w:iCs/>
                <w:lang w:eastAsia="ru-RU"/>
              </w:rPr>
              <w:t>,</w:t>
            </w:r>
            <w:r>
              <w:t xml:space="preserve"> </w:t>
            </w:r>
            <w:r w:rsidRPr="00C02AC5">
              <w:rPr>
                <w:rFonts w:ascii="Times New Roman" w:eastAsia="Times New Roman" w:hAnsi="Times New Roman" w:cs="Times New Roman"/>
                <w:iCs/>
                <w:lang w:eastAsia="ru-RU"/>
              </w:rPr>
              <w:t>Semnat electronic</w:t>
            </w:r>
          </w:p>
        </w:tc>
        <w:tc>
          <w:tcPr>
            <w:tcW w:w="1560" w:type="dxa"/>
            <w:shd w:val="clear" w:color="auto" w:fill="auto"/>
          </w:tcPr>
          <w:p w14:paraId="4E00A1E3" w14:textId="722E78DA" w:rsidR="00C02AC5" w:rsidRPr="005B3715" w:rsidRDefault="00C02AC5" w:rsidP="00C02AC5">
            <w:pPr>
              <w:shd w:val="clear" w:color="auto" w:fill="FFFFFF"/>
              <w:tabs>
                <w:tab w:val="left" w:pos="612"/>
              </w:tabs>
              <w:spacing w:before="120" w:after="120"/>
              <w:rPr>
                <w:rFonts w:ascii="Times New Roman" w:eastAsia="Times New Roman" w:hAnsi="Times New Roman" w:cs="Times New Roman"/>
                <w:iCs/>
                <w:lang w:eastAsia="ru-RU"/>
              </w:rPr>
            </w:pPr>
            <w:r w:rsidRPr="000373C2">
              <w:t>Obligatoriu</w:t>
            </w:r>
          </w:p>
        </w:tc>
      </w:tr>
      <w:tr w:rsidR="00C02AC5" w:rsidRPr="0072177F" w14:paraId="71249979" w14:textId="77777777" w:rsidTr="006260AD">
        <w:tc>
          <w:tcPr>
            <w:tcW w:w="560" w:type="dxa"/>
            <w:shd w:val="clear" w:color="auto" w:fill="auto"/>
          </w:tcPr>
          <w:p w14:paraId="3266C64D" w14:textId="69207FD4" w:rsidR="00C02AC5" w:rsidRPr="00CB23E2" w:rsidRDefault="00C02AC5" w:rsidP="00C02AC5">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12</w:t>
            </w:r>
          </w:p>
        </w:tc>
        <w:tc>
          <w:tcPr>
            <w:tcW w:w="3391" w:type="dxa"/>
            <w:shd w:val="clear" w:color="auto" w:fill="auto"/>
          </w:tcPr>
          <w:p w14:paraId="2BD241DA" w14:textId="669A7529" w:rsidR="00C02AC5" w:rsidRPr="00D44B95" w:rsidRDefault="00C02AC5" w:rsidP="00C02AC5">
            <w:pPr>
              <w:shd w:val="clear" w:color="auto" w:fill="FFFFFF"/>
              <w:tabs>
                <w:tab w:val="left" w:pos="612"/>
              </w:tabs>
              <w:spacing w:before="120" w:after="120"/>
              <w:rPr>
                <w:rFonts w:ascii="Times New Roman" w:eastAsia="Times New Roman" w:hAnsi="Times New Roman" w:cs="Times New Roman"/>
                <w:iCs/>
                <w:highlight w:val="yellow"/>
                <w:lang w:eastAsia="ru-RU"/>
              </w:rPr>
            </w:pPr>
            <w:r w:rsidRPr="00C02AC5">
              <w:rPr>
                <w:rFonts w:ascii="Times New Roman" w:eastAsia="Times New Roman" w:hAnsi="Times New Roman" w:cs="Times New Roman"/>
                <w:iCs/>
                <w:lang w:eastAsia="ru-RU"/>
              </w:rPr>
              <w:t>Autorizatie Sanitar- Veterinara de functionare, Certificat Sanitar veterinar</w:t>
            </w:r>
          </w:p>
        </w:tc>
        <w:tc>
          <w:tcPr>
            <w:tcW w:w="4549" w:type="dxa"/>
            <w:shd w:val="clear" w:color="auto" w:fill="auto"/>
          </w:tcPr>
          <w:p w14:paraId="3C3525C8" w14:textId="3759EB93" w:rsidR="00C02AC5" w:rsidRDefault="00C02AC5" w:rsidP="00C02AC5">
            <w:pPr>
              <w:shd w:val="clear" w:color="auto" w:fill="FFFFFF"/>
              <w:tabs>
                <w:tab w:val="left" w:pos="612"/>
              </w:tabs>
              <w:spacing w:before="120" w:after="120"/>
              <w:rPr>
                <w:rFonts w:ascii="Times New Roman" w:eastAsia="Times New Roman" w:hAnsi="Times New Roman" w:cs="Times New Roman"/>
                <w:iCs/>
                <w:highlight w:val="yellow"/>
                <w:lang w:eastAsia="ru-RU"/>
              </w:rPr>
            </w:pPr>
            <w:r>
              <w:rPr>
                <w:rFonts w:ascii="Times New Roman" w:eastAsia="Times New Roman" w:hAnsi="Times New Roman" w:cs="Times New Roman"/>
                <w:iCs/>
                <w:lang w:eastAsia="ru-RU"/>
              </w:rPr>
              <w:t>C</w:t>
            </w:r>
            <w:r w:rsidRPr="00C02AC5">
              <w:rPr>
                <w:rFonts w:ascii="Times New Roman" w:eastAsia="Times New Roman" w:hAnsi="Times New Roman" w:cs="Times New Roman"/>
                <w:iCs/>
                <w:lang w:eastAsia="ru-RU"/>
              </w:rPr>
              <w:t>onfirmat prin aplicarea ștampilei și semnăturii Participantului</w:t>
            </w:r>
            <w:r>
              <w:rPr>
                <w:rFonts w:ascii="Times New Roman" w:eastAsia="Times New Roman" w:hAnsi="Times New Roman" w:cs="Times New Roman"/>
                <w:iCs/>
                <w:lang w:eastAsia="ru-RU"/>
              </w:rPr>
              <w:t>,</w:t>
            </w:r>
            <w:r>
              <w:t xml:space="preserve"> </w:t>
            </w:r>
            <w:r w:rsidRPr="00C02AC5">
              <w:rPr>
                <w:rFonts w:ascii="Times New Roman" w:eastAsia="Times New Roman" w:hAnsi="Times New Roman" w:cs="Times New Roman"/>
                <w:iCs/>
                <w:lang w:eastAsia="ru-RU"/>
              </w:rPr>
              <w:t>Semnat electronic</w:t>
            </w:r>
          </w:p>
        </w:tc>
        <w:tc>
          <w:tcPr>
            <w:tcW w:w="1560" w:type="dxa"/>
            <w:shd w:val="clear" w:color="auto" w:fill="auto"/>
          </w:tcPr>
          <w:p w14:paraId="5DF73E79" w14:textId="7BDF3B14" w:rsidR="00C02AC5" w:rsidRPr="00D44B95" w:rsidRDefault="00C02AC5" w:rsidP="00C02AC5">
            <w:pPr>
              <w:shd w:val="clear" w:color="auto" w:fill="FFFFFF"/>
              <w:tabs>
                <w:tab w:val="left" w:pos="612"/>
              </w:tabs>
              <w:spacing w:before="120" w:after="120"/>
              <w:rPr>
                <w:rFonts w:ascii="Times New Roman" w:hAnsi="Times New Roman" w:cs="Times New Roman"/>
                <w:highlight w:val="yellow"/>
              </w:rPr>
            </w:pPr>
            <w:r w:rsidRPr="000373C2">
              <w:t>Obligatoriu</w:t>
            </w:r>
          </w:p>
        </w:tc>
      </w:tr>
      <w:tr w:rsidR="00B67268" w:rsidRPr="0072177F" w14:paraId="42A26288" w14:textId="77777777" w:rsidTr="006260AD">
        <w:tc>
          <w:tcPr>
            <w:tcW w:w="560" w:type="dxa"/>
            <w:shd w:val="clear" w:color="auto" w:fill="auto"/>
          </w:tcPr>
          <w:p w14:paraId="0863FC01" w14:textId="0E29041E" w:rsidR="00B67268" w:rsidRPr="00CB23E2" w:rsidRDefault="005A66C2" w:rsidP="0072177F">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13</w:t>
            </w:r>
          </w:p>
        </w:tc>
        <w:tc>
          <w:tcPr>
            <w:tcW w:w="3391" w:type="dxa"/>
            <w:shd w:val="clear" w:color="auto" w:fill="auto"/>
          </w:tcPr>
          <w:p w14:paraId="7EC77259" w14:textId="65CD6056" w:rsidR="00B67268" w:rsidRPr="00466B16" w:rsidRDefault="00B67268" w:rsidP="006260AD">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Mostre</w:t>
            </w:r>
          </w:p>
        </w:tc>
        <w:tc>
          <w:tcPr>
            <w:tcW w:w="4549" w:type="dxa"/>
            <w:shd w:val="clear" w:color="auto" w:fill="auto"/>
          </w:tcPr>
          <w:p w14:paraId="447AC52E" w14:textId="6B15465B" w:rsidR="00B67268" w:rsidRPr="00466B16" w:rsidRDefault="00B67268" w:rsidP="006260AD">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la solicitare timp de 3 zile</w:t>
            </w:r>
          </w:p>
        </w:tc>
        <w:tc>
          <w:tcPr>
            <w:tcW w:w="1560" w:type="dxa"/>
            <w:shd w:val="clear" w:color="auto" w:fill="auto"/>
          </w:tcPr>
          <w:p w14:paraId="34EB5180" w14:textId="1FCA72E1" w:rsidR="00B67268" w:rsidRPr="00466B16" w:rsidRDefault="00B67268" w:rsidP="0072177F">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Obligatoriu</w:t>
            </w:r>
          </w:p>
        </w:tc>
      </w:tr>
    </w:tbl>
    <w:p w14:paraId="771571DE" w14:textId="46E6E4CE" w:rsidR="00D46E2C" w:rsidRPr="00D46E2C" w:rsidRDefault="0072177F" w:rsidP="00D46E2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Garanția pentru ofertă, după caz</w:t>
      </w:r>
      <w:r w:rsidR="006260AD">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noProof/>
          <w:sz w:val="24"/>
          <w:szCs w:val="24"/>
          <w:lang w:val="ro-RO"/>
        </w:rPr>
        <w:t xml:space="preserve">, </w:t>
      </w:r>
      <w:r w:rsidRPr="0072177F">
        <w:rPr>
          <w:rFonts w:ascii="Times New Roman" w:eastAsia="Times New Roman" w:hAnsi="Times New Roman" w:cs="Times New Roman"/>
          <w:b/>
          <w:sz w:val="24"/>
          <w:szCs w:val="24"/>
          <w:lang w:val="it-IT" w:eastAsia="ru-RU"/>
        </w:rPr>
        <w:t>cuantumul</w:t>
      </w:r>
      <w:r w:rsidR="00B67268" w:rsidRPr="00B67268">
        <w:rPr>
          <w:rFonts w:ascii="Times New Roman" w:eastAsia="Times New Roman" w:hAnsi="Times New Roman" w:cs="Times New Roman"/>
          <w:b/>
          <w:sz w:val="24"/>
          <w:szCs w:val="24"/>
          <w:lang w:val="it-IT" w:eastAsia="ru-RU"/>
        </w:rPr>
        <w:t xml:space="preserve"> </w:t>
      </w:r>
      <w:r w:rsidR="00B67268">
        <w:rPr>
          <w:rFonts w:ascii="Times New Roman" w:eastAsia="Times New Roman" w:hAnsi="Times New Roman" w:cs="Times New Roman"/>
          <w:b/>
          <w:sz w:val="24"/>
          <w:szCs w:val="24"/>
          <w:lang w:val="it-IT" w:eastAsia="ru-RU"/>
        </w:rPr>
        <w:t xml:space="preserve">   </w:t>
      </w:r>
      <w:r w:rsidR="00B67268" w:rsidRPr="00473353">
        <w:rPr>
          <w:rFonts w:ascii="Times New Roman" w:eastAsia="Times New Roman" w:hAnsi="Times New Roman" w:cs="Times New Roman"/>
          <w:i/>
          <w:sz w:val="24"/>
          <w:szCs w:val="24"/>
          <w:lang w:val="it-IT" w:eastAsia="ru-RU"/>
        </w:rPr>
        <w:t>1% din valoarea ofertei fără TVA</w:t>
      </w:r>
      <w:r w:rsidR="00B67268" w:rsidRPr="00473353">
        <w:rPr>
          <w:rFonts w:ascii="Times New Roman" w:eastAsia="Times New Roman" w:hAnsi="Times New Roman" w:cs="Times New Roman"/>
          <w:sz w:val="24"/>
          <w:szCs w:val="24"/>
          <w:lang w:val="it-IT" w:eastAsia="ru-RU"/>
        </w:rPr>
        <w:t xml:space="preserve"> </w:t>
      </w:r>
      <w:r w:rsidRPr="00473353">
        <w:rPr>
          <w:rFonts w:ascii="Times New Roman" w:eastAsia="Times New Roman" w:hAnsi="Times New Roman" w:cs="Times New Roman"/>
          <w:sz w:val="24"/>
          <w:szCs w:val="24"/>
          <w:lang w:val="it-IT" w:eastAsia="ru-RU"/>
        </w:rPr>
        <w:t>.</w:t>
      </w:r>
    </w:p>
    <w:p w14:paraId="314AFB9D" w14:textId="40384C12" w:rsid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bookmarkStart w:id="0" w:name="_Hlk91583617"/>
      <w:r w:rsidRPr="00D46E2C">
        <w:rPr>
          <w:rFonts w:ascii="Times New Roman" w:eastAsia="Times New Roman" w:hAnsi="Times New Roman" w:cs="Times New Roman"/>
          <w:sz w:val="24"/>
          <w:szCs w:val="24"/>
          <w:lang w:val="it-IT" w:eastAsia="ru-RU"/>
        </w:rPr>
        <w:t>Beneficiarul plăţii: IMSP ”INSTITUTUL DE CARDIOLOGIE”</w:t>
      </w:r>
    </w:p>
    <w:p w14:paraId="4ACB1EF0" w14:textId="037913F1" w:rsidR="00C2235A" w:rsidRPr="00D46E2C" w:rsidRDefault="00C2235A"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t>Codul fiscal:1003600150613</w:t>
      </w:r>
    </w:p>
    <w:p w14:paraId="24A37F8B"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2BA2B796"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bookmarkEnd w:id="0"/>
    <w:p w14:paraId="1C69BEC6"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 xml:space="preserve">Contul trezorerial: </w:t>
      </w:r>
    </w:p>
    <w:p w14:paraId="1FC87E22"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 xml:space="preserve">Contul bancar: </w:t>
      </w:r>
    </w:p>
    <w:p w14:paraId="71687830" w14:textId="1B1FD90A" w:rsid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cu nota “</w:t>
      </w:r>
      <w:r>
        <w:rPr>
          <w:rFonts w:ascii="Times New Roman" w:eastAsia="Times New Roman" w:hAnsi="Times New Roman" w:cs="Times New Roman"/>
          <w:sz w:val="24"/>
          <w:szCs w:val="24"/>
          <w:lang w:val="it-IT" w:eastAsia="ru-RU"/>
        </w:rPr>
        <w:t xml:space="preserve"> </w:t>
      </w:r>
      <w:r w:rsidRPr="00D46E2C">
        <w:rPr>
          <w:rFonts w:ascii="Times New Roman" w:eastAsia="Times New Roman" w:hAnsi="Times New Roman" w:cs="Times New Roman"/>
          <w:sz w:val="24"/>
          <w:szCs w:val="24"/>
          <w:lang w:val="it-IT" w:eastAsia="ru-RU"/>
        </w:rPr>
        <w:t xml:space="preserve">Garanția pentru ofertă în cunatum de </w:t>
      </w:r>
      <w:r>
        <w:rPr>
          <w:rFonts w:ascii="Times New Roman" w:eastAsia="Times New Roman" w:hAnsi="Times New Roman" w:cs="Times New Roman"/>
          <w:sz w:val="24"/>
          <w:szCs w:val="24"/>
          <w:lang w:val="it-IT" w:eastAsia="ru-RU"/>
        </w:rPr>
        <w:t>1</w:t>
      </w:r>
      <w:r w:rsidRPr="00D46E2C">
        <w:rPr>
          <w:rFonts w:ascii="Times New Roman" w:eastAsia="Times New Roman" w:hAnsi="Times New Roman" w:cs="Times New Roman"/>
          <w:sz w:val="24"/>
          <w:szCs w:val="24"/>
          <w:lang w:val="it-IT" w:eastAsia="ru-RU"/>
        </w:rPr>
        <w:t>% la procedura de achiziție publică</w:t>
      </w:r>
      <w:r>
        <w:rPr>
          <w:rFonts w:ascii="Times New Roman" w:eastAsia="Times New Roman" w:hAnsi="Times New Roman" w:cs="Times New Roman"/>
          <w:sz w:val="24"/>
          <w:szCs w:val="24"/>
          <w:lang w:val="it-IT" w:eastAsia="ru-RU"/>
        </w:rPr>
        <w:t xml:space="preserve"> </w:t>
      </w:r>
      <w:r w:rsidRPr="00D46E2C">
        <w:rPr>
          <w:rFonts w:ascii="Times New Roman" w:eastAsia="Times New Roman" w:hAnsi="Times New Roman" w:cs="Times New Roman"/>
          <w:sz w:val="24"/>
          <w:szCs w:val="24"/>
          <w:lang w:val="it-IT" w:eastAsia="ru-RU"/>
        </w:rPr>
        <w:t>nr. _____din ______.</w:t>
      </w:r>
    </w:p>
    <w:p w14:paraId="3967D98C" w14:textId="79EDD192" w:rsidR="00D46E2C" w:rsidRPr="0050269F"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i/>
          <w:sz w:val="24"/>
          <w:szCs w:val="24"/>
          <w:lang w:val="it-IT" w:eastAsia="ru-RU"/>
        </w:rPr>
      </w:pPr>
      <w:proofErr w:type="spellStart"/>
      <w:r w:rsidRPr="0050269F">
        <w:rPr>
          <w:rFonts w:ascii="Times New Roman" w:eastAsia="Times New Roman" w:hAnsi="Times New Roman" w:cs="Times New Roman"/>
          <w:i/>
          <w:sz w:val="24"/>
          <w:szCs w:val="24"/>
          <w:lang w:eastAsia="ru-RU"/>
        </w:rPr>
        <w:t>Notă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cazul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transferului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operatorul</w:t>
      </w:r>
      <w:proofErr w:type="spellEnd"/>
      <w:r w:rsidRPr="0050269F">
        <w:rPr>
          <w:rFonts w:ascii="Times New Roman" w:eastAsia="Times New Roman" w:hAnsi="Times New Roman" w:cs="Times New Roman"/>
          <w:i/>
          <w:sz w:val="24"/>
          <w:szCs w:val="24"/>
          <w:lang w:eastAsia="ru-RU"/>
        </w:rPr>
        <w:t xml:space="preserve"> economic </w:t>
      </w:r>
      <w:proofErr w:type="spellStart"/>
      <w:r w:rsidRPr="0050269F">
        <w:rPr>
          <w:rFonts w:ascii="Times New Roman" w:eastAsia="Times New Roman" w:hAnsi="Times New Roman" w:cs="Times New Roman"/>
          <w:i/>
          <w:sz w:val="24"/>
          <w:szCs w:val="24"/>
          <w:lang w:eastAsia="ru-RU"/>
        </w:rPr>
        <w:t>va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prezenat</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ordinul</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plată</w:t>
      </w:r>
      <w:proofErr w:type="spellEnd"/>
      <w:r w:rsidRPr="0050269F">
        <w:rPr>
          <w:rFonts w:ascii="Times New Roman" w:eastAsia="Times New Roman" w:hAnsi="Times New Roman" w:cs="Times New Roman"/>
          <w:i/>
          <w:sz w:val="24"/>
          <w:szCs w:val="24"/>
          <w:lang w:eastAsia="ru-RU"/>
        </w:rPr>
        <w:t xml:space="preserve"> cu </w:t>
      </w:r>
      <w:proofErr w:type="spellStart"/>
      <w:r w:rsidRPr="0050269F">
        <w:rPr>
          <w:rFonts w:ascii="Times New Roman" w:eastAsia="Times New Roman" w:hAnsi="Times New Roman" w:cs="Times New Roman"/>
          <w:i/>
          <w:sz w:val="24"/>
          <w:szCs w:val="24"/>
          <w:lang w:eastAsia="ru-RU"/>
        </w:rPr>
        <w:t>confirmarea</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către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bancă</w:t>
      </w:r>
      <w:proofErr w:type="spellEnd"/>
      <w:r w:rsidRPr="0050269F">
        <w:rPr>
          <w:rFonts w:ascii="Times New Roman" w:eastAsia="Times New Roman" w:hAnsi="Times New Roman" w:cs="Times New Roman"/>
          <w:i/>
          <w:sz w:val="24"/>
          <w:szCs w:val="24"/>
          <w:lang w:eastAsia="ru-RU"/>
        </w:rPr>
        <w:t xml:space="preserve"> </w:t>
      </w:r>
      <w:proofErr w:type="gramStart"/>
      <w:r w:rsidRPr="0050269F">
        <w:rPr>
          <w:rFonts w:ascii="Times New Roman" w:eastAsia="Times New Roman" w:hAnsi="Times New Roman" w:cs="Times New Roman"/>
          <w:i/>
          <w:sz w:val="24"/>
          <w:szCs w:val="24"/>
          <w:lang w:eastAsia="ru-RU"/>
        </w:rPr>
        <w:t>a</w:t>
      </w:r>
      <w:proofErr w:type="gram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executării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plății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pînă</w:t>
      </w:r>
      <w:proofErr w:type="spellEnd"/>
      <w:r w:rsidRPr="0050269F">
        <w:rPr>
          <w:rFonts w:ascii="Times New Roman" w:eastAsia="Times New Roman" w:hAnsi="Times New Roman" w:cs="Times New Roman"/>
          <w:i/>
          <w:sz w:val="24"/>
          <w:szCs w:val="24"/>
          <w:lang w:eastAsia="ru-RU"/>
        </w:rPr>
        <w:t xml:space="preserve"> la </w:t>
      </w:r>
      <w:proofErr w:type="spellStart"/>
      <w:r w:rsidRPr="0050269F">
        <w:rPr>
          <w:rFonts w:ascii="Times New Roman" w:eastAsia="Times New Roman" w:hAnsi="Times New Roman" w:cs="Times New Roman"/>
          <w:i/>
          <w:sz w:val="24"/>
          <w:szCs w:val="24"/>
          <w:lang w:eastAsia="ru-RU"/>
        </w:rPr>
        <w:t>termenul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limită</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depunere</w:t>
      </w:r>
      <w:proofErr w:type="spellEnd"/>
      <w:r w:rsidRPr="0050269F">
        <w:rPr>
          <w:rFonts w:ascii="Times New Roman" w:eastAsia="Times New Roman" w:hAnsi="Times New Roman" w:cs="Times New Roman"/>
          <w:i/>
          <w:sz w:val="24"/>
          <w:szCs w:val="24"/>
          <w:lang w:eastAsia="ru-RU"/>
        </w:rPr>
        <w:t xml:space="preserve"> a </w:t>
      </w:r>
      <w:proofErr w:type="spellStart"/>
      <w:r w:rsidRPr="0050269F">
        <w:rPr>
          <w:rFonts w:ascii="Times New Roman" w:eastAsia="Times New Roman" w:hAnsi="Times New Roman" w:cs="Times New Roman"/>
          <w:i/>
          <w:sz w:val="24"/>
          <w:szCs w:val="24"/>
          <w:lang w:eastAsia="ru-RU"/>
        </w:rPr>
        <w:t>ofertei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sau</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Garanție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Bancară</w:t>
      </w:r>
      <w:proofErr w:type="spellEnd"/>
      <w:r w:rsidRPr="0050269F">
        <w:rPr>
          <w:rFonts w:ascii="Times New Roman" w:eastAsia="Times New Roman" w:hAnsi="Times New Roman" w:cs="Times New Roman"/>
          <w:i/>
          <w:sz w:val="24"/>
          <w:szCs w:val="24"/>
          <w:lang w:eastAsia="ru-RU"/>
        </w:rPr>
        <w:t xml:space="preserve"> conform </w:t>
      </w:r>
      <w:proofErr w:type="spellStart"/>
      <w:r w:rsidRPr="0050269F">
        <w:rPr>
          <w:rFonts w:ascii="Times New Roman" w:eastAsia="Times New Roman" w:hAnsi="Times New Roman" w:cs="Times New Roman"/>
          <w:i/>
          <w:sz w:val="24"/>
          <w:szCs w:val="24"/>
          <w:lang w:eastAsia="ru-RU"/>
        </w:rPr>
        <w:t>Anexa</w:t>
      </w:r>
      <w:proofErr w:type="spellEnd"/>
      <w:r w:rsidRPr="0050269F">
        <w:rPr>
          <w:rFonts w:ascii="Times New Roman" w:eastAsia="Times New Roman" w:hAnsi="Times New Roman" w:cs="Times New Roman"/>
          <w:i/>
          <w:sz w:val="24"/>
          <w:szCs w:val="24"/>
          <w:lang w:eastAsia="ru-RU"/>
        </w:rPr>
        <w:t xml:space="preserve"> nr. 9 din </w:t>
      </w:r>
      <w:proofErr w:type="spellStart"/>
      <w:r w:rsidRPr="0050269F">
        <w:rPr>
          <w:rFonts w:ascii="Times New Roman" w:eastAsia="Times New Roman" w:hAnsi="Times New Roman" w:cs="Times New Roman"/>
          <w:i/>
          <w:sz w:val="24"/>
          <w:szCs w:val="24"/>
          <w:lang w:eastAsia="ru-RU"/>
        </w:rPr>
        <w:t>Documentația</w:t>
      </w:r>
      <w:proofErr w:type="spellEnd"/>
      <w:r w:rsidRPr="0050269F">
        <w:rPr>
          <w:rFonts w:ascii="Times New Roman" w:eastAsia="Times New Roman" w:hAnsi="Times New Roman" w:cs="Times New Roman"/>
          <w:i/>
          <w:sz w:val="24"/>
          <w:szCs w:val="24"/>
          <w:lang w:eastAsia="ru-RU"/>
        </w:rPr>
        <w:t xml:space="preserve"> standard </w:t>
      </w:r>
      <w:proofErr w:type="spellStart"/>
      <w:r w:rsidRPr="0050269F">
        <w:rPr>
          <w:rFonts w:ascii="Times New Roman" w:eastAsia="Times New Roman" w:hAnsi="Times New Roman" w:cs="Times New Roman"/>
          <w:i/>
          <w:sz w:val="24"/>
          <w:szCs w:val="24"/>
          <w:lang w:eastAsia="ru-RU"/>
        </w:rPr>
        <w:t>aprobată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prin</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Ordinul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Ministerului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Finanțelor</w:t>
      </w:r>
      <w:proofErr w:type="spellEnd"/>
      <w:r w:rsidRPr="0050269F">
        <w:rPr>
          <w:rFonts w:ascii="Times New Roman" w:eastAsia="Times New Roman" w:hAnsi="Times New Roman" w:cs="Times New Roman"/>
          <w:i/>
          <w:sz w:val="24"/>
          <w:szCs w:val="24"/>
          <w:lang w:eastAsia="ru-RU"/>
        </w:rPr>
        <w:t xml:space="preserve"> nr. 115 </w:t>
      </w:r>
      <w:proofErr w:type="gramStart"/>
      <w:r w:rsidRPr="0050269F">
        <w:rPr>
          <w:rFonts w:ascii="Times New Roman" w:eastAsia="Times New Roman" w:hAnsi="Times New Roman" w:cs="Times New Roman"/>
          <w:i/>
          <w:sz w:val="24"/>
          <w:szCs w:val="24"/>
          <w:lang w:eastAsia="ru-RU"/>
        </w:rPr>
        <w:t>din</w:t>
      </w:r>
      <w:proofErr w:type="gramEnd"/>
      <w:r w:rsidRPr="0050269F">
        <w:rPr>
          <w:rFonts w:ascii="Times New Roman" w:eastAsia="Times New Roman" w:hAnsi="Times New Roman" w:cs="Times New Roman"/>
          <w:i/>
          <w:sz w:val="24"/>
          <w:szCs w:val="24"/>
          <w:lang w:eastAsia="ru-RU"/>
        </w:rPr>
        <w:t xml:space="preserve"> 15.09.2021. </w:t>
      </w:r>
      <w:proofErr w:type="spellStart"/>
      <w:r w:rsidRPr="0050269F">
        <w:rPr>
          <w:rFonts w:ascii="Times New Roman" w:eastAsia="Times New Roman" w:hAnsi="Times New Roman" w:cs="Times New Roman"/>
          <w:i/>
          <w:sz w:val="24"/>
          <w:szCs w:val="24"/>
          <w:lang w:eastAsia="ru-RU"/>
        </w:rPr>
        <w:t>Notă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cazul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care </w:t>
      </w:r>
      <w:proofErr w:type="spellStart"/>
      <w:r w:rsidRPr="0050269F">
        <w:rPr>
          <w:rFonts w:ascii="Times New Roman" w:eastAsia="Times New Roman" w:hAnsi="Times New Roman" w:cs="Times New Roman"/>
          <w:i/>
          <w:sz w:val="24"/>
          <w:szCs w:val="24"/>
          <w:lang w:eastAsia="ru-RU"/>
        </w:rPr>
        <w:t>garanția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pentru</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ofertă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este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prezentată</w:t>
      </w:r>
      <w:proofErr w:type="spellEnd"/>
      <w:r w:rsidRPr="0050269F">
        <w:rPr>
          <w:rFonts w:ascii="Times New Roman" w:eastAsia="Times New Roman" w:hAnsi="Times New Roman" w:cs="Times New Roman"/>
          <w:i/>
          <w:sz w:val="24"/>
          <w:szCs w:val="24"/>
          <w:lang w:eastAsia="ru-RU"/>
        </w:rPr>
        <w:t xml:space="preserve"> sub </w:t>
      </w:r>
      <w:proofErr w:type="spellStart"/>
      <w:r w:rsidRPr="0050269F">
        <w:rPr>
          <w:rFonts w:ascii="Times New Roman" w:eastAsia="Times New Roman" w:hAnsi="Times New Roman" w:cs="Times New Roman"/>
          <w:i/>
          <w:sz w:val="24"/>
          <w:szCs w:val="24"/>
          <w:lang w:eastAsia="ru-RU"/>
        </w:rPr>
        <w:t>formă</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garanție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bancară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aceasta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urmează</w:t>
      </w:r>
      <w:proofErr w:type="spellEnd"/>
      <w:r w:rsidRPr="0050269F">
        <w:rPr>
          <w:rFonts w:ascii="Times New Roman" w:eastAsia="Times New Roman" w:hAnsi="Times New Roman" w:cs="Times New Roman"/>
          <w:i/>
          <w:sz w:val="24"/>
          <w:szCs w:val="24"/>
          <w:lang w:eastAsia="ru-RU"/>
        </w:rPr>
        <w:t xml:space="preserve"> a fi </w:t>
      </w:r>
      <w:proofErr w:type="spellStart"/>
      <w:r w:rsidRPr="0050269F">
        <w:rPr>
          <w:rFonts w:ascii="Times New Roman" w:eastAsia="Times New Roman" w:hAnsi="Times New Roman" w:cs="Times New Roman"/>
          <w:i/>
          <w:sz w:val="24"/>
          <w:szCs w:val="24"/>
          <w:lang w:eastAsia="ru-RU"/>
        </w:rPr>
        <w:t>prezentată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original (</w:t>
      </w:r>
      <w:proofErr w:type="spellStart"/>
      <w:r w:rsidRPr="0050269F">
        <w:rPr>
          <w:rFonts w:ascii="Times New Roman" w:eastAsia="Times New Roman" w:hAnsi="Times New Roman" w:cs="Times New Roman"/>
          <w:i/>
          <w:sz w:val="24"/>
          <w:szCs w:val="24"/>
          <w:lang w:eastAsia="ru-RU"/>
        </w:rPr>
        <w:t>dacă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este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semnată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olograf</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către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bancă</w:t>
      </w:r>
      <w:proofErr w:type="spellEnd"/>
      <w:r w:rsidRPr="0050269F">
        <w:rPr>
          <w:rFonts w:ascii="Times New Roman" w:eastAsia="Times New Roman" w:hAnsi="Times New Roman" w:cs="Times New Roman"/>
          <w:i/>
          <w:sz w:val="24"/>
          <w:szCs w:val="24"/>
          <w:lang w:eastAsia="ru-RU"/>
        </w:rPr>
        <w:t xml:space="preserve">) la </w:t>
      </w:r>
      <w:proofErr w:type="spellStart"/>
      <w:r w:rsidRPr="0050269F">
        <w:rPr>
          <w:rFonts w:ascii="Times New Roman" w:eastAsia="Times New Roman" w:hAnsi="Times New Roman" w:cs="Times New Roman"/>
          <w:i/>
          <w:sz w:val="24"/>
          <w:szCs w:val="24"/>
          <w:lang w:eastAsia="ru-RU"/>
        </w:rPr>
        <w:t>sediu</w:t>
      </w:r>
      <w:proofErr w:type="spellEnd"/>
      <w:r w:rsidRPr="0050269F">
        <w:rPr>
          <w:rFonts w:ascii="Times New Roman" w:eastAsia="Times New Roman" w:hAnsi="Times New Roman" w:cs="Times New Roman"/>
          <w:i/>
          <w:sz w:val="24"/>
          <w:szCs w:val="24"/>
          <w:lang w:eastAsia="ru-RU"/>
        </w:rPr>
        <w:t xml:space="preserve"> </w:t>
      </w:r>
      <w:proofErr w:type="gramStart"/>
      <w:r w:rsidRPr="0050269F">
        <w:rPr>
          <w:rFonts w:ascii="Times New Roman" w:eastAsia="Times New Roman" w:hAnsi="Times New Roman" w:cs="Times New Roman"/>
          <w:i/>
          <w:sz w:val="24"/>
          <w:szCs w:val="24"/>
          <w:lang w:eastAsia="ru-RU"/>
        </w:rPr>
        <w:t>IMSP ”INSTITUTUL</w:t>
      </w:r>
      <w:proofErr w:type="gramEnd"/>
      <w:r w:rsidRPr="0050269F">
        <w:rPr>
          <w:rFonts w:ascii="Times New Roman" w:eastAsia="Times New Roman" w:hAnsi="Times New Roman" w:cs="Times New Roman"/>
          <w:i/>
          <w:sz w:val="24"/>
          <w:szCs w:val="24"/>
          <w:lang w:eastAsia="ru-RU"/>
        </w:rPr>
        <w:t xml:space="preserve"> DE CARDIOLOGIE , </w:t>
      </w:r>
      <w:proofErr w:type="spellStart"/>
      <w:r w:rsidRPr="0050269F">
        <w:rPr>
          <w:rFonts w:ascii="Times New Roman" w:eastAsia="Times New Roman" w:hAnsi="Times New Roman" w:cs="Times New Roman"/>
          <w:i/>
          <w:sz w:val="24"/>
          <w:szCs w:val="24"/>
          <w:lang w:eastAsia="ru-RU"/>
        </w:rPr>
        <w:t>după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deschiderea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ofertelor</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termen de 24 de ore. </w:t>
      </w:r>
      <w:proofErr w:type="spellStart"/>
      <w:r w:rsidRPr="0050269F">
        <w:rPr>
          <w:rFonts w:ascii="Times New Roman" w:eastAsia="Times New Roman" w:hAnsi="Times New Roman" w:cs="Times New Roman"/>
          <w:i/>
          <w:sz w:val="24"/>
          <w:szCs w:val="24"/>
          <w:lang w:eastAsia="ru-RU"/>
        </w:rPr>
        <w:t>Termenul</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valabilitate</w:t>
      </w:r>
      <w:proofErr w:type="spellEnd"/>
      <w:r w:rsidRPr="0050269F">
        <w:rPr>
          <w:rFonts w:ascii="Times New Roman" w:eastAsia="Times New Roman" w:hAnsi="Times New Roman" w:cs="Times New Roman"/>
          <w:i/>
          <w:sz w:val="24"/>
          <w:szCs w:val="24"/>
          <w:lang w:eastAsia="ru-RU"/>
        </w:rPr>
        <w:t xml:space="preserve"> a </w:t>
      </w:r>
      <w:proofErr w:type="spellStart"/>
      <w:r w:rsidRPr="0050269F">
        <w:rPr>
          <w:rFonts w:ascii="Times New Roman" w:eastAsia="Times New Roman" w:hAnsi="Times New Roman" w:cs="Times New Roman"/>
          <w:i/>
          <w:sz w:val="24"/>
          <w:szCs w:val="24"/>
          <w:lang w:eastAsia="ru-RU"/>
        </w:rPr>
        <w:t>garanției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bancare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trebuie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să</w:t>
      </w:r>
      <w:proofErr w:type="spellEnd"/>
      <w:r w:rsidRPr="0050269F">
        <w:rPr>
          <w:rFonts w:ascii="Times New Roman" w:eastAsia="Times New Roman" w:hAnsi="Times New Roman" w:cs="Times New Roman"/>
          <w:i/>
          <w:sz w:val="24"/>
          <w:szCs w:val="24"/>
          <w:lang w:eastAsia="ru-RU"/>
        </w:rPr>
        <w:t xml:space="preserve"> fie </w:t>
      </w:r>
      <w:proofErr w:type="spellStart"/>
      <w:r w:rsidRPr="0050269F">
        <w:rPr>
          <w:rFonts w:ascii="Times New Roman" w:eastAsia="Times New Roman" w:hAnsi="Times New Roman" w:cs="Times New Roman"/>
          <w:i/>
          <w:sz w:val="24"/>
          <w:szCs w:val="24"/>
          <w:lang w:eastAsia="ru-RU"/>
        </w:rPr>
        <w:t>același</w:t>
      </w:r>
      <w:proofErr w:type="spellEnd"/>
      <w:r w:rsidRPr="0050269F">
        <w:rPr>
          <w:rFonts w:ascii="Times New Roman" w:eastAsia="Times New Roman" w:hAnsi="Times New Roman" w:cs="Times New Roman"/>
          <w:i/>
          <w:sz w:val="24"/>
          <w:szCs w:val="24"/>
          <w:lang w:eastAsia="ru-RU"/>
        </w:rPr>
        <w:t xml:space="preserve"> cu </w:t>
      </w:r>
      <w:proofErr w:type="spellStart"/>
      <w:r w:rsidRPr="0050269F">
        <w:rPr>
          <w:rFonts w:ascii="Times New Roman" w:eastAsia="Times New Roman" w:hAnsi="Times New Roman" w:cs="Times New Roman"/>
          <w:i/>
          <w:sz w:val="24"/>
          <w:szCs w:val="24"/>
          <w:lang w:eastAsia="ru-RU"/>
        </w:rPr>
        <w:t>termenul</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valabilitate</w:t>
      </w:r>
      <w:proofErr w:type="spellEnd"/>
      <w:r w:rsidRPr="0050269F">
        <w:rPr>
          <w:rFonts w:ascii="Times New Roman" w:eastAsia="Times New Roman" w:hAnsi="Times New Roman" w:cs="Times New Roman"/>
          <w:i/>
          <w:sz w:val="24"/>
          <w:szCs w:val="24"/>
          <w:lang w:eastAsia="ru-RU"/>
        </w:rPr>
        <w:t xml:space="preserve"> </w:t>
      </w:r>
      <w:proofErr w:type="gramStart"/>
      <w:r w:rsidRPr="0050269F">
        <w:rPr>
          <w:rFonts w:ascii="Times New Roman" w:eastAsia="Times New Roman" w:hAnsi="Times New Roman" w:cs="Times New Roman"/>
          <w:i/>
          <w:sz w:val="24"/>
          <w:szCs w:val="24"/>
          <w:lang w:eastAsia="ru-RU"/>
        </w:rPr>
        <w:t>a</w:t>
      </w:r>
      <w:proofErr w:type="gram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ofertei</w:t>
      </w:r>
      <w:proofErr w:type="spellEnd"/>
      <w:r w:rsidRPr="0050269F">
        <w:rPr>
          <w:rFonts w:ascii="Times New Roman" w:eastAsia="Times New Roman" w:hAnsi="Times New Roman" w:cs="Times New Roman"/>
          <w:i/>
          <w:sz w:val="24"/>
          <w:szCs w:val="24"/>
          <w:lang w:eastAsia="ru-RU"/>
        </w:rPr>
        <w:t>.</w:t>
      </w:r>
    </w:p>
    <w:p w14:paraId="1CDC756A" w14:textId="77777777" w:rsidR="00D46E2C" w:rsidRPr="00473353"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7A99FA10" w14:textId="1FDCAE6E" w:rsidR="0072177F" w:rsidRDefault="0072177F" w:rsidP="0072177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a contractului, </w:t>
      </w:r>
      <w:r w:rsidR="00B67268" w:rsidRPr="00473353">
        <w:rPr>
          <w:rFonts w:ascii="Times New Roman" w:eastAsia="Times New Roman" w:hAnsi="Times New Roman" w:cs="Times New Roman"/>
          <w:i/>
          <w:sz w:val="24"/>
          <w:szCs w:val="24"/>
          <w:lang w:val="it-IT" w:eastAsia="ru-RU"/>
        </w:rPr>
        <w:t>din valoarea totată a contractului 5 %</w:t>
      </w:r>
      <w:r w:rsidRPr="00473353">
        <w:rPr>
          <w:rFonts w:ascii="Times New Roman" w:eastAsia="Times New Roman" w:hAnsi="Times New Roman" w:cs="Times New Roman"/>
          <w:i/>
          <w:sz w:val="24"/>
          <w:szCs w:val="24"/>
          <w:lang w:val="it-IT" w:eastAsia="ru-RU"/>
        </w:rPr>
        <w:t>, cuantumul_.</w:t>
      </w:r>
    </w:p>
    <w:p w14:paraId="1D00DE7F" w14:textId="77777777"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Beneficiarul plăţii: IMSP ”INSTITUTUL DE CARDIOLOGIE”</w:t>
      </w:r>
    </w:p>
    <w:p w14:paraId="45646E0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t>Codul fiscal:1003600150613</w:t>
      </w:r>
    </w:p>
    <w:p w14:paraId="38DEC03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5481C3FE" w14:textId="59DFF03B"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p w14:paraId="7F0FDF52"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57B18CE7"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Cu următoarea notă: Garanția de bună execuție în cunatum de 5% la procedura de achiziție</w:t>
      </w:r>
    </w:p>
    <w:p w14:paraId="10B059AE" w14:textId="3DEA601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publică nr. _____din ______.</w:t>
      </w:r>
    </w:p>
    <w:p w14:paraId="6F588340" w14:textId="6374DC2B"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lastRenderedPageBreak/>
        <w:t>Sau</w:t>
      </w:r>
    </w:p>
    <w:p w14:paraId="07622298"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Garanție Bancară conform Anexa nr. 10 din Documentația standard aprobată prin Ordinul</w:t>
      </w:r>
    </w:p>
    <w:p w14:paraId="701C7A90" w14:textId="662AB22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Ministerului Finanțelor nr. 115 din 15.09.2021, în original atașată la contract.</w:t>
      </w:r>
    </w:p>
    <w:p w14:paraId="0F012AB5" w14:textId="77777777" w:rsidR="00C2235A" w:rsidRPr="00473353"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14:paraId="001B1F25" w14:textId="27E88052"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Nu se aplica</w:t>
      </w:r>
    </w:p>
    <w:p w14:paraId="2B866E23" w14:textId="04CED175"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B67268">
        <w:t xml:space="preserve"> </w:t>
      </w:r>
      <w:r w:rsidR="00B67268" w:rsidRPr="00D44B95">
        <w:rPr>
          <w:rFonts w:ascii="Times New Roman" w:eastAsia="Times New Roman" w:hAnsi="Times New Roman" w:cs="Times New Roman"/>
          <w:i/>
          <w:color w:val="0000FF"/>
          <w:sz w:val="24"/>
          <w:szCs w:val="24"/>
          <w:lang w:val="it-IT" w:eastAsia="ru-RU"/>
        </w:rPr>
        <w:t>Nu se aplica</w:t>
      </w:r>
    </w:p>
    <w:p w14:paraId="5F3C082F" w14:textId="44CACB51"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 xml:space="preserve">Nu sunt </w:t>
      </w:r>
    </w:p>
    <w:p w14:paraId="1D12E8A4" w14:textId="004BF4BB"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bookmarkStart w:id="1" w:name="_Hlk71621175"/>
      <w:r w:rsidRPr="0072177F">
        <w:rPr>
          <w:rFonts w:ascii="Times New Roman" w:eastAsia="Times New Roman" w:hAnsi="Times New Roman" w:cs="Times New Roman"/>
          <w:b/>
          <w:sz w:val="24"/>
          <w:szCs w:val="24"/>
          <w:lang w:val="it-IT" w:eastAsia="ru-RU"/>
        </w:rPr>
        <w:t>Ofertele se prezintă în valuta</w:t>
      </w:r>
      <w:bookmarkEnd w:id="1"/>
      <w:r w:rsidR="00B67268">
        <w:rPr>
          <w:rFonts w:ascii="Times New Roman" w:eastAsia="Times New Roman" w:hAnsi="Times New Roman" w:cs="Times New Roman"/>
          <w:b/>
          <w:sz w:val="24"/>
          <w:szCs w:val="24"/>
          <w:lang w:val="it-IT" w:eastAsia="ru-RU"/>
        </w:rPr>
        <w:t xml:space="preserve"> : </w:t>
      </w:r>
      <w:r w:rsidR="00B67268" w:rsidRPr="00D44B95">
        <w:rPr>
          <w:rFonts w:ascii="Times New Roman" w:eastAsia="Times New Roman" w:hAnsi="Times New Roman" w:cs="Times New Roman"/>
          <w:i/>
          <w:color w:val="0000FF"/>
          <w:sz w:val="24"/>
          <w:szCs w:val="24"/>
          <w:lang w:val="it-IT" w:eastAsia="ru-RU"/>
        </w:rPr>
        <w:t>MD</w:t>
      </w:r>
    </w:p>
    <w:p w14:paraId="44AE3084" w14:textId="77777777" w:rsidR="00B67268" w:rsidRPr="00D44B95" w:rsidRDefault="0072177F" w:rsidP="00B67268">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cel mai mic preț fără</w:t>
      </w:r>
    </w:p>
    <w:p w14:paraId="79738ED3" w14:textId="69880C2C" w:rsidR="0072177F" w:rsidRPr="00D44B95" w:rsidRDefault="00B67268" w:rsidP="00B67268">
      <w:pPr>
        <w:tabs>
          <w:tab w:val="right" w:pos="426"/>
        </w:tabs>
        <w:spacing w:before="120" w:after="0" w:line="240" w:lineRule="auto"/>
        <w:ind w:left="644"/>
        <w:rPr>
          <w:rFonts w:ascii="Times New Roman" w:eastAsia="Times New Roman" w:hAnsi="Times New Roman" w:cs="Times New Roman"/>
          <w:i/>
          <w:color w:val="0000FF"/>
          <w:sz w:val="24"/>
          <w:szCs w:val="24"/>
          <w:lang w:val="it-IT" w:eastAsia="ru-RU"/>
        </w:rPr>
      </w:pPr>
      <w:r w:rsidRPr="00D44B95">
        <w:rPr>
          <w:rFonts w:ascii="Times New Roman" w:eastAsia="Times New Roman" w:hAnsi="Times New Roman" w:cs="Times New Roman"/>
          <w:i/>
          <w:color w:val="0000FF"/>
          <w:sz w:val="24"/>
          <w:szCs w:val="24"/>
          <w:lang w:val="it-IT" w:eastAsia="ru-RU"/>
        </w:rPr>
        <w:t>TVA, cu corespunderea tuturor cerințelor.</w:t>
      </w:r>
    </w:p>
    <w:p w14:paraId="613B3E25" w14:textId="2FF7294A" w:rsidR="0072177F" w:rsidRPr="00D44B95"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color w:val="0000F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50269F">
        <w:rPr>
          <w:rFonts w:ascii="Times New Roman" w:eastAsia="Times New Roman" w:hAnsi="Times New Roman" w:cs="Times New Roman"/>
          <w:i/>
          <w:color w:val="0000FF"/>
          <w:sz w:val="24"/>
          <w:szCs w:val="24"/>
          <w:lang w:val="it-IT" w:eastAsia="ru-RU"/>
        </w:rPr>
        <w:t xml:space="preserve"> </w:t>
      </w:r>
      <w:r w:rsidR="00DF5663">
        <w:rPr>
          <w:rFonts w:ascii="Times New Roman" w:eastAsia="Times New Roman" w:hAnsi="Times New Roman" w:cs="Times New Roman"/>
          <w:i/>
          <w:color w:val="0000FF"/>
          <w:sz w:val="24"/>
          <w:szCs w:val="24"/>
          <w:lang w:val="it-IT" w:eastAsia="ru-RU"/>
        </w:rPr>
        <w:t>1</w:t>
      </w:r>
    </w:p>
    <w:p w14:paraId="7BF59643" w14:textId="77777777" w:rsidR="00D44B95" w:rsidRPr="00D44B95" w:rsidRDefault="00D44B95" w:rsidP="00D44B95">
      <w:pPr>
        <w:tabs>
          <w:tab w:val="right" w:pos="426"/>
        </w:tabs>
        <w:spacing w:before="120" w:after="0" w:line="240" w:lineRule="auto"/>
        <w:ind w:left="644"/>
        <w:jc w:val="both"/>
        <w:rPr>
          <w:rFonts w:ascii="Times New Roman" w:eastAsia="Times New Roman" w:hAnsi="Times New Roman" w:cs="Times New Roman"/>
          <w:b/>
          <w:i/>
          <w:color w:val="0000FF"/>
          <w:sz w:val="24"/>
          <w:szCs w:val="24"/>
          <w:lang w:val="it-IT" w:eastAsia="ru-RU"/>
        </w:rPr>
      </w:pPr>
    </w:p>
    <w:tbl>
      <w:tblPr>
        <w:tblStyle w:val="Grigliatabella21"/>
        <w:tblW w:w="0" w:type="auto"/>
        <w:tblLook w:val="04A0" w:firstRow="1" w:lastRow="0" w:firstColumn="1" w:lastColumn="0" w:noHBand="0" w:noVBand="1"/>
      </w:tblPr>
      <w:tblGrid>
        <w:gridCol w:w="573"/>
        <w:gridCol w:w="7000"/>
        <w:gridCol w:w="1777"/>
      </w:tblGrid>
      <w:tr w:rsidR="00D44B95" w:rsidRPr="00D44B95" w14:paraId="56F5B730" w14:textId="77777777" w:rsidTr="00412B2F">
        <w:tc>
          <w:tcPr>
            <w:tcW w:w="577" w:type="dxa"/>
            <w:shd w:val="clear" w:color="auto" w:fill="auto"/>
          </w:tcPr>
          <w:p w14:paraId="695592B9"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Nr. d/o</w:t>
            </w:r>
          </w:p>
        </w:tc>
        <w:tc>
          <w:tcPr>
            <w:tcW w:w="7248" w:type="dxa"/>
            <w:shd w:val="clear" w:color="auto" w:fill="auto"/>
          </w:tcPr>
          <w:p w14:paraId="12EABE04"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Denumirea</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factorului</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de</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evaluare</w:t>
            </w:r>
          </w:p>
        </w:tc>
        <w:tc>
          <w:tcPr>
            <w:tcW w:w="1800" w:type="dxa"/>
            <w:shd w:val="clear" w:color="auto" w:fill="auto"/>
          </w:tcPr>
          <w:p w14:paraId="52886E21"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Ponderea%</w:t>
            </w:r>
          </w:p>
        </w:tc>
      </w:tr>
      <w:tr w:rsidR="00D44B95" w:rsidRPr="00D44B95" w14:paraId="573C6261" w14:textId="77777777" w:rsidTr="00412B2F">
        <w:tc>
          <w:tcPr>
            <w:tcW w:w="577" w:type="dxa"/>
            <w:shd w:val="clear" w:color="auto" w:fill="auto"/>
          </w:tcPr>
          <w:p w14:paraId="2B81860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230083DB"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65CF27F2"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D44B95" w:rsidRPr="00D44B95" w14:paraId="05511377" w14:textId="77777777" w:rsidTr="00412B2F">
        <w:tc>
          <w:tcPr>
            <w:tcW w:w="577" w:type="dxa"/>
            <w:shd w:val="clear" w:color="auto" w:fill="auto"/>
          </w:tcPr>
          <w:p w14:paraId="4296F98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34F0A004"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0E3794B8"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38CBF745" w14:textId="77777777" w:rsidR="0072177F" w:rsidRPr="0072177F" w:rsidRDefault="0072177F" w:rsidP="0072177F">
      <w:pPr>
        <w:tabs>
          <w:tab w:val="right" w:pos="426"/>
        </w:tabs>
        <w:spacing w:before="120" w:after="0" w:line="240" w:lineRule="auto"/>
        <w:ind w:left="360"/>
        <w:rPr>
          <w:rFonts w:ascii="Times New Roman" w:eastAsia="Times New Roman" w:hAnsi="Times New Roman" w:cs="Times New Roman"/>
          <w:b/>
          <w:sz w:val="24"/>
          <w:szCs w:val="24"/>
          <w:lang w:val="it-IT" w:eastAsia="ru-RU"/>
        </w:rPr>
      </w:pPr>
    </w:p>
    <w:p w14:paraId="0F7C892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2F39B4AA"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val="ro-MD" w:eastAsia="ru-RU"/>
        </w:rPr>
        <w:t>conform SIA RSAP /p</w:t>
      </w:r>
      <w:proofErr w:type="spellStart"/>
      <w:r w:rsidRPr="0072177F">
        <w:rPr>
          <w:rFonts w:ascii="Times New Roman" w:eastAsia="Times New Roman" w:hAnsi="Times New Roman" w:cs="Times New Roman"/>
          <w:b/>
          <w:sz w:val="24"/>
          <w:szCs w:val="24"/>
          <w:lang w:eastAsia="ru-RU"/>
        </w:rPr>
        <w:t>ână</w:t>
      </w:r>
      <w:proofErr w:type="spellEnd"/>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 xml:space="preserve">la: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8504766" w14:textId="5F901925"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B67268">
        <w:rPr>
          <w:rFonts w:ascii="Times New Roman" w:eastAsia="Times New Roman" w:hAnsi="Times New Roman" w:cs="Times New Roman"/>
          <w:b/>
          <w:sz w:val="24"/>
          <w:szCs w:val="24"/>
          <w:lang w:eastAsia="ru-RU"/>
        </w:rPr>
        <w:t xml:space="preserve">pe: </w:t>
      </w:r>
      <w:r w:rsidRPr="00B67268">
        <w:rPr>
          <w:rFonts w:ascii="Times New Roman" w:eastAsia="Times New Roman" w:hAnsi="Times New Roman" w:cs="Times New Roman"/>
          <w:b/>
          <w:i/>
          <w:sz w:val="24"/>
          <w:szCs w:val="24"/>
          <w:lang w:eastAsia="ru-RU"/>
        </w:rPr>
        <w:t>[data]</w:t>
      </w:r>
      <w:r w:rsidR="00B67268" w:rsidRPr="00B67268">
        <w:t xml:space="preserve">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ACFE0A2"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2026E666"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B67268" w:rsidRPr="00D44B95">
        <w:rPr>
          <w:rFonts w:ascii="Times New Roman" w:eastAsia="Times New Roman" w:hAnsi="Times New Roman" w:cs="Times New Roman"/>
          <w:color w:val="0000FF"/>
          <w:sz w:val="24"/>
          <w:szCs w:val="24"/>
          <w:lang w:val="it-IT" w:eastAsia="ru-RU"/>
        </w:rPr>
        <w:t>90 zile</w:t>
      </w:r>
    </w:p>
    <w:p w14:paraId="2613552F" w14:textId="0AE2FD04"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Locul</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deschiderii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ofertelor: _</w:t>
      </w:r>
      <w:r w:rsidR="00B67268" w:rsidRPr="00B67268">
        <w:t xml:space="preserve"> </w:t>
      </w:r>
      <w:r w:rsidR="00B67268" w:rsidRPr="00D44B95">
        <w:rPr>
          <w:rFonts w:ascii="Times New Roman" w:eastAsia="Times New Roman" w:hAnsi="Times New Roman" w:cs="Times New Roman"/>
          <w:i/>
          <w:color w:val="0000FF"/>
          <w:sz w:val="24"/>
          <w:szCs w:val="24"/>
          <w:lang w:val="ru-RU" w:eastAsia="ru-RU"/>
        </w:rPr>
        <w:t>SIA RSAP</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D44B95"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de stat</w:t>
      </w:r>
    </w:p>
    <w:p w14:paraId="62EAB73A" w14:textId="336F443A"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nu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14:paraId="08946071" w14:textId="1BC3D8A4"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Data (datele) și referința (referințele) publicărilor anterioare în Jurnalul Oficial al Uniunii Europene privind contractul (contractele) la care se referă anunțul respectiv (dacă este cazul):</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4E15DC51"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w:t>
      </w:r>
      <w:r w:rsidR="00D44B95">
        <w:rPr>
          <w:rFonts w:ascii="Times New Roman" w:eastAsia="Times New Roman" w:hAnsi="Times New Roman" w:cs="Times New Roman"/>
          <w:b/>
          <w:sz w:val="24"/>
          <w:szCs w:val="24"/>
          <w:shd w:val="clear" w:color="auto" w:fill="FFFFFF"/>
          <w:lang w:val="it-IT" w:eastAsia="ru-RU"/>
        </w:rPr>
        <w:t xml:space="preserve"> </w:t>
      </w:r>
      <w:r w:rsidR="00D44B95" w:rsidRPr="00D44B95">
        <w:rPr>
          <w:rFonts w:ascii="Times New Roman" w:eastAsia="Times New Roman" w:hAnsi="Times New Roman" w:cs="Times New Roman"/>
          <w:i/>
          <w:color w:val="0000FF"/>
          <w:sz w:val="24"/>
          <w:szCs w:val="24"/>
          <w:shd w:val="clear" w:color="auto" w:fill="FFFFFF"/>
          <w:lang w:val="it-IT" w:eastAsia="ru-RU"/>
        </w:rPr>
        <w:t>a fost publicat planul de achizitii</w:t>
      </w:r>
      <w:r w:rsidR="00D44B95" w:rsidRPr="00D44B95">
        <w:rPr>
          <w:rFonts w:ascii="Times New Roman" w:eastAsia="Times New Roman" w:hAnsi="Times New Roman" w:cs="Times New Roman"/>
          <w:b/>
          <w:color w:val="0000FF"/>
          <w:sz w:val="24"/>
          <w:szCs w:val="24"/>
          <w:shd w:val="clear" w:color="auto" w:fill="FFFFFF"/>
          <w:lang w:val="it-IT" w:eastAsia="ru-RU"/>
        </w:rPr>
        <w:t xml:space="preserve"> </w:t>
      </w:r>
    </w:p>
    <w:p w14:paraId="06D0FE51"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Pr="0072177F">
        <w:rPr>
          <w:rFonts w:ascii="Times New Roman" w:eastAsia="Times New Roman" w:hAnsi="Times New Roman" w:cs="Times New Roman"/>
          <w:b/>
          <w:sz w:val="24"/>
          <w:szCs w:val="24"/>
          <w:shd w:val="clear" w:color="auto" w:fill="FFFFFF"/>
          <w:lang w:val="it-IT" w:eastAsia="ru-RU"/>
        </w:rPr>
        <w:t>e:__________________</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14:paraId="38318C02" w14:textId="77777777"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188"/>
        <w:gridCol w:w="3717"/>
      </w:tblGrid>
      <w:tr w:rsidR="0072177F" w:rsidRPr="0072177F"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instrumentului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electronic</w:t>
            </w:r>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Sistemul</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de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comenzi</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67601318" w14:textId="434B6101" w:rsidR="0072177F" w:rsidRPr="00473353" w:rsidRDefault="00B3476A" w:rsidP="00CE1A5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E1A55">
              <w:rPr>
                <w:rFonts w:ascii="Times New Roman" w:eastAsia="Times New Roman" w:hAnsi="Times New Roman" w:cs="Times New Roman"/>
                <w:sz w:val="24"/>
                <w:szCs w:val="24"/>
                <w:lang w:eastAsia="ru-RU"/>
              </w:rPr>
              <w:t xml:space="preserve"> Nu</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Facturarea</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electronică</w:t>
            </w:r>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EB4ED32" w14:textId="554ECDA9" w:rsidR="0072177F" w:rsidRPr="0050269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Pr>
          <w:rFonts w:ascii="Times New Roman" w:eastAsia="Times New Roman" w:hAnsi="Times New Roman" w:cs="Times New Roman"/>
          <w:b/>
          <w:sz w:val="24"/>
          <w:szCs w:val="24"/>
          <w:lang w:val="ro-RO" w:eastAsia="ru-RU"/>
        </w:rPr>
        <w:t xml:space="preserve"> </w:t>
      </w:r>
      <w:r w:rsidR="0050269F" w:rsidRPr="0050269F">
        <w:rPr>
          <w:rFonts w:ascii="Times New Roman" w:eastAsia="Times New Roman" w:hAnsi="Times New Roman" w:cs="Times New Roman"/>
          <w:color w:val="0000FF"/>
          <w:sz w:val="24"/>
          <w:szCs w:val="24"/>
          <w:lang w:val="ro-RO" w:eastAsia="ru-RU"/>
        </w:rPr>
        <w:t>Nu</w:t>
      </w:r>
    </w:p>
    <w:p w14:paraId="5DFC7DD0" w14:textId="77777777" w:rsidR="0072177F" w:rsidRPr="0072177F" w:rsidRDefault="0072177F" w:rsidP="0072177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da sau nu)</w:t>
      </w:r>
    </w:p>
    <w:p w14:paraId="15B663B7" w14:textId="471BFFCE" w:rsidR="00CE1A55" w:rsidRPr="00CE1A55" w:rsidRDefault="0072177F" w:rsidP="00CE1A55">
      <w:pPr>
        <w:numPr>
          <w:ilvl w:val="0"/>
          <w:numId w:val="1"/>
        </w:numPr>
        <w:shd w:val="clear" w:color="auto" w:fill="FFFFFF"/>
        <w:tabs>
          <w:tab w:val="right" w:pos="426"/>
        </w:tabs>
        <w:spacing w:before="120" w:after="0" w:line="240" w:lineRule="auto"/>
        <w:rPr>
          <w:rFonts w:ascii="Times New Roman" w:eastAsia="Times New Roman" w:hAnsi="Times New Roman" w:cs="Times New Roman"/>
          <w:color w:val="0000FF"/>
          <w:sz w:val="24"/>
          <w:szCs w:val="24"/>
          <w:shd w:val="clear" w:color="auto" w:fill="FFFFFF"/>
          <w:lang w:eastAsia="ru-RU"/>
        </w:rPr>
      </w:pPr>
      <w:r w:rsidRPr="00CE1A55">
        <w:rPr>
          <w:rFonts w:ascii="Times New Roman" w:eastAsia="Times New Roman" w:hAnsi="Times New Roman" w:cs="Times New Roman"/>
          <w:b/>
          <w:sz w:val="24"/>
          <w:szCs w:val="24"/>
          <w:lang w:eastAsia="ru-RU"/>
        </w:rPr>
        <w:t>Alte</w:t>
      </w:r>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informații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relevante</w:t>
      </w:r>
      <w:proofErr w:type="spellEnd"/>
      <w:r w:rsidRPr="00CE1A55">
        <w:rPr>
          <w:rFonts w:ascii="Times New Roman" w:eastAsia="Times New Roman" w:hAnsi="Times New Roman" w:cs="Times New Roman"/>
          <w:b/>
          <w:sz w:val="24"/>
          <w:szCs w:val="24"/>
          <w:lang w:eastAsia="ru-RU"/>
        </w:rPr>
        <w:t xml:space="preserve">: </w:t>
      </w:r>
      <w:proofErr w:type="spellStart"/>
      <w:r w:rsidR="00D45A00">
        <w:rPr>
          <w:rFonts w:ascii="Times New Roman" w:eastAsia="Times New Roman" w:hAnsi="Times New Roman" w:cs="Times New Roman"/>
          <w:b/>
          <w:sz w:val="24"/>
          <w:szCs w:val="24"/>
          <w:lang w:eastAsia="ru-RU"/>
        </w:rPr>
        <w:t>Anexa</w:t>
      </w:r>
      <w:proofErr w:type="spellEnd"/>
      <w:r w:rsidR="00D45A00">
        <w:rPr>
          <w:rFonts w:ascii="Times New Roman" w:eastAsia="Times New Roman" w:hAnsi="Times New Roman" w:cs="Times New Roman"/>
          <w:b/>
          <w:sz w:val="24"/>
          <w:szCs w:val="24"/>
          <w:lang w:eastAsia="ru-RU"/>
        </w:rPr>
        <w:t xml:space="preserve"> 1</w:t>
      </w:r>
    </w:p>
    <w:p w14:paraId="451046A3" w14:textId="77777777" w:rsidR="00CE1A55" w:rsidRPr="00CE1A55" w:rsidRDefault="00CE1A55" w:rsidP="00CE1A55">
      <w:pPr>
        <w:shd w:val="clear" w:color="auto" w:fill="FFFFFF"/>
        <w:tabs>
          <w:tab w:val="right" w:pos="426"/>
        </w:tabs>
        <w:spacing w:before="120" w:after="0" w:line="240" w:lineRule="auto"/>
        <w:ind w:left="644"/>
        <w:rPr>
          <w:rFonts w:ascii="Times New Roman" w:eastAsia="Times New Roman" w:hAnsi="Times New Roman" w:cs="Times New Roman"/>
          <w:color w:val="FF0000"/>
          <w:sz w:val="24"/>
          <w:szCs w:val="24"/>
          <w:shd w:val="clear" w:color="auto" w:fill="FFFFFF"/>
          <w:lang w:eastAsia="ru-RU"/>
        </w:rPr>
      </w:pPr>
      <w:r w:rsidRPr="00CE1A55">
        <w:rPr>
          <w:rFonts w:ascii="Times New Roman" w:eastAsia="Times New Roman" w:hAnsi="Times New Roman" w:cs="Times New Roman"/>
          <w:color w:val="FF0000"/>
          <w:sz w:val="24"/>
          <w:szCs w:val="24"/>
          <w:shd w:val="clear" w:color="auto" w:fill="FFFFFF"/>
          <w:lang w:eastAsia="ru-RU"/>
        </w:rPr>
        <w:t xml:space="preserve">Nota: </w:t>
      </w:r>
    </w:p>
    <w:p w14:paraId="6E5CE6E1" w14:textId="48FC2E7E" w:rsidR="00CE1A55" w:rsidRPr="00CE1A55" w:rsidRDefault="00086590" w:rsidP="00CE1A55">
      <w:pPr>
        <w:shd w:val="clear" w:color="auto" w:fill="FFFFFF"/>
        <w:tabs>
          <w:tab w:val="right" w:pos="426"/>
        </w:tabs>
        <w:spacing w:before="120" w:after="0" w:line="240" w:lineRule="auto"/>
        <w:ind w:left="644"/>
        <w:rPr>
          <w:rFonts w:ascii="Times New Roman" w:eastAsia="Times New Roman" w:hAnsi="Times New Roman" w:cs="Times New Roman"/>
          <w:color w:val="FF0000"/>
          <w:sz w:val="24"/>
          <w:szCs w:val="24"/>
          <w:shd w:val="clear" w:color="auto" w:fill="FFFFFF"/>
          <w:lang w:eastAsia="ru-RU"/>
        </w:rPr>
      </w:pPr>
      <w:r>
        <w:rPr>
          <w:rFonts w:ascii="Times New Roman" w:eastAsia="Times New Roman" w:hAnsi="Times New Roman" w:cs="Times New Roman"/>
          <w:color w:val="FF0000"/>
          <w:sz w:val="24"/>
          <w:szCs w:val="24"/>
          <w:shd w:val="clear" w:color="auto" w:fill="FFFFFF"/>
          <w:lang w:eastAsia="ru-RU"/>
        </w:rPr>
        <w:tab/>
      </w:r>
      <w:r w:rsidR="00CE1A55" w:rsidRPr="00CE1A55">
        <w:rPr>
          <w:rFonts w:ascii="Times New Roman" w:eastAsia="Times New Roman" w:hAnsi="Times New Roman" w:cs="Times New Roman"/>
          <w:color w:val="FF0000"/>
          <w:sz w:val="24"/>
          <w:szCs w:val="24"/>
          <w:shd w:val="clear" w:color="auto" w:fill="FFFFFF"/>
          <w:lang w:eastAsia="ru-RU"/>
        </w:rPr>
        <w:tab/>
      </w:r>
      <w:proofErr w:type="spellStart"/>
      <w:r w:rsidR="00CE1A55" w:rsidRPr="00CE1A55">
        <w:rPr>
          <w:rFonts w:ascii="Times New Roman" w:eastAsia="Times New Roman" w:hAnsi="Times New Roman" w:cs="Times New Roman"/>
          <w:color w:val="FF0000"/>
          <w:sz w:val="24"/>
          <w:szCs w:val="24"/>
          <w:shd w:val="clear" w:color="auto" w:fill="FFFFFF"/>
          <w:lang w:eastAsia="ru-RU"/>
        </w:rPr>
        <w:t>Toate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produsele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alimentare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livrate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trebuie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sa</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fie de o </w:t>
      </w:r>
      <w:proofErr w:type="spellStart"/>
      <w:r w:rsidR="00CE1A55" w:rsidRPr="00CE1A55">
        <w:rPr>
          <w:rFonts w:ascii="Times New Roman" w:eastAsia="Times New Roman" w:hAnsi="Times New Roman" w:cs="Times New Roman"/>
          <w:color w:val="FF0000"/>
          <w:sz w:val="24"/>
          <w:szCs w:val="24"/>
          <w:shd w:val="clear" w:color="auto" w:fill="FFFFFF"/>
          <w:lang w:eastAsia="ru-RU"/>
        </w:rPr>
        <w:t>calitate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superioară</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sau</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echivalentă</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cu </w:t>
      </w:r>
      <w:proofErr w:type="spellStart"/>
      <w:r w:rsidR="00CE1A55" w:rsidRPr="00CE1A55">
        <w:rPr>
          <w:rFonts w:ascii="Times New Roman" w:eastAsia="Times New Roman" w:hAnsi="Times New Roman" w:cs="Times New Roman"/>
          <w:color w:val="FF0000"/>
          <w:sz w:val="24"/>
          <w:szCs w:val="24"/>
          <w:shd w:val="clear" w:color="auto" w:fill="FFFFFF"/>
          <w:lang w:eastAsia="ru-RU"/>
        </w:rPr>
        <w:t>mostrele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prezentate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și</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documentate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în</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procesul</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de </w:t>
      </w:r>
      <w:proofErr w:type="spellStart"/>
      <w:r w:rsidR="00CE1A55" w:rsidRPr="00CE1A55">
        <w:rPr>
          <w:rFonts w:ascii="Times New Roman" w:eastAsia="Times New Roman" w:hAnsi="Times New Roman" w:cs="Times New Roman"/>
          <w:color w:val="FF0000"/>
          <w:sz w:val="24"/>
          <w:szCs w:val="24"/>
          <w:shd w:val="clear" w:color="auto" w:fill="FFFFFF"/>
          <w:lang w:eastAsia="ru-RU"/>
        </w:rPr>
        <w:t>evaluare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orice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abatere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va</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fi </w:t>
      </w:r>
      <w:proofErr w:type="spellStart"/>
      <w:r w:rsidR="00CE1A55" w:rsidRPr="00CE1A55">
        <w:rPr>
          <w:rFonts w:ascii="Times New Roman" w:eastAsia="Times New Roman" w:hAnsi="Times New Roman" w:cs="Times New Roman"/>
          <w:color w:val="FF0000"/>
          <w:sz w:val="24"/>
          <w:szCs w:val="24"/>
          <w:shd w:val="clear" w:color="auto" w:fill="FFFFFF"/>
          <w:lang w:eastAsia="ru-RU"/>
        </w:rPr>
        <w:t>calificată</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proofErr w:type="gramStart"/>
      <w:r w:rsidR="00CE1A55" w:rsidRPr="00CE1A55">
        <w:rPr>
          <w:rFonts w:ascii="Times New Roman" w:eastAsia="Times New Roman" w:hAnsi="Times New Roman" w:cs="Times New Roman"/>
          <w:color w:val="FF0000"/>
          <w:sz w:val="24"/>
          <w:szCs w:val="24"/>
          <w:shd w:val="clear" w:color="auto" w:fill="FFFFFF"/>
          <w:lang w:eastAsia="ru-RU"/>
        </w:rPr>
        <w:t>drept</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executarea</w:t>
      </w:r>
      <w:proofErr w:type="spellEnd"/>
      <w:proofErr w:type="gramEnd"/>
      <w:r w:rsidR="00CE1A55" w:rsidRPr="00CE1A55">
        <w:rPr>
          <w:rFonts w:ascii="Times New Roman" w:eastAsia="Times New Roman" w:hAnsi="Times New Roman" w:cs="Times New Roman"/>
          <w:color w:val="FF0000"/>
          <w:sz w:val="24"/>
          <w:szCs w:val="24"/>
          <w:shd w:val="clear" w:color="auto" w:fill="FFFFFF"/>
          <w:lang w:eastAsia="ru-RU"/>
        </w:rPr>
        <w:t xml:space="preserve"> </w:t>
      </w:r>
      <w:proofErr w:type="spellStart"/>
      <w:r w:rsidR="00CE1A55" w:rsidRPr="00CE1A55">
        <w:rPr>
          <w:rFonts w:ascii="Times New Roman" w:eastAsia="Times New Roman" w:hAnsi="Times New Roman" w:cs="Times New Roman"/>
          <w:color w:val="FF0000"/>
          <w:sz w:val="24"/>
          <w:szCs w:val="24"/>
          <w:shd w:val="clear" w:color="auto" w:fill="FFFFFF"/>
          <w:lang w:eastAsia="ru-RU"/>
        </w:rPr>
        <w:t>neconformă</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a </w:t>
      </w:r>
      <w:proofErr w:type="spellStart"/>
      <w:r w:rsidR="00CE1A55" w:rsidRPr="00CE1A55">
        <w:rPr>
          <w:rFonts w:ascii="Times New Roman" w:eastAsia="Times New Roman" w:hAnsi="Times New Roman" w:cs="Times New Roman"/>
          <w:color w:val="FF0000"/>
          <w:sz w:val="24"/>
          <w:szCs w:val="24"/>
          <w:shd w:val="clear" w:color="auto" w:fill="FFFFFF"/>
          <w:lang w:eastAsia="ru-RU"/>
        </w:rPr>
        <w:t>contractului</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cu </w:t>
      </w:r>
      <w:proofErr w:type="spellStart"/>
      <w:r w:rsidR="00CE1A55" w:rsidRPr="00CE1A55">
        <w:rPr>
          <w:rFonts w:ascii="Times New Roman" w:eastAsia="Times New Roman" w:hAnsi="Times New Roman" w:cs="Times New Roman"/>
          <w:color w:val="FF0000"/>
          <w:sz w:val="24"/>
          <w:szCs w:val="24"/>
          <w:shd w:val="clear" w:color="auto" w:fill="FFFFFF"/>
          <w:lang w:eastAsia="ru-RU"/>
        </w:rPr>
        <w:t>sancțiunile</w:t>
      </w:r>
      <w:proofErr w:type="spellEnd"/>
      <w:r w:rsidR="00CE1A55" w:rsidRPr="00CE1A55">
        <w:rPr>
          <w:rFonts w:ascii="Times New Roman" w:eastAsia="Times New Roman" w:hAnsi="Times New Roman" w:cs="Times New Roman"/>
          <w:color w:val="FF0000"/>
          <w:sz w:val="24"/>
          <w:szCs w:val="24"/>
          <w:shd w:val="clear" w:color="auto" w:fill="FFFFFF"/>
          <w:lang w:eastAsia="ru-RU"/>
        </w:rPr>
        <w:t xml:space="preserve"> de </w:t>
      </w:r>
      <w:proofErr w:type="spellStart"/>
      <w:r w:rsidR="00CE1A55" w:rsidRPr="00CE1A55">
        <w:rPr>
          <w:rFonts w:ascii="Times New Roman" w:eastAsia="Times New Roman" w:hAnsi="Times New Roman" w:cs="Times New Roman"/>
          <w:color w:val="FF0000"/>
          <w:sz w:val="24"/>
          <w:szCs w:val="24"/>
          <w:shd w:val="clear" w:color="auto" w:fill="FFFFFF"/>
          <w:lang w:eastAsia="ru-RU"/>
        </w:rPr>
        <w:t>riguare</w:t>
      </w:r>
      <w:proofErr w:type="spellEnd"/>
      <w:r w:rsidR="00CE1A55" w:rsidRPr="00CE1A55">
        <w:rPr>
          <w:rFonts w:ascii="Times New Roman" w:eastAsia="Times New Roman" w:hAnsi="Times New Roman" w:cs="Times New Roman"/>
          <w:color w:val="FF0000"/>
          <w:sz w:val="24"/>
          <w:szCs w:val="24"/>
          <w:shd w:val="clear" w:color="auto" w:fill="FFFFFF"/>
          <w:lang w:eastAsia="ru-RU"/>
        </w:rPr>
        <w:t>.</w:t>
      </w:r>
    </w:p>
    <w:p w14:paraId="3A738EEC" w14:textId="511FA223" w:rsidR="0072177F" w:rsidRPr="00F971B9" w:rsidRDefault="0072177F" w:rsidP="00F971B9">
      <w:pPr>
        <w:shd w:val="clear" w:color="auto" w:fill="FFFFFF"/>
        <w:tabs>
          <w:tab w:val="right" w:pos="426"/>
        </w:tabs>
        <w:spacing w:before="120" w:after="0" w:line="240" w:lineRule="auto"/>
        <w:ind w:left="284"/>
        <w:rPr>
          <w:rFonts w:ascii="Times New Roman" w:eastAsia="Times New Roman" w:hAnsi="Times New Roman" w:cs="Times New Roman"/>
          <w:color w:val="0000FF"/>
          <w:sz w:val="24"/>
          <w:szCs w:val="24"/>
          <w:shd w:val="clear" w:color="auto" w:fill="FFFFFF"/>
          <w:lang w:eastAsia="ru-RU"/>
        </w:rPr>
      </w:pPr>
    </w:p>
    <w:p w14:paraId="7E3EBEF5" w14:textId="77777777" w:rsidR="0072177F" w:rsidRPr="00C27286" w:rsidRDefault="0072177F" w:rsidP="0072177F">
      <w:pPr>
        <w:shd w:val="clear" w:color="auto" w:fill="FFFFFF"/>
        <w:spacing w:before="120" w:after="120" w:line="240" w:lineRule="auto"/>
        <w:rPr>
          <w:rFonts w:ascii="Times New Roman" w:eastAsia="Times New Roman" w:hAnsi="Times New Roman" w:cs="Times New Roman"/>
          <w:b/>
          <w:sz w:val="24"/>
          <w:szCs w:val="24"/>
          <w:lang w:eastAsia="ru-RU"/>
        </w:rPr>
      </w:pPr>
    </w:p>
    <w:p w14:paraId="540DCB1F" w14:textId="77777777" w:rsidR="00E82590" w:rsidRDefault="0072177F" w:rsidP="00E82590">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Conducătorul grupului de lucru:  </w:t>
      </w:r>
      <w:r w:rsidR="00C02AC5">
        <w:rPr>
          <w:rFonts w:ascii="Times New Roman" w:eastAsia="Times New Roman" w:hAnsi="Times New Roman" w:cs="Times New Roman"/>
          <w:b/>
          <w:sz w:val="24"/>
          <w:szCs w:val="24"/>
          <w:shd w:val="clear" w:color="auto" w:fill="FFFFFF"/>
          <w:lang w:val="it-IT" w:eastAsia="ru-RU"/>
        </w:rPr>
        <w:t xml:space="preserve">Mărgineanu Gheorghe </w:t>
      </w:r>
      <w:r w:rsidR="0005238D">
        <w:rPr>
          <w:rFonts w:ascii="Times New Roman" w:eastAsia="Times New Roman" w:hAnsi="Times New Roman" w:cs="Times New Roman"/>
          <w:b/>
          <w:sz w:val="24"/>
          <w:szCs w:val="24"/>
          <w:shd w:val="clear" w:color="auto" w:fill="FFFFFF"/>
          <w:lang w:val="it-IT" w:eastAsia="ru-RU"/>
        </w:rPr>
        <w:t>___________________</w:t>
      </w:r>
    </w:p>
    <w:p w14:paraId="32433117" w14:textId="387B29D6"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78599152" w14:textId="77777777"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14203E7" w14:textId="77777777"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D907E81"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7B51CF76"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C90CF57"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A6EFE9E"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A4ADA7D" w14:textId="77777777" w:rsidR="008D635A"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t xml:space="preserve">                                                       </w:t>
      </w:r>
    </w:p>
    <w:p w14:paraId="431FB707" w14:textId="77777777" w:rsidR="008D635A" w:rsidRDefault="008D635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3CF9AFC" w14:textId="77777777" w:rsidR="008D635A" w:rsidRDefault="008D635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0896553" w14:textId="77777777" w:rsidR="00706C4F" w:rsidRDefault="00706C4F" w:rsidP="008D635A">
      <w:pPr>
        <w:shd w:val="clear" w:color="auto" w:fill="FFFFFF"/>
        <w:tabs>
          <w:tab w:val="left" w:pos="284"/>
          <w:tab w:val="left" w:pos="426"/>
          <w:tab w:val="decimal" w:pos="8364"/>
        </w:tabs>
        <w:spacing w:after="0" w:line="276" w:lineRule="auto"/>
        <w:ind w:right="-144"/>
        <w:jc w:val="right"/>
        <w:rPr>
          <w:rFonts w:ascii="Times New Roman" w:eastAsia="Times New Roman" w:hAnsi="Times New Roman" w:cs="Times New Roman"/>
          <w:b/>
          <w:bCs/>
          <w:noProof/>
          <w:color w:val="000000"/>
          <w:sz w:val="24"/>
          <w:szCs w:val="24"/>
          <w:lang w:val="ro-RO"/>
        </w:rPr>
      </w:pPr>
    </w:p>
    <w:p w14:paraId="799F825E" w14:textId="23DA15F7" w:rsidR="00912576" w:rsidRDefault="00912576" w:rsidP="008D635A">
      <w:pPr>
        <w:shd w:val="clear" w:color="auto" w:fill="FFFFFF"/>
        <w:tabs>
          <w:tab w:val="left" w:pos="284"/>
          <w:tab w:val="left" w:pos="426"/>
          <w:tab w:val="decimal" w:pos="8364"/>
        </w:tabs>
        <w:spacing w:after="0" w:line="276" w:lineRule="auto"/>
        <w:ind w:right="-144"/>
        <w:jc w:val="right"/>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t xml:space="preserve">    Anexa 1</w:t>
      </w:r>
    </w:p>
    <w:p w14:paraId="45D30957" w14:textId="4C1A29B8" w:rsidR="008F00EE" w:rsidRDefault="008F00E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tbl>
      <w:tblPr>
        <w:tblW w:w="11437"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2"/>
        <w:gridCol w:w="1483"/>
        <w:gridCol w:w="1014"/>
        <w:gridCol w:w="1196"/>
        <w:gridCol w:w="2675"/>
        <w:gridCol w:w="40"/>
        <w:gridCol w:w="1350"/>
      </w:tblGrid>
      <w:tr w:rsidR="00813F0A" w:rsidRPr="00706C4F" w14:paraId="66CBB9E1" w14:textId="77777777" w:rsidTr="00706C4F">
        <w:trPr>
          <w:trHeight w:val="705"/>
        </w:trPr>
        <w:tc>
          <w:tcPr>
            <w:tcW w:w="567" w:type="dxa"/>
          </w:tcPr>
          <w:p w14:paraId="03FF9870"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7F87B50F"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NR</w:t>
            </w:r>
          </w:p>
        </w:tc>
        <w:tc>
          <w:tcPr>
            <w:tcW w:w="3112" w:type="dxa"/>
          </w:tcPr>
          <w:p w14:paraId="1439FF61"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1006FAB1" w14:textId="77777777" w:rsidR="00813F0A" w:rsidRPr="00706C4F" w:rsidRDefault="00813F0A" w:rsidP="00602BBA">
            <w:pPr>
              <w:spacing w:after="0" w:line="240" w:lineRule="auto"/>
              <w:rPr>
                <w:rFonts w:ascii="Times New Roman" w:hAnsi="Times New Roman" w:cs="Times New Roman"/>
                <w:b/>
                <w:sz w:val="20"/>
                <w:szCs w:val="20"/>
                <w:lang w:val="ro-RO"/>
              </w:rPr>
            </w:pPr>
            <w:r w:rsidRPr="00706C4F">
              <w:rPr>
                <w:rFonts w:ascii="Times New Roman" w:hAnsi="Times New Roman" w:cs="Times New Roman"/>
                <w:b/>
                <w:sz w:val="20"/>
                <w:szCs w:val="20"/>
                <w:lang w:val="ro-RO"/>
              </w:rPr>
              <w:t>Denumirea produselor</w:t>
            </w:r>
          </w:p>
          <w:p w14:paraId="76CC1298"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tc>
        <w:tc>
          <w:tcPr>
            <w:tcW w:w="1483" w:type="dxa"/>
          </w:tcPr>
          <w:p w14:paraId="0DF23733"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203C5B3F"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Cod CPV</w:t>
            </w:r>
          </w:p>
          <w:p w14:paraId="468550CF"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 xml:space="preserve">  </w:t>
            </w:r>
          </w:p>
          <w:p w14:paraId="0379F5A3"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tc>
        <w:tc>
          <w:tcPr>
            <w:tcW w:w="1014" w:type="dxa"/>
          </w:tcPr>
          <w:p w14:paraId="78D118EC" w14:textId="77777777" w:rsidR="00813F0A" w:rsidRPr="00706C4F" w:rsidRDefault="00813F0A" w:rsidP="00602BBA">
            <w:pPr>
              <w:spacing w:after="0" w:line="240" w:lineRule="auto"/>
              <w:jc w:val="center"/>
              <w:rPr>
                <w:rFonts w:ascii="Times New Roman" w:hAnsi="Times New Roman" w:cs="Times New Roman"/>
                <w:b/>
                <w:sz w:val="20"/>
                <w:szCs w:val="20"/>
                <w:lang w:val="ro-RO"/>
              </w:rPr>
            </w:pPr>
            <w:proofErr w:type="spellStart"/>
            <w:r w:rsidRPr="00706C4F">
              <w:rPr>
                <w:rFonts w:ascii="Times New Roman" w:hAnsi="Times New Roman" w:cs="Times New Roman"/>
                <w:b/>
                <w:sz w:val="20"/>
                <w:szCs w:val="20"/>
                <w:lang w:val="ro-RO"/>
              </w:rPr>
              <w:t>Cantit</w:t>
            </w:r>
            <w:proofErr w:type="spellEnd"/>
            <w:r w:rsidRPr="00706C4F">
              <w:rPr>
                <w:rFonts w:ascii="Times New Roman" w:hAnsi="Times New Roman" w:cs="Times New Roman"/>
                <w:b/>
                <w:sz w:val="20"/>
                <w:szCs w:val="20"/>
                <w:lang w:val="ro-RO"/>
              </w:rPr>
              <w:t>.</w:t>
            </w:r>
          </w:p>
          <w:p w14:paraId="08B6041C"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w:t>
            </w:r>
            <w:proofErr w:type="spellStart"/>
            <w:r w:rsidRPr="00706C4F">
              <w:rPr>
                <w:rFonts w:ascii="Times New Roman" w:hAnsi="Times New Roman" w:cs="Times New Roman"/>
                <w:b/>
                <w:sz w:val="20"/>
                <w:szCs w:val="20"/>
                <w:lang w:val="ro-RO"/>
              </w:rPr>
              <w:t>kg,L</w:t>
            </w:r>
            <w:proofErr w:type="spellEnd"/>
            <w:r w:rsidRPr="00706C4F">
              <w:rPr>
                <w:rFonts w:ascii="Times New Roman" w:hAnsi="Times New Roman" w:cs="Times New Roman"/>
                <w:b/>
                <w:sz w:val="20"/>
                <w:szCs w:val="20"/>
                <w:lang w:val="ro-RO"/>
              </w:rPr>
              <w:t>.)</w:t>
            </w:r>
          </w:p>
        </w:tc>
        <w:tc>
          <w:tcPr>
            <w:tcW w:w="1196" w:type="dxa"/>
          </w:tcPr>
          <w:p w14:paraId="49C848B7"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239A6435"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Ambalaj</w:t>
            </w:r>
          </w:p>
        </w:tc>
        <w:tc>
          <w:tcPr>
            <w:tcW w:w="2715" w:type="dxa"/>
            <w:gridSpan w:val="2"/>
          </w:tcPr>
          <w:p w14:paraId="750302EB"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0F93DE05"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 xml:space="preserve">Standard de </w:t>
            </w:r>
            <w:proofErr w:type="spellStart"/>
            <w:r w:rsidRPr="00706C4F">
              <w:rPr>
                <w:rFonts w:ascii="Times New Roman" w:hAnsi="Times New Roman" w:cs="Times New Roman"/>
                <w:b/>
                <w:sz w:val="20"/>
                <w:szCs w:val="20"/>
                <w:lang w:val="ro-RO"/>
              </w:rPr>
              <w:t>referinţă</w:t>
            </w:r>
            <w:proofErr w:type="spellEnd"/>
          </w:p>
          <w:p w14:paraId="36B927FB"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tc>
        <w:tc>
          <w:tcPr>
            <w:tcW w:w="1350" w:type="dxa"/>
          </w:tcPr>
          <w:p w14:paraId="783F8A91"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38B3DA55"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Grafic de livrare</w:t>
            </w:r>
          </w:p>
        </w:tc>
      </w:tr>
      <w:tr w:rsidR="00813F0A" w:rsidRPr="00706C4F" w14:paraId="44BA3034" w14:textId="77777777" w:rsidTr="00706C4F">
        <w:trPr>
          <w:trHeight w:val="678"/>
        </w:trPr>
        <w:tc>
          <w:tcPr>
            <w:tcW w:w="567" w:type="dxa"/>
          </w:tcPr>
          <w:p w14:paraId="30A6E620"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w:t>
            </w:r>
          </w:p>
        </w:tc>
        <w:tc>
          <w:tcPr>
            <w:tcW w:w="3112" w:type="dxa"/>
          </w:tcPr>
          <w:p w14:paraId="0DD716F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Fileu de găina congelat, calitatea superioară, greutatea totală unui  file 0,9-1,0 kg. Produs autohton.</w:t>
            </w:r>
          </w:p>
        </w:tc>
        <w:tc>
          <w:tcPr>
            <w:tcW w:w="1483" w:type="dxa"/>
          </w:tcPr>
          <w:p w14:paraId="0F99DF0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15112000-6</w:t>
            </w:r>
          </w:p>
        </w:tc>
        <w:tc>
          <w:tcPr>
            <w:tcW w:w="1014" w:type="dxa"/>
          </w:tcPr>
          <w:p w14:paraId="1D0EA1D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600 kg</w:t>
            </w:r>
          </w:p>
        </w:tc>
        <w:tc>
          <w:tcPr>
            <w:tcW w:w="1196" w:type="dxa"/>
          </w:tcPr>
          <w:p w14:paraId="556427D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Ambalaj</w:t>
            </w:r>
          </w:p>
          <w:p w14:paraId="7E5A83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0,9 -1,0 kg</w:t>
            </w:r>
          </w:p>
        </w:tc>
        <w:tc>
          <w:tcPr>
            <w:tcW w:w="2715" w:type="dxa"/>
            <w:gridSpan w:val="2"/>
          </w:tcPr>
          <w:p w14:paraId="7178AD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04.08.2010 HG 737 din13.10/2013</w:t>
            </w:r>
          </w:p>
        </w:tc>
        <w:tc>
          <w:tcPr>
            <w:tcW w:w="1350" w:type="dxa"/>
          </w:tcPr>
          <w:p w14:paraId="3DAD845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07FCAA05" w14:textId="77777777" w:rsidTr="00706C4F">
        <w:trPr>
          <w:trHeight w:val="1079"/>
        </w:trPr>
        <w:tc>
          <w:tcPr>
            <w:tcW w:w="567" w:type="dxa"/>
          </w:tcPr>
          <w:p w14:paraId="35D822B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w:t>
            </w:r>
          </w:p>
        </w:tc>
        <w:tc>
          <w:tcPr>
            <w:tcW w:w="3112" w:type="dxa"/>
          </w:tcPr>
          <w:p w14:paraId="3FB9A36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Pui </w:t>
            </w:r>
            <w:proofErr w:type="spellStart"/>
            <w:r w:rsidRPr="00706C4F">
              <w:rPr>
                <w:rFonts w:ascii="Times New Roman" w:hAnsi="Times New Roman" w:cs="Times New Roman"/>
                <w:sz w:val="20"/>
                <w:szCs w:val="20"/>
                <w:lang w:val="ro-RO"/>
              </w:rPr>
              <w:t>broiler</w:t>
            </w:r>
            <w:proofErr w:type="spellEnd"/>
            <w:r w:rsidRPr="00706C4F">
              <w:rPr>
                <w:rFonts w:ascii="Times New Roman" w:hAnsi="Times New Roman" w:cs="Times New Roman"/>
                <w:sz w:val="20"/>
                <w:szCs w:val="20"/>
                <w:lang w:val="ro-RO"/>
              </w:rPr>
              <w:t xml:space="preserve">  congelat, greutatea unui pui  2,00 -2,2 kg, calitatea superioară. Produs autohton.  </w:t>
            </w:r>
          </w:p>
        </w:tc>
        <w:tc>
          <w:tcPr>
            <w:tcW w:w="1483" w:type="dxa"/>
          </w:tcPr>
          <w:p w14:paraId="4FBF3C4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15112000-6</w:t>
            </w:r>
          </w:p>
        </w:tc>
        <w:tc>
          <w:tcPr>
            <w:tcW w:w="1014" w:type="dxa"/>
          </w:tcPr>
          <w:p w14:paraId="7677512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4500 kg</w:t>
            </w:r>
          </w:p>
        </w:tc>
        <w:tc>
          <w:tcPr>
            <w:tcW w:w="1196" w:type="dxa"/>
          </w:tcPr>
          <w:p w14:paraId="5A71CA5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Cutii de carton</w:t>
            </w:r>
          </w:p>
          <w:p w14:paraId="5A6D59C7"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301A1B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04.08.2010</w:t>
            </w:r>
          </w:p>
          <w:p w14:paraId="748FBA2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22.06. 2010</w:t>
            </w:r>
          </w:p>
          <w:p w14:paraId="48E512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221,16.03.2009.</w:t>
            </w:r>
          </w:p>
        </w:tc>
        <w:tc>
          <w:tcPr>
            <w:tcW w:w="1350" w:type="dxa"/>
          </w:tcPr>
          <w:p w14:paraId="170887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3D47D6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14785065" w14:textId="77777777" w:rsidTr="00706C4F">
        <w:trPr>
          <w:trHeight w:val="710"/>
        </w:trPr>
        <w:tc>
          <w:tcPr>
            <w:tcW w:w="567" w:type="dxa"/>
          </w:tcPr>
          <w:p w14:paraId="03133A2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w:t>
            </w:r>
          </w:p>
        </w:tc>
        <w:tc>
          <w:tcPr>
            <w:tcW w:w="3112" w:type="dxa"/>
          </w:tcPr>
          <w:p w14:paraId="13AB278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Ficat de pui, greutatea totală produsului 0.9-1.0 kg, calitatea superioară. Produs autohton.</w:t>
            </w:r>
          </w:p>
        </w:tc>
        <w:tc>
          <w:tcPr>
            <w:tcW w:w="1483" w:type="dxa"/>
          </w:tcPr>
          <w:p w14:paraId="2817A6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15112000-6</w:t>
            </w:r>
          </w:p>
        </w:tc>
        <w:tc>
          <w:tcPr>
            <w:tcW w:w="1014" w:type="dxa"/>
          </w:tcPr>
          <w:p w14:paraId="2E61524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 kg</w:t>
            </w:r>
          </w:p>
        </w:tc>
        <w:tc>
          <w:tcPr>
            <w:tcW w:w="1196" w:type="dxa"/>
          </w:tcPr>
          <w:p w14:paraId="669D253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Ambalaj</w:t>
            </w:r>
          </w:p>
          <w:p w14:paraId="35A958C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0,9-1,0 kg</w:t>
            </w:r>
          </w:p>
        </w:tc>
        <w:tc>
          <w:tcPr>
            <w:tcW w:w="2715" w:type="dxa"/>
            <w:gridSpan w:val="2"/>
          </w:tcPr>
          <w:p w14:paraId="3CC024D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04.08.2010</w:t>
            </w:r>
          </w:p>
          <w:p w14:paraId="3252DFD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737 din 13,10,2013</w:t>
            </w:r>
          </w:p>
        </w:tc>
        <w:tc>
          <w:tcPr>
            <w:tcW w:w="1350" w:type="dxa"/>
          </w:tcPr>
          <w:p w14:paraId="306225B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04E3C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săptămâna</w:t>
            </w:r>
          </w:p>
        </w:tc>
      </w:tr>
      <w:tr w:rsidR="00813F0A" w:rsidRPr="00706C4F" w14:paraId="01365721" w14:textId="77777777" w:rsidTr="00706C4F">
        <w:trPr>
          <w:trHeight w:val="3086"/>
        </w:trPr>
        <w:tc>
          <w:tcPr>
            <w:tcW w:w="567" w:type="dxa"/>
          </w:tcPr>
          <w:p w14:paraId="66B0E1BF"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w:t>
            </w:r>
          </w:p>
        </w:tc>
        <w:tc>
          <w:tcPr>
            <w:tcW w:w="3112" w:type="dxa"/>
          </w:tcPr>
          <w:p w14:paraId="2AD138E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Carne de vițel, sănătoasă, proaspătă, răcită, calitatea </w:t>
            </w:r>
            <w:proofErr w:type="spellStart"/>
            <w:r w:rsidRPr="00706C4F">
              <w:rPr>
                <w:rFonts w:ascii="Times New Roman" w:hAnsi="Times New Roman" w:cs="Times New Roman"/>
                <w:sz w:val="20"/>
                <w:szCs w:val="20"/>
                <w:lang w:val="ro-RO"/>
              </w:rPr>
              <w:t>sup</w:t>
            </w:r>
            <w:proofErr w:type="spellEnd"/>
            <w:r w:rsidRPr="00706C4F">
              <w:rPr>
                <w:rFonts w:ascii="Times New Roman" w:hAnsi="Times New Roman" w:cs="Times New Roman"/>
                <w:sz w:val="20"/>
                <w:szCs w:val="20"/>
                <w:lang w:val="ro-RO"/>
              </w:rPr>
              <w:t xml:space="preserve">.,vârsta nu mai mare de 2 ani, dezosată, tranșată, consistenta identică, moale, pe suprafață și în secțiuni, fără tendoane groase, fără excese de grăsime și fragmente osoase  cu masa de la 2 până la 5 kg cu părțile de </w:t>
            </w:r>
            <w:proofErr w:type="spellStart"/>
            <w:r w:rsidRPr="00706C4F">
              <w:rPr>
                <w:rFonts w:ascii="Times New Roman" w:hAnsi="Times New Roman" w:cs="Times New Roman"/>
                <w:sz w:val="20"/>
                <w:szCs w:val="20"/>
                <w:lang w:val="ro-RO"/>
              </w:rPr>
              <w:t>mușchuleț</w:t>
            </w:r>
            <w:proofErr w:type="spellEnd"/>
            <w:r w:rsidRPr="00706C4F">
              <w:rPr>
                <w:rFonts w:ascii="Times New Roman" w:hAnsi="Times New Roman" w:cs="Times New Roman"/>
                <w:sz w:val="20"/>
                <w:szCs w:val="20"/>
                <w:lang w:val="ro-RO"/>
              </w:rPr>
              <w:t>, spată, piept, pulpă. Pe eticheta indicat termenul de valabilitatea, starea termică și părților. Ambalat in vacuum. Produs autohton.</w:t>
            </w:r>
          </w:p>
        </w:tc>
        <w:tc>
          <w:tcPr>
            <w:tcW w:w="1483" w:type="dxa"/>
          </w:tcPr>
          <w:p w14:paraId="37819C1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51112000-9</w:t>
            </w:r>
          </w:p>
          <w:p w14:paraId="024DD67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F29E20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1500 kg </w:t>
            </w:r>
          </w:p>
        </w:tc>
        <w:tc>
          <w:tcPr>
            <w:tcW w:w="1196" w:type="dxa"/>
          </w:tcPr>
          <w:p w14:paraId="04D133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Ambalat </w:t>
            </w:r>
          </w:p>
          <w:p w14:paraId="68AB40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În vacuum 2-5 kg</w:t>
            </w:r>
          </w:p>
        </w:tc>
        <w:tc>
          <w:tcPr>
            <w:tcW w:w="2715" w:type="dxa"/>
            <w:gridSpan w:val="2"/>
          </w:tcPr>
          <w:p w14:paraId="0CCFF1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w:t>
            </w:r>
          </w:p>
          <w:p w14:paraId="207AD3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638 din 29.08.2012 GOST 779-55</w:t>
            </w:r>
          </w:p>
        </w:tc>
        <w:tc>
          <w:tcPr>
            <w:tcW w:w="1350" w:type="dxa"/>
          </w:tcPr>
          <w:p w14:paraId="231D4D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p w14:paraId="36414665"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4D20EA0D" w14:textId="77777777" w:rsidTr="00706C4F">
        <w:trPr>
          <w:trHeight w:val="601"/>
        </w:trPr>
        <w:tc>
          <w:tcPr>
            <w:tcW w:w="567" w:type="dxa"/>
            <w:vAlign w:val="center"/>
          </w:tcPr>
          <w:p w14:paraId="1CB9369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w:t>
            </w:r>
          </w:p>
        </w:tc>
        <w:tc>
          <w:tcPr>
            <w:tcW w:w="3112" w:type="dxa"/>
          </w:tcPr>
          <w:p w14:paraId="086F77FA" w14:textId="77777777" w:rsidR="00813F0A" w:rsidRPr="00706C4F" w:rsidRDefault="00813F0A" w:rsidP="00602BBA">
            <w:pPr>
              <w:spacing w:line="240" w:lineRule="auto"/>
              <w:rPr>
                <w:rFonts w:ascii="Times New Roman" w:eastAsia="SimSun" w:hAnsi="Times New Roman" w:cs="Times New Roman"/>
                <w:sz w:val="20"/>
                <w:szCs w:val="20"/>
                <w:lang w:val="ro-RO"/>
              </w:rPr>
            </w:pPr>
            <w:r w:rsidRPr="00706C4F">
              <w:rPr>
                <w:rFonts w:ascii="Times New Roman" w:hAnsi="Times New Roman" w:cs="Times New Roman"/>
                <w:sz w:val="20"/>
                <w:szCs w:val="20"/>
                <w:lang w:val="ro-RO"/>
              </w:rPr>
              <w:t>Lapte de vaci - 2,5%, natural f</w:t>
            </w:r>
            <w:r w:rsidRPr="00706C4F">
              <w:rPr>
                <w:rFonts w:ascii="Times New Roman" w:eastAsia="SimSun" w:hAnsi="Times New Roman" w:cs="Times New Roman"/>
                <w:sz w:val="20"/>
                <w:szCs w:val="20"/>
                <w:lang w:val="ro-RO"/>
              </w:rPr>
              <w:t xml:space="preserve">ără adaosuri, conservanți, stabilizator, coloranți sau grăsimi vegetale, fără gust amar, acru sau miros de ferment. Ambalat la 1L, termen minim de valabilitate la livrare – 7-10 zile. </w:t>
            </w:r>
            <w:r w:rsidRPr="00706C4F">
              <w:rPr>
                <w:rFonts w:ascii="Times New Roman" w:hAnsi="Times New Roman" w:cs="Times New Roman"/>
                <w:sz w:val="20"/>
                <w:szCs w:val="20"/>
                <w:lang w:val="ro-RO"/>
              </w:rPr>
              <w:t>Produs autohton</w:t>
            </w:r>
          </w:p>
        </w:tc>
        <w:tc>
          <w:tcPr>
            <w:tcW w:w="1483" w:type="dxa"/>
          </w:tcPr>
          <w:p w14:paraId="375A77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15511100-4</w:t>
            </w:r>
          </w:p>
          <w:p w14:paraId="249D574F" w14:textId="77777777" w:rsidR="00813F0A" w:rsidRPr="00706C4F" w:rsidRDefault="00813F0A" w:rsidP="00602BBA">
            <w:pPr>
              <w:spacing w:line="240" w:lineRule="auto"/>
              <w:rPr>
                <w:rFonts w:ascii="Times New Roman" w:hAnsi="Times New Roman" w:cs="Times New Roman"/>
                <w:color w:val="FFFF00"/>
                <w:sz w:val="20"/>
                <w:szCs w:val="20"/>
                <w:lang w:val="ro-RO"/>
              </w:rPr>
            </w:pPr>
          </w:p>
        </w:tc>
        <w:tc>
          <w:tcPr>
            <w:tcW w:w="1014" w:type="dxa"/>
          </w:tcPr>
          <w:p w14:paraId="432B425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5500 L</w:t>
            </w:r>
          </w:p>
          <w:p w14:paraId="6D9C2EB6"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BB8DD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 L</w:t>
            </w:r>
          </w:p>
        </w:tc>
        <w:tc>
          <w:tcPr>
            <w:tcW w:w="2715" w:type="dxa"/>
            <w:gridSpan w:val="2"/>
          </w:tcPr>
          <w:p w14:paraId="1E1CFC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 GOST 13277-79</w:t>
            </w:r>
          </w:p>
        </w:tc>
        <w:tc>
          <w:tcPr>
            <w:tcW w:w="1350" w:type="dxa"/>
          </w:tcPr>
          <w:p w14:paraId="590FC5B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 ori pe săptămână</w:t>
            </w:r>
          </w:p>
        </w:tc>
      </w:tr>
      <w:tr w:rsidR="00813F0A" w:rsidRPr="00706C4F" w14:paraId="7F914723" w14:textId="77777777" w:rsidTr="00706C4F">
        <w:trPr>
          <w:trHeight w:val="2024"/>
        </w:trPr>
        <w:tc>
          <w:tcPr>
            <w:tcW w:w="567" w:type="dxa"/>
            <w:vAlign w:val="center"/>
          </w:tcPr>
          <w:p w14:paraId="02BFD62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w:t>
            </w:r>
          </w:p>
        </w:tc>
        <w:tc>
          <w:tcPr>
            <w:tcW w:w="3112" w:type="dxa"/>
          </w:tcPr>
          <w:p w14:paraId="14868EE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Brânză de vaci -5%, pentru utilizare neprocesată termic înainte de consum, naturală, fără adaus de grăsimi vegetale, amidon, conservanți sau arome, textura omogenă, fără zer în exces, fără miros sau gust străin, produs autohton cu termen de valabilitate min. 5-7 zile de la data livrării.</w:t>
            </w:r>
          </w:p>
        </w:tc>
        <w:tc>
          <w:tcPr>
            <w:tcW w:w="1483" w:type="dxa"/>
          </w:tcPr>
          <w:p w14:paraId="0925D2E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15542000-9</w:t>
            </w:r>
          </w:p>
          <w:p w14:paraId="0B187FE6"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5EF52D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 kg</w:t>
            </w:r>
          </w:p>
          <w:p w14:paraId="0949524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CE7322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0,5 kg</w:t>
            </w:r>
          </w:p>
        </w:tc>
        <w:tc>
          <w:tcPr>
            <w:tcW w:w="2715" w:type="dxa"/>
            <w:gridSpan w:val="2"/>
          </w:tcPr>
          <w:p w14:paraId="2C7C0E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w:t>
            </w:r>
          </w:p>
          <w:p w14:paraId="2E4E12D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RT MD 67-00400053-058:2005</w:t>
            </w:r>
          </w:p>
        </w:tc>
        <w:tc>
          <w:tcPr>
            <w:tcW w:w="1350" w:type="dxa"/>
          </w:tcPr>
          <w:p w14:paraId="0435CC6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3 ori pe </w:t>
            </w:r>
          </w:p>
          <w:p w14:paraId="1EF030E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FE528FF" w14:textId="77777777" w:rsidTr="00706C4F">
        <w:trPr>
          <w:trHeight w:val="2033"/>
        </w:trPr>
        <w:tc>
          <w:tcPr>
            <w:tcW w:w="567" w:type="dxa"/>
            <w:vAlign w:val="center"/>
          </w:tcPr>
          <w:p w14:paraId="03630A8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w:t>
            </w:r>
          </w:p>
        </w:tc>
        <w:tc>
          <w:tcPr>
            <w:tcW w:w="3112" w:type="dxa"/>
          </w:tcPr>
          <w:p w14:paraId="09974D1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Smântână - 15 %, produs natural, f</w:t>
            </w:r>
            <w:r w:rsidRPr="00706C4F">
              <w:rPr>
                <w:rFonts w:ascii="Times New Roman" w:eastAsia="SimSun" w:hAnsi="Times New Roman" w:cs="Times New Roman"/>
                <w:sz w:val="20"/>
                <w:szCs w:val="20"/>
                <w:lang w:val="ro-RO"/>
              </w:rPr>
              <w:t>ără adaus de grăsimi vegetale, conservanți, amidon, coloranți, stabilizatori, fără zer în exces, fără miros străin, acrișor specific produsului f</w:t>
            </w:r>
            <w:r w:rsidRPr="00706C4F">
              <w:rPr>
                <w:rFonts w:ascii="Times New Roman" w:hAnsi="Times New Roman" w:cs="Times New Roman"/>
                <w:sz w:val="20"/>
                <w:szCs w:val="20"/>
                <w:lang w:val="ro-RO"/>
              </w:rPr>
              <w:t>ără miros sau gust străin, produs autohton cu termen de valabilitate min. 7-10 zile de la data livrării.</w:t>
            </w:r>
          </w:p>
        </w:tc>
        <w:tc>
          <w:tcPr>
            <w:tcW w:w="1483" w:type="dxa"/>
          </w:tcPr>
          <w:p w14:paraId="0C7504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15512000-0</w:t>
            </w:r>
          </w:p>
          <w:p w14:paraId="0035F0B5"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05FFF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800 kg</w:t>
            </w:r>
          </w:p>
          <w:p w14:paraId="6DE1A62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4B142B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0,5 kg</w:t>
            </w:r>
          </w:p>
        </w:tc>
        <w:tc>
          <w:tcPr>
            <w:tcW w:w="2715" w:type="dxa"/>
            <w:gridSpan w:val="2"/>
          </w:tcPr>
          <w:p w14:paraId="1F5991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w:t>
            </w:r>
          </w:p>
          <w:p w14:paraId="4A314F4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TU 10.02.02.789.09-89</w:t>
            </w:r>
          </w:p>
        </w:tc>
        <w:tc>
          <w:tcPr>
            <w:tcW w:w="1350" w:type="dxa"/>
          </w:tcPr>
          <w:p w14:paraId="60BAF8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 ori pe săptămână</w:t>
            </w:r>
          </w:p>
        </w:tc>
      </w:tr>
      <w:tr w:rsidR="00813F0A" w:rsidRPr="00706C4F" w14:paraId="4EA3B2F7" w14:textId="77777777" w:rsidTr="00706C4F">
        <w:trPr>
          <w:trHeight w:val="688"/>
        </w:trPr>
        <w:tc>
          <w:tcPr>
            <w:tcW w:w="567" w:type="dxa"/>
            <w:vAlign w:val="center"/>
          </w:tcPr>
          <w:p w14:paraId="1562C3A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8</w:t>
            </w:r>
          </w:p>
        </w:tc>
        <w:tc>
          <w:tcPr>
            <w:tcW w:w="3112" w:type="dxa"/>
          </w:tcPr>
          <w:p w14:paraId="08F80794"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Biochefir</w:t>
            </w:r>
            <w:proofErr w:type="spellEnd"/>
            <w:r w:rsidRPr="00706C4F">
              <w:rPr>
                <w:rFonts w:ascii="Times New Roman" w:hAnsi="Times New Roman" w:cs="Times New Roman"/>
                <w:sz w:val="20"/>
                <w:szCs w:val="20"/>
                <w:lang w:val="ro-RO"/>
              </w:rPr>
              <w:t xml:space="preserve">  -2,5%, </w:t>
            </w:r>
            <w:r w:rsidRPr="00706C4F">
              <w:rPr>
                <w:rStyle w:val="Robust"/>
                <w:rFonts w:ascii="Times New Roman" w:hAnsi="Times New Roman" w:cs="Times New Roman"/>
                <w:sz w:val="20"/>
                <w:szCs w:val="20"/>
                <w:lang w:val="ro-RO"/>
              </w:rPr>
              <w:t>pasteurizat</w:t>
            </w:r>
            <w:r w:rsidRPr="00706C4F">
              <w:rPr>
                <w:rFonts w:ascii="Times New Roman" w:hAnsi="Times New Roman" w:cs="Times New Roman"/>
                <w:sz w:val="20"/>
                <w:szCs w:val="20"/>
                <w:lang w:val="ro-RO"/>
              </w:rPr>
              <w:t xml:space="preserve">, fermentat natural, obținut din </w:t>
            </w:r>
            <w:r w:rsidRPr="00706C4F">
              <w:rPr>
                <w:rStyle w:val="Robust"/>
                <w:rFonts w:ascii="Times New Roman" w:hAnsi="Times New Roman" w:cs="Times New Roman"/>
                <w:sz w:val="20"/>
                <w:szCs w:val="20"/>
                <w:lang w:val="ro-RO"/>
              </w:rPr>
              <w:t>lapte de vaci pasteurizat</w:t>
            </w:r>
            <w:r w:rsidRPr="00706C4F">
              <w:rPr>
                <w:rFonts w:ascii="Times New Roman" w:hAnsi="Times New Roman" w:cs="Times New Roman"/>
                <w:sz w:val="20"/>
                <w:szCs w:val="20"/>
                <w:lang w:val="ro-RO"/>
              </w:rPr>
              <w:t xml:space="preserve"> și culturi lactice selecționate (drojdii + bacterii), fără adaos de conservanți, amidon sau grăsimi vegetale, culoare: albă, uniformă, gust: plăcut, acrișor, ușor acidulat , fără mirosuri sau gusturi neplăcute. </w:t>
            </w:r>
            <w:r w:rsidRPr="00706C4F">
              <w:rPr>
                <w:rFonts w:ascii="Times New Roman" w:hAnsi="Times New Roman" w:cs="Times New Roman"/>
                <w:sz w:val="20"/>
                <w:szCs w:val="20"/>
                <w:lang w:val="ro-RO"/>
              </w:rPr>
              <w:lastRenderedPageBreak/>
              <w:t xml:space="preserve">Termen de valabilitate minim </w:t>
            </w:r>
            <w:r w:rsidRPr="00706C4F">
              <w:rPr>
                <w:rStyle w:val="Robust"/>
                <w:rFonts w:ascii="Times New Roman" w:hAnsi="Times New Roman" w:cs="Times New Roman"/>
                <w:sz w:val="20"/>
                <w:szCs w:val="20"/>
                <w:lang w:val="ro-RO"/>
              </w:rPr>
              <w:t>7–10 zile</w:t>
            </w:r>
            <w:r w:rsidRPr="00706C4F">
              <w:rPr>
                <w:rFonts w:ascii="Times New Roman" w:hAnsi="Times New Roman" w:cs="Times New Roman"/>
                <w:sz w:val="20"/>
                <w:szCs w:val="20"/>
                <w:lang w:val="ro-RO"/>
              </w:rPr>
              <w:t xml:space="preserve"> de la livrare. Produs autohton</w:t>
            </w:r>
          </w:p>
        </w:tc>
        <w:tc>
          <w:tcPr>
            <w:tcW w:w="1483" w:type="dxa"/>
          </w:tcPr>
          <w:p w14:paraId="2E4777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15550000-8</w:t>
            </w:r>
          </w:p>
          <w:p w14:paraId="06C264A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A9CC5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4000 kg</w:t>
            </w:r>
          </w:p>
          <w:p w14:paraId="1B40176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4CFA80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0,5 kg.</w:t>
            </w:r>
          </w:p>
        </w:tc>
        <w:tc>
          <w:tcPr>
            <w:tcW w:w="2715" w:type="dxa"/>
            <w:gridSpan w:val="2"/>
          </w:tcPr>
          <w:p w14:paraId="2D6E294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 GOST 4929-89</w:t>
            </w:r>
          </w:p>
        </w:tc>
        <w:tc>
          <w:tcPr>
            <w:tcW w:w="1350" w:type="dxa"/>
          </w:tcPr>
          <w:p w14:paraId="763251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 ori pe</w:t>
            </w:r>
          </w:p>
          <w:p w14:paraId="03722FE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4B50053" w14:textId="77777777" w:rsidTr="00706C4F">
        <w:trPr>
          <w:trHeight w:val="1853"/>
        </w:trPr>
        <w:tc>
          <w:tcPr>
            <w:tcW w:w="567" w:type="dxa"/>
            <w:vAlign w:val="center"/>
          </w:tcPr>
          <w:p w14:paraId="79157A9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9</w:t>
            </w:r>
          </w:p>
        </w:tc>
        <w:tc>
          <w:tcPr>
            <w:tcW w:w="3112" w:type="dxa"/>
          </w:tcPr>
          <w:p w14:paraId="480D7416" w14:textId="1000B9F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Iaurt dietetic natural de 1,5 % , </w:t>
            </w:r>
            <w:r w:rsidRPr="00706C4F">
              <w:rPr>
                <w:rFonts w:ascii="Times New Roman" w:eastAsia="SimSun" w:hAnsi="Times New Roman" w:cs="Times New Roman"/>
                <w:sz w:val="20"/>
                <w:szCs w:val="20"/>
                <w:lang w:val="ro-RO"/>
              </w:rPr>
              <w:t xml:space="preserve">produs lactat fermentat </w:t>
            </w:r>
            <w:r w:rsidRPr="00706C4F">
              <w:rPr>
                <w:rFonts w:ascii="Times New Roman" w:hAnsi="Times New Roman" w:cs="Times New Roman"/>
                <w:sz w:val="20"/>
                <w:szCs w:val="20"/>
                <w:lang w:val="ro-RO"/>
              </w:rPr>
              <w:t xml:space="preserve">fără adaos, conservanți, coloranți, arome artificiale sau stabilizator. </w:t>
            </w:r>
            <w:r w:rsidRPr="00706C4F">
              <w:rPr>
                <w:rFonts w:ascii="Times New Roman" w:eastAsia="SimSun" w:hAnsi="Times New Roman" w:cs="Times New Roman"/>
                <w:sz w:val="20"/>
                <w:szCs w:val="20"/>
                <w:lang w:val="ro-RO"/>
              </w:rPr>
              <w:t xml:space="preserve">Gust și miros specific de iaurt, fără gusturi străine, râncede sau amare. </w:t>
            </w:r>
            <w:r w:rsidRPr="00706C4F">
              <w:rPr>
                <w:rFonts w:ascii="Times New Roman" w:hAnsi="Times New Roman" w:cs="Times New Roman"/>
                <w:sz w:val="20"/>
                <w:szCs w:val="20"/>
                <w:lang w:val="ro-RO"/>
              </w:rPr>
              <w:t>Produs autohton</w:t>
            </w:r>
          </w:p>
        </w:tc>
        <w:tc>
          <w:tcPr>
            <w:tcW w:w="1483" w:type="dxa"/>
          </w:tcPr>
          <w:p w14:paraId="472B39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15550000-8</w:t>
            </w:r>
          </w:p>
          <w:p w14:paraId="60499E3E"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34899F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1000 kg</w:t>
            </w:r>
          </w:p>
        </w:tc>
        <w:tc>
          <w:tcPr>
            <w:tcW w:w="1196" w:type="dxa"/>
          </w:tcPr>
          <w:p w14:paraId="1346C8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În pahar cu greutatea </w:t>
            </w:r>
            <w:proofErr w:type="spellStart"/>
            <w:r w:rsidRPr="00706C4F">
              <w:rPr>
                <w:rFonts w:ascii="Times New Roman" w:hAnsi="Times New Roman" w:cs="Times New Roman"/>
                <w:sz w:val="20"/>
                <w:szCs w:val="20"/>
                <w:lang w:val="ro-RO"/>
              </w:rPr>
              <w:t>neto</w:t>
            </w:r>
            <w:proofErr w:type="spellEnd"/>
          </w:p>
          <w:p w14:paraId="1D88E22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100  g</w:t>
            </w:r>
          </w:p>
          <w:p w14:paraId="2758D899"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167A24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Regulamentul n.852/2004,</w:t>
            </w:r>
          </w:p>
          <w:p w14:paraId="66DDB21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N.853/2004,n.1169/2011</w:t>
            </w:r>
          </w:p>
        </w:tc>
        <w:tc>
          <w:tcPr>
            <w:tcW w:w="1350" w:type="dxa"/>
          </w:tcPr>
          <w:p w14:paraId="620569B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2212F1B2" w14:textId="77777777" w:rsidTr="00706C4F">
        <w:trPr>
          <w:trHeight w:val="1376"/>
        </w:trPr>
        <w:tc>
          <w:tcPr>
            <w:tcW w:w="567" w:type="dxa"/>
          </w:tcPr>
          <w:p w14:paraId="2EDA332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10</w:t>
            </w:r>
          </w:p>
        </w:tc>
        <w:tc>
          <w:tcPr>
            <w:tcW w:w="3112" w:type="dxa"/>
          </w:tcPr>
          <w:p w14:paraId="03E8AE65" w14:textId="77777777" w:rsidR="00813F0A" w:rsidRPr="00706C4F" w:rsidRDefault="00813F0A" w:rsidP="00602BBA">
            <w:pPr>
              <w:pStyle w:val="NormalWeb"/>
              <w:rPr>
                <w:sz w:val="20"/>
                <w:szCs w:val="20"/>
                <w:lang w:val="ro-RO"/>
              </w:rPr>
            </w:pPr>
            <w:r w:rsidRPr="00706C4F">
              <w:rPr>
                <w:sz w:val="20"/>
                <w:szCs w:val="20"/>
                <w:lang w:val="ro-RO"/>
              </w:rPr>
              <w:t>Unt-82,5% culoare: galben pal, uniformă, Textură: fermă, plastică, omogenă Miros și gust: specific untului proaspăt, fără mirosuri străine Ambalat în blocuri de 200 g. Produs autohton</w:t>
            </w:r>
          </w:p>
        </w:tc>
        <w:tc>
          <w:tcPr>
            <w:tcW w:w="1483" w:type="dxa"/>
          </w:tcPr>
          <w:p w14:paraId="107702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15530000-2</w:t>
            </w:r>
          </w:p>
          <w:p w14:paraId="40AD8FB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D6F51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900 kg</w:t>
            </w:r>
          </w:p>
          <w:p w14:paraId="129746B1"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07FB2F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0,2 kg.</w:t>
            </w:r>
          </w:p>
        </w:tc>
        <w:tc>
          <w:tcPr>
            <w:tcW w:w="2715" w:type="dxa"/>
            <w:gridSpan w:val="2"/>
          </w:tcPr>
          <w:p w14:paraId="4E009BB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GOST 37-91  </w:t>
            </w:r>
          </w:p>
          <w:p w14:paraId="0861D4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611din 05.07.2010</w:t>
            </w:r>
          </w:p>
          <w:p w14:paraId="2C2EA8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221din 16.03.2009  </w:t>
            </w:r>
          </w:p>
          <w:p w14:paraId="150AB32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520din 22.06.2010               </w:t>
            </w:r>
          </w:p>
        </w:tc>
        <w:tc>
          <w:tcPr>
            <w:tcW w:w="1350" w:type="dxa"/>
          </w:tcPr>
          <w:p w14:paraId="56875D4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41E7D189" w14:textId="77777777" w:rsidTr="00706C4F">
        <w:trPr>
          <w:trHeight w:val="871"/>
        </w:trPr>
        <w:tc>
          <w:tcPr>
            <w:tcW w:w="567" w:type="dxa"/>
          </w:tcPr>
          <w:p w14:paraId="4BCEFF4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11</w:t>
            </w:r>
          </w:p>
        </w:tc>
        <w:tc>
          <w:tcPr>
            <w:tcW w:w="3112" w:type="dxa"/>
          </w:tcPr>
          <w:p w14:paraId="5F23F07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Cașcaval nepicant cu grăsime de 45% , fără adaos de grăsimi vegetale, amidon, coloranți sau conservanți, ambalat , etichetat cu indicarea compoziției, termenului de valabilitate, termenului de păstrare, condiții de păstrare si conținutul de grăsime. Forme dreptunghiulare.  Produs autohton.</w:t>
            </w:r>
          </w:p>
        </w:tc>
        <w:tc>
          <w:tcPr>
            <w:tcW w:w="1483" w:type="dxa"/>
          </w:tcPr>
          <w:p w14:paraId="00CC6BA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15540000-5</w:t>
            </w:r>
          </w:p>
          <w:p w14:paraId="3D4BCE60"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038FC6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 kg</w:t>
            </w:r>
          </w:p>
          <w:p w14:paraId="45373A28"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2BEE2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Ambalaj din ceară </w:t>
            </w:r>
          </w:p>
        </w:tc>
        <w:tc>
          <w:tcPr>
            <w:tcW w:w="2715" w:type="dxa"/>
            <w:gridSpan w:val="2"/>
          </w:tcPr>
          <w:p w14:paraId="1FFE7E0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w:t>
            </w:r>
          </w:p>
          <w:p w14:paraId="013572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SM 218:2001 </w:t>
            </w:r>
          </w:p>
          <w:p w14:paraId="7A6C61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221 din 16.03.2009</w:t>
            </w:r>
          </w:p>
          <w:p w14:paraId="2AEA44A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tc>
        <w:tc>
          <w:tcPr>
            <w:tcW w:w="1350" w:type="dxa"/>
          </w:tcPr>
          <w:p w14:paraId="785917C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0CF22E5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1B490A7F" w14:textId="77777777" w:rsidTr="00706C4F">
        <w:trPr>
          <w:trHeight w:val="1386"/>
        </w:trPr>
        <w:tc>
          <w:tcPr>
            <w:tcW w:w="567" w:type="dxa"/>
          </w:tcPr>
          <w:p w14:paraId="755E5520"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12</w:t>
            </w:r>
          </w:p>
        </w:tc>
        <w:tc>
          <w:tcPr>
            <w:tcW w:w="3112" w:type="dxa"/>
          </w:tcPr>
          <w:p w14:paraId="3EF49D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Pâine din făină de secară – calitate superioară, feliată, ambalată, miez elastic, uniform poros, fără goluri, fără gust sau miros străini, în ambalaj individual în pungi alimentare.</w:t>
            </w:r>
          </w:p>
        </w:tc>
        <w:tc>
          <w:tcPr>
            <w:tcW w:w="1483" w:type="dxa"/>
          </w:tcPr>
          <w:p w14:paraId="493B6DE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15811100-7</w:t>
            </w:r>
          </w:p>
          <w:p w14:paraId="07F4C62A"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462DB0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4000 kg</w:t>
            </w:r>
          </w:p>
          <w:p w14:paraId="6F7A587D"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43A19A4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29A8CB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775 din 03.07.2007 </w:t>
            </w:r>
          </w:p>
          <w:p w14:paraId="4B938C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Anexa 1 și 2,</w:t>
            </w:r>
          </w:p>
          <w:p w14:paraId="7693EB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23AC125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In fiecare zi</w:t>
            </w:r>
          </w:p>
        </w:tc>
      </w:tr>
      <w:tr w:rsidR="00813F0A" w:rsidRPr="00706C4F" w14:paraId="77A44709" w14:textId="77777777" w:rsidTr="00706C4F">
        <w:trPr>
          <w:trHeight w:val="1421"/>
        </w:trPr>
        <w:tc>
          <w:tcPr>
            <w:tcW w:w="567" w:type="dxa"/>
          </w:tcPr>
          <w:p w14:paraId="5C24710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13</w:t>
            </w:r>
          </w:p>
        </w:tc>
        <w:tc>
          <w:tcPr>
            <w:tcW w:w="3112" w:type="dxa"/>
          </w:tcPr>
          <w:p w14:paraId="7D10A03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Pâine  din făină de grâu -calitatea superioară, feliată, ambalată,  miez elastic, uniform poros, fără goluri, fără gust sau miros străini, în ambalaj individual în pungi alimentare.</w:t>
            </w:r>
          </w:p>
        </w:tc>
        <w:tc>
          <w:tcPr>
            <w:tcW w:w="1483" w:type="dxa"/>
          </w:tcPr>
          <w:p w14:paraId="01DF17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15811100-7</w:t>
            </w:r>
          </w:p>
          <w:p w14:paraId="66A1DC2E"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A88CB7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7000 kg</w:t>
            </w:r>
          </w:p>
          <w:p w14:paraId="1CF1B320"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F719C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449C3DC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775 din 03.07.2007,</w:t>
            </w:r>
          </w:p>
          <w:p w14:paraId="38FBC83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Anexa 1și 2,</w:t>
            </w:r>
          </w:p>
          <w:p w14:paraId="2E3C277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54C3D3E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In fiecare zi </w:t>
            </w:r>
          </w:p>
        </w:tc>
      </w:tr>
      <w:tr w:rsidR="00813F0A" w:rsidRPr="00706C4F" w14:paraId="6F5656FB" w14:textId="77777777" w:rsidTr="00706C4F">
        <w:trPr>
          <w:trHeight w:val="360"/>
        </w:trPr>
        <w:tc>
          <w:tcPr>
            <w:tcW w:w="567" w:type="dxa"/>
          </w:tcPr>
          <w:p w14:paraId="74461E7A"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14</w:t>
            </w:r>
          </w:p>
          <w:p w14:paraId="410C120D" w14:textId="77777777" w:rsidR="00813F0A" w:rsidRPr="00706C4F" w:rsidRDefault="00813F0A" w:rsidP="00602BBA">
            <w:pPr>
              <w:spacing w:line="240" w:lineRule="auto"/>
              <w:jc w:val="center"/>
              <w:rPr>
                <w:rFonts w:ascii="Times New Roman" w:hAnsi="Times New Roman" w:cs="Times New Roman"/>
                <w:sz w:val="20"/>
                <w:szCs w:val="20"/>
                <w:lang w:val="ro-RO"/>
              </w:rPr>
            </w:pPr>
          </w:p>
        </w:tc>
        <w:tc>
          <w:tcPr>
            <w:tcW w:w="3112" w:type="dxa"/>
          </w:tcPr>
          <w:p w14:paraId="071D4D9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Paste făinoase  grupa A extra, din făină de grâu dur, în forma de scoici, spirale, fluturaș, spaghete,  calitate superioară.</w:t>
            </w:r>
          </w:p>
        </w:tc>
        <w:tc>
          <w:tcPr>
            <w:tcW w:w="1483" w:type="dxa"/>
          </w:tcPr>
          <w:p w14:paraId="0A35B3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15850000-1</w:t>
            </w:r>
          </w:p>
          <w:p w14:paraId="4934310E"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24AD41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3BB6F5FB"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5077B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3B1E49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 kg.</w:t>
            </w:r>
          </w:p>
        </w:tc>
        <w:tc>
          <w:tcPr>
            <w:tcW w:w="2715" w:type="dxa"/>
            <w:gridSpan w:val="2"/>
          </w:tcPr>
          <w:p w14:paraId="13FC127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775 din 03.07.2007</w:t>
            </w:r>
          </w:p>
          <w:p w14:paraId="485E0D3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Anexa  1 și 2,</w:t>
            </w:r>
          </w:p>
          <w:p w14:paraId="5B2CEB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6543A67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103B4EE3" w14:textId="77777777" w:rsidTr="00706C4F">
        <w:trPr>
          <w:trHeight w:val="323"/>
        </w:trPr>
        <w:tc>
          <w:tcPr>
            <w:tcW w:w="567" w:type="dxa"/>
          </w:tcPr>
          <w:p w14:paraId="5E53D20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15</w:t>
            </w:r>
          </w:p>
        </w:tc>
        <w:tc>
          <w:tcPr>
            <w:tcW w:w="3112" w:type="dxa"/>
          </w:tcPr>
          <w:p w14:paraId="50ACE6F4" w14:textId="77777777" w:rsidR="00813F0A" w:rsidRPr="00706C4F" w:rsidRDefault="00813F0A" w:rsidP="00602BBA">
            <w:pPr>
              <w:pStyle w:val="NormalWeb"/>
              <w:rPr>
                <w:sz w:val="20"/>
                <w:szCs w:val="20"/>
                <w:lang w:val="ro-RO"/>
              </w:rPr>
            </w:pPr>
            <w:r w:rsidRPr="00706C4F">
              <w:rPr>
                <w:sz w:val="20"/>
                <w:szCs w:val="20"/>
                <w:lang w:val="ro-RO"/>
              </w:rPr>
              <w:t xml:space="preserve">Crupe de griș, obținut 100% din </w:t>
            </w:r>
            <w:r w:rsidRPr="00706C4F">
              <w:rPr>
                <w:rStyle w:val="Robust"/>
                <w:sz w:val="20"/>
                <w:szCs w:val="20"/>
                <w:lang w:val="ro-RO"/>
              </w:rPr>
              <w:t>grâu</w:t>
            </w:r>
            <w:r w:rsidRPr="00706C4F">
              <w:rPr>
                <w:sz w:val="20"/>
                <w:szCs w:val="20"/>
                <w:lang w:val="ro-RO"/>
              </w:rPr>
              <w:t xml:space="preserve"> (nu amestecat cu porumb, orez etc). Fără aditivi, conservanți, coloranți. Fără impurități organice sau anorganice,  gust: neutru, fără gust amar, învechit sau rânced, fără mucegai, infestări.</w:t>
            </w:r>
          </w:p>
        </w:tc>
        <w:tc>
          <w:tcPr>
            <w:tcW w:w="1483" w:type="dxa"/>
          </w:tcPr>
          <w:p w14:paraId="1424F0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15625000-5</w:t>
            </w:r>
          </w:p>
          <w:p w14:paraId="681886F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FFEB6C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 kg</w:t>
            </w:r>
          </w:p>
        </w:tc>
        <w:tc>
          <w:tcPr>
            <w:tcW w:w="1196" w:type="dxa"/>
          </w:tcPr>
          <w:p w14:paraId="39B7C7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5A5D976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 kg</w:t>
            </w:r>
          </w:p>
        </w:tc>
        <w:tc>
          <w:tcPr>
            <w:tcW w:w="2715" w:type="dxa"/>
            <w:gridSpan w:val="2"/>
          </w:tcPr>
          <w:p w14:paraId="5386CA7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68 din 29.01.2009,</w:t>
            </w:r>
          </w:p>
          <w:p w14:paraId="75116AC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383B30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 7022-97</w:t>
            </w:r>
          </w:p>
        </w:tc>
        <w:tc>
          <w:tcPr>
            <w:tcW w:w="1350" w:type="dxa"/>
          </w:tcPr>
          <w:p w14:paraId="51B462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476513DB" w14:textId="77777777" w:rsidTr="00706C4F">
        <w:trPr>
          <w:trHeight w:val="1664"/>
        </w:trPr>
        <w:tc>
          <w:tcPr>
            <w:tcW w:w="567" w:type="dxa"/>
          </w:tcPr>
          <w:p w14:paraId="4E4E167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16</w:t>
            </w:r>
          </w:p>
        </w:tc>
        <w:tc>
          <w:tcPr>
            <w:tcW w:w="3112" w:type="dxa"/>
          </w:tcPr>
          <w:p w14:paraId="24C1597B"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Crupe de orz, culturi: gălbui spre bej, specifică orzului. Miros: plăcut, specific cerealelor. Gust: neutru, fără gusturi râncede, acre sau amărui, fără infestări, urme de umezeală sau mucegai, calitate superioară.</w:t>
            </w:r>
          </w:p>
        </w:tc>
        <w:tc>
          <w:tcPr>
            <w:tcW w:w="1483" w:type="dxa"/>
          </w:tcPr>
          <w:p w14:paraId="289293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1A36806D"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7E98F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1633A474"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638C6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5B1FB26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6A0C35F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717E498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1191din 23.12.2010</w:t>
            </w:r>
          </w:p>
        </w:tc>
        <w:tc>
          <w:tcPr>
            <w:tcW w:w="1350" w:type="dxa"/>
          </w:tcPr>
          <w:p w14:paraId="14D868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D29606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411FBCB" w14:textId="77777777" w:rsidTr="00706C4F">
        <w:trPr>
          <w:trHeight w:val="90"/>
        </w:trPr>
        <w:tc>
          <w:tcPr>
            <w:tcW w:w="567" w:type="dxa"/>
          </w:tcPr>
          <w:p w14:paraId="0BB7A5B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17</w:t>
            </w:r>
          </w:p>
        </w:tc>
        <w:tc>
          <w:tcPr>
            <w:tcW w:w="3112" w:type="dxa"/>
          </w:tcPr>
          <w:p w14:paraId="1F5DC35D" w14:textId="77777777" w:rsidR="00813F0A" w:rsidRPr="00706C4F" w:rsidRDefault="00813F0A" w:rsidP="00602BBA">
            <w:pPr>
              <w:spacing w:line="240" w:lineRule="auto"/>
              <w:rPr>
                <w:rFonts w:ascii="Times New Roman" w:eastAsia="SimSun" w:hAnsi="Times New Roman" w:cs="Times New Roman"/>
                <w:sz w:val="20"/>
                <w:szCs w:val="20"/>
                <w:lang w:val="ro-RO"/>
              </w:rPr>
            </w:pPr>
            <w:r w:rsidRPr="00706C4F">
              <w:rPr>
                <w:rFonts w:ascii="Times New Roman" w:hAnsi="Times New Roman" w:cs="Times New Roman"/>
                <w:sz w:val="20"/>
                <w:szCs w:val="20"/>
                <w:lang w:val="ro-RO"/>
              </w:rPr>
              <w:t xml:space="preserve">Bulgur </w:t>
            </w:r>
            <w:r w:rsidRPr="00706C4F">
              <w:rPr>
                <w:rStyle w:val="Robust"/>
                <w:rFonts w:ascii="Times New Roman" w:eastAsia="SimSun" w:hAnsi="Times New Roman" w:cs="Times New Roman"/>
                <w:sz w:val="20"/>
                <w:szCs w:val="20"/>
                <w:lang w:val="ro-RO"/>
              </w:rPr>
              <w:t>din grâu dur</w:t>
            </w:r>
            <w:r w:rsidRPr="00706C4F">
              <w:rPr>
                <w:rFonts w:ascii="Times New Roman" w:eastAsia="SimSun" w:hAnsi="Times New Roman" w:cs="Times New Roman"/>
                <w:sz w:val="20"/>
                <w:szCs w:val="20"/>
                <w:lang w:val="ro-RO"/>
              </w:rPr>
              <w:t xml:space="preserve">. </w:t>
            </w:r>
            <w:r w:rsidRPr="00706C4F">
              <w:rPr>
                <w:rFonts w:ascii="Times New Roman" w:hAnsi="Times New Roman" w:cs="Times New Roman"/>
                <w:sz w:val="20"/>
                <w:szCs w:val="20"/>
                <w:lang w:val="ro-RO"/>
              </w:rPr>
              <w:t xml:space="preserve">Culoare: </w:t>
            </w:r>
            <w:r w:rsidRPr="00706C4F">
              <w:rPr>
                <w:rStyle w:val="Robust"/>
                <w:rFonts w:ascii="Times New Roman" w:hAnsi="Times New Roman" w:cs="Times New Roman"/>
                <w:sz w:val="20"/>
                <w:szCs w:val="20"/>
                <w:lang w:val="ro-RO"/>
              </w:rPr>
              <w:t xml:space="preserve">galben deschis – galben auriu. </w:t>
            </w:r>
            <w:r w:rsidRPr="00706C4F">
              <w:rPr>
                <w:rFonts w:ascii="Times New Roman" w:hAnsi="Times New Roman" w:cs="Times New Roman"/>
                <w:sz w:val="20"/>
                <w:szCs w:val="20"/>
                <w:lang w:val="ro-RO"/>
              </w:rPr>
              <w:lastRenderedPageBreak/>
              <w:t xml:space="preserve">Miros: </w:t>
            </w:r>
            <w:r w:rsidRPr="00706C4F">
              <w:rPr>
                <w:rStyle w:val="Robust"/>
                <w:rFonts w:ascii="Times New Roman" w:hAnsi="Times New Roman" w:cs="Times New Roman"/>
                <w:sz w:val="20"/>
                <w:szCs w:val="20"/>
                <w:lang w:val="ro-RO"/>
              </w:rPr>
              <w:t xml:space="preserve">plăcut, specific cerealelor coapte. </w:t>
            </w:r>
            <w:r w:rsidRPr="00706C4F">
              <w:rPr>
                <w:rFonts w:ascii="Times New Roman" w:hAnsi="Times New Roman" w:cs="Times New Roman"/>
                <w:sz w:val="20"/>
                <w:szCs w:val="20"/>
                <w:lang w:val="ro-RO"/>
              </w:rPr>
              <w:t>Gust: neutru, ușor dulceag, fără mirosuri sau gusturi râncede, fără impurități (pietricele, boabe necurățate), fără mucegai.</w:t>
            </w:r>
          </w:p>
        </w:tc>
        <w:tc>
          <w:tcPr>
            <w:tcW w:w="1483" w:type="dxa"/>
          </w:tcPr>
          <w:p w14:paraId="6B1C84C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15600000-4</w:t>
            </w:r>
          </w:p>
          <w:p w14:paraId="401D9BE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AF2EB5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300 kg</w:t>
            </w:r>
          </w:p>
        </w:tc>
        <w:tc>
          <w:tcPr>
            <w:tcW w:w="1196" w:type="dxa"/>
          </w:tcPr>
          <w:p w14:paraId="643A930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3627AF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1,0 kg</w:t>
            </w:r>
          </w:p>
        </w:tc>
        <w:tc>
          <w:tcPr>
            <w:tcW w:w="2715" w:type="dxa"/>
            <w:gridSpan w:val="2"/>
          </w:tcPr>
          <w:p w14:paraId="2B9190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HG 520 din 22.06.2010,</w:t>
            </w:r>
          </w:p>
          <w:p w14:paraId="0A5B2D2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HG 1191din 23.12.2010</w:t>
            </w:r>
          </w:p>
        </w:tc>
        <w:tc>
          <w:tcPr>
            <w:tcW w:w="1350" w:type="dxa"/>
          </w:tcPr>
          <w:p w14:paraId="66DFF8F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 dată pe</w:t>
            </w:r>
          </w:p>
          <w:p w14:paraId="395E5C9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săptămână</w:t>
            </w:r>
          </w:p>
        </w:tc>
      </w:tr>
      <w:tr w:rsidR="00813F0A" w:rsidRPr="00706C4F" w14:paraId="23C62A16" w14:textId="77777777" w:rsidTr="00706C4F">
        <w:trPr>
          <w:trHeight w:val="348"/>
        </w:trPr>
        <w:tc>
          <w:tcPr>
            <w:tcW w:w="567" w:type="dxa"/>
          </w:tcPr>
          <w:p w14:paraId="70F581C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18</w:t>
            </w:r>
          </w:p>
        </w:tc>
        <w:tc>
          <w:tcPr>
            <w:tcW w:w="3112" w:type="dxa"/>
          </w:tcPr>
          <w:p w14:paraId="1580597B"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Fulgi din ovăz, culoare: alb-gălbui spre bej. Miros: plăcut, tipic de cereale, fără miros de mucegai sau rânced. Gust: neutru, fără gust amar.  Fără infestări, corpi străini, urme de umezeală, calitate superioară.</w:t>
            </w:r>
          </w:p>
        </w:tc>
        <w:tc>
          <w:tcPr>
            <w:tcW w:w="1483" w:type="dxa"/>
          </w:tcPr>
          <w:p w14:paraId="77F581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15613380-5</w:t>
            </w:r>
          </w:p>
          <w:p w14:paraId="20701FF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887A2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566BF2B8"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64B542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12E78D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5831BEF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0778FE2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47B9E20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120D63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3D10AE6B" w14:textId="77777777" w:rsidTr="00706C4F">
        <w:trPr>
          <w:trHeight w:val="613"/>
        </w:trPr>
        <w:tc>
          <w:tcPr>
            <w:tcW w:w="567" w:type="dxa"/>
          </w:tcPr>
          <w:p w14:paraId="04495361"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19</w:t>
            </w:r>
          </w:p>
        </w:tc>
        <w:tc>
          <w:tcPr>
            <w:tcW w:w="3112" w:type="dxa"/>
          </w:tcPr>
          <w:p w14:paraId="0C106B5C"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Crupe de arpacaș, culoare: </w:t>
            </w:r>
            <w:r w:rsidRPr="00706C4F">
              <w:rPr>
                <w:rStyle w:val="Robust"/>
                <w:rFonts w:ascii="Times New Roman" w:hAnsi="Times New Roman" w:cs="Times New Roman"/>
                <w:sz w:val="20"/>
                <w:szCs w:val="20"/>
                <w:lang w:val="ro-RO"/>
              </w:rPr>
              <w:t>gălbuie–bej</w:t>
            </w:r>
            <w:r w:rsidRPr="00706C4F">
              <w:rPr>
                <w:rFonts w:ascii="Times New Roman" w:hAnsi="Times New Roman" w:cs="Times New Roman"/>
                <w:sz w:val="20"/>
                <w:szCs w:val="20"/>
                <w:lang w:val="ro-RO"/>
              </w:rPr>
              <w:t xml:space="preserve">, uniformă. Miros: </w:t>
            </w:r>
            <w:r w:rsidRPr="00706C4F">
              <w:rPr>
                <w:rStyle w:val="Robust"/>
                <w:rFonts w:ascii="Times New Roman" w:hAnsi="Times New Roman" w:cs="Times New Roman"/>
                <w:sz w:val="20"/>
                <w:szCs w:val="20"/>
                <w:lang w:val="ro-RO"/>
              </w:rPr>
              <w:t xml:space="preserve">plăcut, de cereale curate. </w:t>
            </w:r>
            <w:r w:rsidRPr="00706C4F">
              <w:rPr>
                <w:rFonts w:ascii="Times New Roman" w:hAnsi="Times New Roman" w:cs="Times New Roman"/>
                <w:sz w:val="20"/>
                <w:szCs w:val="20"/>
                <w:lang w:val="ro-RO"/>
              </w:rPr>
              <w:t>Gust: neutru, fără gust amar sau rânced. Aspect: boabe curățate, întregi, de dimensiuni relativ uniforme calitate superioară.</w:t>
            </w:r>
          </w:p>
        </w:tc>
        <w:tc>
          <w:tcPr>
            <w:tcW w:w="1483" w:type="dxa"/>
          </w:tcPr>
          <w:p w14:paraId="6CF367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50E8236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4A31AE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p w14:paraId="304D079C"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629BBE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5A1B14D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5BFA65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301D553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705A946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5DFC8F4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60D894CD" w14:textId="77777777" w:rsidTr="00706C4F">
        <w:trPr>
          <w:trHeight w:val="295"/>
        </w:trPr>
        <w:tc>
          <w:tcPr>
            <w:tcW w:w="567" w:type="dxa"/>
          </w:tcPr>
          <w:p w14:paraId="440017B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20</w:t>
            </w:r>
          </w:p>
        </w:tc>
        <w:tc>
          <w:tcPr>
            <w:tcW w:w="3112" w:type="dxa"/>
          </w:tcPr>
          <w:p w14:paraId="529B7178" w14:textId="77777777" w:rsidR="00813F0A" w:rsidRPr="00706C4F" w:rsidRDefault="00813F0A" w:rsidP="00602BBA">
            <w:pPr>
              <w:pStyle w:val="NormalWeb"/>
              <w:rPr>
                <w:sz w:val="20"/>
                <w:szCs w:val="20"/>
                <w:lang w:val="ro-RO"/>
              </w:rPr>
            </w:pPr>
            <w:r w:rsidRPr="00706C4F">
              <w:rPr>
                <w:sz w:val="20"/>
                <w:szCs w:val="20"/>
                <w:lang w:val="ro-RO"/>
              </w:rPr>
              <w:t>Crupe de mei, culoare: galben deschis, uniformă. Miros: specific cerealelor, fără mirosuri străine. Gust: neutru, fără gust amar sau acru. Boburi curate, fără mucegaiuri sau insecte, calitate superioară.</w:t>
            </w:r>
          </w:p>
        </w:tc>
        <w:tc>
          <w:tcPr>
            <w:tcW w:w="1483" w:type="dxa"/>
          </w:tcPr>
          <w:p w14:paraId="305CF13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789DD48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9EEC57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 kg</w:t>
            </w:r>
          </w:p>
          <w:p w14:paraId="381B17DD"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26F4FC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03536A1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 kg </w:t>
            </w:r>
          </w:p>
        </w:tc>
        <w:tc>
          <w:tcPr>
            <w:tcW w:w="2715" w:type="dxa"/>
            <w:gridSpan w:val="2"/>
          </w:tcPr>
          <w:p w14:paraId="321AD3E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520din22.06.2010,</w:t>
            </w:r>
          </w:p>
          <w:p w14:paraId="4A40D91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 GOST 572-60</w:t>
            </w:r>
          </w:p>
        </w:tc>
        <w:tc>
          <w:tcPr>
            <w:tcW w:w="1350" w:type="dxa"/>
          </w:tcPr>
          <w:p w14:paraId="34D57A8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7CC9B2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38B7C838" w14:textId="77777777" w:rsidTr="00706C4F">
        <w:trPr>
          <w:trHeight w:val="320"/>
        </w:trPr>
        <w:tc>
          <w:tcPr>
            <w:tcW w:w="567" w:type="dxa"/>
          </w:tcPr>
          <w:p w14:paraId="6FD16359"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21</w:t>
            </w:r>
          </w:p>
        </w:tc>
        <w:tc>
          <w:tcPr>
            <w:tcW w:w="3112" w:type="dxa"/>
          </w:tcPr>
          <w:p w14:paraId="4EDD363B" w14:textId="77777777" w:rsidR="00813F0A" w:rsidRPr="00706C4F" w:rsidRDefault="00813F0A" w:rsidP="00602BBA">
            <w:pPr>
              <w:pStyle w:val="NormalWeb"/>
              <w:rPr>
                <w:sz w:val="20"/>
                <w:szCs w:val="20"/>
                <w:lang w:val="ro-RO"/>
              </w:rPr>
            </w:pPr>
            <w:r w:rsidRPr="00706C4F">
              <w:rPr>
                <w:sz w:val="20"/>
                <w:szCs w:val="20"/>
                <w:lang w:val="ro-RO"/>
              </w:rPr>
              <w:t xml:space="preserve">Crupe de porumb, crupe curate, fără impurități vizibile (pietre, resturi vegetale, boabe arse etc.). Fără urme de mucegai, insecte sau contaminare. Granulație uniformă, calitate superioară. </w:t>
            </w:r>
          </w:p>
        </w:tc>
        <w:tc>
          <w:tcPr>
            <w:tcW w:w="1483" w:type="dxa"/>
          </w:tcPr>
          <w:p w14:paraId="17765AA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3280EE72"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1748583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4D6D16CA"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6D1010E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1C667A9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1,0 kg </w:t>
            </w:r>
          </w:p>
        </w:tc>
        <w:tc>
          <w:tcPr>
            <w:tcW w:w="2715" w:type="dxa"/>
            <w:gridSpan w:val="2"/>
          </w:tcPr>
          <w:p w14:paraId="2279BD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336FB43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5F60F4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1dată pe</w:t>
            </w:r>
          </w:p>
          <w:p w14:paraId="2590A28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68C4FE1A" w14:textId="77777777" w:rsidTr="00706C4F">
        <w:trPr>
          <w:trHeight w:val="1101"/>
        </w:trPr>
        <w:tc>
          <w:tcPr>
            <w:tcW w:w="567" w:type="dxa"/>
          </w:tcPr>
          <w:p w14:paraId="7D88E881"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22</w:t>
            </w:r>
          </w:p>
        </w:tc>
        <w:tc>
          <w:tcPr>
            <w:tcW w:w="3112" w:type="dxa"/>
          </w:tcPr>
          <w:p w14:paraId="084C86BE" w14:textId="77777777" w:rsidR="00813F0A" w:rsidRPr="00706C4F" w:rsidRDefault="00813F0A" w:rsidP="00602BBA">
            <w:pPr>
              <w:pStyle w:val="NormalWeb"/>
              <w:rPr>
                <w:sz w:val="20"/>
                <w:szCs w:val="20"/>
                <w:lang w:val="ro-RO"/>
              </w:rPr>
            </w:pPr>
            <w:r w:rsidRPr="00706C4F">
              <w:rPr>
                <w:sz w:val="20"/>
                <w:szCs w:val="20"/>
                <w:lang w:val="ro-RO"/>
              </w:rPr>
              <w:t>Crupe de arnăut de</w:t>
            </w:r>
            <w:r w:rsidRPr="00706C4F">
              <w:rPr>
                <w:rStyle w:val="Robust"/>
                <w:sz w:val="20"/>
                <w:szCs w:val="20"/>
                <w:lang w:val="ro-RO"/>
              </w:rPr>
              <w:t xml:space="preserve"> </w:t>
            </w:r>
            <w:r w:rsidRPr="00706C4F">
              <w:rPr>
                <w:sz w:val="20"/>
                <w:szCs w:val="20"/>
                <w:lang w:val="ro-RO"/>
              </w:rPr>
              <w:t>culoare albă, gust neutru fără impurități vizibile (pietre, resturi vegetale, boabe arse etc.), calitate superioară</w:t>
            </w:r>
          </w:p>
        </w:tc>
        <w:tc>
          <w:tcPr>
            <w:tcW w:w="1483" w:type="dxa"/>
          </w:tcPr>
          <w:p w14:paraId="7AD9CD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15600000-6</w:t>
            </w:r>
          </w:p>
        </w:tc>
        <w:tc>
          <w:tcPr>
            <w:tcW w:w="1014" w:type="dxa"/>
          </w:tcPr>
          <w:p w14:paraId="10AC08A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tc>
        <w:tc>
          <w:tcPr>
            <w:tcW w:w="1196" w:type="dxa"/>
          </w:tcPr>
          <w:p w14:paraId="32D5A2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48C3FCD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21C6CEF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62FFC3C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0906C3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6395114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45569592" w14:textId="77777777" w:rsidTr="00706C4F">
        <w:trPr>
          <w:trHeight w:val="1664"/>
        </w:trPr>
        <w:tc>
          <w:tcPr>
            <w:tcW w:w="567" w:type="dxa"/>
          </w:tcPr>
          <w:p w14:paraId="68550A7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23</w:t>
            </w:r>
          </w:p>
        </w:tc>
        <w:tc>
          <w:tcPr>
            <w:tcW w:w="3112" w:type="dxa"/>
          </w:tcPr>
          <w:p w14:paraId="217EEA4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Hrișca-bob întreg, c</w:t>
            </w:r>
            <w:r w:rsidRPr="00706C4F">
              <w:rPr>
                <w:rFonts w:ascii="Times New Roman" w:eastAsia="SimSun" w:hAnsi="Times New Roman" w:cs="Times New Roman"/>
                <w:sz w:val="20"/>
                <w:szCs w:val="20"/>
                <w:lang w:val="ro-RO"/>
              </w:rPr>
              <w:t xml:space="preserve">rupe curate, uscate, întregi, fără impurități, culoarea de la maro deschis până la brun închis. Miros caracteristic cerealelor, fără miros de mucegai, fermentare, rânced, </w:t>
            </w:r>
            <w:r w:rsidRPr="00706C4F">
              <w:rPr>
                <w:rFonts w:ascii="Times New Roman" w:hAnsi="Times New Roman" w:cs="Times New Roman"/>
                <w:sz w:val="20"/>
                <w:szCs w:val="20"/>
                <w:lang w:val="ro-RO"/>
              </w:rPr>
              <w:t>Calitatea superioară</w:t>
            </w:r>
          </w:p>
        </w:tc>
        <w:tc>
          <w:tcPr>
            <w:tcW w:w="1483" w:type="dxa"/>
          </w:tcPr>
          <w:p w14:paraId="1CEE22A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76B3FC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800 kg</w:t>
            </w:r>
          </w:p>
        </w:tc>
        <w:tc>
          <w:tcPr>
            <w:tcW w:w="1196" w:type="dxa"/>
          </w:tcPr>
          <w:p w14:paraId="71D80AC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08217E2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07F0A71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5550-74</w:t>
            </w:r>
          </w:p>
          <w:p w14:paraId="36479EF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74AA094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3A32AE54" w14:textId="77777777" w:rsidR="00813F0A" w:rsidRPr="00706C4F" w:rsidRDefault="00813F0A" w:rsidP="00602BBA">
            <w:pPr>
              <w:spacing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săptămînâ</w:t>
            </w:r>
            <w:proofErr w:type="spellEnd"/>
          </w:p>
        </w:tc>
      </w:tr>
      <w:tr w:rsidR="00813F0A" w:rsidRPr="00706C4F" w14:paraId="345AC870" w14:textId="77777777" w:rsidTr="00706C4F">
        <w:trPr>
          <w:trHeight w:val="1691"/>
        </w:trPr>
        <w:tc>
          <w:tcPr>
            <w:tcW w:w="567" w:type="dxa"/>
          </w:tcPr>
          <w:p w14:paraId="25B4DFB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24</w:t>
            </w:r>
          </w:p>
        </w:tc>
        <w:tc>
          <w:tcPr>
            <w:tcW w:w="3112" w:type="dxa"/>
          </w:tcPr>
          <w:p w14:paraId="26F6B1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Orez -bob rotund, b</w:t>
            </w:r>
            <w:r w:rsidRPr="00706C4F">
              <w:rPr>
                <w:rFonts w:ascii="Times New Roman" w:eastAsia="SimSun" w:hAnsi="Times New Roman" w:cs="Times New Roman"/>
                <w:sz w:val="20"/>
                <w:szCs w:val="20"/>
                <w:lang w:val="ro-RO"/>
              </w:rPr>
              <w:t>oabe integrale, curate, uscate, fără mirosuri străine (mucegai, fermentație etc, fără gusturi străine sau amare) î</w:t>
            </w:r>
            <w:r w:rsidRPr="00706C4F">
              <w:rPr>
                <w:rFonts w:ascii="Times New Roman" w:hAnsi="Times New Roman" w:cs="Times New Roman"/>
                <w:sz w:val="20"/>
                <w:szCs w:val="20"/>
                <w:lang w:val="ro-RO"/>
              </w:rPr>
              <w:t>ntreg, calitatea superioară. Tara de origine: India, Rusia, Ucraina, Grecia</w:t>
            </w:r>
          </w:p>
        </w:tc>
        <w:tc>
          <w:tcPr>
            <w:tcW w:w="1483" w:type="dxa"/>
          </w:tcPr>
          <w:p w14:paraId="611065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15614100-6</w:t>
            </w:r>
          </w:p>
        </w:tc>
        <w:tc>
          <w:tcPr>
            <w:tcW w:w="1014" w:type="dxa"/>
          </w:tcPr>
          <w:p w14:paraId="4D2449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450 kg</w:t>
            </w:r>
          </w:p>
        </w:tc>
        <w:tc>
          <w:tcPr>
            <w:tcW w:w="1196" w:type="dxa"/>
          </w:tcPr>
          <w:p w14:paraId="041E403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1792148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5A2A99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2F4018F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6292-93</w:t>
            </w:r>
          </w:p>
        </w:tc>
        <w:tc>
          <w:tcPr>
            <w:tcW w:w="1350" w:type="dxa"/>
          </w:tcPr>
          <w:p w14:paraId="4909AC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133005C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394C4F08" w14:textId="77777777" w:rsidTr="00706C4F">
        <w:trPr>
          <w:trHeight w:val="638"/>
        </w:trPr>
        <w:tc>
          <w:tcPr>
            <w:tcW w:w="567" w:type="dxa"/>
          </w:tcPr>
          <w:p w14:paraId="19C8310E" w14:textId="77777777" w:rsidR="00813F0A" w:rsidRPr="00706C4F" w:rsidRDefault="00813F0A" w:rsidP="00602BBA">
            <w:pPr>
              <w:spacing w:line="240" w:lineRule="auto"/>
              <w:jc w:val="both"/>
              <w:rPr>
                <w:rFonts w:ascii="Times New Roman" w:hAnsi="Times New Roman" w:cs="Times New Roman"/>
                <w:sz w:val="20"/>
                <w:szCs w:val="20"/>
                <w:lang w:val="ro-RO"/>
              </w:rPr>
            </w:pPr>
            <w:r w:rsidRPr="00706C4F">
              <w:rPr>
                <w:rFonts w:ascii="Times New Roman" w:hAnsi="Times New Roman" w:cs="Times New Roman"/>
                <w:sz w:val="20"/>
                <w:szCs w:val="20"/>
                <w:lang w:val="ro-RO"/>
              </w:rPr>
              <w:t>25</w:t>
            </w:r>
          </w:p>
        </w:tc>
        <w:tc>
          <w:tcPr>
            <w:tcW w:w="3112" w:type="dxa"/>
          </w:tcPr>
          <w:p w14:paraId="300E9AB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Linte, b</w:t>
            </w:r>
            <w:r w:rsidRPr="00706C4F">
              <w:rPr>
                <w:rFonts w:ascii="Times New Roman" w:eastAsia="SimSun" w:hAnsi="Times New Roman" w:cs="Times New Roman"/>
                <w:sz w:val="20"/>
                <w:szCs w:val="20"/>
                <w:lang w:val="ro-RO"/>
              </w:rPr>
              <w:t>oabe întregi, uniforme fără impurități (pietre, pământ, alte semințe)</w:t>
            </w:r>
          </w:p>
        </w:tc>
        <w:tc>
          <w:tcPr>
            <w:tcW w:w="1483" w:type="dxa"/>
          </w:tcPr>
          <w:p w14:paraId="3B51190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313AA34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200kg</w:t>
            </w:r>
          </w:p>
        </w:tc>
        <w:tc>
          <w:tcPr>
            <w:tcW w:w="1196" w:type="dxa"/>
          </w:tcPr>
          <w:p w14:paraId="31976E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19753BC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4183CAE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205 din 11.03.2009</w:t>
            </w:r>
          </w:p>
          <w:p w14:paraId="780C49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7758-75</w:t>
            </w:r>
          </w:p>
        </w:tc>
        <w:tc>
          <w:tcPr>
            <w:tcW w:w="1350" w:type="dxa"/>
          </w:tcPr>
          <w:p w14:paraId="0A7158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221CD6D3" w14:textId="77777777" w:rsidTr="00706C4F">
        <w:trPr>
          <w:trHeight w:val="1574"/>
        </w:trPr>
        <w:tc>
          <w:tcPr>
            <w:tcW w:w="567" w:type="dxa"/>
          </w:tcPr>
          <w:p w14:paraId="3F80AAF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26</w:t>
            </w:r>
          </w:p>
        </w:tc>
        <w:tc>
          <w:tcPr>
            <w:tcW w:w="3112" w:type="dxa"/>
          </w:tcPr>
          <w:p w14:paraId="462C97E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Zahăr  tos din sfeclă, </w:t>
            </w:r>
            <w:r w:rsidRPr="00706C4F">
              <w:rPr>
                <w:rFonts w:ascii="Times New Roman" w:eastAsia="SimSun" w:hAnsi="Times New Roman" w:cs="Times New Roman"/>
                <w:sz w:val="20"/>
                <w:szCs w:val="20"/>
                <w:lang w:val="ro-RO"/>
              </w:rPr>
              <w:t xml:space="preserve">cristale albe, omogene, fără impurități vizibile, fără aglomerări, Alb pur sau alb ușor gălbui, uniform, Fără miros, neutru (nu mucegai, rânced, fermentat etc.), fin granulat. </w:t>
            </w:r>
            <w:r w:rsidRPr="00706C4F">
              <w:rPr>
                <w:rFonts w:ascii="Times New Roman" w:hAnsi="Times New Roman" w:cs="Times New Roman"/>
                <w:sz w:val="20"/>
                <w:szCs w:val="20"/>
                <w:lang w:val="ro-RO"/>
              </w:rPr>
              <w:t>Produs autohton</w:t>
            </w:r>
          </w:p>
        </w:tc>
        <w:tc>
          <w:tcPr>
            <w:tcW w:w="1483" w:type="dxa"/>
          </w:tcPr>
          <w:p w14:paraId="37CB892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15831000-2</w:t>
            </w:r>
          </w:p>
          <w:p w14:paraId="16586A2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8EDA96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900 kg</w:t>
            </w:r>
          </w:p>
          <w:p w14:paraId="308957B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FF8071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0935BD6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6DAEDD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774 din 03.07.2007,</w:t>
            </w:r>
          </w:p>
          <w:p w14:paraId="68761D3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164CEE8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206869F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1dată pe</w:t>
            </w:r>
          </w:p>
          <w:p w14:paraId="60B530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66FDBDF3" w14:textId="77777777" w:rsidTr="00706C4F">
        <w:trPr>
          <w:trHeight w:val="962"/>
        </w:trPr>
        <w:tc>
          <w:tcPr>
            <w:tcW w:w="567" w:type="dxa"/>
          </w:tcPr>
          <w:p w14:paraId="476A2DA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27</w:t>
            </w:r>
          </w:p>
        </w:tc>
        <w:tc>
          <w:tcPr>
            <w:tcW w:w="3112" w:type="dxa"/>
          </w:tcPr>
          <w:p w14:paraId="4F6620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Ouă* dietetice de găină, categoria de calitate” A, greutatea ”m”- medie: de la 53 la 63 g. *</w:t>
            </w:r>
          </w:p>
        </w:tc>
        <w:tc>
          <w:tcPr>
            <w:tcW w:w="1483" w:type="dxa"/>
          </w:tcPr>
          <w:p w14:paraId="1C018C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03142500-3</w:t>
            </w:r>
          </w:p>
          <w:p w14:paraId="027FC42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A9438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9000</w:t>
            </w:r>
          </w:p>
          <w:p w14:paraId="233618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bucăți</w:t>
            </w:r>
          </w:p>
        </w:tc>
        <w:tc>
          <w:tcPr>
            <w:tcW w:w="1196" w:type="dxa"/>
          </w:tcPr>
          <w:p w14:paraId="6D5E3F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Cutii,</w:t>
            </w:r>
          </w:p>
          <w:p w14:paraId="53B32AF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360 buc.</w:t>
            </w:r>
          </w:p>
        </w:tc>
        <w:tc>
          <w:tcPr>
            <w:tcW w:w="2715" w:type="dxa"/>
            <w:gridSpan w:val="2"/>
          </w:tcPr>
          <w:p w14:paraId="1B84D40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1208 din 27.10.2008,</w:t>
            </w:r>
          </w:p>
          <w:p w14:paraId="51C5BE4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221 din16.03.2009,</w:t>
            </w:r>
          </w:p>
          <w:p w14:paraId="2A22293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7B9451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040FA3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044D6B7" w14:textId="77777777" w:rsidTr="00706C4F">
        <w:trPr>
          <w:trHeight w:val="1881"/>
        </w:trPr>
        <w:tc>
          <w:tcPr>
            <w:tcW w:w="567" w:type="dxa"/>
          </w:tcPr>
          <w:p w14:paraId="2F6D114F" w14:textId="77777777" w:rsidR="00813F0A" w:rsidRPr="00706C4F" w:rsidRDefault="00813F0A" w:rsidP="00602BBA">
            <w:pPr>
              <w:spacing w:line="240" w:lineRule="auto"/>
              <w:jc w:val="both"/>
              <w:rPr>
                <w:rFonts w:ascii="Times New Roman" w:hAnsi="Times New Roman" w:cs="Times New Roman"/>
                <w:sz w:val="20"/>
                <w:szCs w:val="20"/>
                <w:lang w:val="ro-RO"/>
              </w:rPr>
            </w:pPr>
            <w:r w:rsidRPr="00706C4F">
              <w:rPr>
                <w:rFonts w:ascii="Times New Roman" w:hAnsi="Times New Roman" w:cs="Times New Roman"/>
                <w:sz w:val="20"/>
                <w:szCs w:val="20"/>
                <w:lang w:val="ro-RO"/>
              </w:rPr>
              <w:t>28</w:t>
            </w:r>
          </w:p>
        </w:tc>
        <w:tc>
          <w:tcPr>
            <w:tcW w:w="3112" w:type="dxa"/>
          </w:tcPr>
          <w:p w14:paraId="063DCB1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Pastă din roșii -  25%, calitatea superioară, p</w:t>
            </w:r>
            <w:r w:rsidRPr="00706C4F">
              <w:rPr>
                <w:rFonts w:ascii="Times New Roman" w:eastAsia="SimSun" w:hAnsi="Times New Roman" w:cs="Times New Roman"/>
                <w:sz w:val="20"/>
                <w:szCs w:val="20"/>
                <w:lang w:val="ro-RO"/>
              </w:rPr>
              <w:t xml:space="preserve">astă omogenă, consistentă, fără coji, semințe sau bucăți mari vizibile , roșu aprins până la roșu-brun, uniformă, dulce-acrișor, specific roșiilor concentrate, fără gust amar sau acru puternic. </w:t>
            </w:r>
            <w:r w:rsidRPr="00706C4F">
              <w:rPr>
                <w:rFonts w:ascii="Times New Roman" w:hAnsi="Times New Roman" w:cs="Times New Roman"/>
                <w:sz w:val="20"/>
                <w:szCs w:val="20"/>
                <w:lang w:val="ro-RO"/>
              </w:rPr>
              <w:t>Produs autohton.</w:t>
            </w:r>
          </w:p>
        </w:tc>
        <w:tc>
          <w:tcPr>
            <w:tcW w:w="1483" w:type="dxa"/>
          </w:tcPr>
          <w:p w14:paraId="0BA5A8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15331425-2</w:t>
            </w:r>
          </w:p>
          <w:p w14:paraId="6D429F1F"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FDF4D6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 kg</w:t>
            </w:r>
          </w:p>
          <w:p w14:paraId="24A9BDB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EE0DA8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Borcane </w:t>
            </w:r>
          </w:p>
          <w:p w14:paraId="332BF8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0,720 kg</w:t>
            </w:r>
          </w:p>
          <w:p w14:paraId="38E9650D"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6CD664A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nr.1191din 23.12.2010,SM 247 2004,</w:t>
            </w:r>
          </w:p>
          <w:p w14:paraId="77E179E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200F1F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7F33EBE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996 din 20,08,2003</w:t>
            </w:r>
          </w:p>
        </w:tc>
        <w:tc>
          <w:tcPr>
            <w:tcW w:w="1350" w:type="dxa"/>
          </w:tcPr>
          <w:p w14:paraId="05EE266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1C4438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14F03647" w14:textId="77777777" w:rsidTr="00706C4F">
        <w:trPr>
          <w:trHeight w:val="1367"/>
        </w:trPr>
        <w:tc>
          <w:tcPr>
            <w:tcW w:w="567" w:type="dxa"/>
          </w:tcPr>
          <w:p w14:paraId="6BEDD8B5" w14:textId="77777777" w:rsidR="00813F0A" w:rsidRPr="00706C4F" w:rsidRDefault="00813F0A" w:rsidP="00602BBA">
            <w:pPr>
              <w:spacing w:line="240" w:lineRule="auto"/>
              <w:jc w:val="both"/>
              <w:rPr>
                <w:rFonts w:ascii="Times New Roman" w:hAnsi="Times New Roman" w:cs="Times New Roman"/>
                <w:sz w:val="20"/>
                <w:szCs w:val="20"/>
                <w:lang w:val="ro-RO"/>
              </w:rPr>
            </w:pPr>
            <w:r w:rsidRPr="00706C4F">
              <w:rPr>
                <w:rFonts w:ascii="Times New Roman" w:hAnsi="Times New Roman" w:cs="Times New Roman"/>
                <w:sz w:val="20"/>
                <w:szCs w:val="20"/>
                <w:lang w:val="ro-RO"/>
              </w:rPr>
              <w:t>29</w:t>
            </w:r>
          </w:p>
        </w:tc>
        <w:tc>
          <w:tcPr>
            <w:tcW w:w="3112" w:type="dxa"/>
          </w:tcPr>
          <w:p w14:paraId="1E9F9AB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Făină de grâu, p</w:t>
            </w:r>
            <w:r w:rsidRPr="00706C4F">
              <w:rPr>
                <w:rFonts w:ascii="Times New Roman" w:eastAsia="SimSun" w:hAnsi="Times New Roman" w:cs="Times New Roman"/>
                <w:sz w:val="20"/>
                <w:szCs w:val="20"/>
                <w:lang w:val="ro-RO"/>
              </w:rPr>
              <w:t xml:space="preserve">ulbere fină, uniformă, fără cocoloașe, albă sau alb-crem, fără impurități vizibile, </w:t>
            </w:r>
            <w:r w:rsidRPr="00706C4F">
              <w:rPr>
                <w:rFonts w:ascii="Times New Roman" w:hAnsi="Times New Roman" w:cs="Times New Roman"/>
                <w:sz w:val="20"/>
                <w:szCs w:val="20"/>
                <w:lang w:val="ro-RO"/>
              </w:rPr>
              <w:t>calitate superioară</w:t>
            </w:r>
          </w:p>
          <w:p w14:paraId="6BFFCD4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w:t>
            </w:r>
          </w:p>
        </w:tc>
        <w:tc>
          <w:tcPr>
            <w:tcW w:w="1483" w:type="dxa"/>
          </w:tcPr>
          <w:p w14:paraId="4F72F25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15612100-2</w:t>
            </w:r>
          </w:p>
          <w:p w14:paraId="07C89E0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663F8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p w14:paraId="342F94FD"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207383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0A820A0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 kg</w:t>
            </w:r>
          </w:p>
        </w:tc>
        <w:tc>
          <w:tcPr>
            <w:tcW w:w="2715" w:type="dxa"/>
            <w:gridSpan w:val="2"/>
          </w:tcPr>
          <w:p w14:paraId="39C87B1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68 din 29.01.2009,</w:t>
            </w:r>
          </w:p>
          <w:p w14:paraId="5B2666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6B32BF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roofErr w:type="spellStart"/>
            <w:r w:rsidRPr="00706C4F">
              <w:rPr>
                <w:rFonts w:ascii="Times New Roman" w:hAnsi="Times New Roman" w:cs="Times New Roman"/>
                <w:sz w:val="20"/>
                <w:szCs w:val="20"/>
                <w:lang w:val="ro-RO"/>
              </w:rPr>
              <w:t>săptâmână</w:t>
            </w:r>
            <w:proofErr w:type="spellEnd"/>
          </w:p>
        </w:tc>
      </w:tr>
      <w:tr w:rsidR="00813F0A" w:rsidRPr="00706C4F" w14:paraId="3E97906A" w14:textId="77777777" w:rsidTr="00706C4F">
        <w:trPr>
          <w:trHeight w:val="1331"/>
        </w:trPr>
        <w:tc>
          <w:tcPr>
            <w:tcW w:w="567" w:type="dxa"/>
          </w:tcPr>
          <w:p w14:paraId="5E5F00F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30</w:t>
            </w:r>
          </w:p>
        </w:tc>
        <w:tc>
          <w:tcPr>
            <w:tcW w:w="3112" w:type="dxa"/>
          </w:tcPr>
          <w:p w14:paraId="7DB495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Ulei  de floarea soarelui, rafinat, deodorizat, l</w:t>
            </w:r>
            <w:r w:rsidRPr="00706C4F">
              <w:rPr>
                <w:rFonts w:ascii="Times New Roman" w:eastAsia="SimSun" w:hAnsi="Times New Roman" w:cs="Times New Roman"/>
                <w:sz w:val="20"/>
                <w:szCs w:val="20"/>
                <w:lang w:val="ro-RO"/>
              </w:rPr>
              <w:t xml:space="preserve">ichid limpede, omogen, fără depuneri sau particule vizibile, neutru, specific uleiului rafinat. </w:t>
            </w:r>
            <w:r w:rsidRPr="00706C4F">
              <w:rPr>
                <w:rFonts w:ascii="Times New Roman" w:hAnsi="Times New Roman" w:cs="Times New Roman"/>
                <w:sz w:val="20"/>
                <w:szCs w:val="20"/>
                <w:lang w:val="ro-RO"/>
              </w:rPr>
              <w:t>Produs autohton</w:t>
            </w:r>
          </w:p>
        </w:tc>
        <w:tc>
          <w:tcPr>
            <w:tcW w:w="1483" w:type="dxa"/>
          </w:tcPr>
          <w:p w14:paraId="13DA97F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15421000-5</w:t>
            </w:r>
          </w:p>
          <w:p w14:paraId="4405CDA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DAF6C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800 kg</w:t>
            </w:r>
          </w:p>
          <w:p w14:paraId="3DE0E12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72B744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0,920-1 kg</w:t>
            </w:r>
          </w:p>
        </w:tc>
        <w:tc>
          <w:tcPr>
            <w:tcW w:w="2715" w:type="dxa"/>
            <w:gridSpan w:val="2"/>
          </w:tcPr>
          <w:p w14:paraId="5918CE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434 din 27.05.2010,</w:t>
            </w:r>
          </w:p>
          <w:p w14:paraId="27B4884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53DC498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996 din 20.08.2003</w:t>
            </w:r>
          </w:p>
        </w:tc>
        <w:tc>
          <w:tcPr>
            <w:tcW w:w="1350" w:type="dxa"/>
          </w:tcPr>
          <w:p w14:paraId="44FEB6E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7ABBD8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p w14:paraId="1379B168"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3DC969DB" w14:textId="77777777" w:rsidTr="00706C4F">
        <w:trPr>
          <w:trHeight w:val="1664"/>
        </w:trPr>
        <w:tc>
          <w:tcPr>
            <w:tcW w:w="567" w:type="dxa"/>
          </w:tcPr>
          <w:p w14:paraId="578BFDB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31</w:t>
            </w:r>
          </w:p>
        </w:tc>
        <w:tc>
          <w:tcPr>
            <w:tcW w:w="3112" w:type="dxa"/>
          </w:tcPr>
          <w:p w14:paraId="3091FD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Suc din fructe (mere, piersic, prune) l</w:t>
            </w:r>
            <w:r w:rsidRPr="00706C4F">
              <w:rPr>
                <w:rFonts w:ascii="Times New Roman" w:eastAsia="SimSun" w:hAnsi="Times New Roman" w:cs="Times New Roman"/>
                <w:sz w:val="20"/>
                <w:szCs w:val="20"/>
                <w:lang w:val="ro-RO"/>
              </w:rPr>
              <w:t>ichid limpede, aromă naturală, caracteristică fructului</w:t>
            </w:r>
            <w:r w:rsidRPr="00706C4F">
              <w:rPr>
                <w:rFonts w:ascii="Times New Roman" w:hAnsi="Times New Roman" w:cs="Times New Roman"/>
                <w:sz w:val="20"/>
                <w:szCs w:val="20"/>
                <w:lang w:val="ro-RO"/>
              </w:rPr>
              <w:t xml:space="preserve"> . Produs autohton</w:t>
            </w:r>
          </w:p>
        </w:tc>
        <w:tc>
          <w:tcPr>
            <w:tcW w:w="1483" w:type="dxa"/>
          </w:tcPr>
          <w:p w14:paraId="6BAC4B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15321000-4</w:t>
            </w:r>
          </w:p>
          <w:p w14:paraId="4BC8E9C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5BE257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1200 L</w:t>
            </w:r>
          </w:p>
          <w:p w14:paraId="1AB0A884"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63D98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Tetra Pak-1L</w:t>
            </w:r>
          </w:p>
        </w:tc>
        <w:tc>
          <w:tcPr>
            <w:tcW w:w="2715" w:type="dxa"/>
            <w:gridSpan w:val="2"/>
          </w:tcPr>
          <w:p w14:paraId="04183FE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HG1111 din 06.12.2010,</w:t>
            </w:r>
          </w:p>
          <w:p w14:paraId="31586D3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2861B6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115 din 08.02.2013 </w:t>
            </w:r>
          </w:p>
          <w:p w14:paraId="479CCA4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SM 183 din 2003</w:t>
            </w:r>
          </w:p>
        </w:tc>
        <w:tc>
          <w:tcPr>
            <w:tcW w:w="1350" w:type="dxa"/>
          </w:tcPr>
          <w:p w14:paraId="6509A34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lună</w:t>
            </w:r>
          </w:p>
        </w:tc>
      </w:tr>
      <w:tr w:rsidR="00813F0A" w:rsidRPr="00706C4F" w14:paraId="1ED3A5AD" w14:textId="77777777" w:rsidTr="00706C4F">
        <w:trPr>
          <w:trHeight w:val="1016"/>
        </w:trPr>
        <w:tc>
          <w:tcPr>
            <w:tcW w:w="567" w:type="dxa"/>
          </w:tcPr>
          <w:p w14:paraId="72EEBD9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32</w:t>
            </w:r>
          </w:p>
        </w:tc>
        <w:tc>
          <w:tcPr>
            <w:tcW w:w="3112" w:type="dxa"/>
          </w:tcPr>
          <w:p w14:paraId="4BEC2B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Suc de ( tomate, morcov) l</w:t>
            </w:r>
            <w:r w:rsidRPr="00706C4F">
              <w:rPr>
                <w:rFonts w:ascii="Times New Roman" w:eastAsia="SimSun" w:hAnsi="Times New Roman" w:cs="Times New Roman"/>
                <w:sz w:val="20"/>
                <w:szCs w:val="20"/>
                <w:lang w:val="ro-RO"/>
              </w:rPr>
              <w:t xml:space="preserve">ichid limpede sau ușor tulbure, fără mirosuri străine fără gust amar sau acru neplăcut. </w:t>
            </w:r>
            <w:r w:rsidRPr="00706C4F">
              <w:rPr>
                <w:rFonts w:ascii="Times New Roman" w:hAnsi="Times New Roman" w:cs="Times New Roman"/>
                <w:sz w:val="20"/>
                <w:szCs w:val="20"/>
                <w:lang w:val="ro-RO"/>
              </w:rPr>
              <w:t>Produs autohton</w:t>
            </w:r>
          </w:p>
        </w:tc>
        <w:tc>
          <w:tcPr>
            <w:tcW w:w="1483" w:type="dxa"/>
          </w:tcPr>
          <w:p w14:paraId="3E41A87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15321000-4</w:t>
            </w:r>
          </w:p>
          <w:p w14:paraId="77E93A91"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978BC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 L</w:t>
            </w:r>
          </w:p>
        </w:tc>
        <w:tc>
          <w:tcPr>
            <w:tcW w:w="1196" w:type="dxa"/>
          </w:tcPr>
          <w:p w14:paraId="37DA823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Tetra Pak-1L</w:t>
            </w:r>
          </w:p>
        </w:tc>
        <w:tc>
          <w:tcPr>
            <w:tcW w:w="2715" w:type="dxa"/>
            <w:gridSpan w:val="2"/>
          </w:tcPr>
          <w:p w14:paraId="54C192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2124E0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lună</w:t>
            </w:r>
          </w:p>
        </w:tc>
      </w:tr>
      <w:tr w:rsidR="00813F0A" w:rsidRPr="00706C4F" w14:paraId="32A70C5A" w14:textId="77777777" w:rsidTr="00706C4F">
        <w:trPr>
          <w:trHeight w:val="431"/>
        </w:trPr>
        <w:tc>
          <w:tcPr>
            <w:tcW w:w="567" w:type="dxa"/>
          </w:tcPr>
          <w:p w14:paraId="3887AF7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33</w:t>
            </w:r>
          </w:p>
        </w:tc>
        <w:tc>
          <w:tcPr>
            <w:tcW w:w="3112" w:type="dxa"/>
          </w:tcPr>
          <w:p w14:paraId="48627AD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Suc din legume (mix </w:t>
            </w:r>
            <w:r w:rsidRPr="00706C4F">
              <w:rPr>
                <w:rFonts w:ascii="Times New Roman" w:eastAsia="Circe Rounded" w:hAnsi="Times New Roman" w:cs="Times New Roman"/>
                <w:sz w:val="20"/>
                <w:szCs w:val="20"/>
                <w:lang w:val="ro-RO"/>
              </w:rPr>
              <w:t>suc de roșii, piure de ardei grași, piure de morcovi</w:t>
            </w:r>
            <w:r w:rsidRPr="00706C4F">
              <w:rPr>
                <w:rFonts w:ascii="Times New Roman" w:hAnsi="Times New Roman" w:cs="Times New Roman"/>
                <w:sz w:val="20"/>
                <w:szCs w:val="20"/>
                <w:lang w:val="ro-RO"/>
              </w:rPr>
              <w:t>) l</w:t>
            </w:r>
            <w:r w:rsidRPr="00706C4F">
              <w:rPr>
                <w:rFonts w:ascii="Times New Roman" w:eastAsia="SimSun" w:hAnsi="Times New Roman" w:cs="Times New Roman"/>
                <w:sz w:val="20"/>
                <w:szCs w:val="20"/>
                <w:lang w:val="ro-RO"/>
              </w:rPr>
              <w:t xml:space="preserve">ichid limpede sau ușor tulbure, fără mirosuri străine fără gust amar sau acru neplăcut. </w:t>
            </w:r>
            <w:r w:rsidRPr="00706C4F">
              <w:rPr>
                <w:rFonts w:ascii="Times New Roman" w:hAnsi="Times New Roman" w:cs="Times New Roman"/>
                <w:sz w:val="20"/>
                <w:szCs w:val="20"/>
                <w:lang w:val="ro-RO"/>
              </w:rPr>
              <w:t>Produs autohton</w:t>
            </w:r>
          </w:p>
        </w:tc>
        <w:tc>
          <w:tcPr>
            <w:tcW w:w="1483" w:type="dxa"/>
          </w:tcPr>
          <w:p w14:paraId="050F36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15321000-4</w:t>
            </w:r>
          </w:p>
          <w:p w14:paraId="339ADBB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6EC8AC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1000 L</w:t>
            </w:r>
          </w:p>
        </w:tc>
        <w:tc>
          <w:tcPr>
            <w:tcW w:w="1196" w:type="dxa"/>
          </w:tcPr>
          <w:p w14:paraId="4B95833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Tetra Pak-1L</w:t>
            </w:r>
          </w:p>
        </w:tc>
        <w:tc>
          <w:tcPr>
            <w:tcW w:w="2715" w:type="dxa"/>
            <w:gridSpan w:val="2"/>
          </w:tcPr>
          <w:p w14:paraId="41D8677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2605414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lună</w:t>
            </w:r>
          </w:p>
        </w:tc>
      </w:tr>
      <w:tr w:rsidR="00813F0A" w:rsidRPr="00706C4F" w14:paraId="194E3B74" w14:textId="77777777" w:rsidTr="00706C4F">
        <w:trPr>
          <w:trHeight w:val="980"/>
        </w:trPr>
        <w:tc>
          <w:tcPr>
            <w:tcW w:w="567" w:type="dxa"/>
          </w:tcPr>
          <w:p w14:paraId="4D91A951"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34</w:t>
            </w:r>
          </w:p>
        </w:tc>
        <w:tc>
          <w:tcPr>
            <w:tcW w:w="3112" w:type="dxa"/>
          </w:tcPr>
          <w:p w14:paraId="681973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Cacao praf extra, p</w:t>
            </w:r>
            <w:r w:rsidRPr="00706C4F">
              <w:rPr>
                <w:rFonts w:ascii="Times New Roman" w:eastAsia="SimSun" w:hAnsi="Times New Roman" w:cs="Times New Roman"/>
                <w:sz w:val="20"/>
                <w:szCs w:val="20"/>
                <w:lang w:val="ro-RO"/>
              </w:rPr>
              <w:t>ulbere fină, omogenă, fără cocoloașe, culoare maro închis, uniform, gust amar, specific cacao, fără gusturi străine</w:t>
            </w:r>
          </w:p>
        </w:tc>
        <w:tc>
          <w:tcPr>
            <w:tcW w:w="1483" w:type="dxa"/>
          </w:tcPr>
          <w:p w14:paraId="336AFE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15841000-5</w:t>
            </w:r>
          </w:p>
        </w:tc>
        <w:tc>
          <w:tcPr>
            <w:tcW w:w="1014" w:type="dxa"/>
          </w:tcPr>
          <w:p w14:paraId="2AC137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1196" w:type="dxa"/>
          </w:tcPr>
          <w:p w14:paraId="5174B52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Pachet 0,1 kg</w:t>
            </w:r>
          </w:p>
        </w:tc>
        <w:tc>
          <w:tcPr>
            <w:tcW w:w="2715" w:type="dxa"/>
            <w:gridSpan w:val="2"/>
          </w:tcPr>
          <w:p w14:paraId="0556B4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108-76</w:t>
            </w:r>
          </w:p>
        </w:tc>
        <w:tc>
          <w:tcPr>
            <w:tcW w:w="1350" w:type="dxa"/>
          </w:tcPr>
          <w:p w14:paraId="6A5174A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51F4041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5AF0266D" w14:textId="77777777" w:rsidTr="00706C4F">
        <w:trPr>
          <w:trHeight w:val="1781"/>
        </w:trPr>
        <w:tc>
          <w:tcPr>
            <w:tcW w:w="567" w:type="dxa"/>
          </w:tcPr>
          <w:p w14:paraId="694B9B18"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35</w:t>
            </w:r>
          </w:p>
        </w:tc>
        <w:tc>
          <w:tcPr>
            <w:tcW w:w="3112" w:type="dxa"/>
          </w:tcPr>
          <w:p w14:paraId="1489CC4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Fructe uscate în asortiment (mere, pere, prune, cireșe). </w:t>
            </w:r>
            <w:r w:rsidRPr="00706C4F">
              <w:rPr>
                <w:rFonts w:ascii="Times New Roman" w:eastAsia="SimSun" w:hAnsi="Times New Roman" w:cs="Times New Roman"/>
                <w:sz w:val="20"/>
                <w:szCs w:val="20"/>
                <w:lang w:val="ro-RO"/>
              </w:rPr>
              <w:t>Fructe întregi sau tăiate, fără impurități vizibile, fără corpuri străine, dulce natural, plăcut, fără gust acru, amar sau fermentat, elastică, moale, nu uscată excesiv, fără corpuri dure sau pietroase.</w:t>
            </w:r>
          </w:p>
        </w:tc>
        <w:tc>
          <w:tcPr>
            <w:tcW w:w="1483" w:type="dxa"/>
          </w:tcPr>
          <w:p w14:paraId="056E6A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15332410-1</w:t>
            </w:r>
          </w:p>
          <w:p w14:paraId="77EA3F83"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09388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66E42B48"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A5D69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Pungi 5 Kg</w:t>
            </w:r>
          </w:p>
        </w:tc>
        <w:tc>
          <w:tcPr>
            <w:tcW w:w="2715" w:type="dxa"/>
            <w:gridSpan w:val="2"/>
          </w:tcPr>
          <w:p w14:paraId="4CB6BF0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19CC813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5586AC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2A8211C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52F83F81" w14:textId="77777777" w:rsidTr="00706C4F">
        <w:trPr>
          <w:trHeight w:val="1475"/>
        </w:trPr>
        <w:tc>
          <w:tcPr>
            <w:tcW w:w="567" w:type="dxa"/>
          </w:tcPr>
          <w:p w14:paraId="49FF137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36</w:t>
            </w:r>
          </w:p>
        </w:tc>
        <w:tc>
          <w:tcPr>
            <w:tcW w:w="3112" w:type="dxa"/>
          </w:tcPr>
          <w:p w14:paraId="599A9D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Măcieș uscat, f</w:t>
            </w:r>
            <w:r w:rsidRPr="00706C4F">
              <w:rPr>
                <w:rFonts w:ascii="Times New Roman" w:eastAsia="SimSun" w:hAnsi="Times New Roman" w:cs="Times New Roman"/>
                <w:sz w:val="20"/>
                <w:szCs w:val="20"/>
                <w:lang w:val="ro-RO"/>
              </w:rPr>
              <w:t>ructe uscate întregi sau tăiate, curate, fără impurități vizibile sau corpuri străine, roșu-portocaliu, uniform, fără pete sau mucegai, ușor elastică, fără uscăciune excesivă sau friabilitate.</w:t>
            </w:r>
          </w:p>
        </w:tc>
        <w:tc>
          <w:tcPr>
            <w:tcW w:w="1483" w:type="dxa"/>
          </w:tcPr>
          <w:p w14:paraId="1B92D5A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15332410-1</w:t>
            </w:r>
          </w:p>
        </w:tc>
        <w:tc>
          <w:tcPr>
            <w:tcW w:w="1014" w:type="dxa"/>
          </w:tcPr>
          <w:p w14:paraId="6B1BCA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 kg</w:t>
            </w:r>
          </w:p>
        </w:tc>
        <w:tc>
          <w:tcPr>
            <w:tcW w:w="1196" w:type="dxa"/>
          </w:tcPr>
          <w:p w14:paraId="24309D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 10 Kg</w:t>
            </w:r>
          </w:p>
        </w:tc>
        <w:tc>
          <w:tcPr>
            <w:tcW w:w="2715" w:type="dxa"/>
            <w:gridSpan w:val="2"/>
          </w:tcPr>
          <w:p w14:paraId="781BAC4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58AC55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665788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72AE0A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8503E76" w14:textId="77777777" w:rsidTr="00706C4F">
        <w:trPr>
          <w:trHeight w:val="1268"/>
        </w:trPr>
        <w:tc>
          <w:tcPr>
            <w:tcW w:w="567" w:type="dxa"/>
          </w:tcPr>
          <w:p w14:paraId="18A9087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37</w:t>
            </w:r>
          </w:p>
        </w:tc>
        <w:tc>
          <w:tcPr>
            <w:tcW w:w="3112" w:type="dxa"/>
          </w:tcPr>
          <w:p w14:paraId="09B3B445" w14:textId="6A3ECD78" w:rsidR="00813F0A" w:rsidRPr="00706C4F" w:rsidRDefault="00813F0A" w:rsidP="00706C4F">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Cartofi *- proaspeți </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 xml:space="preserve">sănătoși cu diametru  </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de 10-15 cm, calitatea superioară, fără</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miros, nu lent, fără deteriorări. Produs autohton*</w:t>
            </w:r>
          </w:p>
        </w:tc>
        <w:tc>
          <w:tcPr>
            <w:tcW w:w="1483" w:type="dxa"/>
          </w:tcPr>
          <w:p w14:paraId="4E17632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03212100-1</w:t>
            </w:r>
          </w:p>
          <w:p w14:paraId="7243AFD3"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9BD17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5000 kg</w:t>
            </w:r>
          </w:p>
          <w:p w14:paraId="56405D92"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E527A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Kg </w:t>
            </w:r>
          </w:p>
        </w:tc>
        <w:tc>
          <w:tcPr>
            <w:tcW w:w="2715" w:type="dxa"/>
            <w:gridSpan w:val="2"/>
          </w:tcPr>
          <w:p w14:paraId="3D440FC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HG 520 din 22.06.2010, </w:t>
            </w:r>
          </w:p>
          <w:p w14:paraId="771EFC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7ACE2E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1191din 23.12.2010</w:t>
            </w:r>
          </w:p>
        </w:tc>
        <w:tc>
          <w:tcPr>
            <w:tcW w:w="1350" w:type="dxa"/>
          </w:tcPr>
          <w:p w14:paraId="52E3CD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52850687" w14:textId="77777777" w:rsidTr="00706C4F">
        <w:trPr>
          <w:trHeight w:val="1484"/>
        </w:trPr>
        <w:tc>
          <w:tcPr>
            <w:tcW w:w="567" w:type="dxa"/>
          </w:tcPr>
          <w:p w14:paraId="0978F1D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38</w:t>
            </w:r>
          </w:p>
        </w:tc>
        <w:tc>
          <w:tcPr>
            <w:tcW w:w="3112" w:type="dxa"/>
          </w:tcPr>
          <w:p w14:paraId="7FE3593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Batat proaspăt (cartof dulce)*</w:t>
            </w:r>
          </w:p>
          <w:p w14:paraId="4FE27A1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De calitate superioară, tuberculi întregi, sănătoși, curați, consistența fermă, fără: lovituri, tăieturi, putregai, mucegai, dăunători, miros străin, germinare. Culoare și aspect specifice soiului.</w:t>
            </w:r>
          </w:p>
        </w:tc>
        <w:tc>
          <w:tcPr>
            <w:tcW w:w="1483" w:type="dxa"/>
          </w:tcPr>
          <w:p w14:paraId="3E724F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03221112-4</w:t>
            </w:r>
          </w:p>
        </w:tc>
        <w:tc>
          <w:tcPr>
            <w:tcW w:w="1014" w:type="dxa"/>
          </w:tcPr>
          <w:p w14:paraId="42503E6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200kg</w:t>
            </w:r>
          </w:p>
        </w:tc>
        <w:tc>
          <w:tcPr>
            <w:tcW w:w="1196" w:type="dxa"/>
          </w:tcPr>
          <w:p w14:paraId="1B76DF9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3A6C8C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HG 520 din 22.06.2010, </w:t>
            </w:r>
          </w:p>
          <w:p w14:paraId="71552D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6BCD24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1191din 23.12.2010</w:t>
            </w:r>
          </w:p>
        </w:tc>
        <w:tc>
          <w:tcPr>
            <w:tcW w:w="1350" w:type="dxa"/>
          </w:tcPr>
          <w:p w14:paraId="37EE782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6AFF2EFA" w14:textId="77777777" w:rsidTr="00706C4F">
        <w:trPr>
          <w:trHeight w:val="542"/>
        </w:trPr>
        <w:tc>
          <w:tcPr>
            <w:tcW w:w="567" w:type="dxa"/>
          </w:tcPr>
          <w:p w14:paraId="54583B0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39</w:t>
            </w:r>
          </w:p>
        </w:tc>
        <w:tc>
          <w:tcPr>
            <w:tcW w:w="3112" w:type="dxa"/>
          </w:tcPr>
          <w:p w14:paraId="4E3E7BCD" w14:textId="437BF3FD" w:rsidR="00813F0A" w:rsidRPr="00706C4F" w:rsidRDefault="00813F0A" w:rsidP="00706C4F">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Conopida*- varză, </w:t>
            </w:r>
            <w:r w:rsidRPr="00706C4F">
              <w:rPr>
                <w:rFonts w:ascii="Times New Roman" w:eastAsia="SimSun" w:hAnsi="Times New Roman" w:cs="Times New Roman"/>
                <w:sz w:val="20"/>
                <w:szCs w:val="20"/>
                <w:lang w:val="ro-RO"/>
              </w:rPr>
              <w:t>proaspătă, de calitate superioară, sortată, capăt compact, ferm, fără pete maronii sau zone mucegăite, alb-crem, uniformă, fără decolorări sau pete galbene/verzi, crocantă, fără zone moi sau putrede</w:t>
            </w:r>
            <w:r w:rsidR="00706C4F">
              <w:rPr>
                <w:rFonts w:ascii="Times New Roman" w:eastAsia="SimSun" w:hAnsi="Times New Roman" w:cs="Times New Roman"/>
                <w:sz w:val="20"/>
                <w:szCs w:val="20"/>
                <w:lang w:val="ro-RO"/>
              </w:rPr>
              <w:t xml:space="preserve">.  </w:t>
            </w:r>
            <w:r w:rsidRPr="00706C4F">
              <w:rPr>
                <w:rFonts w:ascii="Times New Roman" w:hAnsi="Times New Roman" w:cs="Times New Roman"/>
                <w:sz w:val="20"/>
                <w:szCs w:val="20"/>
                <w:lang w:val="ro-RO"/>
              </w:rPr>
              <w:t>Calitate superioară*</w:t>
            </w:r>
          </w:p>
        </w:tc>
        <w:tc>
          <w:tcPr>
            <w:tcW w:w="1483" w:type="dxa"/>
          </w:tcPr>
          <w:p w14:paraId="4E2034B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03221400-0</w:t>
            </w:r>
          </w:p>
        </w:tc>
        <w:tc>
          <w:tcPr>
            <w:tcW w:w="1014" w:type="dxa"/>
          </w:tcPr>
          <w:p w14:paraId="4493817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bCs/>
                <w:sz w:val="20"/>
                <w:szCs w:val="20"/>
                <w:lang w:val="ro-RO"/>
              </w:rPr>
              <w:t>350 kg</w:t>
            </w:r>
          </w:p>
        </w:tc>
        <w:tc>
          <w:tcPr>
            <w:tcW w:w="1196" w:type="dxa"/>
          </w:tcPr>
          <w:p w14:paraId="69DA670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AB06018"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5B637B0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127343D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1E3048C4" w14:textId="77777777" w:rsidTr="00706C4F">
        <w:trPr>
          <w:trHeight w:val="542"/>
        </w:trPr>
        <w:tc>
          <w:tcPr>
            <w:tcW w:w="567" w:type="dxa"/>
          </w:tcPr>
          <w:p w14:paraId="5ABA27C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40</w:t>
            </w:r>
          </w:p>
        </w:tc>
        <w:tc>
          <w:tcPr>
            <w:tcW w:w="3112" w:type="dxa"/>
          </w:tcPr>
          <w:p w14:paraId="3294D9F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eastAsia="SimSun" w:hAnsi="Times New Roman" w:cs="Times New Roman"/>
                <w:sz w:val="20"/>
                <w:szCs w:val="20"/>
                <w:lang w:val="ro-RO"/>
              </w:rPr>
              <w:t>Broccoli proaspăt*, curat, fără urme de mucegai, fără deteriorări mecanice, fără părți ofilite sau descompuse. Calibru uniform, inflorescențe compacte, tije scurte, greutate per buchet: min. 300 g. Culoare verde intens, specifică soiului, fără pete galbene sau maro.*</w:t>
            </w:r>
          </w:p>
        </w:tc>
        <w:tc>
          <w:tcPr>
            <w:tcW w:w="1483" w:type="dxa"/>
          </w:tcPr>
          <w:p w14:paraId="137B401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03221400-0</w:t>
            </w:r>
          </w:p>
        </w:tc>
        <w:tc>
          <w:tcPr>
            <w:tcW w:w="1014" w:type="dxa"/>
          </w:tcPr>
          <w:p w14:paraId="7A57486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bCs/>
                <w:sz w:val="20"/>
                <w:szCs w:val="20"/>
                <w:lang w:val="ro-RO"/>
              </w:rPr>
              <w:t>250 kg</w:t>
            </w:r>
          </w:p>
        </w:tc>
        <w:tc>
          <w:tcPr>
            <w:tcW w:w="1196" w:type="dxa"/>
          </w:tcPr>
          <w:p w14:paraId="0181E6F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F8697A0"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1973C5AC"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09730FC2"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F0EDF57" w14:textId="77777777" w:rsidTr="00706C4F">
        <w:trPr>
          <w:trHeight w:val="1430"/>
        </w:trPr>
        <w:tc>
          <w:tcPr>
            <w:tcW w:w="567" w:type="dxa"/>
          </w:tcPr>
          <w:p w14:paraId="3D643F0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41</w:t>
            </w:r>
          </w:p>
        </w:tc>
        <w:tc>
          <w:tcPr>
            <w:tcW w:w="3112" w:type="dxa"/>
          </w:tcPr>
          <w:p w14:paraId="49D2AF62"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Morcov *- sănătoși </w:t>
            </w:r>
          </w:p>
          <w:p w14:paraId="329F1327"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 portocaliu intens sau uniform, greutatea ideală variază intre 100-200 g. Suprafața trebuie să fie netedă, fără crăpături adânci sau urme de mucegai*</w:t>
            </w:r>
          </w:p>
        </w:tc>
        <w:tc>
          <w:tcPr>
            <w:tcW w:w="1483" w:type="dxa"/>
          </w:tcPr>
          <w:p w14:paraId="1BAE7CC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03221112-4</w:t>
            </w:r>
          </w:p>
          <w:p w14:paraId="0FF5042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5AD38A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2000kg</w:t>
            </w:r>
          </w:p>
          <w:p w14:paraId="2163AC33"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7D1DD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9208C2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10AC9F3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4964B0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36D644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 din 23.12/2010</w:t>
            </w:r>
          </w:p>
        </w:tc>
        <w:tc>
          <w:tcPr>
            <w:tcW w:w="1350" w:type="dxa"/>
          </w:tcPr>
          <w:p w14:paraId="551E1B6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5B0FE050" w14:textId="77777777" w:rsidTr="00706C4F">
        <w:trPr>
          <w:trHeight w:val="1241"/>
        </w:trPr>
        <w:tc>
          <w:tcPr>
            <w:tcW w:w="567" w:type="dxa"/>
          </w:tcPr>
          <w:p w14:paraId="789AF60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42</w:t>
            </w:r>
          </w:p>
        </w:tc>
        <w:tc>
          <w:tcPr>
            <w:tcW w:w="3112" w:type="dxa"/>
          </w:tcPr>
          <w:p w14:paraId="6BDD5A42"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Varză* albă proaspătă </w:t>
            </w:r>
          </w:p>
          <w:p w14:paraId="25DC8F9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sănătoasă, densă, de culoarea verde deschis, produs</w:t>
            </w:r>
          </w:p>
          <w:p w14:paraId="197D3F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autohton. Greutatea ideală variază între 1,0 și 2,0 kg in funcție de soi.*</w:t>
            </w:r>
          </w:p>
        </w:tc>
        <w:tc>
          <w:tcPr>
            <w:tcW w:w="1483" w:type="dxa"/>
          </w:tcPr>
          <w:p w14:paraId="7506E67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03221400-0</w:t>
            </w:r>
          </w:p>
          <w:p w14:paraId="24C4F28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299B40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3000</w:t>
            </w:r>
          </w:p>
          <w:p w14:paraId="4D9D7D1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p w14:paraId="2DD3B1F2"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2D5E504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63B8D7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05ADD80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794481C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5434240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6F5643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p w14:paraId="5B760E4F"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207EF8C6" w14:textId="77777777" w:rsidTr="00706C4F">
        <w:trPr>
          <w:trHeight w:val="2105"/>
        </w:trPr>
        <w:tc>
          <w:tcPr>
            <w:tcW w:w="567" w:type="dxa"/>
          </w:tcPr>
          <w:p w14:paraId="0B1D415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43</w:t>
            </w:r>
          </w:p>
        </w:tc>
        <w:tc>
          <w:tcPr>
            <w:tcW w:w="3112" w:type="dxa"/>
          </w:tcPr>
          <w:p w14:paraId="7C5F9B9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Varza de pechin*, c</w:t>
            </w:r>
            <w:r w:rsidRPr="00706C4F">
              <w:rPr>
                <w:rFonts w:ascii="Times New Roman" w:eastAsia="SimSun" w:hAnsi="Times New Roman" w:cs="Times New Roman"/>
                <w:sz w:val="20"/>
                <w:szCs w:val="20"/>
                <w:lang w:val="ro-RO"/>
              </w:rPr>
              <w:t xml:space="preserve">apete compacte, uniforme, fără pete maronii sau zone deteriorate, alb-verzui, fără decolorări sau pete galbene, proaspăt, ușor dulceag, fără gust acru sau amar, fermă, crocantă, fără zone moi sau putrede, ambalaj curat, fără deteriorări. </w:t>
            </w:r>
            <w:r w:rsidRPr="00706C4F">
              <w:rPr>
                <w:rFonts w:ascii="Times New Roman" w:hAnsi="Times New Roman" w:cs="Times New Roman"/>
                <w:sz w:val="20"/>
                <w:szCs w:val="20"/>
                <w:lang w:val="ro-RO"/>
              </w:rPr>
              <w:t>Greutatea ideală variază între 0,5 și 1,0 kg.*</w:t>
            </w:r>
            <w:r w:rsidRPr="00706C4F">
              <w:rPr>
                <w:rFonts w:ascii="Times New Roman" w:eastAsia="SimSun" w:hAnsi="Times New Roman" w:cs="Times New Roman"/>
                <w:sz w:val="20"/>
                <w:szCs w:val="20"/>
                <w:lang w:val="ro-RO"/>
              </w:rPr>
              <w:t>*</w:t>
            </w:r>
          </w:p>
        </w:tc>
        <w:tc>
          <w:tcPr>
            <w:tcW w:w="1483" w:type="dxa"/>
          </w:tcPr>
          <w:p w14:paraId="7AE1B2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03221400-0</w:t>
            </w:r>
          </w:p>
          <w:p w14:paraId="3F78524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5FA02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6344A0B9"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AD6D42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E962BD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621DD0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2CE6948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24DD08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4E9A75A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p w14:paraId="16A058E5"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7FD4F4FF" w14:textId="77777777" w:rsidTr="00706C4F">
        <w:trPr>
          <w:trHeight w:val="1934"/>
        </w:trPr>
        <w:tc>
          <w:tcPr>
            <w:tcW w:w="567" w:type="dxa"/>
          </w:tcPr>
          <w:p w14:paraId="421A848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44</w:t>
            </w:r>
          </w:p>
        </w:tc>
        <w:tc>
          <w:tcPr>
            <w:tcW w:w="3112" w:type="dxa"/>
          </w:tcPr>
          <w:p w14:paraId="0E5AABD3"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Sfeclă*roșie de masă, sănătoasă cu coajă netedă, fără crăpături sau pete, cu diametru nu mai mic de 8 cm, greutatea rădăcină:200-400g.</w:t>
            </w:r>
          </w:p>
          <w:p w14:paraId="477E786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Descriere: Rădăcină cilindrică, cu pulpă roșu intens, suculentă și dulce.</w:t>
            </w:r>
          </w:p>
          <w:p w14:paraId="59DDA41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w:t>
            </w:r>
          </w:p>
        </w:tc>
        <w:tc>
          <w:tcPr>
            <w:tcW w:w="1483" w:type="dxa"/>
          </w:tcPr>
          <w:p w14:paraId="26EDDC2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03221111-7</w:t>
            </w:r>
          </w:p>
          <w:p w14:paraId="0E249CE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DA48C6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 kg</w:t>
            </w:r>
          </w:p>
          <w:p w14:paraId="1CAC467C"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818B37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06A929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22AFD49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4E7AA3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51EEBDF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4EFA9FE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1F5105D3" w14:textId="77777777" w:rsidTr="00706C4F">
        <w:trPr>
          <w:trHeight w:val="1268"/>
        </w:trPr>
        <w:tc>
          <w:tcPr>
            <w:tcW w:w="567" w:type="dxa"/>
          </w:tcPr>
          <w:p w14:paraId="27C7CE8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45</w:t>
            </w:r>
          </w:p>
        </w:tc>
        <w:tc>
          <w:tcPr>
            <w:tcW w:w="3112" w:type="dxa"/>
          </w:tcPr>
          <w:p w14:paraId="374BD110"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Ceapă uscată*-</w:t>
            </w:r>
          </w:p>
          <w:p w14:paraId="72A0247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sănătoasă, galbenă, cultivate local, ideală pentru păstrare și utilizare în diverse preparare cu diametru nu mai mic de 4 cm, fără deterioră*</w:t>
            </w:r>
          </w:p>
        </w:tc>
        <w:tc>
          <w:tcPr>
            <w:tcW w:w="1483" w:type="dxa"/>
          </w:tcPr>
          <w:p w14:paraId="04A4827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03221113-1</w:t>
            </w:r>
          </w:p>
          <w:p w14:paraId="362CD0FD"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05A4C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 kg</w:t>
            </w:r>
          </w:p>
          <w:p w14:paraId="533AAAB5"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CB3C3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74FFA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nr.929 din 31.12.2009</w:t>
            </w:r>
          </w:p>
          <w:p w14:paraId="025B6C4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0855F9D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655EBEB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7EC67A5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6C0D3E13" w14:textId="77777777" w:rsidTr="00706C4F">
        <w:trPr>
          <w:trHeight w:val="1412"/>
        </w:trPr>
        <w:tc>
          <w:tcPr>
            <w:tcW w:w="567" w:type="dxa"/>
          </w:tcPr>
          <w:p w14:paraId="0259206F"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46</w:t>
            </w:r>
          </w:p>
        </w:tc>
        <w:tc>
          <w:tcPr>
            <w:tcW w:w="3112" w:type="dxa"/>
          </w:tcPr>
          <w:p w14:paraId="303DFF51"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Verdeața *- proaspătă,</w:t>
            </w:r>
          </w:p>
          <w:p w14:paraId="55789AB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autohton-mărar,</w:t>
            </w:r>
          </w:p>
          <w:p w14:paraId="0ED482F4"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pătrunjel, țelină.</w:t>
            </w:r>
          </w:p>
          <w:p w14:paraId="09B072A8"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 miros intens și plăcut,</w:t>
            </w:r>
          </w:p>
          <w:p w14:paraId="512B4A5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sănătoasă.*</w:t>
            </w:r>
          </w:p>
          <w:p w14:paraId="04D06F29" w14:textId="77777777" w:rsidR="00813F0A" w:rsidRPr="00706C4F" w:rsidRDefault="00813F0A" w:rsidP="00602BBA">
            <w:pPr>
              <w:spacing w:line="240" w:lineRule="auto"/>
              <w:rPr>
                <w:rFonts w:ascii="Times New Roman" w:hAnsi="Times New Roman" w:cs="Times New Roman"/>
                <w:sz w:val="20"/>
                <w:szCs w:val="20"/>
                <w:lang w:val="ro-RO"/>
              </w:rPr>
            </w:pPr>
          </w:p>
        </w:tc>
        <w:tc>
          <w:tcPr>
            <w:tcW w:w="1483" w:type="dxa"/>
          </w:tcPr>
          <w:p w14:paraId="4B45332A" w14:textId="77777777" w:rsidR="00813F0A" w:rsidRPr="00706C4F" w:rsidRDefault="00813F0A" w:rsidP="00602BBA">
            <w:pPr>
              <w:spacing w:line="240" w:lineRule="auto"/>
              <w:rPr>
                <w:rFonts w:ascii="Times New Roman" w:hAnsi="Times New Roman" w:cs="Times New Roman"/>
                <w:sz w:val="20"/>
                <w:szCs w:val="20"/>
                <w:lang w:val="ro-RO"/>
              </w:rPr>
            </w:pPr>
          </w:p>
          <w:p w14:paraId="38C89F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p w14:paraId="03A4C219"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2B6E1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p w14:paraId="1CF76EA2"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B5C0E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59A849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43DD4D3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1BE78E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1D44FB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7A716A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7B072CAB" w14:textId="77777777" w:rsidTr="00706C4F">
        <w:trPr>
          <w:trHeight w:val="1287"/>
        </w:trPr>
        <w:tc>
          <w:tcPr>
            <w:tcW w:w="567" w:type="dxa"/>
          </w:tcPr>
          <w:p w14:paraId="5313549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47</w:t>
            </w:r>
          </w:p>
        </w:tc>
        <w:tc>
          <w:tcPr>
            <w:tcW w:w="3112" w:type="dxa"/>
          </w:tcPr>
          <w:p w14:paraId="27A1F2AA" w14:textId="77777777" w:rsidR="00813F0A" w:rsidRPr="00706C4F" w:rsidRDefault="00813F0A" w:rsidP="00602BBA">
            <w:pPr>
              <w:pStyle w:val="NormalWeb"/>
              <w:rPr>
                <w:sz w:val="20"/>
                <w:szCs w:val="20"/>
                <w:lang w:val="ro-RO"/>
              </w:rPr>
            </w:pPr>
            <w:r w:rsidRPr="00706C4F">
              <w:rPr>
                <w:sz w:val="20"/>
                <w:szCs w:val="20"/>
                <w:lang w:val="ro-RO"/>
              </w:rPr>
              <w:t>Spanac baby* proaspăt, frunze verzi, sănătoase, fără pete, mucegai sau deteriorări. Recoltat în stare optimă de maturitate, curățat și sortat, Frunze ferme, crocante, fără zone moi sau ofilite</w:t>
            </w:r>
          </w:p>
        </w:tc>
        <w:tc>
          <w:tcPr>
            <w:tcW w:w="1483" w:type="dxa"/>
          </w:tcPr>
          <w:p w14:paraId="0AE71F4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p w14:paraId="5FA6BCA1"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1A9F594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tc>
        <w:tc>
          <w:tcPr>
            <w:tcW w:w="1196" w:type="dxa"/>
          </w:tcPr>
          <w:p w14:paraId="6E311577"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6C116F2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73E27EB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53231D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052D93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408CF7B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3D6C5171" w14:textId="77777777" w:rsidTr="00706C4F">
        <w:trPr>
          <w:trHeight w:val="1331"/>
        </w:trPr>
        <w:tc>
          <w:tcPr>
            <w:tcW w:w="567" w:type="dxa"/>
          </w:tcPr>
          <w:p w14:paraId="5D49A77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48</w:t>
            </w:r>
          </w:p>
        </w:tc>
        <w:tc>
          <w:tcPr>
            <w:tcW w:w="3112" w:type="dxa"/>
          </w:tcPr>
          <w:p w14:paraId="6DAB3A8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Rădăcină de țelină *-</w:t>
            </w:r>
          </w:p>
          <w:p w14:paraId="5CF232C0"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sănătoasă, cu rădăcini </w:t>
            </w:r>
          </w:p>
          <w:p w14:paraId="5291CF9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ferme, fără pete sau zone </w:t>
            </w:r>
          </w:p>
          <w:p w14:paraId="1CCA66B0" w14:textId="3B507F02" w:rsidR="00813F0A" w:rsidRPr="00706C4F" w:rsidRDefault="00813F0A" w:rsidP="00706C4F">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moi, dimensiuni medii 600-800 g fără daune</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Produs autohton.</w:t>
            </w:r>
          </w:p>
        </w:tc>
        <w:tc>
          <w:tcPr>
            <w:tcW w:w="1483" w:type="dxa"/>
          </w:tcPr>
          <w:p w14:paraId="1BD233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032211007</w:t>
            </w:r>
          </w:p>
        </w:tc>
        <w:tc>
          <w:tcPr>
            <w:tcW w:w="1014" w:type="dxa"/>
          </w:tcPr>
          <w:p w14:paraId="6A18F17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tc>
        <w:tc>
          <w:tcPr>
            <w:tcW w:w="1196" w:type="dxa"/>
          </w:tcPr>
          <w:p w14:paraId="59F5625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35C974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0C8159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2 ori pe </w:t>
            </w:r>
          </w:p>
          <w:p w14:paraId="5958C43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AC86E37" w14:textId="77777777" w:rsidTr="00706C4F">
        <w:trPr>
          <w:trHeight w:val="1187"/>
        </w:trPr>
        <w:tc>
          <w:tcPr>
            <w:tcW w:w="567" w:type="dxa"/>
          </w:tcPr>
          <w:p w14:paraId="7F7D1F4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49</w:t>
            </w:r>
          </w:p>
        </w:tc>
        <w:tc>
          <w:tcPr>
            <w:tcW w:w="3112" w:type="dxa"/>
          </w:tcPr>
          <w:p w14:paraId="7E25248E"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Măcriș *- proaspăt, f</w:t>
            </w:r>
            <w:r w:rsidRPr="00706C4F">
              <w:rPr>
                <w:rFonts w:ascii="Times New Roman" w:eastAsia="SimSun" w:hAnsi="Times New Roman" w:cs="Times New Roman"/>
                <w:sz w:val="20"/>
                <w:szCs w:val="20"/>
                <w:lang w:val="ro-RO"/>
              </w:rPr>
              <w:t xml:space="preserve">runze întregi, verzi, fără pete sau zone ofilite, </w:t>
            </w:r>
            <w:r w:rsidRPr="00706C4F">
              <w:rPr>
                <w:rFonts w:ascii="Times New Roman" w:hAnsi="Times New Roman" w:cs="Times New Roman"/>
                <w:sz w:val="20"/>
                <w:szCs w:val="20"/>
                <w:lang w:val="ro-RO"/>
              </w:rPr>
              <w:t>frunze proaspete,  sănătoase, fără  deteriorări. Recoltat în stare optimă de maturitate, curățat și sortat, produs autohton.*</w:t>
            </w:r>
          </w:p>
        </w:tc>
        <w:tc>
          <w:tcPr>
            <w:tcW w:w="1483" w:type="dxa"/>
          </w:tcPr>
          <w:p w14:paraId="71F845E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tc>
        <w:tc>
          <w:tcPr>
            <w:tcW w:w="1014" w:type="dxa"/>
          </w:tcPr>
          <w:p w14:paraId="5C9ECB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100kg</w:t>
            </w:r>
          </w:p>
        </w:tc>
        <w:tc>
          <w:tcPr>
            <w:tcW w:w="1196" w:type="dxa"/>
          </w:tcPr>
          <w:p w14:paraId="5300D8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278A51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496296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66461D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2AF60C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3C3CD07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2 ori pe </w:t>
            </w:r>
          </w:p>
          <w:p w14:paraId="04173E9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214143D2" w14:textId="77777777" w:rsidTr="00706C4F">
        <w:trPr>
          <w:trHeight w:val="579"/>
        </w:trPr>
        <w:tc>
          <w:tcPr>
            <w:tcW w:w="567" w:type="dxa"/>
          </w:tcPr>
          <w:p w14:paraId="4638DB2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50</w:t>
            </w:r>
          </w:p>
        </w:tc>
        <w:tc>
          <w:tcPr>
            <w:tcW w:w="3112" w:type="dxa"/>
          </w:tcPr>
          <w:p w14:paraId="0E3CDA63"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Mere *-proaspete, sănătoase</w:t>
            </w:r>
          </w:p>
          <w:p w14:paraId="4F92D2A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 diametru  nu  mai mic de 6-8 cm, ferme, fără pete sau zone moi. Produs autohton.</w:t>
            </w:r>
          </w:p>
        </w:tc>
        <w:tc>
          <w:tcPr>
            <w:tcW w:w="1483" w:type="dxa"/>
          </w:tcPr>
          <w:p w14:paraId="4EA8C7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03222321-9</w:t>
            </w:r>
          </w:p>
          <w:p w14:paraId="3BFF5FB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F074BAA" w14:textId="77777777" w:rsidR="00813F0A" w:rsidRPr="00706C4F" w:rsidRDefault="00813F0A" w:rsidP="00602BBA">
            <w:pPr>
              <w:spacing w:line="240" w:lineRule="auto"/>
              <w:rPr>
                <w:rFonts w:ascii="Times New Roman" w:hAnsi="Times New Roman" w:cs="Times New Roman"/>
                <w:color w:val="FF0000"/>
                <w:sz w:val="20"/>
                <w:szCs w:val="20"/>
                <w:lang w:val="ro-RO"/>
              </w:rPr>
            </w:pPr>
            <w:r w:rsidRPr="00706C4F">
              <w:rPr>
                <w:rFonts w:ascii="Times New Roman" w:hAnsi="Times New Roman" w:cs="Times New Roman"/>
                <w:sz w:val="20"/>
                <w:szCs w:val="20"/>
                <w:lang w:val="ro-RO"/>
              </w:rPr>
              <w:t>600 kg</w:t>
            </w:r>
          </w:p>
        </w:tc>
        <w:tc>
          <w:tcPr>
            <w:tcW w:w="1196" w:type="dxa"/>
          </w:tcPr>
          <w:p w14:paraId="65EE99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Kg </w:t>
            </w:r>
          </w:p>
        </w:tc>
        <w:tc>
          <w:tcPr>
            <w:tcW w:w="2715" w:type="dxa"/>
            <w:gridSpan w:val="2"/>
          </w:tcPr>
          <w:p w14:paraId="0D7D7D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w:t>
            </w:r>
          </w:p>
          <w:p w14:paraId="2248D62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5F4CD2D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51D2C31E" w14:textId="77777777" w:rsidTr="00706C4F">
        <w:trPr>
          <w:trHeight w:val="579"/>
        </w:trPr>
        <w:tc>
          <w:tcPr>
            <w:tcW w:w="567" w:type="dxa"/>
          </w:tcPr>
          <w:p w14:paraId="5FD38E3A"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51</w:t>
            </w:r>
          </w:p>
        </w:tc>
        <w:tc>
          <w:tcPr>
            <w:tcW w:w="3112" w:type="dxa"/>
          </w:tcPr>
          <w:p w14:paraId="5204371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Piersici*</w:t>
            </w:r>
          </w:p>
          <w:p w14:paraId="06C2360A"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Proaspeți, sănătoși cu diametru nu mai mic de 5 cm. Produs autohton</w:t>
            </w:r>
          </w:p>
        </w:tc>
        <w:tc>
          <w:tcPr>
            <w:tcW w:w="1483" w:type="dxa"/>
          </w:tcPr>
          <w:p w14:paraId="639FD8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15300000-1</w:t>
            </w:r>
          </w:p>
        </w:tc>
        <w:tc>
          <w:tcPr>
            <w:tcW w:w="1014" w:type="dxa"/>
          </w:tcPr>
          <w:p w14:paraId="063FA42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5289F12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0F4E5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w:t>
            </w:r>
          </w:p>
          <w:p w14:paraId="1E02BC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6A0EB8C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48B765DE" w14:textId="77777777" w:rsidTr="00706C4F">
        <w:trPr>
          <w:trHeight w:val="579"/>
        </w:trPr>
        <w:tc>
          <w:tcPr>
            <w:tcW w:w="567" w:type="dxa"/>
          </w:tcPr>
          <w:p w14:paraId="1D942B2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52</w:t>
            </w:r>
          </w:p>
        </w:tc>
        <w:tc>
          <w:tcPr>
            <w:tcW w:w="3112" w:type="dxa"/>
          </w:tcPr>
          <w:p w14:paraId="5848DF38"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Prune* proaspete ,sănătoase cu diametru nu mai mic de 5 cm.</w:t>
            </w:r>
          </w:p>
          <w:p w14:paraId="7EA855EF"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w:t>
            </w:r>
          </w:p>
        </w:tc>
        <w:tc>
          <w:tcPr>
            <w:tcW w:w="1483" w:type="dxa"/>
          </w:tcPr>
          <w:p w14:paraId="1AF5B5E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15300000-1</w:t>
            </w:r>
          </w:p>
        </w:tc>
        <w:tc>
          <w:tcPr>
            <w:tcW w:w="1014" w:type="dxa"/>
          </w:tcPr>
          <w:p w14:paraId="5F51019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41B5E18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99AE22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w:t>
            </w:r>
          </w:p>
          <w:p w14:paraId="45E386C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44B757F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7F67848C" w14:textId="77777777" w:rsidTr="00706C4F">
        <w:trPr>
          <w:trHeight w:val="579"/>
        </w:trPr>
        <w:tc>
          <w:tcPr>
            <w:tcW w:w="567" w:type="dxa"/>
          </w:tcPr>
          <w:p w14:paraId="3ECBD12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53</w:t>
            </w:r>
          </w:p>
        </w:tc>
        <w:tc>
          <w:tcPr>
            <w:tcW w:w="3112" w:type="dxa"/>
          </w:tcPr>
          <w:p w14:paraId="2C22FD3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Ceapă verde* -</w:t>
            </w:r>
          </w:p>
          <w:p w14:paraId="5559D89D" w14:textId="6525A67E"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întreagă, fără deteriorări me</w:t>
            </w:r>
            <w:r w:rsidR="00384486">
              <w:rPr>
                <w:rFonts w:ascii="Times New Roman" w:hAnsi="Times New Roman" w:cs="Times New Roman"/>
                <w:sz w:val="20"/>
                <w:szCs w:val="20"/>
                <w:lang w:val="ro-RO"/>
              </w:rPr>
              <w:t>c</w:t>
            </w:r>
            <w:r w:rsidRPr="00706C4F">
              <w:rPr>
                <w:rFonts w:ascii="Times New Roman" w:hAnsi="Times New Roman" w:cs="Times New Roman"/>
                <w:sz w:val="20"/>
                <w:szCs w:val="20"/>
                <w:lang w:val="ro-RO"/>
              </w:rPr>
              <w:t>anice, sănătoasă</w:t>
            </w:r>
          </w:p>
        </w:tc>
        <w:tc>
          <w:tcPr>
            <w:tcW w:w="1483" w:type="dxa"/>
          </w:tcPr>
          <w:p w14:paraId="72D7D58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p w14:paraId="5D2680DD"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92A97B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 kg</w:t>
            </w:r>
          </w:p>
        </w:tc>
        <w:tc>
          <w:tcPr>
            <w:tcW w:w="1196" w:type="dxa"/>
          </w:tcPr>
          <w:p w14:paraId="620C3EB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0ACF0BD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din31.12.2009</w:t>
            </w:r>
          </w:p>
          <w:p w14:paraId="4406C9C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5378468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4836F5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43349BA9" w14:textId="77777777" w:rsidTr="00706C4F">
        <w:trPr>
          <w:trHeight w:val="579"/>
        </w:trPr>
        <w:tc>
          <w:tcPr>
            <w:tcW w:w="567" w:type="dxa"/>
          </w:tcPr>
          <w:p w14:paraId="4154F59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54</w:t>
            </w:r>
          </w:p>
        </w:tc>
        <w:tc>
          <w:tcPr>
            <w:tcW w:w="3112" w:type="dxa"/>
          </w:tcPr>
          <w:p w14:paraId="735E1F61"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Castraveți *-</w:t>
            </w:r>
          </w:p>
          <w:p w14:paraId="7CE6CCA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proaspeți, întregi, sănătos, dimensiune medie până la 10 cm, produs autohton</w:t>
            </w:r>
          </w:p>
        </w:tc>
        <w:tc>
          <w:tcPr>
            <w:tcW w:w="1483" w:type="dxa"/>
          </w:tcPr>
          <w:p w14:paraId="3D467C7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15000000-1</w:t>
            </w:r>
          </w:p>
        </w:tc>
        <w:tc>
          <w:tcPr>
            <w:tcW w:w="1014" w:type="dxa"/>
          </w:tcPr>
          <w:p w14:paraId="54227C1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49FF261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5C643E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0CB8FD4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2FD96CE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2 ori pe </w:t>
            </w:r>
            <w:proofErr w:type="spellStart"/>
            <w:r w:rsidRPr="00706C4F">
              <w:rPr>
                <w:rFonts w:ascii="Times New Roman" w:hAnsi="Times New Roman" w:cs="Times New Roman"/>
                <w:sz w:val="20"/>
                <w:szCs w:val="20"/>
                <w:lang w:val="ro-RO"/>
              </w:rPr>
              <w:t>săptâmână</w:t>
            </w:r>
            <w:proofErr w:type="spellEnd"/>
          </w:p>
        </w:tc>
      </w:tr>
      <w:tr w:rsidR="00813F0A" w:rsidRPr="00706C4F" w14:paraId="5E1314C8" w14:textId="77777777" w:rsidTr="00706C4F">
        <w:trPr>
          <w:trHeight w:val="579"/>
        </w:trPr>
        <w:tc>
          <w:tcPr>
            <w:tcW w:w="567" w:type="dxa"/>
          </w:tcPr>
          <w:p w14:paraId="54447AE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55</w:t>
            </w:r>
          </w:p>
        </w:tc>
        <w:tc>
          <w:tcPr>
            <w:tcW w:w="3112" w:type="dxa"/>
          </w:tcPr>
          <w:p w14:paraId="622B1DC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Tomate proaspete*-</w:t>
            </w:r>
          </w:p>
          <w:p w14:paraId="2B22F1F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Întregi, fără deteriorări mecanice sau pete, sănătoși, produs autohton</w:t>
            </w:r>
          </w:p>
        </w:tc>
        <w:tc>
          <w:tcPr>
            <w:tcW w:w="1483" w:type="dxa"/>
          </w:tcPr>
          <w:p w14:paraId="76A8E51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486ABB0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500kg</w:t>
            </w:r>
          </w:p>
        </w:tc>
        <w:tc>
          <w:tcPr>
            <w:tcW w:w="1196" w:type="dxa"/>
          </w:tcPr>
          <w:p w14:paraId="4196545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3F2D473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4711239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778FADF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37B020A3" w14:textId="77777777" w:rsidTr="00706C4F">
        <w:trPr>
          <w:trHeight w:val="1196"/>
        </w:trPr>
        <w:tc>
          <w:tcPr>
            <w:tcW w:w="567" w:type="dxa"/>
          </w:tcPr>
          <w:p w14:paraId="1D11345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56</w:t>
            </w:r>
          </w:p>
        </w:tc>
        <w:tc>
          <w:tcPr>
            <w:tcW w:w="3112" w:type="dxa"/>
          </w:tcPr>
          <w:p w14:paraId="3810E456" w14:textId="77777777" w:rsidR="00813F0A" w:rsidRPr="00706C4F" w:rsidRDefault="00813F0A" w:rsidP="00602BBA">
            <w:pPr>
              <w:spacing w:after="0" w:line="240" w:lineRule="auto"/>
              <w:rPr>
                <w:rFonts w:ascii="Times New Roman" w:hAnsi="Times New Roman" w:cs="Times New Roman"/>
                <w:sz w:val="20"/>
                <w:szCs w:val="20"/>
                <w:u w:val="single"/>
                <w:lang w:val="ro-RO"/>
              </w:rPr>
            </w:pPr>
            <w:r w:rsidRPr="00706C4F">
              <w:rPr>
                <w:rFonts w:ascii="Times New Roman" w:hAnsi="Times New Roman" w:cs="Times New Roman"/>
                <w:sz w:val="20"/>
                <w:szCs w:val="20"/>
                <w:lang w:val="ro-RO"/>
              </w:rPr>
              <w:t xml:space="preserve">Ardei  dulce gras* </w:t>
            </w:r>
            <w:r w:rsidRPr="00706C4F">
              <w:rPr>
                <w:rFonts w:ascii="Times New Roman" w:eastAsia="sans-serif" w:hAnsi="Times New Roman" w:cs="Times New Roman"/>
                <w:sz w:val="20"/>
                <w:szCs w:val="20"/>
                <w:shd w:val="clear" w:color="auto" w:fill="FFFFFF"/>
                <w:lang w:val="ro-RO"/>
              </w:rPr>
              <w:t> (</w:t>
            </w:r>
            <w:proofErr w:type="spellStart"/>
            <w:r w:rsidRPr="00706C4F">
              <w:rPr>
                <w:rFonts w:ascii="Times New Roman" w:eastAsia="sans-serif" w:hAnsi="Times New Roman" w:cs="Times New Roman"/>
                <w:i/>
                <w:iCs/>
                <w:sz w:val="20"/>
                <w:szCs w:val="20"/>
                <w:shd w:val="clear" w:color="auto" w:fill="FFFFFF"/>
                <w:lang w:val="ro-RO"/>
              </w:rPr>
              <w:t>Capsicum</w:t>
            </w:r>
            <w:proofErr w:type="spellEnd"/>
            <w:r w:rsidRPr="00706C4F">
              <w:rPr>
                <w:rFonts w:ascii="Times New Roman" w:eastAsia="sans-serif" w:hAnsi="Times New Roman" w:cs="Times New Roman"/>
                <w:i/>
                <w:iCs/>
                <w:sz w:val="20"/>
                <w:szCs w:val="20"/>
                <w:shd w:val="clear" w:color="auto" w:fill="FFFFFF"/>
                <w:lang w:val="ro-RO"/>
              </w:rPr>
              <w:t xml:space="preserve"> </w:t>
            </w:r>
            <w:proofErr w:type="spellStart"/>
            <w:r w:rsidRPr="00706C4F">
              <w:rPr>
                <w:rFonts w:ascii="Times New Roman" w:eastAsia="sans-serif" w:hAnsi="Times New Roman" w:cs="Times New Roman"/>
                <w:i/>
                <w:iCs/>
                <w:sz w:val="20"/>
                <w:szCs w:val="20"/>
                <w:shd w:val="clear" w:color="auto" w:fill="FFFFFF"/>
                <w:lang w:val="ro-RO"/>
              </w:rPr>
              <w:t>annuum</w:t>
            </w:r>
            <w:proofErr w:type="spellEnd"/>
            <w:r w:rsidRPr="00706C4F">
              <w:rPr>
                <w:rFonts w:ascii="Times New Roman" w:eastAsia="sans-serif" w:hAnsi="Times New Roman" w:cs="Times New Roman"/>
                <w:sz w:val="20"/>
                <w:szCs w:val="20"/>
                <w:shd w:val="clear" w:color="auto" w:fill="FFFFFF"/>
                <w:lang w:val="ro-RO"/>
              </w:rPr>
              <w:t>) </w:t>
            </w:r>
            <w:r w:rsidRPr="00706C4F">
              <w:rPr>
                <w:rFonts w:ascii="Times New Roman" w:hAnsi="Times New Roman" w:cs="Times New Roman"/>
                <w:sz w:val="20"/>
                <w:szCs w:val="20"/>
                <w:lang w:val="ro-RO"/>
              </w:rPr>
              <w:t xml:space="preserve">  ,,</w:t>
            </w:r>
            <w:r w:rsidRPr="00706C4F">
              <w:rPr>
                <w:rFonts w:ascii="Times New Roman" w:hAnsi="Times New Roman" w:cs="Times New Roman"/>
                <w:sz w:val="20"/>
                <w:szCs w:val="20"/>
                <w:u w:val="single"/>
                <w:lang w:val="ro-RO"/>
              </w:rPr>
              <w:t>Bulgăresc’’ cu lungimea 10 cm</w:t>
            </w:r>
          </w:p>
          <w:p w14:paraId="7B149A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proaspeți, întreg, fără deteriorări sau pete, sănătos.</w:t>
            </w:r>
          </w:p>
        </w:tc>
        <w:tc>
          <w:tcPr>
            <w:tcW w:w="1483" w:type="dxa"/>
          </w:tcPr>
          <w:p w14:paraId="606794C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00C39A6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1000kg</w:t>
            </w:r>
          </w:p>
        </w:tc>
        <w:tc>
          <w:tcPr>
            <w:tcW w:w="1196" w:type="dxa"/>
          </w:tcPr>
          <w:p w14:paraId="6B06D11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F8FFB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51BFBA3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4358909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01EDAC2B" w14:textId="77777777" w:rsidTr="00706C4F">
        <w:trPr>
          <w:trHeight w:val="579"/>
        </w:trPr>
        <w:tc>
          <w:tcPr>
            <w:tcW w:w="567" w:type="dxa"/>
          </w:tcPr>
          <w:p w14:paraId="7AE0EBFF"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57</w:t>
            </w:r>
          </w:p>
        </w:tc>
        <w:tc>
          <w:tcPr>
            <w:tcW w:w="3112" w:type="dxa"/>
          </w:tcPr>
          <w:p w14:paraId="21CA8D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Ardei </w:t>
            </w:r>
            <w:proofErr w:type="spellStart"/>
            <w:r w:rsidRPr="00706C4F">
              <w:rPr>
                <w:rFonts w:ascii="Times New Roman" w:hAnsi="Times New Roman" w:cs="Times New Roman"/>
                <w:sz w:val="20"/>
                <w:szCs w:val="20"/>
                <w:lang w:val="ro-RO"/>
              </w:rPr>
              <w:t>Kapia</w:t>
            </w:r>
            <w:proofErr w:type="spellEnd"/>
            <w:r w:rsidRPr="00706C4F">
              <w:rPr>
                <w:rFonts w:ascii="Times New Roman" w:hAnsi="Times New Roman" w:cs="Times New Roman"/>
                <w:sz w:val="20"/>
                <w:szCs w:val="20"/>
                <w:lang w:val="ro-RO"/>
              </w:rPr>
              <w:t xml:space="preserve"> proaspăt, întreg,</w:t>
            </w:r>
          </w:p>
          <w:p w14:paraId="729899A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Sănătos, curat, fără deteriorări</w:t>
            </w:r>
          </w:p>
          <w:p w14:paraId="634B5C4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Mecanice, fără urme de alterare sau mucegai, de calitatea bună.</w:t>
            </w:r>
          </w:p>
        </w:tc>
        <w:tc>
          <w:tcPr>
            <w:tcW w:w="1483" w:type="dxa"/>
          </w:tcPr>
          <w:p w14:paraId="5D1F19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0D27248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31B1569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B53A8E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5382D1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5CB0B3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728A237B" w14:textId="77777777" w:rsidTr="00706C4F">
        <w:trPr>
          <w:trHeight w:val="306"/>
        </w:trPr>
        <w:tc>
          <w:tcPr>
            <w:tcW w:w="567" w:type="dxa"/>
          </w:tcPr>
          <w:p w14:paraId="15F29D0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58</w:t>
            </w:r>
          </w:p>
        </w:tc>
        <w:tc>
          <w:tcPr>
            <w:tcW w:w="3112" w:type="dxa"/>
          </w:tcPr>
          <w:p w14:paraId="177FD4BE"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Dovlecei *-c</w:t>
            </w:r>
            <w:r w:rsidRPr="00706C4F">
              <w:rPr>
                <w:rFonts w:ascii="Times New Roman" w:hAnsi="Times New Roman" w:cs="Times New Roman"/>
                <w:sz w:val="20"/>
                <w:szCs w:val="20"/>
                <w:u w:val="single"/>
                <w:lang w:val="ro-RO"/>
              </w:rPr>
              <w:t xml:space="preserve">u lungimea </w:t>
            </w:r>
            <w:proofErr w:type="spellStart"/>
            <w:r w:rsidRPr="00706C4F">
              <w:rPr>
                <w:rFonts w:ascii="Times New Roman" w:hAnsi="Times New Roman" w:cs="Times New Roman"/>
                <w:sz w:val="20"/>
                <w:szCs w:val="20"/>
                <w:u w:val="single"/>
                <w:lang w:val="ro-RO"/>
              </w:rPr>
              <w:t>max</w:t>
            </w:r>
            <w:proofErr w:type="spellEnd"/>
            <w:r w:rsidRPr="00706C4F">
              <w:rPr>
                <w:rFonts w:ascii="Times New Roman" w:hAnsi="Times New Roman" w:cs="Times New Roman"/>
                <w:sz w:val="20"/>
                <w:szCs w:val="20"/>
                <w:u w:val="single"/>
                <w:lang w:val="ro-RO"/>
              </w:rPr>
              <w:t xml:space="preserve"> 20 cm, </w:t>
            </w:r>
            <w:r w:rsidRPr="00706C4F">
              <w:rPr>
                <w:rFonts w:ascii="Times New Roman" w:hAnsi="Times New Roman" w:cs="Times New Roman"/>
                <w:sz w:val="20"/>
                <w:szCs w:val="20"/>
                <w:lang w:val="ro-RO"/>
              </w:rPr>
              <w:t>proaspeți, întreg, fără pete sau deteriorări mecanice, sănătoși, produs autohton</w:t>
            </w:r>
          </w:p>
        </w:tc>
        <w:tc>
          <w:tcPr>
            <w:tcW w:w="1483" w:type="dxa"/>
          </w:tcPr>
          <w:p w14:paraId="1E113F6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16BA76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1200kg</w:t>
            </w:r>
          </w:p>
        </w:tc>
        <w:tc>
          <w:tcPr>
            <w:tcW w:w="1196" w:type="dxa"/>
          </w:tcPr>
          <w:p w14:paraId="0A5E71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43986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0DE7D1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1161DD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3E7D1C4A" w14:textId="77777777" w:rsidTr="00706C4F">
        <w:trPr>
          <w:trHeight w:val="1043"/>
        </w:trPr>
        <w:tc>
          <w:tcPr>
            <w:tcW w:w="567" w:type="dxa"/>
          </w:tcPr>
          <w:p w14:paraId="3880139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59</w:t>
            </w:r>
          </w:p>
        </w:tc>
        <w:tc>
          <w:tcPr>
            <w:tcW w:w="3112" w:type="dxa"/>
          </w:tcPr>
          <w:p w14:paraId="247CE6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Vinete* c</w:t>
            </w:r>
            <w:r w:rsidRPr="00706C4F">
              <w:rPr>
                <w:rFonts w:ascii="Times New Roman" w:hAnsi="Times New Roman" w:cs="Times New Roman"/>
                <w:sz w:val="20"/>
                <w:szCs w:val="20"/>
                <w:u w:val="single"/>
                <w:lang w:val="ro-RO"/>
              </w:rPr>
              <w:t xml:space="preserve">u lungimea </w:t>
            </w:r>
            <w:proofErr w:type="spellStart"/>
            <w:r w:rsidRPr="00706C4F">
              <w:rPr>
                <w:rFonts w:ascii="Times New Roman" w:hAnsi="Times New Roman" w:cs="Times New Roman"/>
                <w:sz w:val="20"/>
                <w:szCs w:val="20"/>
                <w:u w:val="single"/>
                <w:lang w:val="ro-RO"/>
              </w:rPr>
              <w:t>max</w:t>
            </w:r>
            <w:proofErr w:type="spellEnd"/>
            <w:r w:rsidRPr="00706C4F">
              <w:rPr>
                <w:rFonts w:ascii="Times New Roman" w:hAnsi="Times New Roman" w:cs="Times New Roman"/>
                <w:sz w:val="20"/>
                <w:szCs w:val="20"/>
                <w:u w:val="single"/>
                <w:lang w:val="ro-RO"/>
              </w:rPr>
              <w:t xml:space="preserve"> 20 cm, </w:t>
            </w:r>
            <w:r w:rsidRPr="00706C4F">
              <w:rPr>
                <w:rFonts w:ascii="Times New Roman" w:hAnsi="Times New Roman" w:cs="Times New Roman"/>
                <w:sz w:val="20"/>
                <w:szCs w:val="20"/>
                <w:lang w:val="ro-RO"/>
              </w:rPr>
              <w:t>proaspete întreg, fără deteriorări mecanice sau pete</w:t>
            </w:r>
          </w:p>
          <w:p w14:paraId="66ADD5A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w:t>
            </w:r>
          </w:p>
        </w:tc>
        <w:tc>
          <w:tcPr>
            <w:tcW w:w="1483" w:type="dxa"/>
          </w:tcPr>
          <w:p w14:paraId="35EA49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78109C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700kg</w:t>
            </w:r>
          </w:p>
        </w:tc>
        <w:tc>
          <w:tcPr>
            <w:tcW w:w="1196" w:type="dxa"/>
          </w:tcPr>
          <w:p w14:paraId="3044CE5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5AAD48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HG929 din 31.12.2009</w:t>
            </w:r>
          </w:p>
          <w:p w14:paraId="44CB24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HG115 din 08.02.2013</w:t>
            </w:r>
          </w:p>
        </w:tc>
        <w:tc>
          <w:tcPr>
            <w:tcW w:w="1350" w:type="dxa"/>
          </w:tcPr>
          <w:p w14:paraId="4050305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5F5AEE8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66907B9" w14:textId="77777777" w:rsidTr="00706C4F">
        <w:trPr>
          <w:trHeight w:val="723"/>
        </w:trPr>
        <w:tc>
          <w:tcPr>
            <w:tcW w:w="567" w:type="dxa"/>
          </w:tcPr>
          <w:p w14:paraId="60B310A8"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60</w:t>
            </w:r>
          </w:p>
        </w:tc>
        <w:tc>
          <w:tcPr>
            <w:tcW w:w="3112" w:type="dxa"/>
          </w:tcPr>
          <w:p w14:paraId="5092EB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Peste congelat fără cap, </w:t>
            </w:r>
            <w:proofErr w:type="spellStart"/>
            <w:r w:rsidRPr="00706C4F">
              <w:rPr>
                <w:rFonts w:ascii="Times New Roman" w:hAnsi="Times New Roman" w:cs="Times New Roman"/>
                <w:sz w:val="20"/>
                <w:szCs w:val="20"/>
                <w:lang w:val="ro-RO"/>
              </w:rPr>
              <w:t>merluciu</w:t>
            </w:r>
            <w:proofErr w:type="spellEnd"/>
            <w:r w:rsidRPr="00706C4F">
              <w:rPr>
                <w:rFonts w:ascii="Times New Roman" w:hAnsi="Times New Roman" w:cs="Times New Roman"/>
                <w:sz w:val="20"/>
                <w:szCs w:val="20"/>
                <w:lang w:val="ro-RO"/>
              </w:rPr>
              <w:t xml:space="preserve">  de lapte (Hec ) greutate unui pește de la 0.300 până la 0.400 kg</w:t>
            </w:r>
          </w:p>
        </w:tc>
        <w:tc>
          <w:tcPr>
            <w:tcW w:w="1483" w:type="dxa"/>
          </w:tcPr>
          <w:p w14:paraId="2F6916B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15221000-3</w:t>
            </w:r>
          </w:p>
          <w:p w14:paraId="6D99E291"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395BE5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1500kg</w:t>
            </w:r>
          </w:p>
        </w:tc>
        <w:tc>
          <w:tcPr>
            <w:tcW w:w="1196" w:type="dxa"/>
          </w:tcPr>
          <w:p w14:paraId="62B3547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4BD0D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20057-96.</w:t>
            </w:r>
          </w:p>
        </w:tc>
        <w:tc>
          <w:tcPr>
            <w:tcW w:w="1350" w:type="dxa"/>
          </w:tcPr>
          <w:p w14:paraId="33AFB2B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28528272" w14:textId="77777777" w:rsidTr="00706C4F">
        <w:trPr>
          <w:trHeight w:val="723"/>
        </w:trPr>
        <w:tc>
          <w:tcPr>
            <w:tcW w:w="567" w:type="dxa"/>
          </w:tcPr>
          <w:p w14:paraId="365A493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61</w:t>
            </w:r>
          </w:p>
        </w:tc>
        <w:tc>
          <w:tcPr>
            <w:tcW w:w="3112" w:type="dxa"/>
          </w:tcPr>
          <w:p w14:paraId="40B7399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Pește congelat fără cap, scrumbia (macrou), greutatea nu mai mica de 0.5 kg</w:t>
            </w:r>
          </w:p>
        </w:tc>
        <w:tc>
          <w:tcPr>
            <w:tcW w:w="1483" w:type="dxa"/>
            <w:vAlign w:val="bottom"/>
          </w:tcPr>
          <w:p w14:paraId="502A21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15221000-3</w:t>
            </w:r>
          </w:p>
          <w:p w14:paraId="7B48108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16AE8F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tc>
        <w:tc>
          <w:tcPr>
            <w:tcW w:w="1196" w:type="dxa"/>
          </w:tcPr>
          <w:p w14:paraId="41B9F79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cutii</w:t>
            </w:r>
          </w:p>
        </w:tc>
        <w:tc>
          <w:tcPr>
            <w:tcW w:w="2715" w:type="dxa"/>
            <w:gridSpan w:val="2"/>
          </w:tcPr>
          <w:p w14:paraId="165C534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20057-96.</w:t>
            </w:r>
          </w:p>
        </w:tc>
        <w:tc>
          <w:tcPr>
            <w:tcW w:w="1350" w:type="dxa"/>
          </w:tcPr>
          <w:p w14:paraId="6EF42C4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48260255" w14:textId="77777777" w:rsidTr="00706C4F">
        <w:trPr>
          <w:trHeight w:val="507"/>
        </w:trPr>
        <w:tc>
          <w:tcPr>
            <w:tcW w:w="567" w:type="dxa"/>
          </w:tcPr>
          <w:p w14:paraId="0063182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62</w:t>
            </w:r>
          </w:p>
        </w:tc>
        <w:tc>
          <w:tcPr>
            <w:tcW w:w="3112" w:type="dxa"/>
          </w:tcPr>
          <w:p w14:paraId="74A311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Ceai negru din frunze mărimea medie, </w:t>
            </w:r>
            <w:r w:rsidRPr="00706C4F">
              <w:rPr>
                <w:rFonts w:ascii="Times New Roman" w:eastAsia="SimSun" w:hAnsi="Times New Roman" w:cs="Times New Roman"/>
                <w:sz w:val="20"/>
                <w:szCs w:val="20"/>
                <w:lang w:val="ro-RO"/>
              </w:rPr>
              <w:t>100% natural fără arome sau aditivi</w:t>
            </w:r>
          </w:p>
        </w:tc>
        <w:tc>
          <w:tcPr>
            <w:tcW w:w="1483" w:type="dxa"/>
          </w:tcPr>
          <w:p w14:paraId="2EED9E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15863200-7</w:t>
            </w:r>
          </w:p>
          <w:p w14:paraId="6CF37219"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26D1AA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  kg</w:t>
            </w:r>
          </w:p>
          <w:p w14:paraId="3EA52069"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FD933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Pungi-100 -250 g</w:t>
            </w:r>
          </w:p>
        </w:tc>
        <w:tc>
          <w:tcPr>
            <w:tcW w:w="2715" w:type="dxa"/>
            <w:gridSpan w:val="2"/>
          </w:tcPr>
          <w:p w14:paraId="2A99FA7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206 din 11.003.2009,</w:t>
            </w:r>
          </w:p>
          <w:p w14:paraId="702B55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1937-90</w:t>
            </w:r>
          </w:p>
        </w:tc>
        <w:tc>
          <w:tcPr>
            <w:tcW w:w="1350" w:type="dxa"/>
          </w:tcPr>
          <w:p w14:paraId="4975D2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410E6EB2" w14:textId="77777777" w:rsidTr="00706C4F">
        <w:trPr>
          <w:trHeight w:val="507"/>
        </w:trPr>
        <w:tc>
          <w:tcPr>
            <w:tcW w:w="567" w:type="dxa"/>
          </w:tcPr>
          <w:p w14:paraId="75343F4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63</w:t>
            </w:r>
          </w:p>
        </w:tc>
        <w:tc>
          <w:tcPr>
            <w:tcW w:w="3112" w:type="dxa"/>
          </w:tcPr>
          <w:p w14:paraId="706BB2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Ceai verde din frunze mărimea medie,100% natural fără arome sau aditiv</w:t>
            </w:r>
          </w:p>
        </w:tc>
        <w:tc>
          <w:tcPr>
            <w:tcW w:w="1483" w:type="dxa"/>
          </w:tcPr>
          <w:p w14:paraId="6EB164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15863200-7</w:t>
            </w:r>
          </w:p>
        </w:tc>
        <w:tc>
          <w:tcPr>
            <w:tcW w:w="1014" w:type="dxa"/>
          </w:tcPr>
          <w:p w14:paraId="26786FE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1196" w:type="dxa"/>
          </w:tcPr>
          <w:p w14:paraId="756981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6BA4841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100-250g</w:t>
            </w:r>
          </w:p>
        </w:tc>
        <w:tc>
          <w:tcPr>
            <w:tcW w:w="2715" w:type="dxa"/>
            <w:gridSpan w:val="2"/>
          </w:tcPr>
          <w:p w14:paraId="216D17B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206 din 11.003.2009,</w:t>
            </w:r>
          </w:p>
          <w:p w14:paraId="71329B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1937-90</w:t>
            </w:r>
          </w:p>
        </w:tc>
        <w:tc>
          <w:tcPr>
            <w:tcW w:w="1350" w:type="dxa"/>
          </w:tcPr>
          <w:p w14:paraId="3D965B8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4C42FD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37F99382" w14:textId="77777777" w:rsidTr="00706C4F">
        <w:trPr>
          <w:trHeight w:val="507"/>
        </w:trPr>
        <w:tc>
          <w:tcPr>
            <w:tcW w:w="567" w:type="dxa"/>
          </w:tcPr>
          <w:p w14:paraId="61B96D5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64</w:t>
            </w:r>
          </w:p>
        </w:tc>
        <w:tc>
          <w:tcPr>
            <w:tcW w:w="3112" w:type="dxa"/>
          </w:tcPr>
          <w:p w14:paraId="21A58CA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Ceai de mușețel medicinal in pliculețe filtrante. Ceai din flori de mușețel (</w:t>
            </w:r>
            <w:proofErr w:type="spellStart"/>
            <w:r w:rsidRPr="00706C4F">
              <w:rPr>
                <w:rFonts w:ascii="Times New Roman" w:hAnsi="Times New Roman" w:cs="Times New Roman"/>
                <w:sz w:val="20"/>
                <w:szCs w:val="20"/>
                <w:lang w:val="ro-RO"/>
              </w:rPr>
              <w:t>Matricaria</w:t>
            </w:r>
            <w:proofErr w:type="spellEnd"/>
            <w:r w:rsidRPr="00706C4F">
              <w:rPr>
                <w:rFonts w:ascii="Times New Roman" w:hAnsi="Times New Roman" w:cs="Times New Roman"/>
                <w:sz w:val="20"/>
                <w:szCs w:val="20"/>
                <w:lang w:val="ro-RO"/>
              </w:rPr>
              <w:t xml:space="preserve"> </w:t>
            </w:r>
            <w:proofErr w:type="spellStart"/>
            <w:r w:rsidRPr="00706C4F">
              <w:rPr>
                <w:rFonts w:ascii="Times New Roman" w:hAnsi="Times New Roman" w:cs="Times New Roman"/>
                <w:sz w:val="20"/>
                <w:szCs w:val="20"/>
                <w:lang w:val="ro-RO"/>
              </w:rPr>
              <w:t>chamomilla</w:t>
            </w:r>
            <w:proofErr w:type="spellEnd"/>
            <w:r w:rsidRPr="00706C4F">
              <w:rPr>
                <w:rFonts w:ascii="Times New Roman" w:hAnsi="Times New Roman" w:cs="Times New Roman"/>
                <w:sz w:val="20"/>
                <w:szCs w:val="20"/>
                <w:lang w:val="ro-RO"/>
              </w:rPr>
              <w:t>), ambalat in pliculețe filtrate, fără arome și adaosuri, in ambalaj original de la producător, cu termen de valabilitate de minimum 12 luni la data livrării.</w:t>
            </w:r>
          </w:p>
        </w:tc>
        <w:tc>
          <w:tcPr>
            <w:tcW w:w="1483" w:type="dxa"/>
          </w:tcPr>
          <w:p w14:paraId="6711FD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15863200-7</w:t>
            </w:r>
          </w:p>
        </w:tc>
        <w:tc>
          <w:tcPr>
            <w:tcW w:w="1014" w:type="dxa"/>
          </w:tcPr>
          <w:p w14:paraId="382D292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 kg</w:t>
            </w:r>
          </w:p>
        </w:tc>
        <w:tc>
          <w:tcPr>
            <w:tcW w:w="1196" w:type="dxa"/>
          </w:tcPr>
          <w:p w14:paraId="3790EA7A" w14:textId="77777777" w:rsidR="00813F0A" w:rsidRPr="00706C4F" w:rsidRDefault="00813F0A" w:rsidP="00602BBA">
            <w:pPr>
              <w:spacing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Plicuțele</w:t>
            </w:r>
            <w:proofErr w:type="spellEnd"/>
            <w:r w:rsidRPr="00706C4F">
              <w:rPr>
                <w:rFonts w:ascii="Times New Roman" w:hAnsi="Times New Roman" w:cs="Times New Roman"/>
                <w:sz w:val="20"/>
                <w:szCs w:val="20"/>
                <w:lang w:val="ro-RO"/>
              </w:rPr>
              <w:t xml:space="preserve"> </w:t>
            </w:r>
          </w:p>
          <w:p w14:paraId="4D80295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1,5-2,0 g</w:t>
            </w:r>
          </w:p>
        </w:tc>
        <w:tc>
          <w:tcPr>
            <w:tcW w:w="2715" w:type="dxa"/>
            <w:gridSpan w:val="2"/>
          </w:tcPr>
          <w:p w14:paraId="48BE61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206 din 11.003.2009,</w:t>
            </w:r>
          </w:p>
          <w:p w14:paraId="4AB4C0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1937-90</w:t>
            </w:r>
          </w:p>
        </w:tc>
        <w:tc>
          <w:tcPr>
            <w:tcW w:w="1350" w:type="dxa"/>
          </w:tcPr>
          <w:p w14:paraId="134A966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2F785F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6F9A9966" w14:textId="77777777" w:rsidTr="00706C4F">
        <w:trPr>
          <w:trHeight w:val="1007"/>
        </w:trPr>
        <w:tc>
          <w:tcPr>
            <w:tcW w:w="567" w:type="dxa"/>
          </w:tcPr>
          <w:p w14:paraId="7C9CAAE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65</w:t>
            </w:r>
          </w:p>
        </w:tc>
        <w:tc>
          <w:tcPr>
            <w:tcW w:w="3112" w:type="dxa"/>
          </w:tcPr>
          <w:p w14:paraId="215567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Sare alimentară iodată, </w:t>
            </w:r>
            <w:r w:rsidRPr="00706C4F">
              <w:rPr>
                <w:rFonts w:ascii="Times New Roman" w:eastAsia="SimSun" w:hAnsi="Times New Roman" w:cs="Times New Roman"/>
                <w:sz w:val="20"/>
                <w:szCs w:val="20"/>
                <w:lang w:val="ro-RO"/>
              </w:rPr>
              <w:t>Cristale fine, omogene, de culoare albă</w:t>
            </w:r>
          </w:p>
        </w:tc>
        <w:tc>
          <w:tcPr>
            <w:tcW w:w="1483" w:type="dxa"/>
          </w:tcPr>
          <w:p w14:paraId="646F0A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15872400-5</w:t>
            </w:r>
          </w:p>
          <w:p w14:paraId="12EC515F"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EFA71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p w14:paraId="38F3035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DD529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Pachete- </w:t>
            </w:r>
          </w:p>
          <w:p w14:paraId="55B56D5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2C2F939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596 din 03.08.2011,</w:t>
            </w:r>
          </w:p>
          <w:p w14:paraId="383D050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51574-2000</w:t>
            </w:r>
          </w:p>
          <w:p w14:paraId="17F6D83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73D103A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34850EE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1D39F7BD" w14:textId="77777777" w:rsidTr="00706C4F">
        <w:trPr>
          <w:trHeight w:val="555"/>
        </w:trPr>
        <w:tc>
          <w:tcPr>
            <w:tcW w:w="567" w:type="dxa"/>
          </w:tcPr>
          <w:p w14:paraId="18FBCF3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66</w:t>
            </w:r>
          </w:p>
        </w:tc>
        <w:tc>
          <w:tcPr>
            <w:tcW w:w="3112" w:type="dxa"/>
          </w:tcPr>
          <w:p w14:paraId="0F4895C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Sare alimentare neiodată, </w:t>
            </w:r>
            <w:r w:rsidRPr="00706C4F">
              <w:rPr>
                <w:rFonts w:ascii="Times New Roman" w:eastAsia="SimSun" w:hAnsi="Times New Roman" w:cs="Times New Roman"/>
                <w:sz w:val="20"/>
                <w:szCs w:val="20"/>
                <w:lang w:val="ro-RO"/>
              </w:rPr>
              <w:t>Cristale fine, omogene, de culoare albă</w:t>
            </w:r>
          </w:p>
        </w:tc>
        <w:tc>
          <w:tcPr>
            <w:tcW w:w="1483" w:type="dxa"/>
          </w:tcPr>
          <w:p w14:paraId="6EA7646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15872400-5</w:t>
            </w:r>
          </w:p>
        </w:tc>
        <w:tc>
          <w:tcPr>
            <w:tcW w:w="1014" w:type="dxa"/>
          </w:tcPr>
          <w:p w14:paraId="26C3FDE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 kg</w:t>
            </w:r>
          </w:p>
        </w:tc>
        <w:tc>
          <w:tcPr>
            <w:tcW w:w="1196" w:type="dxa"/>
          </w:tcPr>
          <w:p w14:paraId="47F0D7E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Pachete-</w:t>
            </w:r>
          </w:p>
          <w:p w14:paraId="7D97368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kg</w:t>
            </w:r>
          </w:p>
        </w:tc>
        <w:tc>
          <w:tcPr>
            <w:tcW w:w="2715" w:type="dxa"/>
            <w:gridSpan w:val="2"/>
          </w:tcPr>
          <w:p w14:paraId="2D136D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5D56D1D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66BDDFA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5B37562B" w14:textId="77777777" w:rsidTr="00706C4F">
        <w:trPr>
          <w:trHeight w:val="626"/>
        </w:trPr>
        <w:tc>
          <w:tcPr>
            <w:tcW w:w="567" w:type="dxa"/>
          </w:tcPr>
          <w:p w14:paraId="53E1E0F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67</w:t>
            </w:r>
          </w:p>
        </w:tc>
        <w:tc>
          <w:tcPr>
            <w:tcW w:w="3112" w:type="dxa"/>
          </w:tcPr>
          <w:p w14:paraId="1B80D66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Frunză de dafin, f</w:t>
            </w:r>
            <w:r w:rsidRPr="00706C4F">
              <w:rPr>
                <w:rFonts w:ascii="Times New Roman" w:eastAsia="SimSun" w:hAnsi="Times New Roman" w:cs="Times New Roman"/>
                <w:sz w:val="20"/>
                <w:szCs w:val="20"/>
                <w:lang w:val="ro-RO"/>
              </w:rPr>
              <w:t>runze întregi sau ușor fragmentate, uscate, curate</w:t>
            </w:r>
          </w:p>
        </w:tc>
        <w:tc>
          <w:tcPr>
            <w:tcW w:w="1483" w:type="dxa"/>
          </w:tcPr>
          <w:p w14:paraId="38AED3E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15870000-7</w:t>
            </w:r>
          </w:p>
          <w:p w14:paraId="26037F76"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F3D9D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 kg</w:t>
            </w:r>
          </w:p>
          <w:p w14:paraId="29C089A5"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A6D566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2F97C67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 GOST 17594-81</w:t>
            </w:r>
          </w:p>
        </w:tc>
        <w:tc>
          <w:tcPr>
            <w:tcW w:w="1350" w:type="dxa"/>
          </w:tcPr>
          <w:p w14:paraId="6CA5AD6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2AFA31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lună</w:t>
            </w:r>
          </w:p>
        </w:tc>
      </w:tr>
      <w:tr w:rsidR="00813F0A" w:rsidRPr="00706C4F" w14:paraId="6B2E6566" w14:textId="77777777" w:rsidTr="00706C4F">
        <w:trPr>
          <w:trHeight w:val="487"/>
        </w:trPr>
        <w:tc>
          <w:tcPr>
            <w:tcW w:w="567" w:type="dxa"/>
          </w:tcPr>
          <w:p w14:paraId="74F1A92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68</w:t>
            </w:r>
          </w:p>
        </w:tc>
        <w:tc>
          <w:tcPr>
            <w:tcW w:w="3112" w:type="dxa"/>
          </w:tcPr>
          <w:p w14:paraId="75F32ED5" w14:textId="77777777" w:rsidR="00813F0A" w:rsidRPr="00706C4F" w:rsidRDefault="00813F0A" w:rsidP="00602BBA">
            <w:pPr>
              <w:spacing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Oţet</w:t>
            </w:r>
            <w:proofErr w:type="spellEnd"/>
            <w:r w:rsidRPr="00706C4F">
              <w:rPr>
                <w:rFonts w:ascii="Times New Roman" w:hAnsi="Times New Roman" w:cs="Times New Roman"/>
                <w:sz w:val="20"/>
                <w:szCs w:val="20"/>
                <w:lang w:val="ro-RO"/>
              </w:rPr>
              <w:t xml:space="preserve"> de măr, l</w:t>
            </w:r>
            <w:r w:rsidRPr="00706C4F">
              <w:rPr>
                <w:rFonts w:ascii="Times New Roman" w:eastAsia="SimSun" w:hAnsi="Times New Roman" w:cs="Times New Roman"/>
                <w:sz w:val="20"/>
                <w:szCs w:val="20"/>
                <w:lang w:val="ro-RO"/>
              </w:rPr>
              <w:t>ichid limpede sau ușor tulbure (dacă este nepasteurizat), culoare galben-auriu spre brun deschis</w:t>
            </w:r>
          </w:p>
        </w:tc>
        <w:tc>
          <w:tcPr>
            <w:tcW w:w="1483" w:type="dxa"/>
          </w:tcPr>
          <w:p w14:paraId="0D5890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15871110-8</w:t>
            </w:r>
          </w:p>
          <w:p w14:paraId="19A680A0"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3A128E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 L</w:t>
            </w:r>
          </w:p>
          <w:p w14:paraId="78AA26C3"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329DFD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w:t>
            </w:r>
          </w:p>
        </w:tc>
        <w:tc>
          <w:tcPr>
            <w:tcW w:w="2675" w:type="dxa"/>
          </w:tcPr>
          <w:p w14:paraId="7219B2F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5EF43EE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SF 38412395-001:2009</w:t>
            </w:r>
          </w:p>
        </w:tc>
        <w:tc>
          <w:tcPr>
            <w:tcW w:w="1390" w:type="dxa"/>
            <w:gridSpan w:val="2"/>
          </w:tcPr>
          <w:p w14:paraId="5B1EA1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122B2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lună</w:t>
            </w:r>
          </w:p>
        </w:tc>
      </w:tr>
      <w:tr w:rsidR="00813F0A" w:rsidRPr="00706C4F" w14:paraId="7F024374" w14:textId="77777777" w:rsidTr="00706C4F">
        <w:trPr>
          <w:trHeight w:val="692"/>
        </w:trPr>
        <w:tc>
          <w:tcPr>
            <w:tcW w:w="567" w:type="dxa"/>
          </w:tcPr>
          <w:p w14:paraId="6DF4FB3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69</w:t>
            </w:r>
          </w:p>
        </w:tc>
        <w:tc>
          <w:tcPr>
            <w:tcW w:w="3112" w:type="dxa"/>
          </w:tcPr>
          <w:p w14:paraId="6A56E5F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Oțet de masă  9%, l</w:t>
            </w:r>
            <w:r w:rsidRPr="00706C4F">
              <w:rPr>
                <w:rFonts w:ascii="Times New Roman" w:eastAsia="SimSun" w:hAnsi="Times New Roman" w:cs="Times New Roman"/>
                <w:sz w:val="20"/>
                <w:szCs w:val="20"/>
                <w:lang w:val="ro-RO"/>
              </w:rPr>
              <w:t>ichid limpede, fără impurități sau sedimente vizibile</w:t>
            </w:r>
          </w:p>
        </w:tc>
        <w:tc>
          <w:tcPr>
            <w:tcW w:w="1483" w:type="dxa"/>
          </w:tcPr>
          <w:p w14:paraId="22C125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15871110-8</w:t>
            </w:r>
          </w:p>
          <w:p w14:paraId="66C2A165"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3B6864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 L</w:t>
            </w:r>
          </w:p>
        </w:tc>
        <w:tc>
          <w:tcPr>
            <w:tcW w:w="1196" w:type="dxa"/>
          </w:tcPr>
          <w:p w14:paraId="1C49D2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w:t>
            </w:r>
          </w:p>
        </w:tc>
        <w:tc>
          <w:tcPr>
            <w:tcW w:w="2675" w:type="dxa"/>
          </w:tcPr>
          <w:p w14:paraId="570DB21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90" w:type="dxa"/>
            <w:gridSpan w:val="2"/>
          </w:tcPr>
          <w:p w14:paraId="43751DB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13DC702D" w14:textId="77777777" w:rsidTr="00706C4F">
        <w:trPr>
          <w:trHeight w:val="554"/>
        </w:trPr>
        <w:tc>
          <w:tcPr>
            <w:tcW w:w="567" w:type="dxa"/>
          </w:tcPr>
          <w:p w14:paraId="14E2C60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70</w:t>
            </w:r>
          </w:p>
        </w:tc>
        <w:tc>
          <w:tcPr>
            <w:tcW w:w="3112" w:type="dxa"/>
          </w:tcPr>
          <w:p w14:paraId="5AD300C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Drojdie de panificație comprimată, </w:t>
            </w:r>
            <w:r w:rsidRPr="00706C4F">
              <w:rPr>
                <w:rFonts w:ascii="Times New Roman" w:eastAsia="SimSun" w:hAnsi="Times New Roman" w:cs="Times New Roman"/>
                <w:sz w:val="20"/>
                <w:szCs w:val="20"/>
                <w:lang w:val="ro-RO"/>
              </w:rPr>
              <w:t xml:space="preserve">solid, friabil, cu o greutate standard, </w:t>
            </w:r>
            <w:r w:rsidRPr="00706C4F">
              <w:rPr>
                <w:rFonts w:ascii="Times New Roman" w:hAnsi="Times New Roman" w:cs="Times New Roman"/>
                <w:sz w:val="20"/>
                <w:szCs w:val="20"/>
                <w:lang w:val="ro-RO"/>
              </w:rPr>
              <w:t>produs autohton</w:t>
            </w:r>
          </w:p>
        </w:tc>
        <w:tc>
          <w:tcPr>
            <w:tcW w:w="1483" w:type="dxa"/>
          </w:tcPr>
          <w:p w14:paraId="6BD1F27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15800000-6    </w:t>
            </w:r>
          </w:p>
        </w:tc>
        <w:tc>
          <w:tcPr>
            <w:tcW w:w="1014" w:type="dxa"/>
          </w:tcPr>
          <w:p w14:paraId="70508C9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 kg</w:t>
            </w:r>
          </w:p>
          <w:p w14:paraId="5D2E34FA"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0B3369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675" w:type="dxa"/>
          </w:tcPr>
          <w:p w14:paraId="0642C5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90" w:type="dxa"/>
            <w:gridSpan w:val="2"/>
          </w:tcPr>
          <w:p w14:paraId="4AA76B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749C299B" w14:textId="77777777" w:rsidTr="00706C4F">
        <w:trPr>
          <w:trHeight w:val="1040"/>
        </w:trPr>
        <w:tc>
          <w:tcPr>
            <w:tcW w:w="567" w:type="dxa"/>
          </w:tcPr>
          <w:p w14:paraId="0AC82B4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71</w:t>
            </w:r>
          </w:p>
        </w:tc>
        <w:tc>
          <w:tcPr>
            <w:tcW w:w="3112" w:type="dxa"/>
          </w:tcPr>
          <w:p w14:paraId="3C309D0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Stafide, f</w:t>
            </w:r>
            <w:r w:rsidRPr="00706C4F">
              <w:rPr>
                <w:rFonts w:ascii="Times New Roman" w:eastAsia="SimSun" w:hAnsi="Times New Roman" w:cs="Times New Roman"/>
                <w:sz w:val="20"/>
                <w:szCs w:val="20"/>
                <w:lang w:val="ro-RO"/>
              </w:rPr>
              <w:t>ructe uscate, întregi sau fragmentate, fără mucegai sau insecte</w:t>
            </w:r>
          </w:p>
        </w:tc>
        <w:tc>
          <w:tcPr>
            <w:tcW w:w="1483" w:type="dxa"/>
          </w:tcPr>
          <w:p w14:paraId="300500C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15872400-5</w:t>
            </w:r>
          </w:p>
          <w:p w14:paraId="4AFB3645"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25DD1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60 kg</w:t>
            </w:r>
          </w:p>
          <w:p w14:paraId="0439278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FAF595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675" w:type="dxa"/>
          </w:tcPr>
          <w:p w14:paraId="25022D0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5F862CA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396BC49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90" w:type="dxa"/>
            <w:gridSpan w:val="2"/>
          </w:tcPr>
          <w:p w14:paraId="766242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3290B5D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6A506FAE" w14:textId="77777777" w:rsidTr="00706C4F">
        <w:trPr>
          <w:trHeight w:val="1097"/>
        </w:trPr>
        <w:tc>
          <w:tcPr>
            <w:tcW w:w="567" w:type="dxa"/>
          </w:tcPr>
          <w:p w14:paraId="25F503D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72</w:t>
            </w:r>
          </w:p>
        </w:tc>
        <w:tc>
          <w:tcPr>
            <w:tcW w:w="3112" w:type="dxa"/>
          </w:tcPr>
          <w:p w14:paraId="43A206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Magiun de mere, o</w:t>
            </w:r>
            <w:r w:rsidRPr="00706C4F">
              <w:rPr>
                <w:rFonts w:ascii="Times New Roman" w:eastAsia="SimSun" w:hAnsi="Times New Roman" w:cs="Times New Roman"/>
                <w:sz w:val="20"/>
                <w:szCs w:val="20"/>
                <w:lang w:val="ro-RO"/>
              </w:rPr>
              <w:t xml:space="preserve">mogenă, fără bucăți mari, fără impurități sau cristale de zahăr </w:t>
            </w:r>
            <w:r w:rsidRPr="00706C4F">
              <w:rPr>
                <w:rFonts w:ascii="Times New Roman" w:hAnsi="Times New Roman" w:cs="Times New Roman"/>
                <w:sz w:val="20"/>
                <w:szCs w:val="20"/>
                <w:lang w:val="ro-RO"/>
              </w:rPr>
              <w:t>produs autohton</w:t>
            </w:r>
          </w:p>
        </w:tc>
        <w:tc>
          <w:tcPr>
            <w:tcW w:w="1483" w:type="dxa"/>
          </w:tcPr>
          <w:p w14:paraId="39D21F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153324-8</w:t>
            </w:r>
          </w:p>
        </w:tc>
        <w:tc>
          <w:tcPr>
            <w:tcW w:w="1014" w:type="dxa"/>
          </w:tcPr>
          <w:p w14:paraId="4D1B6A1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 kg</w:t>
            </w:r>
          </w:p>
        </w:tc>
        <w:tc>
          <w:tcPr>
            <w:tcW w:w="1196" w:type="dxa"/>
          </w:tcPr>
          <w:p w14:paraId="2FC2EEE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Borcane- 0,860 kg.</w:t>
            </w:r>
          </w:p>
        </w:tc>
        <w:tc>
          <w:tcPr>
            <w:tcW w:w="2675" w:type="dxa"/>
          </w:tcPr>
          <w:p w14:paraId="645393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6929-88,</w:t>
            </w:r>
          </w:p>
          <w:p w14:paraId="755018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nr.520 din 22.06.2010, </w:t>
            </w:r>
          </w:p>
          <w:p w14:paraId="1CD66F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90" w:type="dxa"/>
            <w:gridSpan w:val="2"/>
          </w:tcPr>
          <w:p w14:paraId="698D3C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4A10E0E9" w14:textId="77777777" w:rsidTr="00706C4F">
        <w:trPr>
          <w:trHeight w:val="1028"/>
        </w:trPr>
        <w:tc>
          <w:tcPr>
            <w:tcW w:w="567" w:type="dxa"/>
          </w:tcPr>
          <w:p w14:paraId="2AD9482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73</w:t>
            </w:r>
          </w:p>
        </w:tc>
        <w:tc>
          <w:tcPr>
            <w:tcW w:w="3112" w:type="dxa"/>
          </w:tcPr>
          <w:p w14:paraId="6F191C45" w14:textId="578611B0" w:rsidR="00813F0A" w:rsidRPr="00706C4F" w:rsidRDefault="00813F0A" w:rsidP="00706C4F">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Fasole uscată - </w:t>
            </w:r>
            <w:r w:rsidRPr="00706C4F">
              <w:rPr>
                <w:rFonts w:ascii="Times New Roman" w:eastAsia="SimSun" w:hAnsi="Times New Roman" w:cs="Times New Roman"/>
                <w:sz w:val="20"/>
                <w:szCs w:val="20"/>
                <w:lang w:val="ro-RO"/>
              </w:rPr>
              <w:t xml:space="preserve">Boabe întregi, uniforme fără impurități vizibile (pietre, pământ, alte semințe) </w:t>
            </w:r>
            <w:r w:rsidRPr="00706C4F">
              <w:rPr>
                <w:rFonts w:ascii="Times New Roman" w:hAnsi="Times New Roman" w:cs="Times New Roman"/>
                <w:sz w:val="20"/>
                <w:szCs w:val="20"/>
                <w:lang w:val="ro-RO"/>
              </w:rPr>
              <w:t>calitate extra.</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Produs autohton</w:t>
            </w:r>
          </w:p>
        </w:tc>
        <w:tc>
          <w:tcPr>
            <w:tcW w:w="1483" w:type="dxa"/>
          </w:tcPr>
          <w:p w14:paraId="315E79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1074901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250 kg</w:t>
            </w:r>
          </w:p>
        </w:tc>
        <w:tc>
          <w:tcPr>
            <w:tcW w:w="1196" w:type="dxa"/>
          </w:tcPr>
          <w:p w14:paraId="62C950B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6029A44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38908CB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205 din 11.03.2009</w:t>
            </w:r>
          </w:p>
          <w:p w14:paraId="1C7411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7758-75</w:t>
            </w:r>
          </w:p>
        </w:tc>
        <w:tc>
          <w:tcPr>
            <w:tcW w:w="1350" w:type="dxa"/>
          </w:tcPr>
          <w:p w14:paraId="2BBE996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384AEA93" w14:textId="77777777" w:rsidTr="00706C4F">
        <w:trPr>
          <w:trHeight w:val="448"/>
        </w:trPr>
        <w:tc>
          <w:tcPr>
            <w:tcW w:w="567" w:type="dxa"/>
          </w:tcPr>
          <w:p w14:paraId="04911D38"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74</w:t>
            </w:r>
          </w:p>
        </w:tc>
        <w:tc>
          <w:tcPr>
            <w:tcW w:w="3112" w:type="dxa"/>
          </w:tcPr>
          <w:p w14:paraId="6F8F9ED6" w14:textId="2CDEAFE6" w:rsidR="00813F0A" w:rsidRPr="00706C4F" w:rsidRDefault="00813F0A" w:rsidP="00706C4F">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Mazăre uscată-b</w:t>
            </w:r>
            <w:r w:rsidRPr="00706C4F">
              <w:rPr>
                <w:rFonts w:ascii="Times New Roman" w:eastAsia="SimSun" w:hAnsi="Times New Roman" w:cs="Times New Roman"/>
                <w:sz w:val="20"/>
                <w:szCs w:val="20"/>
                <w:lang w:val="ro-RO"/>
              </w:rPr>
              <w:t xml:space="preserve">oabe întregi, uniforme ca dimensiune și culoare, fără impurități (pietre, pământ, alte semințe </w:t>
            </w:r>
            <w:r w:rsidRPr="00706C4F">
              <w:rPr>
                <w:rFonts w:ascii="Times New Roman" w:hAnsi="Times New Roman" w:cs="Times New Roman"/>
                <w:sz w:val="20"/>
                <w:szCs w:val="20"/>
                <w:lang w:val="ro-RO"/>
              </w:rPr>
              <w:t>calitate extra.</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Produs autohton</w:t>
            </w:r>
          </w:p>
        </w:tc>
        <w:tc>
          <w:tcPr>
            <w:tcW w:w="1483" w:type="dxa"/>
          </w:tcPr>
          <w:p w14:paraId="73CD6E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2B0F613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tc>
        <w:tc>
          <w:tcPr>
            <w:tcW w:w="1196" w:type="dxa"/>
          </w:tcPr>
          <w:p w14:paraId="081151D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1B7CD32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1EBCA4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205 din 11.03.2009</w:t>
            </w:r>
          </w:p>
          <w:p w14:paraId="45F16B9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6201-68</w:t>
            </w:r>
          </w:p>
          <w:p w14:paraId="59B96562" w14:textId="77777777" w:rsidR="00813F0A" w:rsidRPr="00706C4F" w:rsidRDefault="00813F0A" w:rsidP="00602BBA">
            <w:pPr>
              <w:spacing w:line="240" w:lineRule="auto"/>
              <w:rPr>
                <w:rFonts w:ascii="Times New Roman" w:hAnsi="Times New Roman" w:cs="Times New Roman"/>
                <w:sz w:val="20"/>
                <w:szCs w:val="20"/>
                <w:lang w:val="ro-RO"/>
              </w:rPr>
            </w:pPr>
          </w:p>
        </w:tc>
        <w:tc>
          <w:tcPr>
            <w:tcW w:w="1350" w:type="dxa"/>
          </w:tcPr>
          <w:p w14:paraId="38733F2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5C9EAB82" w14:textId="77777777" w:rsidTr="00706C4F">
        <w:trPr>
          <w:trHeight w:val="693"/>
        </w:trPr>
        <w:tc>
          <w:tcPr>
            <w:tcW w:w="567" w:type="dxa"/>
          </w:tcPr>
          <w:p w14:paraId="2D15EBB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75</w:t>
            </w:r>
          </w:p>
        </w:tc>
        <w:tc>
          <w:tcPr>
            <w:tcW w:w="3112" w:type="dxa"/>
          </w:tcPr>
          <w:p w14:paraId="3D00649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Mazăre verde conservată, bo</w:t>
            </w:r>
            <w:r w:rsidRPr="00706C4F">
              <w:rPr>
                <w:rFonts w:ascii="Times New Roman" w:eastAsia="SimSun" w:hAnsi="Times New Roman" w:cs="Times New Roman"/>
                <w:sz w:val="20"/>
                <w:szCs w:val="20"/>
                <w:lang w:val="ro-RO"/>
              </w:rPr>
              <w:t xml:space="preserve">abe întregi, ferme, fără impurități, culoare verde specifică </w:t>
            </w:r>
            <w:r w:rsidRPr="00706C4F">
              <w:rPr>
                <w:rFonts w:ascii="Times New Roman" w:hAnsi="Times New Roman" w:cs="Times New Roman"/>
                <w:sz w:val="20"/>
                <w:szCs w:val="20"/>
                <w:lang w:val="ro-RO"/>
              </w:rPr>
              <w:t>produsului. Produs autohton</w:t>
            </w:r>
          </w:p>
        </w:tc>
        <w:tc>
          <w:tcPr>
            <w:tcW w:w="1483" w:type="dxa"/>
          </w:tcPr>
          <w:p w14:paraId="531F7C3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03212213-6</w:t>
            </w:r>
          </w:p>
        </w:tc>
        <w:tc>
          <w:tcPr>
            <w:tcW w:w="1014" w:type="dxa"/>
          </w:tcPr>
          <w:p w14:paraId="79EC82B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 kg</w:t>
            </w:r>
          </w:p>
        </w:tc>
        <w:tc>
          <w:tcPr>
            <w:tcW w:w="1196" w:type="dxa"/>
          </w:tcPr>
          <w:p w14:paraId="015FD7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Borcane </w:t>
            </w:r>
          </w:p>
          <w:p w14:paraId="54C865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0,670 kg</w:t>
            </w:r>
          </w:p>
        </w:tc>
        <w:tc>
          <w:tcPr>
            <w:tcW w:w="2715" w:type="dxa"/>
            <w:gridSpan w:val="2"/>
          </w:tcPr>
          <w:p w14:paraId="26F76AC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15842-90</w:t>
            </w:r>
          </w:p>
          <w:p w14:paraId="7CC7534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HG 520 din 22.06.2010</w:t>
            </w:r>
          </w:p>
          <w:p w14:paraId="05D239C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6CFFA5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266A71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6FEA" w:rsidRPr="00706C4F" w14:paraId="1D1FD8EF" w14:textId="77777777" w:rsidTr="00706C4F">
        <w:trPr>
          <w:trHeight w:val="2070"/>
        </w:trPr>
        <w:tc>
          <w:tcPr>
            <w:tcW w:w="567" w:type="dxa"/>
          </w:tcPr>
          <w:p w14:paraId="4E2688F8" w14:textId="77777777" w:rsidR="00816FEA" w:rsidRPr="00706C4F" w:rsidRDefault="00816FEA" w:rsidP="00816FE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76</w:t>
            </w:r>
          </w:p>
        </w:tc>
        <w:tc>
          <w:tcPr>
            <w:tcW w:w="3112" w:type="dxa"/>
          </w:tcPr>
          <w:p w14:paraId="37617DC4" w14:textId="77777777" w:rsidR="00816FEA" w:rsidRPr="00706C4F" w:rsidRDefault="00816FEA" w:rsidP="00816FEA">
            <w:pPr>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Castraveți conservați, produs autohton. Castraveții trebuie să fie întregi, sănătoși, fără defecte vizibile, fără urme de mucegai sau fermentație necorespunzătoare. Culoare: verde până la verde-oliv, uniformă . Gust și miros: caracteristic produsului, plăcut, fără gusturi sau mirosuri străine. </w:t>
            </w:r>
            <w:r w:rsidRPr="00706C4F">
              <w:rPr>
                <w:rFonts w:ascii="Times New Roman" w:eastAsia="SimSun" w:hAnsi="Times New Roman" w:cs="Times New Roman"/>
                <w:sz w:val="20"/>
                <w:szCs w:val="20"/>
                <w:lang w:val="ro-RO"/>
              </w:rPr>
              <w:t xml:space="preserve"> </w:t>
            </w:r>
          </w:p>
        </w:tc>
        <w:tc>
          <w:tcPr>
            <w:tcW w:w="1483" w:type="dxa"/>
          </w:tcPr>
          <w:p w14:paraId="3222A2B8"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15331500-2</w:t>
            </w:r>
          </w:p>
        </w:tc>
        <w:tc>
          <w:tcPr>
            <w:tcW w:w="1014" w:type="dxa"/>
          </w:tcPr>
          <w:p w14:paraId="75C93080"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250 kg</w:t>
            </w:r>
          </w:p>
        </w:tc>
        <w:tc>
          <w:tcPr>
            <w:tcW w:w="1196" w:type="dxa"/>
          </w:tcPr>
          <w:p w14:paraId="42569F87"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Borcane-</w:t>
            </w:r>
          </w:p>
          <w:p w14:paraId="1032CFCB"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 kg</w:t>
            </w:r>
          </w:p>
          <w:p w14:paraId="085A58BF"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Masa net-</w:t>
            </w:r>
          </w:p>
          <w:p w14:paraId="0D0B3B22"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tc>
        <w:tc>
          <w:tcPr>
            <w:tcW w:w="2715" w:type="dxa"/>
            <w:gridSpan w:val="2"/>
          </w:tcPr>
          <w:p w14:paraId="02E82D1F"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20144-74</w:t>
            </w:r>
          </w:p>
          <w:p w14:paraId="2017A05B"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456F8F57"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63DAC3A3"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996 din 20.08.2003</w:t>
            </w:r>
          </w:p>
          <w:p w14:paraId="5A90258C" w14:textId="77777777" w:rsidR="00816FEA" w:rsidRPr="00706C4F" w:rsidRDefault="00816FEA" w:rsidP="00816FEA">
            <w:pPr>
              <w:spacing w:line="240" w:lineRule="auto"/>
              <w:rPr>
                <w:rFonts w:ascii="Times New Roman" w:hAnsi="Times New Roman" w:cs="Times New Roman"/>
                <w:sz w:val="20"/>
                <w:szCs w:val="20"/>
                <w:lang w:val="ro-RO"/>
              </w:rPr>
            </w:pPr>
          </w:p>
        </w:tc>
        <w:tc>
          <w:tcPr>
            <w:tcW w:w="1350" w:type="dxa"/>
          </w:tcPr>
          <w:p w14:paraId="7A81A2CF"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66FD43D3" w14:textId="5A4FE64B"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bl>
    <w:p w14:paraId="41434087" w14:textId="0EDA6F86" w:rsidR="00353C34" w:rsidRDefault="00353C34" w:rsidP="00473BB9"/>
    <w:p w14:paraId="11E341EC" w14:textId="77777777" w:rsidR="00813F0A" w:rsidRPr="00BA06E4" w:rsidRDefault="00813F0A" w:rsidP="00813F0A">
      <w:pPr>
        <w:rPr>
          <w:rFonts w:ascii="Times New Roman" w:hAnsi="Times New Roman"/>
          <w:sz w:val="24"/>
          <w:szCs w:val="24"/>
          <w:lang w:val="ro-RO"/>
        </w:rPr>
      </w:pPr>
      <w:r w:rsidRPr="00BA06E4">
        <w:rPr>
          <w:rFonts w:ascii="Times New Roman" w:hAnsi="Times New Roman"/>
          <w:sz w:val="24"/>
          <w:szCs w:val="24"/>
          <w:lang w:val="ro-RO"/>
        </w:rPr>
        <w:t>*- Cantități calculate pentru 3 luni.</w:t>
      </w:r>
    </w:p>
    <w:p w14:paraId="6CF51994" w14:textId="77777777" w:rsidR="00813F0A" w:rsidRDefault="00813F0A" w:rsidP="00473BB9"/>
    <w:sectPr w:rsidR="00813F0A" w:rsidSect="00706C4F">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Rounded">
    <w:altName w:val="Segoe Print"/>
    <w:charset w:val="00"/>
    <w:family w:val="auto"/>
    <w:pitch w:val="default"/>
  </w:font>
  <w:font w:name="sans-serif">
    <w:altName w:val="Segoe Print"/>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4" w15:restartNumberingAfterBreak="0">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6061224"/>
    <w:multiLevelType w:val="hybridMultilevel"/>
    <w:tmpl w:val="4DA4E1A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1C77B8"/>
    <w:multiLevelType w:val="hybridMultilevel"/>
    <w:tmpl w:val="5BAC6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ED467A"/>
    <w:multiLevelType w:val="hybridMultilevel"/>
    <w:tmpl w:val="F592961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2AD85A4D"/>
    <w:multiLevelType w:val="hybridMultilevel"/>
    <w:tmpl w:val="0CD0C8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E97C3A"/>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737E96"/>
    <w:multiLevelType w:val="hybridMultilevel"/>
    <w:tmpl w:val="371806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3D6768"/>
    <w:multiLevelType w:val="hybridMultilevel"/>
    <w:tmpl w:val="D96807D6"/>
    <w:lvl w:ilvl="0" w:tplc="0246A76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0635E35"/>
    <w:multiLevelType w:val="hybridMultilevel"/>
    <w:tmpl w:val="DCC047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B333A"/>
    <w:multiLevelType w:val="hybridMultilevel"/>
    <w:tmpl w:val="5F7CAC0C"/>
    <w:lvl w:ilvl="0" w:tplc="048007CC">
      <w:start w:val="1500"/>
      <w:numFmt w:val="bullet"/>
      <w:lvlText w:val="-"/>
      <w:lvlJc w:val="left"/>
      <w:pPr>
        <w:ind w:left="720" w:hanging="360"/>
      </w:pPr>
      <w:rPr>
        <w:rFonts w:ascii="Times New Roman" w:eastAsia="PMingLiU"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4FD3639"/>
    <w:multiLevelType w:val="hybridMultilevel"/>
    <w:tmpl w:val="C8607E0A"/>
    <w:lvl w:ilvl="0" w:tplc="0419000F">
      <w:start w:val="1"/>
      <w:numFmt w:val="decimal"/>
      <w:lvlText w:val="%1."/>
      <w:lvlJc w:val="left"/>
      <w:pPr>
        <w:ind w:left="645" w:hanging="360"/>
      </w:pPr>
      <w:rPr>
        <w:rFonts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23" w15:restartNumberingAfterBreak="0">
    <w:nsid w:val="594E52C2"/>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56F13"/>
    <w:multiLevelType w:val="hybridMultilevel"/>
    <w:tmpl w:val="E390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0"/>
  </w:num>
  <w:num w:numId="5">
    <w:abstractNumId w:val="2"/>
  </w:num>
  <w:num w:numId="6">
    <w:abstractNumId w:val="27"/>
  </w:num>
  <w:num w:numId="7">
    <w:abstractNumId w:val="3"/>
  </w:num>
  <w:num w:numId="8">
    <w:abstractNumId w:val="24"/>
  </w:num>
  <w:num w:numId="9">
    <w:abstractNumId w:val="1"/>
  </w:num>
  <w:num w:numId="10">
    <w:abstractNumId w:val="20"/>
  </w:num>
  <w:num w:numId="11">
    <w:abstractNumId w:val="4"/>
  </w:num>
  <w:num w:numId="12">
    <w:abstractNumId w:val="5"/>
  </w:num>
  <w:num w:numId="13">
    <w:abstractNumId w:val="26"/>
  </w:num>
  <w:num w:numId="14">
    <w:abstractNumId w:val="28"/>
  </w:num>
  <w:num w:numId="15">
    <w:abstractNumId w:val="31"/>
  </w:num>
  <w:num w:numId="16">
    <w:abstractNumId w:val="17"/>
  </w:num>
  <w:num w:numId="17">
    <w:abstractNumId w:val="30"/>
  </w:num>
  <w:num w:numId="18">
    <w:abstractNumId w:val="8"/>
  </w:num>
  <w:num w:numId="19">
    <w:abstractNumId w:val="7"/>
  </w:num>
  <w:num w:numId="20">
    <w:abstractNumId w:val="33"/>
  </w:num>
  <w:num w:numId="21">
    <w:abstractNumId w:val="32"/>
  </w:num>
  <w:num w:numId="22">
    <w:abstractNumId w:val="19"/>
  </w:num>
  <w:num w:numId="23">
    <w:abstractNumId w:val="14"/>
  </w:num>
  <w:num w:numId="24">
    <w:abstractNumId w:val="23"/>
  </w:num>
  <w:num w:numId="25">
    <w:abstractNumId w:val="22"/>
  </w:num>
  <w:num w:numId="26">
    <w:abstractNumId w:val="15"/>
  </w:num>
  <w:num w:numId="27">
    <w:abstractNumId w:val="11"/>
  </w:num>
  <w:num w:numId="28">
    <w:abstractNumId w:val="18"/>
  </w:num>
  <w:num w:numId="29">
    <w:abstractNumId w:val="6"/>
  </w:num>
  <w:num w:numId="30">
    <w:abstractNumId w:val="10"/>
  </w:num>
  <w:num w:numId="31">
    <w:abstractNumId w:val="9"/>
  </w:num>
  <w:num w:numId="32">
    <w:abstractNumId w:val="25"/>
  </w:num>
  <w:num w:numId="33">
    <w:abstractNumId w:val="12"/>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A5"/>
    <w:rsid w:val="00021C22"/>
    <w:rsid w:val="000378EF"/>
    <w:rsid w:val="00044CB3"/>
    <w:rsid w:val="0005238D"/>
    <w:rsid w:val="00063DC4"/>
    <w:rsid w:val="0006692D"/>
    <w:rsid w:val="00074E3E"/>
    <w:rsid w:val="00084177"/>
    <w:rsid w:val="00086590"/>
    <w:rsid w:val="000976FF"/>
    <w:rsid w:val="000A7783"/>
    <w:rsid w:val="000E1B23"/>
    <w:rsid w:val="000E766F"/>
    <w:rsid w:val="000F5291"/>
    <w:rsid w:val="00100C97"/>
    <w:rsid w:val="00105D18"/>
    <w:rsid w:val="001162A5"/>
    <w:rsid w:val="00135FEF"/>
    <w:rsid w:val="0014381B"/>
    <w:rsid w:val="00143C95"/>
    <w:rsid w:val="00147206"/>
    <w:rsid w:val="0016273D"/>
    <w:rsid w:val="0017695C"/>
    <w:rsid w:val="001B2F06"/>
    <w:rsid w:val="001C0489"/>
    <w:rsid w:val="001C7F59"/>
    <w:rsid w:val="001D21AD"/>
    <w:rsid w:val="001F6E49"/>
    <w:rsid w:val="00206546"/>
    <w:rsid w:val="0020726F"/>
    <w:rsid w:val="00227A41"/>
    <w:rsid w:val="00240F28"/>
    <w:rsid w:val="002605E8"/>
    <w:rsid w:val="00267651"/>
    <w:rsid w:val="002717C7"/>
    <w:rsid w:val="00274943"/>
    <w:rsid w:val="00280FE3"/>
    <w:rsid w:val="002951CA"/>
    <w:rsid w:val="002A1700"/>
    <w:rsid w:val="002B0C2D"/>
    <w:rsid w:val="002C7F95"/>
    <w:rsid w:val="002D08DD"/>
    <w:rsid w:val="00332793"/>
    <w:rsid w:val="00336341"/>
    <w:rsid w:val="00353C34"/>
    <w:rsid w:val="0035477D"/>
    <w:rsid w:val="00384486"/>
    <w:rsid w:val="00386AFF"/>
    <w:rsid w:val="003876DB"/>
    <w:rsid w:val="003A4456"/>
    <w:rsid w:val="003A5421"/>
    <w:rsid w:val="003A787A"/>
    <w:rsid w:val="003C4CB0"/>
    <w:rsid w:val="003C5B81"/>
    <w:rsid w:val="003D5A2C"/>
    <w:rsid w:val="003E6B4D"/>
    <w:rsid w:val="003F4042"/>
    <w:rsid w:val="00411DE0"/>
    <w:rsid w:val="00412B2F"/>
    <w:rsid w:val="004176FE"/>
    <w:rsid w:val="00450057"/>
    <w:rsid w:val="004533E5"/>
    <w:rsid w:val="00464578"/>
    <w:rsid w:val="00466B16"/>
    <w:rsid w:val="00467614"/>
    <w:rsid w:val="00473353"/>
    <w:rsid w:val="00473BB9"/>
    <w:rsid w:val="00473E3F"/>
    <w:rsid w:val="00487E49"/>
    <w:rsid w:val="0049028F"/>
    <w:rsid w:val="004A1001"/>
    <w:rsid w:val="004A1131"/>
    <w:rsid w:val="004B4070"/>
    <w:rsid w:val="0050269F"/>
    <w:rsid w:val="00506177"/>
    <w:rsid w:val="0050626F"/>
    <w:rsid w:val="00530459"/>
    <w:rsid w:val="0053293A"/>
    <w:rsid w:val="00533201"/>
    <w:rsid w:val="00534511"/>
    <w:rsid w:val="00543899"/>
    <w:rsid w:val="005A55DE"/>
    <w:rsid w:val="005A66C2"/>
    <w:rsid w:val="005A70EA"/>
    <w:rsid w:val="005B2547"/>
    <w:rsid w:val="005B3715"/>
    <w:rsid w:val="005D1664"/>
    <w:rsid w:val="005D1B4E"/>
    <w:rsid w:val="005D6AA8"/>
    <w:rsid w:val="006260AD"/>
    <w:rsid w:val="00635358"/>
    <w:rsid w:val="00635809"/>
    <w:rsid w:val="0064229B"/>
    <w:rsid w:val="00656CE1"/>
    <w:rsid w:val="006910B1"/>
    <w:rsid w:val="00691E99"/>
    <w:rsid w:val="006B0F56"/>
    <w:rsid w:val="006C32B4"/>
    <w:rsid w:val="006C5EDE"/>
    <w:rsid w:val="006F11C9"/>
    <w:rsid w:val="00705D72"/>
    <w:rsid w:val="00706C4F"/>
    <w:rsid w:val="0072177F"/>
    <w:rsid w:val="00734DAC"/>
    <w:rsid w:val="00745D96"/>
    <w:rsid w:val="007651B8"/>
    <w:rsid w:val="00765215"/>
    <w:rsid w:val="007671EE"/>
    <w:rsid w:val="00777049"/>
    <w:rsid w:val="00790884"/>
    <w:rsid w:val="00792F80"/>
    <w:rsid w:val="00795CED"/>
    <w:rsid w:val="007A231C"/>
    <w:rsid w:val="007A3AC5"/>
    <w:rsid w:val="007A4539"/>
    <w:rsid w:val="007C2FA1"/>
    <w:rsid w:val="007C3D4A"/>
    <w:rsid w:val="007E0825"/>
    <w:rsid w:val="007E2AC5"/>
    <w:rsid w:val="00813F0A"/>
    <w:rsid w:val="00816FEA"/>
    <w:rsid w:val="00846A71"/>
    <w:rsid w:val="0086632C"/>
    <w:rsid w:val="00875039"/>
    <w:rsid w:val="0088106C"/>
    <w:rsid w:val="00885B13"/>
    <w:rsid w:val="0089365B"/>
    <w:rsid w:val="008A5457"/>
    <w:rsid w:val="008D635A"/>
    <w:rsid w:val="008E7AB9"/>
    <w:rsid w:val="008F00EE"/>
    <w:rsid w:val="00901D70"/>
    <w:rsid w:val="00903FE9"/>
    <w:rsid w:val="009101DE"/>
    <w:rsid w:val="00912576"/>
    <w:rsid w:val="00913E80"/>
    <w:rsid w:val="00937B93"/>
    <w:rsid w:val="00961525"/>
    <w:rsid w:val="00970131"/>
    <w:rsid w:val="009A1ED3"/>
    <w:rsid w:val="009B59E8"/>
    <w:rsid w:val="009E11EF"/>
    <w:rsid w:val="009E35F6"/>
    <w:rsid w:val="009E61EC"/>
    <w:rsid w:val="00A03582"/>
    <w:rsid w:val="00A614B9"/>
    <w:rsid w:val="00A97E11"/>
    <w:rsid w:val="00AB45AC"/>
    <w:rsid w:val="00AF3B46"/>
    <w:rsid w:val="00B3476A"/>
    <w:rsid w:val="00B54E4F"/>
    <w:rsid w:val="00B67268"/>
    <w:rsid w:val="00B83CBA"/>
    <w:rsid w:val="00BA7ACA"/>
    <w:rsid w:val="00BC6E55"/>
    <w:rsid w:val="00BD316C"/>
    <w:rsid w:val="00BE2523"/>
    <w:rsid w:val="00C02AC5"/>
    <w:rsid w:val="00C20C51"/>
    <w:rsid w:val="00C2235A"/>
    <w:rsid w:val="00C27286"/>
    <w:rsid w:val="00C30272"/>
    <w:rsid w:val="00C34414"/>
    <w:rsid w:val="00CB23E2"/>
    <w:rsid w:val="00CC01FF"/>
    <w:rsid w:val="00CE1A55"/>
    <w:rsid w:val="00CF2D5C"/>
    <w:rsid w:val="00CF2F10"/>
    <w:rsid w:val="00D03803"/>
    <w:rsid w:val="00D1357D"/>
    <w:rsid w:val="00D44B95"/>
    <w:rsid w:val="00D45A00"/>
    <w:rsid w:val="00D46E2C"/>
    <w:rsid w:val="00D74670"/>
    <w:rsid w:val="00DA325E"/>
    <w:rsid w:val="00DB0F97"/>
    <w:rsid w:val="00DB175A"/>
    <w:rsid w:val="00DD3BED"/>
    <w:rsid w:val="00DF5663"/>
    <w:rsid w:val="00DF5EE5"/>
    <w:rsid w:val="00E417EB"/>
    <w:rsid w:val="00E73E28"/>
    <w:rsid w:val="00E82590"/>
    <w:rsid w:val="00E924F7"/>
    <w:rsid w:val="00E97214"/>
    <w:rsid w:val="00EC52AC"/>
    <w:rsid w:val="00EC7D8A"/>
    <w:rsid w:val="00ED057E"/>
    <w:rsid w:val="00F54E1D"/>
    <w:rsid w:val="00F6714B"/>
    <w:rsid w:val="00F971B9"/>
    <w:rsid w:val="00FC63E7"/>
    <w:rsid w:val="00FC6A91"/>
    <w:rsid w:val="00FD337E"/>
    <w:rsid w:val="00FD63BD"/>
    <w:rsid w:val="00FE0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5A"/>
  </w:style>
  <w:style w:type="paragraph" w:styleId="Titlu3">
    <w:name w:val="heading 3"/>
    <w:aliases w:val="Sub-Clause Paragraph,Section Header3"/>
    <w:basedOn w:val="Normal"/>
    <w:next w:val="Normal"/>
    <w:link w:val="Titlu3Caracter"/>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7217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72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C6E55"/>
    <w:pPr>
      <w:ind w:left="720"/>
      <w:contextualSpacing/>
    </w:pPr>
  </w:style>
  <w:style w:type="table" w:customStyle="1" w:styleId="Grigliatabella21">
    <w:name w:val="Griglia tabella21"/>
    <w:basedOn w:val="TabelNormal"/>
    <w:next w:val="Tabelgril"/>
    <w:uiPriority w:val="39"/>
    <w:rsid w:val="00D44B9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qFormat/>
    <w:rsid w:val="004B407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qFormat/>
    <w:rsid w:val="004B4070"/>
    <w:rPr>
      <w:rFonts w:ascii="Segoe UI" w:hAnsi="Segoe UI" w:cs="Segoe UI"/>
      <w:sz w:val="18"/>
      <w:szCs w:val="18"/>
    </w:rPr>
  </w:style>
  <w:style w:type="character" w:customStyle="1" w:styleId="Titlu3Caracter">
    <w:name w:val="Titlu 3 Caracter"/>
    <w:aliases w:val="Sub-Clause Paragraph Caracter,Section Header3 Caracter"/>
    <w:basedOn w:val="Fontdeparagrafimplicit"/>
    <w:link w:val="Titlu3"/>
    <w:uiPriority w:val="99"/>
    <w:qFormat/>
    <w:rsid w:val="00912576"/>
    <w:rPr>
      <w:rFonts w:ascii="Times New Roman" w:eastAsia="Calibri" w:hAnsi="Times New Roman" w:cs="Times New Roman"/>
      <w:sz w:val="20"/>
      <w:szCs w:val="20"/>
      <w:lang w:eastAsia="ru-RU"/>
    </w:rPr>
  </w:style>
  <w:style w:type="numbering" w:customStyle="1" w:styleId="1">
    <w:name w:val="Нет списка1"/>
    <w:next w:val="FrListare"/>
    <w:uiPriority w:val="99"/>
    <w:semiHidden/>
    <w:unhideWhenUsed/>
    <w:rsid w:val="00912576"/>
  </w:style>
  <w:style w:type="paragraph" w:styleId="Subtitlu">
    <w:name w:val="Subtitle"/>
    <w:basedOn w:val="Normal"/>
    <w:next w:val="Normal"/>
    <w:link w:val="SubtitluCaracter"/>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SubtitluCaracter">
    <w:name w:val="Subtitlu Caracter"/>
    <w:basedOn w:val="Fontdeparagrafimplicit"/>
    <w:link w:val="Subtitlu"/>
    <w:qFormat/>
    <w:rsid w:val="00912576"/>
    <w:rPr>
      <w:rFonts w:ascii="Cambria" w:eastAsia="Times New Roman" w:hAnsi="Cambria" w:cs="Times New Roman"/>
      <w:sz w:val="24"/>
      <w:szCs w:val="24"/>
      <w:lang w:eastAsia="zh-CN"/>
    </w:rPr>
  </w:style>
  <w:style w:type="character" w:styleId="Robust">
    <w:name w:val="Strong"/>
    <w:qFormat/>
    <w:rsid w:val="00912576"/>
    <w:rPr>
      <w:b/>
      <w:bCs/>
    </w:rPr>
  </w:style>
  <w:style w:type="paragraph" w:styleId="Frspaiere">
    <w:name w:val="No Spacing"/>
    <w:uiPriority w:val="1"/>
    <w:qFormat/>
    <w:rsid w:val="00912576"/>
    <w:pPr>
      <w:spacing w:after="0" w:line="240" w:lineRule="auto"/>
    </w:pPr>
    <w:rPr>
      <w:rFonts w:ascii="Calibri" w:eastAsia="PMingLiU" w:hAnsi="Calibri" w:cs="Times New Roman"/>
      <w:lang w:eastAsia="zh-CN"/>
    </w:rPr>
  </w:style>
  <w:style w:type="character" w:styleId="Accentuaresubtil">
    <w:name w:val="Subtle Emphasis"/>
    <w:uiPriority w:val="19"/>
    <w:qFormat/>
    <w:rsid w:val="00912576"/>
    <w:rPr>
      <w:i/>
      <w:iCs/>
      <w:color w:val="808080"/>
    </w:rPr>
  </w:style>
  <w:style w:type="paragraph" w:styleId="Antet">
    <w:name w:val="header"/>
    <w:basedOn w:val="Normal"/>
    <w:link w:val="AntetCaracte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ntetCaracter">
    <w:name w:val="Antet Caracter"/>
    <w:basedOn w:val="Fontdeparagrafimplicit"/>
    <w:link w:val="Antet"/>
    <w:uiPriority w:val="99"/>
    <w:semiHidden/>
    <w:rsid w:val="00912576"/>
    <w:rPr>
      <w:rFonts w:ascii="Calibri" w:eastAsia="PMingLiU" w:hAnsi="Calibri" w:cs="Times New Roman"/>
      <w:lang w:eastAsia="zh-CN"/>
    </w:rPr>
  </w:style>
  <w:style w:type="paragraph" w:styleId="Subsol">
    <w:name w:val="footer"/>
    <w:basedOn w:val="Normal"/>
    <w:link w:val="SubsolCaracte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SubsolCaracter">
    <w:name w:val="Subsol Caracter"/>
    <w:basedOn w:val="Fontdeparagrafimplicit"/>
    <w:link w:val="Subsol"/>
    <w:uiPriority w:val="99"/>
    <w:semiHidden/>
    <w:rsid w:val="00912576"/>
    <w:rPr>
      <w:rFonts w:ascii="Calibri" w:eastAsia="PMingLiU" w:hAnsi="Calibri" w:cs="Times New Roman"/>
      <w:lang w:eastAsia="zh-CN"/>
    </w:rPr>
  </w:style>
  <w:style w:type="character" w:customStyle="1" w:styleId="Other">
    <w:name w:val="Other_"/>
    <w:basedOn w:val="Fontdeparagrafimplicit"/>
    <w:link w:val="Other0"/>
    <w:rsid w:val="00086590"/>
    <w:rPr>
      <w:rFonts w:ascii="Times New Roman" w:eastAsia="Times New Roman" w:hAnsi="Times New Roman" w:cs="Times New Roman"/>
    </w:rPr>
  </w:style>
  <w:style w:type="paragraph" w:customStyle="1" w:styleId="Other0">
    <w:name w:val="Other"/>
    <w:basedOn w:val="Normal"/>
    <w:link w:val="Other"/>
    <w:rsid w:val="00086590"/>
    <w:pPr>
      <w:widowControl w:val="0"/>
      <w:spacing w:after="0" w:line="240" w:lineRule="auto"/>
    </w:pPr>
    <w:rPr>
      <w:rFonts w:ascii="Times New Roman" w:eastAsia="Times New Roman" w:hAnsi="Times New Roman" w:cs="Times New Roman"/>
    </w:rPr>
  </w:style>
  <w:style w:type="character" w:styleId="Numrdelinie">
    <w:name w:val="line number"/>
    <w:uiPriority w:val="99"/>
    <w:semiHidden/>
    <w:unhideWhenUsed/>
    <w:qFormat/>
    <w:rsid w:val="000A7783"/>
  </w:style>
  <w:style w:type="character" w:styleId="Accentuat">
    <w:name w:val="Emphasis"/>
    <w:qFormat/>
    <w:rsid w:val="00534511"/>
    <w:rPr>
      <w:i/>
      <w:iCs/>
    </w:rPr>
  </w:style>
  <w:style w:type="paragraph" w:styleId="NormalWeb">
    <w:name w:val="Normal (Web)"/>
    <w:uiPriority w:val="99"/>
    <w:semiHidden/>
    <w:unhideWhenUsed/>
    <w:qFormat/>
    <w:rsid w:val="00534511"/>
    <w:pPr>
      <w:spacing w:beforeAutospacing="1" w:after="0" w:afterAutospacing="1" w:line="240" w:lineRule="auto"/>
    </w:pPr>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562967">
      <w:bodyDiv w:val="1"/>
      <w:marLeft w:val="0"/>
      <w:marRight w:val="0"/>
      <w:marTop w:val="0"/>
      <w:marBottom w:val="0"/>
      <w:divBdr>
        <w:top w:val="none" w:sz="0" w:space="0" w:color="auto"/>
        <w:left w:val="none" w:sz="0" w:space="0" w:color="auto"/>
        <w:bottom w:val="none" w:sz="0" w:space="0" w:color="auto"/>
        <w:right w:val="none" w:sz="0" w:space="0" w:color="auto"/>
      </w:divBdr>
    </w:div>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17615-6A2F-4039-8A57-F1589B7E7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13</Pages>
  <Words>4679</Words>
  <Characters>26671</Characters>
  <Application>Microsoft Office Word</Application>
  <DocSecurity>0</DocSecurity>
  <Lines>222</Lines>
  <Paragraphs>62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Iness</cp:lastModifiedBy>
  <cp:revision>99</cp:revision>
  <cp:lastPrinted>2022-02-10T09:36:00Z</cp:lastPrinted>
  <dcterms:created xsi:type="dcterms:W3CDTF">2023-05-11T08:33:00Z</dcterms:created>
  <dcterms:modified xsi:type="dcterms:W3CDTF">2026-05-08T08:55:00Z</dcterms:modified>
</cp:coreProperties>
</file>