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9477F">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9477F">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9477F">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9477F">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9477F">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9477F">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9477F">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9477F">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9477F">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9477F">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9477F">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9477F">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9477F">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9477F">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9477F">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9477F">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9477F">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9477F">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9477F">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9477F">
      <w:pPr>
        <w:pStyle w:val="ListParagraph"/>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9477F">
      <w:pPr>
        <w:pStyle w:val="ListParagraph"/>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9477F">
      <w:pPr>
        <w:pStyle w:val="ListParagraph"/>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9477F">
      <w:pPr>
        <w:pStyle w:val="ListParagraph"/>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9477F">
      <w:pPr>
        <w:pStyle w:val="ListParagraph"/>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9477F">
      <w:pPr>
        <w:pStyle w:val="ListParagraph"/>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9477F">
      <w:pPr>
        <w:pStyle w:val="ListParagraph"/>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9477F">
      <w:pPr>
        <w:pStyle w:val="ListParagraph"/>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9477F">
      <w:pPr>
        <w:pStyle w:val="ListParagraph"/>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5A023B2" w14:textId="77777777" w:rsidR="00710BD7" w:rsidRPr="002B669C" w:rsidRDefault="00710BD7" w:rsidP="00710BD7">
      <w:pPr>
        <w:spacing w:before="120"/>
        <w:jc w:val="center"/>
        <w:outlineLvl w:val="0"/>
        <w:rPr>
          <w:b/>
          <w:sz w:val="22"/>
          <w:szCs w:val="22"/>
          <w:lang w:val="ro-MD" w:eastAsia="ru-RU"/>
        </w:rPr>
      </w:pPr>
      <w:r w:rsidRPr="002B669C">
        <w:rPr>
          <w:b/>
          <w:sz w:val="22"/>
          <w:szCs w:val="22"/>
          <w:lang w:val="ro-MD" w:eastAsia="ru-RU"/>
        </w:rPr>
        <w:t>ANUNȚ DE PARTICIPARE, INCLUSIV PENTRU PROCEDURILE DE PRESELECȚIE/PROCEDURILE NEGOCIATE</w:t>
      </w:r>
    </w:p>
    <w:p w14:paraId="6B860AC6" w14:textId="77777777" w:rsidR="00710BD7" w:rsidRPr="002B669C" w:rsidRDefault="00710BD7" w:rsidP="00710BD7">
      <w:pPr>
        <w:rPr>
          <w:sz w:val="22"/>
          <w:szCs w:val="22"/>
          <w:lang w:val="ro-MD" w:eastAsia="ru-RU"/>
        </w:rPr>
      </w:pPr>
    </w:p>
    <w:p w14:paraId="10584718" w14:textId="77777777" w:rsidR="00710BD7" w:rsidRPr="002B669C" w:rsidRDefault="00710BD7" w:rsidP="00710BD7">
      <w:pPr>
        <w:shd w:val="clear" w:color="auto" w:fill="FFFFFF" w:themeFill="background1"/>
        <w:spacing w:before="120"/>
        <w:rPr>
          <w:b/>
          <w:sz w:val="22"/>
          <w:szCs w:val="22"/>
          <w:lang w:val="ro-MD" w:eastAsia="ru-RU"/>
        </w:rPr>
      </w:pPr>
      <w:r w:rsidRPr="002B669C">
        <w:rPr>
          <w:b/>
          <w:sz w:val="22"/>
          <w:szCs w:val="22"/>
          <w:lang w:val="ro-MD" w:eastAsia="ru-RU"/>
        </w:rPr>
        <w:t xml:space="preserve">privind achiziționarea </w:t>
      </w:r>
      <w:r w:rsidRPr="002B669C">
        <w:rPr>
          <w:bCs/>
          <w:i/>
          <w:iCs/>
          <w:sz w:val="22"/>
          <w:szCs w:val="22"/>
          <w:u w:val="single"/>
          <w:lang w:val="ro-MD" w:eastAsia="ru-RU"/>
        </w:rPr>
        <w:t>Servicii de verificare tehnică a instalațiilor electrice și efectuare a măsurărilor PRAM</w:t>
      </w:r>
      <w:r w:rsidRPr="002B669C">
        <w:rPr>
          <w:bCs/>
          <w:i/>
          <w:iCs/>
          <w:sz w:val="22"/>
          <w:szCs w:val="22"/>
          <w:u w:val="single"/>
          <w:lang w:val="ro-MD" w:eastAsia="ru-RU"/>
        </w:rPr>
        <w:br/>
      </w:r>
      <w:r w:rsidRPr="002B669C">
        <w:rPr>
          <w:b/>
          <w:sz w:val="22"/>
          <w:szCs w:val="22"/>
          <w:lang w:val="ro-MD" w:eastAsia="ru-RU"/>
        </w:rPr>
        <w:t xml:space="preserve">prin procedura de achiziție </w:t>
      </w:r>
      <w:r w:rsidRPr="002B669C">
        <w:rPr>
          <w:bCs/>
          <w:i/>
          <w:iCs/>
          <w:sz w:val="22"/>
          <w:szCs w:val="22"/>
          <w:u w:val="single"/>
          <w:lang w:val="ro-MD" w:eastAsia="ru-RU"/>
        </w:rPr>
        <w:t>Cererea ofertelor de preț</w:t>
      </w:r>
    </w:p>
    <w:p w14:paraId="25AC0C42" w14:textId="77777777" w:rsidR="00710BD7" w:rsidRPr="002B669C" w:rsidRDefault="00710BD7" w:rsidP="00710BD7">
      <w:pPr>
        <w:tabs>
          <w:tab w:val="left" w:pos="284"/>
          <w:tab w:val="right" w:pos="9531"/>
        </w:tabs>
        <w:spacing w:before="120"/>
        <w:jc w:val="both"/>
        <w:rPr>
          <w:b/>
          <w:sz w:val="22"/>
          <w:szCs w:val="22"/>
          <w:lang w:val="ro-MD"/>
        </w:rPr>
      </w:pPr>
      <w:r w:rsidRPr="002B669C">
        <w:rPr>
          <w:b/>
          <w:sz w:val="22"/>
          <w:szCs w:val="22"/>
          <w:lang w:val="ro-MD"/>
        </w:rPr>
        <w:t xml:space="preserve">*Procedura a fost inclusă în planul de achiziții publice a autorității contractante (Da/Nu): </w:t>
      </w:r>
      <w:r w:rsidRPr="002B669C">
        <w:rPr>
          <w:i/>
          <w:sz w:val="22"/>
          <w:szCs w:val="22"/>
          <w:u w:val="single"/>
          <w:lang w:val="ro-MD"/>
        </w:rPr>
        <w:t>DA</w:t>
      </w:r>
    </w:p>
    <w:p w14:paraId="545EFDB7" w14:textId="77777777" w:rsidR="00710BD7" w:rsidRPr="002B669C" w:rsidRDefault="00710BD7" w:rsidP="00710BD7">
      <w:pPr>
        <w:shd w:val="clear" w:color="auto" w:fill="FFFFFF"/>
        <w:tabs>
          <w:tab w:val="left" w:pos="284"/>
          <w:tab w:val="right" w:pos="426"/>
        </w:tabs>
        <w:spacing w:before="120"/>
        <w:jc w:val="both"/>
        <w:rPr>
          <w:b/>
          <w:sz w:val="22"/>
          <w:szCs w:val="22"/>
          <w:highlight w:val="yellow"/>
          <w:lang w:val="ro-MD"/>
        </w:rPr>
      </w:pPr>
      <w:r w:rsidRPr="002B669C">
        <w:rPr>
          <w:b/>
          <w:sz w:val="22"/>
          <w:szCs w:val="22"/>
          <w:lang w:val="ro-MD"/>
        </w:rPr>
        <w:t xml:space="preserve">Link-ul către planul de achiziții publice publicat: </w:t>
      </w:r>
      <w:r w:rsidRPr="002B669C">
        <w:rPr>
          <w:i/>
          <w:sz w:val="22"/>
          <w:szCs w:val="22"/>
          <w:u w:val="single"/>
          <w:lang w:val="ro-MD"/>
        </w:rPr>
        <w:t xml:space="preserve"> </w:t>
      </w:r>
      <w:hyperlink r:id="rId8" w:history="1">
        <w:r w:rsidRPr="002B669C">
          <w:rPr>
            <w:i/>
            <w:color w:val="0563C1"/>
            <w:sz w:val="22"/>
            <w:szCs w:val="22"/>
            <w:u w:val="single"/>
            <w:lang w:val="ro-MD"/>
          </w:rPr>
          <w:t>https://ansp.md/achizitii/</w:t>
        </w:r>
      </w:hyperlink>
      <w:r w:rsidRPr="002B669C">
        <w:rPr>
          <w:i/>
          <w:sz w:val="22"/>
          <w:szCs w:val="22"/>
          <w:u w:val="single"/>
          <w:lang w:val="ro-MD"/>
        </w:rPr>
        <w:t xml:space="preserve"> </w:t>
      </w:r>
    </w:p>
    <w:p w14:paraId="5B384918" w14:textId="77777777" w:rsidR="00710BD7" w:rsidRPr="002B669C" w:rsidRDefault="00710BD7" w:rsidP="0079477F">
      <w:pPr>
        <w:numPr>
          <w:ilvl w:val="0"/>
          <w:numId w:val="9"/>
        </w:numPr>
        <w:shd w:val="clear" w:color="auto" w:fill="FFFFFF"/>
        <w:tabs>
          <w:tab w:val="left" w:pos="284"/>
          <w:tab w:val="right" w:pos="9531"/>
        </w:tabs>
        <w:spacing w:before="120"/>
        <w:ind w:left="284" w:hanging="284"/>
        <w:jc w:val="both"/>
        <w:rPr>
          <w:b/>
          <w:sz w:val="22"/>
          <w:szCs w:val="22"/>
          <w:lang w:val="ro-MD" w:eastAsia="ru-RU"/>
        </w:rPr>
      </w:pPr>
      <w:r w:rsidRPr="002B669C">
        <w:rPr>
          <w:b/>
          <w:sz w:val="22"/>
          <w:szCs w:val="22"/>
          <w:lang w:val="ro-MD" w:eastAsia="ru-RU"/>
        </w:rPr>
        <w:t xml:space="preserve">Denumirea autorității contractante: </w:t>
      </w:r>
      <w:r w:rsidRPr="002B669C">
        <w:rPr>
          <w:bCs/>
          <w:i/>
          <w:iCs/>
          <w:sz w:val="22"/>
          <w:szCs w:val="22"/>
          <w:u w:val="single"/>
          <w:lang w:val="ro-MD"/>
        </w:rPr>
        <w:t>Agenția Națională pentru Sănătate Publică</w:t>
      </w:r>
    </w:p>
    <w:p w14:paraId="195901FA" w14:textId="77777777" w:rsidR="00710BD7" w:rsidRPr="002B669C" w:rsidRDefault="00710BD7" w:rsidP="0079477F">
      <w:pPr>
        <w:numPr>
          <w:ilvl w:val="0"/>
          <w:numId w:val="9"/>
        </w:numPr>
        <w:shd w:val="clear" w:color="auto" w:fill="FFFFFF"/>
        <w:tabs>
          <w:tab w:val="left" w:pos="284"/>
          <w:tab w:val="right" w:pos="9531"/>
        </w:tabs>
        <w:spacing w:before="120"/>
        <w:ind w:left="284" w:hanging="284"/>
        <w:jc w:val="both"/>
        <w:rPr>
          <w:b/>
          <w:sz w:val="22"/>
          <w:szCs w:val="22"/>
          <w:lang w:val="ro-MD" w:eastAsia="ru-RU"/>
        </w:rPr>
      </w:pPr>
      <w:r w:rsidRPr="002B669C">
        <w:rPr>
          <w:b/>
          <w:sz w:val="22"/>
          <w:szCs w:val="22"/>
          <w:lang w:val="ro-MD" w:eastAsia="ru-RU"/>
        </w:rPr>
        <w:t xml:space="preserve">IDNO: </w:t>
      </w:r>
      <w:r w:rsidRPr="002B669C">
        <w:rPr>
          <w:bCs/>
          <w:i/>
          <w:iCs/>
          <w:sz w:val="22"/>
          <w:szCs w:val="22"/>
          <w:u w:val="single"/>
          <w:shd w:val="clear" w:color="auto" w:fill="FFFFFF"/>
          <w:lang w:val="ro-MD" w:eastAsia="ru-RU"/>
        </w:rPr>
        <w:t>1018601000021</w:t>
      </w:r>
    </w:p>
    <w:p w14:paraId="06AD88A6" w14:textId="77777777" w:rsidR="00710BD7" w:rsidRPr="002B669C" w:rsidRDefault="00710BD7" w:rsidP="0079477F">
      <w:pPr>
        <w:numPr>
          <w:ilvl w:val="0"/>
          <w:numId w:val="9"/>
        </w:numPr>
        <w:tabs>
          <w:tab w:val="left" w:pos="284"/>
          <w:tab w:val="right" w:pos="9531"/>
        </w:tabs>
        <w:spacing w:before="120"/>
        <w:ind w:left="284" w:hanging="284"/>
        <w:jc w:val="both"/>
        <w:rPr>
          <w:b/>
          <w:sz w:val="22"/>
          <w:szCs w:val="22"/>
          <w:lang w:val="ro-MD"/>
        </w:rPr>
      </w:pPr>
      <w:r w:rsidRPr="002B669C">
        <w:rPr>
          <w:b/>
          <w:sz w:val="22"/>
          <w:szCs w:val="22"/>
          <w:lang w:val="ro-MD" w:eastAsia="ru-RU"/>
        </w:rPr>
        <w:t xml:space="preserve">Adresa: </w:t>
      </w:r>
      <w:r w:rsidRPr="002B669C">
        <w:rPr>
          <w:i/>
          <w:iCs/>
          <w:sz w:val="22"/>
          <w:szCs w:val="22"/>
          <w:u w:val="single"/>
          <w:lang w:val="ro-MD"/>
        </w:rPr>
        <w:t>mun. Chișinău, str. Gh. Asachi,67 A</w:t>
      </w:r>
      <w:r w:rsidRPr="002B669C">
        <w:rPr>
          <w:sz w:val="22"/>
          <w:szCs w:val="22"/>
          <w:lang w:val="ro-MD"/>
        </w:rPr>
        <w:t xml:space="preserve">  </w:t>
      </w:r>
    </w:p>
    <w:p w14:paraId="4A5FFDF4" w14:textId="77777777" w:rsidR="00710BD7" w:rsidRPr="002B669C" w:rsidRDefault="00710BD7" w:rsidP="0079477F">
      <w:pPr>
        <w:numPr>
          <w:ilvl w:val="0"/>
          <w:numId w:val="9"/>
        </w:numPr>
        <w:shd w:val="clear" w:color="auto" w:fill="FFFFFF"/>
        <w:tabs>
          <w:tab w:val="left" w:pos="284"/>
          <w:tab w:val="right" w:pos="9531"/>
        </w:tabs>
        <w:spacing w:before="120"/>
        <w:ind w:left="284" w:hanging="284"/>
        <w:jc w:val="both"/>
        <w:rPr>
          <w:b/>
          <w:sz w:val="22"/>
          <w:szCs w:val="22"/>
          <w:lang w:val="ro-MD" w:eastAsia="ru-RU"/>
        </w:rPr>
      </w:pPr>
      <w:r w:rsidRPr="002B669C">
        <w:rPr>
          <w:b/>
          <w:sz w:val="22"/>
          <w:szCs w:val="22"/>
          <w:lang w:val="ro-MD" w:eastAsia="ru-RU"/>
        </w:rPr>
        <w:t xml:space="preserve">Numărul de telefon/fax: : </w:t>
      </w:r>
      <w:r w:rsidRPr="002B669C">
        <w:rPr>
          <w:i/>
          <w:iCs/>
          <w:sz w:val="22"/>
          <w:szCs w:val="22"/>
          <w:u w:val="single"/>
          <w:lang w:val="ro-MD"/>
        </w:rPr>
        <w:t>067493406</w:t>
      </w:r>
    </w:p>
    <w:p w14:paraId="5F9E5593" w14:textId="77777777" w:rsidR="00710BD7" w:rsidRPr="002B669C" w:rsidRDefault="00710BD7" w:rsidP="0079477F">
      <w:pPr>
        <w:numPr>
          <w:ilvl w:val="0"/>
          <w:numId w:val="9"/>
        </w:numPr>
        <w:shd w:val="clear" w:color="auto" w:fill="FFFFFF"/>
        <w:tabs>
          <w:tab w:val="left" w:pos="284"/>
          <w:tab w:val="right" w:pos="9531"/>
        </w:tabs>
        <w:spacing w:before="120"/>
        <w:ind w:left="284" w:hanging="284"/>
        <w:jc w:val="both"/>
        <w:rPr>
          <w:b/>
          <w:sz w:val="22"/>
          <w:szCs w:val="22"/>
          <w:lang w:val="ro-MD" w:eastAsia="ru-RU"/>
        </w:rPr>
      </w:pPr>
      <w:r w:rsidRPr="002B669C">
        <w:rPr>
          <w:b/>
          <w:sz w:val="22"/>
          <w:szCs w:val="22"/>
          <w:lang w:val="ro-MD" w:eastAsia="ru-RU"/>
        </w:rPr>
        <w:t xml:space="preserve">Adresa de e-mail și pagina web oficială a autorității contractante: </w:t>
      </w:r>
      <w:hyperlink r:id="rId9" w:history="1">
        <w:r w:rsidRPr="002B669C">
          <w:rPr>
            <w:b/>
            <w:i/>
            <w:iCs/>
            <w:color w:val="0563C1"/>
            <w:sz w:val="22"/>
            <w:szCs w:val="22"/>
            <w:u w:val="single"/>
            <w:lang w:val="ro-MD"/>
          </w:rPr>
          <w:t>_achizitii@ansp.md</w:t>
        </w:r>
      </w:hyperlink>
      <w:r w:rsidRPr="002B669C">
        <w:rPr>
          <w:b/>
          <w:i/>
          <w:iCs/>
          <w:sz w:val="22"/>
          <w:szCs w:val="22"/>
          <w:lang w:val="ro-MD"/>
        </w:rPr>
        <w:t xml:space="preserve"> </w:t>
      </w:r>
      <w:hyperlink r:id="rId10" w:history="1">
        <w:r w:rsidRPr="002B669C">
          <w:rPr>
            <w:b/>
            <w:i/>
            <w:iCs/>
            <w:color w:val="0563C1"/>
            <w:sz w:val="22"/>
            <w:szCs w:val="22"/>
            <w:u w:val="single"/>
            <w:lang w:val="ro-MD"/>
          </w:rPr>
          <w:t>www.ansp.md</w:t>
        </w:r>
      </w:hyperlink>
    </w:p>
    <w:p w14:paraId="5845E3BC" w14:textId="77777777" w:rsidR="00710BD7" w:rsidRPr="002B669C" w:rsidRDefault="00710BD7" w:rsidP="0079477F">
      <w:pPr>
        <w:numPr>
          <w:ilvl w:val="0"/>
          <w:numId w:val="9"/>
        </w:numPr>
        <w:shd w:val="clear" w:color="auto" w:fill="FFFFFF"/>
        <w:tabs>
          <w:tab w:val="left" w:pos="284"/>
          <w:tab w:val="right" w:pos="9531"/>
        </w:tabs>
        <w:spacing w:before="120"/>
        <w:ind w:left="288" w:hanging="288"/>
        <w:jc w:val="both"/>
        <w:rPr>
          <w:b/>
          <w:sz w:val="22"/>
          <w:szCs w:val="22"/>
          <w:lang w:val="ro-MD" w:eastAsia="ru-RU"/>
        </w:rPr>
      </w:pPr>
      <w:r w:rsidRPr="002B669C">
        <w:rPr>
          <w:b/>
          <w:sz w:val="22"/>
          <w:szCs w:val="22"/>
          <w:lang w:val="ro-MD" w:eastAsia="ru-RU"/>
        </w:rPr>
        <w:t xml:space="preserve">Adresa de e-mail sau pagina web oficială de la care se va putea obține accesul la documentația de atribuire: </w:t>
      </w:r>
      <w:r w:rsidRPr="002B669C">
        <w:rPr>
          <w:bCs/>
          <w:i/>
          <w:sz w:val="22"/>
          <w:szCs w:val="22"/>
          <w:u w:val="single"/>
          <w:lang w:val="ro-MD" w:eastAsia="ru-RU"/>
        </w:rPr>
        <w:t>documentația de atribuire este anexată în cadrul procedurii în SIA RSAP</w:t>
      </w:r>
    </w:p>
    <w:p w14:paraId="0C3E7C64" w14:textId="77777777" w:rsidR="00710BD7" w:rsidRPr="002B669C" w:rsidRDefault="00710BD7" w:rsidP="0079477F">
      <w:pPr>
        <w:numPr>
          <w:ilvl w:val="0"/>
          <w:numId w:val="9"/>
        </w:numPr>
        <w:shd w:val="clear" w:color="auto" w:fill="FFFFFF"/>
        <w:tabs>
          <w:tab w:val="left" w:pos="284"/>
          <w:tab w:val="right" w:pos="9531"/>
        </w:tabs>
        <w:spacing w:before="120"/>
        <w:ind w:left="288" w:hanging="288"/>
        <w:jc w:val="both"/>
        <w:rPr>
          <w:b/>
          <w:sz w:val="22"/>
          <w:szCs w:val="22"/>
          <w:lang w:val="ro-MD" w:eastAsia="ru-RU"/>
        </w:rPr>
      </w:pPr>
      <w:r w:rsidRPr="002B669C">
        <w:rPr>
          <w:b/>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B669C">
        <w:rPr>
          <w:bCs/>
          <w:i/>
          <w:sz w:val="22"/>
          <w:szCs w:val="22"/>
          <w:u w:val="single"/>
          <w:lang w:val="ro-MD" w:eastAsia="ru-RU"/>
        </w:rPr>
        <w:t>Autoritate administrativă subordonată Ministerului Sănătății al RM.</w:t>
      </w:r>
    </w:p>
    <w:p w14:paraId="5436BAAE" w14:textId="77777777" w:rsidR="00710BD7" w:rsidRPr="002B669C" w:rsidRDefault="00710BD7" w:rsidP="0079477F">
      <w:pPr>
        <w:numPr>
          <w:ilvl w:val="0"/>
          <w:numId w:val="9"/>
        </w:numPr>
        <w:shd w:val="clear" w:color="auto" w:fill="FFFFFF" w:themeFill="background1"/>
        <w:tabs>
          <w:tab w:val="left" w:pos="284"/>
          <w:tab w:val="right" w:pos="426"/>
        </w:tabs>
        <w:spacing w:before="120"/>
        <w:ind w:left="284" w:hanging="284"/>
        <w:rPr>
          <w:b/>
          <w:sz w:val="22"/>
          <w:szCs w:val="22"/>
          <w:lang w:val="ro-MD" w:eastAsia="ru-RU"/>
        </w:rPr>
      </w:pPr>
      <w:r w:rsidRPr="002B669C">
        <w:rPr>
          <w:b/>
          <w:sz w:val="22"/>
          <w:szCs w:val="22"/>
          <w:lang w:val="ro-MD" w:eastAsia="ru-RU"/>
        </w:rPr>
        <w:t>Cumpărătorul invită operatorii economici interesați, care îi pot satisface necesitățile, să participe la procedura de achiziție privind prestarea următoarelor servicii:</w:t>
      </w:r>
    </w:p>
    <w:tbl>
      <w:tblPr>
        <w:tblW w:w="11348" w:type="dxa"/>
        <w:tblInd w:w="-792" w:type="dxa"/>
        <w:tblLayout w:type="fixed"/>
        <w:tblLook w:val="04A0" w:firstRow="1" w:lastRow="0" w:firstColumn="1" w:lastColumn="0" w:noHBand="0" w:noVBand="1"/>
      </w:tblPr>
      <w:tblGrid>
        <w:gridCol w:w="720"/>
        <w:gridCol w:w="540"/>
        <w:gridCol w:w="2520"/>
        <w:gridCol w:w="900"/>
        <w:gridCol w:w="755"/>
        <w:gridCol w:w="4645"/>
        <w:gridCol w:w="1260"/>
        <w:gridCol w:w="8"/>
      </w:tblGrid>
      <w:tr w:rsidR="00710BD7" w:rsidRPr="002B669C" w14:paraId="62193A03" w14:textId="77777777" w:rsidTr="00BE2625">
        <w:trPr>
          <w:gridAfter w:val="1"/>
          <w:wAfter w:w="8" w:type="dxa"/>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2A48172"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Nr. d/o</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C06E342" w14:textId="77777777" w:rsidR="00710BD7" w:rsidRPr="002B669C" w:rsidRDefault="00710BD7" w:rsidP="00BE2625">
            <w:pPr>
              <w:shd w:val="clear" w:color="auto" w:fill="FFFFFF" w:themeFill="background1"/>
              <w:spacing w:before="120"/>
              <w:ind w:left="113" w:right="113"/>
              <w:jc w:val="center"/>
              <w:rPr>
                <w:b/>
                <w:sz w:val="22"/>
                <w:szCs w:val="22"/>
                <w:lang w:val="ro-MD" w:eastAsia="ru-RU"/>
              </w:rPr>
            </w:pPr>
            <w:r w:rsidRPr="002B669C">
              <w:rPr>
                <w:b/>
                <w:sz w:val="22"/>
                <w:szCs w:val="22"/>
                <w:lang w:val="ro-MD" w:eastAsia="ru-RU"/>
              </w:rPr>
              <w:t>Cod CPV</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F492394" w14:textId="77777777" w:rsidR="00710BD7" w:rsidRPr="002B669C" w:rsidRDefault="00710BD7" w:rsidP="00BE2625">
            <w:pPr>
              <w:shd w:val="clear" w:color="auto" w:fill="FFFFFF" w:themeFill="background1"/>
              <w:spacing w:before="120"/>
              <w:rPr>
                <w:b/>
                <w:sz w:val="22"/>
                <w:szCs w:val="22"/>
                <w:lang w:val="ro-MD" w:eastAsia="ru-RU"/>
              </w:rPr>
            </w:pPr>
            <w:r w:rsidRPr="002B669C">
              <w:rPr>
                <w:b/>
                <w:sz w:val="22"/>
                <w:szCs w:val="22"/>
                <w:lang w:val="ro-MD"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E6E558"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Unitatea de măsură</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BF92F1F"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Cantitatea</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1917D0B"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5770576"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Valoarea estimată</w:t>
            </w:r>
            <w:r w:rsidRPr="002B669C">
              <w:rPr>
                <w:b/>
                <w:sz w:val="22"/>
                <w:szCs w:val="22"/>
                <w:lang w:val="ro-MD" w:eastAsia="ru-RU"/>
              </w:rPr>
              <w:br/>
              <w:t>(se va indica pentru fiecare lot în parte)</w:t>
            </w:r>
          </w:p>
        </w:tc>
      </w:tr>
      <w:tr w:rsidR="00710BD7" w:rsidRPr="002B669C" w14:paraId="7F80411F" w14:textId="77777777" w:rsidTr="00BE2625">
        <w:trPr>
          <w:gridAfter w:val="1"/>
          <w:wAfter w:w="8" w:type="dxa"/>
          <w:cantSplit/>
          <w:trHeight w:val="70"/>
        </w:trPr>
        <w:tc>
          <w:tcPr>
            <w:tcW w:w="10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D35D21" w14:textId="77777777" w:rsidR="00710BD7" w:rsidRPr="002B669C" w:rsidRDefault="00710BD7" w:rsidP="00BE2625">
            <w:pPr>
              <w:rPr>
                <w:color w:val="000000"/>
                <w:sz w:val="22"/>
                <w:szCs w:val="22"/>
                <w:lang w:val="ro-MD"/>
              </w:rPr>
            </w:pPr>
            <w:r w:rsidRPr="002B669C">
              <w:rPr>
                <w:b/>
                <w:bCs/>
                <w:sz w:val="22"/>
                <w:szCs w:val="22"/>
                <w:lang w:val="ro-MD" w:eastAsia="ru-RU"/>
              </w:rPr>
              <w:t>Lot 1: Regiunea Centru</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A8A53C" w14:textId="77777777" w:rsidR="00710BD7" w:rsidRPr="002B669C" w:rsidRDefault="00710BD7" w:rsidP="00BE2625">
            <w:pPr>
              <w:jc w:val="center"/>
              <w:rPr>
                <w:b/>
                <w:sz w:val="22"/>
                <w:szCs w:val="22"/>
                <w:lang w:val="ro-MD" w:eastAsia="ru-RU"/>
              </w:rPr>
            </w:pPr>
          </w:p>
          <w:p w14:paraId="07D7DE85" w14:textId="77777777" w:rsidR="00710BD7" w:rsidRPr="002B669C" w:rsidRDefault="00710BD7" w:rsidP="00BE2625">
            <w:pPr>
              <w:jc w:val="center"/>
              <w:rPr>
                <w:b/>
                <w:sz w:val="22"/>
                <w:szCs w:val="22"/>
                <w:lang w:val="ro-MD" w:eastAsia="ru-RU"/>
              </w:rPr>
            </w:pPr>
            <w:r w:rsidRPr="002B669C">
              <w:rPr>
                <w:b/>
                <w:sz w:val="22"/>
                <w:szCs w:val="22"/>
                <w:lang w:val="ro-MD" w:eastAsia="ru-RU"/>
              </w:rPr>
              <w:t>185 430,00</w:t>
            </w:r>
          </w:p>
        </w:tc>
      </w:tr>
      <w:tr w:rsidR="00710BD7" w:rsidRPr="002B669C" w14:paraId="300D5226"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4F33ED"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1.1</w:t>
            </w:r>
          </w:p>
        </w:tc>
        <w:tc>
          <w:tcPr>
            <w:tcW w:w="540" w:type="dxa"/>
            <w:vMerge w:val="restart"/>
            <w:tcBorders>
              <w:top w:val="single" w:sz="4" w:space="0" w:color="auto"/>
              <w:left w:val="single" w:sz="4" w:space="0" w:color="auto"/>
              <w:right w:val="single" w:sz="4" w:space="0" w:color="auto"/>
            </w:tcBorders>
            <w:shd w:val="clear" w:color="auto" w:fill="auto"/>
            <w:textDirection w:val="btLr"/>
          </w:tcPr>
          <w:p w14:paraId="5787FA11"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71630000-3</w:t>
            </w:r>
          </w:p>
        </w:tc>
        <w:tc>
          <w:tcPr>
            <w:tcW w:w="2520" w:type="dxa"/>
            <w:tcBorders>
              <w:top w:val="single" w:sz="4" w:space="0" w:color="auto"/>
              <w:bottom w:val="single" w:sz="4" w:space="0" w:color="auto"/>
            </w:tcBorders>
            <w:vAlign w:val="center"/>
          </w:tcPr>
          <w:p w14:paraId="16913878"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Chișinău, mun. Chișinău, str. Hajdeu nr. 49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300259"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8D6F75C"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9DC54E6" w14:textId="77777777" w:rsidR="00710BD7" w:rsidRPr="002B669C" w:rsidRDefault="00710BD7" w:rsidP="00BE2625">
            <w:pPr>
              <w:jc w:val="cente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4B1B22E"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74D8CEC9"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A154191"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1.2</w:t>
            </w:r>
          </w:p>
        </w:tc>
        <w:tc>
          <w:tcPr>
            <w:tcW w:w="540" w:type="dxa"/>
            <w:vMerge/>
            <w:tcBorders>
              <w:left w:val="single" w:sz="4" w:space="0" w:color="auto"/>
              <w:right w:val="single" w:sz="4" w:space="0" w:color="auto"/>
            </w:tcBorders>
            <w:shd w:val="clear" w:color="auto" w:fill="auto"/>
            <w:textDirection w:val="btLr"/>
          </w:tcPr>
          <w:p w14:paraId="6C810F45"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bottom w:val="single" w:sz="4" w:space="0" w:color="auto"/>
            </w:tcBorders>
            <w:vAlign w:val="center"/>
          </w:tcPr>
          <w:p w14:paraId="2E33C1BA"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Chișinău, or. Criuleni, bd. Biruința nr. 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9BD98F"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FF60662"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C5FC9BA" w14:textId="77777777" w:rsidR="00710BD7" w:rsidRPr="002B669C" w:rsidRDefault="00710BD7" w:rsidP="00BE2625">
            <w:pPr>
              <w:jc w:val="cente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1CA9C3F"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08FF2D51"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C81F42C"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1.3</w:t>
            </w:r>
          </w:p>
        </w:tc>
        <w:tc>
          <w:tcPr>
            <w:tcW w:w="540" w:type="dxa"/>
            <w:vMerge/>
            <w:tcBorders>
              <w:left w:val="single" w:sz="4" w:space="0" w:color="auto"/>
              <w:right w:val="single" w:sz="4" w:space="0" w:color="auto"/>
            </w:tcBorders>
            <w:shd w:val="clear" w:color="auto" w:fill="auto"/>
            <w:textDirection w:val="btLr"/>
          </w:tcPr>
          <w:p w14:paraId="60811F43"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bottom w:val="single" w:sz="4" w:space="0" w:color="auto"/>
            </w:tcBorders>
            <w:vAlign w:val="center"/>
          </w:tcPr>
          <w:p w14:paraId="54994107"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Chișinău, or. Strășeni, str. Ștefan cel Mare nr. 107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6094C5"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237FA46"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08890575" w14:textId="77777777" w:rsidR="00710BD7" w:rsidRPr="002B669C" w:rsidRDefault="00710BD7" w:rsidP="00BE2625">
            <w:pPr>
              <w:jc w:val="cente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BA30B8F"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31298634"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07A3107"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1.4</w:t>
            </w:r>
          </w:p>
        </w:tc>
        <w:tc>
          <w:tcPr>
            <w:tcW w:w="540" w:type="dxa"/>
            <w:vMerge/>
            <w:tcBorders>
              <w:left w:val="single" w:sz="4" w:space="0" w:color="auto"/>
              <w:right w:val="single" w:sz="4" w:space="0" w:color="auto"/>
            </w:tcBorders>
            <w:shd w:val="clear" w:color="auto" w:fill="auto"/>
            <w:textDirection w:val="btLr"/>
          </w:tcPr>
          <w:p w14:paraId="2AB7A0A7"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bottom w:val="single" w:sz="4" w:space="0" w:color="auto"/>
            </w:tcBorders>
            <w:vAlign w:val="center"/>
          </w:tcPr>
          <w:p w14:paraId="619AE89A"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Ungheni, str. Cozmescu nr. 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EDA5628"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927F9D2"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DA7DD75" w14:textId="77777777" w:rsidR="00710BD7" w:rsidRPr="002B669C" w:rsidRDefault="00710BD7" w:rsidP="00BE2625">
            <w:pPr>
              <w:jc w:val="cente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E7A81E"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27EB52DE"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0E43BF"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lastRenderedPageBreak/>
              <w:t>1.5</w:t>
            </w:r>
          </w:p>
        </w:tc>
        <w:tc>
          <w:tcPr>
            <w:tcW w:w="540" w:type="dxa"/>
            <w:vMerge/>
            <w:tcBorders>
              <w:left w:val="single" w:sz="4" w:space="0" w:color="auto"/>
              <w:right w:val="single" w:sz="4" w:space="0" w:color="auto"/>
            </w:tcBorders>
            <w:shd w:val="clear" w:color="auto" w:fill="auto"/>
            <w:textDirection w:val="btLr"/>
          </w:tcPr>
          <w:p w14:paraId="3B49BB79"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bottom w:val="single" w:sz="4" w:space="0" w:color="auto"/>
            </w:tcBorders>
            <w:vAlign w:val="center"/>
          </w:tcPr>
          <w:p w14:paraId="16A9D691" w14:textId="77777777" w:rsidR="00710BD7" w:rsidRPr="002B669C" w:rsidRDefault="00710BD7" w:rsidP="00BE2625">
            <w:pPr>
              <w:shd w:val="clear" w:color="auto" w:fill="FFFFFF" w:themeFill="background1"/>
              <w:spacing w:before="120"/>
              <w:rPr>
                <w:iCs/>
                <w:sz w:val="22"/>
                <w:szCs w:val="22"/>
                <w:lang w:val="ro-MD" w:eastAsia="ru-RU"/>
              </w:rPr>
            </w:pPr>
            <w:r w:rsidRPr="002B669C">
              <w:rPr>
                <w:color w:val="000000" w:themeColor="text1"/>
                <w:sz w:val="22"/>
                <w:szCs w:val="22"/>
                <w:lang w:val="ro-MD" w:eastAsia="ro-MD"/>
              </w:rPr>
              <w:t xml:space="preserve">ANSP or. Chișinău str.G. Asachi 67 A, (bloc 2,Vivarium)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9948B4"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F86D490"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2959AD7" w14:textId="77777777" w:rsidR="00710BD7" w:rsidRPr="002B669C" w:rsidRDefault="00710BD7" w:rsidP="00BE2625">
            <w:pPr>
              <w:jc w:val="cente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061EDC4"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6B59EF02"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D6E040"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1.6</w:t>
            </w:r>
          </w:p>
        </w:tc>
        <w:tc>
          <w:tcPr>
            <w:tcW w:w="540" w:type="dxa"/>
            <w:vMerge/>
            <w:tcBorders>
              <w:left w:val="single" w:sz="4" w:space="0" w:color="auto"/>
              <w:bottom w:val="single" w:sz="4" w:space="0" w:color="auto"/>
              <w:right w:val="single" w:sz="4" w:space="0" w:color="auto"/>
            </w:tcBorders>
            <w:shd w:val="clear" w:color="auto" w:fill="auto"/>
            <w:textDirection w:val="btLr"/>
          </w:tcPr>
          <w:p w14:paraId="1365A350"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bottom w:val="single" w:sz="4" w:space="0" w:color="auto"/>
            </w:tcBorders>
            <w:vAlign w:val="center"/>
          </w:tcPr>
          <w:p w14:paraId="3D36E00C" w14:textId="77777777" w:rsidR="00710BD7" w:rsidRPr="002B669C" w:rsidRDefault="00710BD7" w:rsidP="00BE2625">
            <w:pPr>
              <w:shd w:val="clear" w:color="auto" w:fill="FFFFFF" w:themeFill="background1"/>
              <w:spacing w:before="120"/>
              <w:rPr>
                <w:iCs/>
                <w:sz w:val="22"/>
                <w:szCs w:val="22"/>
                <w:lang w:val="ro-MD" w:eastAsia="ru-RU"/>
              </w:rPr>
            </w:pPr>
            <w:r w:rsidRPr="002B669C">
              <w:rPr>
                <w:color w:val="000000" w:themeColor="text1"/>
                <w:sz w:val="22"/>
                <w:szCs w:val="22"/>
                <w:lang w:val="ro-MD" w:eastAsia="ro-MD"/>
              </w:rPr>
              <w:t>mun. Chișinău, str. A. Cozmescu,3(bloc A și bloc Virusologie)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D3DF7BC"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D55DD29"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72123D17" w14:textId="77777777" w:rsidR="00710BD7" w:rsidRPr="002B669C" w:rsidRDefault="00710BD7" w:rsidP="00BE2625">
            <w:pPr>
              <w:jc w:val="cente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0BE9B55"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3A0B1127" w14:textId="77777777" w:rsidTr="00BE2625">
        <w:trPr>
          <w:gridAfter w:val="1"/>
          <w:wAfter w:w="8" w:type="dxa"/>
          <w:trHeight w:val="397"/>
        </w:trPr>
        <w:tc>
          <w:tcPr>
            <w:tcW w:w="10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433057A" w14:textId="77777777" w:rsidR="00710BD7" w:rsidRPr="002B669C" w:rsidRDefault="00710BD7" w:rsidP="00BE2625">
            <w:pPr>
              <w:rPr>
                <w:color w:val="000000"/>
                <w:sz w:val="22"/>
                <w:szCs w:val="22"/>
                <w:lang w:val="ro-MD"/>
              </w:rPr>
            </w:pPr>
            <w:r w:rsidRPr="002B669C">
              <w:rPr>
                <w:b/>
                <w:bCs/>
                <w:sz w:val="22"/>
                <w:szCs w:val="22"/>
                <w:lang w:val="ro-MD" w:eastAsia="ru-RU"/>
              </w:rPr>
              <w:t>Lot 2: Regiunea Nord</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4660CEF"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89 955,00</w:t>
            </w:r>
          </w:p>
        </w:tc>
      </w:tr>
      <w:tr w:rsidR="00710BD7" w:rsidRPr="002B669C" w14:paraId="7683F0E7"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9DE753"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2.1</w:t>
            </w:r>
          </w:p>
        </w:tc>
        <w:tc>
          <w:tcPr>
            <w:tcW w:w="540" w:type="dxa"/>
            <w:vMerge w:val="restart"/>
            <w:tcBorders>
              <w:top w:val="single" w:sz="4" w:space="0" w:color="auto"/>
              <w:left w:val="single" w:sz="4" w:space="0" w:color="auto"/>
              <w:right w:val="single" w:sz="4" w:space="0" w:color="auto"/>
            </w:tcBorders>
            <w:shd w:val="clear" w:color="auto" w:fill="auto"/>
            <w:textDirection w:val="btLr"/>
          </w:tcPr>
          <w:p w14:paraId="25C0330C"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71630000-3</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973094E"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Edineț, str. Pușkin nr. 16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38ED26"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BEE8F49"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09FBE47A"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F78C0AA"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29E65369"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EBDC222"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2.2</w:t>
            </w:r>
          </w:p>
        </w:tc>
        <w:tc>
          <w:tcPr>
            <w:tcW w:w="540" w:type="dxa"/>
            <w:vMerge/>
            <w:tcBorders>
              <w:left w:val="single" w:sz="4" w:space="0" w:color="auto"/>
              <w:right w:val="single" w:sz="4" w:space="0" w:color="auto"/>
            </w:tcBorders>
            <w:shd w:val="clear" w:color="auto" w:fill="auto"/>
            <w:textDirection w:val="btLr"/>
          </w:tcPr>
          <w:p w14:paraId="10CD61B4"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229F794"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Bălți, or. Rîșcani, str. Kotovschi nr. 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0BC3A8"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15DC42B"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53B920C"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5E8378"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11221DF7"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41A9B32"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2.3</w:t>
            </w:r>
          </w:p>
        </w:tc>
        <w:tc>
          <w:tcPr>
            <w:tcW w:w="540" w:type="dxa"/>
            <w:vMerge/>
            <w:tcBorders>
              <w:left w:val="single" w:sz="4" w:space="0" w:color="auto"/>
              <w:bottom w:val="single" w:sz="4" w:space="0" w:color="auto"/>
              <w:right w:val="single" w:sz="4" w:space="0" w:color="auto"/>
            </w:tcBorders>
            <w:shd w:val="clear" w:color="auto" w:fill="auto"/>
            <w:textDirection w:val="btLr"/>
          </w:tcPr>
          <w:p w14:paraId="0BC07B8C"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2506E0B"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Bălți, or. Sîngerei, str. Testemițanu nr. 13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9A8114"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C569117"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008FB5E"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3A02115"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395D0B86"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4E43F74"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2.4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3634439"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23CF495"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Orhei / Telenești, str. Coca nr.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7FC29B"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B59A347"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8D9B502"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301DBE0"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61AA7583" w14:textId="77777777" w:rsidTr="00BE2625">
        <w:trPr>
          <w:gridAfter w:val="1"/>
          <w:wAfter w:w="8" w:type="dxa"/>
          <w:trHeight w:val="397"/>
        </w:trPr>
        <w:tc>
          <w:tcPr>
            <w:tcW w:w="10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8FE3C7" w14:textId="77777777" w:rsidR="00710BD7" w:rsidRPr="002B669C" w:rsidRDefault="00710BD7" w:rsidP="00BE2625">
            <w:pPr>
              <w:rPr>
                <w:color w:val="000000"/>
                <w:sz w:val="22"/>
                <w:szCs w:val="22"/>
                <w:lang w:val="ro-MD"/>
              </w:rPr>
            </w:pPr>
            <w:r w:rsidRPr="002B669C">
              <w:rPr>
                <w:b/>
                <w:bCs/>
                <w:sz w:val="22"/>
                <w:szCs w:val="22"/>
                <w:lang w:val="ro-MD" w:eastAsia="ru-RU"/>
              </w:rPr>
              <w:t>Lot 3: Regiunea Sud</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82229CD"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147 240,00</w:t>
            </w:r>
          </w:p>
        </w:tc>
      </w:tr>
      <w:tr w:rsidR="00710BD7" w:rsidRPr="002B669C" w14:paraId="1105C298"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6B0CD6"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3.1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CD85D50"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808B4C"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Comrat, str. Pobeda nr. 26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6CB627"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694E451"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907AB59"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64570D0"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3D5DBE9F"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506EB55"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3.2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57ED281"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D5E624D"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Hîncești, or. Leova, str. Unirii nr. 39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EDE9BB"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A2C88E6"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98C8A7D"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FA9BA52"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26BE8E6B"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66A3A4"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3.3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CA0A82B"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A602815"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Hîncești, or. Cimișlia, str. Cetatea Albă nr. 27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EE526C"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2DCB3D4"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7EBA781"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85D163"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18911BB4"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6A7556"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3.4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A24559C"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EF514C4"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Hîncești, or. Hîncești, str. Cuza Vodă nr. 2b</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B2A8DE7"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A92A392"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699EAE9"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9D5C26F"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0FF194EC"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E09A24"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3.5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0861112"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249D001"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Cahul, or. Cantemir, str. Testemițanu nr. 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4BDA8EE"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B0681E3"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03B1A9A0"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1C50F87"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541F7CC5"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1EAE445"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3.6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B44104B"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D31F64C" w14:textId="77777777" w:rsidR="00710BD7" w:rsidRPr="002B669C" w:rsidRDefault="00710BD7" w:rsidP="00BE2625">
            <w:pPr>
              <w:shd w:val="clear" w:color="auto" w:fill="FFFFFF" w:themeFill="background1"/>
              <w:spacing w:before="120"/>
              <w:rPr>
                <w:iCs/>
                <w:sz w:val="22"/>
                <w:szCs w:val="22"/>
                <w:lang w:val="ro-MD" w:eastAsia="ru-RU"/>
              </w:rPr>
            </w:pPr>
            <w:r w:rsidRPr="002B669C">
              <w:rPr>
                <w:sz w:val="22"/>
                <w:szCs w:val="22"/>
                <w:lang w:val="ro-MD" w:eastAsia="ro-MD"/>
              </w:rPr>
              <w:t>CSP Cahul, or. Taraclia, str. Mira nr. 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C28E8F"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2E3F2B1"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DE25C20"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F4F9C9"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26CBBE09" w14:textId="77777777" w:rsidTr="00BE2625">
        <w:trPr>
          <w:gridAfter w:val="1"/>
          <w:wAfter w:w="8"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70268DB" w14:textId="77777777" w:rsidR="00710BD7" w:rsidRPr="002B669C" w:rsidRDefault="00710BD7" w:rsidP="00BE2625">
            <w:pPr>
              <w:shd w:val="clear" w:color="auto" w:fill="FFFFFF" w:themeFill="background1"/>
              <w:spacing w:before="120"/>
              <w:jc w:val="center"/>
              <w:rPr>
                <w:b/>
                <w:sz w:val="22"/>
                <w:szCs w:val="22"/>
                <w:lang w:val="ro-MD" w:eastAsia="ru-RU"/>
              </w:rPr>
            </w:pPr>
            <w:r w:rsidRPr="002B669C">
              <w:rPr>
                <w:b/>
                <w:sz w:val="22"/>
                <w:szCs w:val="22"/>
                <w:lang w:val="ro-MD" w:eastAsia="ru-RU"/>
              </w:rPr>
              <w:t>3.7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27D8ADA" w14:textId="77777777" w:rsidR="00710BD7" w:rsidRPr="002B669C" w:rsidRDefault="00710BD7" w:rsidP="00BE2625">
            <w:pPr>
              <w:shd w:val="clear" w:color="auto" w:fill="FFFFFF" w:themeFill="background1"/>
              <w:spacing w:before="120"/>
              <w:jc w:val="center"/>
              <w:rPr>
                <w:sz w:val="22"/>
                <w:szCs w:val="22"/>
                <w:lang w:val="ro-MD" w:eastAsia="ru-RU"/>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544993F" w14:textId="77777777" w:rsidR="00710BD7" w:rsidRPr="002B669C" w:rsidRDefault="00710BD7" w:rsidP="00BE2625">
            <w:pPr>
              <w:rPr>
                <w:color w:val="000000" w:themeColor="text1"/>
                <w:sz w:val="22"/>
                <w:szCs w:val="22"/>
                <w:lang w:val="ro-MD" w:eastAsia="ro-MD"/>
              </w:rPr>
            </w:pPr>
            <w:r w:rsidRPr="002B669C">
              <w:rPr>
                <w:color w:val="000000" w:themeColor="text1"/>
                <w:sz w:val="22"/>
                <w:szCs w:val="22"/>
                <w:lang w:val="ro-MD" w:eastAsia="ro-MD"/>
              </w:rPr>
              <w:t>CSP or.Vulcănești str.Capaeva,2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B7EDBC"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serv</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2283C36" w14:textId="77777777" w:rsidR="00710BD7" w:rsidRPr="002B669C" w:rsidRDefault="00710BD7" w:rsidP="00BE2625">
            <w:pPr>
              <w:shd w:val="clear" w:color="auto" w:fill="FFFFFF" w:themeFill="background1"/>
              <w:spacing w:before="120"/>
              <w:jc w:val="center"/>
              <w:rPr>
                <w:sz w:val="22"/>
                <w:szCs w:val="22"/>
                <w:lang w:val="ro-MD" w:eastAsia="ru-RU"/>
              </w:rPr>
            </w:pPr>
            <w:r w:rsidRPr="002B669C">
              <w:rPr>
                <w:sz w:val="22"/>
                <w:szCs w:val="22"/>
                <w:lang w:val="ro-MD"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7C9AA134" w14:textId="77777777" w:rsidR="00710BD7" w:rsidRPr="002B669C" w:rsidRDefault="00710BD7" w:rsidP="00BE2625">
            <w:pPr>
              <w:rPr>
                <w:color w:val="000000"/>
                <w:sz w:val="22"/>
                <w:szCs w:val="22"/>
                <w:lang w:val="ro-MD"/>
              </w:rPr>
            </w:pPr>
            <w:r w:rsidRPr="002B669C">
              <w:rPr>
                <w:color w:val="000000"/>
                <w:sz w:val="22"/>
                <w:szCs w:val="22"/>
                <w:lang w:val="ro-MD"/>
              </w:rPr>
              <w:t>Conform caietului de sarcini anexat la procedură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2753EE" w14:textId="77777777" w:rsidR="00710BD7" w:rsidRPr="002B669C" w:rsidRDefault="00710BD7" w:rsidP="00BE2625">
            <w:pPr>
              <w:shd w:val="clear" w:color="auto" w:fill="FFFFFF" w:themeFill="background1"/>
              <w:spacing w:before="120"/>
              <w:jc w:val="center"/>
              <w:rPr>
                <w:b/>
                <w:sz w:val="22"/>
                <w:szCs w:val="22"/>
                <w:lang w:val="ro-MD" w:eastAsia="ru-RU"/>
              </w:rPr>
            </w:pPr>
          </w:p>
        </w:tc>
      </w:tr>
      <w:tr w:rsidR="00710BD7" w:rsidRPr="002B669C" w14:paraId="3AF90EDF" w14:textId="77777777" w:rsidTr="00BE2625">
        <w:trPr>
          <w:trHeight w:val="397"/>
        </w:trPr>
        <w:tc>
          <w:tcPr>
            <w:tcW w:w="10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461A4F" w14:textId="77777777" w:rsidR="00710BD7" w:rsidRPr="002B669C" w:rsidRDefault="00710BD7" w:rsidP="00BE2625">
            <w:pPr>
              <w:shd w:val="clear" w:color="auto" w:fill="FFFFFF" w:themeFill="background1"/>
              <w:spacing w:before="120"/>
              <w:rPr>
                <w:b/>
                <w:sz w:val="20"/>
                <w:szCs w:val="20"/>
                <w:lang w:val="ro-MD" w:eastAsia="ru-RU"/>
              </w:rPr>
            </w:pPr>
            <w:r w:rsidRPr="002B669C">
              <w:rPr>
                <w:b/>
                <w:sz w:val="20"/>
                <w:szCs w:val="20"/>
                <w:lang w:val="ro-MD" w:eastAsia="ru-RU"/>
              </w:rPr>
              <w:t>Valoarea estimativă totală</w:t>
            </w:r>
          </w:p>
        </w:tc>
        <w:tc>
          <w:tcPr>
            <w:tcW w:w="1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C4E00" w14:textId="77777777" w:rsidR="00710BD7" w:rsidRPr="002B669C" w:rsidRDefault="00710BD7" w:rsidP="00BE2625">
            <w:pPr>
              <w:shd w:val="clear" w:color="auto" w:fill="FFFFFF" w:themeFill="background1"/>
              <w:spacing w:before="120"/>
              <w:jc w:val="center"/>
              <w:rPr>
                <w:b/>
                <w:sz w:val="20"/>
                <w:szCs w:val="20"/>
                <w:lang w:val="ro-MD" w:eastAsia="ru-RU"/>
              </w:rPr>
            </w:pPr>
            <w:r w:rsidRPr="002B669C">
              <w:rPr>
                <w:b/>
                <w:sz w:val="22"/>
                <w:szCs w:val="22"/>
                <w:lang w:val="ro-MD" w:eastAsia="ru-RU"/>
              </w:rPr>
              <w:t>422 625,00</w:t>
            </w:r>
          </w:p>
        </w:tc>
      </w:tr>
    </w:tbl>
    <w:p w14:paraId="7FBC55AD" w14:textId="77777777" w:rsidR="00710BD7" w:rsidRPr="002B669C" w:rsidRDefault="00710BD7" w:rsidP="0079477F">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 xml:space="preserve">În cazul procedurilor de preselecție se indică numărul minim al candidaţilor şi, dacă este cazul, numărul maxim al acestora. </w:t>
      </w:r>
      <w:r w:rsidRPr="002B669C">
        <w:rPr>
          <w:bCs/>
          <w:i/>
          <w:iCs/>
          <w:sz w:val="22"/>
          <w:szCs w:val="22"/>
          <w:u w:val="single"/>
          <w:lang w:val="ro-MD" w:eastAsia="ru-RU"/>
        </w:rPr>
        <w:t>Nu se aplică.</w:t>
      </w:r>
    </w:p>
    <w:p w14:paraId="772FD7CA" w14:textId="77777777" w:rsidR="00710BD7" w:rsidRPr="002B669C" w:rsidRDefault="00710BD7" w:rsidP="0079477F">
      <w:pPr>
        <w:numPr>
          <w:ilvl w:val="0"/>
          <w:numId w:val="9"/>
        </w:numPr>
        <w:shd w:val="clear" w:color="auto" w:fill="FFFFFF" w:themeFill="background1"/>
        <w:tabs>
          <w:tab w:val="right" w:pos="426"/>
        </w:tabs>
        <w:ind w:left="357"/>
        <w:rPr>
          <w:b/>
          <w:sz w:val="22"/>
          <w:szCs w:val="22"/>
          <w:lang w:val="ro-MD" w:eastAsia="ru-RU"/>
        </w:rPr>
      </w:pPr>
      <w:r w:rsidRPr="002B669C">
        <w:rPr>
          <w:b/>
          <w:sz w:val="22"/>
          <w:szCs w:val="22"/>
          <w:lang w:val="ro-MD" w:eastAsia="ru-RU"/>
        </w:rPr>
        <w:t xml:space="preserve">În cazul în care contractul este împărțit pe loturi, un operator economic poate depune </w:t>
      </w:r>
    </w:p>
    <w:p w14:paraId="017649A9" w14:textId="77777777" w:rsidR="00710BD7" w:rsidRPr="002B669C" w:rsidRDefault="00710BD7" w:rsidP="00710BD7">
      <w:pPr>
        <w:shd w:val="clear" w:color="auto" w:fill="FFFFFF" w:themeFill="background1"/>
        <w:tabs>
          <w:tab w:val="right" w:pos="426"/>
        </w:tabs>
        <w:ind w:left="357"/>
        <w:rPr>
          <w:b/>
          <w:sz w:val="22"/>
          <w:szCs w:val="22"/>
          <w:lang w:val="ro-MD" w:eastAsia="ru-RU"/>
        </w:rPr>
      </w:pPr>
      <w:r w:rsidRPr="002B669C">
        <w:rPr>
          <w:b/>
          <w:sz w:val="22"/>
          <w:szCs w:val="22"/>
          <w:lang w:val="ro-MD" w:eastAsia="ru-RU"/>
        </w:rPr>
        <w:t>oferta (se va selecta):</w:t>
      </w:r>
    </w:p>
    <w:p w14:paraId="31F493D0" w14:textId="77777777" w:rsidR="00710BD7" w:rsidRPr="002B669C" w:rsidRDefault="00710BD7" w:rsidP="0079477F">
      <w:pPr>
        <w:numPr>
          <w:ilvl w:val="0"/>
          <w:numId w:val="10"/>
        </w:numPr>
        <w:shd w:val="clear" w:color="auto" w:fill="FFFFFF" w:themeFill="background1"/>
        <w:tabs>
          <w:tab w:val="right" w:pos="426"/>
        </w:tabs>
        <w:rPr>
          <w:b/>
          <w:bCs/>
          <w:sz w:val="22"/>
          <w:szCs w:val="22"/>
          <w:lang w:val="ro-MD" w:eastAsia="ru-RU"/>
        </w:rPr>
      </w:pPr>
      <w:r w:rsidRPr="002B669C">
        <w:rPr>
          <w:b/>
          <w:bCs/>
          <w:sz w:val="22"/>
          <w:szCs w:val="22"/>
          <w:lang w:val="ro-MD" w:eastAsia="ru-RU"/>
        </w:rPr>
        <w:t>Pentru un singur lot;</w:t>
      </w:r>
    </w:p>
    <w:p w14:paraId="0ED76DFB" w14:textId="77777777" w:rsidR="00710BD7" w:rsidRPr="002B669C" w:rsidRDefault="00710BD7" w:rsidP="0079477F">
      <w:pPr>
        <w:numPr>
          <w:ilvl w:val="0"/>
          <w:numId w:val="10"/>
        </w:numPr>
        <w:shd w:val="clear" w:color="auto" w:fill="FFFFFF" w:themeFill="background1"/>
        <w:tabs>
          <w:tab w:val="right" w:pos="426"/>
        </w:tabs>
        <w:rPr>
          <w:b/>
          <w:bCs/>
          <w:sz w:val="22"/>
          <w:szCs w:val="22"/>
          <w:lang w:val="ro-MD" w:eastAsia="ru-RU"/>
        </w:rPr>
      </w:pPr>
      <w:r w:rsidRPr="002B669C">
        <w:rPr>
          <w:b/>
          <w:bCs/>
          <w:sz w:val="22"/>
          <w:szCs w:val="22"/>
          <w:lang w:val="ro-MD" w:eastAsia="ru-RU"/>
        </w:rPr>
        <w:t>Pentru mai multe loturi;</w:t>
      </w:r>
    </w:p>
    <w:p w14:paraId="79A2E5DF" w14:textId="77777777" w:rsidR="00710BD7" w:rsidRPr="002B669C" w:rsidRDefault="00710BD7" w:rsidP="0079477F">
      <w:pPr>
        <w:numPr>
          <w:ilvl w:val="0"/>
          <w:numId w:val="10"/>
        </w:numPr>
        <w:shd w:val="clear" w:color="auto" w:fill="FFFFFF" w:themeFill="background1"/>
        <w:tabs>
          <w:tab w:val="right" w:pos="426"/>
        </w:tabs>
        <w:rPr>
          <w:sz w:val="22"/>
          <w:szCs w:val="22"/>
          <w:lang w:val="ro-MD" w:eastAsia="ru-RU"/>
        </w:rPr>
      </w:pPr>
      <w:r w:rsidRPr="002B669C">
        <w:rPr>
          <w:b/>
          <w:bCs/>
          <w:sz w:val="22"/>
          <w:szCs w:val="22"/>
          <w:lang w:val="ro-MD" w:eastAsia="ru-RU"/>
        </w:rPr>
        <w:t>Pentru toate loturile</w:t>
      </w:r>
      <w:r w:rsidRPr="002B669C">
        <w:rPr>
          <w:sz w:val="22"/>
          <w:szCs w:val="22"/>
          <w:lang w:val="ro-MD" w:eastAsia="ru-RU"/>
        </w:rPr>
        <w:t>;</w:t>
      </w:r>
    </w:p>
    <w:p w14:paraId="7959A098" w14:textId="77777777" w:rsidR="00710BD7" w:rsidRPr="002B669C" w:rsidRDefault="00710BD7" w:rsidP="0079477F">
      <w:pPr>
        <w:numPr>
          <w:ilvl w:val="0"/>
          <w:numId w:val="10"/>
        </w:numPr>
        <w:shd w:val="clear" w:color="auto" w:fill="FFFFFF" w:themeFill="background1"/>
        <w:tabs>
          <w:tab w:val="right" w:pos="426"/>
        </w:tabs>
        <w:rPr>
          <w:sz w:val="22"/>
          <w:szCs w:val="22"/>
          <w:lang w:val="ro-MD" w:eastAsia="ru-RU"/>
        </w:rPr>
      </w:pPr>
      <w:r w:rsidRPr="002B669C">
        <w:rPr>
          <w:sz w:val="22"/>
          <w:szCs w:val="22"/>
          <w:lang w:val="ro-MD" w:eastAsia="ru-RU"/>
        </w:rPr>
        <w:t>Alte limitări privind numărul de loturi care pot fi atribuite aceluiași ofertant___________</w:t>
      </w:r>
    </w:p>
    <w:p w14:paraId="7E72E41F" w14:textId="77777777" w:rsidR="00710BD7" w:rsidRPr="002B669C" w:rsidRDefault="00710BD7" w:rsidP="0079477F">
      <w:pPr>
        <w:numPr>
          <w:ilvl w:val="0"/>
          <w:numId w:val="9"/>
        </w:numPr>
        <w:shd w:val="clear" w:color="auto" w:fill="FFFFFF" w:themeFill="background1"/>
        <w:tabs>
          <w:tab w:val="right" w:pos="426"/>
        </w:tabs>
        <w:spacing w:before="120"/>
        <w:ind w:left="0" w:firstLine="0"/>
        <w:rPr>
          <w:b/>
          <w:sz w:val="22"/>
          <w:szCs w:val="22"/>
          <w:lang w:val="ro-MD" w:eastAsia="ru-RU"/>
        </w:rPr>
      </w:pPr>
      <w:r w:rsidRPr="002B669C">
        <w:rPr>
          <w:b/>
          <w:sz w:val="22"/>
          <w:szCs w:val="22"/>
          <w:lang w:val="ro-MD" w:eastAsia="ru-RU"/>
        </w:rPr>
        <w:t>Admiterea sau interzicerea ofertelor alternative:</w:t>
      </w:r>
      <w:r w:rsidRPr="002B669C">
        <w:rPr>
          <w:bCs/>
          <w:i/>
          <w:iCs/>
          <w:sz w:val="22"/>
          <w:szCs w:val="22"/>
          <w:u w:val="single"/>
          <w:lang w:val="ro-MD" w:eastAsia="ru-RU"/>
        </w:rPr>
        <w:t xml:space="preserve"> nu se admit</w:t>
      </w:r>
      <w:r w:rsidRPr="002B669C">
        <w:rPr>
          <w:b/>
          <w:sz w:val="22"/>
          <w:szCs w:val="22"/>
          <w:lang w:val="ro-MD" w:eastAsia="ru-RU"/>
        </w:rPr>
        <w:t>.</w:t>
      </w:r>
    </w:p>
    <w:p w14:paraId="18A671AD" w14:textId="77777777" w:rsidR="00710BD7" w:rsidRPr="002B669C" w:rsidRDefault="00710BD7" w:rsidP="0079477F">
      <w:pPr>
        <w:pStyle w:val="ListParagraph"/>
        <w:numPr>
          <w:ilvl w:val="0"/>
          <w:numId w:val="9"/>
        </w:numPr>
        <w:tabs>
          <w:tab w:val="clear" w:pos="1134"/>
        </w:tabs>
        <w:ind w:left="450" w:hanging="450"/>
        <w:contextualSpacing/>
        <w:jc w:val="left"/>
        <w:rPr>
          <w:b/>
          <w:sz w:val="22"/>
          <w:szCs w:val="22"/>
          <w:lang w:val="ro-MD" w:eastAsia="ru-RU"/>
        </w:rPr>
      </w:pPr>
      <w:r w:rsidRPr="002B669C">
        <w:rPr>
          <w:b/>
          <w:sz w:val="22"/>
          <w:szCs w:val="22"/>
          <w:lang w:val="ro-MD" w:eastAsia="ru-RU"/>
        </w:rPr>
        <w:t xml:space="preserve">Termenii și condițiile de prestare/executare solicitați: </w:t>
      </w:r>
      <w:r w:rsidRPr="002B669C">
        <w:rPr>
          <w:i/>
          <w:iCs/>
          <w:lang w:val="ro-MD"/>
        </w:rPr>
        <w:t>75 de zile calendaristice de la predarea obiectelor către prestator, consemnând prin proces verbal, după intrarea in vigoare a contractului.</w:t>
      </w:r>
    </w:p>
    <w:p w14:paraId="4463A96D" w14:textId="77777777" w:rsidR="00710BD7" w:rsidRPr="002B669C" w:rsidRDefault="00710BD7" w:rsidP="0079477F">
      <w:pPr>
        <w:numPr>
          <w:ilvl w:val="0"/>
          <w:numId w:val="9"/>
        </w:numPr>
        <w:shd w:val="clear" w:color="auto" w:fill="FFFFFF" w:themeFill="background1"/>
        <w:tabs>
          <w:tab w:val="left" w:pos="0"/>
          <w:tab w:val="left" w:pos="284"/>
          <w:tab w:val="left" w:pos="426"/>
        </w:tabs>
        <w:spacing w:before="120"/>
        <w:ind w:left="284" w:hanging="284"/>
        <w:rPr>
          <w:b/>
          <w:sz w:val="22"/>
          <w:szCs w:val="22"/>
          <w:lang w:val="ro-MD" w:eastAsia="ru-RU"/>
        </w:rPr>
      </w:pPr>
      <w:r w:rsidRPr="002B669C">
        <w:rPr>
          <w:b/>
          <w:sz w:val="22"/>
          <w:szCs w:val="22"/>
          <w:lang w:val="ro-MD" w:eastAsia="ru-RU"/>
        </w:rPr>
        <w:t xml:space="preserve">Termenul de valabilitate a contractului: </w:t>
      </w:r>
      <w:r w:rsidRPr="002B669C">
        <w:rPr>
          <w:bCs/>
          <w:i/>
          <w:iCs/>
          <w:sz w:val="22"/>
          <w:szCs w:val="22"/>
          <w:u w:val="single"/>
          <w:lang w:val="ro-MD" w:eastAsia="ru-RU"/>
        </w:rPr>
        <w:t>31.12.2026</w:t>
      </w:r>
    </w:p>
    <w:p w14:paraId="3E67A18D" w14:textId="77777777" w:rsidR="00710BD7" w:rsidRPr="002B669C" w:rsidRDefault="00710BD7" w:rsidP="0079477F">
      <w:pPr>
        <w:numPr>
          <w:ilvl w:val="0"/>
          <w:numId w:val="9"/>
        </w:numPr>
        <w:tabs>
          <w:tab w:val="right" w:pos="426"/>
        </w:tabs>
        <w:spacing w:before="120"/>
        <w:ind w:left="360"/>
        <w:rPr>
          <w:sz w:val="22"/>
          <w:szCs w:val="22"/>
          <w:lang w:val="ro-MD" w:eastAsia="ru-RU"/>
        </w:rPr>
      </w:pPr>
      <w:r w:rsidRPr="002B669C">
        <w:rPr>
          <w:b/>
          <w:sz w:val="22"/>
          <w:szCs w:val="22"/>
          <w:lang w:val="ro-MD" w:eastAsia="ru-RU"/>
        </w:rPr>
        <w:t xml:space="preserve">Contract de achiziție rezervat atelierelor protejate sau că acesta poate fi executat numai în cadrul unor programe de angajare protejată (după caz): </w:t>
      </w:r>
      <w:r w:rsidRPr="002B669C">
        <w:rPr>
          <w:bCs/>
          <w:i/>
          <w:iCs/>
          <w:sz w:val="22"/>
          <w:szCs w:val="22"/>
          <w:u w:val="single"/>
          <w:lang w:val="ro-MD" w:eastAsia="ru-RU"/>
        </w:rPr>
        <w:t>Nu</w:t>
      </w:r>
    </w:p>
    <w:p w14:paraId="28AD67BB" w14:textId="77777777" w:rsidR="00710BD7" w:rsidRPr="002B669C" w:rsidRDefault="00710BD7" w:rsidP="0079477F">
      <w:pPr>
        <w:numPr>
          <w:ilvl w:val="0"/>
          <w:numId w:val="9"/>
        </w:numPr>
        <w:shd w:val="clear" w:color="auto" w:fill="FFFFFF" w:themeFill="background1"/>
        <w:tabs>
          <w:tab w:val="right" w:pos="426"/>
        </w:tabs>
        <w:spacing w:before="120"/>
        <w:ind w:left="360"/>
        <w:rPr>
          <w:sz w:val="22"/>
          <w:szCs w:val="22"/>
          <w:lang w:val="ro-MD" w:eastAsia="ru-RU"/>
        </w:rPr>
      </w:pPr>
      <w:r w:rsidRPr="002B669C">
        <w:rPr>
          <w:b/>
          <w:sz w:val="22"/>
          <w:szCs w:val="22"/>
          <w:lang w:val="ro-MD" w:eastAsia="ru-RU"/>
        </w:rPr>
        <w:lastRenderedPageBreak/>
        <w:t xml:space="preserve">Prestarea serviciului este rezervată unei anumite profesii în temeiul unor legisau al unor acte administrative (după caz): </w:t>
      </w:r>
      <w:r w:rsidRPr="002B669C">
        <w:rPr>
          <w:bCs/>
          <w:i/>
          <w:iCs/>
          <w:sz w:val="22"/>
          <w:szCs w:val="22"/>
          <w:u w:val="single"/>
          <w:lang w:val="ro-MD" w:eastAsia="ru-RU"/>
        </w:rPr>
        <w:t>Nu se aplică</w:t>
      </w:r>
    </w:p>
    <w:p w14:paraId="1F712BAE" w14:textId="77777777" w:rsidR="00710BD7" w:rsidRPr="002B669C" w:rsidRDefault="00710BD7" w:rsidP="0079477F">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622" w:type="dxa"/>
        <w:tblInd w:w="-432" w:type="dxa"/>
        <w:tblLook w:val="04A0" w:firstRow="1" w:lastRow="0" w:firstColumn="1" w:lastColumn="0" w:noHBand="0" w:noVBand="1"/>
      </w:tblPr>
      <w:tblGrid>
        <w:gridCol w:w="576"/>
        <w:gridCol w:w="3654"/>
        <w:gridCol w:w="4770"/>
        <w:gridCol w:w="1622"/>
      </w:tblGrid>
      <w:tr w:rsidR="00710BD7" w:rsidRPr="002B669C" w14:paraId="66F52022" w14:textId="77777777" w:rsidTr="00BE2625">
        <w:tc>
          <w:tcPr>
            <w:tcW w:w="576" w:type="dxa"/>
            <w:shd w:val="clear" w:color="auto" w:fill="auto"/>
          </w:tcPr>
          <w:p w14:paraId="53A57545" w14:textId="77777777" w:rsidR="00710BD7" w:rsidRPr="002B669C" w:rsidRDefault="00710BD7" w:rsidP="00BE2625">
            <w:pPr>
              <w:shd w:val="clear" w:color="auto" w:fill="FFFFFF" w:themeFill="background1"/>
              <w:tabs>
                <w:tab w:val="left" w:pos="612"/>
              </w:tabs>
              <w:spacing w:before="120" w:after="120"/>
              <w:rPr>
                <w:b/>
                <w:iCs/>
                <w:sz w:val="22"/>
                <w:szCs w:val="22"/>
                <w:lang w:val="ro-MD" w:eastAsia="ru-RU"/>
              </w:rPr>
            </w:pPr>
            <w:r w:rsidRPr="002B669C">
              <w:rPr>
                <w:b/>
                <w:iCs/>
                <w:sz w:val="22"/>
                <w:szCs w:val="22"/>
                <w:lang w:val="ro-MD" w:eastAsia="ru-RU"/>
              </w:rPr>
              <w:t>Nr. d/o</w:t>
            </w:r>
          </w:p>
        </w:tc>
        <w:tc>
          <w:tcPr>
            <w:tcW w:w="3654" w:type="dxa"/>
            <w:shd w:val="clear" w:color="auto" w:fill="auto"/>
          </w:tcPr>
          <w:p w14:paraId="0D90C7B7" w14:textId="77777777" w:rsidR="00710BD7" w:rsidRPr="002B669C" w:rsidRDefault="00710BD7" w:rsidP="00BE2625">
            <w:pPr>
              <w:shd w:val="clear" w:color="auto" w:fill="FFFFFF" w:themeFill="background1"/>
              <w:tabs>
                <w:tab w:val="left" w:pos="612"/>
              </w:tabs>
              <w:spacing w:before="120" w:after="120"/>
              <w:jc w:val="center"/>
              <w:rPr>
                <w:b/>
                <w:iCs/>
                <w:sz w:val="22"/>
                <w:szCs w:val="22"/>
                <w:lang w:val="ro-MD" w:eastAsia="ru-RU"/>
              </w:rPr>
            </w:pPr>
            <w:r w:rsidRPr="002B669C">
              <w:rPr>
                <w:b/>
                <w:iCs/>
                <w:sz w:val="22"/>
                <w:szCs w:val="22"/>
                <w:lang w:val="ro-MD" w:eastAsia="ru-RU"/>
              </w:rPr>
              <w:t>Descrierea criteriului/cerinței</w:t>
            </w:r>
          </w:p>
        </w:tc>
        <w:tc>
          <w:tcPr>
            <w:tcW w:w="4770" w:type="dxa"/>
            <w:shd w:val="clear" w:color="auto" w:fill="auto"/>
          </w:tcPr>
          <w:p w14:paraId="064A5D53" w14:textId="77777777" w:rsidR="00710BD7" w:rsidRPr="002B669C" w:rsidRDefault="00710BD7" w:rsidP="00BE2625">
            <w:pPr>
              <w:shd w:val="clear" w:color="auto" w:fill="FFFFFF" w:themeFill="background1"/>
              <w:tabs>
                <w:tab w:val="left" w:pos="612"/>
              </w:tabs>
              <w:spacing w:before="120" w:after="120"/>
              <w:rPr>
                <w:b/>
                <w:iCs/>
                <w:sz w:val="22"/>
                <w:szCs w:val="22"/>
                <w:lang w:val="ro-MD" w:eastAsia="ru-RU"/>
              </w:rPr>
            </w:pPr>
            <w:r w:rsidRPr="002B669C">
              <w:rPr>
                <w:b/>
                <w:iCs/>
                <w:sz w:val="22"/>
                <w:szCs w:val="22"/>
                <w:lang w:val="ro-MD" w:eastAsia="ru-RU"/>
              </w:rPr>
              <w:t>Mod de demonstrare a îndeplinirii criteriului/cerinței:</w:t>
            </w:r>
          </w:p>
        </w:tc>
        <w:tc>
          <w:tcPr>
            <w:tcW w:w="1622" w:type="dxa"/>
            <w:shd w:val="clear" w:color="auto" w:fill="auto"/>
          </w:tcPr>
          <w:p w14:paraId="6DEAE236" w14:textId="77777777" w:rsidR="00710BD7" w:rsidRPr="002B669C" w:rsidRDefault="00710BD7" w:rsidP="00BE2625">
            <w:pPr>
              <w:shd w:val="clear" w:color="auto" w:fill="FFFFFF" w:themeFill="background1"/>
              <w:tabs>
                <w:tab w:val="left" w:pos="612"/>
              </w:tabs>
              <w:spacing w:before="120" w:after="120"/>
              <w:jc w:val="center"/>
              <w:rPr>
                <w:b/>
                <w:iCs/>
                <w:sz w:val="22"/>
                <w:szCs w:val="22"/>
                <w:lang w:val="ro-MD" w:eastAsia="ru-RU"/>
              </w:rPr>
            </w:pPr>
            <w:r w:rsidRPr="002B669C">
              <w:rPr>
                <w:b/>
                <w:iCs/>
                <w:sz w:val="22"/>
                <w:szCs w:val="22"/>
                <w:lang w:val="ro-MD" w:eastAsia="ru-RU"/>
              </w:rPr>
              <w:t>Nivelul minim/</w:t>
            </w:r>
            <w:r w:rsidRPr="002B669C">
              <w:rPr>
                <w:b/>
                <w:iCs/>
                <w:sz w:val="22"/>
                <w:szCs w:val="22"/>
                <w:lang w:val="ro-MD" w:eastAsia="ru-RU"/>
              </w:rPr>
              <w:br/>
              <w:t>Obligativitatea</w:t>
            </w:r>
          </w:p>
        </w:tc>
      </w:tr>
      <w:tr w:rsidR="00710BD7" w:rsidRPr="002B669C" w14:paraId="7D9EA434" w14:textId="77777777" w:rsidTr="00BE2625">
        <w:tc>
          <w:tcPr>
            <w:tcW w:w="576" w:type="dxa"/>
            <w:shd w:val="clear" w:color="auto" w:fill="auto"/>
            <w:vAlign w:val="center"/>
          </w:tcPr>
          <w:p w14:paraId="64DEB58E" w14:textId="77777777" w:rsidR="00710BD7" w:rsidRPr="002B669C" w:rsidRDefault="00710BD7" w:rsidP="00BE2625">
            <w:pPr>
              <w:shd w:val="clear" w:color="auto" w:fill="FFFFFF" w:themeFill="background1"/>
              <w:tabs>
                <w:tab w:val="left" w:pos="612"/>
              </w:tabs>
              <w:jc w:val="center"/>
              <w:rPr>
                <w:iCs/>
                <w:sz w:val="22"/>
                <w:szCs w:val="22"/>
                <w:lang w:val="ro-MD" w:eastAsia="ru-RU"/>
              </w:rPr>
            </w:pPr>
            <w:r w:rsidRPr="002B669C">
              <w:rPr>
                <w:sz w:val="22"/>
                <w:szCs w:val="22"/>
                <w:lang w:val="ro-MD" w:eastAsia="ru-RU"/>
              </w:rPr>
              <w:t>1.</w:t>
            </w:r>
          </w:p>
        </w:tc>
        <w:tc>
          <w:tcPr>
            <w:tcW w:w="3654" w:type="dxa"/>
            <w:shd w:val="clear" w:color="auto" w:fill="auto"/>
            <w:vAlign w:val="center"/>
          </w:tcPr>
          <w:p w14:paraId="4EE7F66E" w14:textId="77777777" w:rsidR="00710BD7" w:rsidRPr="002B669C" w:rsidRDefault="00710BD7" w:rsidP="00BE2625">
            <w:pPr>
              <w:shd w:val="clear" w:color="auto" w:fill="FFFFFF" w:themeFill="background1"/>
              <w:tabs>
                <w:tab w:val="left" w:pos="612"/>
              </w:tabs>
              <w:rPr>
                <w:iCs/>
                <w:sz w:val="22"/>
                <w:szCs w:val="22"/>
                <w:lang w:val="ro-MD" w:eastAsia="ru-RU"/>
              </w:rPr>
            </w:pPr>
            <w:r w:rsidRPr="002B669C">
              <w:rPr>
                <w:sz w:val="22"/>
                <w:szCs w:val="22"/>
                <w:lang w:val="ro-MD" w:eastAsia="ru-RU"/>
              </w:rPr>
              <w:t>DUAE</w:t>
            </w:r>
          </w:p>
        </w:tc>
        <w:tc>
          <w:tcPr>
            <w:tcW w:w="4770" w:type="dxa"/>
            <w:shd w:val="clear" w:color="auto" w:fill="auto"/>
          </w:tcPr>
          <w:p w14:paraId="33E5BEBE" w14:textId="77777777" w:rsidR="00710BD7" w:rsidRPr="002B669C" w:rsidRDefault="00710BD7" w:rsidP="00BE2625">
            <w:pPr>
              <w:rPr>
                <w:i/>
                <w:sz w:val="22"/>
                <w:szCs w:val="22"/>
                <w:lang w:val="ro-MD" w:eastAsia="ru-RU"/>
              </w:rPr>
            </w:pPr>
            <w:r w:rsidRPr="002B669C">
              <w:rPr>
                <w:i/>
                <w:sz w:val="22"/>
                <w:szCs w:val="22"/>
                <w:lang w:val="ro-MD" w:eastAsia="ru-RU"/>
              </w:rPr>
              <w:t>Original. Semnat electronic de către</w:t>
            </w:r>
          </w:p>
          <w:p w14:paraId="0FD33E44" w14:textId="77777777" w:rsidR="00710BD7" w:rsidRPr="002B669C" w:rsidRDefault="00710BD7" w:rsidP="00BE2625">
            <w:pPr>
              <w:shd w:val="clear" w:color="auto" w:fill="FFFFFF" w:themeFill="background1"/>
              <w:tabs>
                <w:tab w:val="left" w:pos="612"/>
              </w:tabs>
              <w:rPr>
                <w:i/>
                <w:sz w:val="22"/>
                <w:szCs w:val="22"/>
                <w:lang w:val="ro-MD" w:eastAsia="ru-RU"/>
              </w:rPr>
            </w:pPr>
            <w:r w:rsidRPr="002B669C">
              <w:rPr>
                <w:i/>
                <w:sz w:val="22"/>
                <w:szCs w:val="22"/>
                <w:lang w:val="ro-MD" w:eastAsia="ru-RU"/>
              </w:rPr>
              <w:t>participant</w:t>
            </w:r>
          </w:p>
        </w:tc>
        <w:tc>
          <w:tcPr>
            <w:tcW w:w="1622" w:type="dxa"/>
            <w:shd w:val="clear" w:color="auto" w:fill="auto"/>
            <w:vAlign w:val="center"/>
          </w:tcPr>
          <w:p w14:paraId="360875DE" w14:textId="77777777" w:rsidR="00710BD7" w:rsidRPr="002B669C" w:rsidRDefault="00710BD7" w:rsidP="00BE2625">
            <w:pPr>
              <w:shd w:val="clear" w:color="auto" w:fill="FFFFFF" w:themeFill="background1"/>
              <w:tabs>
                <w:tab w:val="left" w:pos="612"/>
              </w:tabs>
              <w:jc w:val="center"/>
              <w:rPr>
                <w:i/>
                <w:sz w:val="22"/>
                <w:szCs w:val="22"/>
                <w:lang w:val="ro-MD" w:eastAsia="ru-RU"/>
              </w:rPr>
            </w:pPr>
            <w:r w:rsidRPr="002B669C">
              <w:rPr>
                <w:i/>
                <w:sz w:val="22"/>
                <w:szCs w:val="22"/>
                <w:lang w:val="ro-MD" w:eastAsia="ru-RU"/>
              </w:rPr>
              <w:t>Obligatoriu</w:t>
            </w:r>
          </w:p>
        </w:tc>
      </w:tr>
      <w:tr w:rsidR="00710BD7" w:rsidRPr="002B669C" w14:paraId="1A934CB4" w14:textId="77777777" w:rsidTr="00BE2625">
        <w:tc>
          <w:tcPr>
            <w:tcW w:w="576" w:type="dxa"/>
            <w:shd w:val="clear" w:color="auto" w:fill="auto"/>
            <w:vAlign w:val="center"/>
          </w:tcPr>
          <w:p w14:paraId="4A0E67EF" w14:textId="77777777" w:rsidR="00710BD7" w:rsidRPr="002B669C" w:rsidRDefault="00710BD7" w:rsidP="00BE2625">
            <w:pPr>
              <w:shd w:val="clear" w:color="auto" w:fill="FFFFFF" w:themeFill="background1"/>
              <w:tabs>
                <w:tab w:val="left" w:pos="612"/>
              </w:tabs>
              <w:jc w:val="center"/>
              <w:rPr>
                <w:iCs/>
                <w:sz w:val="22"/>
                <w:szCs w:val="22"/>
                <w:lang w:val="ro-MD" w:eastAsia="ru-RU"/>
              </w:rPr>
            </w:pPr>
            <w:r w:rsidRPr="002B669C">
              <w:rPr>
                <w:sz w:val="22"/>
                <w:szCs w:val="22"/>
                <w:lang w:val="ro-MD" w:eastAsia="ru-RU"/>
              </w:rPr>
              <w:t>2.</w:t>
            </w:r>
          </w:p>
        </w:tc>
        <w:tc>
          <w:tcPr>
            <w:tcW w:w="3654" w:type="dxa"/>
            <w:shd w:val="clear" w:color="auto" w:fill="auto"/>
            <w:vAlign w:val="center"/>
          </w:tcPr>
          <w:p w14:paraId="25B61E35" w14:textId="77777777" w:rsidR="00710BD7" w:rsidRPr="002B669C" w:rsidRDefault="00710BD7" w:rsidP="00BE2625">
            <w:pPr>
              <w:shd w:val="clear" w:color="auto" w:fill="FFFFFF" w:themeFill="background1"/>
              <w:tabs>
                <w:tab w:val="left" w:pos="612"/>
              </w:tabs>
              <w:rPr>
                <w:iCs/>
                <w:sz w:val="22"/>
                <w:szCs w:val="22"/>
                <w:lang w:val="ro-MD" w:eastAsia="ru-RU"/>
              </w:rPr>
            </w:pPr>
            <w:r w:rsidRPr="002B669C">
              <w:rPr>
                <w:sz w:val="22"/>
                <w:szCs w:val="22"/>
                <w:lang w:val="ro-MD" w:eastAsia="ru-RU"/>
              </w:rPr>
              <w:t>Propunerea tehnică (anexa 22)</w:t>
            </w:r>
          </w:p>
        </w:tc>
        <w:tc>
          <w:tcPr>
            <w:tcW w:w="4770" w:type="dxa"/>
            <w:shd w:val="clear" w:color="auto" w:fill="auto"/>
          </w:tcPr>
          <w:p w14:paraId="56B19DAF" w14:textId="77777777" w:rsidR="00710BD7" w:rsidRPr="002B669C" w:rsidRDefault="00710BD7" w:rsidP="00BE2625">
            <w:pPr>
              <w:rPr>
                <w:i/>
                <w:sz w:val="22"/>
                <w:szCs w:val="22"/>
                <w:lang w:val="ro-MD" w:eastAsia="ru-RU"/>
              </w:rPr>
            </w:pPr>
            <w:r w:rsidRPr="002B669C">
              <w:rPr>
                <w:i/>
                <w:sz w:val="22"/>
                <w:szCs w:val="22"/>
                <w:lang w:val="ro-MD" w:eastAsia="ru-RU"/>
              </w:rPr>
              <w:t>Original. Semnat electronic de către</w:t>
            </w:r>
          </w:p>
          <w:p w14:paraId="76FB38E2" w14:textId="77777777" w:rsidR="00710BD7" w:rsidRPr="002B669C" w:rsidRDefault="00710BD7" w:rsidP="00BE2625">
            <w:pPr>
              <w:shd w:val="clear" w:color="auto" w:fill="FFFFFF" w:themeFill="background1"/>
              <w:tabs>
                <w:tab w:val="left" w:pos="612"/>
              </w:tabs>
              <w:rPr>
                <w:i/>
                <w:sz w:val="22"/>
                <w:szCs w:val="22"/>
                <w:lang w:val="ro-MD" w:eastAsia="ru-RU"/>
              </w:rPr>
            </w:pPr>
            <w:r w:rsidRPr="002B669C">
              <w:rPr>
                <w:i/>
                <w:sz w:val="22"/>
                <w:szCs w:val="22"/>
                <w:lang w:val="ro-MD" w:eastAsia="ru-RU"/>
              </w:rPr>
              <w:t>participant</w:t>
            </w:r>
          </w:p>
        </w:tc>
        <w:tc>
          <w:tcPr>
            <w:tcW w:w="1622" w:type="dxa"/>
            <w:shd w:val="clear" w:color="auto" w:fill="auto"/>
            <w:vAlign w:val="center"/>
          </w:tcPr>
          <w:p w14:paraId="1EC22F0A" w14:textId="77777777" w:rsidR="00710BD7" w:rsidRPr="002B669C" w:rsidRDefault="00710BD7" w:rsidP="00BE2625">
            <w:pPr>
              <w:shd w:val="clear" w:color="auto" w:fill="FFFFFF" w:themeFill="background1"/>
              <w:tabs>
                <w:tab w:val="left" w:pos="612"/>
              </w:tabs>
              <w:jc w:val="center"/>
              <w:rPr>
                <w:i/>
                <w:sz w:val="22"/>
                <w:szCs w:val="22"/>
                <w:lang w:val="ro-MD" w:eastAsia="ru-RU"/>
              </w:rPr>
            </w:pPr>
            <w:r w:rsidRPr="002B669C">
              <w:rPr>
                <w:i/>
                <w:sz w:val="22"/>
                <w:szCs w:val="22"/>
                <w:lang w:val="ro-MD" w:eastAsia="ru-RU"/>
              </w:rPr>
              <w:t>Obligatoriu</w:t>
            </w:r>
          </w:p>
        </w:tc>
      </w:tr>
      <w:tr w:rsidR="00710BD7" w:rsidRPr="002B669C" w14:paraId="455F6CB1" w14:textId="77777777" w:rsidTr="00BE2625">
        <w:tc>
          <w:tcPr>
            <w:tcW w:w="576" w:type="dxa"/>
            <w:shd w:val="clear" w:color="auto" w:fill="auto"/>
            <w:vAlign w:val="center"/>
          </w:tcPr>
          <w:p w14:paraId="1FF26677" w14:textId="77777777" w:rsidR="00710BD7" w:rsidRPr="002B669C" w:rsidRDefault="00710BD7" w:rsidP="00BE2625">
            <w:pPr>
              <w:shd w:val="clear" w:color="auto" w:fill="FFFFFF" w:themeFill="background1"/>
              <w:tabs>
                <w:tab w:val="left" w:pos="612"/>
              </w:tabs>
              <w:jc w:val="center"/>
              <w:rPr>
                <w:iCs/>
                <w:sz w:val="22"/>
                <w:szCs w:val="22"/>
                <w:lang w:val="ro-MD" w:eastAsia="ru-RU"/>
              </w:rPr>
            </w:pPr>
            <w:r w:rsidRPr="002B669C">
              <w:rPr>
                <w:sz w:val="22"/>
                <w:szCs w:val="22"/>
                <w:lang w:val="ro-MD" w:eastAsia="ru-RU"/>
              </w:rPr>
              <w:t>3.</w:t>
            </w:r>
          </w:p>
        </w:tc>
        <w:tc>
          <w:tcPr>
            <w:tcW w:w="3654" w:type="dxa"/>
            <w:shd w:val="clear" w:color="auto" w:fill="auto"/>
            <w:vAlign w:val="center"/>
          </w:tcPr>
          <w:p w14:paraId="3151AB3D" w14:textId="77777777" w:rsidR="00710BD7" w:rsidRPr="002B669C" w:rsidRDefault="00710BD7" w:rsidP="00BE2625">
            <w:pPr>
              <w:shd w:val="clear" w:color="auto" w:fill="FFFFFF" w:themeFill="background1"/>
              <w:tabs>
                <w:tab w:val="left" w:pos="612"/>
              </w:tabs>
              <w:rPr>
                <w:iCs/>
                <w:sz w:val="22"/>
                <w:szCs w:val="22"/>
                <w:lang w:val="ro-MD" w:eastAsia="ru-RU"/>
              </w:rPr>
            </w:pPr>
            <w:r w:rsidRPr="002B669C">
              <w:rPr>
                <w:sz w:val="22"/>
                <w:szCs w:val="22"/>
                <w:lang w:val="ro-MD" w:eastAsia="ru-RU"/>
              </w:rPr>
              <w:t>Propunerea financiară (anexa 23)</w:t>
            </w:r>
          </w:p>
        </w:tc>
        <w:tc>
          <w:tcPr>
            <w:tcW w:w="4770" w:type="dxa"/>
            <w:shd w:val="clear" w:color="auto" w:fill="auto"/>
          </w:tcPr>
          <w:p w14:paraId="25230BFE" w14:textId="77777777" w:rsidR="00710BD7" w:rsidRPr="002B669C" w:rsidRDefault="00710BD7" w:rsidP="00BE2625">
            <w:pPr>
              <w:shd w:val="clear" w:color="auto" w:fill="FFFFFF" w:themeFill="background1"/>
              <w:tabs>
                <w:tab w:val="left" w:pos="612"/>
              </w:tabs>
              <w:rPr>
                <w:i/>
                <w:sz w:val="22"/>
                <w:szCs w:val="22"/>
                <w:lang w:val="ro-MD" w:eastAsia="ru-RU"/>
              </w:rPr>
            </w:pPr>
            <w:r w:rsidRPr="002B669C">
              <w:rPr>
                <w:i/>
                <w:sz w:val="22"/>
                <w:szCs w:val="22"/>
                <w:lang w:val="ro-MD" w:eastAsia="ru-RU"/>
              </w:rPr>
              <w:t>Original. Semnat electronic de către participant. Ofertantul elaborează propunerea financiară, astfel încât aceasta să furnizeze toate informaţiile solicitate cu privire la preţuri, tarife, precum şi la alte condiţii financiare şi comerciale legate de obiectul contractului</w:t>
            </w:r>
          </w:p>
        </w:tc>
        <w:tc>
          <w:tcPr>
            <w:tcW w:w="1622" w:type="dxa"/>
            <w:shd w:val="clear" w:color="auto" w:fill="auto"/>
            <w:vAlign w:val="center"/>
          </w:tcPr>
          <w:p w14:paraId="4C8FD807" w14:textId="77777777" w:rsidR="00710BD7" w:rsidRPr="002B669C" w:rsidRDefault="00710BD7" w:rsidP="00BE2625">
            <w:pPr>
              <w:shd w:val="clear" w:color="auto" w:fill="FFFFFF" w:themeFill="background1"/>
              <w:tabs>
                <w:tab w:val="left" w:pos="612"/>
              </w:tabs>
              <w:jc w:val="center"/>
              <w:rPr>
                <w:i/>
                <w:sz w:val="22"/>
                <w:szCs w:val="22"/>
                <w:lang w:val="ro-MD" w:eastAsia="ru-RU"/>
              </w:rPr>
            </w:pPr>
            <w:r w:rsidRPr="002B669C">
              <w:rPr>
                <w:i/>
                <w:sz w:val="22"/>
                <w:szCs w:val="22"/>
                <w:lang w:val="ro-MD" w:eastAsia="ru-RU"/>
              </w:rPr>
              <w:t>Obligatoriu</w:t>
            </w:r>
          </w:p>
        </w:tc>
      </w:tr>
      <w:tr w:rsidR="00710BD7" w:rsidRPr="002B669C" w14:paraId="2CDE38DD" w14:textId="77777777" w:rsidTr="00BE2625">
        <w:trPr>
          <w:trHeight w:val="440"/>
        </w:trPr>
        <w:tc>
          <w:tcPr>
            <w:tcW w:w="576" w:type="dxa"/>
            <w:shd w:val="clear" w:color="auto" w:fill="auto"/>
            <w:vAlign w:val="center"/>
          </w:tcPr>
          <w:p w14:paraId="78D9AE92" w14:textId="77777777" w:rsidR="00710BD7" w:rsidRPr="002B669C" w:rsidRDefault="00710BD7" w:rsidP="00BE2625">
            <w:pPr>
              <w:shd w:val="clear" w:color="auto" w:fill="FFFFFF" w:themeFill="background1"/>
              <w:tabs>
                <w:tab w:val="left" w:pos="612"/>
              </w:tabs>
              <w:jc w:val="center"/>
              <w:rPr>
                <w:iCs/>
                <w:sz w:val="22"/>
                <w:szCs w:val="22"/>
                <w:lang w:val="ro-MD" w:eastAsia="ru-RU"/>
              </w:rPr>
            </w:pPr>
            <w:r w:rsidRPr="002B669C">
              <w:rPr>
                <w:sz w:val="22"/>
                <w:szCs w:val="22"/>
                <w:lang w:val="ro-MD" w:eastAsia="ru-RU"/>
              </w:rPr>
              <w:t>4.</w:t>
            </w:r>
          </w:p>
        </w:tc>
        <w:tc>
          <w:tcPr>
            <w:tcW w:w="3654" w:type="dxa"/>
            <w:shd w:val="clear" w:color="auto" w:fill="auto"/>
            <w:vAlign w:val="center"/>
          </w:tcPr>
          <w:p w14:paraId="520B02EF" w14:textId="77777777" w:rsidR="00710BD7" w:rsidRPr="002B669C" w:rsidRDefault="00710BD7" w:rsidP="00BE2625">
            <w:pPr>
              <w:shd w:val="clear" w:color="auto" w:fill="FFFFFF" w:themeFill="background1"/>
              <w:tabs>
                <w:tab w:val="left" w:pos="612"/>
              </w:tabs>
              <w:rPr>
                <w:iCs/>
                <w:sz w:val="22"/>
                <w:szCs w:val="22"/>
                <w:lang w:val="ro-MD" w:eastAsia="ru-RU"/>
              </w:rPr>
            </w:pPr>
            <w:r w:rsidRPr="002B669C">
              <w:rPr>
                <w:sz w:val="22"/>
                <w:szCs w:val="22"/>
                <w:lang w:val="ro-MD"/>
              </w:rPr>
              <w:t>Cerere de participare (anexa nr. 7)</w:t>
            </w:r>
          </w:p>
        </w:tc>
        <w:tc>
          <w:tcPr>
            <w:tcW w:w="4770" w:type="dxa"/>
            <w:shd w:val="clear" w:color="auto" w:fill="auto"/>
            <w:vAlign w:val="center"/>
          </w:tcPr>
          <w:p w14:paraId="0B7C7A3F" w14:textId="77777777" w:rsidR="00710BD7" w:rsidRPr="002B669C" w:rsidRDefault="00710BD7" w:rsidP="00BE2625">
            <w:pPr>
              <w:shd w:val="clear" w:color="auto" w:fill="FFFFFF" w:themeFill="background1"/>
              <w:tabs>
                <w:tab w:val="left" w:pos="612"/>
              </w:tabs>
              <w:rPr>
                <w:i/>
                <w:sz w:val="22"/>
                <w:szCs w:val="22"/>
                <w:lang w:val="ro-MD" w:eastAsia="ru-RU"/>
              </w:rPr>
            </w:pPr>
            <w:r w:rsidRPr="002B669C">
              <w:rPr>
                <w:i/>
                <w:sz w:val="22"/>
                <w:szCs w:val="22"/>
                <w:lang w:val="ro-MD"/>
              </w:rPr>
              <w:t>Original. Semnat electronic de către participant</w:t>
            </w:r>
          </w:p>
        </w:tc>
        <w:tc>
          <w:tcPr>
            <w:tcW w:w="1622" w:type="dxa"/>
            <w:shd w:val="clear" w:color="auto" w:fill="auto"/>
            <w:vAlign w:val="center"/>
          </w:tcPr>
          <w:p w14:paraId="416A7A2F" w14:textId="77777777" w:rsidR="00710BD7" w:rsidRPr="002B669C" w:rsidRDefault="00710BD7" w:rsidP="00BE2625">
            <w:pPr>
              <w:shd w:val="clear" w:color="auto" w:fill="FFFFFF" w:themeFill="background1"/>
              <w:tabs>
                <w:tab w:val="left" w:pos="612"/>
              </w:tabs>
              <w:jc w:val="center"/>
              <w:rPr>
                <w:i/>
                <w:sz w:val="22"/>
                <w:szCs w:val="22"/>
                <w:lang w:val="ro-MD" w:eastAsia="ru-RU"/>
              </w:rPr>
            </w:pPr>
            <w:r w:rsidRPr="002B669C">
              <w:rPr>
                <w:i/>
                <w:sz w:val="22"/>
                <w:szCs w:val="22"/>
                <w:lang w:val="ro-MD"/>
              </w:rPr>
              <w:t>Obligatoriu</w:t>
            </w:r>
          </w:p>
        </w:tc>
      </w:tr>
      <w:tr w:rsidR="00710BD7" w:rsidRPr="002B669C" w14:paraId="2ED76F35" w14:textId="77777777" w:rsidTr="00BE2625">
        <w:tc>
          <w:tcPr>
            <w:tcW w:w="576" w:type="dxa"/>
            <w:shd w:val="clear" w:color="auto" w:fill="auto"/>
            <w:vAlign w:val="center"/>
          </w:tcPr>
          <w:p w14:paraId="64383D51" w14:textId="77777777" w:rsidR="00710BD7" w:rsidRPr="002B669C" w:rsidRDefault="00710BD7" w:rsidP="00BE2625">
            <w:pPr>
              <w:shd w:val="clear" w:color="auto" w:fill="FFFFFF" w:themeFill="background1"/>
              <w:tabs>
                <w:tab w:val="left" w:pos="612"/>
              </w:tabs>
              <w:jc w:val="center"/>
              <w:rPr>
                <w:iCs/>
                <w:sz w:val="22"/>
                <w:szCs w:val="22"/>
                <w:lang w:val="ro-MD" w:eastAsia="ru-RU"/>
              </w:rPr>
            </w:pPr>
            <w:r w:rsidRPr="002B669C">
              <w:rPr>
                <w:sz w:val="22"/>
                <w:szCs w:val="22"/>
                <w:lang w:val="ro-MD" w:eastAsia="ru-RU"/>
              </w:rPr>
              <w:t>5.</w:t>
            </w:r>
          </w:p>
        </w:tc>
        <w:tc>
          <w:tcPr>
            <w:tcW w:w="3654" w:type="dxa"/>
            <w:shd w:val="clear" w:color="auto" w:fill="auto"/>
            <w:vAlign w:val="center"/>
          </w:tcPr>
          <w:p w14:paraId="5C952DC2" w14:textId="77777777" w:rsidR="00710BD7" w:rsidRPr="002B669C" w:rsidRDefault="00710BD7" w:rsidP="00BE2625">
            <w:pPr>
              <w:shd w:val="clear" w:color="auto" w:fill="FFFFFF" w:themeFill="background1"/>
              <w:tabs>
                <w:tab w:val="left" w:pos="612"/>
              </w:tabs>
              <w:rPr>
                <w:iCs/>
                <w:sz w:val="22"/>
                <w:szCs w:val="22"/>
                <w:lang w:val="ro-MD" w:eastAsia="ru-RU"/>
              </w:rPr>
            </w:pPr>
            <w:r w:rsidRPr="002B669C">
              <w:rPr>
                <w:sz w:val="22"/>
                <w:szCs w:val="22"/>
                <w:lang w:val="ro-MD"/>
              </w:rPr>
              <w:t>Garanţia pentru ofertă în valoare de 1% din valoarea ofertei fără TVA</w:t>
            </w:r>
          </w:p>
        </w:tc>
        <w:tc>
          <w:tcPr>
            <w:tcW w:w="4770" w:type="dxa"/>
            <w:shd w:val="clear" w:color="auto" w:fill="auto"/>
          </w:tcPr>
          <w:p w14:paraId="62094371" w14:textId="77777777" w:rsidR="00710BD7" w:rsidRPr="002B669C" w:rsidRDefault="00710BD7" w:rsidP="00BE2625">
            <w:pPr>
              <w:shd w:val="clear" w:color="auto" w:fill="FFFFFF" w:themeFill="background1"/>
              <w:tabs>
                <w:tab w:val="left" w:pos="612"/>
              </w:tabs>
              <w:rPr>
                <w:i/>
                <w:sz w:val="22"/>
                <w:szCs w:val="22"/>
                <w:lang w:val="ro-MD" w:eastAsia="ru-RU"/>
              </w:rPr>
            </w:pPr>
            <w:r w:rsidRPr="002B669C">
              <w:rPr>
                <w:i/>
                <w:sz w:val="22"/>
                <w:szCs w:val="22"/>
                <w:lang w:val="ro-MD"/>
              </w:rPr>
              <w:t>Valabilă pe perioada de valabilitate a ofertelor, Anexa nr.9, garanție emisă de o bancă comercială sau transfer la contul autărității contractante conform următoarelor date bancare: AGENȚIA NAȚIONALĂ PENTRU SANATATE PUBLICĂ Chisinău str. Gh.Asachi,67A Cod fiscal :1018601000021 CONT BANCAR: 226301 IBAN: MD91TRPCAA518410A01513AA MF-TR Chișinău Bugetul de Stat TREZMD2X. Semnat electronic de către participant</w:t>
            </w:r>
          </w:p>
        </w:tc>
        <w:tc>
          <w:tcPr>
            <w:tcW w:w="1622" w:type="dxa"/>
            <w:shd w:val="clear" w:color="auto" w:fill="auto"/>
            <w:vAlign w:val="center"/>
          </w:tcPr>
          <w:p w14:paraId="186D2955" w14:textId="77777777" w:rsidR="00710BD7" w:rsidRPr="002B669C" w:rsidRDefault="00710BD7" w:rsidP="00BE2625">
            <w:pPr>
              <w:shd w:val="clear" w:color="auto" w:fill="FFFFFF" w:themeFill="background1"/>
              <w:tabs>
                <w:tab w:val="left" w:pos="612"/>
              </w:tabs>
              <w:jc w:val="center"/>
              <w:rPr>
                <w:i/>
                <w:sz w:val="22"/>
                <w:szCs w:val="22"/>
                <w:lang w:val="ro-MD" w:eastAsia="ru-RU"/>
              </w:rPr>
            </w:pPr>
            <w:r w:rsidRPr="002B669C">
              <w:rPr>
                <w:i/>
                <w:sz w:val="22"/>
                <w:szCs w:val="22"/>
                <w:lang w:val="ro-MD"/>
              </w:rPr>
              <w:t>Obligatoriu</w:t>
            </w:r>
          </w:p>
        </w:tc>
      </w:tr>
      <w:tr w:rsidR="00710BD7" w:rsidRPr="002B669C" w14:paraId="0E0EF8FA" w14:textId="77777777" w:rsidTr="00BE2625">
        <w:tc>
          <w:tcPr>
            <w:tcW w:w="576" w:type="dxa"/>
            <w:shd w:val="clear" w:color="auto" w:fill="auto"/>
            <w:vAlign w:val="center"/>
          </w:tcPr>
          <w:p w14:paraId="19D2091E" w14:textId="77777777" w:rsidR="00710BD7" w:rsidRPr="002B669C" w:rsidRDefault="00710BD7" w:rsidP="00BE2625">
            <w:pPr>
              <w:shd w:val="clear" w:color="auto" w:fill="FFFFFF" w:themeFill="background1"/>
              <w:tabs>
                <w:tab w:val="left" w:pos="612"/>
              </w:tabs>
              <w:jc w:val="center"/>
              <w:rPr>
                <w:iCs/>
                <w:sz w:val="22"/>
                <w:szCs w:val="22"/>
                <w:lang w:val="ro-MD" w:eastAsia="ru-RU"/>
              </w:rPr>
            </w:pPr>
            <w:r w:rsidRPr="002B669C">
              <w:rPr>
                <w:sz w:val="22"/>
                <w:szCs w:val="22"/>
                <w:lang w:val="ro-MD" w:eastAsia="ru-RU"/>
              </w:rPr>
              <w:t>6.</w:t>
            </w:r>
          </w:p>
        </w:tc>
        <w:tc>
          <w:tcPr>
            <w:tcW w:w="3654" w:type="dxa"/>
            <w:shd w:val="clear" w:color="auto" w:fill="auto"/>
            <w:vAlign w:val="center"/>
          </w:tcPr>
          <w:p w14:paraId="29B4749B" w14:textId="77777777" w:rsidR="00710BD7" w:rsidRPr="002B669C" w:rsidRDefault="00710BD7" w:rsidP="00BE2625">
            <w:pPr>
              <w:shd w:val="clear" w:color="auto" w:fill="FFFFFF" w:themeFill="background1"/>
              <w:tabs>
                <w:tab w:val="left" w:pos="612"/>
              </w:tabs>
              <w:rPr>
                <w:iCs/>
                <w:sz w:val="22"/>
                <w:szCs w:val="22"/>
                <w:lang w:val="ro-MD" w:eastAsia="ru-RU"/>
              </w:rPr>
            </w:pPr>
            <w:r w:rsidRPr="002B669C">
              <w:rPr>
                <w:sz w:val="22"/>
                <w:szCs w:val="22"/>
                <w:lang w:val="ro-MD"/>
              </w:rPr>
              <w:t>Declarație privind valabilitatea ofertei (anexa nr. 8)</w:t>
            </w:r>
          </w:p>
        </w:tc>
        <w:tc>
          <w:tcPr>
            <w:tcW w:w="4770" w:type="dxa"/>
            <w:shd w:val="clear" w:color="auto" w:fill="auto"/>
            <w:vAlign w:val="center"/>
          </w:tcPr>
          <w:p w14:paraId="0AEA1456" w14:textId="77777777" w:rsidR="00710BD7" w:rsidRPr="002B669C" w:rsidRDefault="00710BD7" w:rsidP="00BE2625">
            <w:pPr>
              <w:shd w:val="clear" w:color="auto" w:fill="FFFFFF" w:themeFill="background1"/>
              <w:tabs>
                <w:tab w:val="left" w:pos="612"/>
              </w:tabs>
              <w:rPr>
                <w:i/>
                <w:sz w:val="22"/>
                <w:szCs w:val="22"/>
                <w:lang w:val="ro-MD" w:eastAsia="ru-RU"/>
              </w:rPr>
            </w:pPr>
            <w:r w:rsidRPr="002B669C">
              <w:rPr>
                <w:i/>
                <w:sz w:val="22"/>
                <w:szCs w:val="22"/>
                <w:lang w:val="ro-MD"/>
              </w:rPr>
              <w:t>Original. Semnat electronic de către participant</w:t>
            </w:r>
          </w:p>
        </w:tc>
        <w:tc>
          <w:tcPr>
            <w:tcW w:w="1622" w:type="dxa"/>
            <w:shd w:val="clear" w:color="auto" w:fill="auto"/>
            <w:vAlign w:val="center"/>
          </w:tcPr>
          <w:p w14:paraId="511AD94B" w14:textId="77777777" w:rsidR="00710BD7" w:rsidRPr="002B669C" w:rsidRDefault="00710BD7" w:rsidP="00BE2625">
            <w:pPr>
              <w:shd w:val="clear" w:color="auto" w:fill="FFFFFF" w:themeFill="background1"/>
              <w:tabs>
                <w:tab w:val="left" w:pos="612"/>
              </w:tabs>
              <w:jc w:val="center"/>
              <w:rPr>
                <w:i/>
                <w:sz w:val="22"/>
                <w:szCs w:val="22"/>
                <w:lang w:val="ro-MD" w:eastAsia="ru-RU"/>
              </w:rPr>
            </w:pPr>
            <w:r w:rsidRPr="002B669C">
              <w:rPr>
                <w:i/>
                <w:sz w:val="22"/>
                <w:szCs w:val="22"/>
                <w:lang w:val="ro-MD"/>
              </w:rPr>
              <w:t>Obligatoriu</w:t>
            </w:r>
          </w:p>
        </w:tc>
      </w:tr>
      <w:tr w:rsidR="00710BD7" w:rsidRPr="002B669C" w14:paraId="767C0B2B" w14:textId="77777777" w:rsidTr="00BE2625">
        <w:tc>
          <w:tcPr>
            <w:tcW w:w="576" w:type="dxa"/>
            <w:shd w:val="clear" w:color="auto" w:fill="auto"/>
            <w:vAlign w:val="center"/>
          </w:tcPr>
          <w:p w14:paraId="6F72436B" w14:textId="77777777" w:rsidR="00710BD7" w:rsidRPr="002B669C" w:rsidRDefault="00710BD7" w:rsidP="00BE2625">
            <w:pPr>
              <w:shd w:val="clear" w:color="auto" w:fill="FFFFFF" w:themeFill="background1"/>
              <w:tabs>
                <w:tab w:val="left" w:pos="612"/>
              </w:tabs>
              <w:jc w:val="center"/>
              <w:rPr>
                <w:iCs/>
                <w:sz w:val="22"/>
                <w:szCs w:val="22"/>
                <w:lang w:val="ro-MD" w:eastAsia="ru-RU"/>
              </w:rPr>
            </w:pPr>
            <w:r w:rsidRPr="002B669C">
              <w:rPr>
                <w:sz w:val="22"/>
                <w:szCs w:val="22"/>
                <w:lang w:val="ro-MD" w:eastAsia="ru-RU"/>
              </w:rPr>
              <w:t>7.</w:t>
            </w:r>
          </w:p>
        </w:tc>
        <w:tc>
          <w:tcPr>
            <w:tcW w:w="3654" w:type="dxa"/>
            <w:shd w:val="clear" w:color="auto" w:fill="auto"/>
            <w:vAlign w:val="center"/>
          </w:tcPr>
          <w:p w14:paraId="0D914D58" w14:textId="77777777" w:rsidR="00710BD7" w:rsidRPr="002B669C" w:rsidRDefault="00710BD7" w:rsidP="00BE2625">
            <w:pPr>
              <w:shd w:val="clear" w:color="auto" w:fill="FFFFFF" w:themeFill="background1"/>
              <w:tabs>
                <w:tab w:val="left" w:pos="612"/>
              </w:tabs>
              <w:rPr>
                <w:iCs/>
                <w:sz w:val="22"/>
                <w:szCs w:val="22"/>
                <w:lang w:val="ro-MD" w:eastAsia="ru-RU"/>
              </w:rPr>
            </w:pPr>
            <w:r w:rsidRPr="00610D3F">
              <w:rPr>
                <w:sz w:val="22"/>
                <w:szCs w:val="22"/>
                <w:lang w:val="ro-MD"/>
              </w:rPr>
              <w:t>Declarația privind lista principalelor prestări efectuate în ultimii 3 ani de activitate (anexa nr. 12)</w:t>
            </w:r>
          </w:p>
        </w:tc>
        <w:tc>
          <w:tcPr>
            <w:tcW w:w="4770" w:type="dxa"/>
            <w:shd w:val="clear" w:color="auto" w:fill="auto"/>
            <w:vAlign w:val="center"/>
          </w:tcPr>
          <w:p w14:paraId="1A50EAFC" w14:textId="77777777" w:rsidR="00710BD7" w:rsidRPr="002B669C" w:rsidRDefault="00710BD7" w:rsidP="00BE2625">
            <w:pPr>
              <w:shd w:val="clear" w:color="auto" w:fill="FFFFFF" w:themeFill="background1"/>
              <w:tabs>
                <w:tab w:val="left" w:pos="612"/>
              </w:tabs>
              <w:rPr>
                <w:i/>
                <w:sz w:val="22"/>
                <w:szCs w:val="22"/>
                <w:lang w:val="ro-MD" w:eastAsia="ru-RU"/>
              </w:rPr>
            </w:pPr>
            <w:r w:rsidRPr="002B669C">
              <w:rPr>
                <w:i/>
                <w:sz w:val="22"/>
                <w:szCs w:val="22"/>
                <w:lang w:val="ro-MD"/>
              </w:rPr>
              <w:t>Original. Semnat electronic de către participant.</w:t>
            </w:r>
          </w:p>
        </w:tc>
        <w:tc>
          <w:tcPr>
            <w:tcW w:w="1622" w:type="dxa"/>
            <w:shd w:val="clear" w:color="auto" w:fill="auto"/>
            <w:vAlign w:val="center"/>
          </w:tcPr>
          <w:p w14:paraId="2D537A00" w14:textId="77777777" w:rsidR="00710BD7" w:rsidRPr="002B669C" w:rsidRDefault="00710BD7" w:rsidP="00BE2625">
            <w:pPr>
              <w:shd w:val="clear" w:color="auto" w:fill="FFFFFF" w:themeFill="background1"/>
              <w:tabs>
                <w:tab w:val="left" w:pos="612"/>
              </w:tabs>
              <w:jc w:val="center"/>
              <w:rPr>
                <w:i/>
                <w:sz w:val="22"/>
                <w:szCs w:val="22"/>
                <w:lang w:val="ro-MD" w:eastAsia="ru-RU"/>
              </w:rPr>
            </w:pPr>
            <w:r w:rsidRPr="002B669C">
              <w:rPr>
                <w:i/>
                <w:sz w:val="22"/>
                <w:szCs w:val="22"/>
                <w:lang w:val="ro-MD"/>
              </w:rPr>
              <w:t>Obligatoriu</w:t>
            </w:r>
          </w:p>
        </w:tc>
      </w:tr>
      <w:tr w:rsidR="00710BD7" w:rsidRPr="002B669C" w14:paraId="5A131C3E" w14:textId="77777777" w:rsidTr="00BE2625">
        <w:tc>
          <w:tcPr>
            <w:tcW w:w="576" w:type="dxa"/>
            <w:shd w:val="clear" w:color="auto" w:fill="auto"/>
            <w:vAlign w:val="center"/>
          </w:tcPr>
          <w:p w14:paraId="0FC5612B" w14:textId="77777777" w:rsidR="00710BD7" w:rsidRPr="002B669C" w:rsidRDefault="00710BD7" w:rsidP="00BE2625">
            <w:pPr>
              <w:shd w:val="clear" w:color="auto" w:fill="FFFFFF" w:themeFill="background1"/>
              <w:tabs>
                <w:tab w:val="left" w:pos="612"/>
              </w:tabs>
              <w:jc w:val="center"/>
              <w:rPr>
                <w:sz w:val="22"/>
                <w:szCs w:val="22"/>
                <w:lang w:val="ro-MD" w:eastAsia="ru-RU"/>
              </w:rPr>
            </w:pPr>
            <w:r w:rsidRPr="002B669C">
              <w:rPr>
                <w:sz w:val="22"/>
                <w:szCs w:val="22"/>
                <w:lang w:val="ro-MD" w:eastAsia="ru-RU"/>
              </w:rPr>
              <w:t>8.</w:t>
            </w:r>
          </w:p>
        </w:tc>
        <w:tc>
          <w:tcPr>
            <w:tcW w:w="3654" w:type="dxa"/>
            <w:shd w:val="clear" w:color="auto" w:fill="auto"/>
            <w:vAlign w:val="center"/>
          </w:tcPr>
          <w:p w14:paraId="222D5B81" w14:textId="77777777" w:rsidR="00710BD7" w:rsidRPr="002B669C" w:rsidRDefault="00710BD7" w:rsidP="00BE2625">
            <w:pPr>
              <w:shd w:val="clear" w:color="auto" w:fill="FFFFFF" w:themeFill="background1"/>
              <w:tabs>
                <w:tab w:val="left" w:pos="612"/>
              </w:tabs>
              <w:rPr>
                <w:sz w:val="22"/>
                <w:szCs w:val="22"/>
                <w:lang w:val="ro-MD"/>
              </w:rPr>
            </w:pPr>
            <w:r w:rsidRPr="002B669C">
              <w:rPr>
                <w:iCs/>
                <w:sz w:val="22"/>
                <w:szCs w:val="22"/>
                <w:lang w:val="ro-MD"/>
              </w:rPr>
              <w:t>Certificat de înregistrare a întreprinderii/decizie de înregistrare/Extras din Registrul de Stat al persoanelor juridice.</w:t>
            </w:r>
          </w:p>
        </w:tc>
        <w:tc>
          <w:tcPr>
            <w:tcW w:w="4770" w:type="dxa"/>
            <w:shd w:val="clear" w:color="auto" w:fill="auto"/>
            <w:vAlign w:val="center"/>
          </w:tcPr>
          <w:p w14:paraId="411C3623" w14:textId="77777777" w:rsidR="00710BD7" w:rsidRPr="002B669C" w:rsidRDefault="00710BD7" w:rsidP="00BE2625">
            <w:pPr>
              <w:shd w:val="clear" w:color="auto" w:fill="FFFFFF" w:themeFill="background1"/>
              <w:tabs>
                <w:tab w:val="left" w:pos="612"/>
              </w:tabs>
              <w:rPr>
                <w:i/>
                <w:sz w:val="22"/>
                <w:szCs w:val="22"/>
                <w:lang w:val="ro-MD"/>
              </w:rPr>
            </w:pPr>
            <w:r w:rsidRPr="002B669C">
              <w:rPr>
                <w:i/>
                <w:sz w:val="22"/>
                <w:szCs w:val="22"/>
                <w:lang w:val="ro-MD"/>
              </w:rPr>
              <w:t>Copia. Semnat electronic de către participant.</w:t>
            </w:r>
          </w:p>
        </w:tc>
        <w:tc>
          <w:tcPr>
            <w:tcW w:w="1622" w:type="dxa"/>
            <w:shd w:val="clear" w:color="auto" w:fill="auto"/>
            <w:vAlign w:val="center"/>
          </w:tcPr>
          <w:p w14:paraId="7255A11F" w14:textId="77777777" w:rsidR="00710BD7" w:rsidRPr="002B669C" w:rsidRDefault="00710BD7" w:rsidP="00BE2625">
            <w:pPr>
              <w:shd w:val="clear" w:color="auto" w:fill="FFFFFF" w:themeFill="background1"/>
              <w:tabs>
                <w:tab w:val="left" w:pos="612"/>
              </w:tabs>
              <w:jc w:val="center"/>
              <w:rPr>
                <w:i/>
                <w:sz w:val="22"/>
                <w:szCs w:val="22"/>
                <w:lang w:val="ro-MD"/>
              </w:rPr>
            </w:pPr>
            <w:r w:rsidRPr="002B669C">
              <w:rPr>
                <w:i/>
                <w:sz w:val="22"/>
                <w:szCs w:val="22"/>
                <w:lang w:val="ro-MD" w:eastAsia="ru-RU"/>
              </w:rPr>
              <w:t>Obligatoriu</w:t>
            </w:r>
          </w:p>
        </w:tc>
      </w:tr>
      <w:tr w:rsidR="00710BD7" w:rsidRPr="002B669C" w14:paraId="791F6FE1" w14:textId="77777777" w:rsidTr="00BE2625">
        <w:tc>
          <w:tcPr>
            <w:tcW w:w="576" w:type="dxa"/>
            <w:shd w:val="clear" w:color="auto" w:fill="auto"/>
            <w:vAlign w:val="center"/>
          </w:tcPr>
          <w:p w14:paraId="2A2F6BA3" w14:textId="77777777" w:rsidR="00710BD7" w:rsidRPr="002B669C" w:rsidRDefault="00710BD7" w:rsidP="00BE2625">
            <w:pPr>
              <w:shd w:val="clear" w:color="auto" w:fill="FFFFFF" w:themeFill="background1"/>
              <w:tabs>
                <w:tab w:val="left" w:pos="612"/>
              </w:tabs>
              <w:jc w:val="center"/>
              <w:rPr>
                <w:sz w:val="22"/>
                <w:szCs w:val="22"/>
                <w:lang w:val="ro-MD" w:eastAsia="ru-RU"/>
              </w:rPr>
            </w:pPr>
            <w:r w:rsidRPr="002B669C">
              <w:rPr>
                <w:sz w:val="22"/>
                <w:szCs w:val="22"/>
                <w:lang w:val="ro-MD" w:eastAsia="ru-RU"/>
              </w:rPr>
              <w:t>9.</w:t>
            </w:r>
          </w:p>
        </w:tc>
        <w:tc>
          <w:tcPr>
            <w:tcW w:w="3654" w:type="dxa"/>
            <w:shd w:val="clear" w:color="auto" w:fill="auto"/>
            <w:vAlign w:val="center"/>
          </w:tcPr>
          <w:p w14:paraId="78412261" w14:textId="77777777" w:rsidR="00710BD7" w:rsidRPr="002B669C" w:rsidRDefault="00710BD7" w:rsidP="00BE2625">
            <w:pPr>
              <w:shd w:val="clear" w:color="auto" w:fill="FFFFFF" w:themeFill="background1"/>
              <w:tabs>
                <w:tab w:val="left" w:pos="612"/>
              </w:tabs>
              <w:rPr>
                <w:sz w:val="22"/>
                <w:szCs w:val="22"/>
                <w:lang w:val="ro-MD"/>
              </w:rPr>
            </w:pPr>
            <w:r w:rsidRPr="002B669C">
              <w:rPr>
                <w:iCs/>
                <w:sz w:val="22"/>
                <w:szCs w:val="22"/>
                <w:lang w:val="ro-MD"/>
              </w:rPr>
              <w:t>Certificat de atribuire a contului bancar, eliberat de banca deținătoare.</w:t>
            </w:r>
          </w:p>
        </w:tc>
        <w:tc>
          <w:tcPr>
            <w:tcW w:w="4770" w:type="dxa"/>
            <w:shd w:val="clear" w:color="auto" w:fill="auto"/>
            <w:vAlign w:val="center"/>
          </w:tcPr>
          <w:p w14:paraId="75D0DF17" w14:textId="77777777" w:rsidR="00710BD7" w:rsidRPr="002B669C" w:rsidRDefault="00710BD7" w:rsidP="00BE2625">
            <w:pPr>
              <w:shd w:val="clear" w:color="auto" w:fill="FFFFFF" w:themeFill="background1"/>
              <w:tabs>
                <w:tab w:val="left" w:pos="612"/>
              </w:tabs>
              <w:rPr>
                <w:i/>
                <w:sz w:val="22"/>
                <w:szCs w:val="22"/>
                <w:lang w:val="ro-MD"/>
              </w:rPr>
            </w:pPr>
            <w:r w:rsidRPr="002B669C">
              <w:rPr>
                <w:i/>
                <w:sz w:val="22"/>
                <w:szCs w:val="22"/>
                <w:lang w:val="ro-MD"/>
              </w:rPr>
              <w:t>Copie. Semnată electronic de către participant.</w:t>
            </w:r>
          </w:p>
        </w:tc>
        <w:tc>
          <w:tcPr>
            <w:tcW w:w="1622" w:type="dxa"/>
            <w:shd w:val="clear" w:color="auto" w:fill="auto"/>
            <w:vAlign w:val="center"/>
          </w:tcPr>
          <w:p w14:paraId="690B7F4C" w14:textId="77777777" w:rsidR="00710BD7" w:rsidRPr="002B669C" w:rsidRDefault="00710BD7" w:rsidP="00BE2625">
            <w:pPr>
              <w:shd w:val="clear" w:color="auto" w:fill="FFFFFF" w:themeFill="background1"/>
              <w:tabs>
                <w:tab w:val="left" w:pos="612"/>
              </w:tabs>
              <w:jc w:val="center"/>
              <w:rPr>
                <w:i/>
                <w:sz w:val="22"/>
                <w:szCs w:val="22"/>
                <w:lang w:val="ro-MD"/>
              </w:rPr>
            </w:pPr>
            <w:r w:rsidRPr="002B669C">
              <w:rPr>
                <w:i/>
                <w:sz w:val="22"/>
                <w:szCs w:val="22"/>
                <w:lang w:val="ro-MD" w:eastAsia="ru-RU"/>
              </w:rPr>
              <w:t>Obligatoriu</w:t>
            </w:r>
          </w:p>
        </w:tc>
      </w:tr>
      <w:tr w:rsidR="00710BD7" w:rsidRPr="002B669C" w14:paraId="0DB08A33" w14:textId="77777777" w:rsidTr="00BE2625">
        <w:tc>
          <w:tcPr>
            <w:tcW w:w="576" w:type="dxa"/>
            <w:shd w:val="clear" w:color="auto" w:fill="auto"/>
            <w:vAlign w:val="center"/>
          </w:tcPr>
          <w:p w14:paraId="461412CF" w14:textId="77777777" w:rsidR="00710BD7" w:rsidRPr="002B669C" w:rsidRDefault="00710BD7" w:rsidP="00BE2625">
            <w:pPr>
              <w:shd w:val="clear" w:color="auto" w:fill="FFFFFF" w:themeFill="background1"/>
              <w:tabs>
                <w:tab w:val="left" w:pos="612"/>
              </w:tabs>
              <w:jc w:val="center"/>
              <w:rPr>
                <w:iCs/>
                <w:sz w:val="22"/>
                <w:szCs w:val="22"/>
                <w:lang w:val="ro-MD" w:eastAsia="ru-RU"/>
              </w:rPr>
            </w:pPr>
            <w:r w:rsidRPr="002B669C">
              <w:rPr>
                <w:iCs/>
                <w:sz w:val="22"/>
                <w:szCs w:val="22"/>
                <w:lang w:val="ro-MD" w:eastAsia="ru-RU"/>
              </w:rPr>
              <w:t>10.</w:t>
            </w:r>
          </w:p>
        </w:tc>
        <w:tc>
          <w:tcPr>
            <w:tcW w:w="3654" w:type="dxa"/>
            <w:shd w:val="clear" w:color="auto" w:fill="auto"/>
            <w:vAlign w:val="center"/>
          </w:tcPr>
          <w:p w14:paraId="0B2263A6" w14:textId="77777777" w:rsidR="00710BD7" w:rsidRPr="00EE31C3" w:rsidRDefault="00710BD7" w:rsidP="00BE2625">
            <w:pPr>
              <w:shd w:val="clear" w:color="auto" w:fill="FFFFFF" w:themeFill="background1"/>
              <w:tabs>
                <w:tab w:val="left" w:pos="612"/>
              </w:tabs>
              <w:rPr>
                <w:iCs/>
                <w:sz w:val="22"/>
                <w:szCs w:val="22"/>
                <w:lang w:val="ro-MD" w:eastAsia="ru-RU"/>
              </w:rPr>
            </w:pPr>
            <w:r w:rsidRPr="00EE31C3">
              <w:rPr>
                <w:sz w:val="22"/>
                <w:szCs w:val="22"/>
              </w:rPr>
              <w:t>Autorizație pentru executarea măsurărilor și încercărilor electrice</w:t>
            </w:r>
          </w:p>
        </w:tc>
        <w:tc>
          <w:tcPr>
            <w:tcW w:w="4770" w:type="dxa"/>
            <w:shd w:val="clear" w:color="auto" w:fill="auto"/>
            <w:vAlign w:val="center"/>
          </w:tcPr>
          <w:p w14:paraId="41557F9E" w14:textId="77777777" w:rsidR="00710BD7" w:rsidRPr="00EE31C3" w:rsidRDefault="00710BD7" w:rsidP="00BE2625">
            <w:pPr>
              <w:shd w:val="clear" w:color="auto" w:fill="FFFFFF" w:themeFill="background1"/>
              <w:tabs>
                <w:tab w:val="left" w:pos="612"/>
              </w:tabs>
              <w:rPr>
                <w:i/>
                <w:iCs/>
                <w:sz w:val="22"/>
                <w:szCs w:val="22"/>
                <w:lang w:val="ro-MD" w:eastAsia="ru-RU"/>
              </w:rPr>
            </w:pPr>
            <w:r w:rsidRPr="00EE31C3">
              <w:rPr>
                <w:i/>
                <w:iCs/>
                <w:sz w:val="22"/>
                <w:szCs w:val="22"/>
              </w:rPr>
              <w:t>Autorizație valabilă pentru executarea măsurărilor și încercărilor electrice, pentru laboratorul electrotehnic, eliberat de ANRE a Republicii Moldova.</w:t>
            </w:r>
            <w:r>
              <w:rPr>
                <w:i/>
                <w:iCs/>
                <w:sz w:val="22"/>
                <w:szCs w:val="22"/>
              </w:rPr>
              <w:t xml:space="preserve"> </w:t>
            </w:r>
            <w:r w:rsidRPr="00EE31C3">
              <w:rPr>
                <w:i/>
                <w:iCs/>
                <w:sz w:val="22"/>
                <w:szCs w:val="22"/>
              </w:rPr>
              <w:t xml:space="preserve">Copie. </w:t>
            </w:r>
            <w:r w:rsidRPr="00EE31C3">
              <w:rPr>
                <w:i/>
                <w:iCs/>
                <w:sz w:val="22"/>
                <w:szCs w:val="22"/>
                <w:lang w:val="ro-MD"/>
              </w:rPr>
              <w:t>Semnat electronic de către participant</w:t>
            </w:r>
            <w:r>
              <w:rPr>
                <w:i/>
                <w:iCs/>
                <w:sz w:val="22"/>
                <w:szCs w:val="22"/>
                <w:lang w:val="ro-MD"/>
              </w:rPr>
              <w:t>. Caiet de sarcini pct. 11.2</w:t>
            </w:r>
          </w:p>
        </w:tc>
        <w:tc>
          <w:tcPr>
            <w:tcW w:w="1622" w:type="dxa"/>
            <w:shd w:val="clear" w:color="auto" w:fill="auto"/>
            <w:vAlign w:val="center"/>
          </w:tcPr>
          <w:p w14:paraId="080D9F9A" w14:textId="77777777" w:rsidR="00710BD7" w:rsidRPr="002B669C" w:rsidRDefault="00710BD7" w:rsidP="00BE2625">
            <w:pPr>
              <w:shd w:val="clear" w:color="auto" w:fill="FFFFFF" w:themeFill="background1"/>
              <w:tabs>
                <w:tab w:val="left" w:pos="612"/>
              </w:tabs>
              <w:jc w:val="center"/>
              <w:rPr>
                <w:i/>
                <w:sz w:val="22"/>
                <w:szCs w:val="22"/>
                <w:lang w:val="ro-MD" w:eastAsia="ru-RU"/>
              </w:rPr>
            </w:pPr>
            <w:r w:rsidRPr="002B669C">
              <w:rPr>
                <w:i/>
                <w:spacing w:val="-2"/>
                <w:sz w:val="22"/>
                <w:szCs w:val="22"/>
                <w:lang w:val="ro-MD"/>
              </w:rPr>
              <w:t>Obligatoriu</w:t>
            </w:r>
          </w:p>
        </w:tc>
      </w:tr>
      <w:tr w:rsidR="00710BD7" w:rsidRPr="002B669C" w14:paraId="57A8A245" w14:textId="77777777" w:rsidTr="00BE2625">
        <w:tc>
          <w:tcPr>
            <w:tcW w:w="576" w:type="dxa"/>
            <w:shd w:val="clear" w:color="auto" w:fill="auto"/>
            <w:vAlign w:val="center"/>
          </w:tcPr>
          <w:p w14:paraId="48B2834B" w14:textId="77777777" w:rsidR="00710BD7" w:rsidRPr="007E088A" w:rsidRDefault="00710BD7" w:rsidP="00BE2625">
            <w:pPr>
              <w:shd w:val="clear" w:color="auto" w:fill="FFFFFF" w:themeFill="background1"/>
              <w:tabs>
                <w:tab w:val="left" w:pos="612"/>
              </w:tabs>
              <w:jc w:val="center"/>
              <w:rPr>
                <w:iCs/>
                <w:sz w:val="22"/>
                <w:szCs w:val="22"/>
                <w:lang w:val="ro-MD" w:eastAsia="ru-RU"/>
              </w:rPr>
            </w:pPr>
            <w:r w:rsidRPr="007E088A">
              <w:rPr>
                <w:iCs/>
                <w:sz w:val="22"/>
                <w:szCs w:val="22"/>
                <w:lang w:val="ro-MD" w:eastAsia="ru-RU"/>
              </w:rPr>
              <w:t>11.</w:t>
            </w:r>
          </w:p>
        </w:tc>
        <w:tc>
          <w:tcPr>
            <w:tcW w:w="3654" w:type="dxa"/>
            <w:shd w:val="clear" w:color="auto" w:fill="auto"/>
            <w:vAlign w:val="center"/>
          </w:tcPr>
          <w:p w14:paraId="0363BA01" w14:textId="77777777" w:rsidR="00710BD7" w:rsidRPr="004C23D5" w:rsidRDefault="00710BD7" w:rsidP="00BE2625">
            <w:pPr>
              <w:shd w:val="clear" w:color="auto" w:fill="FFFFFF" w:themeFill="background1"/>
              <w:tabs>
                <w:tab w:val="left" w:pos="612"/>
              </w:tabs>
              <w:rPr>
                <w:bCs/>
                <w:sz w:val="22"/>
                <w:szCs w:val="22"/>
              </w:rPr>
            </w:pPr>
            <w:r w:rsidRPr="004C23D5">
              <w:rPr>
                <w:rFonts w:eastAsia="PMingLiU"/>
                <w:bCs/>
                <w:sz w:val="22"/>
                <w:szCs w:val="22"/>
                <w:lang w:val="ro-MD"/>
              </w:rPr>
              <w:t>Personalul de specialitate (Anexa nr. 15)</w:t>
            </w:r>
          </w:p>
        </w:tc>
        <w:tc>
          <w:tcPr>
            <w:tcW w:w="4770" w:type="dxa"/>
            <w:shd w:val="clear" w:color="auto" w:fill="auto"/>
            <w:vAlign w:val="center"/>
          </w:tcPr>
          <w:p w14:paraId="23E35F1A" w14:textId="77777777" w:rsidR="00710BD7" w:rsidRPr="007E088A" w:rsidRDefault="00710BD7" w:rsidP="00BE2625">
            <w:pPr>
              <w:shd w:val="clear" w:color="auto" w:fill="FFFFFF" w:themeFill="background1"/>
              <w:tabs>
                <w:tab w:val="left" w:pos="612"/>
              </w:tabs>
              <w:rPr>
                <w:i/>
                <w:iCs/>
                <w:sz w:val="22"/>
                <w:szCs w:val="22"/>
              </w:rPr>
            </w:pPr>
            <w:r w:rsidRPr="007E088A">
              <w:rPr>
                <w:i/>
                <w:sz w:val="22"/>
                <w:szCs w:val="22"/>
                <w:lang w:val="ro-MD"/>
              </w:rPr>
              <w:t>Original. Semnat electronic de către participant</w:t>
            </w:r>
          </w:p>
        </w:tc>
        <w:tc>
          <w:tcPr>
            <w:tcW w:w="1622" w:type="dxa"/>
            <w:shd w:val="clear" w:color="auto" w:fill="auto"/>
            <w:vAlign w:val="center"/>
          </w:tcPr>
          <w:p w14:paraId="64C43EC3" w14:textId="77777777" w:rsidR="00710BD7" w:rsidRPr="007E088A" w:rsidRDefault="00710BD7" w:rsidP="00BE2625">
            <w:pPr>
              <w:shd w:val="clear" w:color="auto" w:fill="FFFFFF" w:themeFill="background1"/>
              <w:tabs>
                <w:tab w:val="left" w:pos="612"/>
              </w:tabs>
              <w:jc w:val="center"/>
              <w:rPr>
                <w:i/>
                <w:spacing w:val="-2"/>
                <w:sz w:val="22"/>
                <w:szCs w:val="22"/>
                <w:lang w:val="ro-MD"/>
              </w:rPr>
            </w:pPr>
            <w:r w:rsidRPr="007E088A">
              <w:rPr>
                <w:i/>
                <w:spacing w:val="-2"/>
                <w:sz w:val="22"/>
                <w:szCs w:val="22"/>
                <w:lang w:val="ro-MD"/>
              </w:rPr>
              <w:t>Obligatoriu</w:t>
            </w:r>
          </w:p>
        </w:tc>
      </w:tr>
      <w:tr w:rsidR="00710BD7" w:rsidRPr="002B669C" w14:paraId="6A3CF401" w14:textId="77777777" w:rsidTr="00BE2625">
        <w:tc>
          <w:tcPr>
            <w:tcW w:w="576" w:type="dxa"/>
            <w:shd w:val="clear" w:color="auto" w:fill="auto"/>
            <w:vAlign w:val="center"/>
          </w:tcPr>
          <w:p w14:paraId="7B660C53" w14:textId="77777777" w:rsidR="00710BD7" w:rsidRPr="007E088A" w:rsidRDefault="00710BD7" w:rsidP="00BE2625">
            <w:pPr>
              <w:shd w:val="clear" w:color="auto" w:fill="FFFFFF" w:themeFill="background1"/>
              <w:tabs>
                <w:tab w:val="left" w:pos="612"/>
              </w:tabs>
              <w:jc w:val="center"/>
              <w:rPr>
                <w:iCs/>
                <w:sz w:val="22"/>
                <w:szCs w:val="22"/>
                <w:lang w:val="ro-MD" w:eastAsia="ru-RU"/>
              </w:rPr>
            </w:pPr>
            <w:r w:rsidRPr="007E088A">
              <w:rPr>
                <w:iCs/>
                <w:sz w:val="22"/>
                <w:szCs w:val="22"/>
                <w:lang w:val="ro-MD" w:eastAsia="ru-RU"/>
              </w:rPr>
              <w:t>12.</w:t>
            </w:r>
          </w:p>
        </w:tc>
        <w:tc>
          <w:tcPr>
            <w:tcW w:w="3654" w:type="dxa"/>
            <w:shd w:val="clear" w:color="auto" w:fill="auto"/>
            <w:vAlign w:val="center"/>
          </w:tcPr>
          <w:p w14:paraId="14F3D580" w14:textId="77777777" w:rsidR="00710BD7" w:rsidRPr="004C23D5" w:rsidRDefault="00710BD7" w:rsidP="00BE2625">
            <w:pPr>
              <w:shd w:val="clear" w:color="auto" w:fill="FFFFFF" w:themeFill="background1"/>
              <w:tabs>
                <w:tab w:val="left" w:pos="612"/>
              </w:tabs>
              <w:rPr>
                <w:bCs/>
                <w:sz w:val="22"/>
                <w:szCs w:val="22"/>
              </w:rPr>
            </w:pPr>
            <w:r w:rsidRPr="004C23D5">
              <w:rPr>
                <w:rFonts w:eastAsia="PMingLiU"/>
                <w:bCs/>
                <w:sz w:val="22"/>
                <w:szCs w:val="22"/>
                <w:lang w:val="ro-MD"/>
              </w:rPr>
              <w:t xml:space="preserve">Dotările specifice, utilajul </w:t>
            </w:r>
            <w:r>
              <w:rPr>
                <w:rFonts w:eastAsia="PMingLiU"/>
                <w:bCs/>
                <w:sz w:val="22"/>
                <w:szCs w:val="22"/>
                <w:lang w:val="ro-MD"/>
              </w:rPr>
              <w:t>ș</w:t>
            </w:r>
            <w:r w:rsidRPr="004C23D5">
              <w:rPr>
                <w:rFonts w:eastAsia="PMingLiU"/>
                <w:bCs/>
                <w:sz w:val="22"/>
                <w:szCs w:val="22"/>
                <w:lang w:val="ro-MD"/>
              </w:rPr>
              <w:t>i echipamentul (Anexa nr. 14)</w:t>
            </w:r>
          </w:p>
        </w:tc>
        <w:tc>
          <w:tcPr>
            <w:tcW w:w="4770" w:type="dxa"/>
            <w:shd w:val="clear" w:color="auto" w:fill="auto"/>
            <w:vAlign w:val="center"/>
          </w:tcPr>
          <w:p w14:paraId="69524107" w14:textId="77777777" w:rsidR="00710BD7" w:rsidRPr="007E088A" w:rsidRDefault="00710BD7" w:rsidP="00BE2625">
            <w:pPr>
              <w:shd w:val="clear" w:color="auto" w:fill="FFFFFF" w:themeFill="background1"/>
              <w:tabs>
                <w:tab w:val="left" w:pos="612"/>
              </w:tabs>
              <w:rPr>
                <w:i/>
                <w:iCs/>
                <w:sz w:val="22"/>
                <w:szCs w:val="22"/>
              </w:rPr>
            </w:pPr>
            <w:r w:rsidRPr="007E088A">
              <w:rPr>
                <w:i/>
                <w:sz w:val="22"/>
                <w:szCs w:val="22"/>
                <w:lang w:val="ro-MD"/>
              </w:rPr>
              <w:t>Original. Semnat electronic de către participant</w:t>
            </w:r>
          </w:p>
        </w:tc>
        <w:tc>
          <w:tcPr>
            <w:tcW w:w="1622" w:type="dxa"/>
            <w:shd w:val="clear" w:color="auto" w:fill="auto"/>
            <w:vAlign w:val="center"/>
          </w:tcPr>
          <w:p w14:paraId="139585DC" w14:textId="77777777" w:rsidR="00710BD7" w:rsidRPr="007E088A" w:rsidRDefault="00710BD7" w:rsidP="00BE2625">
            <w:pPr>
              <w:shd w:val="clear" w:color="auto" w:fill="FFFFFF" w:themeFill="background1"/>
              <w:tabs>
                <w:tab w:val="left" w:pos="612"/>
              </w:tabs>
              <w:jc w:val="center"/>
              <w:rPr>
                <w:i/>
                <w:spacing w:val="-2"/>
                <w:sz w:val="22"/>
                <w:szCs w:val="22"/>
                <w:lang w:val="ro-MD"/>
              </w:rPr>
            </w:pPr>
            <w:r w:rsidRPr="007E088A">
              <w:rPr>
                <w:i/>
                <w:spacing w:val="-2"/>
                <w:sz w:val="22"/>
                <w:szCs w:val="22"/>
                <w:lang w:val="ro-MD"/>
              </w:rPr>
              <w:t>Obligatoriu</w:t>
            </w:r>
          </w:p>
        </w:tc>
      </w:tr>
      <w:tr w:rsidR="00710BD7" w:rsidRPr="002B669C" w14:paraId="28C75CC8" w14:textId="77777777" w:rsidTr="00BE2625">
        <w:tc>
          <w:tcPr>
            <w:tcW w:w="576" w:type="dxa"/>
            <w:shd w:val="clear" w:color="auto" w:fill="auto"/>
            <w:vAlign w:val="center"/>
          </w:tcPr>
          <w:p w14:paraId="3F69B536" w14:textId="77777777" w:rsidR="00710BD7" w:rsidRPr="00A36FD2" w:rsidRDefault="00710BD7" w:rsidP="00BE2625">
            <w:pPr>
              <w:shd w:val="clear" w:color="auto" w:fill="FFFFFF" w:themeFill="background1"/>
              <w:tabs>
                <w:tab w:val="left" w:pos="612"/>
              </w:tabs>
              <w:jc w:val="center"/>
              <w:rPr>
                <w:iCs/>
                <w:sz w:val="22"/>
                <w:szCs w:val="22"/>
                <w:lang w:val="ro-MD" w:eastAsia="ru-RU"/>
              </w:rPr>
            </w:pPr>
            <w:r w:rsidRPr="00A36FD2">
              <w:rPr>
                <w:iCs/>
                <w:sz w:val="22"/>
                <w:szCs w:val="22"/>
                <w:lang w:val="ro-MD" w:eastAsia="ru-RU"/>
              </w:rPr>
              <w:t>13.</w:t>
            </w:r>
          </w:p>
        </w:tc>
        <w:tc>
          <w:tcPr>
            <w:tcW w:w="3654" w:type="dxa"/>
            <w:shd w:val="clear" w:color="auto" w:fill="auto"/>
            <w:vAlign w:val="center"/>
          </w:tcPr>
          <w:p w14:paraId="5559B334" w14:textId="77777777" w:rsidR="00710BD7" w:rsidRPr="00A36FD2" w:rsidRDefault="00710BD7" w:rsidP="00BE2625">
            <w:pPr>
              <w:shd w:val="clear" w:color="auto" w:fill="FFFFFF" w:themeFill="background1"/>
              <w:tabs>
                <w:tab w:val="left" w:pos="612"/>
              </w:tabs>
              <w:rPr>
                <w:rFonts w:eastAsia="PMingLiU"/>
                <w:bCs/>
                <w:iCs/>
                <w:sz w:val="22"/>
                <w:szCs w:val="22"/>
                <w:lang w:val="ro-MD"/>
              </w:rPr>
            </w:pPr>
            <w:r w:rsidRPr="00A36FD2">
              <w:rPr>
                <w:rFonts w:eastAsia="PMingLiU"/>
                <w:bCs/>
                <w:iCs/>
                <w:sz w:val="22"/>
                <w:szCs w:val="22"/>
                <w:lang w:val="ro-MD"/>
              </w:rPr>
              <w:t>Declarație privind respectarea cerințelor de securitate</w:t>
            </w:r>
          </w:p>
        </w:tc>
        <w:tc>
          <w:tcPr>
            <w:tcW w:w="4770" w:type="dxa"/>
            <w:shd w:val="clear" w:color="auto" w:fill="auto"/>
            <w:vAlign w:val="center"/>
          </w:tcPr>
          <w:p w14:paraId="6D3CC2E1" w14:textId="77777777" w:rsidR="00710BD7" w:rsidRPr="00A36FD2" w:rsidRDefault="00710BD7" w:rsidP="00BE2625">
            <w:pPr>
              <w:shd w:val="clear" w:color="auto" w:fill="FFFFFF" w:themeFill="background1"/>
              <w:tabs>
                <w:tab w:val="left" w:pos="612"/>
              </w:tabs>
              <w:rPr>
                <w:i/>
                <w:sz w:val="22"/>
                <w:szCs w:val="22"/>
                <w:lang w:val="ro-MD"/>
              </w:rPr>
            </w:pPr>
            <w:r w:rsidRPr="00A36FD2">
              <w:rPr>
                <w:i/>
                <w:sz w:val="22"/>
                <w:szCs w:val="22"/>
              </w:rPr>
              <w:t>Declarație pe propria răspundere prin care se confirmă că, pe perioada executării contractului,  se va respecta toate cerințele legale aplicabile în domeniul securității și sănătății, conform legislației în vigoare.</w:t>
            </w:r>
          </w:p>
          <w:p w14:paraId="4F0D2EA5" w14:textId="77777777" w:rsidR="00710BD7" w:rsidRPr="00A36FD2" w:rsidRDefault="00710BD7" w:rsidP="00BE2625">
            <w:pPr>
              <w:shd w:val="clear" w:color="auto" w:fill="FFFFFF" w:themeFill="background1"/>
              <w:tabs>
                <w:tab w:val="left" w:pos="612"/>
              </w:tabs>
              <w:rPr>
                <w:i/>
                <w:sz w:val="22"/>
                <w:szCs w:val="22"/>
                <w:lang w:val="ro-MD"/>
              </w:rPr>
            </w:pPr>
            <w:r w:rsidRPr="00A36FD2">
              <w:rPr>
                <w:i/>
                <w:sz w:val="22"/>
                <w:szCs w:val="22"/>
                <w:lang w:val="ro-MD"/>
              </w:rPr>
              <w:t>Original. Semnat electronic de către participant</w:t>
            </w:r>
          </w:p>
        </w:tc>
        <w:tc>
          <w:tcPr>
            <w:tcW w:w="1622" w:type="dxa"/>
            <w:shd w:val="clear" w:color="auto" w:fill="auto"/>
            <w:vAlign w:val="center"/>
          </w:tcPr>
          <w:p w14:paraId="47C341FD" w14:textId="77777777" w:rsidR="00710BD7" w:rsidRPr="00A36FD2" w:rsidRDefault="00710BD7" w:rsidP="00BE2625">
            <w:pPr>
              <w:shd w:val="clear" w:color="auto" w:fill="FFFFFF" w:themeFill="background1"/>
              <w:tabs>
                <w:tab w:val="left" w:pos="612"/>
              </w:tabs>
              <w:jc w:val="center"/>
              <w:rPr>
                <w:i/>
                <w:spacing w:val="-2"/>
                <w:sz w:val="22"/>
                <w:szCs w:val="22"/>
                <w:lang w:val="ro-MD"/>
              </w:rPr>
            </w:pPr>
            <w:r w:rsidRPr="00A36FD2">
              <w:rPr>
                <w:i/>
                <w:spacing w:val="-2"/>
                <w:sz w:val="22"/>
                <w:szCs w:val="22"/>
                <w:lang w:val="ro-MD"/>
              </w:rPr>
              <w:t>Obligatoriu</w:t>
            </w:r>
          </w:p>
        </w:tc>
      </w:tr>
      <w:tr w:rsidR="00710BD7" w:rsidRPr="002B669C" w14:paraId="2CCF8F1D" w14:textId="77777777" w:rsidTr="00BE2625">
        <w:tc>
          <w:tcPr>
            <w:tcW w:w="576" w:type="dxa"/>
            <w:shd w:val="clear" w:color="auto" w:fill="auto"/>
            <w:vAlign w:val="center"/>
          </w:tcPr>
          <w:p w14:paraId="033F1E48" w14:textId="77777777" w:rsidR="00710BD7" w:rsidRPr="007E088A" w:rsidRDefault="00710BD7" w:rsidP="00BE2625">
            <w:pPr>
              <w:shd w:val="clear" w:color="auto" w:fill="FFFFFF" w:themeFill="background1"/>
              <w:tabs>
                <w:tab w:val="left" w:pos="612"/>
              </w:tabs>
              <w:jc w:val="center"/>
              <w:rPr>
                <w:iCs/>
                <w:sz w:val="22"/>
                <w:szCs w:val="22"/>
                <w:lang w:val="ro-MD" w:eastAsia="ru-RU"/>
              </w:rPr>
            </w:pPr>
            <w:r w:rsidRPr="007E088A">
              <w:rPr>
                <w:iCs/>
                <w:sz w:val="22"/>
                <w:szCs w:val="22"/>
                <w:lang w:val="ro-MD" w:eastAsia="ru-RU"/>
              </w:rPr>
              <w:lastRenderedPageBreak/>
              <w:t>1</w:t>
            </w:r>
            <w:r>
              <w:rPr>
                <w:iCs/>
                <w:sz w:val="22"/>
                <w:szCs w:val="22"/>
                <w:lang w:val="ro-MD" w:eastAsia="ru-RU"/>
              </w:rPr>
              <w:t>4</w:t>
            </w:r>
            <w:r w:rsidRPr="007E088A">
              <w:rPr>
                <w:iCs/>
                <w:sz w:val="22"/>
                <w:szCs w:val="22"/>
                <w:lang w:val="ro-MD" w:eastAsia="ru-RU"/>
              </w:rPr>
              <w:t>.</w:t>
            </w:r>
          </w:p>
        </w:tc>
        <w:tc>
          <w:tcPr>
            <w:tcW w:w="3654" w:type="dxa"/>
            <w:shd w:val="clear" w:color="auto" w:fill="auto"/>
            <w:vAlign w:val="center"/>
          </w:tcPr>
          <w:p w14:paraId="2779576C" w14:textId="77777777" w:rsidR="00710BD7" w:rsidRPr="007E088A" w:rsidRDefault="00710BD7" w:rsidP="00BE2625">
            <w:pPr>
              <w:shd w:val="clear" w:color="auto" w:fill="FFFFFF" w:themeFill="background1"/>
              <w:tabs>
                <w:tab w:val="left" w:pos="612"/>
              </w:tabs>
              <w:rPr>
                <w:rFonts w:eastAsia="PMingLiU"/>
                <w:bCs/>
                <w:sz w:val="22"/>
                <w:szCs w:val="22"/>
                <w:highlight w:val="yellow"/>
                <w:lang w:val="ro-MD"/>
              </w:rPr>
            </w:pPr>
            <w:r w:rsidRPr="007E088A">
              <w:rPr>
                <w:rFonts w:eastAsia="PMingLiU"/>
                <w:bCs/>
                <w:sz w:val="22"/>
                <w:szCs w:val="22"/>
                <w:lang w:val="ro-MD"/>
              </w:rPr>
              <w:t>Certificate de metrologie/etalonare</w:t>
            </w:r>
          </w:p>
        </w:tc>
        <w:tc>
          <w:tcPr>
            <w:tcW w:w="4770" w:type="dxa"/>
            <w:shd w:val="clear" w:color="auto" w:fill="auto"/>
          </w:tcPr>
          <w:p w14:paraId="751B849A" w14:textId="77777777" w:rsidR="00710BD7" w:rsidRPr="007E088A" w:rsidRDefault="00710BD7" w:rsidP="00BE2625">
            <w:pPr>
              <w:shd w:val="clear" w:color="auto" w:fill="FFFFFF" w:themeFill="background1"/>
              <w:tabs>
                <w:tab w:val="left" w:pos="612"/>
              </w:tabs>
              <w:rPr>
                <w:i/>
                <w:sz w:val="22"/>
                <w:szCs w:val="22"/>
                <w:lang w:val="ro-MD"/>
              </w:rPr>
            </w:pPr>
            <w:r w:rsidRPr="007E088A">
              <w:rPr>
                <w:i/>
                <w:sz w:val="22"/>
                <w:szCs w:val="22"/>
                <w:lang w:val="ro-MD"/>
              </w:rPr>
              <w:t>Copie. Semnat electronic de către participant</w:t>
            </w:r>
          </w:p>
          <w:p w14:paraId="3BBB0BE5" w14:textId="77777777" w:rsidR="00710BD7" w:rsidRPr="007E088A" w:rsidRDefault="00710BD7" w:rsidP="00BE2625">
            <w:pPr>
              <w:shd w:val="clear" w:color="auto" w:fill="FFFFFF" w:themeFill="background1"/>
              <w:tabs>
                <w:tab w:val="left" w:pos="612"/>
              </w:tabs>
              <w:rPr>
                <w:i/>
                <w:iCs/>
                <w:sz w:val="22"/>
                <w:szCs w:val="22"/>
                <w:lang w:val="ro-MD"/>
              </w:rPr>
            </w:pPr>
            <w:r w:rsidRPr="007E088A">
              <w:rPr>
                <w:i/>
                <w:iCs/>
                <w:sz w:val="22"/>
                <w:szCs w:val="22"/>
              </w:rPr>
              <w:t>Se vor prezenta certificatele de etalonare/verificare metrologică, după caz, pentru utilajele specifice care urmează a fi utilizate în vederea îndeplinirii contractului, în cazul în care deținerea unor astfel de documente este obligatorie potrivit cadrului normativ aplicabil.</w:t>
            </w:r>
          </w:p>
        </w:tc>
        <w:tc>
          <w:tcPr>
            <w:tcW w:w="1622" w:type="dxa"/>
            <w:shd w:val="clear" w:color="auto" w:fill="auto"/>
            <w:vAlign w:val="center"/>
          </w:tcPr>
          <w:p w14:paraId="11C42517" w14:textId="77777777" w:rsidR="00710BD7" w:rsidRPr="007E088A" w:rsidRDefault="00710BD7" w:rsidP="00BE2625">
            <w:pPr>
              <w:shd w:val="clear" w:color="auto" w:fill="FFFFFF" w:themeFill="background1"/>
              <w:tabs>
                <w:tab w:val="left" w:pos="612"/>
              </w:tabs>
              <w:jc w:val="center"/>
              <w:rPr>
                <w:i/>
                <w:spacing w:val="-2"/>
                <w:sz w:val="22"/>
                <w:szCs w:val="22"/>
                <w:lang w:val="ro-MD"/>
              </w:rPr>
            </w:pPr>
            <w:r w:rsidRPr="007E088A">
              <w:rPr>
                <w:i/>
                <w:spacing w:val="-2"/>
                <w:sz w:val="22"/>
                <w:szCs w:val="22"/>
                <w:lang w:val="ro-MD"/>
              </w:rPr>
              <w:t>Obligatoriu</w:t>
            </w:r>
          </w:p>
        </w:tc>
      </w:tr>
      <w:tr w:rsidR="00710BD7" w:rsidRPr="002B669C" w14:paraId="44F018D5" w14:textId="77777777" w:rsidTr="00BE2625">
        <w:tc>
          <w:tcPr>
            <w:tcW w:w="576" w:type="dxa"/>
            <w:shd w:val="clear" w:color="auto" w:fill="auto"/>
            <w:vAlign w:val="center"/>
          </w:tcPr>
          <w:p w14:paraId="31B2285F" w14:textId="77777777" w:rsidR="00710BD7" w:rsidRPr="002B669C" w:rsidRDefault="00710BD7" w:rsidP="00BE2625">
            <w:pPr>
              <w:shd w:val="clear" w:color="auto" w:fill="FFFFFF" w:themeFill="background1"/>
              <w:tabs>
                <w:tab w:val="left" w:pos="612"/>
              </w:tabs>
              <w:jc w:val="center"/>
              <w:rPr>
                <w:iCs/>
                <w:sz w:val="22"/>
                <w:szCs w:val="22"/>
                <w:lang w:val="ro-MD" w:eastAsia="ru-RU"/>
              </w:rPr>
            </w:pPr>
            <w:r w:rsidRPr="002B669C">
              <w:rPr>
                <w:iCs/>
                <w:sz w:val="22"/>
                <w:szCs w:val="22"/>
                <w:lang w:val="ro-MD" w:eastAsia="ru-RU"/>
              </w:rPr>
              <w:t>1</w:t>
            </w:r>
            <w:r>
              <w:rPr>
                <w:iCs/>
                <w:sz w:val="22"/>
                <w:szCs w:val="22"/>
                <w:lang w:val="ro-MD" w:eastAsia="ru-RU"/>
              </w:rPr>
              <w:t>5</w:t>
            </w:r>
            <w:r w:rsidRPr="002B669C">
              <w:rPr>
                <w:iCs/>
                <w:sz w:val="22"/>
                <w:szCs w:val="22"/>
                <w:lang w:val="ro-MD" w:eastAsia="ru-RU"/>
              </w:rPr>
              <w:t>.</w:t>
            </w:r>
          </w:p>
        </w:tc>
        <w:tc>
          <w:tcPr>
            <w:tcW w:w="3654" w:type="dxa"/>
            <w:shd w:val="clear" w:color="auto" w:fill="auto"/>
            <w:vAlign w:val="center"/>
          </w:tcPr>
          <w:p w14:paraId="1AC3A060" w14:textId="77777777" w:rsidR="00710BD7" w:rsidRPr="002B669C" w:rsidRDefault="00710BD7" w:rsidP="00BE2625">
            <w:pPr>
              <w:shd w:val="clear" w:color="auto" w:fill="FFFFFF" w:themeFill="background1"/>
              <w:tabs>
                <w:tab w:val="left" w:pos="612"/>
              </w:tabs>
              <w:rPr>
                <w:iCs/>
                <w:sz w:val="22"/>
                <w:szCs w:val="22"/>
                <w:lang w:val="ro-MD" w:eastAsia="ru-RU"/>
              </w:rPr>
            </w:pPr>
            <w:r w:rsidRPr="002B669C">
              <w:rPr>
                <w:sz w:val="22"/>
                <w:szCs w:val="22"/>
                <w:lang w:val="ro-MD"/>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770" w:type="dxa"/>
            <w:shd w:val="clear" w:color="auto" w:fill="auto"/>
            <w:vAlign w:val="center"/>
          </w:tcPr>
          <w:p w14:paraId="5DEC50E0" w14:textId="77777777" w:rsidR="00710BD7" w:rsidRPr="002B669C" w:rsidRDefault="00710BD7" w:rsidP="00BE2625">
            <w:pPr>
              <w:shd w:val="clear" w:color="auto" w:fill="FFFFFF" w:themeFill="background1"/>
              <w:tabs>
                <w:tab w:val="left" w:pos="612"/>
              </w:tabs>
              <w:rPr>
                <w:i/>
                <w:sz w:val="22"/>
                <w:szCs w:val="22"/>
                <w:lang w:val="ro-MD" w:eastAsia="ru-RU"/>
              </w:rPr>
            </w:pPr>
            <w:r w:rsidRPr="002B669C">
              <w:rPr>
                <w:i/>
                <w:sz w:val="22"/>
                <w:szCs w:val="22"/>
                <w:lang w:val="ro-MD"/>
              </w:rPr>
              <w:t>Ofertantul desemnat câștigător va prezenta în termen de 5 zile de la data comunicării rezultatelor procedurii de achiziție publică</w:t>
            </w:r>
          </w:p>
        </w:tc>
        <w:tc>
          <w:tcPr>
            <w:tcW w:w="1622" w:type="dxa"/>
            <w:shd w:val="clear" w:color="auto" w:fill="auto"/>
            <w:vAlign w:val="center"/>
          </w:tcPr>
          <w:p w14:paraId="4DE77E96" w14:textId="77777777" w:rsidR="00710BD7" w:rsidRPr="002B669C" w:rsidRDefault="00710BD7" w:rsidP="00BE2625">
            <w:pPr>
              <w:shd w:val="clear" w:color="auto" w:fill="FFFFFF" w:themeFill="background1"/>
              <w:tabs>
                <w:tab w:val="left" w:pos="612"/>
              </w:tabs>
              <w:jc w:val="center"/>
              <w:rPr>
                <w:i/>
                <w:sz w:val="22"/>
                <w:szCs w:val="22"/>
                <w:lang w:val="ro-MD" w:eastAsia="ru-RU"/>
              </w:rPr>
            </w:pPr>
            <w:r w:rsidRPr="002B669C">
              <w:rPr>
                <w:i/>
                <w:sz w:val="22"/>
                <w:szCs w:val="22"/>
                <w:lang w:val="ro-MD"/>
              </w:rPr>
              <w:t>Obligatoriu</w:t>
            </w:r>
          </w:p>
        </w:tc>
      </w:tr>
      <w:tr w:rsidR="00710BD7" w:rsidRPr="002B669C" w14:paraId="41B3AAEB" w14:textId="77777777" w:rsidTr="00BE2625">
        <w:tc>
          <w:tcPr>
            <w:tcW w:w="576" w:type="dxa"/>
            <w:shd w:val="clear" w:color="auto" w:fill="auto"/>
            <w:vAlign w:val="center"/>
          </w:tcPr>
          <w:p w14:paraId="49F58323" w14:textId="77777777" w:rsidR="00710BD7" w:rsidRPr="002B669C" w:rsidRDefault="00710BD7" w:rsidP="00BE2625">
            <w:pPr>
              <w:shd w:val="clear" w:color="auto" w:fill="FFFFFF" w:themeFill="background1"/>
              <w:tabs>
                <w:tab w:val="left" w:pos="612"/>
              </w:tabs>
              <w:jc w:val="center"/>
              <w:rPr>
                <w:iCs/>
                <w:sz w:val="22"/>
                <w:szCs w:val="22"/>
                <w:lang w:val="ro-MD" w:eastAsia="ru-RU"/>
              </w:rPr>
            </w:pPr>
            <w:r w:rsidRPr="002B669C">
              <w:rPr>
                <w:iCs/>
                <w:sz w:val="22"/>
                <w:szCs w:val="22"/>
                <w:lang w:val="ro-MD" w:eastAsia="ru-RU"/>
              </w:rPr>
              <w:t>1</w:t>
            </w:r>
            <w:r>
              <w:rPr>
                <w:iCs/>
                <w:sz w:val="22"/>
                <w:szCs w:val="22"/>
                <w:lang w:val="ro-MD" w:eastAsia="ru-RU"/>
              </w:rPr>
              <w:t>6</w:t>
            </w:r>
            <w:r w:rsidRPr="002B669C">
              <w:rPr>
                <w:iCs/>
                <w:sz w:val="22"/>
                <w:szCs w:val="22"/>
                <w:lang w:val="ro-MD" w:eastAsia="ru-RU"/>
              </w:rPr>
              <w:t>.</w:t>
            </w:r>
          </w:p>
        </w:tc>
        <w:tc>
          <w:tcPr>
            <w:tcW w:w="3654" w:type="dxa"/>
            <w:shd w:val="clear" w:color="auto" w:fill="auto"/>
            <w:vAlign w:val="center"/>
          </w:tcPr>
          <w:p w14:paraId="6AB4B4CC" w14:textId="77777777" w:rsidR="00710BD7" w:rsidRPr="002B669C" w:rsidRDefault="00710BD7" w:rsidP="00BE2625">
            <w:pPr>
              <w:shd w:val="clear" w:color="auto" w:fill="FFFFFF" w:themeFill="background1"/>
              <w:tabs>
                <w:tab w:val="left" w:pos="612"/>
              </w:tabs>
              <w:rPr>
                <w:iCs/>
                <w:sz w:val="22"/>
                <w:szCs w:val="22"/>
                <w:lang w:val="ro-MD" w:eastAsia="ru-RU"/>
              </w:rPr>
            </w:pPr>
            <w:r w:rsidRPr="002B669C">
              <w:rPr>
                <w:sz w:val="22"/>
                <w:szCs w:val="22"/>
                <w:lang w:val="ro-MD" w:eastAsia="ru-RU"/>
              </w:rPr>
              <w:t xml:space="preserve">Garanția de bună execuție </w:t>
            </w:r>
            <w:r w:rsidRPr="002B669C">
              <w:rPr>
                <w:bCs/>
                <w:iCs/>
                <w:sz w:val="22"/>
                <w:szCs w:val="22"/>
                <w:lang w:val="ro-MD"/>
              </w:rPr>
              <w:t xml:space="preserve">în </w:t>
            </w:r>
            <w:r w:rsidRPr="002B669C">
              <w:rPr>
                <w:bCs/>
                <w:iCs/>
                <w:sz w:val="22"/>
                <w:szCs w:val="22"/>
                <w:lang w:val="ro-MD" w:eastAsia="ru-RU"/>
              </w:rPr>
              <w:t>cuantum de 5% din valoarea totală a contractului.</w:t>
            </w:r>
          </w:p>
        </w:tc>
        <w:tc>
          <w:tcPr>
            <w:tcW w:w="4770" w:type="dxa"/>
            <w:shd w:val="clear" w:color="auto" w:fill="auto"/>
          </w:tcPr>
          <w:p w14:paraId="3188E335" w14:textId="77777777" w:rsidR="00710BD7" w:rsidRPr="002B669C" w:rsidRDefault="00710BD7" w:rsidP="00BE2625">
            <w:pPr>
              <w:shd w:val="clear" w:color="auto" w:fill="FFFFFF"/>
              <w:tabs>
                <w:tab w:val="right" w:pos="426"/>
              </w:tabs>
              <w:rPr>
                <w:b/>
                <w:i/>
                <w:sz w:val="22"/>
                <w:szCs w:val="22"/>
                <w:lang w:val="ro-MD" w:eastAsia="ru-RU"/>
              </w:rPr>
            </w:pPr>
            <w:r w:rsidRPr="002B669C">
              <w:rPr>
                <w:bCs/>
                <w:i/>
                <w:sz w:val="22"/>
                <w:szCs w:val="22"/>
                <w:lang w:val="ro-MD" w:eastAsia="ru-RU"/>
              </w:rPr>
              <w:t xml:space="preserve">Garanția de bună execuție sub forma unei scrisori de garanție bancară emisă de către o bancă comercială va fi valabilă  pe toată </w:t>
            </w:r>
            <w:r w:rsidRPr="002B669C">
              <w:rPr>
                <w:b/>
                <w:i/>
                <w:sz w:val="22"/>
                <w:szCs w:val="22"/>
                <w:lang w:val="ro-MD" w:eastAsia="ru-RU"/>
              </w:rPr>
              <w:t>perioada de valabilitate a contractului.</w:t>
            </w:r>
          </w:p>
          <w:p w14:paraId="6B812DB6" w14:textId="77777777" w:rsidR="00710BD7" w:rsidRPr="002B669C" w:rsidRDefault="00710BD7" w:rsidP="00BE2625">
            <w:pPr>
              <w:shd w:val="clear" w:color="auto" w:fill="FFFFFF"/>
              <w:tabs>
                <w:tab w:val="right" w:pos="426"/>
              </w:tabs>
              <w:ind w:left="312"/>
              <w:rPr>
                <w:bCs/>
                <w:i/>
                <w:sz w:val="22"/>
                <w:szCs w:val="22"/>
                <w:lang w:val="ro-MD" w:eastAsia="ru-RU"/>
              </w:rPr>
            </w:pPr>
          </w:p>
          <w:p w14:paraId="55C38791" w14:textId="77777777" w:rsidR="00710BD7" w:rsidRPr="002B669C" w:rsidRDefault="00710BD7" w:rsidP="00BE2625">
            <w:pPr>
              <w:shd w:val="clear" w:color="auto" w:fill="FFFFFF"/>
              <w:tabs>
                <w:tab w:val="right" w:pos="426"/>
              </w:tabs>
              <w:ind w:left="312"/>
              <w:rPr>
                <w:bCs/>
                <w:i/>
                <w:sz w:val="22"/>
                <w:szCs w:val="22"/>
                <w:lang w:val="ro-MD" w:eastAsia="ru-RU"/>
              </w:rPr>
            </w:pPr>
            <w:r w:rsidRPr="002B669C">
              <w:rPr>
                <w:bCs/>
                <w:i/>
                <w:sz w:val="22"/>
                <w:szCs w:val="22"/>
                <w:lang w:val="ro-MD" w:eastAsia="ru-RU"/>
              </w:rPr>
              <w:t>Forma garanției de bună execuție:</w:t>
            </w:r>
          </w:p>
          <w:p w14:paraId="4934A79B" w14:textId="77777777" w:rsidR="00710BD7" w:rsidRPr="002B669C" w:rsidRDefault="00710BD7" w:rsidP="0079477F">
            <w:pPr>
              <w:numPr>
                <w:ilvl w:val="0"/>
                <w:numId w:val="20"/>
              </w:numPr>
              <w:shd w:val="clear" w:color="auto" w:fill="FFFFFF"/>
              <w:tabs>
                <w:tab w:val="right" w:pos="426"/>
              </w:tabs>
              <w:ind w:left="312"/>
              <w:contextualSpacing/>
              <w:rPr>
                <w:b/>
                <w:i/>
                <w:sz w:val="22"/>
                <w:szCs w:val="22"/>
                <w:lang w:val="ro-MD" w:eastAsia="ru-RU"/>
              </w:rPr>
            </w:pPr>
            <w:r w:rsidRPr="002B669C">
              <w:rPr>
                <w:bCs/>
                <w:i/>
                <w:sz w:val="22"/>
                <w:szCs w:val="22"/>
                <w:lang w:val="ro-MD" w:eastAsia="ru-RU"/>
              </w:rPr>
              <w:t xml:space="preserve">Scrisoare de garanție bancară emisă de către o bancă comercială conform </w:t>
            </w:r>
            <w:r w:rsidRPr="002B669C">
              <w:rPr>
                <w:b/>
                <w:i/>
                <w:sz w:val="22"/>
                <w:szCs w:val="22"/>
                <w:lang w:val="ro-MD" w:eastAsia="ru-RU"/>
              </w:rPr>
              <w:t xml:space="preserve">Anexei nr.10 </w:t>
            </w:r>
          </w:p>
          <w:p w14:paraId="040ECEA9" w14:textId="77777777" w:rsidR="00710BD7" w:rsidRPr="002B669C" w:rsidRDefault="00710BD7" w:rsidP="00BE2625">
            <w:pPr>
              <w:shd w:val="clear" w:color="auto" w:fill="FFFFFF"/>
              <w:tabs>
                <w:tab w:val="right" w:pos="426"/>
              </w:tabs>
              <w:ind w:left="312"/>
              <w:contextualSpacing/>
              <w:rPr>
                <w:b/>
                <w:i/>
                <w:sz w:val="22"/>
                <w:szCs w:val="22"/>
                <w:lang w:val="ro-MD" w:eastAsia="ru-RU"/>
              </w:rPr>
            </w:pPr>
            <w:r w:rsidRPr="002B669C">
              <w:rPr>
                <w:b/>
                <w:i/>
                <w:sz w:val="22"/>
                <w:szCs w:val="22"/>
                <w:lang w:val="ro-MD" w:eastAsia="ru-RU"/>
              </w:rPr>
              <w:t>sau</w:t>
            </w:r>
          </w:p>
          <w:p w14:paraId="471AEBB5" w14:textId="77777777" w:rsidR="00710BD7" w:rsidRPr="002B669C" w:rsidRDefault="00710BD7" w:rsidP="0079477F">
            <w:pPr>
              <w:numPr>
                <w:ilvl w:val="0"/>
                <w:numId w:val="20"/>
              </w:numPr>
              <w:shd w:val="clear" w:color="auto" w:fill="FFFFFF"/>
              <w:tabs>
                <w:tab w:val="right" w:pos="426"/>
              </w:tabs>
              <w:ind w:left="312"/>
              <w:contextualSpacing/>
              <w:rPr>
                <w:bCs/>
                <w:i/>
                <w:sz w:val="22"/>
                <w:szCs w:val="22"/>
                <w:lang w:val="ro-MD" w:eastAsia="ru-RU"/>
              </w:rPr>
            </w:pPr>
            <w:r w:rsidRPr="002B669C">
              <w:rPr>
                <w:bCs/>
                <w:i/>
                <w:sz w:val="22"/>
                <w:szCs w:val="22"/>
                <w:lang w:val="ro-MD" w:eastAsia="ru-RU"/>
              </w:rPr>
              <w:t xml:space="preserve"> Transfer pe contul autorității contractante, în cuantumul </w:t>
            </w:r>
            <w:r w:rsidRPr="002B669C">
              <w:rPr>
                <w:b/>
                <w:i/>
                <w:sz w:val="22"/>
                <w:szCs w:val="22"/>
                <w:lang w:val="ro-MD" w:eastAsia="ru-RU"/>
              </w:rPr>
              <w:t>5%</w:t>
            </w:r>
            <w:r w:rsidRPr="002B669C">
              <w:rPr>
                <w:bCs/>
                <w:i/>
                <w:sz w:val="22"/>
                <w:szCs w:val="22"/>
                <w:lang w:val="ro-MD" w:eastAsia="ru-RU"/>
              </w:rPr>
              <w:t xml:space="preserve"> din valoarea totală a contractului de achiziții publice, , conform următoarelor date bancare:</w:t>
            </w:r>
          </w:p>
          <w:p w14:paraId="6ED14F13" w14:textId="77777777" w:rsidR="00710BD7" w:rsidRPr="002B669C" w:rsidRDefault="00710BD7" w:rsidP="00BE2625">
            <w:pPr>
              <w:shd w:val="clear" w:color="auto" w:fill="FFFFFF"/>
              <w:tabs>
                <w:tab w:val="right" w:pos="426"/>
              </w:tabs>
              <w:ind w:left="312"/>
              <w:rPr>
                <w:bCs/>
                <w:i/>
                <w:sz w:val="22"/>
                <w:szCs w:val="22"/>
                <w:lang w:val="ro-MD" w:eastAsia="ru-RU"/>
              </w:rPr>
            </w:pPr>
            <w:r w:rsidRPr="002B669C">
              <w:rPr>
                <w:bCs/>
                <w:i/>
                <w:sz w:val="22"/>
                <w:szCs w:val="22"/>
                <w:lang w:val="ro-MD" w:eastAsia="ru-RU"/>
              </w:rPr>
              <w:t>AGENȚIA NAȚIONALĂ PENTRU SANATATE PUBLICĂ</w:t>
            </w:r>
          </w:p>
          <w:p w14:paraId="6ED38150" w14:textId="77777777" w:rsidR="00710BD7" w:rsidRPr="002B669C" w:rsidRDefault="00710BD7" w:rsidP="00BE2625">
            <w:pPr>
              <w:shd w:val="clear" w:color="auto" w:fill="FFFFFF"/>
              <w:tabs>
                <w:tab w:val="right" w:pos="426"/>
              </w:tabs>
              <w:ind w:left="312"/>
              <w:rPr>
                <w:bCs/>
                <w:i/>
                <w:sz w:val="22"/>
                <w:szCs w:val="22"/>
                <w:lang w:val="ro-MD" w:eastAsia="ru-RU"/>
              </w:rPr>
            </w:pPr>
            <w:r w:rsidRPr="002B669C">
              <w:rPr>
                <w:bCs/>
                <w:i/>
                <w:sz w:val="22"/>
                <w:szCs w:val="22"/>
                <w:lang w:val="ro-MD" w:eastAsia="ru-RU"/>
              </w:rPr>
              <w:t xml:space="preserve">Chisinău str. Gh.Asachi,67A </w:t>
            </w:r>
          </w:p>
          <w:p w14:paraId="4314CC2E" w14:textId="77777777" w:rsidR="00710BD7" w:rsidRPr="002B669C" w:rsidRDefault="00710BD7" w:rsidP="00BE2625">
            <w:pPr>
              <w:shd w:val="clear" w:color="auto" w:fill="FFFFFF"/>
              <w:tabs>
                <w:tab w:val="right" w:pos="426"/>
              </w:tabs>
              <w:ind w:left="312"/>
              <w:rPr>
                <w:bCs/>
                <w:i/>
                <w:sz w:val="22"/>
                <w:szCs w:val="22"/>
                <w:lang w:val="ro-MD" w:eastAsia="ru-RU"/>
              </w:rPr>
            </w:pPr>
            <w:r w:rsidRPr="002B669C">
              <w:rPr>
                <w:bCs/>
                <w:i/>
                <w:sz w:val="22"/>
                <w:szCs w:val="22"/>
                <w:lang w:val="ro-MD" w:eastAsia="ru-RU"/>
              </w:rPr>
              <w:t>Cod fiscal :1018601000021</w:t>
            </w:r>
          </w:p>
          <w:p w14:paraId="0FE9CCC4" w14:textId="77777777" w:rsidR="00710BD7" w:rsidRPr="002B669C" w:rsidRDefault="00710BD7" w:rsidP="00BE2625">
            <w:pPr>
              <w:shd w:val="clear" w:color="auto" w:fill="FFFFFF"/>
              <w:tabs>
                <w:tab w:val="right" w:pos="426"/>
              </w:tabs>
              <w:ind w:left="312"/>
              <w:rPr>
                <w:bCs/>
                <w:i/>
                <w:sz w:val="22"/>
                <w:szCs w:val="22"/>
                <w:lang w:val="ro-MD" w:eastAsia="ru-RU"/>
              </w:rPr>
            </w:pPr>
            <w:r w:rsidRPr="002B669C">
              <w:rPr>
                <w:bCs/>
                <w:i/>
                <w:sz w:val="22"/>
                <w:szCs w:val="22"/>
                <w:lang w:val="ro-MD" w:eastAsia="ru-RU"/>
              </w:rPr>
              <w:t>CONT BANCAR:  226301</w:t>
            </w:r>
          </w:p>
          <w:p w14:paraId="17613CB1" w14:textId="77777777" w:rsidR="00710BD7" w:rsidRPr="002B669C" w:rsidRDefault="00710BD7" w:rsidP="00BE2625">
            <w:pPr>
              <w:shd w:val="clear" w:color="auto" w:fill="FFFFFF"/>
              <w:tabs>
                <w:tab w:val="right" w:pos="426"/>
              </w:tabs>
              <w:ind w:left="312"/>
              <w:rPr>
                <w:bCs/>
                <w:i/>
                <w:sz w:val="22"/>
                <w:szCs w:val="22"/>
                <w:lang w:val="ro-MD" w:eastAsia="ru-RU"/>
              </w:rPr>
            </w:pPr>
            <w:r w:rsidRPr="002B669C">
              <w:rPr>
                <w:bCs/>
                <w:i/>
                <w:sz w:val="22"/>
                <w:szCs w:val="22"/>
                <w:lang w:val="ro-MD" w:eastAsia="ru-RU"/>
              </w:rPr>
              <w:t xml:space="preserve">IBAN: </w:t>
            </w:r>
            <w:r w:rsidRPr="002B669C">
              <w:rPr>
                <w:b/>
                <w:i/>
                <w:sz w:val="22"/>
                <w:szCs w:val="22"/>
                <w:lang w:val="ro-MD" w:eastAsia="ru-RU"/>
              </w:rPr>
              <w:t>MD70TRPCAA518440B01513AA</w:t>
            </w:r>
            <w:r w:rsidRPr="002B669C">
              <w:rPr>
                <w:bCs/>
                <w:i/>
                <w:sz w:val="22"/>
                <w:szCs w:val="22"/>
                <w:lang w:val="ro-MD" w:eastAsia="ru-RU"/>
              </w:rPr>
              <w:t xml:space="preserve"> MF-TR Chișinău Bugetul de Stat</w:t>
            </w:r>
          </w:p>
          <w:p w14:paraId="086222B4" w14:textId="77777777" w:rsidR="00710BD7" w:rsidRPr="002B669C" w:rsidRDefault="00710BD7" w:rsidP="00BE2625">
            <w:pPr>
              <w:shd w:val="clear" w:color="auto" w:fill="FFFFFF"/>
              <w:tabs>
                <w:tab w:val="right" w:pos="426"/>
              </w:tabs>
              <w:ind w:left="312"/>
              <w:rPr>
                <w:bCs/>
                <w:i/>
                <w:sz w:val="22"/>
                <w:szCs w:val="22"/>
                <w:lang w:val="ro-MD" w:eastAsia="ru-RU"/>
              </w:rPr>
            </w:pPr>
            <w:r w:rsidRPr="002B669C">
              <w:rPr>
                <w:bCs/>
                <w:i/>
                <w:sz w:val="22"/>
                <w:szCs w:val="22"/>
                <w:lang w:val="ro-MD" w:eastAsia="ru-RU"/>
              </w:rPr>
              <w:t>TREZMD2X.</w:t>
            </w:r>
          </w:p>
        </w:tc>
        <w:tc>
          <w:tcPr>
            <w:tcW w:w="1622" w:type="dxa"/>
            <w:shd w:val="clear" w:color="auto" w:fill="auto"/>
            <w:vAlign w:val="center"/>
          </w:tcPr>
          <w:p w14:paraId="37DA030C" w14:textId="77777777" w:rsidR="00710BD7" w:rsidRPr="002B669C" w:rsidRDefault="00710BD7" w:rsidP="00BE2625">
            <w:pPr>
              <w:shd w:val="clear" w:color="auto" w:fill="FFFFFF" w:themeFill="background1"/>
              <w:tabs>
                <w:tab w:val="left" w:pos="612"/>
              </w:tabs>
              <w:jc w:val="center"/>
              <w:rPr>
                <w:i/>
                <w:sz w:val="22"/>
                <w:szCs w:val="22"/>
                <w:lang w:val="ro-MD" w:eastAsia="ru-RU"/>
              </w:rPr>
            </w:pPr>
            <w:r w:rsidRPr="002B669C">
              <w:rPr>
                <w:i/>
                <w:sz w:val="22"/>
                <w:szCs w:val="22"/>
                <w:lang w:val="ro-MD" w:eastAsia="ru-RU"/>
              </w:rPr>
              <w:t>Obligatoriu</w:t>
            </w:r>
          </w:p>
        </w:tc>
      </w:tr>
    </w:tbl>
    <w:p w14:paraId="24B0BEC2" w14:textId="77777777" w:rsidR="00710BD7" w:rsidRPr="002B669C" w:rsidRDefault="00710BD7" w:rsidP="0079477F">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 xml:space="preserve">Garanția pentru ofertă, </w:t>
      </w:r>
      <w:r w:rsidRPr="002B669C">
        <w:rPr>
          <w:bCs/>
          <w:i/>
          <w:iCs/>
          <w:u w:val="single"/>
          <w:lang w:val="ro-MD" w:eastAsia="ru-RU"/>
        </w:rPr>
        <w:t>în formă de scrisoare de garanție bancară sau transfer pe contul autorității contractante</w:t>
      </w:r>
      <w:r w:rsidRPr="002B669C">
        <w:rPr>
          <w:bCs/>
          <w:i/>
          <w:iCs/>
          <w:u w:val="single"/>
          <w:lang w:val="ro-MD"/>
        </w:rPr>
        <w:t xml:space="preserve">, în </w:t>
      </w:r>
      <w:r w:rsidRPr="002B669C">
        <w:rPr>
          <w:bCs/>
          <w:i/>
          <w:iCs/>
          <w:u w:val="single"/>
          <w:lang w:val="ro-MD" w:eastAsia="ru-RU"/>
        </w:rPr>
        <w:t>cuantumul 1% din valoare ofertei fără TVA</w:t>
      </w:r>
      <w:r w:rsidRPr="002B669C">
        <w:rPr>
          <w:b/>
          <w:lang w:val="ro-MD" w:eastAsia="ru-RU"/>
        </w:rPr>
        <w:t>.</w:t>
      </w:r>
    </w:p>
    <w:p w14:paraId="2B92D399" w14:textId="77777777" w:rsidR="00710BD7" w:rsidRPr="00CE4548" w:rsidRDefault="00710BD7" w:rsidP="00710BD7">
      <w:pPr>
        <w:jc w:val="both"/>
        <w:outlineLvl w:val="1"/>
        <w:rPr>
          <w:b/>
          <w:bCs/>
          <w:i/>
          <w:iCs/>
          <w:color w:val="000000" w:themeColor="text1"/>
          <w:sz w:val="22"/>
          <w:szCs w:val="22"/>
          <w:u w:val="single"/>
          <w:lang w:val="ro-MD" w:eastAsia="ro-MD"/>
        </w:rPr>
      </w:pPr>
      <w:r w:rsidRPr="002B669C">
        <w:rPr>
          <w:b/>
          <w:lang w:val="ro-MD" w:eastAsia="ru-RU"/>
        </w:rPr>
        <w:t xml:space="preserve">Termenul de garanție a serviciilor </w:t>
      </w:r>
      <w:r w:rsidRPr="00CE4548">
        <w:rPr>
          <w:i/>
          <w:iCs/>
          <w:sz w:val="22"/>
          <w:szCs w:val="22"/>
          <w:u w:val="single"/>
          <w:lang w:val="ro-MD"/>
        </w:rPr>
        <w:t>Prestatorul garantează valabilitatea documentației tehnice și a rezultatelor măsurărilor electrice efectuate pentru o perioadă de minimum 12 luni, cu condiția ca, pe durata perioadei de garanție, instalațiile electrice testate să nu sufere modificări constructive, intervenții asupra circuitelor, schimbări  regimului de funcționare sau a parametrilor nominali care pot influența rezultatele măsurărilor.</w:t>
      </w:r>
    </w:p>
    <w:p w14:paraId="3ACC541F" w14:textId="77777777" w:rsidR="00710BD7" w:rsidRPr="00CE4548" w:rsidRDefault="00710BD7" w:rsidP="00710BD7">
      <w:pPr>
        <w:jc w:val="both"/>
        <w:rPr>
          <w:color w:val="000000" w:themeColor="text1"/>
          <w:lang w:eastAsia="ro-MD"/>
        </w:rPr>
      </w:pPr>
      <w:r w:rsidRPr="00CE4548">
        <w:rPr>
          <w:i/>
          <w:iCs/>
          <w:color w:val="000000" w:themeColor="text1"/>
          <w:sz w:val="22"/>
          <w:szCs w:val="22"/>
          <w:u w:val="single"/>
          <w:lang w:val="ro-MD" w:eastAsia="ro-MD"/>
        </w:rPr>
        <w:t>În perioada de garanție, prestatorul va corecta fără costuri suplimentare erorile imputabile acestuia</w:t>
      </w:r>
      <w:r w:rsidRPr="002F61A6">
        <w:rPr>
          <w:color w:val="000000" w:themeColor="text1"/>
          <w:lang w:eastAsia="ro-MD"/>
        </w:rPr>
        <w:t>.</w:t>
      </w:r>
    </w:p>
    <w:p w14:paraId="4BC4044D" w14:textId="77777777" w:rsidR="00710BD7" w:rsidRPr="002B669C" w:rsidRDefault="00710BD7" w:rsidP="0079477F">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 xml:space="preserve">Garanția de bună execuție a contractului, </w:t>
      </w:r>
      <w:r w:rsidRPr="002B669C">
        <w:rPr>
          <w:bCs/>
          <w:i/>
          <w:iCs/>
          <w:u w:val="single"/>
          <w:lang w:val="ro-MD" w:eastAsia="ru-RU"/>
        </w:rPr>
        <w:t>în formă de scrisoare de garanție bancară sau transfer pe contul autorității contractante</w:t>
      </w:r>
      <w:r w:rsidRPr="002B669C">
        <w:rPr>
          <w:bCs/>
          <w:i/>
          <w:iCs/>
          <w:u w:val="single"/>
          <w:lang w:val="ro-MD"/>
        </w:rPr>
        <w:t xml:space="preserve">, în </w:t>
      </w:r>
      <w:r w:rsidRPr="002B669C">
        <w:rPr>
          <w:bCs/>
          <w:i/>
          <w:iCs/>
          <w:u w:val="single"/>
          <w:lang w:val="ro-MD" w:eastAsia="ru-RU"/>
        </w:rPr>
        <w:t>cuantumul 5% din valoarea totală a contractului de achiziții publice.</w:t>
      </w:r>
    </w:p>
    <w:p w14:paraId="39E5CC0C" w14:textId="77777777" w:rsidR="00710BD7" w:rsidRPr="002B669C" w:rsidRDefault="00710BD7" w:rsidP="0079477F">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Motivul recurgerii la procedura accelerată (în cazul licitației deschise, restrânse și a procedurii negociate), după caz</w:t>
      </w:r>
      <w:r w:rsidRPr="002B669C">
        <w:rPr>
          <w:bCs/>
          <w:i/>
          <w:iCs/>
          <w:u w:val="single"/>
          <w:lang w:val="ro-MD" w:eastAsia="ru-RU"/>
        </w:rPr>
        <w:t xml:space="preserve"> nu se aplică</w:t>
      </w:r>
    </w:p>
    <w:p w14:paraId="238587FC" w14:textId="77777777" w:rsidR="00357E08" w:rsidRDefault="00710BD7" w:rsidP="00357E08">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Tehnici și instrumente specifice de atribuire (dacă este cazul specificați dacă se va utiliza acordul-cadru, sistemul dinamic de achiziție sau licitația electronică):</w:t>
      </w:r>
      <w:r>
        <w:rPr>
          <w:lang w:val="ro-MD"/>
        </w:rPr>
        <w:t xml:space="preserve"> </w:t>
      </w:r>
      <w:r w:rsidRPr="003E48A9">
        <w:rPr>
          <w:i/>
          <w:iCs/>
          <w:u w:val="single"/>
          <w:lang w:val="ro-MD"/>
        </w:rPr>
        <w:t>Licitație electronică</w:t>
      </w:r>
      <w:r w:rsidR="00726DB9">
        <w:rPr>
          <w:i/>
          <w:iCs/>
          <w:u w:val="single"/>
          <w:lang w:val="ro-MD"/>
        </w:rPr>
        <w:t xml:space="preserve">. </w:t>
      </w:r>
      <w:bookmarkStart w:id="69" w:name="_GoBack"/>
      <w:bookmarkEnd w:id="69"/>
    </w:p>
    <w:p w14:paraId="3FD1CC8A" w14:textId="32BD4ED1" w:rsidR="00710BD7" w:rsidRPr="00357E08" w:rsidRDefault="00726DB9" w:rsidP="00357E08">
      <w:pPr>
        <w:shd w:val="clear" w:color="auto" w:fill="FFFFFF" w:themeFill="background1"/>
        <w:tabs>
          <w:tab w:val="right" w:pos="426"/>
        </w:tabs>
        <w:rPr>
          <w:b/>
          <w:i/>
          <w:iCs/>
          <w:sz w:val="22"/>
          <w:szCs w:val="22"/>
          <w:u w:val="single"/>
          <w:lang w:val="ro-MD" w:eastAsia="ru-RU"/>
        </w:rPr>
      </w:pPr>
      <w:r w:rsidRPr="00357E08">
        <w:rPr>
          <w:i/>
          <w:iCs/>
          <w:u w:val="single"/>
        </w:rPr>
        <w:t>Numărul de runde - 3. Durata rundelor este stabilită de sistem</w:t>
      </w:r>
      <w:r w:rsidRPr="00357E08">
        <w:rPr>
          <w:i/>
          <w:iCs/>
          <w:u w:val="single"/>
        </w:rPr>
        <w:t xml:space="preserve"> (SIA RSAP)</w:t>
      </w:r>
      <w:r w:rsidRPr="00357E08">
        <w:rPr>
          <w:i/>
          <w:iCs/>
          <w:u w:val="single"/>
        </w:rPr>
        <w:t>. Pasul minim - 1% din suma totală a lotului fără TVA.</w:t>
      </w:r>
    </w:p>
    <w:p w14:paraId="6EA09E5A" w14:textId="77777777" w:rsidR="00710BD7" w:rsidRPr="00F838E6" w:rsidRDefault="00710BD7" w:rsidP="0079477F">
      <w:pPr>
        <w:numPr>
          <w:ilvl w:val="0"/>
          <w:numId w:val="9"/>
        </w:numPr>
        <w:tabs>
          <w:tab w:val="right" w:pos="426"/>
        </w:tabs>
        <w:spacing w:before="120"/>
        <w:ind w:left="0" w:firstLine="0"/>
        <w:rPr>
          <w:bCs/>
          <w:i/>
          <w:iCs/>
          <w:sz w:val="22"/>
          <w:szCs w:val="22"/>
          <w:u w:val="single"/>
          <w:lang w:val="ro-MD" w:eastAsia="ru-RU"/>
        </w:rPr>
      </w:pPr>
      <w:r w:rsidRPr="002B669C">
        <w:rPr>
          <w:b/>
          <w:sz w:val="22"/>
          <w:szCs w:val="22"/>
          <w:lang w:val="ro-MD" w:eastAsia="ru-RU"/>
        </w:rPr>
        <w:lastRenderedPageBreak/>
        <w:t xml:space="preserve">Condiții speciale de care depinde îndeplinirea contractului : </w:t>
      </w:r>
      <w:r w:rsidRPr="00F838E6">
        <w:rPr>
          <w:bCs/>
          <w:i/>
          <w:iCs/>
          <w:sz w:val="22"/>
          <w:szCs w:val="22"/>
          <w:u w:val="single"/>
          <w:lang w:val="ro-MD" w:eastAsia="ru-RU"/>
        </w:rPr>
        <w:t>conform caietului de sarcini anexat la proc</w:t>
      </w:r>
      <w:r>
        <w:rPr>
          <w:bCs/>
          <w:i/>
          <w:iCs/>
          <w:sz w:val="22"/>
          <w:szCs w:val="22"/>
          <w:u w:val="single"/>
          <w:lang w:val="ro-MD" w:eastAsia="ru-RU"/>
        </w:rPr>
        <w:t>e</w:t>
      </w:r>
      <w:r w:rsidRPr="00F838E6">
        <w:rPr>
          <w:bCs/>
          <w:i/>
          <w:iCs/>
          <w:sz w:val="22"/>
          <w:szCs w:val="22"/>
          <w:u w:val="single"/>
          <w:lang w:val="ro-MD" w:eastAsia="ru-RU"/>
        </w:rPr>
        <w:t>dură</w:t>
      </w:r>
      <w:r>
        <w:rPr>
          <w:bCs/>
          <w:i/>
          <w:iCs/>
          <w:sz w:val="22"/>
          <w:szCs w:val="22"/>
          <w:u w:val="single"/>
          <w:lang w:val="ro-MD" w:eastAsia="ru-RU"/>
        </w:rPr>
        <w:t>.</w:t>
      </w:r>
    </w:p>
    <w:p w14:paraId="22E7C2D5" w14:textId="77777777" w:rsidR="00710BD7" w:rsidRPr="002B669C" w:rsidRDefault="00710BD7" w:rsidP="0079477F">
      <w:pPr>
        <w:numPr>
          <w:ilvl w:val="0"/>
          <w:numId w:val="9"/>
        </w:numPr>
        <w:tabs>
          <w:tab w:val="right" w:pos="426"/>
        </w:tabs>
        <w:spacing w:before="120"/>
        <w:ind w:left="0" w:firstLine="0"/>
        <w:rPr>
          <w:b/>
          <w:sz w:val="22"/>
          <w:szCs w:val="22"/>
          <w:lang w:val="ro-MD" w:eastAsia="ru-RU"/>
        </w:rPr>
      </w:pPr>
      <w:bookmarkStart w:id="70" w:name="_Hlk71621175"/>
      <w:r w:rsidRPr="002B669C">
        <w:rPr>
          <w:b/>
          <w:sz w:val="22"/>
          <w:szCs w:val="22"/>
          <w:lang w:val="ro-MD" w:eastAsia="ru-RU"/>
        </w:rPr>
        <w:t>Ofertele se prezintă în valută</w:t>
      </w:r>
      <w:bookmarkEnd w:id="70"/>
      <w:r w:rsidRPr="002B669C">
        <w:rPr>
          <w:b/>
          <w:sz w:val="22"/>
          <w:szCs w:val="22"/>
          <w:lang w:val="ro-MD" w:eastAsia="ru-RU"/>
        </w:rPr>
        <w:t xml:space="preserve"> </w:t>
      </w:r>
      <w:r w:rsidRPr="002B669C">
        <w:rPr>
          <w:bCs/>
          <w:i/>
          <w:iCs/>
          <w:sz w:val="22"/>
          <w:szCs w:val="22"/>
          <w:u w:val="single"/>
          <w:lang w:val="ro-MD" w:eastAsia="ru-RU"/>
        </w:rPr>
        <w:t>lei MD.</w:t>
      </w:r>
    </w:p>
    <w:p w14:paraId="302A1AA7" w14:textId="77777777" w:rsidR="00710BD7" w:rsidRPr="002B669C" w:rsidRDefault="00710BD7" w:rsidP="0079477F">
      <w:pPr>
        <w:numPr>
          <w:ilvl w:val="0"/>
          <w:numId w:val="9"/>
        </w:numPr>
        <w:tabs>
          <w:tab w:val="right" w:pos="426"/>
        </w:tabs>
        <w:spacing w:before="120"/>
        <w:ind w:left="450" w:hanging="450"/>
        <w:rPr>
          <w:bCs/>
          <w:i/>
          <w:iCs/>
          <w:sz w:val="22"/>
          <w:szCs w:val="22"/>
          <w:u w:val="single"/>
          <w:lang w:val="ro-MD" w:eastAsia="ru-RU"/>
        </w:rPr>
      </w:pPr>
      <w:r w:rsidRPr="002B669C">
        <w:rPr>
          <w:b/>
          <w:sz w:val="22"/>
          <w:szCs w:val="22"/>
          <w:lang w:val="ro-MD" w:eastAsia="ru-RU"/>
        </w:rPr>
        <w:t xml:space="preserve">Criteriul de evaluare aplicat pentru atribuirea contractului: </w:t>
      </w:r>
      <w:r w:rsidRPr="002B669C">
        <w:rPr>
          <w:bCs/>
          <w:i/>
          <w:iCs/>
          <w:sz w:val="22"/>
          <w:szCs w:val="22"/>
          <w:u w:val="single"/>
          <w:lang w:val="ro-MD" w:eastAsia="ru-RU"/>
        </w:rPr>
        <w:t>prețul cel mai scăzut cu corespunderea tuturor cerințelor obligatorii solicitate privind obiectul achiziției.</w:t>
      </w:r>
    </w:p>
    <w:p w14:paraId="5A4D5820" w14:textId="77777777" w:rsidR="00710BD7" w:rsidRPr="002B669C" w:rsidRDefault="00710BD7" w:rsidP="0079477F">
      <w:pPr>
        <w:numPr>
          <w:ilvl w:val="0"/>
          <w:numId w:val="9"/>
        </w:numPr>
        <w:tabs>
          <w:tab w:val="right" w:pos="426"/>
        </w:tabs>
        <w:spacing w:before="120"/>
        <w:ind w:left="0" w:firstLine="0"/>
        <w:rPr>
          <w:b/>
          <w:sz w:val="22"/>
          <w:szCs w:val="22"/>
          <w:lang w:val="ro-MD" w:eastAsia="ru-RU"/>
        </w:rPr>
      </w:pPr>
      <w:r w:rsidRPr="002B669C">
        <w:rPr>
          <w:b/>
          <w:sz w:val="22"/>
          <w:szCs w:val="22"/>
          <w:lang w:val="ro-MD" w:eastAsia="ru-RU"/>
        </w:rPr>
        <w:t>Factorii de evaluare a ofertei celei mai avantajoase din punct de vedere economic, precum și ponderile lor:</w:t>
      </w:r>
      <w:r>
        <w:rPr>
          <w:b/>
          <w:sz w:val="22"/>
          <w:szCs w:val="22"/>
          <w:lang w:val="ro-MD" w:eastAsia="ru-RU"/>
        </w:rPr>
        <w:t xml:space="preserve"> </w:t>
      </w:r>
      <w:r w:rsidRPr="002B669C">
        <w:rPr>
          <w:bCs/>
          <w:i/>
          <w:iCs/>
          <w:u w:val="single"/>
          <w:lang w:val="ro-MD" w:eastAsia="ru-RU"/>
        </w:rPr>
        <w:t>nu se aplică</w:t>
      </w:r>
    </w:p>
    <w:tbl>
      <w:tblPr>
        <w:tblStyle w:val="Grigliatabella2"/>
        <w:tblW w:w="0" w:type="auto"/>
        <w:tblLook w:val="04A0" w:firstRow="1" w:lastRow="0" w:firstColumn="1" w:lastColumn="0" w:noHBand="0" w:noVBand="1"/>
      </w:tblPr>
      <w:tblGrid>
        <w:gridCol w:w="570"/>
        <w:gridCol w:w="6448"/>
        <w:gridCol w:w="1737"/>
      </w:tblGrid>
      <w:tr w:rsidR="00710BD7" w:rsidRPr="002B669C" w14:paraId="28061182" w14:textId="77777777" w:rsidTr="00BE2625">
        <w:tc>
          <w:tcPr>
            <w:tcW w:w="577" w:type="dxa"/>
            <w:shd w:val="clear" w:color="auto" w:fill="auto"/>
          </w:tcPr>
          <w:p w14:paraId="643AAD32" w14:textId="77777777" w:rsidR="00710BD7" w:rsidRPr="002B669C" w:rsidRDefault="00710BD7" w:rsidP="00BE2625">
            <w:pPr>
              <w:shd w:val="clear" w:color="auto" w:fill="FFFFFF" w:themeFill="background1"/>
              <w:tabs>
                <w:tab w:val="left" w:pos="612"/>
              </w:tabs>
              <w:spacing w:before="120" w:after="120"/>
              <w:rPr>
                <w:b/>
                <w:iCs/>
                <w:sz w:val="22"/>
                <w:szCs w:val="22"/>
                <w:lang w:val="ro-MD" w:eastAsia="ru-RU"/>
              </w:rPr>
            </w:pPr>
            <w:r w:rsidRPr="002B669C">
              <w:rPr>
                <w:b/>
                <w:iCs/>
                <w:sz w:val="22"/>
                <w:szCs w:val="22"/>
                <w:lang w:val="ro-MD" w:eastAsia="ru-RU"/>
              </w:rPr>
              <w:t>Nr. d/o</w:t>
            </w:r>
          </w:p>
        </w:tc>
        <w:tc>
          <w:tcPr>
            <w:tcW w:w="7248" w:type="dxa"/>
            <w:shd w:val="clear" w:color="auto" w:fill="auto"/>
          </w:tcPr>
          <w:p w14:paraId="3A1354BF" w14:textId="77777777" w:rsidR="00710BD7" w:rsidRPr="002B669C" w:rsidRDefault="00710BD7" w:rsidP="00BE2625">
            <w:pPr>
              <w:shd w:val="clear" w:color="auto" w:fill="FFFFFF" w:themeFill="background1"/>
              <w:tabs>
                <w:tab w:val="left" w:pos="612"/>
              </w:tabs>
              <w:spacing w:before="120" w:after="120"/>
              <w:jc w:val="center"/>
              <w:rPr>
                <w:b/>
                <w:iCs/>
                <w:sz w:val="22"/>
                <w:szCs w:val="22"/>
                <w:lang w:val="ro-MD" w:eastAsia="ru-RU"/>
              </w:rPr>
            </w:pPr>
            <w:r w:rsidRPr="002B669C">
              <w:rPr>
                <w:b/>
                <w:iCs/>
                <w:sz w:val="22"/>
                <w:szCs w:val="22"/>
                <w:lang w:val="ro-MD" w:eastAsia="ru-RU"/>
              </w:rPr>
              <w:t>Denumirea factorului de evaluare</w:t>
            </w:r>
          </w:p>
        </w:tc>
        <w:tc>
          <w:tcPr>
            <w:tcW w:w="1800" w:type="dxa"/>
            <w:shd w:val="clear" w:color="auto" w:fill="auto"/>
          </w:tcPr>
          <w:p w14:paraId="12A6E75A" w14:textId="77777777" w:rsidR="00710BD7" w:rsidRPr="002B669C" w:rsidRDefault="00710BD7" w:rsidP="00BE2625">
            <w:pPr>
              <w:shd w:val="clear" w:color="auto" w:fill="FFFFFF" w:themeFill="background1"/>
              <w:tabs>
                <w:tab w:val="left" w:pos="612"/>
              </w:tabs>
              <w:spacing w:before="120" w:after="120"/>
              <w:jc w:val="center"/>
              <w:rPr>
                <w:b/>
                <w:iCs/>
                <w:sz w:val="22"/>
                <w:szCs w:val="22"/>
                <w:lang w:val="ro-MD" w:eastAsia="ru-RU"/>
              </w:rPr>
            </w:pPr>
            <w:r w:rsidRPr="002B669C">
              <w:rPr>
                <w:b/>
                <w:iCs/>
                <w:sz w:val="22"/>
                <w:szCs w:val="22"/>
                <w:lang w:val="ro-MD" w:eastAsia="ru-RU"/>
              </w:rPr>
              <w:t>Ponderea%</w:t>
            </w:r>
          </w:p>
        </w:tc>
      </w:tr>
      <w:tr w:rsidR="00710BD7" w:rsidRPr="002B669C" w14:paraId="06B2AB06" w14:textId="77777777" w:rsidTr="00BE2625">
        <w:tc>
          <w:tcPr>
            <w:tcW w:w="577" w:type="dxa"/>
            <w:shd w:val="clear" w:color="auto" w:fill="auto"/>
          </w:tcPr>
          <w:p w14:paraId="0BDA6958" w14:textId="77777777" w:rsidR="00710BD7" w:rsidRPr="002B669C" w:rsidRDefault="00710BD7" w:rsidP="00BE2625">
            <w:pPr>
              <w:shd w:val="clear" w:color="auto" w:fill="FFFFFF" w:themeFill="background1"/>
              <w:tabs>
                <w:tab w:val="left" w:pos="612"/>
              </w:tabs>
              <w:spacing w:before="120" w:after="120"/>
              <w:rPr>
                <w:iCs/>
                <w:sz w:val="22"/>
                <w:szCs w:val="22"/>
                <w:lang w:val="ro-MD" w:eastAsia="ru-RU"/>
              </w:rPr>
            </w:pPr>
          </w:p>
        </w:tc>
        <w:tc>
          <w:tcPr>
            <w:tcW w:w="7248" w:type="dxa"/>
            <w:shd w:val="clear" w:color="auto" w:fill="auto"/>
          </w:tcPr>
          <w:p w14:paraId="55080286" w14:textId="77777777" w:rsidR="00710BD7" w:rsidRPr="002B669C" w:rsidRDefault="00710BD7" w:rsidP="00BE2625">
            <w:pPr>
              <w:shd w:val="clear" w:color="auto" w:fill="FFFFFF" w:themeFill="background1"/>
              <w:tabs>
                <w:tab w:val="left" w:pos="612"/>
              </w:tabs>
              <w:spacing w:before="120" w:after="120"/>
              <w:rPr>
                <w:iCs/>
                <w:sz w:val="22"/>
                <w:szCs w:val="22"/>
                <w:lang w:val="ro-MD" w:eastAsia="ru-RU"/>
              </w:rPr>
            </w:pPr>
          </w:p>
        </w:tc>
        <w:tc>
          <w:tcPr>
            <w:tcW w:w="1800" w:type="dxa"/>
            <w:shd w:val="clear" w:color="auto" w:fill="auto"/>
          </w:tcPr>
          <w:p w14:paraId="2F55B94E" w14:textId="77777777" w:rsidR="00710BD7" w:rsidRPr="002B669C" w:rsidRDefault="00710BD7" w:rsidP="00BE2625">
            <w:pPr>
              <w:shd w:val="clear" w:color="auto" w:fill="FFFFFF" w:themeFill="background1"/>
              <w:tabs>
                <w:tab w:val="left" w:pos="612"/>
              </w:tabs>
              <w:spacing w:before="120" w:after="120"/>
              <w:rPr>
                <w:iCs/>
                <w:sz w:val="22"/>
                <w:szCs w:val="22"/>
                <w:lang w:val="ro-MD" w:eastAsia="ru-RU"/>
              </w:rPr>
            </w:pPr>
          </w:p>
        </w:tc>
      </w:tr>
      <w:tr w:rsidR="00710BD7" w:rsidRPr="002B669C" w14:paraId="404B2F2D" w14:textId="77777777" w:rsidTr="00BE2625">
        <w:tc>
          <w:tcPr>
            <w:tcW w:w="577" w:type="dxa"/>
            <w:shd w:val="clear" w:color="auto" w:fill="auto"/>
          </w:tcPr>
          <w:p w14:paraId="0F57B5D0" w14:textId="77777777" w:rsidR="00710BD7" w:rsidRPr="002B669C" w:rsidRDefault="00710BD7" w:rsidP="00BE2625">
            <w:pPr>
              <w:shd w:val="clear" w:color="auto" w:fill="FFFFFF" w:themeFill="background1"/>
              <w:tabs>
                <w:tab w:val="left" w:pos="612"/>
              </w:tabs>
              <w:spacing w:before="120" w:after="120"/>
              <w:rPr>
                <w:iCs/>
                <w:sz w:val="22"/>
                <w:szCs w:val="22"/>
                <w:lang w:val="ro-MD" w:eastAsia="ru-RU"/>
              </w:rPr>
            </w:pPr>
          </w:p>
        </w:tc>
        <w:tc>
          <w:tcPr>
            <w:tcW w:w="7248" w:type="dxa"/>
            <w:shd w:val="clear" w:color="auto" w:fill="auto"/>
          </w:tcPr>
          <w:p w14:paraId="32E69B9E" w14:textId="77777777" w:rsidR="00710BD7" w:rsidRPr="002B669C" w:rsidRDefault="00710BD7" w:rsidP="00BE2625">
            <w:pPr>
              <w:shd w:val="clear" w:color="auto" w:fill="FFFFFF" w:themeFill="background1"/>
              <w:tabs>
                <w:tab w:val="left" w:pos="612"/>
              </w:tabs>
              <w:spacing w:before="120" w:after="120"/>
              <w:rPr>
                <w:iCs/>
                <w:sz w:val="22"/>
                <w:szCs w:val="22"/>
                <w:lang w:val="ro-MD" w:eastAsia="ru-RU"/>
              </w:rPr>
            </w:pPr>
          </w:p>
        </w:tc>
        <w:tc>
          <w:tcPr>
            <w:tcW w:w="1800" w:type="dxa"/>
            <w:shd w:val="clear" w:color="auto" w:fill="auto"/>
          </w:tcPr>
          <w:p w14:paraId="53ECD8EF" w14:textId="77777777" w:rsidR="00710BD7" w:rsidRPr="002B669C" w:rsidRDefault="00710BD7" w:rsidP="00BE2625">
            <w:pPr>
              <w:shd w:val="clear" w:color="auto" w:fill="FFFFFF" w:themeFill="background1"/>
              <w:tabs>
                <w:tab w:val="left" w:pos="612"/>
              </w:tabs>
              <w:spacing w:before="120" w:after="120"/>
              <w:rPr>
                <w:iCs/>
                <w:sz w:val="22"/>
                <w:szCs w:val="22"/>
                <w:lang w:val="ro-MD" w:eastAsia="ru-RU"/>
              </w:rPr>
            </w:pPr>
          </w:p>
        </w:tc>
      </w:tr>
    </w:tbl>
    <w:p w14:paraId="1F5DAFD6" w14:textId="77777777" w:rsidR="00710BD7" w:rsidRPr="002B669C" w:rsidRDefault="00710BD7" w:rsidP="0079477F">
      <w:pPr>
        <w:numPr>
          <w:ilvl w:val="0"/>
          <w:numId w:val="9"/>
        </w:numPr>
        <w:shd w:val="clear" w:color="auto" w:fill="FFFFFF" w:themeFill="background1"/>
        <w:tabs>
          <w:tab w:val="right" w:pos="426"/>
        </w:tabs>
        <w:spacing w:before="120"/>
        <w:ind w:left="0" w:firstLine="0"/>
        <w:rPr>
          <w:b/>
          <w:sz w:val="22"/>
          <w:szCs w:val="22"/>
          <w:lang w:val="ro-MD" w:eastAsia="ru-RU"/>
        </w:rPr>
      </w:pPr>
      <w:r w:rsidRPr="002B669C">
        <w:rPr>
          <w:b/>
          <w:sz w:val="22"/>
          <w:szCs w:val="22"/>
          <w:lang w:val="ro-MD" w:eastAsia="ru-RU"/>
        </w:rPr>
        <w:t>Termenul limită de depunere/deschidere a ofertelor:</w:t>
      </w:r>
    </w:p>
    <w:p w14:paraId="682F5A17" w14:textId="77777777" w:rsidR="00710BD7" w:rsidRPr="002B669C" w:rsidRDefault="00710BD7" w:rsidP="0079477F">
      <w:pPr>
        <w:numPr>
          <w:ilvl w:val="0"/>
          <w:numId w:val="11"/>
        </w:numPr>
        <w:shd w:val="clear" w:color="auto" w:fill="FFFFFF" w:themeFill="background1"/>
        <w:tabs>
          <w:tab w:val="right" w:pos="426"/>
        </w:tabs>
        <w:spacing w:before="120"/>
        <w:rPr>
          <w:b/>
          <w:sz w:val="22"/>
          <w:szCs w:val="22"/>
          <w:lang w:val="ro-MD" w:eastAsia="ru-RU"/>
        </w:rPr>
      </w:pPr>
      <w:r w:rsidRPr="002B669C">
        <w:rPr>
          <w:b/>
          <w:sz w:val="22"/>
          <w:szCs w:val="22"/>
          <w:lang w:val="ro-MD" w:eastAsia="ru-RU"/>
        </w:rPr>
        <w:t xml:space="preserve">până la: </w:t>
      </w:r>
      <w:r w:rsidRPr="002B669C">
        <w:rPr>
          <w:b/>
          <w:i/>
          <w:sz w:val="22"/>
          <w:szCs w:val="22"/>
          <w:lang w:val="ro-MD" w:eastAsia="ru-RU"/>
        </w:rPr>
        <w:t>[ora exactă]</w:t>
      </w:r>
      <w:r w:rsidRPr="002B669C">
        <w:rPr>
          <w:b/>
          <w:sz w:val="22"/>
          <w:szCs w:val="22"/>
          <w:lang w:val="ro-MD" w:eastAsia="ru-RU"/>
        </w:rPr>
        <w:t xml:space="preserve"> </w:t>
      </w:r>
      <w:r w:rsidRPr="002B669C">
        <w:rPr>
          <w:bCs/>
          <w:i/>
          <w:iCs/>
          <w:sz w:val="22"/>
          <w:szCs w:val="22"/>
          <w:u w:val="single"/>
          <w:lang w:val="ro-MD" w:eastAsia="ru-RU"/>
        </w:rPr>
        <w:t>conform SIA RSAP</w:t>
      </w:r>
    </w:p>
    <w:p w14:paraId="7BA00AC7" w14:textId="77777777" w:rsidR="00710BD7" w:rsidRPr="002B669C" w:rsidRDefault="00710BD7" w:rsidP="0079477F">
      <w:pPr>
        <w:numPr>
          <w:ilvl w:val="0"/>
          <w:numId w:val="11"/>
        </w:numPr>
        <w:shd w:val="clear" w:color="auto" w:fill="FFFFFF" w:themeFill="background1"/>
        <w:tabs>
          <w:tab w:val="right" w:pos="426"/>
        </w:tabs>
        <w:spacing w:before="120"/>
        <w:rPr>
          <w:b/>
          <w:sz w:val="22"/>
          <w:szCs w:val="22"/>
          <w:lang w:val="ro-MD" w:eastAsia="ru-RU"/>
        </w:rPr>
      </w:pPr>
      <w:r w:rsidRPr="002B669C">
        <w:rPr>
          <w:b/>
          <w:sz w:val="22"/>
          <w:szCs w:val="22"/>
          <w:lang w:val="ro-MD" w:eastAsia="ru-RU"/>
        </w:rPr>
        <w:t xml:space="preserve">pe: </w:t>
      </w:r>
      <w:r w:rsidRPr="002B669C">
        <w:rPr>
          <w:b/>
          <w:i/>
          <w:sz w:val="22"/>
          <w:szCs w:val="22"/>
          <w:lang w:val="ro-MD" w:eastAsia="ru-RU"/>
        </w:rPr>
        <w:t>[data]</w:t>
      </w:r>
      <w:r w:rsidRPr="002B669C">
        <w:rPr>
          <w:b/>
          <w:sz w:val="22"/>
          <w:szCs w:val="22"/>
          <w:lang w:val="ro-MD" w:eastAsia="ru-RU"/>
        </w:rPr>
        <w:t xml:space="preserve"> </w:t>
      </w:r>
      <w:r w:rsidRPr="002B669C">
        <w:rPr>
          <w:bCs/>
          <w:i/>
          <w:iCs/>
          <w:sz w:val="22"/>
          <w:szCs w:val="22"/>
          <w:u w:val="single"/>
          <w:lang w:val="ro-MD" w:eastAsia="ru-RU"/>
        </w:rPr>
        <w:t>conform SIA RSAP</w:t>
      </w:r>
    </w:p>
    <w:p w14:paraId="45CA801C" w14:textId="77777777" w:rsidR="00710BD7" w:rsidRPr="002B669C" w:rsidRDefault="00710BD7" w:rsidP="0079477F">
      <w:pPr>
        <w:numPr>
          <w:ilvl w:val="0"/>
          <w:numId w:val="9"/>
        </w:numPr>
        <w:shd w:val="clear" w:color="auto" w:fill="FFFFFF" w:themeFill="background1"/>
        <w:tabs>
          <w:tab w:val="right" w:pos="426"/>
        </w:tabs>
        <w:spacing w:before="120"/>
        <w:ind w:left="0" w:firstLine="0"/>
        <w:rPr>
          <w:b/>
          <w:sz w:val="22"/>
          <w:szCs w:val="22"/>
          <w:lang w:val="ro-MD" w:eastAsia="ru-RU"/>
        </w:rPr>
      </w:pPr>
      <w:r w:rsidRPr="002B669C">
        <w:rPr>
          <w:b/>
          <w:sz w:val="22"/>
          <w:szCs w:val="22"/>
          <w:lang w:val="ro-MD" w:eastAsia="ru-RU"/>
        </w:rPr>
        <w:t xml:space="preserve">Adresa la care trebuie transmise ofertele sau cererile de participare: </w:t>
      </w:r>
    </w:p>
    <w:p w14:paraId="04A189EB" w14:textId="77777777" w:rsidR="00710BD7" w:rsidRPr="002B669C" w:rsidRDefault="00710BD7" w:rsidP="00710BD7">
      <w:pPr>
        <w:shd w:val="clear" w:color="auto" w:fill="FFFFFF" w:themeFill="background1"/>
        <w:tabs>
          <w:tab w:val="right" w:pos="426"/>
        </w:tabs>
        <w:spacing w:before="120"/>
        <w:ind w:left="450"/>
        <w:rPr>
          <w:b/>
          <w:sz w:val="22"/>
          <w:szCs w:val="22"/>
          <w:lang w:val="ro-MD" w:eastAsia="ru-RU"/>
        </w:rPr>
      </w:pPr>
      <w:r w:rsidRPr="002B669C">
        <w:rPr>
          <w:b/>
          <w:i/>
          <w:sz w:val="22"/>
          <w:szCs w:val="22"/>
          <w:lang w:val="ro-MD" w:eastAsia="ru-RU"/>
        </w:rPr>
        <w:t>Ofertele sau cererile de participare vor fi depuse electronic prin intermediul SIA RSAP</w:t>
      </w:r>
    </w:p>
    <w:p w14:paraId="4434A462" w14:textId="77777777" w:rsidR="00710BD7" w:rsidRPr="002B669C" w:rsidRDefault="00710BD7" w:rsidP="0079477F">
      <w:pPr>
        <w:numPr>
          <w:ilvl w:val="0"/>
          <w:numId w:val="9"/>
        </w:numPr>
        <w:tabs>
          <w:tab w:val="right" w:pos="426"/>
        </w:tabs>
        <w:spacing w:before="120"/>
        <w:ind w:left="0" w:firstLine="0"/>
        <w:rPr>
          <w:b/>
          <w:sz w:val="22"/>
          <w:szCs w:val="22"/>
          <w:lang w:val="ro-MD" w:eastAsia="ru-RU"/>
        </w:rPr>
      </w:pPr>
      <w:r w:rsidRPr="002B669C">
        <w:rPr>
          <w:b/>
          <w:sz w:val="22"/>
          <w:szCs w:val="22"/>
          <w:lang w:val="ro-MD" w:eastAsia="ru-RU"/>
        </w:rPr>
        <w:t xml:space="preserve">Termenul de valabilitate a ofertelor: </w:t>
      </w:r>
      <w:r w:rsidRPr="002B669C">
        <w:rPr>
          <w:bCs/>
          <w:i/>
          <w:iCs/>
          <w:sz w:val="22"/>
          <w:szCs w:val="22"/>
          <w:u w:val="single"/>
          <w:lang w:val="ro-MD" w:eastAsia="ru-RU"/>
        </w:rPr>
        <w:t>60 zile.</w:t>
      </w:r>
    </w:p>
    <w:p w14:paraId="32931D4B" w14:textId="77777777" w:rsidR="00710BD7" w:rsidRPr="002B669C" w:rsidRDefault="00710BD7" w:rsidP="0079477F">
      <w:pPr>
        <w:numPr>
          <w:ilvl w:val="0"/>
          <w:numId w:val="9"/>
        </w:numPr>
        <w:tabs>
          <w:tab w:val="right" w:pos="426"/>
        </w:tabs>
        <w:spacing w:before="120"/>
        <w:ind w:left="0" w:firstLine="0"/>
        <w:rPr>
          <w:b/>
          <w:sz w:val="22"/>
          <w:szCs w:val="22"/>
          <w:lang w:val="ro-MD" w:eastAsia="ru-RU"/>
        </w:rPr>
      </w:pPr>
      <w:r w:rsidRPr="002B669C">
        <w:rPr>
          <w:b/>
          <w:sz w:val="22"/>
          <w:szCs w:val="22"/>
          <w:lang w:val="ro-MD" w:eastAsia="ru-RU"/>
        </w:rPr>
        <w:t xml:space="preserve">Locul deschiderii ofertelor: </w:t>
      </w:r>
      <w:r w:rsidRPr="002B669C">
        <w:rPr>
          <w:bCs/>
          <w:i/>
          <w:iCs/>
          <w:sz w:val="22"/>
          <w:szCs w:val="22"/>
          <w:u w:val="single"/>
          <w:lang w:val="ro-MD" w:eastAsia="ru-RU"/>
        </w:rPr>
        <w:t>SIA RSAP, platforma achiziții.md</w:t>
      </w:r>
    </w:p>
    <w:p w14:paraId="50D789FB" w14:textId="77777777" w:rsidR="00710BD7" w:rsidRPr="002B669C" w:rsidRDefault="00710BD7" w:rsidP="00710BD7">
      <w:pPr>
        <w:shd w:val="clear" w:color="auto" w:fill="FFFFFF" w:themeFill="background1"/>
        <w:tabs>
          <w:tab w:val="left" w:pos="360"/>
          <w:tab w:val="left" w:pos="1800"/>
          <w:tab w:val="left" w:pos="3240"/>
        </w:tabs>
        <w:spacing w:after="120"/>
        <w:ind w:left="360"/>
        <w:rPr>
          <w:b/>
          <w:i/>
          <w:sz w:val="22"/>
          <w:szCs w:val="22"/>
          <w:lang w:val="ro-MD" w:eastAsia="ru-RU"/>
        </w:rPr>
      </w:pPr>
      <w:r w:rsidRPr="002B669C">
        <w:rPr>
          <w:b/>
          <w:i/>
          <w:sz w:val="22"/>
          <w:szCs w:val="22"/>
          <w:lang w:val="ro-MD" w:eastAsia="ru-RU"/>
        </w:rPr>
        <w:t xml:space="preserve">Ofertele întârziate vor fi respinse. </w:t>
      </w:r>
    </w:p>
    <w:p w14:paraId="77D543D0" w14:textId="77777777" w:rsidR="00710BD7" w:rsidRPr="002B669C" w:rsidRDefault="00710BD7" w:rsidP="0079477F">
      <w:pPr>
        <w:numPr>
          <w:ilvl w:val="0"/>
          <w:numId w:val="9"/>
        </w:numPr>
        <w:shd w:val="clear" w:color="auto" w:fill="FFFFFF" w:themeFill="background1"/>
        <w:tabs>
          <w:tab w:val="right" w:pos="426"/>
        </w:tabs>
        <w:spacing w:before="120"/>
        <w:ind w:left="450" w:hanging="450"/>
        <w:rPr>
          <w:b/>
          <w:sz w:val="22"/>
          <w:szCs w:val="22"/>
          <w:lang w:val="ro-MD" w:eastAsia="ru-RU"/>
        </w:rPr>
      </w:pPr>
      <w:r w:rsidRPr="002B669C">
        <w:rPr>
          <w:b/>
          <w:sz w:val="22"/>
          <w:szCs w:val="22"/>
          <w:lang w:val="ro-MD" w:eastAsia="ru-RU"/>
        </w:rPr>
        <w:t xml:space="preserve">Persoanele autorizate să asiste la deschiderea ofertelor: </w:t>
      </w:r>
      <w:r w:rsidRPr="002B669C">
        <w:rPr>
          <w:b/>
          <w:sz w:val="22"/>
          <w:szCs w:val="22"/>
          <w:lang w:val="ro-MD" w:eastAsia="ru-RU"/>
        </w:rPr>
        <w:br/>
      </w:r>
      <w:r w:rsidRPr="002B669C">
        <w:rPr>
          <w:b/>
          <w:i/>
          <w:sz w:val="22"/>
          <w:szCs w:val="22"/>
          <w:lang w:val="ro-MD" w:eastAsia="ru-RU"/>
        </w:rPr>
        <w:t>Ofertanții sau reprezentanții acestora au dreptul să participe la deschiderea ofertelor, cu excepția cazului când ofertele au fost depuse prin SIA RSAP</w:t>
      </w:r>
      <w:r w:rsidRPr="002B669C">
        <w:rPr>
          <w:b/>
          <w:sz w:val="22"/>
          <w:szCs w:val="22"/>
          <w:lang w:val="ro-MD" w:eastAsia="ru-RU"/>
        </w:rPr>
        <w:t>.</w:t>
      </w:r>
    </w:p>
    <w:p w14:paraId="4B977667" w14:textId="77777777" w:rsidR="00710BD7" w:rsidRPr="002B669C" w:rsidRDefault="00710BD7" w:rsidP="0079477F">
      <w:pPr>
        <w:numPr>
          <w:ilvl w:val="0"/>
          <w:numId w:val="9"/>
        </w:numPr>
        <w:shd w:val="clear" w:color="auto" w:fill="FFFFFF" w:themeFill="background1"/>
        <w:tabs>
          <w:tab w:val="right" w:pos="426"/>
        </w:tabs>
        <w:spacing w:before="120"/>
        <w:ind w:left="450" w:hanging="450"/>
        <w:rPr>
          <w:bCs/>
          <w:i/>
          <w:iCs/>
          <w:sz w:val="22"/>
          <w:szCs w:val="22"/>
          <w:u w:val="single"/>
          <w:lang w:val="ro-MD" w:eastAsia="ru-RU"/>
        </w:rPr>
      </w:pPr>
      <w:r w:rsidRPr="002B669C">
        <w:rPr>
          <w:b/>
          <w:sz w:val="22"/>
          <w:szCs w:val="22"/>
          <w:lang w:val="ro-MD" w:eastAsia="ru-RU"/>
        </w:rPr>
        <w:t xml:space="preserve">Limba sau limbile în care trebuie redactate ofertele sau cererile de participare: </w:t>
      </w:r>
      <w:r w:rsidRPr="002B669C">
        <w:rPr>
          <w:bCs/>
          <w:i/>
          <w:iCs/>
          <w:sz w:val="22"/>
          <w:szCs w:val="22"/>
          <w:u w:val="single"/>
          <w:lang w:val="ro-MD" w:eastAsia="ru-RU"/>
        </w:rPr>
        <w:t>limba de stat.</w:t>
      </w:r>
    </w:p>
    <w:p w14:paraId="0CA6205E" w14:textId="77777777" w:rsidR="00710BD7" w:rsidRPr="002B669C" w:rsidRDefault="00710BD7" w:rsidP="0079477F">
      <w:pPr>
        <w:numPr>
          <w:ilvl w:val="0"/>
          <w:numId w:val="9"/>
        </w:numPr>
        <w:shd w:val="clear" w:color="auto" w:fill="FFFFFF" w:themeFill="background1"/>
        <w:tabs>
          <w:tab w:val="right" w:pos="426"/>
        </w:tabs>
        <w:spacing w:before="120"/>
        <w:ind w:left="450" w:hanging="450"/>
        <w:rPr>
          <w:b/>
          <w:sz w:val="22"/>
          <w:szCs w:val="22"/>
          <w:lang w:val="ro-MD" w:eastAsia="ru-RU"/>
        </w:rPr>
      </w:pPr>
      <w:r w:rsidRPr="002B669C">
        <w:rPr>
          <w:b/>
          <w:sz w:val="22"/>
          <w:szCs w:val="22"/>
          <w:lang w:val="ro-MD" w:eastAsia="ru-RU"/>
        </w:rPr>
        <w:t xml:space="preserve">Semnarea contractului: </w:t>
      </w:r>
      <w:r w:rsidRPr="002B669C">
        <w:rPr>
          <w:bCs/>
          <w:i/>
          <w:iCs/>
          <w:sz w:val="22"/>
          <w:szCs w:val="22"/>
          <w:u w:val="single"/>
          <w:lang w:val="ro-MD" w:eastAsia="ru-RU"/>
        </w:rPr>
        <w:t xml:space="preserve">în termen de </w:t>
      </w:r>
      <w:r>
        <w:rPr>
          <w:b/>
          <w:i/>
          <w:iCs/>
          <w:sz w:val="22"/>
          <w:szCs w:val="22"/>
          <w:u w:val="single"/>
          <w:lang w:val="ro-MD" w:eastAsia="ru-RU"/>
        </w:rPr>
        <w:t>3</w:t>
      </w:r>
      <w:r w:rsidRPr="002B669C">
        <w:rPr>
          <w:b/>
          <w:i/>
          <w:iCs/>
          <w:sz w:val="22"/>
          <w:szCs w:val="22"/>
          <w:u w:val="single"/>
          <w:lang w:val="ro-MD" w:eastAsia="ru-RU"/>
        </w:rPr>
        <w:t xml:space="preserve"> zile</w:t>
      </w:r>
      <w:r w:rsidRPr="002B669C">
        <w:rPr>
          <w:bCs/>
          <w:i/>
          <w:iCs/>
          <w:sz w:val="22"/>
          <w:szCs w:val="22"/>
          <w:u w:val="single"/>
          <w:lang w:val="ro-MD" w:eastAsia="ru-RU"/>
        </w:rPr>
        <w:t xml:space="preserve"> de la tran</w:t>
      </w:r>
      <w:r>
        <w:rPr>
          <w:bCs/>
          <w:i/>
          <w:iCs/>
          <w:sz w:val="22"/>
          <w:szCs w:val="22"/>
          <w:u w:val="single"/>
          <w:lang w:val="ro-MD" w:eastAsia="ru-RU"/>
        </w:rPr>
        <w:t>smi</w:t>
      </w:r>
      <w:r w:rsidRPr="002B669C">
        <w:rPr>
          <w:bCs/>
          <w:i/>
          <w:iCs/>
          <w:sz w:val="22"/>
          <w:szCs w:val="22"/>
          <w:u w:val="single"/>
          <w:lang w:val="ro-MD" w:eastAsia="ru-RU"/>
        </w:rPr>
        <w:t>terea contractului spre semnare</w:t>
      </w:r>
    </w:p>
    <w:p w14:paraId="5C346C8C" w14:textId="77777777" w:rsidR="00710BD7" w:rsidRPr="002B669C" w:rsidRDefault="00710BD7" w:rsidP="0079477F">
      <w:pPr>
        <w:numPr>
          <w:ilvl w:val="0"/>
          <w:numId w:val="9"/>
        </w:numPr>
        <w:shd w:val="clear" w:color="auto" w:fill="FFFFFF" w:themeFill="background1"/>
        <w:tabs>
          <w:tab w:val="right" w:pos="426"/>
        </w:tabs>
        <w:spacing w:before="120"/>
        <w:ind w:left="360"/>
        <w:rPr>
          <w:sz w:val="22"/>
          <w:szCs w:val="22"/>
          <w:lang w:val="ro-MD" w:eastAsia="ru-RU"/>
        </w:rPr>
      </w:pPr>
      <w:r w:rsidRPr="002B669C">
        <w:rPr>
          <w:b/>
          <w:sz w:val="22"/>
          <w:szCs w:val="22"/>
          <w:lang w:val="ro-MD" w:eastAsia="ru-RU"/>
        </w:rPr>
        <w:t xml:space="preserve">Respectivul contract se referă la un proiect și/sau program finanțat din fonduri ale Uniunii Europene: </w:t>
      </w:r>
      <w:r w:rsidRPr="002B669C">
        <w:rPr>
          <w:bCs/>
          <w:i/>
          <w:iCs/>
          <w:sz w:val="22"/>
          <w:szCs w:val="22"/>
          <w:u w:val="single"/>
          <w:lang w:val="ro-MD" w:eastAsia="ru-RU"/>
        </w:rPr>
        <w:t>Nu se aplică.</w:t>
      </w:r>
    </w:p>
    <w:p w14:paraId="62350BC0" w14:textId="77777777" w:rsidR="00710BD7" w:rsidRPr="002B669C" w:rsidRDefault="00710BD7" w:rsidP="0079477F">
      <w:pPr>
        <w:numPr>
          <w:ilvl w:val="0"/>
          <w:numId w:val="9"/>
        </w:numPr>
        <w:shd w:val="clear" w:color="auto" w:fill="FFFFFF" w:themeFill="background1"/>
        <w:tabs>
          <w:tab w:val="right" w:pos="426"/>
        </w:tabs>
        <w:spacing w:before="120"/>
        <w:ind w:left="0" w:firstLine="0"/>
        <w:rPr>
          <w:b/>
          <w:sz w:val="22"/>
          <w:szCs w:val="22"/>
          <w:lang w:val="ro-MD" w:eastAsia="ru-RU"/>
        </w:rPr>
      </w:pPr>
      <w:r w:rsidRPr="002B669C">
        <w:rPr>
          <w:b/>
          <w:sz w:val="22"/>
          <w:szCs w:val="22"/>
          <w:lang w:val="ro-MD" w:eastAsia="ru-RU"/>
        </w:rPr>
        <w:t xml:space="preserve">Denumirea și adresa organismului competent de soluționare a contestațiilor: </w:t>
      </w:r>
    </w:p>
    <w:p w14:paraId="2810BD3D" w14:textId="77777777" w:rsidR="00710BD7" w:rsidRPr="002B669C" w:rsidRDefault="00710BD7" w:rsidP="00710BD7">
      <w:pPr>
        <w:shd w:val="clear" w:color="auto" w:fill="FFFFFF" w:themeFill="background1"/>
        <w:tabs>
          <w:tab w:val="right" w:pos="426"/>
        </w:tabs>
        <w:ind w:left="450"/>
        <w:rPr>
          <w:b/>
          <w:i/>
          <w:sz w:val="22"/>
          <w:szCs w:val="22"/>
          <w:lang w:val="ro-MD" w:eastAsia="ru-RU"/>
        </w:rPr>
      </w:pPr>
      <w:r w:rsidRPr="002B669C">
        <w:rPr>
          <w:b/>
          <w:i/>
          <w:sz w:val="22"/>
          <w:szCs w:val="22"/>
          <w:lang w:val="ro-MD" w:eastAsia="ru-RU"/>
        </w:rPr>
        <w:t>Agenția Națională pentru Soluționarea Contestațiilor</w:t>
      </w:r>
    </w:p>
    <w:p w14:paraId="253883A3" w14:textId="77777777" w:rsidR="00710BD7" w:rsidRPr="002B669C" w:rsidRDefault="00710BD7" w:rsidP="00710BD7">
      <w:pPr>
        <w:shd w:val="clear" w:color="auto" w:fill="FFFFFF" w:themeFill="background1"/>
        <w:tabs>
          <w:tab w:val="right" w:pos="426"/>
        </w:tabs>
        <w:ind w:left="450"/>
        <w:rPr>
          <w:b/>
          <w:i/>
          <w:sz w:val="22"/>
          <w:szCs w:val="22"/>
          <w:lang w:val="ro-MD" w:eastAsia="ru-RU"/>
        </w:rPr>
      </w:pPr>
      <w:r w:rsidRPr="002B669C">
        <w:rPr>
          <w:b/>
          <w:i/>
          <w:sz w:val="22"/>
          <w:szCs w:val="22"/>
          <w:lang w:val="ro-MD" w:eastAsia="ru-RU"/>
        </w:rPr>
        <w:t>Adresa: mun. Chișinău, bd. Ștefan cel Mare și Sfânt nr.124 (et.4), MD 2001;</w:t>
      </w:r>
    </w:p>
    <w:p w14:paraId="041EB9B8" w14:textId="77777777" w:rsidR="00710BD7" w:rsidRPr="002B669C" w:rsidRDefault="00710BD7" w:rsidP="00710BD7">
      <w:pPr>
        <w:shd w:val="clear" w:color="auto" w:fill="FFFFFF" w:themeFill="background1"/>
        <w:tabs>
          <w:tab w:val="right" w:pos="426"/>
        </w:tabs>
        <w:ind w:left="450"/>
        <w:rPr>
          <w:b/>
          <w:i/>
          <w:sz w:val="22"/>
          <w:szCs w:val="22"/>
          <w:lang w:val="ro-MD" w:eastAsia="ru-RU"/>
        </w:rPr>
      </w:pPr>
      <w:r w:rsidRPr="002B669C">
        <w:rPr>
          <w:b/>
          <w:i/>
          <w:sz w:val="22"/>
          <w:szCs w:val="22"/>
          <w:lang w:val="ro-MD" w:eastAsia="ru-RU"/>
        </w:rPr>
        <w:t>Tel/Fax/email: 022-820 652, 022 820-651, contestatii@ansc.md</w:t>
      </w:r>
    </w:p>
    <w:p w14:paraId="29C76F7C" w14:textId="77777777" w:rsidR="00710BD7" w:rsidRPr="002B669C" w:rsidRDefault="00710BD7" w:rsidP="0079477F">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Data (datele) și referința (referințele) publicărilor anterioare în Jurnalul Oficial al Uniunii Europene privind contractul (contractele) la care se referă anunțul respectiv (dacă este cazul):</w:t>
      </w:r>
      <w:r w:rsidRPr="002B669C">
        <w:rPr>
          <w:bCs/>
          <w:i/>
          <w:iCs/>
          <w:u w:val="single"/>
          <w:lang w:val="ro-MD" w:eastAsia="ru-RU"/>
        </w:rPr>
        <w:t xml:space="preserve"> nu se aplică</w:t>
      </w:r>
    </w:p>
    <w:p w14:paraId="630C9EE4" w14:textId="77777777" w:rsidR="00710BD7" w:rsidRPr="002B669C" w:rsidRDefault="00710BD7" w:rsidP="0079477F">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În cazul achizițiilor periodice, calendarul estimat pentru publicarea anunțurilor viitoare</w:t>
      </w:r>
      <w:r w:rsidRPr="002B669C">
        <w:rPr>
          <w:b/>
          <w:sz w:val="22"/>
          <w:szCs w:val="22"/>
          <w:shd w:val="clear" w:color="auto" w:fill="FFFFFF" w:themeFill="background1"/>
          <w:lang w:val="ro-MD" w:eastAsia="ru-RU"/>
        </w:rPr>
        <w:t>:</w:t>
      </w:r>
      <w:r w:rsidRPr="002B669C">
        <w:rPr>
          <w:bCs/>
          <w:i/>
          <w:iCs/>
          <w:u w:val="single"/>
          <w:lang w:val="ro-MD" w:eastAsia="ru-RU"/>
        </w:rPr>
        <w:t xml:space="preserve"> nu se aplică</w:t>
      </w:r>
    </w:p>
    <w:p w14:paraId="76388F87" w14:textId="77777777" w:rsidR="00710BD7" w:rsidRPr="002B669C" w:rsidRDefault="00710BD7" w:rsidP="0079477F">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 xml:space="preserve">Data publicării anunțului de intenție sau, după caz, precizarea că nu a fost publicat un astfel de </w:t>
      </w:r>
      <w:r w:rsidRPr="002B669C">
        <w:rPr>
          <w:b/>
          <w:sz w:val="22"/>
          <w:szCs w:val="22"/>
          <w:shd w:val="clear" w:color="auto" w:fill="FFFFFF" w:themeFill="background1"/>
          <w:lang w:val="ro-MD" w:eastAsia="ru-RU"/>
        </w:rPr>
        <w:t>anunţ:</w:t>
      </w:r>
      <w:r>
        <w:rPr>
          <w:b/>
          <w:sz w:val="22"/>
          <w:szCs w:val="22"/>
          <w:shd w:val="clear" w:color="auto" w:fill="FFFFFF" w:themeFill="background1"/>
          <w:lang w:val="ro-MD" w:eastAsia="ru-RU"/>
        </w:rPr>
        <w:t xml:space="preserve"> </w:t>
      </w:r>
      <w:r w:rsidRPr="002B669C">
        <w:rPr>
          <w:bCs/>
          <w:i/>
          <w:iCs/>
          <w:u w:val="single"/>
          <w:lang w:val="ro-MD" w:eastAsia="ru-RU"/>
        </w:rPr>
        <w:t>nu se aplică</w:t>
      </w:r>
    </w:p>
    <w:p w14:paraId="72E73429" w14:textId="77777777" w:rsidR="00710BD7" w:rsidRPr="002B669C" w:rsidRDefault="00710BD7" w:rsidP="0079477F">
      <w:pPr>
        <w:numPr>
          <w:ilvl w:val="0"/>
          <w:numId w:val="9"/>
        </w:numPr>
        <w:shd w:val="clear" w:color="auto" w:fill="FFFFFF" w:themeFill="background1"/>
        <w:tabs>
          <w:tab w:val="right" w:pos="426"/>
        </w:tabs>
        <w:spacing w:before="120"/>
        <w:ind w:left="0" w:firstLine="0"/>
        <w:rPr>
          <w:b/>
          <w:sz w:val="22"/>
          <w:szCs w:val="22"/>
          <w:lang w:val="ro-MD" w:eastAsia="ru-RU"/>
        </w:rPr>
      </w:pPr>
      <w:r w:rsidRPr="002B669C">
        <w:rPr>
          <w:b/>
          <w:sz w:val="22"/>
          <w:szCs w:val="22"/>
          <w:lang w:val="ro-MD" w:eastAsia="ru-RU"/>
        </w:rPr>
        <w:t>Data transmiterii spre publicare a anunțului de participar</w:t>
      </w:r>
      <w:r w:rsidRPr="002B669C">
        <w:rPr>
          <w:b/>
          <w:sz w:val="22"/>
          <w:szCs w:val="22"/>
          <w:shd w:val="clear" w:color="auto" w:fill="FFFFFF" w:themeFill="background1"/>
          <w:lang w:val="ro-MD" w:eastAsia="ru-RU"/>
        </w:rPr>
        <w:t>e:</w:t>
      </w:r>
      <w:r w:rsidRPr="002B669C">
        <w:rPr>
          <w:bCs/>
          <w:i/>
          <w:iCs/>
          <w:u w:val="single"/>
          <w:shd w:val="clear" w:color="auto" w:fill="FFFFFF"/>
          <w:lang w:val="ro-MD" w:eastAsia="ru-RU"/>
        </w:rPr>
        <w:t xml:space="preserve"> conform SIA RSAP</w:t>
      </w:r>
    </w:p>
    <w:p w14:paraId="2AC90E7E" w14:textId="77777777" w:rsidR="00710BD7" w:rsidRPr="002B669C" w:rsidRDefault="00710BD7" w:rsidP="0079477F">
      <w:pPr>
        <w:numPr>
          <w:ilvl w:val="0"/>
          <w:numId w:val="9"/>
        </w:numPr>
        <w:shd w:val="clear" w:color="auto" w:fill="FFFFFF" w:themeFill="background1"/>
        <w:tabs>
          <w:tab w:val="right" w:pos="426"/>
        </w:tabs>
        <w:spacing w:before="120"/>
        <w:ind w:left="0" w:firstLine="0"/>
        <w:rPr>
          <w:b/>
          <w:sz w:val="22"/>
          <w:szCs w:val="22"/>
          <w:lang w:val="ro-MD" w:eastAsia="ru-RU"/>
        </w:rPr>
      </w:pPr>
      <w:r w:rsidRPr="002B669C">
        <w:rPr>
          <w:b/>
          <w:sz w:val="22"/>
          <w:szCs w:val="22"/>
          <w:lang w:val="ro-MD" w:eastAsia="ru-RU"/>
        </w:rPr>
        <w:t>În cadrul procedurii de achiziție publică se va utiliza/accepta:</w:t>
      </w:r>
    </w:p>
    <w:p w14:paraId="7E3DCC84" w14:textId="77777777" w:rsidR="00710BD7" w:rsidRPr="002B669C" w:rsidRDefault="00710BD7" w:rsidP="00710BD7">
      <w:pPr>
        <w:shd w:val="clear" w:color="auto" w:fill="FFFFFF" w:themeFill="background1"/>
        <w:tabs>
          <w:tab w:val="right" w:pos="426"/>
        </w:tabs>
        <w:spacing w:before="120"/>
        <w:rPr>
          <w:b/>
          <w:sz w:val="22"/>
          <w:szCs w:val="22"/>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710BD7" w:rsidRPr="002B669C" w14:paraId="594C6D9E" w14:textId="77777777" w:rsidTr="00BE2625">
        <w:tc>
          <w:tcPr>
            <w:tcW w:w="5305" w:type="dxa"/>
            <w:shd w:val="clear" w:color="auto" w:fill="FFFFFF"/>
          </w:tcPr>
          <w:p w14:paraId="23DBCE81" w14:textId="77777777" w:rsidR="00710BD7" w:rsidRPr="002B669C" w:rsidRDefault="00710BD7" w:rsidP="00BE2625">
            <w:pPr>
              <w:shd w:val="clear" w:color="auto" w:fill="FFFFFF" w:themeFill="background1"/>
              <w:tabs>
                <w:tab w:val="right" w:pos="426"/>
              </w:tabs>
              <w:rPr>
                <w:b/>
                <w:sz w:val="22"/>
                <w:szCs w:val="22"/>
                <w:lang w:val="ro-MD" w:eastAsia="ru-RU"/>
              </w:rPr>
            </w:pPr>
            <w:r w:rsidRPr="002B669C">
              <w:rPr>
                <w:b/>
                <w:sz w:val="22"/>
                <w:szCs w:val="22"/>
                <w:lang w:val="ro-MD" w:eastAsia="ru-RU"/>
              </w:rPr>
              <w:t>Denumirea instrumentului electronic</w:t>
            </w:r>
          </w:p>
        </w:tc>
        <w:tc>
          <w:tcPr>
            <w:tcW w:w="3785" w:type="dxa"/>
            <w:shd w:val="clear" w:color="auto" w:fill="FFFFFF"/>
          </w:tcPr>
          <w:p w14:paraId="428DE9BA" w14:textId="77777777" w:rsidR="00710BD7" w:rsidRPr="002B669C" w:rsidRDefault="00710BD7" w:rsidP="00BE2625">
            <w:pPr>
              <w:shd w:val="clear" w:color="auto" w:fill="FFFFFF" w:themeFill="background1"/>
              <w:tabs>
                <w:tab w:val="right" w:pos="426"/>
              </w:tabs>
              <w:rPr>
                <w:b/>
                <w:sz w:val="22"/>
                <w:szCs w:val="22"/>
                <w:lang w:val="ro-MD" w:eastAsia="ru-RU"/>
              </w:rPr>
            </w:pPr>
            <w:r w:rsidRPr="002B669C">
              <w:rPr>
                <w:b/>
                <w:sz w:val="22"/>
                <w:szCs w:val="22"/>
                <w:lang w:val="ro-MD" w:eastAsia="ru-RU"/>
              </w:rPr>
              <w:t>Se va utiliza/accepta sau nu</w:t>
            </w:r>
          </w:p>
        </w:tc>
      </w:tr>
      <w:tr w:rsidR="00710BD7" w:rsidRPr="002B669C" w14:paraId="187BB4D1" w14:textId="77777777" w:rsidTr="00BE2625">
        <w:tc>
          <w:tcPr>
            <w:tcW w:w="5305" w:type="dxa"/>
            <w:shd w:val="clear" w:color="auto" w:fill="FFFFFF"/>
          </w:tcPr>
          <w:p w14:paraId="64163990" w14:textId="77777777" w:rsidR="00710BD7" w:rsidRPr="002B669C" w:rsidRDefault="00710BD7" w:rsidP="00BE2625">
            <w:pPr>
              <w:shd w:val="clear" w:color="auto" w:fill="FFFFFF" w:themeFill="background1"/>
              <w:tabs>
                <w:tab w:val="right" w:pos="426"/>
              </w:tabs>
              <w:rPr>
                <w:sz w:val="22"/>
                <w:szCs w:val="22"/>
                <w:lang w:val="ro-MD" w:eastAsia="ru-RU"/>
              </w:rPr>
            </w:pPr>
            <w:r w:rsidRPr="002B669C">
              <w:rPr>
                <w:sz w:val="22"/>
                <w:szCs w:val="22"/>
                <w:lang w:val="ro-MD" w:eastAsia="ru-RU"/>
              </w:rPr>
              <w:t>depunerea electronică a ofertelor sau a cererilor de participare</w:t>
            </w:r>
          </w:p>
        </w:tc>
        <w:tc>
          <w:tcPr>
            <w:tcW w:w="3785" w:type="dxa"/>
            <w:shd w:val="clear" w:color="auto" w:fill="FFFFFF"/>
          </w:tcPr>
          <w:p w14:paraId="43AB2A1F" w14:textId="77777777" w:rsidR="00710BD7" w:rsidRPr="002B669C" w:rsidRDefault="00710BD7" w:rsidP="00BE2625">
            <w:pPr>
              <w:shd w:val="clear" w:color="auto" w:fill="FFFFFF" w:themeFill="background1"/>
              <w:tabs>
                <w:tab w:val="right" w:pos="426"/>
              </w:tabs>
              <w:rPr>
                <w:sz w:val="22"/>
                <w:szCs w:val="22"/>
                <w:lang w:val="ro-MD" w:eastAsia="ru-RU"/>
              </w:rPr>
            </w:pPr>
            <w:r w:rsidRPr="002B669C">
              <w:rPr>
                <w:sz w:val="22"/>
                <w:szCs w:val="22"/>
                <w:lang w:val="ro-MD"/>
              </w:rPr>
              <w:t>Se acceptă</w:t>
            </w:r>
          </w:p>
        </w:tc>
      </w:tr>
      <w:tr w:rsidR="00710BD7" w:rsidRPr="002B669C" w14:paraId="42FEEFDB" w14:textId="77777777" w:rsidTr="00BE2625">
        <w:tc>
          <w:tcPr>
            <w:tcW w:w="5305" w:type="dxa"/>
            <w:shd w:val="clear" w:color="auto" w:fill="FFFFFF"/>
          </w:tcPr>
          <w:p w14:paraId="5CD46953" w14:textId="77777777" w:rsidR="00710BD7" w:rsidRPr="002B669C" w:rsidRDefault="00710BD7" w:rsidP="00BE2625">
            <w:pPr>
              <w:shd w:val="clear" w:color="auto" w:fill="FFFFFF" w:themeFill="background1"/>
              <w:tabs>
                <w:tab w:val="right" w:pos="426"/>
              </w:tabs>
              <w:rPr>
                <w:sz w:val="22"/>
                <w:szCs w:val="22"/>
                <w:lang w:val="ro-MD" w:eastAsia="ru-RU"/>
              </w:rPr>
            </w:pPr>
            <w:r w:rsidRPr="002B669C">
              <w:rPr>
                <w:sz w:val="22"/>
                <w:szCs w:val="22"/>
                <w:lang w:val="ro-MD" w:eastAsia="ru-RU"/>
              </w:rPr>
              <w:t>sistemul de comenzi electronice</w:t>
            </w:r>
          </w:p>
        </w:tc>
        <w:tc>
          <w:tcPr>
            <w:tcW w:w="3785" w:type="dxa"/>
            <w:shd w:val="clear" w:color="auto" w:fill="FFFFFF"/>
          </w:tcPr>
          <w:p w14:paraId="5BD98638" w14:textId="77777777" w:rsidR="00710BD7" w:rsidRPr="002B669C" w:rsidRDefault="00710BD7" w:rsidP="00BE2625">
            <w:pPr>
              <w:shd w:val="clear" w:color="auto" w:fill="FFFFFF" w:themeFill="background1"/>
              <w:tabs>
                <w:tab w:val="right" w:pos="426"/>
              </w:tabs>
              <w:rPr>
                <w:sz w:val="22"/>
                <w:szCs w:val="22"/>
                <w:lang w:val="ro-MD" w:eastAsia="ru-RU"/>
              </w:rPr>
            </w:pPr>
            <w:r w:rsidRPr="002B669C">
              <w:rPr>
                <w:sz w:val="22"/>
                <w:szCs w:val="22"/>
                <w:lang w:val="ro-MD"/>
              </w:rPr>
              <w:t>Nu se acceptă</w:t>
            </w:r>
          </w:p>
        </w:tc>
      </w:tr>
      <w:tr w:rsidR="00710BD7" w:rsidRPr="002B669C" w14:paraId="4E04EA74" w14:textId="77777777" w:rsidTr="00BE2625">
        <w:tc>
          <w:tcPr>
            <w:tcW w:w="5305" w:type="dxa"/>
            <w:shd w:val="clear" w:color="auto" w:fill="FFFFFF"/>
          </w:tcPr>
          <w:p w14:paraId="49447269" w14:textId="77777777" w:rsidR="00710BD7" w:rsidRPr="002B669C" w:rsidRDefault="00710BD7" w:rsidP="00BE2625">
            <w:pPr>
              <w:shd w:val="clear" w:color="auto" w:fill="FFFFFF" w:themeFill="background1"/>
              <w:tabs>
                <w:tab w:val="right" w:pos="426"/>
              </w:tabs>
              <w:rPr>
                <w:sz w:val="22"/>
                <w:szCs w:val="22"/>
                <w:lang w:val="ro-MD" w:eastAsia="ru-RU"/>
              </w:rPr>
            </w:pPr>
            <w:r w:rsidRPr="002B669C">
              <w:rPr>
                <w:sz w:val="22"/>
                <w:szCs w:val="22"/>
                <w:lang w:val="ro-MD" w:eastAsia="ru-RU"/>
              </w:rPr>
              <w:lastRenderedPageBreak/>
              <w:t>facturarea electronică</w:t>
            </w:r>
          </w:p>
        </w:tc>
        <w:tc>
          <w:tcPr>
            <w:tcW w:w="3785" w:type="dxa"/>
            <w:shd w:val="clear" w:color="auto" w:fill="FFFFFF"/>
          </w:tcPr>
          <w:p w14:paraId="61E5F56B" w14:textId="77777777" w:rsidR="00710BD7" w:rsidRPr="002B669C" w:rsidRDefault="00710BD7" w:rsidP="00BE2625">
            <w:pPr>
              <w:shd w:val="clear" w:color="auto" w:fill="FFFFFF" w:themeFill="background1"/>
              <w:tabs>
                <w:tab w:val="right" w:pos="426"/>
              </w:tabs>
              <w:rPr>
                <w:sz w:val="22"/>
                <w:szCs w:val="22"/>
                <w:lang w:val="ro-MD" w:eastAsia="ru-RU"/>
              </w:rPr>
            </w:pPr>
            <w:r w:rsidRPr="002B669C">
              <w:rPr>
                <w:sz w:val="22"/>
                <w:szCs w:val="22"/>
                <w:lang w:val="ro-MD"/>
              </w:rPr>
              <w:t>Se acceptă</w:t>
            </w:r>
          </w:p>
        </w:tc>
      </w:tr>
      <w:tr w:rsidR="00710BD7" w:rsidRPr="002B669C" w14:paraId="0E021068" w14:textId="77777777" w:rsidTr="00BE2625">
        <w:trPr>
          <w:trHeight w:val="77"/>
        </w:trPr>
        <w:tc>
          <w:tcPr>
            <w:tcW w:w="5305" w:type="dxa"/>
            <w:shd w:val="clear" w:color="auto" w:fill="FFFFFF"/>
          </w:tcPr>
          <w:p w14:paraId="2DA34327" w14:textId="77777777" w:rsidR="00710BD7" w:rsidRPr="002B669C" w:rsidRDefault="00710BD7" w:rsidP="00BE2625">
            <w:pPr>
              <w:shd w:val="clear" w:color="auto" w:fill="FFFFFF" w:themeFill="background1"/>
              <w:tabs>
                <w:tab w:val="right" w:pos="426"/>
              </w:tabs>
              <w:rPr>
                <w:sz w:val="22"/>
                <w:szCs w:val="22"/>
                <w:lang w:val="ro-MD" w:eastAsia="ru-RU"/>
              </w:rPr>
            </w:pPr>
            <w:r w:rsidRPr="002B669C">
              <w:rPr>
                <w:sz w:val="22"/>
                <w:szCs w:val="22"/>
                <w:lang w:val="ro-MD" w:eastAsia="ru-RU"/>
              </w:rPr>
              <w:t>plățile electronice</w:t>
            </w:r>
          </w:p>
        </w:tc>
        <w:tc>
          <w:tcPr>
            <w:tcW w:w="3785" w:type="dxa"/>
            <w:shd w:val="clear" w:color="auto" w:fill="FFFFFF"/>
          </w:tcPr>
          <w:p w14:paraId="6B53EEEE" w14:textId="77777777" w:rsidR="00710BD7" w:rsidRPr="002B669C" w:rsidRDefault="00710BD7" w:rsidP="00BE2625">
            <w:pPr>
              <w:shd w:val="clear" w:color="auto" w:fill="FFFFFF" w:themeFill="background1"/>
              <w:tabs>
                <w:tab w:val="right" w:pos="426"/>
              </w:tabs>
              <w:rPr>
                <w:sz w:val="22"/>
                <w:szCs w:val="22"/>
                <w:lang w:val="ro-MD" w:eastAsia="ru-RU"/>
              </w:rPr>
            </w:pPr>
            <w:r w:rsidRPr="002B669C">
              <w:rPr>
                <w:sz w:val="22"/>
                <w:szCs w:val="22"/>
                <w:lang w:val="ro-MD"/>
              </w:rPr>
              <w:t>Se acceptă</w:t>
            </w:r>
          </w:p>
        </w:tc>
      </w:tr>
    </w:tbl>
    <w:p w14:paraId="003C27A6" w14:textId="77777777" w:rsidR="00710BD7" w:rsidRPr="002B669C" w:rsidRDefault="00710BD7" w:rsidP="0079477F">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B669C">
        <w:rPr>
          <w:bCs/>
          <w:i/>
          <w:iCs/>
          <w:u w:val="single"/>
          <w:shd w:val="clear" w:color="auto" w:fill="FFFFFF" w:themeFill="background1"/>
          <w:lang w:val="ro-MD" w:eastAsia="ru-RU"/>
        </w:rPr>
        <w:t>nu</w:t>
      </w:r>
      <w:r w:rsidRPr="002B669C">
        <w:rPr>
          <w:b/>
          <w:sz w:val="22"/>
          <w:szCs w:val="22"/>
          <w:lang w:val="ro-MD" w:eastAsia="ru-RU"/>
        </w:rPr>
        <w:t xml:space="preserve"> </w:t>
      </w:r>
    </w:p>
    <w:p w14:paraId="1EC9B1D2" w14:textId="77777777" w:rsidR="00710BD7" w:rsidRPr="002B669C" w:rsidRDefault="00710BD7" w:rsidP="0079477F">
      <w:pPr>
        <w:numPr>
          <w:ilvl w:val="0"/>
          <w:numId w:val="9"/>
        </w:numPr>
        <w:shd w:val="clear" w:color="auto" w:fill="FFFFFF" w:themeFill="background1"/>
        <w:tabs>
          <w:tab w:val="right" w:pos="426"/>
        </w:tabs>
        <w:spacing w:before="120"/>
        <w:ind w:left="360"/>
        <w:rPr>
          <w:b/>
          <w:sz w:val="22"/>
          <w:szCs w:val="22"/>
          <w:lang w:val="ro-MD" w:eastAsia="ru-RU"/>
        </w:rPr>
      </w:pPr>
      <w:r w:rsidRPr="002B669C">
        <w:rPr>
          <w:b/>
          <w:sz w:val="22"/>
          <w:szCs w:val="22"/>
          <w:lang w:val="ro-MD" w:eastAsia="ru-RU"/>
        </w:rPr>
        <w:t xml:space="preserve">Alte informații relevante: </w:t>
      </w:r>
      <w:r w:rsidRPr="002B669C">
        <w:rPr>
          <w:bCs/>
          <w:i/>
          <w:iCs/>
          <w:u w:val="single"/>
          <w:lang w:val="ro-MD" w:eastAsia="ru-RU"/>
        </w:rPr>
        <w:t>nu se aplică</w:t>
      </w:r>
      <w:r w:rsidRPr="002B669C">
        <w:rPr>
          <w:b/>
          <w:lang w:val="ro-MD" w:eastAsia="ru-RU"/>
        </w:rPr>
        <w:t>.</w:t>
      </w:r>
    </w:p>
    <w:p w14:paraId="4EDB45EC" w14:textId="6ECDF33D" w:rsidR="00507348" w:rsidRDefault="00507348" w:rsidP="00443BED">
      <w:pPr>
        <w:tabs>
          <w:tab w:val="decimal" w:pos="8364"/>
        </w:tabs>
        <w:spacing w:line="276" w:lineRule="auto"/>
        <w:ind w:right="-144"/>
        <w:jc w:val="center"/>
        <w:rPr>
          <w:b/>
          <w:bCs/>
          <w:color w:val="000000"/>
          <w:lang w:val="ro-MD"/>
        </w:rPr>
      </w:pPr>
    </w:p>
    <w:p w14:paraId="6DF96E0F" w14:textId="15001BE1" w:rsidR="00710BD7" w:rsidRDefault="00710BD7" w:rsidP="00443BED">
      <w:pPr>
        <w:tabs>
          <w:tab w:val="decimal" w:pos="8364"/>
        </w:tabs>
        <w:spacing w:line="276" w:lineRule="auto"/>
        <w:ind w:right="-144"/>
        <w:jc w:val="center"/>
        <w:rPr>
          <w:b/>
          <w:bCs/>
          <w:color w:val="000000"/>
          <w:lang w:val="ro-MD"/>
        </w:rPr>
      </w:pPr>
    </w:p>
    <w:p w14:paraId="403A45E7" w14:textId="16988D7B" w:rsidR="00710BD7" w:rsidRPr="00710BD7" w:rsidRDefault="00710BD7" w:rsidP="00443BED">
      <w:pPr>
        <w:tabs>
          <w:tab w:val="decimal" w:pos="8364"/>
        </w:tabs>
        <w:spacing w:line="276" w:lineRule="auto"/>
        <w:ind w:right="-144"/>
        <w:jc w:val="center"/>
        <w:rPr>
          <w:b/>
          <w:bCs/>
          <w:color w:val="000000"/>
          <w:lang w:val="ro-MD"/>
        </w:rPr>
      </w:pPr>
      <w:r w:rsidRPr="002B669C">
        <w:rPr>
          <w:b/>
          <w:sz w:val="22"/>
          <w:szCs w:val="22"/>
          <w:lang w:val="ro-MD" w:eastAsia="ru-RU"/>
        </w:rPr>
        <w:t xml:space="preserve">Conducătorul grupului de lucru:  </w:t>
      </w:r>
      <w:r w:rsidRPr="002B669C">
        <w:rPr>
          <w:b/>
          <w:sz w:val="22"/>
          <w:szCs w:val="22"/>
          <w:shd w:val="clear" w:color="auto" w:fill="FFFFFF" w:themeFill="background1"/>
          <w:lang w:val="ro-MD" w:eastAsia="ru-RU"/>
        </w:rPr>
        <w:t>________________________</w:t>
      </w:r>
    </w:p>
    <w:p w14:paraId="16F126AE" w14:textId="7127F0FA" w:rsidR="001C1C70" w:rsidRDefault="001C1C70" w:rsidP="00443BED">
      <w:pPr>
        <w:tabs>
          <w:tab w:val="decimal" w:pos="8364"/>
        </w:tabs>
        <w:spacing w:line="276" w:lineRule="auto"/>
        <w:ind w:right="-144"/>
        <w:jc w:val="center"/>
        <w:rPr>
          <w:b/>
          <w:bCs/>
          <w:color w:val="000000"/>
        </w:rPr>
      </w:pPr>
    </w:p>
    <w:p w14:paraId="24549A5D" w14:textId="5CB298DB" w:rsidR="00BA706E" w:rsidRDefault="00BA706E" w:rsidP="00443BED">
      <w:pPr>
        <w:tabs>
          <w:tab w:val="decimal" w:pos="8364"/>
        </w:tabs>
        <w:spacing w:line="276" w:lineRule="auto"/>
        <w:ind w:right="-144"/>
        <w:jc w:val="center"/>
        <w:rPr>
          <w:b/>
          <w:bCs/>
          <w:color w:val="000000"/>
        </w:rPr>
      </w:pPr>
    </w:p>
    <w:p w14:paraId="4A9EF6CE" w14:textId="4F6F103B" w:rsidR="00BA706E" w:rsidRDefault="00BA706E" w:rsidP="00443BED">
      <w:pPr>
        <w:tabs>
          <w:tab w:val="decimal" w:pos="8364"/>
        </w:tabs>
        <w:spacing w:line="276" w:lineRule="auto"/>
        <w:ind w:right="-144"/>
        <w:jc w:val="center"/>
        <w:rPr>
          <w:b/>
          <w:bCs/>
          <w:color w:val="000000"/>
        </w:rPr>
      </w:pPr>
    </w:p>
    <w:p w14:paraId="72CE87A4" w14:textId="7836811B" w:rsidR="00BA706E" w:rsidRDefault="00BA706E" w:rsidP="00443BED">
      <w:pPr>
        <w:tabs>
          <w:tab w:val="decimal" w:pos="8364"/>
        </w:tabs>
        <w:spacing w:line="276" w:lineRule="auto"/>
        <w:ind w:right="-144"/>
        <w:jc w:val="center"/>
        <w:rPr>
          <w:b/>
          <w:bCs/>
          <w:color w:val="000000"/>
        </w:rPr>
      </w:pPr>
    </w:p>
    <w:p w14:paraId="5E03E39D" w14:textId="563FF326" w:rsidR="00BA706E" w:rsidRDefault="00BA706E" w:rsidP="00443BED">
      <w:pPr>
        <w:tabs>
          <w:tab w:val="decimal" w:pos="8364"/>
        </w:tabs>
        <w:spacing w:line="276" w:lineRule="auto"/>
        <w:ind w:right="-144"/>
        <w:jc w:val="center"/>
        <w:rPr>
          <w:b/>
          <w:bCs/>
          <w:color w:val="000000"/>
        </w:rPr>
      </w:pPr>
    </w:p>
    <w:p w14:paraId="6E5FCEF8" w14:textId="6C93FBF3" w:rsidR="00BA706E" w:rsidRDefault="00BA706E" w:rsidP="00443BED">
      <w:pPr>
        <w:tabs>
          <w:tab w:val="decimal" w:pos="8364"/>
        </w:tabs>
        <w:spacing w:line="276" w:lineRule="auto"/>
        <w:ind w:right="-144"/>
        <w:jc w:val="center"/>
        <w:rPr>
          <w:b/>
          <w:bCs/>
          <w:color w:val="000000"/>
        </w:rPr>
      </w:pPr>
    </w:p>
    <w:p w14:paraId="04357CDC" w14:textId="1303C6D6" w:rsidR="00BA706E" w:rsidRDefault="00BA706E" w:rsidP="00443BED">
      <w:pPr>
        <w:tabs>
          <w:tab w:val="decimal" w:pos="8364"/>
        </w:tabs>
        <w:spacing w:line="276" w:lineRule="auto"/>
        <w:ind w:right="-144"/>
        <w:jc w:val="center"/>
        <w:rPr>
          <w:b/>
          <w:bCs/>
          <w:color w:val="000000"/>
        </w:rPr>
      </w:pPr>
    </w:p>
    <w:p w14:paraId="12EFBB17" w14:textId="11E90F71" w:rsidR="00BA706E" w:rsidRDefault="00BA706E" w:rsidP="00443BED">
      <w:pPr>
        <w:tabs>
          <w:tab w:val="decimal" w:pos="8364"/>
        </w:tabs>
        <w:spacing w:line="276" w:lineRule="auto"/>
        <w:ind w:right="-144"/>
        <w:jc w:val="center"/>
        <w:rPr>
          <w:b/>
          <w:bCs/>
          <w:color w:val="000000"/>
        </w:rPr>
      </w:pPr>
    </w:p>
    <w:p w14:paraId="35020A5D" w14:textId="2A5460FC" w:rsidR="00BA706E" w:rsidRDefault="00BA706E" w:rsidP="00443BED">
      <w:pPr>
        <w:tabs>
          <w:tab w:val="decimal" w:pos="8364"/>
        </w:tabs>
        <w:spacing w:line="276" w:lineRule="auto"/>
        <w:ind w:right="-144"/>
        <w:jc w:val="center"/>
        <w:rPr>
          <w:b/>
          <w:bCs/>
          <w:color w:val="000000"/>
        </w:rPr>
      </w:pPr>
    </w:p>
    <w:p w14:paraId="02197D2A" w14:textId="26E37107" w:rsidR="00BA706E" w:rsidRDefault="00BA706E" w:rsidP="00443BED">
      <w:pPr>
        <w:tabs>
          <w:tab w:val="decimal" w:pos="8364"/>
        </w:tabs>
        <w:spacing w:line="276" w:lineRule="auto"/>
        <w:ind w:right="-144"/>
        <w:jc w:val="center"/>
        <w:rPr>
          <w:b/>
          <w:bCs/>
          <w:color w:val="000000"/>
        </w:rPr>
      </w:pPr>
    </w:p>
    <w:p w14:paraId="7E73D8EE" w14:textId="3D562CEE" w:rsidR="00BA706E" w:rsidRDefault="00BA706E" w:rsidP="00443BED">
      <w:pPr>
        <w:tabs>
          <w:tab w:val="decimal" w:pos="8364"/>
        </w:tabs>
        <w:spacing w:line="276" w:lineRule="auto"/>
        <w:ind w:right="-144"/>
        <w:jc w:val="center"/>
        <w:rPr>
          <w:b/>
          <w:bCs/>
          <w:color w:val="000000"/>
        </w:rPr>
      </w:pPr>
    </w:p>
    <w:p w14:paraId="2E0673B7" w14:textId="4891F15F" w:rsidR="00BA706E" w:rsidRDefault="00BA706E" w:rsidP="00443BED">
      <w:pPr>
        <w:tabs>
          <w:tab w:val="decimal" w:pos="8364"/>
        </w:tabs>
        <w:spacing w:line="276" w:lineRule="auto"/>
        <w:ind w:right="-144"/>
        <w:jc w:val="center"/>
        <w:rPr>
          <w:b/>
          <w:bCs/>
          <w:color w:val="000000"/>
        </w:rPr>
      </w:pPr>
    </w:p>
    <w:p w14:paraId="21E5A4B4" w14:textId="01EC430B" w:rsidR="00BA706E" w:rsidRDefault="00BA706E" w:rsidP="00443BED">
      <w:pPr>
        <w:tabs>
          <w:tab w:val="decimal" w:pos="8364"/>
        </w:tabs>
        <w:spacing w:line="276" w:lineRule="auto"/>
        <w:ind w:right="-144"/>
        <w:jc w:val="center"/>
        <w:rPr>
          <w:b/>
          <w:bCs/>
          <w:color w:val="000000"/>
        </w:rPr>
      </w:pPr>
    </w:p>
    <w:p w14:paraId="5FD4B291" w14:textId="7DD36002" w:rsidR="00BA706E" w:rsidRDefault="00BA706E" w:rsidP="00443BED">
      <w:pPr>
        <w:tabs>
          <w:tab w:val="decimal" w:pos="8364"/>
        </w:tabs>
        <w:spacing w:line="276" w:lineRule="auto"/>
        <w:ind w:right="-144"/>
        <w:jc w:val="center"/>
        <w:rPr>
          <w:b/>
          <w:bCs/>
          <w:color w:val="000000"/>
        </w:rPr>
      </w:pPr>
    </w:p>
    <w:p w14:paraId="31171CD2" w14:textId="5EB973F0" w:rsidR="00BA706E" w:rsidRDefault="00BA706E" w:rsidP="00443BED">
      <w:pPr>
        <w:tabs>
          <w:tab w:val="decimal" w:pos="8364"/>
        </w:tabs>
        <w:spacing w:line="276" w:lineRule="auto"/>
        <w:ind w:right="-144"/>
        <w:jc w:val="center"/>
        <w:rPr>
          <w:b/>
          <w:bCs/>
          <w:color w:val="000000"/>
        </w:rPr>
      </w:pPr>
    </w:p>
    <w:p w14:paraId="0BA19B41" w14:textId="51CDB0A7" w:rsidR="00BA706E" w:rsidRDefault="00BA706E" w:rsidP="00443BED">
      <w:pPr>
        <w:tabs>
          <w:tab w:val="decimal" w:pos="8364"/>
        </w:tabs>
        <w:spacing w:line="276" w:lineRule="auto"/>
        <w:ind w:right="-144"/>
        <w:jc w:val="center"/>
        <w:rPr>
          <w:b/>
          <w:bCs/>
          <w:color w:val="000000"/>
        </w:rPr>
      </w:pPr>
    </w:p>
    <w:p w14:paraId="5AFEDEAB" w14:textId="7EB12474" w:rsidR="00BA706E" w:rsidRDefault="00BA706E" w:rsidP="00443BED">
      <w:pPr>
        <w:tabs>
          <w:tab w:val="decimal" w:pos="8364"/>
        </w:tabs>
        <w:spacing w:line="276" w:lineRule="auto"/>
        <w:ind w:right="-144"/>
        <w:jc w:val="center"/>
        <w:rPr>
          <w:b/>
          <w:bCs/>
          <w:color w:val="000000"/>
        </w:rPr>
      </w:pPr>
    </w:p>
    <w:p w14:paraId="6CD06A47" w14:textId="128A149D" w:rsidR="00BA706E" w:rsidRDefault="00BA706E" w:rsidP="00443BED">
      <w:pPr>
        <w:tabs>
          <w:tab w:val="decimal" w:pos="8364"/>
        </w:tabs>
        <w:spacing w:line="276" w:lineRule="auto"/>
        <w:ind w:right="-144"/>
        <w:jc w:val="center"/>
        <w:rPr>
          <w:b/>
          <w:bCs/>
          <w:color w:val="000000"/>
        </w:rPr>
      </w:pPr>
    </w:p>
    <w:p w14:paraId="56459763" w14:textId="46CD8E53" w:rsidR="00BA706E" w:rsidRDefault="00BA706E" w:rsidP="00443BED">
      <w:pPr>
        <w:tabs>
          <w:tab w:val="decimal" w:pos="8364"/>
        </w:tabs>
        <w:spacing w:line="276" w:lineRule="auto"/>
        <w:ind w:right="-144"/>
        <w:jc w:val="center"/>
        <w:rPr>
          <w:b/>
          <w:bCs/>
          <w:color w:val="000000"/>
        </w:rPr>
      </w:pPr>
    </w:p>
    <w:p w14:paraId="56D9EC6E" w14:textId="01500F7B" w:rsidR="00BA706E" w:rsidRDefault="00BA706E" w:rsidP="00443BED">
      <w:pPr>
        <w:tabs>
          <w:tab w:val="decimal" w:pos="8364"/>
        </w:tabs>
        <w:spacing w:line="276" w:lineRule="auto"/>
        <w:ind w:right="-144"/>
        <w:jc w:val="center"/>
        <w:rPr>
          <w:b/>
          <w:bCs/>
          <w:color w:val="000000"/>
        </w:rPr>
      </w:pPr>
    </w:p>
    <w:p w14:paraId="776E9B27" w14:textId="69430D38" w:rsidR="00BA706E" w:rsidRDefault="00BA706E" w:rsidP="00443BED">
      <w:pPr>
        <w:tabs>
          <w:tab w:val="decimal" w:pos="8364"/>
        </w:tabs>
        <w:spacing w:line="276" w:lineRule="auto"/>
        <w:ind w:right="-144"/>
        <w:jc w:val="center"/>
        <w:rPr>
          <w:b/>
          <w:bCs/>
          <w:color w:val="000000"/>
        </w:rPr>
      </w:pPr>
    </w:p>
    <w:p w14:paraId="4C5F11DB" w14:textId="763CE9B4" w:rsidR="00BA706E" w:rsidRDefault="00BA706E" w:rsidP="00443BED">
      <w:pPr>
        <w:tabs>
          <w:tab w:val="decimal" w:pos="8364"/>
        </w:tabs>
        <w:spacing w:line="276" w:lineRule="auto"/>
        <w:ind w:right="-144"/>
        <w:jc w:val="center"/>
        <w:rPr>
          <w:b/>
          <w:bCs/>
          <w:color w:val="000000"/>
        </w:rPr>
      </w:pPr>
    </w:p>
    <w:p w14:paraId="19DE94DB" w14:textId="0B014FC8" w:rsidR="00BA706E" w:rsidRDefault="00BA706E" w:rsidP="00443BED">
      <w:pPr>
        <w:tabs>
          <w:tab w:val="decimal" w:pos="8364"/>
        </w:tabs>
        <w:spacing w:line="276" w:lineRule="auto"/>
        <w:ind w:right="-144"/>
        <w:jc w:val="center"/>
        <w:rPr>
          <w:b/>
          <w:bCs/>
          <w:color w:val="000000"/>
        </w:rPr>
      </w:pPr>
    </w:p>
    <w:p w14:paraId="4C5E644D" w14:textId="5C3AC419" w:rsidR="00BA706E" w:rsidRDefault="00BA706E" w:rsidP="00443BED">
      <w:pPr>
        <w:tabs>
          <w:tab w:val="decimal" w:pos="8364"/>
        </w:tabs>
        <w:spacing w:line="276" w:lineRule="auto"/>
        <w:ind w:right="-144"/>
        <w:jc w:val="center"/>
        <w:rPr>
          <w:b/>
          <w:bCs/>
          <w:color w:val="000000"/>
        </w:rPr>
      </w:pPr>
    </w:p>
    <w:p w14:paraId="5581E306" w14:textId="72EF4541" w:rsidR="00BA706E" w:rsidRDefault="00BA706E" w:rsidP="00443BED">
      <w:pPr>
        <w:tabs>
          <w:tab w:val="decimal" w:pos="8364"/>
        </w:tabs>
        <w:spacing w:line="276" w:lineRule="auto"/>
        <w:ind w:right="-144"/>
        <w:jc w:val="center"/>
        <w:rPr>
          <w:b/>
          <w:bCs/>
          <w:color w:val="000000"/>
        </w:rPr>
      </w:pPr>
    </w:p>
    <w:p w14:paraId="6040B3EA" w14:textId="2D430807" w:rsidR="00BA706E" w:rsidRDefault="00BA706E" w:rsidP="00443BED">
      <w:pPr>
        <w:tabs>
          <w:tab w:val="decimal" w:pos="8364"/>
        </w:tabs>
        <w:spacing w:line="276" w:lineRule="auto"/>
        <w:ind w:right="-144"/>
        <w:jc w:val="center"/>
        <w:rPr>
          <w:b/>
          <w:bCs/>
          <w:color w:val="000000"/>
        </w:rPr>
      </w:pPr>
    </w:p>
    <w:p w14:paraId="7F97BD38" w14:textId="7B4314E3" w:rsidR="00BA706E" w:rsidRDefault="00BA706E" w:rsidP="00443BED">
      <w:pPr>
        <w:tabs>
          <w:tab w:val="decimal" w:pos="8364"/>
        </w:tabs>
        <w:spacing w:line="276" w:lineRule="auto"/>
        <w:ind w:right="-144"/>
        <w:jc w:val="center"/>
        <w:rPr>
          <w:b/>
          <w:bCs/>
          <w:color w:val="000000"/>
        </w:rPr>
      </w:pPr>
    </w:p>
    <w:p w14:paraId="578538EE" w14:textId="2CE5F507" w:rsidR="00BA706E" w:rsidRDefault="00BA706E" w:rsidP="00443BED">
      <w:pPr>
        <w:tabs>
          <w:tab w:val="decimal" w:pos="8364"/>
        </w:tabs>
        <w:spacing w:line="276" w:lineRule="auto"/>
        <w:ind w:right="-144"/>
        <w:jc w:val="center"/>
        <w:rPr>
          <w:b/>
          <w:bCs/>
          <w:color w:val="000000"/>
        </w:rPr>
      </w:pPr>
    </w:p>
    <w:p w14:paraId="0CF5DCF8" w14:textId="4F2ADE40" w:rsidR="00BA706E" w:rsidRDefault="00BA706E" w:rsidP="00443BED">
      <w:pPr>
        <w:tabs>
          <w:tab w:val="decimal" w:pos="8364"/>
        </w:tabs>
        <w:spacing w:line="276" w:lineRule="auto"/>
        <w:ind w:right="-144"/>
        <w:jc w:val="center"/>
        <w:rPr>
          <w:b/>
          <w:bCs/>
          <w:color w:val="000000"/>
        </w:rPr>
      </w:pPr>
    </w:p>
    <w:p w14:paraId="3A9D1405" w14:textId="3715C455" w:rsidR="00BA706E" w:rsidRDefault="00BA706E" w:rsidP="00443BED">
      <w:pPr>
        <w:tabs>
          <w:tab w:val="decimal" w:pos="8364"/>
        </w:tabs>
        <w:spacing w:line="276" w:lineRule="auto"/>
        <w:ind w:right="-144"/>
        <w:jc w:val="center"/>
        <w:rPr>
          <w:b/>
          <w:bCs/>
          <w:color w:val="000000"/>
        </w:rPr>
      </w:pPr>
    </w:p>
    <w:p w14:paraId="5919B36A" w14:textId="4A04CEBC" w:rsidR="00BA706E" w:rsidRDefault="00BA706E" w:rsidP="00443BED">
      <w:pPr>
        <w:tabs>
          <w:tab w:val="decimal" w:pos="8364"/>
        </w:tabs>
        <w:spacing w:line="276" w:lineRule="auto"/>
        <w:ind w:right="-144"/>
        <w:jc w:val="center"/>
        <w:rPr>
          <w:b/>
          <w:bCs/>
          <w:color w:val="000000"/>
        </w:rPr>
      </w:pPr>
    </w:p>
    <w:p w14:paraId="357BEB59" w14:textId="11AD342B" w:rsidR="00BA706E" w:rsidRDefault="00BA706E" w:rsidP="00443BED">
      <w:pPr>
        <w:tabs>
          <w:tab w:val="decimal" w:pos="8364"/>
        </w:tabs>
        <w:spacing w:line="276" w:lineRule="auto"/>
        <w:ind w:right="-144"/>
        <w:jc w:val="center"/>
        <w:rPr>
          <w:b/>
          <w:bCs/>
          <w:color w:val="000000"/>
        </w:rPr>
      </w:pPr>
    </w:p>
    <w:p w14:paraId="3CB70354" w14:textId="54077FB6" w:rsidR="00710BD7" w:rsidRDefault="00710BD7" w:rsidP="00443BED">
      <w:pPr>
        <w:tabs>
          <w:tab w:val="decimal" w:pos="8364"/>
        </w:tabs>
        <w:spacing w:line="276" w:lineRule="auto"/>
        <w:ind w:right="-144"/>
        <w:jc w:val="center"/>
        <w:rPr>
          <w:b/>
          <w:bCs/>
          <w:color w:val="000000"/>
        </w:rPr>
      </w:pPr>
    </w:p>
    <w:p w14:paraId="3EBB4CEC" w14:textId="3282D17A" w:rsidR="00710BD7" w:rsidRDefault="00710BD7" w:rsidP="00443BED">
      <w:pPr>
        <w:tabs>
          <w:tab w:val="decimal" w:pos="8364"/>
        </w:tabs>
        <w:spacing w:line="276" w:lineRule="auto"/>
        <w:ind w:right="-144"/>
        <w:jc w:val="center"/>
        <w:rPr>
          <w:b/>
          <w:bCs/>
          <w:color w:val="000000"/>
        </w:rPr>
      </w:pPr>
    </w:p>
    <w:p w14:paraId="5FAB03B2" w14:textId="3EB99D5B" w:rsidR="00710BD7" w:rsidRDefault="00710BD7" w:rsidP="00443BED">
      <w:pPr>
        <w:tabs>
          <w:tab w:val="decimal" w:pos="8364"/>
        </w:tabs>
        <w:spacing w:line="276" w:lineRule="auto"/>
        <w:ind w:right="-144"/>
        <w:jc w:val="center"/>
        <w:rPr>
          <w:b/>
          <w:bCs/>
          <w:color w:val="000000"/>
        </w:rPr>
      </w:pPr>
    </w:p>
    <w:p w14:paraId="71D66FCB" w14:textId="4A8BA061" w:rsidR="00710BD7" w:rsidRDefault="00710BD7" w:rsidP="00443BED">
      <w:pPr>
        <w:tabs>
          <w:tab w:val="decimal" w:pos="8364"/>
        </w:tabs>
        <w:spacing w:line="276" w:lineRule="auto"/>
        <w:ind w:right="-144"/>
        <w:jc w:val="center"/>
        <w:rPr>
          <w:b/>
          <w:bCs/>
          <w:color w:val="000000"/>
        </w:rPr>
      </w:pPr>
    </w:p>
    <w:p w14:paraId="699476C9" w14:textId="7F9DFD25" w:rsidR="00710BD7" w:rsidRDefault="00710BD7" w:rsidP="00443BED">
      <w:pPr>
        <w:tabs>
          <w:tab w:val="decimal" w:pos="8364"/>
        </w:tabs>
        <w:spacing w:line="276" w:lineRule="auto"/>
        <w:ind w:right="-144"/>
        <w:jc w:val="center"/>
        <w:rPr>
          <w:b/>
          <w:bCs/>
          <w:color w:val="000000"/>
        </w:rPr>
      </w:pPr>
    </w:p>
    <w:p w14:paraId="6B056582" w14:textId="77777777" w:rsidR="00710BD7" w:rsidRDefault="00710BD7" w:rsidP="00443BED">
      <w:pPr>
        <w:tabs>
          <w:tab w:val="decimal" w:pos="8364"/>
        </w:tabs>
        <w:spacing w:line="276" w:lineRule="auto"/>
        <w:ind w:right="-144"/>
        <w:jc w:val="center"/>
        <w:rPr>
          <w:b/>
          <w:bCs/>
          <w:color w:val="000000"/>
        </w:rPr>
      </w:pPr>
    </w:p>
    <w:p w14:paraId="248D3329" w14:textId="57F07972" w:rsidR="00BA706E" w:rsidRDefault="00BA706E" w:rsidP="00443BED">
      <w:pPr>
        <w:tabs>
          <w:tab w:val="decimal" w:pos="8364"/>
        </w:tabs>
        <w:spacing w:line="276" w:lineRule="auto"/>
        <w:ind w:right="-144"/>
        <w:jc w:val="center"/>
        <w:rPr>
          <w:b/>
          <w:bCs/>
          <w:color w:val="000000"/>
        </w:rPr>
      </w:pPr>
    </w:p>
    <w:p w14:paraId="3F6FE42E" w14:textId="77777777" w:rsidR="00BA706E" w:rsidRDefault="00BA706E" w:rsidP="00443BED">
      <w:pPr>
        <w:tabs>
          <w:tab w:val="decimal" w:pos="8364"/>
        </w:tabs>
        <w:spacing w:line="276" w:lineRule="auto"/>
        <w:ind w:right="-144"/>
        <w:jc w:val="center"/>
        <w:rPr>
          <w:b/>
          <w:bCs/>
          <w:color w:val="000000"/>
        </w:rPr>
      </w:pPr>
    </w:p>
    <w:p w14:paraId="2982F766" w14:textId="77777777" w:rsidR="00BA706E" w:rsidRDefault="00BA706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9477F">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9477F">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9477F">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9477F">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9477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9477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9477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9477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9477F">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9477F">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9477F">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1F76F" w14:textId="77777777" w:rsidR="0079477F" w:rsidRDefault="0079477F" w:rsidP="00CF101D">
      <w:pPr>
        <w:jc w:val="right"/>
        <w:rPr>
          <w:noProof w:val="0"/>
          <w:lang w:val="it-IT"/>
        </w:rPr>
      </w:pPr>
      <w:bookmarkStart w:id="73" w:name="_Toc449692095"/>
    </w:p>
    <w:p w14:paraId="6C18721C" w14:textId="77777777" w:rsidR="0079477F" w:rsidRDefault="0079477F" w:rsidP="00CF101D">
      <w:pPr>
        <w:jc w:val="right"/>
        <w:rPr>
          <w:noProof w:val="0"/>
          <w:lang w:val="it-IT"/>
        </w:rPr>
      </w:pPr>
    </w:p>
    <w:p w14:paraId="724538B1" w14:textId="77777777" w:rsidR="0079477F" w:rsidRDefault="0079477F" w:rsidP="00CF101D">
      <w:pPr>
        <w:jc w:val="right"/>
        <w:rPr>
          <w:noProof w:val="0"/>
          <w:lang w:val="it-IT"/>
        </w:rPr>
      </w:pPr>
    </w:p>
    <w:p w14:paraId="44C90C49" w14:textId="00DE7BE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w:t>
      </w:r>
      <w:r w:rsidRPr="00773661">
        <w:lastRenderedPageBreak/>
        <w:t xml:space="preserve">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w:t>
      </w:r>
      <w:r w:rsidRPr="00773661">
        <w:lastRenderedPageBreak/>
        <w:t>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bookmarkEnd w:id="103"/>
    <w:p w14:paraId="4C889D3C" w14:textId="77777777" w:rsidR="0079477F" w:rsidRPr="00037A1F" w:rsidRDefault="0079477F" w:rsidP="0079477F">
      <w:pPr>
        <w:jc w:val="center"/>
        <w:outlineLvl w:val="0"/>
        <w:rPr>
          <w:b/>
          <w:bCs/>
          <w:kern w:val="36"/>
          <w:lang w:eastAsia="ro-MD"/>
        </w:rPr>
      </w:pPr>
      <w:r w:rsidRPr="00037A1F">
        <w:rPr>
          <w:b/>
          <w:bCs/>
          <w:kern w:val="36"/>
          <w:lang w:eastAsia="ro-MD"/>
        </w:rPr>
        <w:t>CAIET DE SARCINI</w:t>
      </w:r>
    </w:p>
    <w:p w14:paraId="3004DAB8" w14:textId="77777777" w:rsidR="0079477F" w:rsidRPr="00037A1F" w:rsidRDefault="0079477F" w:rsidP="0079477F">
      <w:pPr>
        <w:jc w:val="center"/>
        <w:outlineLvl w:val="1"/>
        <w:rPr>
          <w:b/>
          <w:bCs/>
          <w:lang w:eastAsia="ro-MD"/>
        </w:rPr>
      </w:pPr>
      <w:r w:rsidRPr="00037A1F">
        <w:rPr>
          <w:b/>
          <w:bCs/>
          <w:lang w:eastAsia="ro-MD"/>
        </w:rPr>
        <w:t>Servicii de măsurare a rezistenței izolației și a prizelor de pământ (PRAM) – ANSP 2026</w:t>
      </w:r>
    </w:p>
    <w:p w14:paraId="4547891A" w14:textId="77777777" w:rsidR="0079477F" w:rsidRDefault="0079477F" w:rsidP="0079477F">
      <w:pPr>
        <w:rPr>
          <w:lang w:eastAsia="ro-MD"/>
        </w:rPr>
      </w:pPr>
      <w:r w:rsidRPr="00037A1F">
        <w:rPr>
          <w:b/>
          <w:bCs/>
          <w:lang w:eastAsia="ro-MD"/>
        </w:rPr>
        <w:t>Autoritatea contractantă:</w:t>
      </w:r>
      <w:r w:rsidRPr="00037A1F">
        <w:rPr>
          <w:lang w:eastAsia="ro-MD"/>
        </w:rPr>
        <w:t xml:space="preserve"> Agenția Națională pentru Sănătate Publică</w:t>
      </w:r>
      <w:r w:rsidRPr="00037A1F">
        <w:rPr>
          <w:lang w:eastAsia="ro-MD"/>
        </w:rPr>
        <w:br/>
      </w:r>
      <w:r w:rsidRPr="00037A1F">
        <w:rPr>
          <w:b/>
          <w:bCs/>
          <w:lang w:eastAsia="ro-MD"/>
        </w:rPr>
        <w:t>Cod ECO:</w:t>
      </w:r>
      <w:r w:rsidRPr="00037A1F">
        <w:rPr>
          <w:lang w:eastAsia="ro-MD"/>
        </w:rPr>
        <w:t xml:space="preserve"> 222999</w:t>
      </w:r>
      <w:r w:rsidRPr="00037A1F">
        <w:rPr>
          <w:lang w:eastAsia="ro-MD"/>
        </w:rPr>
        <w:br/>
      </w:r>
      <w:r w:rsidRPr="00037A1F">
        <w:rPr>
          <w:b/>
          <w:bCs/>
          <w:lang w:eastAsia="ro-MD"/>
        </w:rPr>
        <w:t>Cod CPV:</w:t>
      </w:r>
      <w:r w:rsidRPr="00037A1F">
        <w:rPr>
          <w:lang w:eastAsia="ro-MD"/>
        </w:rPr>
        <w:t xml:space="preserve"> 71630000-3 – Servicii de inspecție și testare tehnică</w:t>
      </w:r>
      <w:r w:rsidRPr="00037A1F">
        <w:rPr>
          <w:lang w:eastAsia="ro-MD"/>
        </w:rPr>
        <w:br/>
      </w:r>
      <w:r w:rsidRPr="00037A1F">
        <w:rPr>
          <w:b/>
          <w:bCs/>
          <w:lang w:eastAsia="ro-MD"/>
        </w:rPr>
        <w:t>Tip procedură:</w:t>
      </w:r>
      <w:r w:rsidRPr="00037A1F">
        <w:rPr>
          <w:lang w:eastAsia="ro-MD"/>
        </w:rPr>
        <w:t xml:space="preserve"> Achiziție servicii</w:t>
      </w:r>
    </w:p>
    <w:p w14:paraId="6463967D" w14:textId="77777777" w:rsidR="0079477F" w:rsidRPr="00037A1F" w:rsidRDefault="0079477F" w:rsidP="0079477F">
      <w:pPr>
        <w:rPr>
          <w:lang w:eastAsia="ro-MD"/>
        </w:rPr>
      </w:pPr>
      <w:r w:rsidRPr="00037A1F">
        <w:rPr>
          <w:b/>
          <w:bCs/>
          <w:lang w:eastAsia="ro-MD"/>
        </w:rPr>
        <w:t>Valoare estimată totală:</w:t>
      </w:r>
      <w:r w:rsidRPr="00037A1F">
        <w:rPr>
          <w:lang w:eastAsia="ro-MD"/>
        </w:rPr>
        <w:t xml:space="preserve"> </w:t>
      </w:r>
      <w:r w:rsidRPr="00191609">
        <w:rPr>
          <w:b/>
          <w:bCs/>
          <w:u w:val="single"/>
          <w:lang w:eastAsia="ro-MD"/>
        </w:rPr>
        <w:t>4</w:t>
      </w:r>
      <w:r>
        <w:rPr>
          <w:b/>
          <w:bCs/>
          <w:u w:val="single"/>
          <w:lang w:eastAsia="ro-MD"/>
        </w:rPr>
        <w:t>22 625,</w:t>
      </w:r>
      <w:r w:rsidRPr="00191609">
        <w:rPr>
          <w:b/>
          <w:bCs/>
          <w:u w:val="single"/>
          <w:lang w:eastAsia="ro-MD"/>
        </w:rPr>
        <w:t>00</w:t>
      </w:r>
      <w:r w:rsidRPr="00FD34BF">
        <w:rPr>
          <w:b/>
          <w:bCs/>
          <w:color w:val="000000" w:themeColor="text1"/>
          <w:lang w:eastAsia="ro-MD"/>
        </w:rPr>
        <w:t xml:space="preserve"> </w:t>
      </w:r>
      <w:r w:rsidRPr="00E07F1A">
        <w:rPr>
          <w:b/>
          <w:bCs/>
          <w:lang w:eastAsia="ro-MD"/>
        </w:rPr>
        <w:t>lei fără TVA</w:t>
      </w:r>
      <w:r w:rsidRPr="00037A1F">
        <w:rPr>
          <w:lang w:eastAsia="ro-MD"/>
        </w:rPr>
        <w:br/>
      </w:r>
    </w:p>
    <w:p w14:paraId="5B9136C4" w14:textId="77777777" w:rsidR="0079477F" w:rsidRPr="002F61A6" w:rsidRDefault="0079477F" w:rsidP="0079477F">
      <w:pPr>
        <w:outlineLvl w:val="0"/>
        <w:rPr>
          <w:b/>
          <w:bCs/>
          <w:kern w:val="36"/>
          <w:lang w:eastAsia="ro-MD"/>
        </w:rPr>
      </w:pPr>
      <w:r w:rsidRPr="002F61A6">
        <w:rPr>
          <w:b/>
          <w:bCs/>
          <w:kern w:val="36"/>
          <w:lang w:eastAsia="ro-MD"/>
        </w:rPr>
        <w:t>1. Obiectul achiziției.</w:t>
      </w:r>
    </w:p>
    <w:p w14:paraId="6CEED29E" w14:textId="77777777" w:rsidR="0079477F" w:rsidRPr="0079477F" w:rsidRDefault="0079477F" w:rsidP="0079477F">
      <w:pPr>
        <w:pStyle w:val="NormalWeb"/>
        <w:rPr>
          <w:sz w:val="22"/>
          <w:szCs w:val="22"/>
          <w:lang w:val="en-US"/>
        </w:rPr>
      </w:pPr>
      <w:r w:rsidRPr="0079477F">
        <w:rPr>
          <w:sz w:val="22"/>
          <w:szCs w:val="22"/>
          <w:lang w:val="en-US"/>
        </w:rPr>
        <w:t xml:space="preserve">1.1. </w:t>
      </w:r>
      <w:proofErr w:type="spellStart"/>
      <w:r w:rsidRPr="0079477F">
        <w:rPr>
          <w:sz w:val="22"/>
          <w:szCs w:val="22"/>
          <w:lang w:val="en-US"/>
        </w:rPr>
        <w:t>Obiectul</w:t>
      </w:r>
      <w:proofErr w:type="spellEnd"/>
      <w:r w:rsidRPr="0079477F">
        <w:rPr>
          <w:sz w:val="22"/>
          <w:szCs w:val="22"/>
          <w:lang w:val="en-US"/>
        </w:rPr>
        <w:t xml:space="preserve"> </w:t>
      </w:r>
      <w:proofErr w:type="spellStart"/>
      <w:r w:rsidRPr="0079477F">
        <w:rPr>
          <w:sz w:val="22"/>
          <w:szCs w:val="22"/>
          <w:lang w:val="en-US"/>
        </w:rPr>
        <w:t>contractului</w:t>
      </w:r>
      <w:proofErr w:type="spellEnd"/>
      <w:r w:rsidRPr="0079477F">
        <w:rPr>
          <w:sz w:val="22"/>
          <w:szCs w:val="22"/>
          <w:lang w:val="en-US"/>
        </w:rPr>
        <w:t xml:space="preserve"> </w:t>
      </w:r>
      <w:proofErr w:type="spellStart"/>
      <w:r w:rsidRPr="0079477F">
        <w:rPr>
          <w:sz w:val="22"/>
          <w:szCs w:val="22"/>
          <w:lang w:val="en-US"/>
        </w:rPr>
        <w:t>îl</w:t>
      </w:r>
      <w:proofErr w:type="spellEnd"/>
      <w:r w:rsidRPr="0079477F">
        <w:rPr>
          <w:sz w:val="22"/>
          <w:szCs w:val="22"/>
          <w:lang w:val="en-US"/>
        </w:rPr>
        <w:t xml:space="preserve"> </w:t>
      </w:r>
      <w:proofErr w:type="spellStart"/>
      <w:r w:rsidRPr="0079477F">
        <w:rPr>
          <w:sz w:val="22"/>
          <w:szCs w:val="22"/>
          <w:lang w:val="en-US"/>
        </w:rPr>
        <w:t>constituie</w:t>
      </w:r>
      <w:proofErr w:type="spellEnd"/>
      <w:r w:rsidRPr="0079477F">
        <w:rPr>
          <w:sz w:val="22"/>
          <w:szCs w:val="22"/>
          <w:lang w:val="en-US"/>
        </w:rPr>
        <w:t xml:space="preserve"> </w:t>
      </w:r>
      <w:proofErr w:type="spellStart"/>
      <w:r w:rsidRPr="0079477F">
        <w:rPr>
          <w:sz w:val="22"/>
          <w:szCs w:val="22"/>
          <w:lang w:val="en-US"/>
        </w:rPr>
        <w:t>prestarea</w:t>
      </w:r>
      <w:proofErr w:type="spellEnd"/>
      <w:r w:rsidRPr="0079477F">
        <w:rPr>
          <w:sz w:val="22"/>
          <w:szCs w:val="22"/>
          <w:lang w:val="en-US"/>
        </w:rPr>
        <w:t xml:space="preserve"> </w:t>
      </w:r>
      <w:proofErr w:type="spellStart"/>
      <w:r w:rsidRPr="0079477F">
        <w:rPr>
          <w:sz w:val="22"/>
          <w:szCs w:val="22"/>
          <w:lang w:val="en-US"/>
        </w:rPr>
        <w:t>serviciilor</w:t>
      </w:r>
      <w:proofErr w:type="spellEnd"/>
      <w:r w:rsidRPr="0079477F">
        <w:rPr>
          <w:sz w:val="22"/>
          <w:szCs w:val="22"/>
          <w:lang w:val="en-US"/>
        </w:rPr>
        <w:t xml:space="preserve"> de </w:t>
      </w:r>
      <w:proofErr w:type="spellStart"/>
      <w:r w:rsidRPr="0079477F">
        <w:rPr>
          <w:sz w:val="22"/>
          <w:szCs w:val="22"/>
          <w:lang w:val="en-US"/>
        </w:rPr>
        <w:t>verificare</w:t>
      </w:r>
      <w:proofErr w:type="spellEnd"/>
      <w:r w:rsidRPr="0079477F">
        <w:rPr>
          <w:sz w:val="22"/>
          <w:szCs w:val="22"/>
          <w:lang w:val="en-US"/>
        </w:rPr>
        <w:t xml:space="preserve"> </w:t>
      </w:r>
      <w:proofErr w:type="spellStart"/>
      <w:r w:rsidRPr="0079477F">
        <w:rPr>
          <w:sz w:val="22"/>
          <w:szCs w:val="22"/>
          <w:lang w:val="en-US"/>
        </w:rPr>
        <w:t>tehnică</w:t>
      </w:r>
      <w:proofErr w:type="spellEnd"/>
      <w:r w:rsidRPr="0079477F">
        <w:rPr>
          <w:sz w:val="22"/>
          <w:szCs w:val="22"/>
          <w:lang w:val="en-US"/>
        </w:rPr>
        <w:t xml:space="preserve"> </w:t>
      </w:r>
      <w:proofErr w:type="gramStart"/>
      <w:r w:rsidRPr="0079477F">
        <w:rPr>
          <w:sz w:val="22"/>
          <w:szCs w:val="22"/>
          <w:lang w:val="en-US"/>
        </w:rPr>
        <w:t>a</w:t>
      </w:r>
      <w:proofErr w:type="gramEnd"/>
      <w:r w:rsidRPr="0079477F">
        <w:rPr>
          <w:sz w:val="22"/>
          <w:szCs w:val="22"/>
          <w:lang w:val="en-US"/>
        </w:rPr>
        <w:t xml:space="preserve"> </w:t>
      </w:r>
      <w:proofErr w:type="spellStart"/>
      <w:r w:rsidRPr="0079477F">
        <w:rPr>
          <w:sz w:val="22"/>
          <w:szCs w:val="22"/>
          <w:lang w:val="en-US"/>
        </w:rPr>
        <w:t>instalațiilor</w:t>
      </w:r>
      <w:proofErr w:type="spellEnd"/>
      <w:r w:rsidRPr="0079477F">
        <w:rPr>
          <w:sz w:val="22"/>
          <w:szCs w:val="22"/>
          <w:lang w:val="en-US"/>
        </w:rPr>
        <w:t xml:space="preserve"> </w:t>
      </w:r>
      <w:proofErr w:type="spellStart"/>
      <w:r w:rsidRPr="0079477F">
        <w:rPr>
          <w:sz w:val="22"/>
          <w:szCs w:val="22"/>
          <w:lang w:val="en-US"/>
        </w:rPr>
        <w:t>electrice</w:t>
      </w:r>
      <w:proofErr w:type="spellEnd"/>
      <w:r w:rsidRPr="0079477F">
        <w:rPr>
          <w:sz w:val="22"/>
          <w:szCs w:val="22"/>
          <w:lang w:val="en-US"/>
        </w:rPr>
        <w:t xml:space="preserve">, </w:t>
      </w:r>
      <w:proofErr w:type="spellStart"/>
      <w:r w:rsidRPr="0079477F">
        <w:rPr>
          <w:sz w:val="22"/>
          <w:szCs w:val="22"/>
          <w:lang w:val="en-US"/>
        </w:rPr>
        <w:t>efectuarea</w:t>
      </w:r>
      <w:proofErr w:type="spellEnd"/>
      <w:r w:rsidRPr="0079477F">
        <w:rPr>
          <w:sz w:val="22"/>
          <w:szCs w:val="22"/>
          <w:lang w:val="en-US"/>
        </w:rPr>
        <w:t xml:space="preserve"> </w:t>
      </w:r>
      <w:proofErr w:type="spellStart"/>
      <w:r w:rsidRPr="0079477F">
        <w:rPr>
          <w:sz w:val="22"/>
          <w:szCs w:val="22"/>
          <w:lang w:val="en-US"/>
        </w:rPr>
        <w:t>măsurătorilor</w:t>
      </w:r>
      <w:proofErr w:type="spellEnd"/>
      <w:r w:rsidRPr="0079477F">
        <w:rPr>
          <w:sz w:val="22"/>
          <w:szCs w:val="22"/>
          <w:lang w:val="en-US"/>
        </w:rPr>
        <w:t xml:space="preserve"> PRAM, </w:t>
      </w:r>
      <w:proofErr w:type="spellStart"/>
      <w:r w:rsidRPr="0079477F">
        <w:rPr>
          <w:sz w:val="22"/>
          <w:szCs w:val="22"/>
          <w:lang w:val="en-US"/>
        </w:rPr>
        <w:t>elaborarea</w:t>
      </w:r>
      <w:proofErr w:type="spellEnd"/>
      <w:r w:rsidRPr="0079477F">
        <w:rPr>
          <w:sz w:val="22"/>
          <w:szCs w:val="22"/>
          <w:lang w:val="en-US"/>
        </w:rPr>
        <w:t xml:space="preserve"> </w:t>
      </w:r>
      <w:proofErr w:type="spellStart"/>
      <w:r w:rsidRPr="0079477F">
        <w:rPr>
          <w:sz w:val="22"/>
          <w:szCs w:val="22"/>
          <w:lang w:val="en-US"/>
        </w:rPr>
        <w:t>documentației</w:t>
      </w:r>
      <w:proofErr w:type="spellEnd"/>
      <w:r w:rsidRPr="0079477F">
        <w:rPr>
          <w:sz w:val="22"/>
          <w:szCs w:val="22"/>
          <w:lang w:val="en-US"/>
        </w:rPr>
        <w:t xml:space="preserve"> </w:t>
      </w:r>
      <w:proofErr w:type="spellStart"/>
      <w:r w:rsidRPr="0079477F">
        <w:rPr>
          <w:sz w:val="22"/>
          <w:szCs w:val="22"/>
          <w:lang w:val="en-US"/>
        </w:rPr>
        <w:t>tehnice</w:t>
      </w:r>
      <w:proofErr w:type="spellEnd"/>
      <w:r w:rsidRPr="0079477F">
        <w:rPr>
          <w:sz w:val="22"/>
          <w:szCs w:val="22"/>
          <w:lang w:val="en-US"/>
        </w:rPr>
        <w:t xml:space="preserve"> </w:t>
      </w:r>
      <w:proofErr w:type="spellStart"/>
      <w:r w:rsidRPr="0079477F">
        <w:rPr>
          <w:sz w:val="22"/>
          <w:szCs w:val="22"/>
          <w:lang w:val="en-US"/>
        </w:rPr>
        <w:t>actualizate</w:t>
      </w:r>
      <w:proofErr w:type="spellEnd"/>
      <w:r w:rsidRPr="0079477F">
        <w:rPr>
          <w:sz w:val="22"/>
          <w:szCs w:val="22"/>
          <w:lang w:val="en-US"/>
        </w:rPr>
        <w:t xml:space="preserve"> </w:t>
      </w:r>
      <w:proofErr w:type="spellStart"/>
      <w:r w:rsidRPr="0079477F">
        <w:rPr>
          <w:sz w:val="22"/>
          <w:szCs w:val="22"/>
          <w:lang w:val="en-US"/>
        </w:rPr>
        <w:t>și</w:t>
      </w:r>
      <w:proofErr w:type="spellEnd"/>
      <w:r w:rsidRPr="0079477F">
        <w:rPr>
          <w:sz w:val="22"/>
          <w:szCs w:val="22"/>
          <w:lang w:val="en-US"/>
        </w:rPr>
        <w:t xml:space="preserve"> </w:t>
      </w:r>
      <w:proofErr w:type="spellStart"/>
      <w:r w:rsidRPr="0079477F">
        <w:rPr>
          <w:sz w:val="22"/>
          <w:szCs w:val="22"/>
          <w:lang w:val="en-US"/>
        </w:rPr>
        <w:t>întocmirea</w:t>
      </w:r>
      <w:proofErr w:type="spellEnd"/>
      <w:r w:rsidRPr="0079477F">
        <w:rPr>
          <w:sz w:val="22"/>
          <w:szCs w:val="22"/>
          <w:lang w:val="en-US"/>
        </w:rPr>
        <w:t xml:space="preserve"> </w:t>
      </w:r>
      <w:proofErr w:type="spellStart"/>
      <w:r w:rsidRPr="0079477F">
        <w:rPr>
          <w:sz w:val="22"/>
          <w:szCs w:val="22"/>
          <w:lang w:val="en-US"/>
        </w:rPr>
        <w:t>rapoartelor</w:t>
      </w:r>
      <w:proofErr w:type="spellEnd"/>
      <w:r w:rsidRPr="0079477F">
        <w:rPr>
          <w:sz w:val="22"/>
          <w:szCs w:val="22"/>
          <w:lang w:val="en-US"/>
        </w:rPr>
        <w:t xml:space="preserve"> </w:t>
      </w:r>
      <w:proofErr w:type="spellStart"/>
      <w:r w:rsidRPr="0079477F">
        <w:rPr>
          <w:sz w:val="22"/>
          <w:szCs w:val="22"/>
          <w:lang w:val="en-US"/>
        </w:rPr>
        <w:t>privind</w:t>
      </w:r>
      <w:proofErr w:type="spellEnd"/>
      <w:r w:rsidRPr="0079477F">
        <w:rPr>
          <w:sz w:val="22"/>
          <w:szCs w:val="22"/>
          <w:lang w:val="en-US"/>
        </w:rPr>
        <w:t xml:space="preserve"> </w:t>
      </w:r>
      <w:proofErr w:type="spellStart"/>
      <w:r w:rsidRPr="0079477F">
        <w:rPr>
          <w:sz w:val="22"/>
          <w:szCs w:val="22"/>
          <w:lang w:val="en-US"/>
        </w:rPr>
        <w:t>starea</w:t>
      </w:r>
      <w:proofErr w:type="spellEnd"/>
      <w:r w:rsidRPr="0079477F">
        <w:rPr>
          <w:sz w:val="22"/>
          <w:szCs w:val="22"/>
          <w:lang w:val="en-US"/>
        </w:rPr>
        <w:t xml:space="preserve"> </w:t>
      </w:r>
      <w:proofErr w:type="spellStart"/>
      <w:r w:rsidRPr="0079477F">
        <w:rPr>
          <w:sz w:val="22"/>
          <w:szCs w:val="22"/>
          <w:lang w:val="en-US"/>
        </w:rPr>
        <w:t>tehnică</w:t>
      </w:r>
      <w:proofErr w:type="spellEnd"/>
      <w:r w:rsidRPr="0079477F">
        <w:rPr>
          <w:sz w:val="22"/>
          <w:szCs w:val="22"/>
          <w:lang w:val="en-US"/>
        </w:rPr>
        <w:t xml:space="preserve"> </w:t>
      </w:r>
      <w:proofErr w:type="spellStart"/>
      <w:r w:rsidRPr="0079477F">
        <w:rPr>
          <w:sz w:val="22"/>
          <w:szCs w:val="22"/>
          <w:lang w:val="en-US"/>
        </w:rPr>
        <w:t>și</w:t>
      </w:r>
      <w:proofErr w:type="spellEnd"/>
      <w:r w:rsidRPr="0079477F">
        <w:rPr>
          <w:sz w:val="22"/>
          <w:szCs w:val="22"/>
          <w:lang w:val="en-US"/>
        </w:rPr>
        <w:t xml:space="preserve"> </w:t>
      </w:r>
      <w:proofErr w:type="spellStart"/>
      <w:r w:rsidRPr="0079477F">
        <w:rPr>
          <w:sz w:val="22"/>
          <w:szCs w:val="22"/>
          <w:lang w:val="en-US"/>
        </w:rPr>
        <w:t>conformitatea</w:t>
      </w:r>
      <w:proofErr w:type="spellEnd"/>
      <w:r w:rsidRPr="0079477F">
        <w:rPr>
          <w:sz w:val="22"/>
          <w:szCs w:val="22"/>
          <w:lang w:val="en-US"/>
        </w:rPr>
        <w:t xml:space="preserve"> </w:t>
      </w:r>
      <w:proofErr w:type="spellStart"/>
      <w:r w:rsidRPr="0079477F">
        <w:rPr>
          <w:sz w:val="22"/>
          <w:szCs w:val="22"/>
          <w:lang w:val="en-US"/>
        </w:rPr>
        <w:t>instalațiilor</w:t>
      </w:r>
      <w:proofErr w:type="spellEnd"/>
      <w:r w:rsidRPr="0079477F">
        <w:rPr>
          <w:sz w:val="22"/>
          <w:szCs w:val="22"/>
          <w:lang w:val="en-US"/>
        </w:rPr>
        <w:t xml:space="preserve"> </w:t>
      </w:r>
      <w:proofErr w:type="spellStart"/>
      <w:r w:rsidRPr="0079477F">
        <w:rPr>
          <w:sz w:val="22"/>
          <w:szCs w:val="22"/>
          <w:lang w:val="en-US"/>
        </w:rPr>
        <w:t>electrice</w:t>
      </w:r>
      <w:proofErr w:type="spellEnd"/>
      <w:r w:rsidRPr="0079477F">
        <w:rPr>
          <w:sz w:val="22"/>
          <w:szCs w:val="22"/>
          <w:lang w:val="en-US"/>
        </w:rPr>
        <w:t xml:space="preserve"> din </w:t>
      </w:r>
      <w:proofErr w:type="spellStart"/>
      <w:r w:rsidRPr="0079477F">
        <w:rPr>
          <w:sz w:val="22"/>
          <w:szCs w:val="22"/>
          <w:lang w:val="en-US"/>
        </w:rPr>
        <w:t>cadrul</w:t>
      </w:r>
      <w:proofErr w:type="spellEnd"/>
      <w:r w:rsidRPr="0079477F">
        <w:rPr>
          <w:sz w:val="22"/>
          <w:szCs w:val="22"/>
          <w:lang w:val="en-US"/>
        </w:rPr>
        <w:t xml:space="preserve"> </w:t>
      </w:r>
      <w:proofErr w:type="spellStart"/>
      <w:r w:rsidRPr="0079477F">
        <w:rPr>
          <w:sz w:val="22"/>
          <w:szCs w:val="22"/>
          <w:lang w:val="en-US"/>
        </w:rPr>
        <w:t>obiectivelor</w:t>
      </w:r>
      <w:proofErr w:type="spellEnd"/>
      <w:r w:rsidRPr="0079477F">
        <w:rPr>
          <w:sz w:val="22"/>
          <w:szCs w:val="22"/>
          <w:lang w:val="en-US"/>
        </w:rPr>
        <w:t xml:space="preserve"> </w:t>
      </w:r>
      <w:proofErr w:type="spellStart"/>
      <w:r w:rsidRPr="0079477F">
        <w:rPr>
          <w:sz w:val="22"/>
          <w:szCs w:val="22"/>
          <w:lang w:val="en-US"/>
        </w:rPr>
        <w:t>Agenției</w:t>
      </w:r>
      <w:proofErr w:type="spellEnd"/>
      <w:r w:rsidRPr="0079477F">
        <w:rPr>
          <w:sz w:val="22"/>
          <w:szCs w:val="22"/>
          <w:lang w:val="en-US"/>
        </w:rPr>
        <w:t xml:space="preserve"> </w:t>
      </w:r>
      <w:proofErr w:type="spellStart"/>
      <w:r w:rsidRPr="0079477F">
        <w:rPr>
          <w:sz w:val="22"/>
          <w:szCs w:val="22"/>
          <w:lang w:val="en-US"/>
        </w:rPr>
        <w:t>Naționale</w:t>
      </w:r>
      <w:proofErr w:type="spellEnd"/>
      <w:r w:rsidRPr="0079477F">
        <w:rPr>
          <w:sz w:val="22"/>
          <w:szCs w:val="22"/>
          <w:lang w:val="en-US"/>
        </w:rPr>
        <w:t xml:space="preserve"> </w:t>
      </w:r>
      <w:proofErr w:type="spellStart"/>
      <w:r w:rsidRPr="0079477F">
        <w:rPr>
          <w:sz w:val="22"/>
          <w:szCs w:val="22"/>
          <w:lang w:val="en-US"/>
        </w:rPr>
        <w:t>pentru</w:t>
      </w:r>
      <w:proofErr w:type="spellEnd"/>
      <w:r w:rsidRPr="0079477F">
        <w:rPr>
          <w:sz w:val="22"/>
          <w:szCs w:val="22"/>
          <w:lang w:val="en-US"/>
        </w:rPr>
        <w:t xml:space="preserve"> </w:t>
      </w:r>
      <w:proofErr w:type="spellStart"/>
      <w:r w:rsidRPr="0079477F">
        <w:rPr>
          <w:sz w:val="22"/>
          <w:szCs w:val="22"/>
          <w:lang w:val="en-US"/>
        </w:rPr>
        <w:t>Sănătate</w:t>
      </w:r>
      <w:proofErr w:type="spellEnd"/>
      <w:r w:rsidRPr="0079477F">
        <w:rPr>
          <w:sz w:val="22"/>
          <w:szCs w:val="22"/>
          <w:lang w:val="en-US"/>
        </w:rPr>
        <w:t xml:space="preserve"> </w:t>
      </w:r>
      <w:proofErr w:type="spellStart"/>
      <w:r w:rsidRPr="0079477F">
        <w:rPr>
          <w:sz w:val="22"/>
          <w:szCs w:val="22"/>
          <w:lang w:val="en-US"/>
        </w:rPr>
        <w:t>Publică</w:t>
      </w:r>
      <w:proofErr w:type="spellEnd"/>
      <w:r w:rsidRPr="0079477F">
        <w:rPr>
          <w:sz w:val="22"/>
          <w:szCs w:val="22"/>
          <w:lang w:val="en-US"/>
        </w:rPr>
        <w:t xml:space="preserve">. </w:t>
      </w:r>
      <w:proofErr w:type="spellStart"/>
      <w:r w:rsidRPr="0079477F">
        <w:rPr>
          <w:sz w:val="22"/>
          <w:szCs w:val="22"/>
          <w:lang w:val="en-US"/>
        </w:rPr>
        <w:t>Serviciile</w:t>
      </w:r>
      <w:proofErr w:type="spellEnd"/>
      <w:r w:rsidRPr="0079477F">
        <w:rPr>
          <w:sz w:val="22"/>
          <w:szCs w:val="22"/>
          <w:lang w:val="en-US"/>
        </w:rPr>
        <w:t xml:space="preserve"> se </w:t>
      </w:r>
      <w:proofErr w:type="spellStart"/>
      <w:r w:rsidRPr="0079477F">
        <w:rPr>
          <w:sz w:val="22"/>
          <w:szCs w:val="22"/>
          <w:lang w:val="en-US"/>
        </w:rPr>
        <w:t>realizează</w:t>
      </w:r>
      <w:proofErr w:type="spellEnd"/>
      <w:r w:rsidRPr="0079477F">
        <w:rPr>
          <w:sz w:val="22"/>
          <w:szCs w:val="22"/>
          <w:lang w:val="en-US"/>
        </w:rPr>
        <w:t xml:space="preserve"> </w:t>
      </w:r>
      <w:proofErr w:type="spellStart"/>
      <w:r w:rsidRPr="0079477F">
        <w:rPr>
          <w:sz w:val="22"/>
          <w:szCs w:val="22"/>
          <w:lang w:val="en-US"/>
        </w:rPr>
        <w:t>în</w:t>
      </w:r>
      <w:proofErr w:type="spellEnd"/>
      <w:r w:rsidRPr="0079477F">
        <w:rPr>
          <w:sz w:val="22"/>
          <w:szCs w:val="22"/>
          <w:lang w:val="en-US"/>
        </w:rPr>
        <w:t xml:space="preserve"> </w:t>
      </w:r>
      <w:proofErr w:type="spellStart"/>
      <w:r w:rsidRPr="0079477F">
        <w:rPr>
          <w:sz w:val="22"/>
          <w:szCs w:val="22"/>
          <w:lang w:val="en-US"/>
        </w:rPr>
        <w:t>vederea</w:t>
      </w:r>
      <w:proofErr w:type="spellEnd"/>
      <w:r w:rsidRPr="0079477F">
        <w:rPr>
          <w:sz w:val="22"/>
          <w:szCs w:val="22"/>
          <w:lang w:val="en-US"/>
        </w:rPr>
        <w:t xml:space="preserve"> </w:t>
      </w:r>
      <w:proofErr w:type="spellStart"/>
      <w:r w:rsidRPr="0079477F">
        <w:rPr>
          <w:sz w:val="22"/>
          <w:szCs w:val="22"/>
          <w:lang w:val="en-US"/>
        </w:rPr>
        <w:t>asigurării</w:t>
      </w:r>
      <w:proofErr w:type="spellEnd"/>
      <w:r w:rsidRPr="0079477F">
        <w:rPr>
          <w:sz w:val="22"/>
          <w:szCs w:val="22"/>
          <w:lang w:val="en-US"/>
        </w:rPr>
        <w:t xml:space="preserve"> </w:t>
      </w:r>
      <w:proofErr w:type="spellStart"/>
      <w:r w:rsidRPr="0079477F">
        <w:rPr>
          <w:sz w:val="22"/>
          <w:szCs w:val="22"/>
          <w:lang w:val="en-US"/>
        </w:rPr>
        <w:t>conformității</w:t>
      </w:r>
      <w:proofErr w:type="spellEnd"/>
      <w:r w:rsidRPr="0079477F">
        <w:rPr>
          <w:sz w:val="22"/>
          <w:szCs w:val="22"/>
          <w:lang w:val="en-US"/>
        </w:rPr>
        <w:t xml:space="preserve"> </w:t>
      </w:r>
      <w:proofErr w:type="spellStart"/>
      <w:r w:rsidRPr="0079477F">
        <w:rPr>
          <w:sz w:val="22"/>
          <w:szCs w:val="22"/>
          <w:lang w:val="en-US"/>
        </w:rPr>
        <w:t>instalațiilor</w:t>
      </w:r>
      <w:proofErr w:type="spellEnd"/>
      <w:r w:rsidRPr="0079477F">
        <w:rPr>
          <w:sz w:val="22"/>
          <w:szCs w:val="22"/>
          <w:lang w:val="en-US"/>
        </w:rPr>
        <w:t xml:space="preserve"> </w:t>
      </w:r>
      <w:proofErr w:type="spellStart"/>
      <w:r w:rsidRPr="0079477F">
        <w:rPr>
          <w:sz w:val="22"/>
          <w:szCs w:val="22"/>
          <w:lang w:val="en-US"/>
        </w:rPr>
        <w:t>electrice</w:t>
      </w:r>
      <w:proofErr w:type="spellEnd"/>
      <w:r w:rsidRPr="0079477F">
        <w:rPr>
          <w:sz w:val="22"/>
          <w:szCs w:val="22"/>
          <w:lang w:val="en-US"/>
        </w:rPr>
        <w:t xml:space="preserve"> cu </w:t>
      </w:r>
      <w:proofErr w:type="spellStart"/>
      <w:r w:rsidRPr="0079477F">
        <w:rPr>
          <w:sz w:val="22"/>
          <w:szCs w:val="22"/>
          <w:lang w:val="en-US"/>
        </w:rPr>
        <w:t>cerințele</w:t>
      </w:r>
      <w:proofErr w:type="spellEnd"/>
      <w:r w:rsidRPr="0079477F">
        <w:rPr>
          <w:sz w:val="22"/>
          <w:szCs w:val="22"/>
          <w:lang w:val="en-US"/>
        </w:rPr>
        <w:t xml:space="preserve"> </w:t>
      </w:r>
      <w:proofErr w:type="spellStart"/>
      <w:r w:rsidRPr="0079477F">
        <w:rPr>
          <w:sz w:val="22"/>
          <w:szCs w:val="22"/>
          <w:lang w:val="en-US"/>
        </w:rPr>
        <w:t>tehnice</w:t>
      </w:r>
      <w:proofErr w:type="spellEnd"/>
      <w:r w:rsidRPr="0079477F">
        <w:rPr>
          <w:sz w:val="22"/>
          <w:szCs w:val="22"/>
          <w:lang w:val="en-US"/>
        </w:rPr>
        <w:t xml:space="preserve">, de </w:t>
      </w:r>
      <w:proofErr w:type="spellStart"/>
      <w:r w:rsidRPr="0079477F">
        <w:rPr>
          <w:sz w:val="22"/>
          <w:szCs w:val="22"/>
          <w:lang w:val="en-US"/>
        </w:rPr>
        <w:t>exploatare</w:t>
      </w:r>
      <w:proofErr w:type="spellEnd"/>
      <w:r w:rsidRPr="0079477F">
        <w:rPr>
          <w:sz w:val="22"/>
          <w:szCs w:val="22"/>
          <w:lang w:val="en-US"/>
        </w:rPr>
        <w:t xml:space="preserve"> </w:t>
      </w:r>
      <w:proofErr w:type="spellStart"/>
      <w:r w:rsidRPr="0079477F">
        <w:rPr>
          <w:sz w:val="22"/>
          <w:szCs w:val="22"/>
          <w:lang w:val="en-US"/>
        </w:rPr>
        <w:t>și</w:t>
      </w:r>
      <w:proofErr w:type="spellEnd"/>
      <w:r w:rsidRPr="0079477F">
        <w:rPr>
          <w:sz w:val="22"/>
          <w:szCs w:val="22"/>
          <w:lang w:val="en-US"/>
        </w:rPr>
        <w:t xml:space="preserve"> de </w:t>
      </w:r>
      <w:proofErr w:type="spellStart"/>
      <w:r w:rsidRPr="0079477F">
        <w:rPr>
          <w:sz w:val="22"/>
          <w:szCs w:val="22"/>
          <w:lang w:val="en-US"/>
        </w:rPr>
        <w:t>siguranță</w:t>
      </w:r>
      <w:proofErr w:type="spellEnd"/>
      <w:r w:rsidRPr="0079477F">
        <w:rPr>
          <w:sz w:val="22"/>
          <w:szCs w:val="22"/>
          <w:lang w:val="en-US"/>
        </w:rPr>
        <w:t xml:space="preserve"> </w:t>
      </w:r>
      <w:proofErr w:type="spellStart"/>
      <w:r w:rsidRPr="0079477F">
        <w:rPr>
          <w:sz w:val="22"/>
          <w:szCs w:val="22"/>
          <w:lang w:val="en-US"/>
        </w:rPr>
        <w:t>aplicabile</w:t>
      </w:r>
      <w:proofErr w:type="spellEnd"/>
      <w:r w:rsidRPr="0079477F">
        <w:rPr>
          <w:sz w:val="22"/>
          <w:szCs w:val="22"/>
          <w:lang w:val="en-US"/>
        </w:rPr>
        <w:t xml:space="preserve">, </w:t>
      </w:r>
      <w:proofErr w:type="spellStart"/>
      <w:r w:rsidRPr="0079477F">
        <w:rPr>
          <w:sz w:val="22"/>
          <w:szCs w:val="22"/>
          <w:lang w:val="en-US"/>
        </w:rPr>
        <w:t>inclusiv</w:t>
      </w:r>
      <w:proofErr w:type="spellEnd"/>
      <w:r w:rsidRPr="0079477F">
        <w:rPr>
          <w:sz w:val="22"/>
          <w:szCs w:val="22"/>
          <w:lang w:val="en-US"/>
        </w:rPr>
        <w:t xml:space="preserve"> cu </w:t>
      </w:r>
      <w:proofErr w:type="spellStart"/>
      <w:r w:rsidRPr="0079477F">
        <w:rPr>
          <w:sz w:val="22"/>
          <w:szCs w:val="22"/>
          <w:lang w:val="en-US"/>
        </w:rPr>
        <w:t>reglementările</w:t>
      </w:r>
      <w:proofErr w:type="spellEnd"/>
      <w:r w:rsidRPr="0079477F">
        <w:rPr>
          <w:sz w:val="22"/>
          <w:szCs w:val="22"/>
          <w:lang w:val="en-US"/>
        </w:rPr>
        <w:t xml:space="preserve"> </w:t>
      </w:r>
      <w:proofErr w:type="spellStart"/>
      <w:r w:rsidRPr="0079477F">
        <w:rPr>
          <w:sz w:val="22"/>
          <w:szCs w:val="22"/>
          <w:lang w:val="en-US"/>
        </w:rPr>
        <w:t>tehnice</w:t>
      </w:r>
      <w:proofErr w:type="spellEnd"/>
      <w:r w:rsidRPr="0079477F">
        <w:rPr>
          <w:sz w:val="22"/>
          <w:szCs w:val="22"/>
          <w:lang w:val="en-US"/>
        </w:rPr>
        <w:t xml:space="preserve"> </w:t>
      </w:r>
      <w:proofErr w:type="spellStart"/>
      <w:r w:rsidRPr="0079477F">
        <w:rPr>
          <w:sz w:val="22"/>
          <w:szCs w:val="22"/>
          <w:lang w:val="en-US"/>
        </w:rPr>
        <w:t>emise</w:t>
      </w:r>
      <w:proofErr w:type="spellEnd"/>
      <w:r w:rsidRPr="0079477F">
        <w:rPr>
          <w:sz w:val="22"/>
          <w:szCs w:val="22"/>
          <w:lang w:val="en-US"/>
        </w:rPr>
        <w:t xml:space="preserve"> de ANRE </w:t>
      </w:r>
      <w:proofErr w:type="spellStart"/>
      <w:r w:rsidRPr="0079477F">
        <w:rPr>
          <w:sz w:val="22"/>
          <w:szCs w:val="22"/>
          <w:lang w:val="en-US"/>
        </w:rPr>
        <w:t>în</w:t>
      </w:r>
      <w:proofErr w:type="spellEnd"/>
      <w:r w:rsidRPr="0079477F">
        <w:rPr>
          <w:sz w:val="22"/>
          <w:szCs w:val="22"/>
          <w:lang w:val="en-US"/>
        </w:rPr>
        <w:t xml:space="preserve"> </w:t>
      </w:r>
      <w:proofErr w:type="spellStart"/>
      <w:r w:rsidRPr="0079477F">
        <w:rPr>
          <w:sz w:val="22"/>
          <w:szCs w:val="22"/>
          <w:lang w:val="en-US"/>
        </w:rPr>
        <w:t>vigoare</w:t>
      </w:r>
      <w:proofErr w:type="spellEnd"/>
      <w:r w:rsidRPr="0079477F">
        <w:rPr>
          <w:sz w:val="22"/>
          <w:szCs w:val="22"/>
          <w:lang w:val="en-US"/>
        </w:rPr>
        <w:t>.</w:t>
      </w:r>
    </w:p>
    <w:p w14:paraId="2112FA4D" w14:textId="77777777" w:rsidR="0079477F" w:rsidRPr="002F61A6" w:rsidRDefault="0079477F" w:rsidP="0079477F">
      <w:pPr>
        <w:rPr>
          <w:lang w:eastAsia="ro-MD"/>
        </w:rPr>
      </w:pPr>
      <w:r w:rsidRPr="002F61A6">
        <w:rPr>
          <w:lang w:eastAsia="ro-MD"/>
        </w:rPr>
        <w:t>1.2. Serviciile includ, fără a se limita la:</w:t>
      </w:r>
    </w:p>
    <w:p w14:paraId="70191C09" w14:textId="77777777" w:rsidR="0079477F" w:rsidRPr="002F61A6" w:rsidRDefault="0079477F" w:rsidP="0079477F">
      <w:pPr>
        <w:numPr>
          <w:ilvl w:val="0"/>
          <w:numId w:val="22"/>
        </w:numPr>
        <w:rPr>
          <w:lang w:eastAsia="ro-MD"/>
        </w:rPr>
      </w:pPr>
      <w:r w:rsidRPr="002F61A6">
        <w:rPr>
          <w:lang w:eastAsia="ro-MD"/>
        </w:rPr>
        <w:t>măsurarea rezistenței de izolație;</w:t>
      </w:r>
    </w:p>
    <w:p w14:paraId="0E556ABA" w14:textId="77777777" w:rsidR="0079477F" w:rsidRPr="002F61A6" w:rsidRDefault="0079477F" w:rsidP="0079477F">
      <w:pPr>
        <w:numPr>
          <w:ilvl w:val="0"/>
          <w:numId w:val="22"/>
        </w:numPr>
        <w:rPr>
          <w:lang w:eastAsia="ro-MD"/>
        </w:rPr>
      </w:pPr>
      <w:r w:rsidRPr="002F61A6">
        <w:rPr>
          <w:lang w:eastAsia="ro-MD"/>
        </w:rPr>
        <w:t>măsurarea rezistenței prizelor de pământ;</w:t>
      </w:r>
    </w:p>
    <w:p w14:paraId="7DEC12F2" w14:textId="77777777" w:rsidR="0079477F" w:rsidRPr="002F61A6" w:rsidRDefault="0079477F" w:rsidP="0079477F">
      <w:pPr>
        <w:numPr>
          <w:ilvl w:val="0"/>
          <w:numId w:val="22"/>
        </w:numPr>
        <w:rPr>
          <w:lang w:eastAsia="ro-MD"/>
        </w:rPr>
      </w:pPr>
      <w:r w:rsidRPr="002F61A6">
        <w:rPr>
          <w:lang w:eastAsia="ro-MD"/>
        </w:rPr>
        <w:t>verificarea continuității conductorului de protecție PE/PEN;</w:t>
      </w:r>
    </w:p>
    <w:p w14:paraId="649FC2A7" w14:textId="77777777" w:rsidR="0079477F" w:rsidRPr="002F61A6" w:rsidRDefault="0079477F" w:rsidP="0079477F">
      <w:pPr>
        <w:numPr>
          <w:ilvl w:val="0"/>
          <w:numId w:val="22"/>
        </w:numPr>
        <w:rPr>
          <w:lang w:eastAsia="ro-MD"/>
        </w:rPr>
      </w:pPr>
      <w:r w:rsidRPr="002F61A6">
        <w:rPr>
          <w:lang w:eastAsia="ro-MD"/>
        </w:rPr>
        <w:t>măsurarea impedanței buclei de defect;</w:t>
      </w:r>
    </w:p>
    <w:p w14:paraId="5FFB5A81" w14:textId="77777777" w:rsidR="0079477F" w:rsidRPr="002F61A6" w:rsidRDefault="0079477F" w:rsidP="0079477F">
      <w:pPr>
        <w:numPr>
          <w:ilvl w:val="0"/>
          <w:numId w:val="22"/>
        </w:numPr>
        <w:rPr>
          <w:lang w:eastAsia="ro-MD"/>
        </w:rPr>
      </w:pPr>
      <w:r w:rsidRPr="002F61A6">
        <w:rPr>
          <w:lang w:eastAsia="ro-MD"/>
        </w:rPr>
        <w:t>verificarea funcționării protecțiilor electrice;</w:t>
      </w:r>
    </w:p>
    <w:p w14:paraId="48CBFEE6" w14:textId="77777777" w:rsidR="0079477F" w:rsidRPr="002F61A6" w:rsidRDefault="0079477F" w:rsidP="0079477F">
      <w:pPr>
        <w:numPr>
          <w:ilvl w:val="0"/>
          <w:numId w:val="22"/>
        </w:numPr>
        <w:rPr>
          <w:lang w:eastAsia="ro-MD"/>
        </w:rPr>
      </w:pPr>
      <w:r w:rsidRPr="002F61A6">
        <w:rPr>
          <w:lang w:eastAsia="ro-MD"/>
        </w:rPr>
        <w:t>verificarea instalațiilor de alimentare de rezervă (generator și ATS);</w:t>
      </w:r>
    </w:p>
    <w:p w14:paraId="54FE96F1" w14:textId="77777777" w:rsidR="0079477F" w:rsidRPr="002F61A6" w:rsidRDefault="0079477F" w:rsidP="0079477F">
      <w:pPr>
        <w:numPr>
          <w:ilvl w:val="0"/>
          <w:numId w:val="22"/>
        </w:numPr>
        <w:rPr>
          <w:lang w:eastAsia="ro-MD"/>
        </w:rPr>
      </w:pPr>
      <w:r w:rsidRPr="002F61A6">
        <w:rPr>
          <w:lang w:eastAsia="ro-MD"/>
        </w:rPr>
        <w:t>identificarea circuitelor electrice;</w:t>
      </w:r>
    </w:p>
    <w:p w14:paraId="45F19024" w14:textId="77777777" w:rsidR="0079477F" w:rsidRPr="002F61A6" w:rsidRDefault="0079477F" w:rsidP="0079477F">
      <w:pPr>
        <w:numPr>
          <w:ilvl w:val="0"/>
          <w:numId w:val="22"/>
        </w:numPr>
        <w:rPr>
          <w:lang w:eastAsia="ro-MD"/>
        </w:rPr>
      </w:pPr>
      <w:r w:rsidRPr="002F61A6">
        <w:rPr>
          <w:lang w:eastAsia="ro-MD"/>
        </w:rPr>
        <w:t>elaborarea schemelor electrice monofilare;</w:t>
      </w:r>
    </w:p>
    <w:p w14:paraId="5F3380D4" w14:textId="77777777" w:rsidR="0079477F" w:rsidRPr="002F61A6" w:rsidRDefault="0079477F" w:rsidP="0079477F">
      <w:pPr>
        <w:numPr>
          <w:ilvl w:val="0"/>
          <w:numId w:val="22"/>
        </w:numPr>
        <w:rPr>
          <w:lang w:eastAsia="ro-MD"/>
        </w:rPr>
      </w:pPr>
      <w:r w:rsidRPr="002F61A6">
        <w:rPr>
          <w:lang w:eastAsia="ro-MD"/>
        </w:rPr>
        <w:t>elaborarea schemei generale de distribuție;</w:t>
      </w:r>
    </w:p>
    <w:p w14:paraId="55E2375B" w14:textId="77777777" w:rsidR="0079477F" w:rsidRPr="002F61A6" w:rsidRDefault="0079477F" w:rsidP="0079477F">
      <w:pPr>
        <w:numPr>
          <w:ilvl w:val="0"/>
          <w:numId w:val="22"/>
        </w:numPr>
        <w:rPr>
          <w:lang w:eastAsia="ro-MD"/>
        </w:rPr>
      </w:pPr>
      <w:r w:rsidRPr="002F61A6">
        <w:rPr>
          <w:lang w:eastAsia="ro-MD"/>
        </w:rPr>
        <w:t>întocmirea tabelelor de circuite;</w:t>
      </w:r>
    </w:p>
    <w:p w14:paraId="62727EF0" w14:textId="77777777" w:rsidR="0079477F" w:rsidRPr="002F61A6" w:rsidRDefault="0079477F" w:rsidP="0079477F">
      <w:pPr>
        <w:numPr>
          <w:ilvl w:val="0"/>
          <w:numId w:val="22"/>
        </w:numPr>
        <w:rPr>
          <w:lang w:eastAsia="ro-MD"/>
        </w:rPr>
      </w:pPr>
      <w:r w:rsidRPr="002F61A6">
        <w:rPr>
          <w:lang w:eastAsia="ro-MD"/>
        </w:rPr>
        <w:t>actualizarea documentației tehnice conform situației reale din teren;</w:t>
      </w:r>
    </w:p>
    <w:p w14:paraId="5D7CB812" w14:textId="77777777" w:rsidR="0079477F" w:rsidRPr="002F61A6" w:rsidRDefault="0079477F" w:rsidP="0079477F">
      <w:pPr>
        <w:numPr>
          <w:ilvl w:val="0"/>
          <w:numId w:val="22"/>
        </w:numPr>
        <w:rPr>
          <w:lang w:eastAsia="ro-MD"/>
        </w:rPr>
      </w:pPr>
      <w:r w:rsidRPr="002F61A6">
        <w:rPr>
          <w:lang w:eastAsia="ro-MD"/>
        </w:rPr>
        <w:t>elaborarea rapoartelor tehnice.</w:t>
      </w:r>
    </w:p>
    <w:p w14:paraId="14AE602F" w14:textId="77777777" w:rsidR="0079477F" w:rsidRPr="002F61A6" w:rsidRDefault="0079477F" w:rsidP="0079477F">
      <w:pPr>
        <w:jc w:val="both"/>
        <w:rPr>
          <w:lang w:eastAsia="ro-MD"/>
        </w:rPr>
      </w:pPr>
      <w:r w:rsidRPr="002F61A6">
        <w:rPr>
          <w:lang w:eastAsia="ro-MD"/>
        </w:rPr>
        <w:lastRenderedPageBreak/>
        <w:t>1.3. Serviciile vor fi executate la toate obiectivele indicate în Anexa nr. 1 la prezentul caiet de sarcini.</w:t>
      </w:r>
    </w:p>
    <w:p w14:paraId="00ACB628" w14:textId="77777777" w:rsidR="0079477F" w:rsidRDefault="0079477F" w:rsidP="0079477F">
      <w:pPr>
        <w:jc w:val="both"/>
        <w:rPr>
          <w:lang w:eastAsia="ro-MD"/>
        </w:rPr>
      </w:pPr>
      <w:r w:rsidRPr="00C37F59">
        <w:rPr>
          <w:lang w:eastAsia="ro-MD"/>
        </w:rPr>
        <w:t>1.4.</w:t>
      </w:r>
      <w:r w:rsidRPr="00C37F59">
        <w:rPr>
          <w:color w:val="0D0D0D"/>
          <w:shd w:val="clear" w:color="auto" w:fill="FCFCFC"/>
        </w:rPr>
        <w:t xml:space="preserve"> Cantitățile indicate în Anexa nr. 1 sunt estimative și au fost stabilite exclusiv pentru fundamentarea valorii estimate și evaluarea ofertelor financiare. Evaluarea ofertelor se va realiza pe baza cantităților estimate prevăzute în Anexa nr. 1 și a prețurilor unitare ofertate de operatorii economici. Plata se va efectua pentru cantitățile de servicii efectiv executate, recepționate și confirmate de autoritatea contractantă, în limita valorii contractului</w:t>
      </w:r>
      <w:r>
        <w:rPr>
          <w:rFonts w:ascii="Segoe UI" w:hAnsi="Segoe UI" w:cs="Segoe UI"/>
          <w:color w:val="0D0D0D"/>
          <w:shd w:val="clear" w:color="auto" w:fill="FCFCFC"/>
        </w:rPr>
        <w:t>.</w:t>
      </w:r>
    </w:p>
    <w:p w14:paraId="7CD4D027" w14:textId="77777777" w:rsidR="0079477F" w:rsidRPr="002F61A6" w:rsidRDefault="0079477F" w:rsidP="0079477F">
      <w:pPr>
        <w:jc w:val="both"/>
        <w:rPr>
          <w:lang w:eastAsia="ro-MD"/>
        </w:rPr>
      </w:pPr>
      <w:r w:rsidRPr="002F61A6">
        <w:rPr>
          <w:lang w:eastAsia="ro-MD"/>
        </w:rPr>
        <w:t xml:space="preserve"> </w:t>
      </w:r>
      <w:bookmarkStart w:id="104" w:name="_Hlk235110560"/>
      <w:r w:rsidRPr="002F61A6">
        <w:rPr>
          <w:b/>
          <w:bCs/>
          <w:kern w:val="36"/>
          <w:lang w:eastAsia="ro-MD"/>
        </w:rPr>
        <w:t xml:space="preserve"> Organizarea achiziției</w:t>
      </w:r>
    </w:p>
    <w:p w14:paraId="0B426E25" w14:textId="77777777" w:rsidR="0079477F" w:rsidRPr="002F61A6" w:rsidRDefault="0079477F" w:rsidP="0079477F">
      <w:pPr>
        <w:outlineLvl w:val="1"/>
        <w:rPr>
          <w:b/>
          <w:bCs/>
          <w:lang w:eastAsia="ro-MD"/>
        </w:rPr>
      </w:pPr>
      <w:r w:rsidRPr="002F61A6">
        <w:rPr>
          <w:b/>
          <w:bCs/>
          <w:lang w:eastAsia="ro-MD"/>
        </w:rPr>
        <w:t>2.1 Loturile achiziției</w:t>
      </w:r>
    </w:p>
    <w:p w14:paraId="0E8837C5" w14:textId="77777777" w:rsidR="0079477F" w:rsidRPr="002F61A6" w:rsidRDefault="0079477F" w:rsidP="0079477F">
      <w:pPr>
        <w:rPr>
          <w:lang w:eastAsia="ro-MD"/>
        </w:rPr>
      </w:pPr>
      <w:r w:rsidRPr="002F61A6">
        <w:rPr>
          <w:lang w:eastAsia="ro-MD"/>
        </w:rPr>
        <w:t>Achiziția este împărțită în următoarele loturi:</w:t>
      </w:r>
    </w:p>
    <w:p w14:paraId="1AD02822" w14:textId="77777777" w:rsidR="0079477F" w:rsidRPr="002F61A6" w:rsidRDefault="0079477F" w:rsidP="0079477F">
      <w:pPr>
        <w:rPr>
          <w:lang w:eastAsia="ro-MD"/>
        </w:rPr>
      </w:pPr>
      <w:r w:rsidRPr="002F61A6">
        <w:rPr>
          <w:b/>
          <w:bCs/>
          <w:lang w:eastAsia="ro-MD"/>
        </w:rPr>
        <w:t>Lotul nr. 1 – Regiunea Centru</w:t>
      </w:r>
    </w:p>
    <w:p w14:paraId="3EA0503B" w14:textId="77777777" w:rsidR="0079477F" w:rsidRPr="002F61A6" w:rsidRDefault="0079477F" w:rsidP="0079477F">
      <w:pPr>
        <w:rPr>
          <w:lang w:eastAsia="ro-MD"/>
        </w:rPr>
      </w:pPr>
      <w:r w:rsidRPr="002F61A6">
        <w:rPr>
          <w:lang w:eastAsia="ro-MD"/>
        </w:rPr>
        <w:t>Obiectivele situate în municipiul Chișinău, Criuleni, Strășeni și Ungheni.</w:t>
      </w:r>
    </w:p>
    <w:p w14:paraId="2732C3E6" w14:textId="77777777" w:rsidR="0079477F" w:rsidRPr="00191609" w:rsidRDefault="0079477F" w:rsidP="0079477F">
      <w:pPr>
        <w:rPr>
          <w:b/>
          <w:bCs/>
          <w:u w:val="single"/>
          <w:lang w:eastAsia="ro-MD"/>
        </w:rPr>
      </w:pPr>
      <w:r w:rsidRPr="002F61A6">
        <w:rPr>
          <w:lang w:eastAsia="ro-MD"/>
        </w:rPr>
        <w:t xml:space="preserve">Valoare estimată:     </w:t>
      </w:r>
      <w:r w:rsidRPr="00191609">
        <w:rPr>
          <w:b/>
          <w:bCs/>
          <w:u w:val="single"/>
          <w:lang w:eastAsia="ro-MD"/>
        </w:rPr>
        <w:t>1</w:t>
      </w:r>
      <w:r>
        <w:rPr>
          <w:b/>
          <w:bCs/>
          <w:u w:val="single"/>
          <w:lang w:eastAsia="ro-MD"/>
        </w:rPr>
        <w:t>85 430</w:t>
      </w:r>
      <w:r w:rsidRPr="00191609">
        <w:rPr>
          <w:b/>
          <w:bCs/>
          <w:u w:val="single"/>
          <w:lang w:eastAsia="ro-MD"/>
        </w:rPr>
        <w:t>,00 lei fără TVA</w:t>
      </w:r>
    </w:p>
    <w:p w14:paraId="61920793" w14:textId="77777777" w:rsidR="0079477F" w:rsidRPr="002F61A6" w:rsidRDefault="0079477F" w:rsidP="0079477F">
      <w:pPr>
        <w:rPr>
          <w:lang w:eastAsia="ro-MD"/>
        </w:rPr>
      </w:pPr>
      <w:r w:rsidRPr="002F61A6">
        <w:rPr>
          <w:b/>
          <w:bCs/>
          <w:lang w:eastAsia="ro-MD"/>
        </w:rPr>
        <w:t>Lotul nr. 2 – Regiunea Nord</w:t>
      </w:r>
    </w:p>
    <w:p w14:paraId="3A397502" w14:textId="77777777" w:rsidR="0079477F" w:rsidRPr="002F61A6" w:rsidRDefault="0079477F" w:rsidP="0079477F">
      <w:pPr>
        <w:rPr>
          <w:lang w:eastAsia="ro-MD"/>
        </w:rPr>
      </w:pPr>
      <w:r w:rsidRPr="002F61A6">
        <w:rPr>
          <w:lang w:eastAsia="ro-MD"/>
        </w:rPr>
        <w:t>Obiectivele situate în Edineț, Rîșcani, Sîngerei și Telenești.</w:t>
      </w:r>
    </w:p>
    <w:p w14:paraId="494AA910" w14:textId="77777777" w:rsidR="0079477F" w:rsidRPr="00FD34BF" w:rsidRDefault="0079477F" w:rsidP="0079477F">
      <w:pPr>
        <w:rPr>
          <w:u w:val="single"/>
          <w:lang w:eastAsia="ro-MD"/>
        </w:rPr>
      </w:pPr>
      <w:r w:rsidRPr="002F61A6">
        <w:rPr>
          <w:lang w:eastAsia="ro-MD"/>
        </w:rPr>
        <w:t>Valoare estimată</w:t>
      </w:r>
      <w:r w:rsidRPr="00FD34BF">
        <w:rPr>
          <w:u w:val="single"/>
          <w:lang w:eastAsia="ro-MD"/>
        </w:rPr>
        <w:t xml:space="preserve">:  </w:t>
      </w:r>
      <w:r w:rsidRPr="00EA2E5C">
        <w:rPr>
          <w:b/>
          <w:bCs/>
          <w:color w:val="000000" w:themeColor="text1"/>
          <w:u w:val="single"/>
          <w:lang w:eastAsia="ro-MD"/>
        </w:rPr>
        <w:t xml:space="preserve">89 955,00 </w:t>
      </w:r>
      <w:r w:rsidRPr="00FD34BF">
        <w:rPr>
          <w:b/>
          <w:bCs/>
          <w:u w:val="single"/>
          <w:lang w:eastAsia="ro-MD"/>
        </w:rPr>
        <w:t>lei fără TVA</w:t>
      </w:r>
    </w:p>
    <w:p w14:paraId="5044B4C3" w14:textId="77777777" w:rsidR="0079477F" w:rsidRPr="002F61A6" w:rsidRDefault="0079477F" w:rsidP="0079477F">
      <w:pPr>
        <w:rPr>
          <w:lang w:eastAsia="ro-MD"/>
        </w:rPr>
      </w:pPr>
      <w:r w:rsidRPr="002F61A6">
        <w:rPr>
          <w:b/>
          <w:bCs/>
          <w:lang w:eastAsia="ro-MD"/>
        </w:rPr>
        <w:t>Lotul nr. 3 – Regiunea Sud</w:t>
      </w:r>
    </w:p>
    <w:p w14:paraId="76D77088" w14:textId="77777777" w:rsidR="0079477F" w:rsidRPr="002F61A6" w:rsidRDefault="0079477F" w:rsidP="0079477F">
      <w:pPr>
        <w:rPr>
          <w:lang w:eastAsia="ro-MD"/>
        </w:rPr>
      </w:pPr>
      <w:r w:rsidRPr="002F61A6">
        <w:rPr>
          <w:lang w:eastAsia="ro-MD"/>
        </w:rPr>
        <w:t>Obiectivele situate în Comrat, Leova, Cimișlia, Hîncești, Cantemir și Taraclia,</w:t>
      </w:r>
      <w:r>
        <w:rPr>
          <w:lang w:eastAsia="ro-MD"/>
        </w:rPr>
        <w:t xml:space="preserve"> </w:t>
      </w:r>
      <w:r w:rsidRPr="002F61A6">
        <w:rPr>
          <w:lang w:eastAsia="ro-MD"/>
        </w:rPr>
        <w:t>Vulcănești.</w:t>
      </w:r>
    </w:p>
    <w:p w14:paraId="42050D7D" w14:textId="77777777" w:rsidR="0079477F" w:rsidRPr="00FD34BF" w:rsidRDefault="0079477F" w:rsidP="0079477F">
      <w:pPr>
        <w:rPr>
          <w:u w:val="single"/>
          <w:lang w:eastAsia="ro-MD"/>
        </w:rPr>
      </w:pPr>
      <w:r w:rsidRPr="002F61A6">
        <w:rPr>
          <w:lang w:eastAsia="ro-MD"/>
        </w:rPr>
        <w:t xml:space="preserve">Valoare estimată:   </w:t>
      </w:r>
      <w:r w:rsidRPr="00FD34BF">
        <w:rPr>
          <w:b/>
          <w:bCs/>
          <w:u w:val="single"/>
          <w:lang w:eastAsia="ro-MD"/>
        </w:rPr>
        <w:t>1</w:t>
      </w:r>
      <w:r>
        <w:rPr>
          <w:b/>
          <w:bCs/>
          <w:u w:val="single"/>
          <w:lang w:eastAsia="ro-MD"/>
        </w:rPr>
        <w:t>47</w:t>
      </w:r>
      <w:r w:rsidRPr="00FD34BF">
        <w:rPr>
          <w:b/>
          <w:bCs/>
          <w:u w:val="single"/>
          <w:lang w:eastAsia="ro-MD"/>
        </w:rPr>
        <w:t xml:space="preserve"> </w:t>
      </w:r>
      <w:r>
        <w:rPr>
          <w:b/>
          <w:bCs/>
          <w:u w:val="single"/>
          <w:lang w:eastAsia="ro-MD"/>
        </w:rPr>
        <w:t>24</w:t>
      </w:r>
      <w:r w:rsidRPr="00FD34BF">
        <w:rPr>
          <w:b/>
          <w:bCs/>
          <w:u w:val="single"/>
          <w:lang w:eastAsia="ro-MD"/>
        </w:rPr>
        <w:t>0,00 lei fără TVA</w:t>
      </w:r>
    </w:p>
    <w:p w14:paraId="56E34675" w14:textId="77777777" w:rsidR="0079477F" w:rsidRPr="00191609" w:rsidRDefault="0079477F" w:rsidP="0079477F">
      <w:pPr>
        <w:rPr>
          <w:b/>
          <w:bCs/>
          <w:u w:val="single"/>
          <w:lang w:eastAsia="ro-MD"/>
        </w:rPr>
      </w:pPr>
      <w:r w:rsidRPr="002F61A6">
        <w:rPr>
          <w:b/>
          <w:bCs/>
          <w:lang w:eastAsia="ro-MD"/>
        </w:rPr>
        <w:t>Valoarea estimată totală:</w:t>
      </w:r>
      <w:r w:rsidRPr="002F61A6">
        <w:rPr>
          <w:lang w:eastAsia="ro-MD"/>
        </w:rPr>
        <w:t xml:space="preserve"> </w:t>
      </w:r>
      <w:r w:rsidRPr="00191609">
        <w:rPr>
          <w:b/>
          <w:bCs/>
          <w:u w:val="single"/>
          <w:lang w:eastAsia="ro-MD"/>
        </w:rPr>
        <w:t>4</w:t>
      </w:r>
      <w:r>
        <w:rPr>
          <w:b/>
          <w:bCs/>
          <w:u w:val="single"/>
          <w:lang w:eastAsia="ro-MD"/>
        </w:rPr>
        <w:t>22 625</w:t>
      </w:r>
      <w:r w:rsidRPr="00191609">
        <w:rPr>
          <w:b/>
          <w:bCs/>
          <w:u w:val="single"/>
          <w:lang w:eastAsia="ro-MD"/>
        </w:rPr>
        <w:t>,00-lei fără TVA.</w:t>
      </w:r>
    </w:p>
    <w:p w14:paraId="6812CC5F" w14:textId="77777777" w:rsidR="0079477F" w:rsidRPr="002F61A6" w:rsidRDefault="0079477F" w:rsidP="0079477F">
      <w:pPr>
        <w:outlineLvl w:val="1"/>
        <w:rPr>
          <w:b/>
          <w:bCs/>
          <w:lang w:eastAsia="ro-MD"/>
        </w:rPr>
      </w:pPr>
      <w:r w:rsidRPr="002F61A6">
        <w:rPr>
          <w:b/>
          <w:bCs/>
          <w:lang w:eastAsia="ro-MD"/>
        </w:rPr>
        <w:t>2.2 Depunerea ofertelor</w:t>
      </w:r>
    </w:p>
    <w:p w14:paraId="3437387F" w14:textId="77777777" w:rsidR="0079477F" w:rsidRPr="002F61A6" w:rsidRDefault="0079477F" w:rsidP="0079477F">
      <w:pPr>
        <w:rPr>
          <w:lang w:eastAsia="ro-MD"/>
        </w:rPr>
      </w:pPr>
      <w:r w:rsidRPr="002F61A6">
        <w:rPr>
          <w:lang w:eastAsia="ro-MD"/>
        </w:rPr>
        <w:t>Operatorii economici pot depune ofertă:</w:t>
      </w:r>
    </w:p>
    <w:p w14:paraId="457F2DC3" w14:textId="77777777" w:rsidR="0079477F" w:rsidRPr="002F61A6" w:rsidRDefault="0079477F" w:rsidP="0079477F">
      <w:pPr>
        <w:numPr>
          <w:ilvl w:val="0"/>
          <w:numId w:val="23"/>
        </w:numPr>
        <w:rPr>
          <w:lang w:eastAsia="ro-MD"/>
        </w:rPr>
      </w:pPr>
      <w:r w:rsidRPr="002F61A6">
        <w:rPr>
          <w:lang w:eastAsia="ro-MD"/>
        </w:rPr>
        <w:t>pentru un singur lot;</w:t>
      </w:r>
    </w:p>
    <w:p w14:paraId="3B0B7293" w14:textId="77777777" w:rsidR="0079477F" w:rsidRPr="002F61A6" w:rsidRDefault="0079477F" w:rsidP="0079477F">
      <w:pPr>
        <w:numPr>
          <w:ilvl w:val="0"/>
          <w:numId w:val="23"/>
        </w:numPr>
        <w:rPr>
          <w:lang w:eastAsia="ro-MD"/>
        </w:rPr>
      </w:pPr>
      <w:r w:rsidRPr="002F61A6">
        <w:rPr>
          <w:lang w:eastAsia="ro-MD"/>
        </w:rPr>
        <w:t>pentru două loturi;</w:t>
      </w:r>
    </w:p>
    <w:p w14:paraId="413737FC" w14:textId="77777777" w:rsidR="0079477F" w:rsidRPr="002F61A6" w:rsidRDefault="0079477F" w:rsidP="0079477F">
      <w:pPr>
        <w:numPr>
          <w:ilvl w:val="0"/>
          <w:numId w:val="23"/>
        </w:numPr>
        <w:rPr>
          <w:lang w:eastAsia="ro-MD"/>
        </w:rPr>
      </w:pPr>
      <w:r w:rsidRPr="002F61A6">
        <w:rPr>
          <w:lang w:eastAsia="ro-MD"/>
        </w:rPr>
        <w:t>pentru toate loturile.</w:t>
      </w:r>
    </w:p>
    <w:p w14:paraId="7E6B9C6E" w14:textId="77777777" w:rsidR="0079477F" w:rsidRPr="002F61A6" w:rsidRDefault="0079477F" w:rsidP="0079477F">
      <w:pPr>
        <w:rPr>
          <w:lang w:eastAsia="ro-MD"/>
        </w:rPr>
      </w:pPr>
      <w:r w:rsidRPr="002F61A6">
        <w:rPr>
          <w:lang w:eastAsia="ro-MD"/>
        </w:rPr>
        <w:t>Fiecare lot va fi evaluat și atribuit separat.</w:t>
      </w:r>
    </w:p>
    <w:p w14:paraId="015D18A8" w14:textId="77777777" w:rsidR="0079477F" w:rsidRPr="002F61A6" w:rsidRDefault="0079477F" w:rsidP="0079477F">
      <w:pPr>
        <w:outlineLvl w:val="1"/>
        <w:rPr>
          <w:b/>
          <w:bCs/>
          <w:lang w:eastAsia="ro-MD"/>
        </w:rPr>
      </w:pPr>
      <w:r w:rsidRPr="002F61A6">
        <w:rPr>
          <w:b/>
          <w:bCs/>
          <w:lang w:eastAsia="ro-MD"/>
        </w:rPr>
        <w:t>2.3 Contractele</w:t>
      </w:r>
    </w:p>
    <w:p w14:paraId="6B879FB3" w14:textId="77777777" w:rsidR="0079477F" w:rsidRPr="002F61A6" w:rsidRDefault="0079477F" w:rsidP="0079477F">
      <w:pPr>
        <w:rPr>
          <w:lang w:eastAsia="ro-MD"/>
        </w:rPr>
      </w:pPr>
      <w:r w:rsidRPr="002F61A6">
        <w:rPr>
          <w:lang w:eastAsia="ro-MD"/>
        </w:rPr>
        <w:t>Pentru fiecare lot atribuit se va încheia un contract distinct.</w:t>
      </w:r>
    </w:p>
    <w:p w14:paraId="4D06787C" w14:textId="77777777" w:rsidR="0079477F" w:rsidRPr="002F61A6" w:rsidRDefault="0079477F" w:rsidP="0079477F">
      <w:pPr>
        <w:rPr>
          <w:lang w:eastAsia="ro-MD"/>
        </w:rPr>
      </w:pPr>
      <w:r w:rsidRPr="002F61A6">
        <w:rPr>
          <w:lang w:eastAsia="ro-MD"/>
        </w:rPr>
        <w:t>În cazul atribuirii mai multor loturi aceluiași operator economic, autoritatea contractantă poate încheia contracte separate pentru fiecare lot sau un singur contract care să includă toate loturile atribuite, după cum va fi prevăzut în documentația de atribuire.</w:t>
      </w:r>
    </w:p>
    <w:p w14:paraId="0C4905FE" w14:textId="77777777" w:rsidR="0079477F" w:rsidRPr="002F61A6" w:rsidRDefault="0079477F" w:rsidP="0079477F">
      <w:pPr>
        <w:outlineLvl w:val="0"/>
        <w:rPr>
          <w:b/>
          <w:bCs/>
          <w:kern w:val="36"/>
          <w:lang w:eastAsia="ro-MD"/>
        </w:rPr>
      </w:pPr>
      <w:r w:rsidRPr="002F61A6">
        <w:rPr>
          <w:b/>
          <w:bCs/>
          <w:kern w:val="36"/>
          <w:lang w:eastAsia="ro-MD"/>
        </w:rPr>
        <w:t>Scopul serviciilor</w:t>
      </w:r>
    </w:p>
    <w:p w14:paraId="687785B0" w14:textId="77777777" w:rsidR="0079477F" w:rsidRPr="002F61A6" w:rsidRDefault="0079477F" w:rsidP="0079477F">
      <w:pPr>
        <w:jc w:val="both"/>
        <w:rPr>
          <w:lang w:eastAsia="ro-MD"/>
        </w:rPr>
      </w:pPr>
      <w:r w:rsidRPr="002F61A6">
        <w:rPr>
          <w:lang w:eastAsia="ro-MD"/>
        </w:rPr>
        <w:t>Scopul serviciilor îl constituie evaluarea stării tehnice a instalațiilor electrice, identificarea neconformităților și elaborarea documentației tehnice actualizate, în vederea exploatării instalațiilor în condiții de siguranță și conformitate cu legislația Republicii Moldova.</w:t>
      </w:r>
    </w:p>
    <w:p w14:paraId="4C50956A" w14:textId="77777777" w:rsidR="0079477F" w:rsidRPr="002F61A6" w:rsidRDefault="0079477F" w:rsidP="0079477F">
      <w:pPr>
        <w:rPr>
          <w:lang w:eastAsia="ro-MD"/>
        </w:rPr>
      </w:pPr>
      <w:r w:rsidRPr="002F61A6">
        <w:rPr>
          <w:lang w:eastAsia="ro-MD"/>
        </w:rPr>
        <w:t>Serviciile urmăresc:</w:t>
      </w:r>
    </w:p>
    <w:p w14:paraId="4A80F39A" w14:textId="77777777" w:rsidR="0079477F" w:rsidRPr="002F61A6" w:rsidRDefault="0079477F" w:rsidP="0079477F">
      <w:pPr>
        <w:numPr>
          <w:ilvl w:val="0"/>
          <w:numId w:val="24"/>
        </w:numPr>
        <w:rPr>
          <w:lang w:eastAsia="ro-MD"/>
        </w:rPr>
      </w:pPr>
      <w:r w:rsidRPr="002F61A6">
        <w:rPr>
          <w:lang w:eastAsia="ro-MD"/>
        </w:rPr>
        <w:t>protejarea vieții și sănătății personalului;</w:t>
      </w:r>
    </w:p>
    <w:p w14:paraId="500E2A98" w14:textId="77777777" w:rsidR="0079477F" w:rsidRPr="002F61A6" w:rsidRDefault="0079477F" w:rsidP="0079477F">
      <w:pPr>
        <w:numPr>
          <w:ilvl w:val="0"/>
          <w:numId w:val="24"/>
        </w:numPr>
        <w:rPr>
          <w:lang w:eastAsia="ro-MD"/>
        </w:rPr>
      </w:pPr>
      <w:r w:rsidRPr="002F61A6">
        <w:rPr>
          <w:lang w:eastAsia="ro-MD"/>
        </w:rPr>
        <w:t>prevenirea electrocutărilor;</w:t>
      </w:r>
    </w:p>
    <w:p w14:paraId="4A84E648" w14:textId="77777777" w:rsidR="0079477F" w:rsidRPr="002F61A6" w:rsidRDefault="0079477F" w:rsidP="0079477F">
      <w:pPr>
        <w:numPr>
          <w:ilvl w:val="0"/>
          <w:numId w:val="24"/>
        </w:numPr>
        <w:rPr>
          <w:lang w:eastAsia="ro-MD"/>
        </w:rPr>
      </w:pPr>
      <w:r w:rsidRPr="002F61A6">
        <w:rPr>
          <w:lang w:eastAsia="ro-MD"/>
        </w:rPr>
        <w:t>prevenirea incendiilor provocate de instalațiile electrice;</w:t>
      </w:r>
    </w:p>
    <w:p w14:paraId="6783228F" w14:textId="77777777" w:rsidR="0079477F" w:rsidRPr="002F61A6" w:rsidRDefault="0079477F" w:rsidP="0079477F">
      <w:pPr>
        <w:numPr>
          <w:ilvl w:val="0"/>
          <w:numId w:val="24"/>
        </w:numPr>
        <w:rPr>
          <w:lang w:eastAsia="ro-MD"/>
        </w:rPr>
      </w:pPr>
      <w:r w:rsidRPr="002F61A6">
        <w:rPr>
          <w:lang w:eastAsia="ro-MD"/>
        </w:rPr>
        <w:t>evaluarea stării reale a instalațiilor electrice;</w:t>
      </w:r>
    </w:p>
    <w:p w14:paraId="2CD1AFF4" w14:textId="77777777" w:rsidR="0079477F" w:rsidRPr="002F61A6" w:rsidRDefault="0079477F" w:rsidP="0079477F">
      <w:pPr>
        <w:numPr>
          <w:ilvl w:val="0"/>
          <w:numId w:val="24"/>
        </w:numPr>
        <w:rPr>
          <w:lang w:eastAsia="ro-MD"/>
        </w:rPr>
      </w:pPr>
      <w:r w:rsidRPr="002F61A6">
        <w:rPr>
          <w:lang w:eastAsia="ro-MD"/>
        </w:rPr>
        <w:t>actualizarea documentației tehnice;</w:t>
      </w:r>
    </w:p>
    <w:p w14:paraId="0357DB9E" w14:textId="77777777" w:rsidR="0079477F" w:rsidRPr="002F61A6" w:rsidRDefault="0079477F" w:rsidP="0079477F">
      <w:pPr>
        <w:numPr>
          <w:ilvl w:val="0"/>
          <w:numId w:val="24"/>
        </w:numPr>
        <w:rPr>
          <w:lang w:eastAsia="ro-MD"/>
        </w:rPr>
      </w:pPr>
      <w:r w:rsidRPr="002F61A6">
        <w:rPr>
          <w:lang w:eastAsia="ro-MD"/>
        </w:rPr>
        <w:t>fundamentarea lucrărilor de modernizare și reabilitare;</w:t>
      </w:r>
    </w:p>
    <w:p w14:paraId="5C90E3CF" w14:textId="77777777" w:rsidR="0079477F" w:rsidRPr="002F61A6" w:rsidRDefault="0079477F" w:rsidP="0079477F">
      <w:pPr>
        <w:numPr>
          <w:ilvl w:val="0"/>
          <w:numId w:val="24"/>
        </w:numPr>
        <w:rPr>
          <w:lang w:eastAsia="ro-MD"/>
        </w:rPr>
      </w:pPr>
      <w:r w:rsidRPr="002F61A6">
        <w:rPr>
          <w:lang w:eastAsia="ro-MD"/>
        </w:rPr>
        <w:t>asigurarea exploatării în condiții de siguranță.</w:t>
      </w:r>
    </w:p>
    <w:bookmarkEnd w:id="104"/>
    <w:p w14:paraId="3D806ADE" w14:textId="77777777" w:rsidR="0079477F" w:rsidRPr="002F61A6" w:rsidRDefault="0079477F" w:rsidP="0079477F">
      <w:pPr>
        <w:outlineLvl w:val="0"/>
        <w:rPr>
          <w:b/>
          <w:bCs/>
          <w:kern w:val="36"/>
          <w:lang w:eastAsia="ro-MD"/>
        </w:rPr>
      </w:pPr>
      <w:r w:rsidRPr="002F61A6">
        <w:rPr>
          <w:b/>
          <w:bCs/>
          <w:kern w:val="36"/>
          <w:lang w:eastAsia="ro-MD"/>
        </w:rPr>
        <w:t>3. Situația tehnică existentă</w:t>
      </w:r>
    </w:p>
    <w:p w14:paraId="0290AB5B" w14:textId="77777777" w:rsidR="0079477F" w:rsidRPr="00973F3B" w:rsidRDefault="0079477F" w:rsidP="0079477F">
      <w:pPr>
        <w:jc w:val="both"/>
        <w:rPr>
          <w:u w:val="single"/>
          <w:lang w:eastAsia="ro-MD"/>
        </w:rPr>
      </w:pPr>
      <w:r>
        <w:rPr>
          <w:lang w:eastAsia="ro-MD"/>
        </w:rPr>
        <w:t xml:space="preserve">   </w:t>
      </w:r>
      <w:r w:rsidRPr="00973F3B">
        <w:rPr>
          <w:i/>
          <w:iCs/>
          <w:u w:val="single"/>
          <w:lang w:eastAsia="ro-MD"/>
        </w:rPr>
        <w:t>Se constată: A) Lipsa sau caracter incomplet al documentației electrice; B) Lipsa schemelor actualizate; C) Diferențe între situația reală și documentația existentă; D) Risc operațional crescut în exploatare</w:t>
      </w:r>
      <w:r w:rsidRPr="00973F3B">
        <w:rPr>
          <w:u w:val="single"/>
          <w:lang w:eastAsia="ro-MD"/>
        </w:rPr>
        <w:t>.</w:t>
      </w:r>
    </w:p>
    <w:p w14:paraId="030A7A55" w14:textId="77777777" w:rsidR="0079477F" w:rsidRPr="002F61A6" w:rsidRDefault="0079477F" w:rsidP="0079477F">
      <w:pPr>
        <w:outlineLvl w:val="0"/>
        <w:rPr>
          <w:b/>
          <w:bCs/>
          <w:kern w:val="36"/>
          <w:lang w:eastAsia="ro-MD"/>
        </w:rPr>
      </w:pPr>
      <w:bookmarkStart w:id="105" w:name="_Hlk235110924"/>
      <w:r w:rsidRPr="002F61A6">
        <w:rPr>
          <w:b/>
          <w:bCs/>
          <w:kern w:val="36"/>
          <w:lang w:eastAsia="ro-MD"/>
        </w:rPr>
        <w:t>Domeniul serviciilor</w:t>
      </w:r>
    </w:p>
    <w:p w14:paraId="4403D22B" w14:textId="77777777" w:rsidR="0079477F" w:rsidRPr="002F61A6" w:rsidRDefault="0079477F" w:rsidP="0079477F">
      <w:pPr>
        <w:outlineLvl w:val="1"/>
        <w:rPr>
          <w:b/>
          <w:bCs/>
          <w:lang w:eastAsia="ro-MD"/>
        </w:rPr>
      </w:pPr>
      <w:r w:rsidRPr="002F61A6">
        <w:rPr>
          <w:b/>
          <w:bCs/>
          <w:lang w:eastAsia="ro-MD"/>
        </w:rPr>
        <w:t>4.1 Dispoziții generale</w:t>
      </w:r>
    </w:p>
    <w:p w14:paraId="61A28A70" w14:textId="77777777" w:rsidR="0079477F" w:rsidRPr="002F61A6" w:rsidRDefault="0079477F" w:rsidP="0079477F">
      <w:pPr>
        <w:rPr>
          <w:lang w:eastAsia="ro-MD"/>
        </w:rPr>
      </w:pPr>
      <w:r w:rsidRPr="002F61A6">
        <w:rPr>
          <w:lang w:eastAsia="ro-MD"/>
        </w:rPr>
        <w:t>Prestatorul va executa toate activitățile necesare pentru evaluarea stării tehnice a instalațiilor electrice existente, efectuarea măsurătorilor PRAM, identificarea configurației reale a instalațiilor și elaborarea documentației tehnice actualizate.</w:t>
      </w:r>
    </w:p>
    <w:p w14:paraId="33A5E68C" w14:textId="77777777" w:rsidR="0079477F" w:rsidRPr="002F61A6" w:rsidRDefault="0079477F" w:rsidP="0079477F">
      <w:pPr>
        <w:rPr>
          <w:lang w:eastAsia="ro-MD"/>
        </w:rPr>
      </w:pPr>
      <w:r w:rsidRPr="002F61A6">
        <w:rPr>
          <w:lang w:eastAsia="ro-MD"/>
        </w:rPr>
        <w:lastRenderedPageBreak/>
        <w:t>Serviciile vor fi executate fără afectarea funcționării normale a obiectivelor, cu respectarea normelor de securitate și sănătate în muncă și a cerințelor privind continuitatea activităților autorității contractante.</w:t>
      </w:r>
    </w:p>
    <w:p w14:paraId="7E8A45FF" w14:textId="77777777" w:rsidR="0079477F" w:rsidRPr="002F61A6" w:rsidRDefault="0079477F" w:rsidP="0079477F">
      <w:pPr>
        <w:outlineLvl w:val="1"/>
        <w:rPr>
          <w:b/>
          <w:bCs/>
          <w:lang w:eastAsia="ro-MD"/>
        </w:rPr>
      </w:pPr>
      <w:r w:rsidRPr="002F61A6">
        <w:rPr>
          <w:b/>
          <w:bCs/>
          <w:lang w:eastAsia="ro-MD"/>
        </w:rPr>
        <w:t>4.2 Activități obligatorii</w:t>
      </w:r>
    </w:p>
    <w:p w14:paraId="19AC503C" w14:textId="77777777" w:rsidR="0079477F" w:rsidRPr="002F61A6" w:rsidRDefault="0079477F" w:rsidP="0079477F">
      <w:pPr>
        <w:rPr>
          <w:lang w:eastAsia="ro-MD"/>
        </w:rPr>
      </w:pPr>
      <w:r w:rsidRPr="002F61A6">
        <w:rPr>
          <w:lang w:eastAsia="ro-MD"/>
        </w:rPr>
        <w:t>Prestatorul va realiza, după caz:</w:t>
      </w:r>
    </w:p>
    <w:p w14:paraId="028EC65F" w14:textId="77777777" w:rsidR="0079477F" w:rsidRPr="002F61A6" w:rsidRDefault="0079477F" w:rsidP="0079477F">
      <w:pPr>
        <w:numPr>
          <w:ilvl w:val="0"/>
          <w:numId w:val="25"/>
        </w:numPr>
        <w:rPr>
          <w:lang w:eastAsia="ro-MD"/>
        </w:rPr>
      </w:pPr>
      <w:r w:rsidRPr="002F61A6">
        <w:rPr>
          <w:lang w:eastAsia="ro-MD"/>
        </w:rPr>
        <w:t>identificarea tuturor tablourilor electrice principale, secundare, locale și de automatizare;</w:t>
      </w:r>
    </w:p>
    <w:p w14:paraId="3A5CE34F" w14:textId="77777777" w:rsidR="0079477F" w:rsidRPr="002F61A6" w:rsidRDefault="0079477F" w:rsidP="0079477F">
      <w:pPr>
        <w:numPr>
          <w:ilvl w:val="0"/>
          <w:numId w:val="25"/>
        </w:numPr>
        <w:rPr>
          <w:lang w:eastAsia="ro-MD"/>
        </w:rPr>
      </w:pPr>
      <w:r w:rsidRPr="002F61A6">
        <w:rPr>
          <w:lang w:eastAsia="ro-MD"/>
        </w:rPr>
        <w:t>identificarea traseelor principale de distribuție;</w:t>
      </w:r>
    </w:p>
    <w:p w14:paraId="18891B68" w14:textId="77777777" w:rsidR="0079477F" w:rsidRPr="002F61A6" w:rsidRDefault="0079477F" w:rsidP="0079477F">
      <w:pPr>
        <w:numPr>
          <w:ilvl w:val="0"/>
          <w:numId w:val="25"/>
        </w:numPr>
        <w:rPr>
          <w:lang w:eastAsia="ro-MD"/>
        </w:rPr>
      </w:pPr>
      <w:r w:rsidRPr="002F61A6">
        <w:rPr>
          <w:lang w:eastAsia="ro-MD"/>
        </w:rPr>
        <w:t>identificarea circuitelor generale și a circuitelor finale;</w:t>
      </w:r>
    </w:p>
    <w:p w14:paraId="5EED16C2" w14:textId="77777777" w:rsidR="0079477F" w:rsidRPr="002F61A6" w:rsidRDefault="0079477F" w:rsidP="0079477F">
      <w:pPr>
        <w:numPr>
          <w:ilvl w:val="0"/>
          <w:numId w:val="25"/>
        </w:numPr>
        <w:rPr>
          <w:lang w:eastAsia="ro-MD"/>
        </w:rPr>
      </w:pPr>
      <w:r w:rsidRPr="002F61A6">
        <w:rPr>
          <w:lang w:eastAsia="ro-MD"/>
        </w:rPr>
        <w:t>identificarea consumatorilor alimentați din fiecare circuit;</w:t>
      </w:r>
    </w:p>
    <w:p w14:paraId="488EF03C" w14:textId="77777777" w:rsidR="0079477F" w:rsidRPr="002F61A6" w:rsidRDefault="0079477F" w:rsidP="0079477F">
      <w:pPr>
        <w:numPr>
          <w:ilvl w:val="0"/>
          <w:numId w:val="25"/>
        </w:numPr>
        <w:rPr>
          <w:lang w:eastAsia="ro-MD"/>
        </w:rPr>
      </w:pPr>
      <w:r w:rsidRPr="002F61A6">
        <w:rPr>
          <w:lang w:eastAsia="ro-MD"/>
        </w:rPr>
        <w:t>verificarea configurației reale a instalațiilor;</w:t>
      </w:r>
    </w:p>
    <w:p w14:paraId="2EA30CE2" w14:textId="77777777" w:rsidR="0079477F" w:rsidRPr="002F61A6" w:rsidRDefault="0079477F" w:rsidP="0079477F">
      <w:pPr>
        <w:numPr>
          <w:ilvl w:val="0"/>
          <w:numId w:val="25"/>
        </w:numPr>
        <w:rPr>
          <w:lang w:eastAsia="ro-MD"/>
        </w:rPr>
      </w:pPr>
      <w:r w:rsidRPr="002F61A6">
        <w:rPr>
          <w:lang w:eastAsia="ro-MD"/>
        </w:rPr>
        <w:t>verificarea gradului de încărcare aparent al tablourilor electrice;</w:t>
      </w:r>
    </w:p>
    <w:p w14:paraId="403200D6" w14:textId="77777777" w:rsidR="0079477F" w:rsidRPr="002F61A6" w:rsidRDefault="0079477F" w:rsidP="0079477F">
      <w:pPr>
        <w:numPr>
          <w:ilvl w:val="0"/>
          <w:numId w:val="25"/>
        </w:numPr>
        <w:rPr>
          <w:lang w:eastAsia="ro-MD"/>
        </w:rPr>
      </w:pPr>
      <w:r w:rsidRPr="002F61A6">
        <w:rPr>
          <w:lang w:eastAsia="ro-MD"/>
        </w:rPr>
        <w:t>verificarea marcajelor și etichetării circuitelor;</w:t>
      </w:r>
    </w:p>
    <w:p w14:paraId="5956D733" w14:textId="77777777" w:rsidR="0079477F" w:rsidRPr="002F61A6" w:rsidRDefault="0079477F" w:rsidP="0079477F">
      <w:pPr>
        <w:numPr>
          <w:ilvl w:val="0"/>
          <w:numId w:val="25"/>
        </w:numPr>
        <w:rPr>
          <w:lang w:eastAsia="ro-MD"/>
        </w:rPr>
      </w:pPr>
      <w:r w:rsidRPr="002F61A6">
        <w:rPr>
          <w:lang w:eastAsia="ro-MD"/>
        </w:rPr>
        <w:t>verificarea existenței și stării conductorilor PE și PEN;</w:t>
      </w:r>
    </w:p>
    <w:p w14:paraId="738AA7F9" w14:textId="77777777" w:rsidR="0079477F" w:rsidRPr="002F61A6" w:rsidRDefault="0079477F" w:rsidP="0079477F">
      <w:pPr>
        <w:numPr>
          <w:ilvl w:val="0"/>
          <w:numId w:val="25"/>
        </w:numPr>
        <w:rPr>
          <w:lang w:eastAsia="ro-MD"/>
        </w:rPr>
      </w:pPr>
      <w:r w:rsidRPr="002F61A6">
        <w:rPr>
          <w:lang w:eastAsia="ro-MD"/>
        </w:rPr>
        <w:t>verificarea protecției mecanice a conductoarelor;</w:t>
      </w:r>
    </w:p>
    <w:p w14:paraId="295B039A" w14:textId="77777777" w:rsidR="0079477F" w:rsidRPr="002F61A6" w:rsidRDefault="0079477F" w:rsidP="0079477F">
      <w:pPr>
        <w:numPr>
          <w:ilvl w:val="0"/>
          <w:numId w:val="25"/>
        </w:numPr>
        <w:rPr>
          <w:lang w:eastAsia="ro-MD"/>
        </w:rPr>
      </w:pPr>
      <w:r w:rsidRPr="002F61A6">
        <w:rPr>
          <w:lang w:eastAsia="ro-MD"/>
        </w:rPr>
        <w:t>verificarea instalațiilor auxiliare;</w:t>
      </w:r>
    </w:p>
    <w:p w14:paraId="23A6066F" w14:textId="77777777" w:rsidR="0079477F" w:rsidRPr="002F61A6" w:rsidRDefault="0079477F" w:rsidP="0079477F">
      <w:pPr>
        <w:numPr>
          <w:ilvl w:val="0"/>
          <w:numId w:val="25"/>
        </w:numPr>
        <w:rPr>
          <w:lang w:eastAsia="ro-MD"/>
        </w:rPr>
      </w:pPr>
      <w:r w:rsidRPr="002F61A6">
        <w:rPr>
          <w:lang w:eastAsia="ro-MD"/>
        </w:rPr>
        <w:t>verificarea instalațiilor tehnice;</w:t>
      </w:r>
    </w:p>
    <w:p w14:paraId="3351A1D9" w14:textId="77777777" w:rsidR="0079477F" w:rsidRPr="002F61A6" w:rsidRDefault="0079477F" w:rsidP="0079477F">
      <w:pPr>
        <w:numPr>
          <w:ilvl w:val="0"/>
          <w:numId w:val="25"/>
        </w:numPr>
        <w:rPr>
          <w:lang w:eastAsia="ro-MD"/>
        </w:rPr>
      </w:pPr>
      <w:r w:rsidRPr="002F61A6">
        <w:rPr>
          <w:lang w:eastAsia="ro-MD"/>
        </w:rPr>
        <w:t>verificarea instalațiilor de alimentare de rezervă;</w:t>
      </w:r>
    </w:p>
    <w:p w14:paraId="5DBACD49" w14:textId="77777777" w:rsidR="0079477F" w:rsidRPr="002F61A6" w:rsidRDefault="0079477F" w:rsidP="0079477F">
      <w:pPr>
        <w:numPr>
          <w:ilvl w:val="0"/>
          <w:numId w:val="25"/>
        </w:numPr>
        <w:rPr>
          <w:lang w:eastAsia="ro-MD"/>
        </w:rPr>
      </w:pPr>
      <w:r w:rsidRPr="002F61A6">
        <w:rPr>
          <w:lang w:eastAsia="ro-MD"/>
        </w:rPr>
        <w:t>verificarea tablourilor ATS;</w:t>
      </w:r>
    </w:p>
    <w:p w14:paraId="62623FFC" w14:textId="77777777" w:rsidR="0079477F" w:rsidRPr="002F61A6" w:rsidRDefault="0079477F" w:rsidP="0079477F">
      <w:pPr>
        <w:numPr>
          <w:ilvl w:val="0"/>
          <w:numId w:val="25"/>
        </w:numPr>
        <w:rPr>
          <w:lang w:eastAsia="ro-MD"/>
        </w:rPr>
      </w:pPr>
      <w:r w:rsidRPr="002F61A6">
        <w:rPr>
          <w:lang w:eastAsia="ro-MD"/>
        </w:rPr>
        <w:t>verificarea grupurilor electrogene;</w:t>
      </w:r>
    </w:p>
    <w:p w14:paraId="6E3D97E9" w14:textId="77777777" w:rsidR="0079477F" w:rsidRPr="002F61A6" w:rsidRDefault="0079477F" w:rsidP="0079477F">
      <w:pPr>
        <w:numPr>
          <w:ilvl w:val="0"/>
          <w:numId w:val="25"/>
        </w:numPr>
        <w:rPr>
          <w:lang w:eastAsia="ro-MD"/>
        </w:rPr>
      </w:pPr>
      <w:r w:rsidRPr="002F61A6">
        <w:rPr>
          <w:lang w:eastAsia="ro-MD"/>
        </w:rPr>
        <w:t>verificarea circuitelor care alimentează consumatorii critici.</w:t>
      </w:r>
    </w:p>
    <w:p w14:paraId="4BF9BF07" w14:textId="77777777" w:rsidR="0079477F" w:rsidRPr="002F61A6" w:rsidRDefault="0079477F" w:rsidP="0079477F">
      <w:pPr>
        <w:outlineLvl w:val="1"/>
        <w:rPr>
          <w:b/>
          <w:bCs/>
          <w:lang w:eastAsia="ro-MD"/>
        </w:rPr>
      </w:pPr>
      <w:r w:rsidRPr="002F61A6">
        <w:rPr>
          <w:b/>
          <w:bCs/>
          <w:lang w:eastAsia="ro-MD"/>
        </w:rPr>
        <w:t>4.3 Relevarea instalațiilor</w:t>
      </w:r>
    </w:p>
    <w:p w14:paraId="47225346" w14:textId="77777777" w:rsidR="0079477F" w:rsidRPr="002F61A6" w:rsidRDefault="0079477F" w:rsidP="0079477F">
      <w:pPr>
        <w:rPr>
          <w:lang w:eastAsia="ro-MD"/>
        </w:rPr>
      </w:pPr>
      <w:r w:rsidRPr="002F61A6">
        <w:rPr>
          <w:lang w:eastAsia="ro-MD"/>
        </w:rPr>
        <w:t>Prestatorul va efectua relevarea completă a instalațiilor electrice existente și va identifica:</w:t>
      </w:r>
    </w:p>
    <w:p w14:paraId="0AE17535" w14:textId="77777777" w:rsidR="0079477F" w:rsidRPr="002F61A6" w:rsidRDefault="0079477F" w:rsidP="0079477F">
      <w:pPr>
        <w:numPr>
          <w:ilvl w:val="0"/>
          <w:numId w:val="26"/>
        </w:numPr>
        <w:rPr>
          <w:lang w:eastAsia="ro-MD"/>
        </w:rPr>
      </w:pPr>
      <w:r w:rsidRPr="002F61A6">
        <w:rPr>
          <w:lang w:eastAsia="ro-MD"/>
        </w:rPr>
        <w:t>configurația reală a tablourilor;</w:t>
      </w:r>
    </w:p>
    <w:p w14:paraId="065A1E64" w14:textId="77777777" w:rsidR="0079477F" w:rsidRPr="002F61A6" w:rsidRDefault="0079477F" w:rsidP="0079477F">
      <w:pPr>
        <w:numPr>
          <w:ilvl w:val="0"/>
          <w:numId w:val="26"/>
        </w:numPr>
        <w:rPr>
          <w:lang w:eastAsia="ro-MD"/>
        </w:rPr>
      </w:pPr>
      <w:r w:rsidRPr="002F61A6">
        <w:rPr>
          <w:lang w:eastAsia="ro-MD"/>
        </w:rPr>
        <w:t>configurația circuitelor;</w:t>
      </w:r>
    </w:p>
    <w:p w14:paraId="4A4C9547" w14:textId="77777777" w:rsidR="0079477F" w:rsidRPr="002F61A6" w:rsidRDefault="0079477F" w:rsidP="0079477F">
      <w:pPr>
        <w:numPr>
          <w:ilvl w:val="0"/>
          <w:numId w:val="26"/>
        </w:numPr>
        <w:rPr>
          <w:lang w:eastAsia="ro-MD"/>
        </w:rPr>
      </w:pPr>
      <w:r w:rsidRPr="002F61A6">
        <w:rPr>
          <w:lang w:eastAsia="ro-MD"/>
        </w:rPr>
        <w:t>poziția echipamentelor electrice;</w:t>
      </w:r>
    </w:p>
    <w:p w14:paraId="7707B269" w14:textId="77777777" w:rsidR="0079477F" w:rsidRPr="002F61A6" w:rsidRDefault="0079477F" w:rsidP="0079477F">
      <w:pPr>
        <w:numPr>
          <w:ilvl w:val="0"/>
          <w:numId w:val="26"/>
        </w:numPr>
        <w:rPr>
          <w:lang w:eastAsia="ro-MD"/>
        </w:rPr>
      </w:pPr>
      <w:r w:rsidRPr="002F61A6">
        <w:rPr>
          <w:lang w:eastAsia="ro-MD"/>
        </w:rPr>
        <w:t>traseele principale;</w:t>
      </w:r>
    </w:p>
    <w:p w14:paraId="7D545C61" w14:textId="77777777" w:rsidR="0079477F" w:rsidRPr="002F61A6" w:rsidRDefault="0079477F" w:rsidP="0079477F">
      <w:pPr>
        <w:numPr>
          <w:ilvl w:val="0"/>
          <w:numId w:val="26"/>
        </w:numPr>
        <w:rPr>
          <w:lang w:eastAsia="ro-MD"/>
        </w:rPr>
      </w:pPr>
      <w:r w:rsidRPr="002F61A6">
        <w:rPr>
          <w:lang w:eastAsia="ro-MD"/>
        </w:rPr>
        <w:t>sistemul de legare la pământ;</w:t>
      </w:r>
    </w:p>
    <w:p w14:paraId="2868E75B" w14:textId="77777777" w:rsidR="0079477F" w:rsidRPr="002F61A6" w:rsidRDefault="0079477F" w:rsidP="0079477F">
      <w:pPr>
        <w:numPr>
          <w:ilvl w:val="0"/>
          <w:numId w:val="26"/>
        </w:numPr>
        <w:rPr>
          <w:lang w:eastAsia="ro-MD"/>
        </w:rPr>
      </w:pPr>
      <w:r w:rsidRPr="002F61A6">
        <w:rPr>
          <w:lang w:eastAsia="ro-MD"/>
        </w:rPr>
        <w:t>sistemul de alimentare de rezervă;</w:t>
      </w:r>
    </w:p>
    <w:p w14:paraId="5B805A1C" w14:textId="77777777" w:rsidR="0079477F" w:rsidRPr="002F61A6" w:rsidRDefault="0079477F" w:rsidP="0079477F">
      <w:pPr>
        <w:numPr>
          <w:ilvl w:val="0"/>
          <w:numId w:val="26"/>
        </w:numPr>
        <w:rPr>
          <w:lang w:eastAsia="ro-MD"/>
        </w:rPr>
      </w:pPr>
      <w:r w:rsidRPr="002F61A6">
        <w:rPr>
          <w:lang w:eastAsia="ro-MD"/>
        </w:rPr>
        <w:t>modificările executate față de documentația existentă.</w:t>
      </w:r>
    </w:p>
    <w:p w14:paraId="660DCC05" w14:textId="77777777" w:rsidR="0079477F" w:rsidRPr="002F61A6" w:rsidRDefault="0079477F" w:rsidP="0079477F">
      <w:pPr>
        <w:jc w:val="both"/>
        <w:rPr>
          <w:lang w:eastAsia="ro-MD"/>
        </w:rPr>
      </w:pPr>
      <w:r w:rsidRPr="002F61A6">
        <w:rPr>
          <w:lang w:eastAsia="ro-MD"/>
        </w:rPr>
        <w:t>Toate diferențele identificate între situația din teren și documentația existentă vor fi reflectate în documentația tehnică finală.</w:t>
      </w:r>
    </w:p>
    <w:p w14:paraId="3A58D294" w14:textId="77777777" w:rsidR="0079477F" w:rsidRPr="005003F0" w:rsidRDefault="0079477F" w:rsidP="0079477F">
      <w:pPr>
        <w:rPr>
          <w:color w:val="000000" w:themeColor="text1"/>
          <w:lang w:eastAsia="ro-MD"/>
        </w:rPr>
      </w:pPr>
      <w:bookmarkStart w:id="106" w:name="_Hlk235111018"/>
      <w:bookmarkEnd w:id="105"/>
      <w:r w:rsidRPr="005003F0">
        <w:rPr>
          <w:b/>
          <w:bCs/>
          <w:color w:val="000000" w:themeColor="text1"/>
          <w:kern w:val="36"/>
          <w:lang w:eastAsia="ro-MD"/>
        </w:rPr>
        <w:t>Verificări și măsurători</w:t>
      </w:r>
    </w:p>
    <w:p w14:paraId="7C934DC8" w14:textId="77777777" w:rsidR="0079477F" w:rsidRPr="005003F0" w:rsidRDefault="0079477F" w:rsidP="0079477F">
      <w:pPr>
        <w:outlineLvl w:val="1"/>
        <w:rPr>
          <w:b/>
          <w:bCs/>
          <w:color w:val="000000" w:themeColor="text1"/>
          <w:lang w:eastAsia="ro-MD"/>
        </w:rPr>
      </w:pPr>
      <w:r w:rsidRPr="005003F0">
        <w:rPr>
          <w:b/>
          <w:bCs/>
          <w:color w:val="000000" w:themeColor="text1"/>
          <w:lang w:eastAsia="ro-MD"/>
        </w:rPr>
        <w:t>5.1 Cerințe generale</w:t>
      </w:r>
    </w:p>
    <w:p w14:paraId="3A1BDF94" w14:textId="77777777" w:rsidR="0079477F" w:rsidRPr="002F61A6" w:rsidRDefault="0079477F" w:rsidP="0079477F">
      <w:pPr>
        <w:jc w:val="both"/>
        <w:rPr>
          <w:lang w:eastAsia="ro-MD"/>
        </w:rPr>
      </w:pPr>
      <w:r w:rsidRPr="002F61A6">
        <w:rPr>
          <w:lang w:eastAsia="ro-MD"/>
        </w:rPr>
        <w:t>Prestatorul va efectua toate verificările și măsurătorile necesare pentru evaluarea stării tehnice și a nivelului de siguranță al instalațiilor electrice.</w:t>
      </w:r>
    </w:p>
    <w:p w14:paraId="5A5CF639" w14:textId="77777777" w:rsidR="0079477F" w:rsidRPr="002F61A6" w:rsidRDefault="0079477F" w:rsidP="0079477F">
      <w:pPr>
        <w:jc w:val="both"/>
        <w:rPr>
          <w:lang w:eastAsia="ro-MD"/>
        </w:rPr>
      </w:pPr>
      <w:r w:rsidRPr="002F61A6">
        <w:rPr>
          <w:lang w:eastAsia="ro-MD"/>
        </w:rPr>
        <w:t>Metodele utilizate vor respecta legislația Republicii Moldova, reglementările tehnice ANRE, standardele europene aplicabile și bunele practici inginerești.</w:t>
      </w:r>
    </w:p>
    <w:p w14:paraId="3B5ED128" w14:textId="77777777" w:rsidR="0079477F" w:rsidRPr="002F61A6" w:rsidRDefault="0079477F" w:rsidP="0079477F">
      <w:pPr>
        <w:outlineLvl w:val="1"/>
        <w:rPr>
          <w:b/>
          <w:bCs/>
          <w:lang w:eastAsia="ro-MD"/>
        </w:rPr>
      </w:pPr>
      <w:r w:rsidRPr="002F61A6">
        <w:rPr>
          <w:b/>
          <w:bCs/>
          <w:lang w:eastAsia="ro-MD"/>
        </w:rPr>
        <w:t>5.2 Măsurători obligatorii</w:t>
      </w:r>
    </w:p>
    <w:p w14:paraId="3F8ACD50" w14:textId="77777777" w:rsidR="0079477F" w:rsidRPr="002F61A6" w:rsidRDefault="0079477F" w:rsidP="0079477F">
      <w:pPr>
        <w:rPr>
          <w:lang w:eastAsia="ro-MD"/>
        </w:rPr>
      </w:pPr>
      <w:r w:rsidRPr="002F61A6">
        <w:rPr>
          <w:lang w:eastAsia="ro-MD"/>
        </w:rPr>
        <w:t>Vor fi executate cel puțin următoarele măsurători:</w:t>
      </w:r>
    </w:p>
    <w:p w14:paraId="4AF3517A" w14:textId="77777777" w:rsidR="0079477F" w:rsidRPr="002F61A6" w:rsidRDefault="0079477F" w:rsidP="0079477F">
      <w:pPr>
        <w:numPr>
          <w:ilvl w:val="0"/>
          <w:numId w:val="48"/>
        </w:numPr>
        <w:rPr>
          <w:lang w:eastAsia="ro-MD"/>
        </w:rPr>
      </w:pPr>
      <w:r w:rsidRPr="002F61A6">
        <w:rPr>
          <w:lang w:eastAsia="ro-MD"/>
        </w:rPr>
        <w:t xml:space="preserve">măsurarea rezistenței de izolație; </w:t>
      </w:r>
    </w:p>
    <w:p w14:paraId="73897FDF" w14:textId="77777777" w:rsidR="0079477F" w:rsidRPr="002F61A6" w:rsidRDefault="0079477F" w:rsidP="0079477F">
      <w:pPr>
        <w:numPr>
          <w:ilvl w:val="0"/>
          <w:numId w:val="48"/>
        </w:numPr>
        <w:rPr>
          <w:lang w:eastAsia="ro-MD"/>
        </w:rPr>
      </w:pPr>
      <w:r w:rsidRPr="002F61A6">
        <w:rPr>
          <w:lang w:eastAsia="ro-MD"/>
        </w:rPr>
        <w:t xml:space="preserve">măsurarea rezistenței prizei de pământ; </w:t>
      </w:r>
    </w:p>
    <w:p w14:paraId="7CFB83F2" w14:textId="77777777" w:rsidR="0079477F" w:rsidRPr="002F61A6" w:rsidRDefault="0079477F" w:rsidP="0079477F">
      <w:pPr>
        <w:numPr>
          <w:ilvl w:val="0"/>
          <w:numId w:val="48"/>
        </w:numPr>
        <w:rPr>
          <w:lang w:eastAsia="ro-MD"/>
        </w:rPr>
      </w:pPr>
      <w:r w:rsidRPr="002F61A6">
        <w:rPr>
          <w:lang w:eastAsia="ro-MD"/>
        </w:rPr>
        <w:t xml:space="preserve">măsurarea continuității conductorului de protecție; </w:t>
      </w:r>
    </w:p>
    <w:p w14:paraId="5801D785" w14:textId="77777777" w:rsidR="0079477F" w:rsidRPr="002F61A6" w:rsidRDefault="0079477F" w:rsidP="0079477F">
      <w:pPr>
        <w:numPr>
          <w:ilvl w:val="0"/>
          <w:numId w:val="48"/>
        </w:numPr>
        <w:rPr>
          <w:lang w:eastAsia="ro-MD"/>
        </w:rPr>
      </w:pPr>
      <w:r w:rsidRPr="002F61A6">
        <w:rPr>
          <w:lang w:eastAsia="ro-MD"/>
        </w:rPr>
        <w:t xml:space="preserve">măsurarea impedanței buclei de defect; </w:t>
      </w:r>
    </w:p>
    <w:p w14:paraId="59B5E5DA" w14:textId="77777777" w:rsidR="0079477F" w:rsidRPr="002F61A6" w:rsidRDefault="0079477F" w:rsidP="0079477F">
      <w:pPr>
        <w:numPr>
          <w:ilvl w:val="0"/>
          <w:numId w:val="48"/>
        </w:numPr>
        <w:rPr>
          <w:lang w:eastAsia="ro-MD"/>
        </w:rPr>
      </w:pPr>
      <w:r w:rsidRPr="002F61A6">
        <w:rPr>
          <w:lang w:eastAsia="ro-MD"/>
        </w:rPr>
        <w:t xml:space="preserve">verificarea dispozitivelor de protecție; </w:t>
      </w:r>
    </w:p>
    <w:p w14:paraId="323FC28C" w14:textId="77777777" w:rsidR="0079477F" w:rsidRPr="002F61A6" w:rsidRDefault="0079477F" w:rsidP="0079477F">
      <w:pPr>
        <w:numPr>
          <w:ilvl w:val="0"/>
          <w:numId w:val="48"/>
        </w:numPr>
        <w:rPr>
          <w:lang w:eastAsia="ro-MD"/>
        </w:rPr>
      </w:pPr>
      <w:r w:rsidRPr="002F61A6">
        <w:rPr>
          <w:lang w:eastAsia="ro-MD"/>
        </w:rPr>
        <w:t>verificarea dispozitivelor diferențiale (RCD);</w:t>
      </w:r>
    </w:p>
    <w:p w14:paraId="53175358" w14:textId="77777777" w:rsidR="0079477F" w:rsidRPr="002F61A6" w:rsidRDefault="0079477F" w:rsidP="0079477F">
      <w:pPr>
        <w:numPr>
          <w:ilvl w:val="0"/>
          <w:numId w:val="48"/>
        </w:numPr>
        <w:rPr>
          <w:lang w:eastAsia="ro-MD"/>
        </w:rPr>
      </w:pPr>
      <w:r w:rsidRPr="002F61A6">
        <w:rPr>
          <w:lang w:eastAsia="ro-MD"/>
        </w:rPr>
        <w:t>verificarea succesiunii fazelor, unde este cazul</w:t>
      </w:r>
    </w:p>
    <w:p w14:paraId="40E532AE" w14:textId="77777777" w:rsidR="0079477F" w:rsidRPr="002F61A6" w:rsidRDefault="0079477F" w:rsidP="0079477F">
      <w:pPr>
        <w:numPr>
          <w:ilvl w:val="0"/>
          <w:numId w:val="48"/>
        </w:numPr>
        <w:rPr>
          <w:lang w:eastAsia="ro-MD"/>
        </w:rPr>
      </w:pPr>
      <w:r w:rsidRPr="002F61A6">
        <w:rPr>
          <w:lang w:eastAsia="ro-MD"/>
        </w:rPr>
        <w:t xml:space="preserve">alte încercări prevăzute de normele tehnice aplicabile instalațiilor electrice de până la 1 kV. </w:t>
      </w:r>
    </w:p>
    <w:p w14:paraId="33D623A4" w14:textId="77777777" w:rsidR="0079477F" w:rsidRPr="002F61A6" w:rsidRDefault="0079477F" w:rsidP="0079477F">
      <w:pPr>
        <w:outlineLvl w:val="1"/>
        <w:rPr>
          <w:b/>
          <w:bCs/>
          <w:lang w:eastAsia="ro-MD"/>
        </w:rPr>
      </w:pPr>
      <w:bookmarkStart w:id="107" w:name="_Hlk235111300"/>
      <w:bookmarkEnd w:id="106"/>
      <w:r w:rsidRPr="002F61A6">
        <w:rPr>
          <w:b/>
          <w:bCs/>
          <w:lang w:eastAsia="ro-MD"/>
        </w:rPr>
        <w:t>5.</w:t>
      </w:r>
      <w:r>
        <w:rPr>
          <w:b/>
          <w:bCs/>
          <w:lang w:eastAsia="ro-MD"/>
        </w:rPr>
        <w:t>3</w:t>
      </w:r>
      <w:r w:rsidRPr="002F61A6">
        <w:rPr>
          <w:b/>
          <w:bCs/>
          <w:lang w:eastAsia="ro-MD"/>
        </w:rPr>
        <w:t xml:space="preserve"> Instalații TN-C</w:t>
      </w:r>
    </w:p>
    <w:p w14:paraId="392209AB" w14:textId="77777777" w:rsidR="0079477F" w:rsidRPr="002F61A6" w:rsidRDefault="0079477F" w:rsidP="0079477F">
      <w:pPr>
        <w:rPr>
          <w:lang w:eastAsia="ro-MD"/>
        </w:rPr>
      </w:pPr>
      <w:r w:rsidRPr="002F61A6">
        <w:rPr>
          <w:lang w:eastAsia="ro-MD"/>
        </w:rPr>
        <w:t>Pentru instalațiile realizate în sistem TN-C:</w:t>
      </w:r>
    </w:p>
    <w:p w14:paraId="69D9BCB6" w14:textId="77777777" w:rsidR="0079477F" w:rsidRPr="002F61A6" w:rsidRDefault="0079477F" w:rsidP="0079477F">
      <w:pPr>
        <w:numPr>
          <w:ilvl w:val="0"/>
          <w:numId w:val="27"/>
        </w:numPr>
        <w:rPr>
          <w:lang w:eastAsia="ro-MD"/>
        </w:rPr>
      </w:pPr>
      <w:r w:rsidRPr="002F61A6">
        <w:rPr>
          <w:lang w:eastAsia="ro-MD"/>
        </w:rPr>
        <w:t>măsurările se vor executa prin metode compatibile cu configurația instalației;</w:t>
      </w:r>
    </w:p>
    <w:p w14:paraId="612978EB" w14:textId="77777777" w:rsidR="0079477F" w:rsidRPr="002F61A6" w:rsidRDefault="0079477F" w:rsidP="0079477F">
      <w:pPr>
        <w:numPr>
          <w:ilvl w:val="0"/>
          <w:numId w:val="27"/>
        </w:numPr>
        <w:rPr>
          <w:lang w:eastAsia="ro-MD"/>
        </w:rPr>
      </w:pPr>
      <w:r w:rsidRPr="002F61A6">
        <w:rPr>
          <w:lang w:eastAsia="ro-MD"/>
        </w:rPr>
        <w:t>se vor utiliza metode neinvazive ori de câte ori este posibil;</w:t>
      </w:r>
    </w:p>
    <w:p w14:paraId="0F10B14E" w14:textId="77777777" w:rsidR="0079477F" w:rsidRPr="002F61A6" w:rsidRDefault="0079477F" w:rsidP="0079477F">
      <w:pPr>
        <w:numPr>
          <w:ilvl w:val="0"/>
          <w:numId w:val="27"/>
        </w:numPr>
        <w:rPr>
          <w:lang w:eastAsia="ro-MD"/>
        </w:rPr>
      </w:pPr>
      <w:r w:rsidRPr="002F61A6">
        <w:rPr>
          <w:lang w:eastAsia="ro-MD"/>
        </w:rPr>
        <w:lastRenderedPageBreak/>
        <w:t>nu se vor produce întreruperi nejustificate ale alimentării;</w:t>
      </w:r>
    </w:p>
    <w:p w14:paraId="0E6EC053" w14:textId="77777777" w:rsidR="0079477F" w:rsidRPr="002F61A6" w:rsidRDefault="0079477F" w:rsidP="0079477F">
      <w:pPr>
        <w:numPr>
          <w:ilvl w:val="0"/>
          <w:numId w:val="27"/>
        </w:numPr>
        <w:rPr>
          <w:lang w:eastAsia="ro-MD"/>
        </w:rPr>
      </w:pPr>
      <w:r w:rsidRPr="002F61A6">
        <w:rPr>
          <w:lang w:eastAsia="ro-MD"/>
        </w:rPr>
        <w:t>nu se vor deteriora instalațiile existente;</w:t>
      </w:r>
    </w:p>
    <w:p w14:paraId="49D4F277" w14:textId="77777777" w:rsidR="0079477F" w:rsidRPr="002F61A6" w:rsidRDefault="0079477F" w:rsidP="0079477F">
      <w:pPr>
        <w:numPr>
          <w:ilvl w:val="0"/>
          <w:numId w:val="27"/>
        </w:numPr>
        <w:rPr>
          <w:lang w:eastAsia="ro-MD"/>
        </w:rPr>
      </w:pPr>
      <w:r w:rsidRPr="002F61A6">
        <w:rPr>
          <w:lang w:eastAsia="ro-MD"/>
        </w:rPr>
        <w:t>toate limitările tehnice vor fi consemnate în raportul tehnic.</w:t>
      </w:r>
    </w:p>
    <w:p w14:paraId="09668F8F" w14:textId="77777777" w:rsidR="0079477F" w:rsidRPr="002F61A6" w:rsidRDefault="0079477F" w:rsidP="0079477F">
      <w:pPr>
        <w:outlineLvl w:val="1"/>
        <w:rPr>
          <w:b/>
          <w:bCs/>
          <w:lang w:eastAsia="ro-MD"/>
        </w:rPr>
      </w:pPr>
      <w:r w:rsidRPr="002F61A6">
        <w:rPr>
          <w:b/>
          <w:bCs/>
          <w:lang w:eastAsia="ro-MD"/>
        </w:rPr>
        <w:t>5.</w:t>
      </w:r>
      <w:r>
        <w:rPr>
          <w:b/>
          <w:bCs/>
          <w:lang w:eastAsia="ro-MD"/>
        </w:rPr>
        <w:t>4</w:t>
      </w:r>
      <w:r w:rsidRPr="002F61A6">
        <w:rPr>
          <w:b/>
          <w:bCs/>
          <w:lang w:eastAsia="ro-MD"/>
        </w:rPr>
        <w:t xml:space="preserve"> Evaluarea rezultatelor</w:t>
      </w:r>
    </w:p>
    <w:p w14:paraId="3E9E09A3" w14:textId="77777777" w:rsidR="0079477F" w:rsidRPr="002F61A6" w:rsidRDefault="0079477F" w:rsidP="0079477F">
      <w:pPr>
        <w:rPr>
          <w:lang w:eastAsia="ro-MD"/>
        </w:rPr>
      </w:pPr>
      <w:r w:rsidRPr="002F61A6">
        <w:rPr>
          <w:lang w:eastAsia="ro-MD"/>
        </w:rPr>
        <w:t>Rezultatele măsurătorilor vor fi comparate cu valorile admisibile prevăzute de standardele și reglementările tehnice aplicabile.</w:t>
      </w:r>
    </w:p>
    <w:p w14:paraId="4FE47DE4" w14:textId="77777777" w:rsidR="0079477F" w:rsidRPr="002F61A6" w:rsidRDefault="0079477F" w:rsidP="0079477F">
      <w:pPr>
        <w:rPr>
          <w:lang w:eastAsia="ro-MD"/>
        </w:rPr>
      </w:pPr>
      <w:r w:rsidRPr="002F61A6">
        <w:rPr>
          <w:lang w:eastAsia="ro-MD"/>
        </w:rPr>
        <w:t>Pentru fiecare verificare se vor indica:</w:t>
      </w:r>
    </w:p>
    <w:p w14:paraId="0BBE7F34" w14:textId="77777777" w:rsidR="0079477F" w:rsidRPr="002F61A6" w:rsidRDefault="0079477F" w:rsidP="0079477F">
      <w:pPr>
        <w:numPr>
          <w:ilvl w:val="0"/>
          <w:numId w:val="28"/>
        </w:numPr>
        <w:rPr>
          <w:lang w:eastAsia="ro-MD"/>
        </w:rPr>
      </w:pPr>
      <w:r w:rsidRPr="002F61A6">
        <w:rPr>
          <w:lang w:eastAsia="ro-MD"/>
        </w:rPr>
        <w:t>valoarea măsurată;</w:t>
      </w:r>
    </w:p>
    <w:p w14:paraId="2622AC88" w14:textId="77777777" w:rsidR="0079477F" w:rsidRPr="002F61A6" w:rsidRDefault="0079477F" w:rsidP="0079477F">
      <w:pPr>
        <w:numPr>
          <w:ilvl w:val="0"/>
          <w:numId w:val="28"/>
        </w:numPr>
        <w:rPr>
          <w:lang w:eastAsia="ro-MD"/>
        </w:rPr>
      </w:pPr>
      <w:r w:rsidRPr="002F61A6">
        <w:rPr>
          <w:lang w:eastAsia="ro-MD"/>
        </w:rPr>
        <w:t>valoarea admisibilă;</w:t>
      </w:r>
    </w:p>
    <w:p w14:paraId="1B41B18E" w14:textId="77777777" w:rsidR="0079477F" w:rsidRPr="002F61A6" w:rsidRDefault="0079477F" w:rsidP="0079477F">
      <w:pPr>
        <w:numPr>
          <w:ilvl w:val="0"/>
          <w:numId w:val="28"/>
        </w:numPr>
        <w:rPr>
          <w:lang w:eastAsia="ro-MD"/>
        </w:rPr>
      </w:pPr>
      <w:r w:rsidRPr="002F61A6">
        <w:rPr>
          <w:lang w:eastAsia="ro-MD"/>
        </w:rPr>
        <w:t>metoda utilizată;</w:t>
      </w:r>
    </w:p>
    <w:p w14:paraId="42454763" w14:textId="77777777" w:rsidR="0079477F" w:rsidRPr="002F61A6" w:rsidRDefault="0079477F" w:rsidP="0079477F">
      <w:pPr>
        <w:numPr>
          <w:ilvl w:val="0"/>
          <w:numId w:val="28"/>
        </w:numPr>
        <w:rPr>
          <w:lang w:eastAsia="ro-MD"/>
        </w:rPr>
      </w:pPr>
      <w:r w:rsidRPr="002F61A6">
        <w:rPr>
          <w:lang w:eastAsia="ro-MD"/>
        </w:rPr>
        <w:t>concluzia privind conformitatea.</w:t>
      </w:r>
    </w:p>
    <w:bookmarkEnd w:id="107"/>
    <w:p w14:paraId="76D080A5" w14:textId="77777777" w:rsidR="0079477F" w:rsidRPr="002F61A6" w:rsidRDefault="0079477F" w:rsidP="0079477F">
      <w:pPr>
        <w:outlineLvl w:val="0"/>
        <w:rPr>
          <w:b/>
          <w:bCs/>
          <w:kern w:val="36"/>
          <w:lang w:eastAsia="ro-MD"/>
        </w:rPr>
      </w:pPr>
      <w:r w:rsidRPr="002F61A6">
        <w:rPr>
          <w:b/>
          <w:bCs/>
          <w:kern w:val="36"/>
          <w:lang w:eastAsia="ro-MD"/>
        </w:rPr>
        <w:t xml:space="preserve"> </w:t>
      </w:r>
      <w:bookmarkStart w:id="108" w:name="_Hlk235111713"/>
      <w:r w:rsidRPr="002F61A6">
        <w:rPr>
          <w:b/>
          <w:bCs/>
          <w:kern w:val="36"/>
          <w:lang w:eastAsia="ro-MD"/>
        </w:rPr>
        <w:t>Cerințe privind echipamentele și metodele de încercare</w:t>
      </w:r>
    </w:p>
    <w:p w14:paraId="37E4386C" w14:textId="77777777" w:rsidR="0079477F" w:rsidRPr="002F61A6" w:rsidRDefault="0079477F" w:rsidP="0079477F">
      <w:pPr>
        <w:outlineLvl w:val="1"/>
        <w:rPr>
          <w:b/>
          <w:bCs/>
          <w:lang w:eastAsia="ro-MD"/>
        </w:rPr>
      </w:pPr>
      <w:r w:rsidRPr="002F61A6">
        <w:rPr>
          <w:b/>
          <w:bCs/>
          <w:lang w:eastAsia="ro-MD"/>
        </w:rPr>
        <w:t>6.1 Aparatura de măsurare</w:t>
      </w:r>
    </w:p>
    <w:p w14:paraId="49555216" w14:textId="77777777" w:rsidR="0079477F" w:rsidRPr="002F61A6" w:rsidRDefault="0079477F" w:rsidP="0079477F">
      <w:pPr>
        <w:rPr>
          <w:lang w:eastAsia="ro-MD"/>
        </w:rPr>
      </w:pPr>
      <w:r w:rsidRPr="002F61A6">
        <w:rPr>
          <w:lang w:eastAsia="ro-MD"/>
        </w:rPr>
        <w:t>Toate măsurătorile vor fi executate cu echipamente profesionale destinate verificării instalațiilor electrice.</w:t>
      </w:r>
    </w:p>
    <w:p w14:paraId="693B0170" w14:textId="77777777" w:rsidR="0079477F" w:rsidRPr="002F61A6" w:rsidRDefault="0079477F" w:rsidP="0079477F">
      <w:pPr>
        <w:rPr>
          <w:lang w:eastAsia="ro-MD"/>
        </w:rPr>
      </w:pPr>
      <w:r w:rsidRPr="002F61A6">
        <w:rPr>
          <w:lang w:eastAsia="ro-MD"/>
        </w:rPr>
        <w:t>Aparatura utilizată trebuie să fie verificată metrologic și să respecte cerințele standardului SM EN IEC 61557 sau ale unor standarde echivalente aplicabile.</w:t>
      </w:r>
    </w:p>
    <w:p w14:paraId="17B311A9" w14:textId="77777777" w:rsidR="0079477F" w:rsidRPr="002F61A6" w:rsidRDefault="0079477F" w:rsidP="0079477F">
      <w:pPr>
        <w:outlineLvl w:val="1"/>
        <w:rPr>
          <w:b/>
          <w:bCs/>
          <w:lang w:eastAsia="ro-MD"/>
        </w:rPr>
      </w:pPr>
      <w:r w:rsidRPr="002F61A6">
        <w:rPr>
          <w:b/>
          <w:bCs/>
          <w:lang w:eastAsia="ro-MD"/>
        </w:rPr>
        <w:t>6.2 Verificarea metrologică</w:t>
      </w:r>
    </w:p>
    <w:p w14:paraId="4BB9506B" w14:textId="77777777" w:rsidR="0079477F" w:rsidRPr="002F61A6" w:rsidRDefault="0079477F" w:rsidP="0079477F">
      <w:pPr>
        <w:rPr>
          <w:lang w:eastAsia="ro-MD"/>
        </w:rPr>
      </w:pPr>
      <w:r w:rsidRPr="002F61A6">
        <w:rPr>
          <w:lang w:eastAsia="ro-MD"/>
        </w:rPr>
        <w:t>La data executării serviciilor toate echipamentele trebuie să dețină verificare metrologică valabilă.</w:t>
      </w:r>
    </w:p>
    <w:p w14:paraId="1F4EF26A" w14:textId="77777777" w:rsidR="0079477F" w:rsidRPr="002F61A6" w:rsidRDefault="0079477F" w:rsidP="0079477F">
      <w:pPr>
        <w:rPr>
          <w:lang w:eastAsia="ro-MD"/>
        </w:rPr>
      </w:pPr>
      <w:r w:rsidRPr="002F61A6">
        <w:rPr>
          <w:lang w:eastAsia="ro-MD"/>
        </w:rPr>
        <w:t>La solicitarea autorității contractante, prestatorul va prezenta:</w:t>
      </w:r>
    </w:p>
    <w:p w14:paraId="32B6824F" w14:textId="77777777" w:rsidR="0079477F" w:rsidRPr="002F61A6" w:rsidRDefault="0079477F" w:rsidP="0079477F">
      <w:pPr>
        <w:numPr>
          <w:ilvl w:val="0"/>
          <w:numId w:val="29"/>
        </w:numPr>
        <w:rPr>
          <w:lang w:eastAsia="ro-MD"/>
        </w:rPr>
      </w:pPr>
      <w:r w:rsidRPr="002F61A6">
        <w:rPr>
          <w:lang w:eastAsia="ro-MD"/>
        </w:rPr>
        <w:t>certificatele de verificare metrologică;</w:t>
      </w:r>
    </w:p>
    <w:p w14:paraId="1EB1D436" w14:textId="77777777" w:rsidR="0079477F" w:rsidRPr="005003F0" w:rsidRDefault="0079477F" w:rsidP="0079477F">
      <w:pPr>
        <w:numPr>
          <w:ilvl w:val="0"/>
          <w:numId w:val="29"/>
        </w:numPr>
        <w:rPr>
          <w:lang w:eastAsia="ro-MD"/>
        </w:rPr>
      </w:pPr>
      <w:r w:rsidRPr="005003F0">
        <w:rPr>
          <w:lang w:eastAsia="ro-MD"/>
        </w:rPr>
        <w:t>documentele de identificare ale aparatelor utilizate.</w:t>
      </w:r>
    </w:p>
    <w:bookmarkEnd w:id="108"/>
    <w:p w14:paraId="2726E858" w14:textId="77777777" w:rsidR="0079477F" w:rsidRPr="002F61A6" w:rsidRDefault="0079477F" w:rsidP="0079477F">
      <w:pPr>
        <w:outlineLvl w:val="1"/>
        <w:rPr>
          <w:b/>
          <w:bCs/>
          <w:lang w:eastAsia="ro-MD"/>
        </w:rPr>
      </w:pPr>
      <w:r w:rsidRPr="002F61A6">
        <w:rPr>
          <w:b/>
          <w:bCs/>
          <w:lang w:eastAsia="ro-MD"/>
        </w:rPr>
        <w:t>6.3 Trasabilitatea măsurătorilor</w:t>
      </w:r>
    </w:p>
    <w:p w14:paraId="1AAC51CF" w14:textId="77777777" w:rsidR="0079477F" w:rsidRPr="002F61A6" w:rsidRDefault="0079477F" w:rsidP="0079477F">
      <w:pPr>
        <w:rPr>
          <w:lang w:eastAsia="ro-MD"/>
        </w:rPr>
      </w:pPr>
      <w:r w:rsidRPr="002F61A6">
        <w:rPr>
          <w:lang w:eastAsia="ro-MD"/>
        </w:rPr>
        <w:t>Pentru fiecare set de măsurători se vor consemna cel puțin următoarele informații:</w:t>
      </w:r>
    </w:p>
    <w:p w14:paraId="5FCB43DF" w14:textId="77777777" w:rsidR="0079477F" w:rsidRPr="002F61A6" w:rsidRDefault="0079477F" w:rsidP="0079477F">
      <w:pPr>
        <w:numPr>
          <w:ilvl w:val="0"/>
          <w:numId w:val="30"/>
        </w:numPr>
        <w:rPr>
          <w:lang w:eastAsia="ro-MD"/>
        </w:rPr>
      </w:pPr>
      <w:r w:rsidRPr="002F61A6">
        <w:rPr>
          <w:lang w:eastAsia="ro-MD"/>
        </w:rPr>
        <w:t>data efectuării măsurătorii;</w:t>
      </w:r>
    </w:p>
    <w:p w14:paraId="13F79B67" w14:textId="77777777" w:rsidR="0079477F" w:rsidRPr="002F61A6" w:rsidRDefault="0079477F" w:rsidP="0079477F">
      <w:pPr>
        <w:numPr>
          <w:ilvl w:val="0"/>
          <w:numId w:val="30"/>
        </w:numPr>
        <w:rPr>
          <w:lang w:eastAsia="ro-MD"/>
        </w:rPr>
      </w:pPr>
      <w:r w:rsidRPr="002F61A6">
        <w:rPr>
          <w:lang w:eastAsia="ro-MD"/>
        </w:rPr>
        <w:t>obiectivul verificat;</w:t>
      </w:r>
    </w:p>
    <w:p w14:paraId="1D118CA5" w14:textId="77777777" w:rsidR="0079477F" w:rsidRPr="002F61A6" w:rsidRDefault="0079477F" w:rsidP="0079477F">
      <w:pPr>
        <w:numPr>
          <w:ilvl w:val="0"/>
          <w:numId w:val="30"/>
        </w:numPr>
        <w:rPr>
          <w:lang w:eastAsia="ro-MD"/>
        </w:rPr>
      </w:pPr>
      <w:r w:rsidRPr="002F61A6">
        <w:rPr>
          <w:lang w:eastAsia="ro-MD"/>
        </w:rPr>
        <w:t>spațiul verificat;</w:t>
      </w:r>
    </w:p>
    <w:p w14:paraId="454D61B2" w14:textId="77777777" w:rsidR="0079477F" w:rsidRPr="002F61A6" w:rsidRDefault="0079477F" w:rsidP="0079477F">
      <w:pPr>
        <w:numPr>
          <w:ilvl w:val="0"/>
          <w:numId w:val="30"/>
        </w:numPr>
        <w:rPr>
          <w:lang w:eastAsia="ro-MD"/>
        </w:rPr>
      </w:pPr>
      <w:r w:rsidRPr="002F61A6">
        <w:rPr>
          <w:lang w:eastAsia="ro-MD"/>
        </w:rPr>
        <w:t>tabloul electric verificat;</w:t>
      </w:r>
    </w:p>
    <w:p w14:paraId="44A9B5A4" w14:textId="77777777" w:rsidR="0079477F" w:rsidRPr="002F61A6" w:rsidRDefault="0079477F" w:rsidP="0079477F">
      <w:pPr>
        <w:numPr>
          <w:ilvl w:val="0"/>
          <w:numId w:val="30"/>
        </w:numPr>
        <w:rPr>
          <w:lang w:eastAsia="ro-MD"/>
        </w:rPr>
      </w:pPr>
      <w:r w:rsidRPr="002F61A6">
        <w:rPr>
          <w:lang w:eastAsia="ro-MD"/>
        </w:rPr>
        <w:t>circuitul verificat;</w:t>
      </w:r>
    </w:p>
    <w:p w14:paraId="3DAA3576" w14:textId="77777777" w:rsidR="0079477F" w:rsidRPr="002F61A6" w:rsidRDefault="0079477F" w:rsidP="0079477F">
      <w:pPr>
        <w:numPr>
          <w:ilvl w:val="0"/>
          <w:numId w:val="30"/>
        </w:numPr>
        <w:rPr>
          <w:lang w:eastAsia="ro-MD"/>
        </w:rPr>
      </w:pPr>
      <w:r w:rsidRPr="002F61A6">
        <w:rPr>
          <w:lang w:eastAsia="ro-MD"/>
        </w:rPr>
        <w:t>denumirea aparatului utilizat;</w:t>
      </w:r>
    </w:p>
    <w:p w14:paraId="45D1C463" w14:textId="77777777" w:rsidR="0079477F" w:rsidRPr="002F61A6" w:rsidRDefault="0079477F" w:rsidP="0079477F">
      <w:pPr>
        <w:numPr>
          <w:ilvl w:val="0"/>
          <w:numId w:val="30"/>
        </w:numPr>
        <w:rPr>
          <w:lang w:eastAsia="ro-MD"/>
        </w:rPr>
      </w:pPr>
      <w:r w:rsidRPr="002F61A6">
        <w:rPr>
          <w:lang w:eastAsia="ro-MD"/>
        </w:rPr>
        <w:t>modelul aparatului;</w:t>
      </w:r>
    </w:p>
    <w:p w14:paraId="1B67DF9C" w14:textId="77777777" w:rsidR="0079477F" w:rsidRPr="002F61A6" w:rsidRDefault="0079477F" w:rsidP="0079477F">
      <w:pPr>
        <w:numPr>
          <w:ilvl w:val="0"/>
          <w:numId w:val="30"/>
        </w:numPr>
        <w:rPr>
          <w:lang w:eastAsia="ro-MD"/>
        </w:rPr>
      </w:pPr>
      <w:r w:rsidRPr="002F61A6">
        <w:rPr>
          <w:lang w:eastAsia="ro-MD"/>
        </w:rPr>
        <w:t>seria aparatului;</w:t>
      </w:r>
    </w:p>
    <w:p w14:paraId="7AFA2EBF" w14:textId="77777777" w:rsidR="0079477F" w:rsidRPr="002F61A6" w:rsidRDefault="0079477F" w:rsidP="0079477F">
      <w:pPr>
        <w:numPr>
          <w:ilvl w:val="0"/>
          <w:numId w:val="30"/>
        </w:numPr>
        <w:rPr>
          <w:lang w:eastAsia="ro-MD"/>
        </w:rPr>
      </w:pPr>
      <w:r w:rsidRPr="002F61A6">
        <w:rPr>
          <w:lang w:eastAsia="ro-MD"/>
        </w:rPr>
        <w:t>numărul certificatului de verificare metrologică;</w:t>
      </w:r>
    </w:p>
    <w:p w14:paraId="6AE055BD" w14:textId="77777777" w:rsidR="0079477F" w:rsidRPr="002F61A6" w:rsidRDefault="0079477F" w:rsidP="0079477F">
      <w:pPr>
        <w:numPr>
          <w:ilvl w:val="0"/>
          <w:numId w:val="30"/>
        </w:numPr>
        <w:rPr>
          <w:lang w:eastAsia="ro-MD"/>
        </w:rPr>
      </w:pPr>
      <w:r w:rsidRPr="002F61A6">
        <w:rPr>
          <w:lang w:eastAsia="ro-MD"/>
        </w:rPr>
        <w:t>persoana care a efectuat măsurătoarea;</w:t>
      </w:r>
    </w:p>
    <w:p w14:paraId="3B461358" w14:textId="77777777" w:rsidR="0079477F" w:rsidRPr="002F61A6" w:rsidRDefault="0079477F" w:rsidP="0079477F">
      <w:pPr>
        <w:numPr>
          <w:ilvl w:val="0"/>
          <w:numId w:val="30"/>
        </w:numPr>
        <w:rPr>
          <w:lang w:eastAsia="ro-MD"/>
        </w:rPr>
      </w:pPr>
      <w:r w:rsidRPr="002F61A6">
        <w:rPr>
          <w:lang w:eastAsia="ro-MD"/>
        </w:rPr>
        <w:t>persoana responsabilă de verificarea rezultatelor.</w:t>
      </w:r>
    </w:p>
    <w:p w14:paraId="0A60EF2A" w14:textId="77777777" w:rsidR="0079477F" w:rsidRPr="002F61A6" w:rsidRDefault="0079477F" w:rsidP="0079477F">
      <w:pPr>
        <w:outlineLvl w:val="1"/>
        <w:rPr>
          <w:b/>
          <w:bCs/>
          <w:lang w:eastAsia="ro-MD"/>
        </w:rPr>
      </w:pPr>
      <w:r w:rsidRPr="002F61A6">
        <w:rPr>
          <w:b/>
          <w:bCs/>
          <w:lang w:eastAsia="ro-MD"/>
        </w:rPr>
        <w:t>6.4 Metode de lucru</w:t>
      </w:r>
    </w:p>
    <w:p w14:paraId="43C3C9B7" w14:textId="77777777" w:rsidR="0079477F" w:rsidRPr="002F61A6" w:rsidRDefault="0079477F" w:rsidP="0079477F">
      <w:pPr>
        <w:rPr>
          <w:lang w:eastAsia="ro-MD"/>
        </w:rPr>
      </w:pPr>
      <w:r w:rsidRPr="002F61A6">
        <w:rPr>
          <w:lang w:eastAsia="ro-MD"/>
        </w:rPr>
        <w:t>Prestatorul va utiliza metode de încercare care:</w:t>
      </w:r>
    </w:p>
    <w:p w14:paraId="491E58CE" w14:textId="77777777" w:rsidR="0079477F" w:rsidRPr="002F61A6" w:rsidRDefault="0079477F" w:rsidP="0079477F">
      <w:pPr>
        <w:numPr>
          <w:ilvl w:val="0"/>
          <w:numId w:val="31"/>
        </w:numPr>
        <w:rPr>
          <w:lang w:eastAsia="ro-MD"/>
        </w:rPr>
      </w:pPr>
      <w:r w:rsidRPr="002F61A6">
        <w:rPr>
          <w:lang w:eastAsia="ro-MD"/>
        </w:rPr>
        <w:t>nu afectează funcționarea instalațiilor;</w:t>
      </w:r>
    </w:p>
    <w:p w14:paraId="2C41C32F" w14:textId="77777777" w:rsidR="0079477F" w:rsidRPr="002F61A6" w:rsidRDefault="0079477F" w:rsidP="0079477F">
      <w:pPr>
        <w:numPr>
          <w:ilvl w:val="0"/>
          <w:numId w:val="31"/>
        </w:numPr>
        <w:rPr>
          <w:lang w:eastAsia="ro-MD"/>
        </w:rPr>
      </w:pPr>
      <w:r w:rsidRPr="002F61A6">
        <w:rPr>
          <w:lang w:eastAsia="ro-MD"/>
        </w:rPr>
        <w:t>nu produc deteriorări ale echipamentelor;</w:t>
      </w:r>
    </w:p>
    <w:p w14:paraId="71E9AE93" w14:textId="77777777" w:rsidR="0079477F" w:rsidRPr="002F61A6" w:rsidRDefault="0079477F" w:rsidP="0079477F">
      <w:pPr>
        <w:numPr>
          <w:ilvl w:val="0"/>
          <w:numId w:val="31"/>
        </w:numPr>
        <w:rPr>
          <w:lang w:eastAsia="ro-MD"/>
        </w:rPr>
      </w:pPr>
      <w:r w:rsidRPr="002F61A6">
        <w:rPr>
          <w:lang w:eastAsia="ro-MD"/>
        </w:rPr>
        <w:t>permit repetarea măsurătorilor;</w:t>
      </w:r>
    </w:p>
    <w:p w14:paraId="2CDB28B3" w14:textId="77777777" w:rsidR="0079477F" w:rsidRPr="002F61A6" w:rsidRDefault="0079477F" w:rsidP="0079477F">
      <w:pPr>
        <w:numPr>
          <w:ilvl w:val="0"/>
          <w:numId w:val="31"/>
        </w:numPr>
        <w:rPr>
          <w:lang w:eastAsia="ro-MD"/>
        </w:rPr>
      </w:pPr>
      <w:r w:rsidRPr="002F61A6">
        <w:rPr>
          <w:lang w:eastAsia="ro-MD"/>
        </w:rPr>
        <w:t>asigură trasabilitatea rezultatelor;</w:t>
      </w:r>
    </w:p>
    <w:p w14:paraId="6EB5390F" w14:textId="77777777" w:rsidR="0079477F" w:rsidRPr="002F61A6" w:rsidRDefault="0079477F" w:rsidP="0079477F">
      <w:pPr>
        <w:numPr>
          <w:ilvl w:val="0"/>
          <w:numId w:val="31"/>
        </w:numPr>
        <w:rPr>
          <w:lang w:eastAsia="ro-MD"/>
        </w:rPr>
      </w:pPr>
      <w:r w:rsidRPr="002F61A6">
        <w:rPr>
          <w:lang w:eastAsia="ro-MD"/>
        </w:rPr>
        <w:t>respectă cerințele standardelor aplicabile.</w:t>
      </w:r>
    </w:p>
    <w:p w14:paraId="395AF314" w14:textId="77777777" w:rsidR="0079477F" w:rsidRPr="002F61A6" w:rsidRDefault="0079477F" w:rsidP="0079477F">
      <w:pPr>
        <w:outlineLvl w:val="1"/>
        <w:rPr>
          <w:b/>
          <w:bCs/>
          <w:lang w:eastAsia="ro-MD"/>
        </w:rPr>
      </w:pPr>
      <w:r w:rsidRPr="002F61A6">
        <w:rPr>
          <w:b/>
          <w:bCs/>
          <w:lang w:eastAsia="ro-MD"/>
        </w:rPr>
        <w:t>6.5 Situații speciale</w:t>
      </w:r>
    </w:p>
    <w:p w14:paraId="712C1F34" w14:textId="77777777" w:rsidR="0079477F" w:rsidRPr="002F61A6" w:rsidRDefault="0079477F" w:rsidP="0079477F">
      <w:pPr>
        <w:rPr>
          <w:lang w:eastAsia="ro-MD"/>
        </w:rPr>
      </w:pPr>
      <w:r w:rsidRPr="002F61A6">
        <w:rPr>
          <w:lang w:eastAsia="ro-MD"/>
        </w:rPr>
        <w:t>În cazul în care anumite măsurători nu pot fi efectuate din motive tehnice sau de securitate, prestatorul va consemna în raport:</w:t>
      </w:r>
    </w:p>
    <w:p w14:paraId="44B5FF08" w14:textId="77777777" w:rsidR="0079477F" w:rsidRPr="002F61A6" w:rsidRDefault="0079477F" w:rsidP="0079477F">
      <w:pPr>
        <w:numPr>
          <w:ilvl w:val="0"/>
          <w:numId w:val="32"/>
        </w:numPr>
        <w:rPr>
          <w:lang w:eastAsia="ro-MD"/>
        </w:rPr>
      </w:pPr>
      <w:r w:rsidRPr="002F61A6">
        <w:rPr>
          <w:lang w:eastAsia="ro-MD"/>
        </w:rPr>
        <w:t>cauza imposibilității efectuării măsurării;</w:t>
      </w:r>
    </w:p>
    <w:p w14:paraId="1505BA8A" w14:textId="77777777" w:rsidR="0079477F" w:rsidRPr="002F61A6" w:rsidRDefault="0079477F" w:rsidP="0079477F">
      <w:pPr>
        <w:numPr>
          <w:ilvl w:val="0"/>
          <w:numId w:val="32"/>
        </w:numPr>
        <w:rPr>
          <w:lang w:eastAsia="ro-MD"/>
        </w:rPr>
      </w:pPr>
      <w:r w:rsidRPr="002F61A6">
        <w:rPr>
          <w:lang w:eastAsia="ro-MD"/>
        </w:rPr>
        <w:t>metoda alternativă utilizată, dacă există;</w:t>
      </w:r>
    </w:p>
    <w:p w14:paraId="17D1F170" w14:textId="77777777" w:rsidR="0079477F" w:rsidRPr="002F61A6" w:rsidRDefault="0079477F" w:rsidP="0079477F">
      <w:pPr>
        <w:numPr>
          <w:ilvl w:val="0"/>
          <w:numId w:val="32"/>
        </w:numPr>
        <w:rPr>
          <w:lang w:eastAsia="ro-MD"/>
        </w:rPr>
      </w:pPr>
      <w:r w:rsidRPr="002F61A6">
        <w:rPr>
          <w:lang w:eastAsia="ro-MD"/>
        </w:rPr>
        <w:t>impactul asupra evaluării instalației;</w:t>
      </w:r>
    </w:p>
    <w:p w14:paraId="6C281D17" w14:textId="77777777" w:rsidR="0079477F" w:rsidRPr="002F61A6" w:rsidRDefault="0079477F" w:rsidP="0079477F">
      <w:pPr>
        <w:numPr>
          <w:ilvl w:val="0"/>
          <w:numId w:val="32"/>
        </w:numPr>
        <w:rPr>
          <w:lang w:eastAsia="ro-MD"/>
        </w:rPr>
      </w:pPr>
      <w:r w:rsidRPr="002F61A6">
        <w:rPr>
          <w:lang w:eastAsia="ro-MD"/>
        </w:rPr>
        <w:t>recomandările necesare pentru efectuarea verificării ulterioare.</w:t>
      </w:r>
    </w:p>
    <w:p w14:paraId="59F0FF87" w14:textId="77777777" w:rsidR="0079477F" w:rsidRPr="005003F0" w:rsidRDefault="0079477F" w:rsidP="0079477F">
      <w:pPr>
        <w:outlineLvl w:val="0"/>
        <w:rPr>
          <w:b/>
          <w:bCs/>
          <w:color w:val="000000" w:themeColor="text1"/>
          <w:kern w:val="36"/>
          <w:lang w:eastAsia="ro-MD"/>
        </w:rPr>
      </w:pPr>
      <w:r w:rsidRPr="005003F0">
        <w:rPr>
          <w:b/>
          <w:bCs/>
          <w:color w:val="000000" w:themeColor="text1"/>
          <w:kern w:val="36"/>
          <w:lang w:eastAsia="ro-MD"/>
        </w:rPr>
        <w:t>7. Documentația tehnică</w:t>
      </w:r>
    </w:p>
    <w:p w14:paraId="0D87C7C5" w14:textId="77777777" w:rsidR="0079477F" w:rsidRPr="002F61A6" w:rsidRDefault="0079477F" w:rsidP="0079477F">
      <w:pPr>
        <w:outlineLvl w:val="1"/>
        <w:rPr>
          <w:b/>
          <w:bCs/>
          <w:lang w:eastAsia="ro-MD"/>
        </w:rPr>
      </w:pPr>
      <w:r w:rsidRPr="002F61A6">
        <w:rPr>
          <w:b/>
          <w:bCs/>
          <w:lang w:eastAsia="ro-MD"/>
        </w:rPr>
        <w:t>7.1 Dispoziții generale</w:t>
      </w:r>
    </w:p>
    <w:p w14:paraId="2D078F5C" w14:textId="77777777" w:rsidR="0079477F" w:rsidRPr="002F61A6" w:rsidRDefault="0079477F" w:rsidP="0079477F">
      <w:pPr>
        <w:rPr>
          <w:lang w:eastAsia="ro-MD"/>
        </w:rPr>
      </w:pPr>
      <w:r w:rsidRPr="002F61A6">
        <w:rPr>
          <w:lang w:eastAsia="ro-MD"/>
        </w:rPr>
        <w:lastRenderedPageBreak/>
        <w:t>Prestatorul are obligația de a elabora și preda documentația tehnică aferentă fiecărui obiectiv verificat, pe baza situației reale constatate în teren.</w:t>
      </w:r>
    </w:p>
    <w:p w14:paraId="16137825" w14:textId="77777777" w:rsidR="0079477F" w:rsidRPr="002F61A6" w:rsidRDefault="0079477F" w:rsidP="0079477F">
      <w:pPr>
        <w:rPr>
          <w:lang w:eastAsia="ro-MD"/>
        </w:rPr>
      </w:pPr>
      <w:r w:rsidRPr="002F61A6">
        <w:rPr>
          <w:lang w:eastAsia="ro-MD"/>
        </w:rPr>
        <w:t>Documentația tehnică va reflecta configurația existentă a instalațiilor electrice și va constitui baza pentru exploatarea, întreținerea, modernizarea și remedierea acestora.</w:t>
      </w:r>
    </w:p>
    <w:p w14:paraId="03F4CE01" w14:textId="77777777" w:rsidR="0079477F" w:rsidRPr="002F61A6" w:rsidRDefault="0079477F" w:rsidP="0079477F">
      <w:pPr>
        <w:outlineLvl w:val="1"/>
        <w:rPr>
          <w:b/>
          <w:bCs/>
          <w:lang w:eastAsia="ro-MD"/>
        </w:rPr>
      </w:pPr>
      <w:r w:rsidRPr="002F61A6">
        <w:rPr>
          <w:b/>
          <w:bCs/>
          <w:lang w:eastAsia="ro-MD"/>
        </w:rPr>
        <w:t>7.2 Documentația minimă obligatorie</w:t>
      </w:r>
    </w:p>
    <w:p w14:paraId="618FB66E" w14:textId="77777777" w:rsidR="0079477F" w:rsidRPr="002F61A6" w:rsidRDefault="0079477F" w:rsidP="0079477F">
      <w:pPr>
        <w:rPr>
          <w:lang w:eastAsia="ro-MD"/>
        </w:rPr>
      </w:pPr>
      <w:r w:rsidRPr="002F61A6">
        <w:rPr>
          <w:lang w:eastAsia="ro-MD"/>
        </w:rPr>
        <w:t>Pentru fiecare obiectiv vor fi elaborate și predate cel puțin următoarele documente:</w:t>
      </w:r>
    </w:p>
    <w:p w14:paraId="61569165" w14:textId="77777777" w:rsidR="0079477F" w:rsidRPr="002F61A6" w:rsidRDefault="0079477F" w:rsidP="0079477F">
      <w:pPr>
        <w:numPr>
          <w:ilvl w:val="0"/>
          <w:numId w:val="33"/>
        </w:numPr>
        <w:rPr>
          <w:lang w:eastAsia="ro-MD"/>
        </w:rPr>
      </w:pPr>
      <w:r w:rsidRPr="002F61A6">
        <w:rPr>
          <w:lang w:eastAsia="ro-MD"/>
        </w:rPr>
        <w:t>schema generală de distribuție a energiei electrice;</w:t>
      </w:r>
    </w:p>
    <w:p w14:paraId="5114BE0F" w14:textId="77777777" w:rsidR="0079477F" w:rsidRPr="002F61A6" w:rsidRDefault="0079477F" w:rsidP="0079477F">
      <w:pPr>
        <w:numPr>
          <w:ilvl w:val="0"/>
          <w:numId w:val="33"/>
        </w:numPr>
        <w:rPr>
          <w:lang w:eastAsia="ro-MD"/>
        </w:rPr>
      </w:pPr>
      <w:r w:rsidRPr="002F61A6">
        <w:rPr>
          <w:lang w:eastAsia="ro-MD"/>
        </w:rPr>
        <w:t>scheme electrice monofilare pentru fiecare tablou electric;</w:t>
      </w:r>
    </w:p>
    <w:p w14:paraId="23CC34A5" w14:textId="77777777" w:rsidR="0079477F" w:rsidRPr="002F61A6" w:rsidRDefault="0079477F" w:rsidP="0079477F">
      <w:pPr>
        <w:numPr>
          <w:ilvl w:val="0"/>
          <w:numId w:val="33"/>
        </w:numPr>
        <w:rPr>
          <w:lang w:eastAsia="ro-MD"/>
        </w:rPr>
      </w:pPr>
      <w:r w:rsidRPr="002F61A6">
        <w:rPr>
          <w:lang w:eastAsia="ro-MD"/>
        </w:rPr>
        <w:t>tabele de circuite pentru fiecare tablou electric;</w:t>
      </w:r>
    </w:p>
    <w:p w14:paraId="6C0C66B2" w14:textId="77777777" w:rsidR="0079477F" w:rsidRPr="002F61A6" w:rsidRDefault="0079477F" w:rsidP="0079477F">
      <w:pPr>
        <w:numPr>
          <w:ilvl w:val="0"/>
          <w:numId w:val="33"/>
        </w:numPr>
        <w:rPr>
          <w:lang w:eastAsia="ro-MD"/>
        </w:rPr>
      </w:pPr>
      <w:r w:rsidRPr="002F61A6">
        <w:rPr>
          <w:lang w:eastAsia="ro-MD"/>
        </w:rPr>
        <w:t>identificarea secțiunilor conductoarelor, în măsura în care acestea pot fi determinate fără intervenții distructive;</w:t>
      </w:r>
    </w:p>
    <w:p w14:paraId="32CCA2D1" w14:textId="77777777" w:rsidR="0079477F" w:rsidRPr="002F61A6" w:rsidRDefault="0079477F" w:rsidP="0079477F">
      <w:pPr>
        <w:numPr>
          <w:ilvl w:val="0"/>
          <w:numId w:val="33"/>
        </w:numPr>
        <w:rPr>
          <w:lang w:eastAsia="ro-MD"/>
        </w:rPr>
      </w:pPr>
      <w:r w:rsidRPr="002F61A6">
        <w:rPr>
          <w:lang w:eastAsia="ro-MD"/>
        </w:rPr>
        <w:t>identificarea aparatelor de protecție și a caracteristicilor acestora;</w:t>
      </w:r>
    </w:p>
    <w:p w14:paraId="6F8EF1FB" w14:textId="77777777" w:rsidR="0079477F" w:rsidRPr="002F61A6" w:rsidRDefault="0079477F" w:rsidP="0079477F">
      <w:pPr>
        <w:numPr>
          <w:ilvl w:val="0"/>
          <w:numId w:val="33"/>
        </w:numPr>
        <w:rPr>
          <w:lang w:eastAsia="ro-MD"/>
        </w:rPr>
      </w:pPr>
      <w:r w:rsidRPr="002F61A6">
        <w:rPr>
          <w:lang w:eastAsia="ro-MD"/>
        </w:rPr>
        <w:t>identificarea sistemului de legare la pământ;</w:t>
      </w:r>
    </w:p>
    <w:p w14:paraId="59E62404" w14:textId="77777777" w:rsidR="0079477F" w:rsidRPr="002F61A6" w:rsidRDefault="0079477F" w:rsidP="0079477F">
      <w:pPr>
        <w:numPr>
          <w:ilvl w:val="0"/>
          <w:numId w:val="33"/>
        </w:numPr>
        <w:rPr>
          <w:lang w:eastAsia="ro-MD"/>
        </w:rPr>
      </w:pPr>
      <w:r w:rsidRPr="002F61A6">
        <w:rPr>
          <w:lang w:eastAsia="ro-MD"/>
        </w:rPr>
        <w:t>identificarea sistemelor de alimentare de rezervă (generator, ATS și alte echipamente existente).</w:t>
      </w:r>
    </w:p>
    <w:p w14:paraId="6D0094C7" w14:textId="77777777" w:rsidR="0079477F" w:rsidRPr="002F61A6" w:rsidRDefault="0079477F" w:rsidP="0079477F">
      <w:pPr>
        <w:outlineLvl w:val="1"/>
        <w:rPr>
          <w:b/>
          <w:bCs/>
          <w:lang w:eastAsia="ro-MD"/>
        </w:rPr>
      </w:pPr>
      <w:r w:rsidRPr="002F61A6">
        <w:rPr>
          <w:b/>
          <w:bCs/>
          <w:lang w:eastAsia="ro-MD"/>
        </w:rPr>
        <w:t>7.3 Cerințe privind documentația</w:t>
      </w:r>
    </w:p>
    <w:p w14:paraId="4A5882A4" w14:textId="77777777" w:rsidR="0079477F" w:rsidRPr="002F61A6" w:rsidRDefault="0079477F" w:rsidP="0079477F">
      <w:pPr>
        <w:rPr>
          <w:lang w:eastAsia="ro-MD"/>
        </w:rPr>
      </w:pPr>
      <w:r w:rsidRPr="002F61A6">
        <w:rPr>
          <w:lang w:eastAsia="ro-MD"/>
        </w:rPr>
        <w:t>Documentația tehnică trebuie să fie:</w:t>
      </w:r>
    </w:p>
    <w:p w14:paraId="40989A3B" w14:textId="77777777" w:rsidR="0079477F" w:rsidRPr="002F61A6" w:rsidRDefault="0079477F" w:rsidP="0079477F">
      <w:pPr>
        <w:numPr>
          <w:ilvl w:val="0"/>
          <w:numId w:val="34"/>
        </w:numPr>
        <w:rPr>
          <w:lang w:eastAsia="ro-MD"/>
        </w:rPr>
      </w:pPr>
      <w:r w:rsidRPr="002F61A6">
        <w:rPr>
          <w:lang w:eastAsia="ro-MD"/>
        </w:rPr>
        <w:t>completă;</w:t>
      </w:r>
    </w:p>
    <w:p w14:paraId="39619C4E" w14:textId="77777777" w:rsidR="0079477F" w:rsidRPr="002F61A6" w:rsidRDefault="0079477F" w:rsidP="0079477F">
      <w:pPr>
        <w:numPr>
          <w:ilvl w:val="0"/>
          <w:numId w:val="34"/>
        </w:numPr>
        <w:rPr>
          <w:lang w:eastAsia="ro-MD"/>
        </w:rPr>
      </w:pPr>
      <w:r w:rsidRPr="002F61A6">
        <w:rPr>
          <w:lang w:eastAsia="ro-MD"/>
        </w:rPr>
        <w:t>lizibilă;</w:t>
      </w:r>
    </w:p>
    <w:p w14:paraId="70B63220" w14:textId="77777777" w:rsidR="0079477F" w:rsidRPr="002F61A6" w:rsidRDefault="0079477F" w:rsidP="0079477F">
      <w:pPr>
        <w:numPr>
          <w:ilvl w:val="0"/>
          <w:numId w:val="34"/>
        </w:numPr>
        <w:rPr>
          <w:lang w:eastAsia="ro-MD"/>
        </w:rPr>
      </w:pPr>
      <w:r w:rsidRPr="002F61A6">
        <w:rPr>
          <w:lang w:eastAsia="ro-MD"/>
        </w:rPr>
        <w:t>coerentă;</w:t>
      </w:r>
    </w:p>
    <w:p w14:paraId="18ADF501" w14:textId="77777777" w:rsidR="0079477F" w:rsidRPr="002F61A6" w:rsidRDefault="0079477F" w:rsidP="0079477F">
      <w:pPr>
        <w:numPr>
          <w:ilvl w:val="0"/>
          <w:numId w:val="34"/>
        </w:numPr>
        <w:rPr>
          <w:lang w:eastAsia="ro-MD"/>
        </w:rPr>
      </w:pPr>
      <w:r w:rsidRPr="002F61A6">
        <w:rPr>
          <w:lang w:eastAsia="ro-MD"/>
        </w:rPr>
        <w:t>actualizată conform situației reale;</w:t>
      </w:r>
    </w:p>
    <w:p w14:paraId="649CF91C" w14:textId="77777777" w:rsidR="0079477F" w:rsidRPr="002F61A6" w:rsidRDefault="0079477F" w:rsidP="0079477F">
      <w:pPr>
        <w:numPr>
          <w:ilvl w:val="0"/>
          <w:numId w:val="34"/>
        </w:numPr>
        <w:rPr>
          <w:lang w:eastAsia="ro-MD"/>
        </w:rPr>
      </w:pPr>
      <w:r w:rsidRPr="002F61A6">
        <w:rPr>
          <w:lang w:eastAsia="ro-MD"/>
        </w:rPr>
        <w:t>editabilă în format DWG;</w:t>
      </w:r>
    </w:p>
    <w:p w14:paraId="750D8787" w14:textId="77777777" w:rsidR="0079477F" w:rsidRPr="002F61A6" w:rsidRDefault="0079477F" w:rsidP="0079477F">
      <w:pPr>
        <w:numPr>
          <w:ilvl w:val="0"/>
          <w:numId w:val="34"/>
        </w:numPr>
        <w:rPr>
          <w:lang w:eastAsia="ro-MD"/>
        </w:rPr>
      </w:pPr>
      <w:r w:rsidRPr="002F61A6">
        <w:rPr>
          <w:lang w:eastAsia="ro-MD"/>
        </w:rPr>
        <w:t>disponibilă și în format PDF.</w:t>
      </w:r>
    </w:p>
    <w:p w14:paraId="23153683" w14:textId="77777777" w:rsidR="0079477F" w:rsidRPr="002F61A6" w:rsidRDefault="0079477F" w:rsidP="0079477F">
      <w:pPr>
        <w:rPr>
          <w:lang w:eastAsia="ro-MD"/>
        </w:rPr>
      </w:pPr>
      <w:r w:rsidRPr="002F61A6">
        <w:rPr>
          <w:lang w:eastAsia="ro-MD"/>
        </w:rPr>
        <w:t>Toate schemele vor utiliza simbolurile și convențiile grafice prevăzute de standardele aplicabile.</w:t>
      </w:r>
    </w:p>
    <w:p w14:paraId="7FD90BCA" w14:textId="77777777" w:rsidR="0079477F" w:rsidRPr="002F61A6" w:rsidRDefault="0079477F" w:rsidP="0079477F">
      <w:pPr>
        <w:outlineLvl w:val="1"/>
        <w:rPr>
          <w:b/>
          <w:bCs/>
          <w:lang w:eastAsia="ro-MD"/>
        </w:rPr>
      </w:pPr>
      <w:r w:rsidRPr="002F61A6">
        <w:rPr>
          <w:b/>
          <w:bCs/>
          <w:lang w:eastAsia="ro-MD"/>
        </w:rPr>
        <w:t>7.4 Numerotarea instalațiilor</w:t>
      </w:r>
    </w:p>
    <w:p w14:paraId="44A63A2C" w14:textId="77777777" w:rsidR="0079477F" w:rsidRPr="002F61A6" w:rsidRDefault="0079477F" w:rsidP="0079477F">
      <w:pPr>
        <w:rPr>
          <w:lang w:eastAsia="ro-MD"/>
        </w:rPr>
      </w:pPr>
      <w:r w:rsidRPr="002F61A6">
        <w:rPr>
          <w:lang w:eastAsia="ro-MD"/>
        </w:rPr>
        <w:t>Prestatorul va utiliza un sistem unitar de identificare și numerotare pentru:</w:t>
      </w:r>
    </w:p>
    <w:p w14:paraId="38127224" w14:textId="77777777" w:rsidR="0079477F" w:rsidRPr="002F61A6" w:rsidRDefault="0079477F" w:rsidP="0079477F">
      <w:pPr>
        <w:numPr>
          <w:ilvl w:val="0"/>
          <w:numId w:val="35"/>
        </w:numPr>
        <w:rPr>
          <w:lang w:eastAsia="ro-MD"/>
        </w:rPr>
      </w:pPr>
      <w:r w:rsidRPr="002F61A6">
        <w:rPr>
          <w:lang w:eastAsia="ro-MD"/>
        </w:rPr>
        <w:t>tablourile electrice;</w:t>
      </w:r>
    </w:p>
    <w:p w14:paraId="36B1A5D9" w14:textId="77777777" w:rsidR="0079477F" w:rsidRPr="002F61A6" w:rsidRDefault="0079477F" w:rsidP="0079477F">
      <w:pPr>
        <w:numPr>
          <w:ilvl w:val="0"/>
          <w:numId w:val="35"/>
        </w:numPr>
        <w:rPr>
          <w:lang w:eastAsia="ro-MD"/>
        </w:rPr>
      </w:pPr>
      <w:r w:rsidRPr="002F61A6">
        <w:rPr>
          <w:lang w:eastAsia="ro-MD"/>
        </w:rPr>
        <w:t>circuitele electrice;</w:t>
      </w:r>
    </w:p>
    <w:p w14:paraId="58343658" w14:textId="77777777" w:rsidR="0079477F" w:rsidRPr="002F61A6" w:rsidRDefault="0079477F" w:rsidP="0079477F">
      <w:pPr>
        <w:numPr>
          <w:ilvl w:val="0"/>
          <w:numId w:val="35"/>
        </w:numPr>
        <w:rPr>
          <w:lang w:eastAsia="ro-MD"/>
        </w:rPr>
      </w:pPr>
      <w:r w:rsidRPr="002F61A6">
        <w:rPr>
          <w:lang w:eastAsia="ro-MD"/>
        </w:rPr>
        <w:t>prizele de pământ;</w:t>
      </w:r>
    </w:p>
    <w:p w14:paraId="6615B6DE" w14:textId="77777777" w:rsidR="0079477F" w:rsidRPr="002F61A6" w:rsidRDefault="0079477F" w:rsidP="0079477F">
      <w:pPr>
        <w:numPr>
          <w:ilvl w:val="0"/>
          <w:numId w:val="35"/>
        </w:numPr>
        <w:rPr>
          <w:lang w:eastAsia="ro-MD"/>
        </w:rPr>
      </w:pPr>
      <w:r w:rsidRPr="002F61A6">
        <w:rPr>
          <w:lang w:eastAsia="ro-MD"/>
        </w:rPr>
        <w:t>sistemele de alimentare de rezervă.</w:t>
      </w:r>
    </w:p>
    <w:p w14:paraId="6A1547E0" w14:textId="77777777" w:rsidR="0079477F" w:rsidRPr="002F61A6" w:rsidRDefault="0079477F" w:rsidP="0079477F">
      <w:pPr>
        <w:rPr>
          <w:lang w:eastAsia="ro-MD"/>
        </w:rPr>
      </w:pPr>
      <w:r w:rsidRPr="002F61A6">
        <w:rPr>
          <w:lang w:eastAsia="ro-MD"/>
        </w:rPr>
        <w:t>Aceeași numerotare va fi utilizată în toate documentele elaborate.</w:t>
      </w:r>
    </w:p>
    <w:p w14:paraId="4D73456D" w14:textId="77777777" w:rsidR="0079477F" w:rsidRPr="002F61A6" w:rsidRDefault="0079477F" w:rsidP="0079477F">
      <w:pPr>
        <w:outlineLvl w:val="0"/>
        <w:rPr>
          <w:b/>
          <w:bCs/>
          <w:kern w:val="36"/>
          <w:lang w:eastAsia="ro-MD"/>
        </w:rPr>
      </w:pPr>
      <w:r w:rsidRPr="002F61A6">
        <w:rPr>
          <w:b/>
          <w:bCs/>
          <w:kern w:val="36"/>
          <w:lang w:eastAsia="ro-MD"/>
        </w:rPr>
        <w:t>8. Livrabile</w:t>
      </w:r>
    </w:p>
    <w:p w14:paraId="5A3B3366" w14:textId="77777777" w:rsidR="0079477F" w:rsidRPr="002F61A6" w:rsidRDefault="0079477F" w:rsidP="0079477F">
      <w:pPr>
        <w:outlineLvl w:val="1"/>
        <w:rPr>
          <w:b/>
          <w:bCs/>
          <w:lang w:eastAsia="ro-MD"/>
        </w:rPr>
      </w:pPr>
      <w:r w:rsidRPr="002F61A6">
        <w:rPr>
          <w:b/>
          <w:bCs/>
          <w:lang w:eastAsia="ro-MD"/>
        </w:rPr>
        <w:t>8.1 Documente obligatorii</w:t>
      </w:r>
    </w:p>
    <w:p w14:paraId="2C2FB0DD" w14:textId="77777777" w:rsidR="0079477F" w:rsidRPr="002F61A6" w:rsidRDefault="0079477F" w:rsidP="0079477F">
      <w:pPr>
        <w:rPr>
          <w:lang w:eastAsia="ro-MD"/>
        </w:rPr>
      </w:pPr>
      <w:r w:rsidRPr="002F61A6">
        <w:rPr>
          <w:lang w:eastAsia="ro-MD"/>
        </w:rPr>
        <w:t>Pentru fiecare obiectiv vor fi predate următoarele:</w:t>
      </w:r>
    </w:p>
    <w:p w14:paraId="3CA0DBD6" w14:textId="77777777" w:rsidR="0079477F" w:rsidRPr="002F61A6" w:rsidRDefault="0079477F" w:rsidP="0079477F">
      <w:pPr>
        <w:rPr>
          <w:lang w:eastAsia="ro-MD"/>
        </w:rPr>
      </w:pPr>
      <w:r w:rsidRPr="002F61A6">
        <w:rPr>
          <w:lang w:eastAsia="ro-MD"/>
        </w:rPr>
        <w:t xml:space="preserve">a)Procese-verbale/buletine de măsurări; </w:t>
      </w:r>
    </w:p>
    <w:p w14:paraId="021E7A83" w14:textId="77777777" w:rsidR="0079477F" w:rsidRPr="002F61A6" w:rsidRDefault="0079477F" w:rsidP="0079477F">
      <w:pPr>
        <w:rPr>
          <w:lang w:eastAsia="ro-MD"/>
        </w:rPr>
      </w:pPr>
      <w:r w:rsidRPr="002F61A6">
        <w:rPr>
          <w:lang w:eastAsia="ro-MD"/>
        </w:rPr>
        <w:t>b) Raport tehnic;</w:t>
      </w:r>
    </w:p>
    <w:p w14:paraId="664E97EE" w14:textId="77777777" w:rsidR="0079477F" w:rsidRPr="002F61A6" w:rsidRDefault="0079477F" w:rsidP="0079477F">
      <w:pPr>
        <w:rPr>
          <w:lang w:eastAsia="ro-MD"/>
        </w:rPr>
      </w:pPr>
      <w:r w:rsidRPr="002F61A6">
        <w:rPr>
          <w:lang w:eastAsia="ro-MD"/>
        </w:rPr>
        <w:t>c)  Scheme electrice monofilare;</w:t>
      </w:r>
    </w:p>
    <w:p w14:paraId="702762F9" w14:textId="77777777" w:rsidR="0079477F" w:rsidRPr="002F61A6" w:rsidRDefault="0079477F" w:rsidP="0079477F">
      <w:pPr>
        <w:rPr>
          <w:lang w:eastAsia="ro-MD"/>
        </w:rPr>
      </w:pPr>
      <w:r w:rsidRPr="002F61A6">
        <w:rPr>
          <w:lang w:eastAsia="ro-MD"/>
        </w:rPr>
        <w:t>d) Schema generală de distribuție;</w:t>
      </w:r>
    </w:p>
    <w:p w14:paraId="320CCF50" w14:textId="77777777" w:rsidR="0079477F" w:rsidRPr="002F61A6" w:rsidRDefault="0079477F" w:rsidP="0079477F">
      <w:pPr>
        <w:rPr>
          <w:lang w:eastAsia="ro-MD"/>
        </w:rPr>
      </w:pPr>
      <w:r w:rsidRPr="002F61A6">
        <w:rPr>
          <w:lang w:eastAsia="ro-MD"/>
        </w:rPr>
        <w:t>e) Concluzii privind starea instalațiilor</w:t>
      </w:r>
    </w:p>
    <w:p w14:paraId="3079F66C" w14:textId="77777777" w:rsidR="0079477F" w:rsidRPr="002F61A6" w:rsidRDefault="0079477F" w:rsidP="0079477F">
      <w:pPr>
        <w:rPr>
          <w:lang w:eastAsia="ro-MD"/>
        </w:rPr>
      </w:pPr>
      <w:r w:rsidRPr="002F61A6">
        <w:rPr>
          <w:lang w:eastAsia="ro-MD"/>
        </w:rPr>
        <w:t>f) Recomandări tehnice privind remedierea;</w:t>
      </w:r>
    </w:p>
    <w:p w14:paraId="51EF5637" w14:textId="77777777" w:rsidR="0079477F" w:rsidRPr="002F61A6" w:rsidRDefault="0079477F" w:rsidP="0079477F">
      <w:pPr>
        <w:jc w:val="both"/>
        <w:rPr>
          <w:lang w:eastAsia="ro-MD"/>
        </w:rPr>
      </w:pPr>
      <w:r>
        <w:rPr>
          <w:lang w:eastAsia="ro-MD"/>
        </w:rPr>
        <w:t>g</w:t>
      </w:r>
      <w:r w:rsidRPr="002F61A6">
        <w:rPr>
          <w:lang w:eastAsia="ro-MD"/>
        </w:rPr>
        <w:t>) Documentația tehnică actualizată în conformitate cu legislația Republicii Moldova și normelor tehnice aplicabile</w:t>
      </w:r>
      <w:r w:rsidRPr="002F61A6">
        <w:t xml:space="preserve"> </w:t>
      </w:r>
      <w:r w:rsidRPr="002F61A6">
        <w:rPr>
          <w:lang w:eastAsia="ro-MD"/>
        </w:rPr>
        <w:t>(NE1-01:2019, NE1-02:2019 și NAIE ediția 7)</w:t>
      </w:r>
      <w:r w:rsidRPr="002F61A6">
        <w:t xml:space="preserve"> inclusiv  reglementările tehnice emise de ANRE în vigoare</w:t>
      </w:r>
      <w:r w:rsidRPr="002F61A6">
        <w:rPr>
          <w:lang w:eastAsia="ro-MD"/>
        </w:rPr>
        <w:t>.</w:t>
      </w:r>
    </w:p>
    <w:p w14:paraId="65CB52AC" w14:textId="77777777" w:rsidR="0079477F" w:rsidRPr="002F61A6" w:rsidRDefault="0079477F" w:rsidP="0079477F">
      <w:pPr>
        <w:outlineLvl w:val="1"/>
        <w:rPr>
          <w:b/>
          <w:bCs/>
          <w:lang w:eastAsia="ro-MD"/>
        </w:rPr>
      </w:pPr>
      <w:r w:rsidRPr="002F61A6">
        <w:rPr>
          <w:b/>
          <w:bCs/>
          <w:lang w:eastAsia="ro-MD"/>
        </w:rPr>
        <w:t>8.2 Conținutul minim al raportului tehnic</w:t>
      </w:r>
    </w:p>
    <w:p w14:paraId="442F7065" w14:textId="77777777" w:rsidR="0079477F" w:rsidRPr="002F61A6" w:rsidRDefault="0079477F" w:rsidP="0079477F">
      <w:pPr>
        <w:rPr>
          <w:lang w:eastAsia="ro-MD"/>
        </w:rPr>
      </w:pPr>
      <w:r w:rsidRPr="002F61A6">
        <w:rPr>
          <w:lang w:eastAsia="ro-MD"/>
        </w:rPr>
        <w:t>Raportul tehnic va cuprinde cel puțin:</w:t>
      </w:r>
    </w:p>
    <w:p w14:paraId="6AF79959" w14:textId="77777777" w:rsidR="0079477F" w:rsidRPr="002F61A6" w:rsidRDefault="0079477F" w:rsidP="0079477F">
      <w:pPr>
        <w:numPr>
          <w:ilvl w:val="0"/>
          <w:numId w:val="36"/>
        </w:numPr>
        <w:rPr>
          <w:lang w:eastAsia="ro-MD"/>
        </w:rPr>
      </w:pPr>
      <w:r w:rsidRPr="002F61A6">
        <w:rPr>
          <w:lang w:eastAsia="ro-MD"/>
        </w:rPr>
        <w:t>datele de identificare ale obiectivului;</w:t>
      </w:r>
    </w:p>
    <w:p w14:paraId="37C2D030" w14:textId="77777777" w:rsidR="0079477F" w:rsidRPr="002F61A6" w:rsidRDefault="0079477F" w:rsidP="0079477F">
      <w:pPr>
        <w:numPr>
          <w:ilvl w:val="0"/>
          <w:numId w:val="36"/>
        </w:numPr>
        <w:rPr>
          <w:lang w:eastAsia="ro-MD"/>
        </w:rPr>
      </w:pPr>
      <w:r w:rsidRPr="002F61A6">
        <w:rPr>
          <w:lang w:eastAsia="ro-MD"/>
        </w:rPr>
        <w:t>perioada executării serviciilor;</w:t>
      </w:r>
    </w:p>
    <w:p w14:paraId="47B987CC" w14:textId="77777777" w:rsidR="0079477F" w:rsidRPr="002F61A6" w:rsidRDefault="0079477F" w:rsidP="0079477F">
      <w:pPr>
        <w:numPr>
          <w:ilvl w:val="0"/>
          <w:numId w:val="36"/>
        </w:numPr>
        <w:rPr>
          <w:lang w:eastAsia="ro-MD"/>
        </w:rPr>
      </w:pPr>
      <w:r w:rsidRPr="002F61A6">
        <w:rPr>
          <w:lang w:eastAsia="ro-MD"/>
        </w:rPr>
        <w:t>componența echipei de lucru;</w:t>
      </w:r>
    </w:p>
    <w:p w14:paraId="339B6617" w14:textId="77777777" w:rsidR="0079477F" w:rsidRPr="002F61A6" w:rsidRDefault="0079477F" w:rsidP="0079477F">
      <w:pPr>
        <w:numPr>
          <w:ilvl w:val="0"/>
          <w:numId w:val="36"/>
        </w:numPr>
        <w:rPr>
          <w:lang w:eastAsia="ro-MD"/>
        </w:rPr>
      </w:pPr>
      <w:r w:rsidRPr="002F61A6">
        <w:rPr>
          <w:lang w:eastAsia="ro-MD"/>
        </w:rPr>
        <w:t>descrierea instalației electrice;</w:t>
      </w:r>
    </w:p>
    <w:p w14:paraId="6BA8570C" w14:textId="77777777" w:rsidR="0079477F" w:rsidRPr="002F61A6" w:rsidRDefault="0079477F" w:rsidP="0079477F">
      <w:pPr>
        <w:numPr>
          <w:ilvl w:val="0"/>
          <w:numId w:val="36"/>
        </w:numPr>
        <w:rPr>
          <w:lang w:eastAsia="ro-MD"/>
        </w:rPr>
      </w:pPr>
      <w:r w:rsidRPr="002F61A6">
        <w:rPr>
          <w:lang w:eastAsia="ro-MD"/>
        </w:rPr>
        <w:t>metodologia utilizată;</w:t>
      </w:r>
    </w:p>
    <w:p w14:paraId="34204745" w14:textId="77777777" w:rsidR="0079477F" w:rsidRPr="002F61A6" w:rsidRDefault="0079477F" w:rsidP="0079477F">
      <w:pPr>
        <w:numPr>
          <w:ilvl w:val="0"/>
          <w:numId w:val="36"/>
        </w:numPr>
        <w:rPr>
          <w:lang w:eastAsia="ro-MD"/>
        </w:rPr>
      </w:pPr>
      <w:r w:rsidRPr="002F61A6">
        <w:rPr>
          <w:lang w:eastAsia="ro-MD"/>
        </w:rPr>
        <w:t>lista echipamentelor de măsurare;</w:t>
      </w:r>
    </w:p>
    <w:p w14:paraId="555AE8B9" w14:textId="77777777" w:rsidR="0079477F" w:rsidRPr="002F61A6" w:rsidRDefault="0079477F" w:rsidP="0079477F">
      <w:pPr>
        <w:numPr>
          <w:ilvl w:val="0"/>
          <w:numId w:val="36"/>
        </w:numPr>
        <w:rPr>
          <w:lang w:eastAsia="ro-MD"/>
        </w:rPr>
      </w:pPr>
      <w:r w:rsidRPr="002F61A6">
        <w:rPr>
          <w:lang w:eastAsia="ro-MD"/>
        </w:rPr>
        <w:t>rezultatele măsurătorilor;</w:t>
      </w:r>
    </w:p>
    <w:p w14:paraId="1B9EE610" w14:textId="77777777" w:rsidR="0079477F" w:rsidRPr="002F61A6" w:rsidRDefault="0079477F" w:rsidP="0079477F">
      <w:pPr>
        <w:numPr>
          <w:ilvl w:val="0"/>
          <w:numId w:val="36"/>
        </w:numPr>
        <w:rPr>
          <w:lang w:eastAsia="ro-MD"/>
        </w:rPr>
      </w:pPr>
      <w:r w:rsidRPr="002F61A6">
        <w:rPr>
          <w:lang w:eastAsia="ro-MD"/>
        </w:rPr>
        <w:lastRenderedPageBreak/>
        <w:t>valorile admisibile;</w:t>
      </w:r>
    </w:p>
    <w:p w14:paraId="39ECBA05" w14:textId="77777777" w:rsidR="0079477F" w:rsidRPr="002F61A6" w:rsidRDefault="0079477F" w:rsidP="0079477F">
      <w:pPr>
        <w:numPr>
          <w:ilvl w:val="0"/>
          <w:numId w:val="36"/>
        </w:numPr>
        <w:rPr>
          <w:lang w:eastAsia="ro-MD"/>
        </w:rPr>
      </w:pPr>
      <w:r w:rsidRPr="002F61A6">
        <w:rPr>
          <w:lang w:eastAsia="ro-MD"/>
        </w:rPr>
        <w:t>descrierea neconformităților;</w:t>
      </w:r>
    </w:p>
    <w:p w14:paraId="49A93339" w14:textId="77777777" w:rsidR="0079477F" w:rsidRPr="002F61A6" w:rsidRDefault="0079477F" w:rsidP="0079477F">
      <w:pPr>
        <w:numPr>
          <w:ilvl w:val="0"/>
          <w:numId w:val="36"/>
        </w:numPr>
        <w:rPr>
          <w:lang w:eastAsia="ro-MD"/>
        </w:rPr>
      </w:pPr>
      <w:r w:rsidRPr="002F61A6">
        <w:rPr>
          <w:lang w:eastAsia="ro-MD"/>
        </w:rPr>
        <w:t>recomandările tehnice;</w:t>
      </w:r>
    </w:p>
    <w:p w14:paraId="7B1EF0A3" w14:textId="77777777" w:rsidR="0079477F" w:rsidRPr="002F61A6" w:rsidRDefault="0079477F" w:rsidP="0079477F">
      <w:pPr>
        <w:numPr>
          <w:ilvl w:val="0"/>
          <w:numId w:val="36"/>
        </w:numPr>
        <w:rPr>
          <w:lang w:eastAsia="ro-MD"/>
        </w:rPr>
      </w:pPr>
      <w:r w:rsidRPr="002F61A6">
        <w:rPr>
          <w:lang w:eastAsia="ro-MD"/>
        </w:rPr>
        <w:t>concluziile privind starea instalației;</w:t>
      </w:r>
    </w:p>
    <w:p w14:paraId="6D02A2BC" w14:textId="77777777" w:rsidR="0079477F" w:rsidRPr="002F61A6" w:rsidRDefault="0079477F" w:rsidP="0079477F">
      <w:pPr>
        <w:outlineLvl w:val="1"/>
        <w:rPr>
          <w:b/>
          <w:bCs/>
          <w:lang w:eastAsia="ro-MD"/>
        </w:rPr>
      </w:pPr>
      <w:r w:rsidRPr="002F61A6">
        <w:rPr>
          <w:b/>
          <w:bCs/>
          <w:lang w:eastAsia="ro-MD"/>
        </w:rPr>
        <w:t>8.3 Formatul documentelor</w:t>
      </w:r>
    </w:p>
    <w:p w14:paraId="1929FA83" w14:textId="77777777" w:rsidR="0079477F" w:rsidRPr="002F61A6" w:rsidRDefault="0079477F" w:rsidP="0079477F">
      <w:pPr>
        <w:rPr>
          <w:lang w:eastAsia="ro-MD"/>
        </w:rPr>
      </w:pPr>
      <w:r w:rsidRPr="002F61A6">
        <w:rPr>
          <w:lang w:eastAsia="ro-MD"/>
        </w:rPr>
        <w:t>Prestatorul va preda documentația în următoarele formate:</w:t>
      </w:r>
    </w:p>
    <w:p w14:paraId="7A7C42F0" w14:textId="77777777" w:rsidR="0079477F" w:rsidRPr="002F61A6" w:rsidRDefault="0079477F" w:rsidP="0079477F">
      <w:pPr>
        <w:numPr>
          <w:ilvl w:val="0"/>
          <w:numId w:val="37"/>
        </w:numPr>
        <w:rPr>
          <w:lang w:eastAsia="ro-MD"/>
        </w:rPr>
      </w:pPr>
      <w:r w:rsidRPr="002F61A6">
        <w:rPr>
          <w:lang w:eastAsia="ro-MD"/>
        </w:rPr>
        <w:t>PDF semnat electronic sau olograf, după caz;</w:t>
      </w:r>
    </w:p>
    <w:p w14:paraId="0C20D8BE" w14:textId="77777777" w:rsidR="0079477F" w:rsidRPr="002F61A6" w:rsidRDefault="0079477F" w:rsidP="0079477F">
      <w:pPr>
        <w:numPr>
          <w:ilvl w:val="0"/>
          <w:numId w:val="37"/>
        </w:numPr>
        <w:rPr>
          <w:lang w:eastAsia="ro-MD"/>
        </w:rPr>
      </w:pPr>
      <w:r w:rsidRPr="002F61A6">
        <w:rPr>
          <w:lang w:eastAsia="ro-MD"/>
        </w:rPr>
        <w:t>DWG editabil;</w:t>
      </w:r>
    </w:p>
    <w:p w14:paraId="6327A5B2" w14:textId="77777777" w:rsidR="0079477F" w:rsidRPr="002F61A6" w:rsidRDefault="0079477F" w:rsidP="0079477F">
      <w:pPr>
        <w:numPr>
          <w:ilvl w:val="0"/>
          <w:numId w:val="37"/>
        </w:numPr>
        <w:rPr>
          <w:lang w:eastAsia="ro-MD"/>
        </w:rPr>
      </w:pPr>
      <w:r w:rsidRPr="002F61A6">
        <w:rPr>
          <w:lang w:eastAsia="ro-MD"/>
        </w:rPr>
        <w:t>un exemplar pe suport de hârtie, semnat și ștampilat, dacă acest lucru este solicitat de autoritatea contractantă.</w:t>
      </w:r>
    </w:p>
    <w:p w14:paraId="030C921B" w14:textId="77777777" w:rsidR="0079477F" w:rsidRPr="002F61A6" w:rsidRDefault="0079477F" w:rsidP="0079477F">
      <w:pPr>
        <w:outlineLvl w:val="0"/>
        <w:rPr>
          <w:b/>
          <w:bCs/>
          <w:kern w:val="36"/>
          <w:lang w:eastAsia="ro-MD"/>
        </w:rPr>
      </w:pPr>
      <w:r w:rsidRPr="002F61A6">
        <w:rPr>
          <w:b/>
          <w:bCs/>
          <w:kern w:val="36"/>
          <w:lang w:eastAsia="ro-MD"/>
        </w:rPr>
        <w:t>9. Neconformități și clasificarea acestora</w:t>
      </w:r>
    </w:p>
    <w:p w14:paraId="144DD3A1" w14:textId="77777777" w:rsidR="0079477F" w:rsidRPr="002F61A6" w:rsidRDefault="0079477F" w:rsidP="0079477F">
      <w:pPr>
        <w:outlineLvl w:val="1"/>
        <w:rPr>
          <w:b/>
          <w:bCs/>
          <w:lang w:eastAsia="ro-MD"/>
        </w:rPr>
      </w:pPr>
      <w:r w:rsidRPr="002F61A6">
        <w:rPr>
          <w:b/>
          <w:bCs/>
          <w:lang w:eastAsia="ro-MD"/>
        </w:rPr>
        <w:t>9.1 Dispoziții generale</w:t>
      </w:r>
    </w:p>
    <w:p w14:paraId="08BC755A" w14:textId="77777777" w:rsidR="0079477F" w:rsidRPr="002F61A6" w:rsidRDefault="0079477F" w:rsidP="0079477F">
      <w:pPr>
        <w:rPr>
          <w:lang w:eastAsia="ro-MD"/>
        </w:rPr>
      </w:pPr>
      <w:r w:rsidRPr="002F61A6">
        <w:rPr>
          <w:lang w:eastAsia="ro-MD"/>
        </w:rPr>
        <w:t>Toate neconformitățile identificate vor fi descrise în raportul tehnic și vor fi însoțite de recomandări privind remedierea.</w:t>
      </w:r>
    </w:p>
    <w:p w14:paraId="40EEA81B" w14:textId="77777777" w:rsidR="0079477F" w:rsidRPr="002F61A6" w:rsidRDefault="0079477F" w:rsidP="0079477F">
      <w:pPr>
        <w:outlineLvl w:val="1"/>
        <w:rPr>
          <w:b/>
          <w:bCs/>
          <w:lang w:eastAsia="ro-MD"/>
        </w:rPr>
      </w:pPr>
      <w:r w:rsidRPr="002F61A6">
        <w:rPr>
          <w:b/>
          <w:bCs/>
          <w:lang w:eastAsia="ro-MD"/>
        </w:rPr>
        <w:t>9.2 Recomandări</w:t>
      </w:r>
    </w:p>
    <w:p w14:paraId="1EB3E64F" w14:textId="77777777" w:rsidR="0079477F" w:rsidRPr="002F61A6" w:rsidRDefault="0079477F" w:rsidP="0079477F">
      <w:pPr>
        <w:rPr>
          <w:lang w:eastAsia="ro-MD"/>
        </w:rPr>
      </w:pPr>
      <w:r w:rsidRPr="002F61A6">
        <w:rPr>
          <w:lang w:eastAsia="ro-MD"/>
        </w:rPr>
        <w:t>Pentru fiecare neconformitate vor fi indicate:</w:t>
      </w:r>
    </w:p>
    <w:p w14:paraId="769717A6" w14:textId="77777777" w:rsidR="0079477F" w:rsidRPr="002F61A6" w:rsidRDefault="0079477F" w:rsidP="0079477F">
      <w:pPr>
        <w:numPr>
          <w:ilvl w:val="0"/>
          <w:numId w:val="38"/>
        </w:numPr>
        <w:rPr>
          <w:lang w:eastAsia="ro-MD"/>
        </w:rPr>
      </w:pPr>
      <w:r w:rsidRPr="002F61A6">
        <w:rPr>
          <w:lang w:eastAsia="ro-MD"/>
        </w:rPr>
        <w:t>descrierea acesteia;</w:t>
      </w:r>
    </w:p>
    <w:p w14:paraId="1D7328ED" w14:textId="77777777" w:rsidR="0079477F" w:rsidRPr="002F61A6" w:rsidRDefault="0079477F" w:rsidP="0079477F">
      <w:pPr>
        <w:numPr>
          <w:ilvl w:val="0"/>
          <w:numId w:val="38"/>
        </w:numPr>
        <w:rPr>
          <w:lang w:eastAsia="ro-MD"/>
        </w:rPr>
      </w:pPr>
      <w:r w:rsidRPr="002F61A6">
        <w:rPr>
          <w:lang w:eastAsia="ro-MD"/>
        </w:rPr>
        <w:t>localizarea;</w:t>
      </w:r>
    </w:p>
    <w:p w14:paraId="65F5DC0B" w14:textId="77777777" w:rsidR="0079477F" w:rsidRPr="002F61A6" w:rsidRDefault="0079477F" w:rsidP="0079477F">
      <w:pPr>
        <w:numPr>
          <w:ilvl w:val="0"/>
          <w:numId w:val="38"/>
        </w:numPr>
        <w:rPr>
          <w:lang w:eastAsia="ro-MD"/>
        </w:rPr>
      </w:pPr>
      <w:r w:rsidRPr="002F61A6">
        <w:rPr>
          <w:lang w:eastAsia="ro-MD"/>
        </w:rPr>
        <w:t>impactul asupra exploatării;</w:t>
      </w:r>
    </w:p>
    <w:p w14:paraId="24078AEF" w14:textId="77777777" w:rsidR="0079477F" w:rsidRPr="002F61A6" w:rsidRDefault="0079477F" w:rsidP="0079477F">
      <w:pPr>
        <w:numPr>
          <w:ilvl w:val="0"/>
          <w:numId w:val="38"/>
        </w:numPr>
        <w:rPr>
          <w:lang w:eastAsia="ro-MD"/>
        </w:rPr>
      </w:pPr>
      <w:r w:rsidRPr="002F61A6">
        <w:rPr>
          <w:lang w:eastAsia="ro-MD"/>
        </w:rPr>
        <w:t>recomandarea de remediere;</w:t>
      </w:r>
    </w:p>
    <w:p w14:paraId="5069ACBE" w14:textId="77777777" w:rsidR="0079477F" w:rsidRPr="002F61A6" w:rsidRDefault="0079477F" w:rsidP="0079477F">
      <w:pPr>
        <w:outlineLvl w:val="0"/>
        <w:rPr>
          <w:b/>
          <w:bCs/>
          <w:kern w:val="36"/>
          <w:lang w:eastAsia="ro-MD"/>
        </w:rPr>
      </w:pPr>
      <w:r w:rsidRPr="002F61A6">
        <w:rPr>
          <w:b/>
          <w:bCs/>
          <w:kern w:val="36"/>
          <w:lang w:eastAsia="ro-MD"/>
        </w:rPr>
        <w:t>10. Recepția serviciilor</w:t>
      </w:r>
    </w:p>
    <w:p w14:paraId="0114DE87" w14:textId="77777777" w:rsidR="0079477F" w:rsidRPr="002F61A6" w:rsidRDefault="0079477F" w:rsidP="0079477F">
      <w:pPr>
        <w:outlineLvl w:val="1"/>
        <w:rPr>
          <w:b/>
          <w:bCs/>
          <w:lang w:eastAsia="ro-MD"/>
        </w:rPr>
      </w:pPr>
      <w:r w:rsidRPr="002F61A6">
        <w:rPr>
          <w:b/>
          <w:bCs/>
          <w:lang w:eastAsia="ro-MD"/>
        </w:rPr>
        <w:t>10.1 Recepția pe obiective</w:t>
      </w:r>
    </w:p>
    <w:p w14:paraId="18A98AEE" w14:textId="77777777" w:rsidR="0079477F" w:rsidRPr="002F61A6" w:rsidRDefault="0079477F" w:rsidP="0079477F">
      <w:pPr>
        <w:rPr>
          <w:lang w:eastAsia="ro-MD"/>
        </w:rPr>
      </w:pPr>
      <w:r w:rsidRPr="002F61A6">
        <w:rPr>
          <w:lang w:eastAsia="ro-MD"/>
        </w:rPr>
        <w:t>Recepția serviciilor se va realiza separat pentru fiecare obiectiv, după verificarea tuturor livrabilelor.</w:t>
      </w:r>
    </w:p>
    <w:p w14:paraId="3B43948B" w14:textId="77777777" w:rsidR="0079477F" w:rsidRPr="002F61A6" w:rsidRDefault="0079477F" w:rsidP="0079477F">
      <w:pPr>
        <w:outlineLvl w:val="1"/>
        <w:rPr>
          <w:b/>
          <w:bCs/>
          <w:lang w:eastAsia="ro-MD"/>
        </w:rPr>
      </w:pPr>
      <w:r w:rsidRPr="002F61A6">
        <w:rPr>
          <w:b/>
          <w:bCs/>
          <w:lang w:eastAsia="ro-MD"/>
        </w:rPr>
        <w:t>10.2 Condiții pentru recepție</w:t>
      </w:r>
    </w:p>
    <w:p w14:paraId="2AA673CC" w14:textId="77777777" w:rsidR="0079477F" w:rsidRPr="002F61A6" w:rsidRDefault="0079477F" w:rsidP="0079477F">
      <w:pPr>
        <w:rPr>
          <w:lang w:eastAsia="ro-MD"/>
        </w:rPr>
      </w:pPr>
      <w:r w:rsidRPr="002F61A6">
        <w:rPr>
          <w:lang w:eastAsia="ro-MD"/>
        </w:rPr>
        <w:t>Serviciile vor fi considerate executate numai după:</w:t>
      </w:r>
    </w:p>
    <w:p w14:paraId="4EB52C6E" w14:textId="77777777" w:rsidR="0079477F" w:rsidRPr="002F61A6" w:rsidRDefault="0079477F" w:rsidP="0079477F">
      <w:pPr>
        <w:numPr>
          <w:ilvl w:val="0"/>
          <w:numId w:val="39"/>
        </w:numPr>
        <w:rPr>
          <w:lang w:eastAsia="ro-MD"/>
        </w:rPr>
      </w:pPr>
      <w:r w:rsidRPr="002F61A6">
        <w:rPr>
          <w:lang w:eastAsia="ro-MD"/>
        </w:rPr>
        <w:t>finalizarea tuturor măsurătorilor;</w:t>
      </w:r>
    </w:p>
    <w:p w14:paraId="17765134" w14:textId="77777777" w:rsidR="0079477F" w:rsidRPr="002F61A6" w:rsidRDefault="0079477F" w:rsidP="0079477F">
      <w:pPr>
        <w:numPr>
          <w:ilvl w:val="0"/>
          <w:numId w:val="39"/>
        </w:numPr>
        <w:rPr>
          <w:lang w:eastAsia="ro-MD"/>
        </w:rPr>
      </w:pPr>
      <w:r w:rsidRPr="002F61A6">
        <w:rPr>
          <w:lang w:eastAsia="ro-MD"/>
        </w:rPr>
        <w:t>predarea documentației tehnice complete;</w:t>
      </w:r>
    </w:p>
    <w:p w14:paraId="3115F82E" w14:textId="77777777" w:rsidR="0079477F" w:rsidRPr="002F61A6" w:rsidRDefault="0079477F" w:rsidP="0079477F">
      <w:pPr>
        <w:numPr>
          <w:ilvl w:val="0"/>
          <w:numId w:val="39"/>
        </w:numPr>
        <w:rPr>
          <w:lang w:eastAsia="ro-MD"/>
        </w:rPr>
      </w:pPr>
      <w:r w:rsidRPr="002F61A6">
        <w:rPr>
          <w:lang w:eastAsia="ro-MD"/>
        </w:rPr>
        <w:t>predarea rapoartelor tehnice și proceselor</w:t>
      </w:r>
      <w:r>
        <w:rPr>
          <w:lang w:eastAsia="ro-MD"/>
        </w:rPr>
        <w:t>-</w:t>
      </w:r>
      <w:r w:rsidRPr="002F61A6">
        <w:rPr>
          <w:lang w:eastAsia="ro-MD"/>
        </w:rPr>
        <w:t>verbal</w:t>
      </w:r>
      <w:r>
        <w:rPr>
          <w:lang w:eastAsia="ro-MD"/>
        </w:rPr>
        <w:t>e</w:t>
      </w:r>
      <w:r w:rsidRPr="002F61A6">
        <w:rPr>
          <w:lang w:eastAsia="ro-MD"/>
        </w:rPr>
        <w:t>;</w:t>
      </w:r>
    </w:p>
    <w:p w14:paraId="32DED0B5" w14:textId="77777777" w:rsidR="0079477F" w:rsidRPr="002F61A6" w:rsidRDefault="0079477F" w:rsidP="0079477F">
      <w:pPr>
        <w:numPr>
          <w:ilvl w:val="0"/>
          <w:numId w:val="39"/>
        </w:numPr>
        <w:rPr>
          <w:lang w:eastAsia="ro-MD"/>
        </w:rPr>
      </w:pPr>
      <w:r w:rsidRPr="002F61A6">
        <w:rPr>
          <w:lang w:eastAsia="ro-MD"/>
        </w:rPr>
        <w:t>semnarea procesului-verbal de recepție.</w:t>
      </w:r>
    </w:p>
    <w:p w14:paraId="28F97AFC" w14:textId="77777777" w:rsidR="0079477F" w:rsidRPr="002F61A6" w:rsidRDefault="0079477F" w:rsidP="0079477F">
      <w:pPr>
        <w:numPr>
          <w:ilvl w:val="0"/>
          <w:numId w:val="40"/>
        </w:numPr>
        <w:rPr>
          <w:lang w:eastAsia="ro-MD"/>
        </w:rPr>
      </w:pPr>
      <w:r w:rsidRPr="002F61A6">
        <w:rPr>
          <w:lang w:eastAsia="ro-MD"/>
        </w:rPr>
        <w:t>respectarea cerințelor caietului de sarcini.</w:t>
      </w:r>
    </w:p>
    <w:p w14:paraId="05EFD71D" w14:textId="77777777" w:rsidR="0079477F" w:rsidRPr="002F61A6" w:rsidRDefault="0079477F" w:rsidP="0079477F">
      <w:pPr>
        <w:outlineLvl w:val="1"/>
        <w:rPr>
          <w:b/>
          <w:bCs/>
          <w:lang w:eastAsia="ro-MD"/>
        </w:rPr>
      </w:pPr>
      <w:r w:rsidRPr="002F61A6">
        <w:rPr>
          <w:b/>
          <w:bCs/>
          <w:lang w:eastAsia="ro-MD"/>
        </w:rPr>
        <w:t>10.3 Observații</w:t>
      </w:r>
    </w:p>
    <w:p w14:paraId="5D1C2489" w14:textId="77777777" w:rsidR="0079477F" w:rsidRPr="002F61A6" w:rsidRDefault="0079477F" w:rsidP="0079477F">
      <w:pPr>
        <w:rPr>
          <w:lang w:eastAsia="ro-MD"/>
        </w:rPr>
      </w:pPr>
      <w:r w:rsidRPr="002F61A6">
        <w:rPr>
          <w:lang w:eastAsia="ro-MD"/>
        </w:rPr>
        <w:t>În cazul identificării unor neconformități sau omisiuni, autoritatea contractantă va transmite prestatorului observațiile în scris.</w:t>
      </w:r>
    </w:p>
    <w:p w14:paraId="1BB29408" w14:textId="77777777" w:rsidR="0079477F" w:rsidRPr="002F61A6" w:rsidRDefault="0079477F" w:rsidP="0079477F">
      <w:pPr>
        <w:rPr>
          <w:lang w:eastAsia="ro-MD"/>
        </w:rPr>
      </w:pPr>
      <w:r w:rsidRPr="002F61A6">
        <w:rPr>
          <w:lang w:eastAsia="ro-MD"/>
        </w:rPr>
        <w:t>Prestatorul este obligat să remedieze toate observațiile fără costuri suplimentare.</w:t>
      </w:r>
    </w:p>
    <w:p w14:paraId="2CE5BED7" w14:textId="77777777" w:rsidR="0079477F" w:rsidRPr="002F61A6" w:rsidRDefault="0079477F" w:rsidP="0079477F">
      <w:pPr>
        <w:outlineLvl w:val="1"/>
        <w:rPr>
          <w:b/>
          <w:bCs/>
          <w:lang w:eastAsia="ro-MD"/>
        </w:rPr>
      </w:pPr>
      <w:r w:rsidRPr="002F61A6">
        <w:rPr>
          <w:b/>
          <w:bCs/>
          <w:lang w:eastAsia="ro-MD"/>
        </w:rPr>
        <w:t>10.4 Termenul de remediere</w:t>
      </w:r>
    </w:p>
    <w:p w14:paraId="04D6FFF9" w14:textId="77777777" w:rsidR="0079477F" w:rsidRPr="002F61A6" w:rsidRDefault="0079477F" w:rsidP="0079477F">
      <w:pPr>
        <w:rPr>
          <w:lang w:eastAsia="ro-MD"/>
        </w:rPr>
      </w:pPr>
      <w:r w:rsidRPr="002F61A6">
        <w:rPr>
          <w:lang w:eastAsia="ro-MD"/>
        </w:rPr>
        <w:t xml:space="preserve">Termenul maxim pentru remedierea observațiilor este de </w:t>
      </w:r>
      <w:r w:rsidRPr="002F61A6">
        <w:rPr>
          <w:b/>
          <w:bCs/>
          <w:lang w:eastAsia="ro-MD"/>
        </w:rPr>
        <w:t>5 zile lucrătoare</w:t>
      </w:r>
      <w:r w:rsidRPr="002F61A6">
        <w:rPr>
          <w:lang w:eastAsia="ro-MD"/>
        </w:rPr>
        <w:t xml:space="preserve"> de la data comunicării acestora, dacă autoritatea contractantă nu stabilește un alt termen justificat prin complexitatea remedierilor.</w:t>
      </w:r>
    </w:p>
    <w:p w14:paraId="472699F8" w14:textId="77777777" w:rsidR="0079477F" w:rsidRPr="002F61A6" w:rsidRDefault="0079477F" w:rsidP="0079477F">
      <w:pPr>
        <w:outlineLvl w:val="1"/>
        <w:rPr>
          <w:b/>
          <w:bCs/>
          <w:lang w:eastAsia="ro-MD"/>
        </w:rPr>
      </w:pPr>
      <w:r w:rsidRPr="002F61A6">
        <w:rPr>
          <w:b/>
          <w:bCs/>
          <w:lang w:eastAsia="ro-MD"/>
        </w:rPr>
        <w:t>10.5 Recepția finală</w:t>
      </w:r>
    </w:p>
    <w:p w14:paraId="2EEDA6DF" w14:textId="77777777" w:rsidR="0079477F" w:rsidRPr="002F61A6" w:rsidRDefault="0079477F" w:rsidP="0079477F">
      <w:pPr>
        <w:pStyle w:val="Heading1"/>
        <w:rPr>
          <w:b w:val="0"/>
          <w:bCs/>
          <w:color w:val="000000" w:themeColor="text1"/>
          <w:kern w:val="36"/>
          <w:sz w:val="22"/>
          <w:szCs w:val="22"/>
          <w:lang w:eastAsia="ro-MD"/>
        </w:rPr>
      </w:pPr>
      <w:proofErr w:type="spellStart"/>
      <w:r w:rsidRPr="00027409">
        <w:rPr>
          <w:color w:val="000000" w:themeColor="text1"/>
          <w:sz w:val="22"/>
          <w:szCs w:val="22"/>
          <w:lang w:eastAsia="ro-MD"/>
        </w:rPr>
        <w:t>Recepția</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finală</w:t>
      </w:r>
      <w:proofErr w:type="spellEnd"/>
      <w:r w:rsidRPr="00027409">
        <w:rPr>
          <w:color w:val="000000" w:themeColor="text1"/>
          <w:sz w:val="22"/>
          <w:szCs w:val="22"/>
          <w:lang w:eastAsia="ro-MD"/>
        </w:rPr>
        <w:t xml:space="preserve"> se </w:t>
      </w:r>
      <w:proofErr w:type="spellStart"/>
      <w:r w:rsidRPr="00027409">
        <w:rPr>
          <w:color w:val="000000" w:themeColor="text1"/>
          <w:sz w:val="22"/>
          <w:szCs w:val="22"/>
          <w:lang w:eastAsia="ro-MD"/>
        </w:rPr>
        <w:t>realizează</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prin</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semnarea</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procesului</w:t>
      </w:r>
      <w:proofErr w:type="spellEnd"/>
      <w:r w:rsidRPr="00027409">
        <w:rPr>
          <w:color w:val="000000" w:themeColor="text1"/>
          <w:sz w:val="22"/>
          <w:szCs w:val="22"/>
          <w:lang w:eastAsia="ro-MD"/>
        </w:rPr>
        <w:t xml:space="preserve">-verbal de </w:t>
      </w:r>
      <w:proofErr w:type="spellStart"/>
      <w:r w:rsidRPr="00027409">
        <w:rPr>
          <w:color w:val="000000" w:themeColor="text1"/>
          <w:sz w:val="22"/>
          <w:szCs w:val="22"/>
          <w:lang w:eastAsia="ro-MD"/>
        </w:rPr>
        <w:t>recepție</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după</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confirmarea</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îndeplinirii</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serviciilor</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verificarea</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documentației</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tehnice</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și</w:t>
      </w:r>
      <w:proofErr w:type="spellEnd"/>
      <w:r w:rsidRPr="00027409">
        <w:rPr>
          <w:color w:val="000000" w:themeColor="text1"/>
          <w:sz w:val="22"/>
          <w:szCs w:val="22"/>
          <w:lang w:eastAsia="ro-MD"/>
        </w:rPr>
        <w:t xml:space="preserve"> </w:t>
      </w:r>
      <w:proofErr w:type="spellStart"/>
      <w:r w:rsidRPr="00027409">
        <w:rPr>
          <w:color w:val="000000" w:themeColor="text1"/>
          <w:sz w:val="22"/>
          <w:szCs w:val="22"/>
          <w:lang w:eastAsia="ro-MD"/>
        </w:rPr>
        <w:t>confirmarea</w:t>
      </w:r>
      <w:proofErr w:type="spellEnd"/>
      <w:r w:rsidRPr="00027409">
        <w:rPr>
          <w:color w:val="000000" w:themeColor="text1"/>
          <w:sz w:val="22"/>
          <w:szCs w:val="22"/>
          <w:lang w:eastAsia="ro-MD"/>
        </w:rPr>
        <w:t xml:space="preserve">  </w:t>
      </w:r>
      <w:r w:rsidRPr="00027409">
        <w:rPr>
          <w:color w:val="0D0D0D"/>
          <w:sz w:val="22"/>
          <w:szCs w:val="22"/>
          <w:shd w:val="clear" w:color="auto" w:fill="FCFCFC"/>
        </w:rPr>
        <w:t xml:space="preserve"> </w:t>
      </w:r>
      <w:proofErr w:type="spellStart"/>
      <w:r w:rsidRPr="00027409">
        <w:rPr>
          <w:color w:val="0D0D0D"/>
          <w:sz w:val="22"/>
          <w:szCs w:val="22"/>
          <w:shd w:val="clear" w:color="auto" w:fill="FCFCFC"/>
        </w:rPr>
        <w:t>corectitudinii</w:t>
      </w:r>
      <w:proofErr w:type="spellEnd"/>
      <w:r w:rsidRPr="00027409">
        <w:rPr>
          <w:color w:val="0D0D0D"/>
          <w:sz w:val="22"/>
          <w:szCs w:val="22"/>
          <w:shd w:val="clear" w:color="auto" w:fill="FCFCFC"/>
        </w:rPr>
        <w:t> </w:t>
      </w:r>
      <w:proofErr w:type="spellStart"/>
      <w:r w:rsidRPr="00027409">
        <w:rPr>
          <w:color w:val="0D0D0D"/>
          <w:sz w:val="22"/>
          <w:szCs w:val="22"/>
          <w:shd w:val="clear" w:color="auto" w:fill="FCFCFC"/>
        </w:rPr>
        <w:t>acesteia</w:t>
      </w:r>
      <w:proofErr w:type="spellEnd"/>
      <w:r w:rsidRPr="00027409">
        <w:rPr>
          <w:color w:val="0D0D0D"/>
          <w:sz w:val="22"/>
          <w:szCs w:val="22"/>
          <w:shd w:val="clear" w:color="auto" w:fill="FCFCFC"/>
        </w:rPr>
        <w:t xml:space="preserve">. </w:t>
      </w:r>
    </w:p>
    <w:p w14:paraId="6E278270" w14:textId="77777777" w:rsidR="0079477F" w:rsidRPr="002F61A6" w:rsidRDefault="0079477F" w:rsidP="0079477F">
      <w:pPr>
        <w:pStyle w:val="Heading1"/>
        <w:rPr>
          <w:b w:val="0"/>
          <w:bCs/>
          <w:kern w:val="36"/>
          <w:sz w:val="22"/>
          <w:szCs w:val="22"/>
          <w:lang w:eastAsia="ro-MD"/>
        </w:rPr>
      </w:pPr>
      <w:r w:rsidRPr="002F61A6">
        <w:rPr>
          <w:bCs/>
          <w:kern w:val="36"/>
          <w:sz w:val="22"/>
          <w:szCs w:val="22"/>
          <w:lang w:eastAsia="ro-MD"/>
        </w:rPr>
        <w:t xml:space="preserve">11. </w:t>
      </w:r>
      <w:proofErr w:type="spellStart"/>
      <w:r w:rsidRPr="002F61A6">
        <w:rPr>
          <w:bCs/>
          <w:kern w:val="36"/>
          <w:sz w:val="22"/>
          <w:szCs w:val="22"/>
          <w:lang w:eastAsia="ro-MD"/>
        </w:rPr>
        <w:t>Cerințe</w:t>
      </w:r>
      <w:proofErr w:type="spellEnd"/>
      <w:r w:rsidRPr="002F61A6">
        <w:rPr>
          <w:bCs/>
          <w:kern w:val="36"/>
          <w:sz w:val="22"/>
          <w:szCs w:val="22"/>
          <w:lang w:eastAsia="ro-MD"/>
        </w:rPr>
        <w:t xml:space="preserve"> </w:t>
      </w:r>
      <w:proofErr w:type="spellStart"/>
      <w:r w:rsidRPr="002F61A6">
        <w:rPr>
          <w:bCs/>
          <w:kern w:val="36"/>
          <w:sz w:val="22"/>
          <w:szCs w:val="22"/>
          <w:lang w:eastAsia="ro-MD"/>
        </w:rPr>
        <w:t>față</w:t>
      </w:r>
      <w:proofErr w:type="spellEnd"/>
      <w:r w:rsidRPr="002F61A6">
        <w:rPr>
          <w:bCs/>
          <w:kern w:val="36"/>
          <w:sz w:val="22"/>
          <w:szCs w:val="22"/>
          <w:lang w:eastAsia="ro-MD"/>
        </w:rPr>
        <w:t xml:space="preserve"> de </w:t>
      </w:r>
      <w:proofErr w:type="spellStart"/>
      <w:r w:rsidRPr="002F61A6">
        <w:rPr>
          <w:bCs/>
          <w:kern w:val="36"/>
          <w:sz w:val="22"/>
          <w:szCs w:val="22"/>
          <w:lang w:eastAsia="ro-MD"/>
        </w:rPr>
        <w:t>ofertant</w:t>
      </w:r>
      <w:proofErr w:type="spellEnd"/>
    </w:p>
    <w:p w14:paraId="7CC40330" w14:textId="77777777" w:rsidR="0079477F" w:rsidRPr="002F61A6" w:rsidRDefault="0079477F" w:rsidP="0079477F">
      <w:pPr>
        <w:outlineLvl w:val="1"/>
        <w:rPr>
          <w:b/>
          <w:bCs/>
          <w:lang w:eastAsia="ro-MD"/>
        </w:rPr>
      </w:pPr>
      <w:r w:rsidRPr="002F61A6">
        <w:rPr>
          <w:b/>
          <w:bCs/>
          <w:lang w:eastAsia="ro-MD"/>
        </w:rPr>
        <w:t>11.1 Cerințe generale</w:t>
      </w:r>
    </w:p>
    <w:p w14:paraId="06BB3610" w14:textId="77777777" w:rsidR="0079477F" w:rsidRPr="002F61A6" w:rsidRDefault="0079477F" w:rsidP="0079477F">
      <w:pPr>
        <w:rPr>
          <w:lang w:eastAsia="ro-MD"/>
        </w:rPr>
      </w:pPr>
      <w:r w:rsidRPr="002F61A6">
        <w:rPr>
          <w:lang w:eastAsia="ro-MD"/>
        </w:rPr>
        <w:t>Operatorul economic ofertant trebuie să demonstreze capacitatea tehnică și profesională necesară pentru executarea serviciilor solicitate.</w:t>
      </w:r>
    </w:p>
    <w:p w14:paraId="5715AD66" w14:textId="77777777" w:rsidR="0079477F" w:rsidRDefault="0079477F" w:rsidP="0079477F">
      <w:pPr>
        <w:rPr>
          <w:lang w:eastAsia="ro-MD"/>
        </w:rPr>
      </w:pPr>
      <w:r w:rsidRPr="002F61A6">
        <w:rPr>
          <w:lang w:eastAsia="ro-MD"/>
        </w:rPr>
        <w:t>Prestatorul trebuie să dispună de personal calificat, echipamente adecvate și experiență relevantă în domeniul verificării instalațiilor electrice și efectuării măsurătorilor PRAM.</w:t>
      </w:r>
    </w:p>
    <w:p w14:paraId="75A9F49F" w14:textId="77777777" w:rsidR="0079477F" w:rsidRPr="002F61A6" w:rsidRDefault="0079477F" w:rsidP="0079477F">
      <w:pPr>
        <w:outlineLvl w:val="1"/>
        <w:rPr>
          <w:b/>
          <w:bCs/>
          <w:lang w:eastAsia="ro-MD"/>
        </w:rPr>
      </w:pPr>
      <w:r w:rsidRPr="002F61A6">
        <w:rPr>
          <w:b/>
          <w:bCs/>
          <w:lang w:eastAsia="ro-MD"/>
        </w:rPr>
        <w:t>11.2 Autorizații și documente obligatorii</w:t>
      </w:r>
    </w:p>
    <w:p w14:paraId="141A7E69" w14:textId="77777777" w:rsidR="0079477F" w:rsidRPr="002F61A6" w:rsidRDefault="0079477F" w:rsidP="0079477F">
      <w:pPr>
        <w:rPr>
          <w:lang w:eastAsia="ro-MD"/>
        </w:rPr>
      </w:pPr>
      <w:r w:rsidRPr="002F61A6">
        <w:rPr>
          <w:lang w:eastAsia="ro-MD"/>
        </w:rPr>
        <w:t>Ofertantul va prezenta:</w:t>
      </w:r>
    </w:p>
    <w:p w14:paraId="5770455B" w14:textId="77777777" w:rsidR="0079477F" w:rsidRPr="002F61A6" w:rsidRDefault="0079477F" w:rsidP="0079477F">
      <w:pPr>
        <w:numPr>
          <w:ilvl w:val="0"/>
          <w:numId w:val="49"/>
        </w:numPr>
        <w:rPr>
          <w:lang w:eastAsia="ro-MD"/>
        </w:rPr>
      </w:pPr>
      <w:r w:rsidRPr="002F61A6">
        <w:rPr>
          <w:lang w:eastAsia="ro-MD"/>
        </w:rPr>
        <w:t xml:space="preserve">Extras din Registrul de stat al persoanelor juridice, emis de ASP; </w:t>
      </w:r>
    </w:p>
    <w:p w14:paraId="09218B47" w14:textId="77777777" w:rsidR="0079477F" w:rsidRPr="00D846BE" w:rsidRDefault="0079477F" w:rsidP="0079477F">
      <w:pPr>
        <w:numPr>
          <w:ilvl w:val="0"/>
          <w:numId w:val="49"/>
        </w:numPr>
        <w:jc w:val="both"/>
        <w:rPr>
          <w:lang w:eastAsia="ro-MD"/>
        </w:rPr>
      </w:pPr>
      <w:r w:rsidRPr="00D846BE">
        <w:rPr>
          <w:color w:val="0D0D0D"/>
          <w:shd w:val="clear" w:color="auto" w:fill="FCFCFC"/>
        </w:rPr>
        <w:t xml:space="preserve">Documentul de autorizare emis de ANRE pentru laboratorul electrotehnic al ofertantului, valabil la data depunerii ofertei și pe toată durata </w:t>
      </w:r>
      <w:r w:rsidRPr="00D846BE">
        <w:rPr>
          <w:color w:val="0D0D0D"/>
          <w:shd w:val="clear" w:color="auto" w:fill="FCFCFC"/>
        </w:rPr>
        <w:lastRenderedPageBreak/>
        <w:t>executării contractului, care confirmă dreptul de efectuare a încercărilor și măsurătorilor la instalații electrice de până la 1 kV.</w:t>
      </w:r>
      <w:r w:rsidRPr="00CD0080">
        <w:rPr>
          <w:rFonts w:ascii="Segoe UI" w:hAnsi="Segoe UI" w:cs="Segoe UI"/>
          <w:color w:val="0D0D0D"/>
          <w:shd w:val="clear" w:color="auto" w:fill="FCFCFC"/>
        </w:rPr>
        <w:t xml:space="preserve"> </w:t>
      </w:r>
      <w:r w:rsidRPr="00CD0080">
        <w:rPr>
          <w:color w:val="0D0D0D"/>
          <w:shd w:val="clear" w:color="auto" w:fill="FCFCFC"/>
        </w:rPr>
        <w:t>Autorizația trebuie să acopere toate tipurile de încercări și măsurători solicitate prin prezentul caiet de sarcini.</w:t>
      </w:r>
    </w:p>
    <w:p w14:paraId="66E8E6C0" w14:textId="77777777" w:rsidR="0079477F" w:rsidRPr="002F61A6" w:rsidRDefault="0079477F" w:rsidP="0079477F">
      <w:pPr>
        <w:outlineLvl w:val="1"/>
        <w:rPr>
          <w:b/>
          <w:bCs/>
          <w:lang w:eastAsia="ro-MD"/>
        </w:rPr>
      </w:pPr>
      <w:r w:rsidRPr="002F61A6">
        <w:rPr>
          <w:b/>
          <w:bCs/>
          <w:lang w:eastAsia="ro-MD"/>
        </w:rPr>
        <w:t>11.3 Capacitatea tehnică și profesională</w:t>
      </w:r>
    </w:p>
    <w:p w14:paraId="0FE94A4A" w14:textId="77777777" w:rsidR="0079477F" w:rsidRPr="00CD0080" w:rsidRDefault="0079477F" w:rsidP="0079477F">
      <w:pPr>
        <w:rPr>
          <w:lang w:eastAsia="ro-MD"/>
        </w:rPr>
      </w:pPr>
      <w:r w:rsidRPr="00CD0080">
        <w:rPr>
          <w:lang w:eastAsia="ro-MD"/>
        </w:rPr>
        <w:t>Ofertantul trebuie să dispună de:</w:t>
      </w:r>
    </w:p>
    <w:p w14:paraId="03D3BA00" w14:textId="77777777" w:rsidR="0079477F" w:rsidRPr="00CD0080" w:rsidRDefault="0079477F" w:rsidP="0079477F">
      <w:pPr>
        <w:numPr>
          <w:ilvl w:val="0"/>
          <w:numId w:val="50"/>
        </w:numPr>
        <w:rPr>
          <w:lang w:eastAsia="ro-MD"/>
        </w:rPr>
      </w:pPr>
      <w:r w:rsidRPr="00CD0080">
        <w:rPr>
          <w:lang w:eastAsia="ro-MD"/>
        </w:rPr>
        <w:t xml:space="preserve">laborator electrotehnic autorizat; </w:t>
      </w:r>
    </w:p>
    <w:p w14:paraId="6C933F8E" w14:textId="77777777" w:rsidR="0079477F" w:rsidRDefault="0079477F" w:rsidP="0079477F">
      <w:pPr>
        <w:numPr>
          <w:ilvl w:val="0"/>
          <w:numId w:val="50"/>
        </w:numPr>
        <w:rPr>
          <w:lang w:eastAsia="ro-MD"/>
        </w:rPr>
      </w:pPr>
      <w:r w:rsidRPr="00CD0080">
        <w:rPr>
          <w:lang w:eastAsia="ro-MD"/>
        </w:rPr>
        <w:t>personal calificat pentru efectuarea măsurărilor electrice;</w:t>
      </w:r>
    </w:p>
    <w:p w14:paraId="67FA1535" w14:textId="77777777" w:rsidR="0079477F" w:rsidRPr="00A35598" w:rsidRDefault="0079477F" w:rsidP="0079477F">
      <w:pPr>
        <w:numPr>
          <w:ilvl w:val="0"/>
          <w:numId w:val="50"/>
        </w:numPr>
        <w:rPr>
          <w:lang w:eastAsia="ro-MD"/>
        </w:rPr>
      </w:pPr>
      <w:r>
        <w:t>l</w:t>
      </w:r>
      <w:r w:rsidRPr="00A35598">
        <w:t>ista personalului laboratorului cu atestarea de electrosecuritate</w:t>
      </w:r>
      <w:r>
        <w:t xml:space="preserve"> valabilă;</w:t>
      </w:r>
      <w:r w:rsidRPr="00A35598">
        <w:rPr>
          <w:lang w:eastAsia="ro-MD"/>
        </w:rPr>
        <w:t xml:space="preserve"> </w:t>
      </w:r>
    </w:p>
    <w:p w14:paraId="000C7E61" w14:textId="77777777" w:rsidR="0079477F" w:rsidRPr="00CD0080" w:rsidRDefault="0079477F" w:rsidP="0079477F">
      <w:pPr>
        <w:numPr>
          <w:ilvl w:val="0"/>
          <w:numId w:val="50"/>
        </w:numPr>
        <w:rPr>
          <w:lang w:eastAsia="ro-MD"/>
        </w:rPr>
      </w:pPr>
      <w:r w:rsidRPr="00CD0080">
        <w:rPr>
          <w:color w:val="0D0D0D"/>
          <w:lang w:eastAsia="ro-MD"/>
        </w:rPr>
        <w:t>persoană responsabilă de verificarea documentației</w:t>
      </w:r>
      <w:r>
        <w:rPr>
          <w:color w:val="0D0D0D"/>
          <w:lang w:eastAsia="ro-MD"/>
        </w:rPr>
        <w:t>;</w:t>
      </w:r>
    </w:p>
    <w:p w14:paraId="7A5906D5" w14:textId="77777777" w:rsidR="0079477F" w:rsidRPr="002F61A6" w:rsidRDefault="0079477F" w:rsidP="0079477F">
      <w:pPr>
        <w:numPr>
          <w:ilvl w:val="0"/>
          <w:numId w:val="50"/>
        </w:numPr>
        <w:rPr>
          <w:lang w:eastAsia="ro-MD"/>
        </w:rPr>
      </w:pPr>
      <w:r w:rsidRPr="00CD0080">
        <w:rPr>
          <w:lang w:eastAsia="ro-MD"/>
        </w:rPr>
        <w:t>aparate de măsurare și încercare cu verificare metrologică sau etalonare valabil</w:t>
      </w:r>
      <w:r>
        <w:rPr>
          <w:lang w:eastAsia="ro-MD"/>
        </w:rPr>
        <w:t>e</w:t>
      </w:r>
      <w:r w:rsidRPr="002F61A6">
        <w:rPr>
          <w:lang w:eastAsia="ro-MD"/>
        </w:rPr>
        <w:t xml:space="preserve">. </w:t>
      </w:r>
    </w:p>
    <w:p w14:paraId="4468110A" w14:textId="77777777" w:rsidR="0079477F" w:rsidRPr="002F61A6" w:rsidRDefault="0079477F" w:rsidP="0079477F">
      <w:pPr>
        <w:rPr>
          <w:lang w:eastAsia="ro-MD"/>
        </w:rPr>
      </w:pPr>
      <w:r w:rsidRPr="002F61A6">
        <w:rPr>
          <w:b/>
          <w:bCs/>
          <w:lang w:eastAsia="ro-MD"/>
        </w:rPr>
        <w:t>Documente confirmative:</w:t>
      </w:r>
    </w:p>
    <w:p w14:paraId="67629741" w14:textId="77777777" w:rsidR="0079477F" w:rsidRPr="002F61A6" w:rsidRDefault="0079477F" w:rsidP="0079477F">
      <w:pPr>
        <w:numPr>
          <w:ilvl w:val="0"/>
          <w:numId w:val="51"/>
        </w:numPr>
        <w:rPr>
          <w:lang w:eastAsia="ro-MD"/>
        </w:rPr>
      </w:pPr>
      <w:r w:rsidRPr="002F61A6">
        <w:rPr>
          <w:lang w:eastAsia="ro-MD"/>
        </w:rPr>
        <w:t xml:space="preserve">lista personalului implicat în executarea contractului; </w:t>
      </w:r>
    </w:p>
    <w:p w14:paraId="4C5184A9" w14:textId="77777777" w:rsidR="0079477F" w:rsidRPr="002F61A6" w:rsidRDefault="0079477F" w:rsidP="0079477F">
      <w:pPr>
        <w:numPr>
          <w:ilvl w:val="0"/>
          <w:numId w:val="51"/>
        </w:numPr>
        <w:rPr>
          <w:lang w:eastAsia="ro-MD"/>
        </w:rPr>
      </w:pPr>
      <w:r w:rsidRPr="002F61A6">
        <w:rPr>
          <w:lang w:eastAsia="ro-MD"/>
        </w:rPr>
        <w:t xml:space="preserve">lista echipamentelor de măsurare; </w:t>
      </w:r>
    </w:p>
    <w:p w14:paraId="6E5B1E62" w14:textId="77777777" w:rsidR="0079477F" w:rsidRPr="002F61A6" w:rsidRDefault="0079477F" w:rsidP="0079477F">
      <w:pPr>
        <w:numPr>
          <w:ilvl w:val="0"/>
          <w:numId w:val="51"/>
        </w:numPr>
        <w:rPr>
          <w:lang w:eastAsia="ro-MD"/>
        </w:rPr>
      </w:pPr>
      <w:r w:rsidRPr="002F61A6">
        <w:rPr>
          <w:lang w:eastAsia="ro-MD"/>
        </w:rPr>
        <w:t xml:space="preserve">copii ale certificatelor de verificare metrologică/etalonare valabile. </w:t>
      </w:r>
    </w:p>
    <w:p w14:paraId="38A99162" w14:textId="77777777" w:rsidR="0079477F" w:rsidRDefault="0079477F" w:rsidP="0079477F">
      <w:pPr>
        <w:outlineLvl w:val="1"/>
        <w:rPr>
          <w:b/>
          <w:bCs/>
          <w:lang w:eastAsia="ro-MD"/>
        </w:rPr>
      </w:pPr>
      <w:r w:rsidRPr="002F61A6">
        <w:rPr>
          <w:b/>
          <w:bCs/>
          <w:lang w:eastAsia="ro-MD"/>
        </w:rPr>
        <w:t>11.4 Experiența similară</w:t>
      </w:r>
    </w:p>
    <w:p w14:paraId="5C3B3923" w14:textId="77777777" w:rsidR="0079477F" w:rsidRPr="004C5E13" w:rsidRDefault="0079477F" w:rsidP="0079477F">
      <w:pPr>
        <w:shd w:val="clear" w:color="auto" w:fill="FCFCFC"/>
        <w:rPr>
          <w:color w:val="0D0D0D"/>
          <w:lang w:eastAsia="ro-MD"/>
        </w:rPr>
      </w:pPr>
      <w:r w:rsidRPr="004C5E13">
        <w:rPr>
          <w:color w:val="0D0D0D"/>
          <w:lang w:eastAsia="ro-MD"/>
        </w:rPr>
        <w:t>Ofertantul trebuie să demonstreze că a prestat servicii similare obiectului prezentei achiziții.</w:t>
      </w:r>
      <w:r w:rsidRPr="004C5E13">
        <w:rPr>
          <w:color w:val="0D0D0D"/>
          <w:lang w:eastAsia="ro-MD"/>
        </w:rPr>
        <w:br/>
        <w:t>Prin servicii similare se înțeleg, fără a se limita la:</w:t>
      </w:r>
    </w:p>
    <w:p w14:paraId="670BDA11" w14:textId="77777777" w:rsidR="0079477F" w:rsidRPr="004C5E13" w:rsidRDefault="0079477F" w:rsidP="0079477F">
      <w:pPr>
        <w:numPr>
          <w:ilvl w:val="0"/>
          <w:numId w:val="53"/>
        </w:numPr>
        <w:shd w:val="clear" w:color="auto" w:fill="FCFCFC"/>
        <w:rPr>
          <w:color w:val="0D0D0D"/>
          <w:lang w:eastAsia="ro-MD"/>
        </w:rPr>
      </w:pPr>
      <w:r w:rsidRPr="004C5E13">
        <w:rPr>
          <w:color w:val="0D0D0D"/>
          <w:lang w:eastAsia="ro-MD"/>
        </w:rPr>
        <w:t>verificări PRAM;</w:t>
      </w:r>
    </w:p>
    <w:p w14:paraId="4CB99CA9" w14:textId="77777777" w:rsidR="0079477F" w:rsidRPr="004C5E13" w:rsidRDefault="0079477F" w:rsidP="0079477F">
      <w:pPr>
        <w:numPr>
          <w:ilvl w:val="0"/>
          <w:numId w:val="53"/>
        </w:numPr>
        <w:shd w:val="clear" w:color="auto" w:fill="FCFCFC"/>
        <w:rPr>
          <w:color w:val="0D0D0D"/>
          <w:lang w:eastAsia="ro-MD"/>
        </w:rPr>
      </w:pPr>
      <w:r w:rsidRPr="004C5E13">
        <w:rPr>
          <w:color w:val="0D0D0D"/>
          <w:lang w:eastAsia="ro-MD"/>
        </w:rPr>
        <w:t>măsurători ale instalațiilor electrice;</w:t>
      </w:r>
    </w:p>
    <w:p w14:paraId="07BBDB1C" w14:textId="77777777" w:rsidR="0079477F" w:rsidRPr="004C5E13" w:rsidRDefault="0079477F" w:rsidP="0079477F">
      <w:pPr>
        <w:numPr>
          <w:ilvl w:val="0"/>
          <w:numId w:val="53"/>
        </w:numPr>
        <w:shd w:val="clear" w:color="auto" w:fill="FCFCFC"/>
        <w:rPr>
          <w:color w:val="0D0D0D"/>
          <w:lang w:eastAsia="ro-MD"/>
        </w:rPr>
      </w:pPr>
      <w:r w:rsidRPr="004C5E13">
        <w:rPr>
          <w:color w:val="0D0D0D"/>
          <w:lang w:eastAsia="ro-MD"/>
        </w:rPr>
        <w:t>verificări ale instalațiilor de legare la pământ;</w:t>
      </w:r>
    </w:p>
    <w:p w14:paraId="4CD1813C" w14:textId="77777777" w:rsidR="0079477F" w:rsidRPr="004C5E13" w:rsidRDefault="0079477F" w:rsidP="0079477F">
      <w:pPr>
        <w:numPr>
          <w:ilvl w:val="0"/>
          <w:numId w:val="53"/>
        </w:numPr>
        <w:shd w:val="clear" w:color="auto" w:fill="FCFCFC"/>
        <w:rPr>
          <w:color w:val="0D0D0D"/>
          <w:lang w:eastAsia="ro-MD"/>
        </w:rPr>
      </w:pPr>
      <w:r w:rsidRPr="004C5E13">
        <w:rPr>
          <w:color w:val="0D0D0D"/>
          <w:lang w:eastAsia="ro-MD"/>
        </w:rPr>
        <w:t>elaborarea documentației tehnice electrice</w:t>
      </w:r>
      <w:r>
        <w:rPr>
          <w:color w:val="0D0D0D"/>
          <w:lang w:eastAsia="ro-MD"/>
        </w:rPr>
        <w:t>.</w:t>
      </w:r>
    </w:p>
    <w:p w14:paraId="1C57C041" w14:textId="77777777" w:rsidR="0079477F" w:rsidRPr="00B06ECA" w:rsidRDefault="0079477F" w:rsidP="0079477F">
      <w:pPr>
        <w:shd w:val="clear" w:color="auto" w:fill="FCFCFC"/>
        <w:rPr>
          <w:color w:val="0D0D0D"/>
          <w:lang w:eastAsia="ro-MD"/>
        </w:rPr>
      </w:pPr>
      <w:r w:rsidRPr="00B06ECA">
        <w:rPr>
          <w:b/>
          <w:bCs/>
          <w:color w:val="0D0D0D"/>
          <w:lang w:eastAsia="ro-MD"/>
        </w:rPr>
        <w:t>Pentru demonstrarea experienței similare, ofertantul va prezenta lista principalelor contracte executate în ultimii 3 ani, însoțită de unul sau mai multe documente care confirmă executarea corespunzătoare a serviciilor, cum ar fi, fără a se limita la:</w:t>
      </w:r>
    </w:p>
    <w:p w14:paraId="6D772ED7" w14:textId="77777777" w:rsidR="0079477F" w:rsidRPr="00B06ECA" w:rsidRDefault="0079477F" w:rsidP="0079477F">
      <w:pPr>
        <w:numPr>
          <w:ilvl w:val="0"/>
          <w:numId w:val="52"/>
        </w:numPr>
        <w:shd w:val="clear" w:color="auto" w:fill="FCFCFC"/>
        <w:rPr>
          <w:color w:val="0D0D0D"/>
          <w:lang w:eastAsia="ro-MD"/>
        </w:rPr>
      </w:pPr>
      <w:r w:rsidRPr="00B06ECA">
        <w:rPr>
          <w:color w:val="0D0D0D"/>
          <w:lang w:eastAsia="ro-MD"/>
        </w:rPr>
        <w:t>copii ale contractelor;</w:t>
      </w:r>
    </w:p>
    <w:p w14:paraId="104CD4E9" w14:textId="77777777" w:rsidR="0079477F" w:rsidRPr="00B06ECA" w:rsidRDefault="0079477F" w:rsidP="0079477F">
      <w:pPr>
        <w:numPr>
          <w:ilvl w:val="0"/>
          <w:numId w:val="52"/>
        </w:numPr>
        <w:shd w:val="clear" w:color="auto" w:fill="FCFCFC"/>
        <w:rPr>
          <w:color w:val="0D0D0D"/>
          <w:lang w:eastAsia="ro-MD"/>
        </w:rPr>
      </w:pPr>
      <w:r w:rsidRPr="00B06ECA">
        <w:rPr>
          <w:color w:val="0D0D0D"/>
          <w:lang w:eastAsia="ro-MD"/>
        </w:rPr>
        <w:t>alte documente echivalente care demonstrează executarea serviciilor similare.</w:t>
      </w:r>
    </w:p>
    <w:p w14:paraId="6E90AA36" w14:textId="77777777" w:rsidR="0079477F" w:rsidRPr="002F61A6" w:rsidRDefault="0079477F" w:rsidP="0079477F">
      <w:pPr>
        <w:outlineLvl w:val="0"/>
        <w:rPr>
          <w:b/>
          <w:bCs/>
          <w:kern w:val="36"/>
          <w:lang w:eastAsia="ro-MD"/>
        </w:rPr>
      </w:pPr>
      <w:r w:rsidRPr="002F61A6">
        <w:rPr>
          <w:b/>
          <w:bCs/>
          <w:kern w:val="36"/>
          <w:lang w:eastAsia="ro-MD"/>
        </w:rPr>
        <w:t>12. Condiții de executare a serviciilor</w:t>
      </w:r>
    </w:p>
    <w:p w14:paraId="3EDEC2F7" w14:textId="77777777" w:rsidR="0079477F" w:rsidRPr="002F61A6" w:rsidRDefault="0079477F" w:rsidP="0079477F">
      <w:pPr>
        <w:outlineLvl w:val="1"/>
        <w:rPr>
          <w:b/>
          <w:bCs/>
          <w:lang w:eastAsia="ro-MD"/>
        </w:rPr>
      </w:pPr>
      <w:r w:rsidRPr="002F61A6">
        <w:rPr>
          <w:b/>
          <w:bCs/>
          <w:lang w:eastAsia="ro-MD"/>
        </w:rPr>
        <w:t>12.1 Organizarea lucrărilor</w:t>
      </w:r>
    </w:p>
    <w:p w14:paraId="02EA668F" w14:textId="77777777" w:rsidR="0079477F" w:rsidRPr="002F61A6" w:rsidRDefault="0079477F" w:rsidP="0079477F">
      <w:pPr>
        <w:rPr>
          <w:lang w:eastAsia="ro-MD"/>
        </w:rPr>
      </w:pPr>
      <w:r w:rsidRPr="002F61A6">
        <w:rPr>
          <w:lang w:eastAsia="ro-MD"/>
        </w:rPr>
        <w:t>Prestatorul va prezenta autorității contractante, în termen de maximum 5 zile lucrătoare de la semnarea contractului, un grafic de executare a serviciilor.</w:t>
      </w:r>
    </w:p>
    <w:p w14:paraId="756D33D8" w14:textId="77777777" w:rsidR="0079477F" w:rsidRPr="002F61A6" w:rsidRDefault="0079477F" w:rsidP="0079477F">
      <w:pPr>
        <w:rPr>
          <w:lang w:eastAsia="ro-MD"/>
        </w:rPr>
      </w:pPr>
      <w:r w:rsidRPr="002F61A6">
        <w:rPr>
          <w:lang w:eastAsia="ro-MD"/>
        </w:rPr>
        <w:t>Graficul va indica:</w:t>
      </w:r>
    </w:p>
    <w:p w14:paraId="796AD2A3" w14:textId="77777777" w:rsidR="0079477F" w:rsidRPr="002F61A6" w:rsidRDefault="0079477F" w:rsidP="0079477F">
      <w:pPr>
        <w:numPr>
          <w:ilvl w:val="0"/>
          <w:numId w:val="41"/>
        </w:numPr>
        <w:rPr>
          <w:lang w:eastAsia="ro-MD"/>
        </w:rPr>
      </w:pPr>
      <w:r w:rsidRPr="002F61A6">
        <w:rPr>
          <w:lang w:eastAsia="ro-MD"/>
        </w:rPr>
        <w:t>obiectivele ce urmează a fi verificate;</w:t>
      </w:r>
    </w:p>
    <w:p w14:paraId="121FC103" w14:textId="77777777" w:rsidR="0079477F" w:rsidRPr="002F61A6" w:rsidRDefault="0079477F" w:rsidP="0079477F">
      <w:pPr>
        <w:numPr>
          <w:ilvl w:val="0"/>
          <w:numId w:val="41"/>
        </w:numPr>
        <w:rPr>
          <w:lang w:eastAsia="ro-MD"/>
        </w:rPr>
      </w:pPr>
      <w:r w:rsidRPr="002F61A6">
        <w:rPr>
          <w:lang w:eastAsia="ro-MD"/>
        </w:rPr>
        <w:t>perioada estimată pentru fiecare obiectiv;</w:t>
      </w:r>
    </w:p>
    <w:p w14:paraId="673C4510" w14:textId="77777777" w:rsidR="0079477F" w:rsidRPr="002F61A6" w:rsidRDefault="0079477F" w:rsidP="0079477F">
      <w:pPr>
        <w:numPr>
          <w:ilvl w:val="0"/>
          <w:numId w:val="41"/>
        </w:numPr>
        <w:rPr>
          <w:lang w:eastAsia="ro-MD"/>
        </w:rPr>
      </w:pPr>
      <w:r w:rsidRPr="002F61A6">
        <w:rPr>
          <w:lang w:eastAsia="ro-MD"/>
        </w:rPr>
        <w:t>echipele implicate;</w:t>
      </w:r>
    </w:p>
    <w:p w14:paraId="0E3260C4" w14:textId="77777777" w:rsidR="0079477F" w:rsidRPr="002F61A6" w:rsidRDefault="0079477F" w:rsidP="0079477F">
      <w:pPr>
        <w:numPr>
          <w:ilvl w:val="0"/>
          <w:numId w:val="41"/>
        </w:numPr>
        <w:rPr>
          <w:lang w:eastAsia="ro-MD"/>
        </w:rPr>
      </w:pPr>
      <w:r w:rsidRPr="002F61A6">
        <w:rPr>
          <w:lang w:eastAsia="ro-MD"/>
        </w:rPr>
        <w:t>necesitățile privind accesul în obiective.</w:t>
      </w:r>
    </w:p>
    <w:p w14:paraId="3DB6EC89" w14:textId="77777777" w:rsidR="0079477F" w:rsidRPr="002F61A6" w:rsidRDefault="0079477F" w:rsidP="0079477F">
      <w:pPr>
        <w:outlineLvl w:val="1"/>
        <w:rPr>
          <w:b/>
          <w:bCs/>
          <w:lang w:eastAsia="ro-MD"/>
        </w:rPr>
      </w:pPr>
      <w:r w:rsidRPr="002F61A6">
        <w:rPr>
          <w:b/>
          <w:bCs/>
          <w:lang w:eastAsia="ro-MD"/>
        </w:rPr>
        <w:t>12.2 Accesul în obiective</w:t>
      </w:r>
    </w:p>
    <w:p w14:paraId="2D9D197D" w14:textId="77777777" w:rsidR="0079477F" w:rsidRPr="002F61A6" w:rsidRDefault="0079477F" w:rsidP="0079477F">
      <w:pPr>
        <w:rPr>
          <w:lang w:eastAsia="ro-MD"/>
        </w:rPr>
      </w:pPr>
      <w:r w:rsidRPr="002F61A6">
        <w:rPr>
          <w:lang w:eastAsia="ro-MD"/>
        </w:rPr>
        <w:t>Autoritatea contractantă va asigura accesul coordonat la obiective.</w:t>
      </w:r>
    </w:p>
    <w:p w14:paraId="7EE7A274" w14:textId="77777777" w:rsidR="0079477F" w:rsidRPr="002F61A6" w:rsidRDefault="0079477F" w:rsidP="0079477F">
      <w:pPr>
        <w:rPr>
          <w:lang w:eastAsia="ro-MD"/>
        </w:rPr>
      </w:pPr>
      <w:r w:rsidRPr="002F61A6">
        <w:rPr>
          <w:lang w:eastAsia="ro-MD"/>
        </w:rPr>
        <w:t>Prestatorul are obligația să respecte programul stabilit și să execute lucrările astfel încât să nu afecteze activitatea instituției.</w:t>
      </w:r>
    </w:p>
    <w:p w14:paraId="17503860" w14:textId="77777777" w:rsidR="0079477F" w:rsidRPr="002F61A6" w:rsidRDefault="0079477F" w:rsidP="0079477F">
      <w:pPr>
        <w:outlineLvl w:val="1"/>
        <w:rPr>
          <w:b/>
          <w:bCs/>
          <w:lang w:eastAsia="ro-MD"/>
        </w:rPr>
      </w:pPr>
      <w:r w:rsidRPr="002F61A6">
        <w:rPr>
          <w:b/>
          <w:bCs/>
          <w:lang w:eastAsia="ro-MD"/>
        </w:rPr>
        <w:t>12.3 Vizitarea obiectivelor înainte de ofertare</w:t>
      </w:r>
    </w:p>
    <w:p w14:paraId="7B8F74A4" w14:textId="77777777" w:rsidR="0079477F" w:rsidRPr="002F61A6" w:rsidRDefault="0079477F" w:rsidP="0079477F">
      <w:pPr>
        <w:rPr>
          <w:lang w:eastAsia="ro-MD"/>
        </w:rPr>
      </w:pPr>
      <w:r w:rsidRPr="002F61A6">
        <w:rPr>
          <w:lang w:eastAsia="ro-MD"/>
        </w:rPr>
        <w:t>Operatorii economici pot solicita efectuarea unei vizite tehnice înainte de depunerea ofertelor.</w:t>
      </w:r>
    </w:p>
    <w:p w14:paraId="497AB981" w14:textId="77777777" w:rsidR="0079477F" w:rsidRPr="002F61A6" w:rsidRDefault="0079477F" w:rsidP="0079477F">
      <w:pPr>
        <w:rPr>
          <w:lang w:eastAsia="ro-MD"/>
        </w:rPr>
      </w:pPr>
      <w:r w:rsidRPr="002F61A6">
        <w:rPr>
          <w:lang w:eastAsia="ro-MD"/>
        </w:rPr>
        <w:t>Vizita are scopul de a permite:</w:t>
      </w:r>
    </w:p>
    <w:p w14:paraId="042B6282" w14:textId="77777777" w:rsidR="0079477F" w:rsidRPr="002F61A6" w:rsidRDefault="0079477F" w:rsidP="0079477F">
      <w:pPr>
        <w:numPr>
          <w:ilvl w:val="0"/>
          <w:numId w:val="42"/>
        </w:numPr>
        <w:rPr>
          <w:lang w:eastAsia="ro-MD"/>
        </w:rPr>
      </w:pPr>
      <w:r w:rsidRPr="002F61A6">
        <w:rPr>
          <w:lang w:eastAsia="ro-MD"/>
        </w:rPr>
        <w:t>evaluarea condițiilor reale de lucru;</w:t>
      </w:r>
    </w:p>
    <w:p w14:paraId="0F6EC423" w14:textId="77777777" w:rsidR="0079477F" w:rsidRPr="002F61A6" w:rsidRDefault="0079477F" w:rsidP="0079477F">
      <w:pPr>
        <w:numPr>
          <w:ilvl w:val="0"/>
          <w:numId w:val="42"/>
        </w:numPr>
        <w:rPr>
          <w:lang w:eastAsia="ro-MD"/>
        </w:rPr>
      </w:pPr>
      <w:r w:rsidRPr="002F61A6">
        <w:rPr>
          <w:lang w:eastAsia="ro-MD"/>
        </w:rPr>
        <w:t>aprecierea complexității instalațiilor;</w:t>
      </w:r>
    </w:p>
    <w:p w14:paraId="27671AF4" w14:textId="77777777" w:rsidR="0079477F" w:rsidRPr="002F61A6" w:rsidRDefault="0079477F" w:rsidP="0079477F">
      <w:pPr>
        <w:numPr>
          <w:ilvl w:val="0"/>
          <w:numId w:val="42"/>
        </w:numPr>
        <w:rPr>
          <w:lang w:eastAsia="ro-MD"/>
        </w:rPr>
      </w:pPr>
      <w:r w:rsidRPr="002F61A6">
        <w:rPr>
          <w:lang w:eastAsia="ro-MD"/>
        </w:rPr>
        <w:t>identificarea condițiilor de acces;</w:t>
      </w:r>
    </w:p>
    <w:p w14:paraId="3981CADF" w14:textId="77777777" w:rsidR="0079477F" w:rsidRPr="002F61A6" w:rsidRDefault="0079477F" w:rsidP="0079477F">
      <w:pPr>
        <w:numPr>
          <w:ilvl w:val="0"/>
          <w:numId w:val="42"/>
        </w:numPr>
        <w:rPr>
          <w:lang w:eastAsia="ro-MD"/>
        </w:rPr>
      </w:pPr>
      <w:r w:rsidRPr="002F61A6">
        <w:rPr>
          <w:lang w:eastAsia="ro-MD"/>
        </w:rPr>
        <w:t>fundamentarea corectă a ofertei financiare.</w:t>
      </w:r>
    </w:p>
    <w:p w14:paraId="4350AABF" w14:textId="77777777" w:rsidR="0079477F" w:rsidRPr="002F61A6" w:rsidRDefault="0079477F" w:rsidP="0079477F">
      <w:pPr>
        <w:rPr>
          <w:lang w:eastAsia="ro-MD"/>
        </w:rPr>
      </w:pPr>
      <w:r w:rsidRPr="002F61A6">
        <w:rPr>
          <w:lang w:eastAsia="ro-MD"/>
        </w:rPr>
        <w:t>Participarea la vizită nu este obligatorie, iar lipsa acesteia nu exonerează ofertantul de responsabilitatea executării serviciilor conform cerințelor caietului de sarcini.</w:t>
      </w:r>
    </w:p>
    <w:p w14:paraId="08B34425" w14:textId="77777777" w:rsidR="0079477F" w:rsidRPr="002F61A6" w:rsidRDefault="0079477F" w:rsidP="0079477F">
      <w:pPr>
        <w:outlineLvl w:val="0"/>
        <w:rPr>
          <w:b/>
          <w:bCs/>
          <w:color w:val="000000" w:themeColor="text1"/>
          <w:kern w:val="36"/>
          <w:lang w:eastAsia="ro-MD"/>
        </w:rPr>
      </w:pPr>
      <w:r w:rsidRPr="002F61A6">
        <w:rPr>
          <w:b/>
          <w:bCs/>
          <w:color w:val="000000" w:themeColor="text1"/>
          <w:kern w:val="36"/>
          <w:lang w:eastAsia="ro-MD"/>
        </w:rPr>
        <w:t>1</w:t>
      </w:r>
      <w:r>
        <w:rPr>
          <w:b/>
          <w:bCs/>
          <w:color w:val="000000" w:themeColor="text1"/>
          <w:kern w:val="36"/>
          <w:lang w:eastAsia="ro-MD"/>
        </w:rPr>
        <w:t>3</w:t>
      </w:r>
      <w:r w:rsidRPr="002F61A6">
        <w:rPr>
          <w:b/>
          <w:bCs/>
          <w:color w:val="000000" w:themeColor="text1"/>
          <w:kern w:val="36"/>
          <w:lang w:eastAsia="ro-MD"/>
        </w:rPr>
        <w:t>. Termenul de executare</w:t>
      </w:r>
    </w:p>
    <w:p w14:paraId="604A025A" w14:textId="77777777" w:rsidR="0079477F" w:rsidRPr="002F61A6" w:rsidRDefault="0079477F" w:rsidP="0079477F">
      <w:pPr>
        <w:outlineLvl w:val="1"/>
        <w:rPr>
          <w:b/>
          <w:bCs/>
          <w:color w:val="000000" w:themeColor="text1"/>
          <w:lang w:eastAsia="ro-MD"/>
        </w:rPr>
      </w:pPr>
      <w:r w:rsidRPr="002F61A6">
        <w:rPr>
          <w:b/>
          <w:bCs/>
          <w:color w:val="000000" w:themeColor="text1"/>
          <w:lang w:eastAsia="ro-MD"/>
        </w:rPr>
        <w:t>1</w:t>
      </w:r>
      <w:r>
        <w:rPr>
          <w:b/>
          <w:bCs/>
          <w:color w:val="000000" w:themeColor="text1"/>
          <w:lang w:eastAsia="ro-MD"/>
        </w:rPr>
        <w:t>3</w:t>
      </w:r>
      <w:r w:rsidRPr="002F61A6">
        <w:rPr>
          <w:b/>
          <w:bCs/>
          <w:color w:val="000000" w:themeColor="text1"/>
          <w:lang w:eastAsia="ro-MD"/>
        </w:rPr>
        <w:t>.1 Durata contractului</w:t>
      </w:r>
    </w:p>
    <w:p w14:paraId="12491868" w14:textId="77777777" w:rsidR="0079477F" w:rsidRPr="002F61A6" w:rsidRDefault="0079477F" w:rsidP="0079477F">
      <w:pPr>
        <w:rPr>
          <w:color w:val="000000" w:themeColor="text1"/>
          <w:lang w:eastAsia="ro-MD"/>
        </w:rPr>
      </w:pPr>
      <w:r w:rsidRPr="002F61A6">
        <w:rPr>
          <w:color w:val="000000" w:themeColor="text1"/>
          <w:lang w:eastAsia="ro-MD"/>
        </w:rPr>
        <w:t xml:space="preserve">Termenul maxim de executare a serviciilor este de </w:t>
      </w:r>
      <w:r>
        <w:rPr>
          <w:color w:val="000000" w:themeColor="text1"/>
          <w:lang w:eastAsia="ro-MD"/>
        </w:rPr>
        <w:t>75</w:t>
      </w:r>
      <w:r w:rsidRPr="0070507F">
        <w:rPr>
          <w:b/>
          <w:bCs/>
          <w:color w:val="000000" w:themeColor="text1"/>
          <w:lang w:eastAsia="ro-MD"/>
        </w:rPr>
        <w:t xml:space="preserve"> zile</w:t>
      </w:r>
      <w:r w:rsidRPr="002F61A6">
        <w:rPr>
          <w:b/>
          <w:bCs/>
          <w:color w:val="000000" w:themeColor="text1"/>
          <w:lang w:eastAsia="ro-MD"/>
        </w:rPr>
        <w:t xml:space="preserve"> calendaristice</w:t>
      </w:r>
      <w:r w:rsidRPr="002F61A6">
        <w:rPr>
          <w:color w:val="000000" w:themeColor="text1"/>
          <w:lang w:eastAsia="ro-MD"/>
        </w:rPr>
        <w:t>.</w:t>
      </w:r>
    </w:p>
    <w:p w14:paraId="1939FBDD" w14:textId="77777777" w:rsidR="0079477F" w:rsidRPr="002F61A6" w:rsidRDefault="0079477F" w:rsidP="0079477F">
      <w:pPr>
        <w:rPr>
          <w:color w:val="000000" w:themeColor="text1"/>
          <w:lang w:eastAsia="ro-MD"/>
        </w:rPr>
      </w:pPr>
      <w:r w:rsidRPr="002F61A6">
        <w:rPr>
          <w:color w:val="000000" w:themeColor="text1"/>
          <w:lang w:eastAsia="ro-MD"/>
        </w:rPr>
        <w:lastRenderedPageBreak/>
        <w:t>Termenul începe să curgă de la data:</w:t>
      </w:r>
    </w:p>
    <w:p w14:paraId="60801BF5" w14:textId="77777777" w:rsidR="0079477F" w:rsidRPr="002F61A6" w:rsidRDefault="0079477F" w:rsidP="0079477F">
      <w:pPr>
        <w:numPr>
          <w:ilvl w:val="0"/>
          <w:numId w:val="43"/>
        </w:numPr>
        <w:rPr>
          <w:color w:val="000000" w:themeColor="text1"/>
          <w:lang w:eastAsia="ro-MD"/>
        </w:rPr>
      </w:pPr>
      <w:r w:rsidRPr="002F61A6">
        <w:rPr>
          <w:color w:val="000000" w:themeColor="text1"/>
          <w:lang w:eastAsia="ro-MD"/>
        </w:rPr>
        <w:t>semnării contractului;</w:t>
      </w:r>
    </w:p>
    <w:p w14:paraId="2DBD7B91" w14:textId="77777777" w:rsidR="0079477F" w:rsidRPr="002F61A6" w:rsidRDefault="0079477F" w:rsidP="0079477F">
      <w:pPr>
        <w:numPr>
          <w:ilvl w:val="0"/>
          <w:numId w:val="43"/>
        </w:numPr>
        <w:rPr>
          <w:color w:val="000000" w:themeColor="text1"/>
          <w:lang w:eastAsia="ro-MD"/>
        </w:rPr>
      </w:pPr>
      <w:r w:rsidRPr="002F61A6">
        <w:rPr>
          <w:color w:val="000000" w:themeColor="text1"/>
          <w:lang w:eastAsia="ro-MD"/>
        </w:rPr>
        <w:t>predării amplasamentelor/obiectivelor către prestator;</w:t>
      </w:r>
    </w:p>
    <w:p w14:paraId="593A434A" w14:textId="77777777" w:rsidR="0079477F" w:rsidRPr="002F61A6" w:rsidRDefault="0079477F" w:rsidP="0079477F">
      <w:pPr>
        <w:outlineLvl w:val="1"/>
        <w:rPr>
          <w:b/>
          <w:bCs/>
          <w:color w:val="000000" w:themeColor="text1"/>
          <w:lang w:eastAsia="ro-MD"/>
        </w:rPr>
      </w:pPr>
      <w:r w:rsidRPr="002F61A6">
        <w:rPr>
          <w:b/>
          <w:bCs/>
          <w:color w:val="000000" w:themeColor="text1"/>
          <w:lang w:eastAsia="ro-MD"/>
        </w:rPr>
        <w:t>1</w:t>
      </w:r>
      <w:r>
        <w:rPr>
          <w:b/>
          <w:bCs/>
          <w:color w:val="000000" w:themeColor="text1"/>
          <w:lang w:eastAsia="ro-MD"/>
        </w:rPr>
        <w:t>3</w:t>
      </w:r>
      <w:r w:rsidRPr="002F61A6">
        <w:rPr>
          <w:b/>
          <w:bCs/>
          <w:color w:val="000000" w:themeColor="text1"/>
          <w:lang w:eastAsia="ro-MD"/>
        </w:rPr>
        <w:t>.2 Aplicarea termenului</w:t>
      </w:r>
    </w:p>
    <w:p w14:paraId="2B345104" w14:textId="77777777" w:rsidR="0079477F" w:rsidRPr="002F61A6" w:rsidRDefault="0079477F" w:rsidP="0079477F">
      <w:pPr>
        <w:rPr>
          <w:color w:val="000000" w:themeColor="text1"/>
          <w:lang w:eastAsia="ro-MD"/>
        </w:rPr>
      </w:pPr>
      <w:r w:rsidRPr="002F61A6">
        <w:rPr>
          <w:color w:val="000000" w:themeColor="text1"/>
          <w:lang w:eastAsia="ro-MD"/>
        </w:rPr>
        <w:t>În cazul atribuirii mai multor loturi unui singur operator economic, termenul poate fi stabilit prin contract în funcție de volumul cumulat al serviciilor.</w:t>
      </w:r>
    </w:p>
    <w:p w14:paraId="1114C5D8" w14:textId="77777777" w:rsidR="0079477F" w:rsidRPr="002F61A6" w:rsidRDefault="0079477F" w:rsidP="0079477F">
      <w:pPr>
        <w:outlineLvl w:val="1"/>
        <w:rPr>
          <w:b/>
          <w:bCs/>
          <w:color w:val="000000" w:themeColor="text1"/>
          <w:lang w:eastAsia="ro-MD"/>
        </w:rPr>
      </w:pPr>
      <w:r w:rsidRPr="002F61A6">
        <w:rPr>
          <w:b/>
          <w:bCs/>
          <w:color w:val="000000" w:themeColor="text1"/>
          <w:lang w:eastAsia="ro-MD"/>
        </w:rPr>
        <w:t>1</w:t>
      </w:r>
      <w:r>
        <w:rPr>
          <w:b/>
          <w:bCs/>
          <w:color w:val="000000" w:themeColor="text1"/>
          <w:lang w:eastAsia="ro-MD"/>
        </w:rPr>
        <w:t>3</w:t>
      </w:r>
      <w:r w:rsidRPr="002F61A6">
        <w:rPr>
          <w:b/>
          <w:bCs/>
          <w:color w:val="000000" w:themeColor="text1"/>
          <w:lang w:eastAsia="ro-MD"/>
        </w:rPr>
        <w:t>.3 Condiții speciale</w:t>
      </w:r>
    </w:p>
    <w:p w14:paraId="64F6BC91" w14:textId="77777777" w:rsidR="0079477F" w:rsidRPr="002F61A6" w:rsidRDefault="0079477F" w:rsidP="0079477F">
      <w:pPr>
        <w:rPr>
          <w:color w:val="000000" w:themeColor="text1"/>
          <w:lang w:eastAsia="ro-MD"/>
        </w:rPr>
      </w:pPr>
      <w:r w:rsidRPr="002F61A6">
        <w:rPr>
          <w:color w:val="000000" w:themeColor="text1"/>
          <w:lang w:eastAsia="ro-MD"/>
        </w:rPr>
        <w:t>Prestatorul trebuie să organizeze lucrările astfel încât:</w:t>
      </w:r>
    </w:p>
    <w:p w14:paraId="68AD035B" w14:textId="77777777" w:rsidR="0079477F" w:rsidRPr="002F61A6" w:rsidRDefault="0079477F" w:rsidP="0079477F">
      <w:pPr>
        <w:numPr>
          <w:ilvl w:val="0"/>
          <w:numId w:val="44"/>
        </w:numPr>
        <w:rPr>
          <w:color w:val="000000" w:themeColor="text1"/>
          <w:lang w:eastAsia="ro-MD"/>
        </w:rPr>
      </w:pPr>
      <w:r w:rsidRPr="002F61A6">
        <w:rPr>
          <w:color w:val="000000" w:themeColor="text1"/>
          <w:lang w:eastAsia="ro-MD"/>
        </w:rPr>
        <w:t>să nu întrerupă activitățile critice ale autorității contractante;</w:t>
      </w:r>
    </w:p>
    <w:p w14:paraId="50669D7D" w14:textId="77777777" w:rsidR="0079477F" w:rsidRPr="002F61A6" w:rsidRDefault="0079477F" w:rsidP="0079477F">
      <w:pPr>
        <w:numPr>
          <w:ilvl w:val="0"/>
          <w:numId w:val="44"/>
        </w:numPr>
        <w:rPr>
          <w:color w:val="000000" w:themeColor="text1"/>
          <w:lang w:eastAsia="ro-MD"/>
        </w:rPr>
      </w:pPr>
      <w:r w:rsidRPr="002F61A6">
        <w:rPr>
          <w:color w:val="000000" w:themeColor="text1"/>
          <w:lang w:eastAsia="ro-MD"/>
        </w:rPr>
        <w:t>să efectueze lucrări în afara programului, dacă situația tehnică o impune;</w:t>
      </w:r>
    </w:p>
    <w:p w14:paraId="0BB49FAD" w14:textId="77777777" w:rsidR="0079477F" w:rsidRPr="002F61A6" w:rsidRDefault="0079477F" w:rsidP="0079477F">
      <w:pPr>
        <w:numPr>
          <w:ilvl w:val="0"/>
          <w:numId w:val="44"/>
        </w:numPr>
        <w:rPr>
          <w:color w:val="000000" w:themeColor="text1"/>
          <w:lang w:eastAsia="ro-MD"/>
        </w:rPr>
      </w:pPr>
      <w:r w:rsidRPr="002F61A6">
        <w:rPr>
          <w:color w:val="000000" w:themeColor="text1"/>
          <w:lang w:eastAsia="ro-MD"/>
        </w:rPr>
        <w:t>să respecte cerințele SSM.</w:t>
      </w:r>
    </w:p>
    <w:p w14:paraId="2B5E6C77" w14:textId="77777777" w:rsidR="0079477F" w:rsidRPr="002F61A6" w:rsidRDefault="0079477F" w:rsidP="0079477F">
      <w:pPr>
        <w:outlineLvl w:val="0"/>
        <w:rPr>
          <w:b/>
          <w:bCs/>
          <w:color w:val="000000" w:themeColor="text1"/>
          <w:kern w:val="36"/>
          <w:lang w:eastAsia="ro-MD"/>
        </w:rPr>
      </w:pPr>
      <w:r w:rsidRPr="002F61A6">
        <w:rPr>
          <w:b/>
          <w:bCs/>
          <w:color w:val="000000" w:themeColor="text1"/>
          <w:kern w:val="36"/>
          <w:lang w:eastAsia="ro-MD"/>
        </w:rPr>
        <w:t>1</w:t>
      </w:r>
      <w:r>
        <w:rPr>
          <w:b/>
          <w:bCs/>
          <w:color w:val="000000" w:themeColor="text1"/>
          <w:kern w:val="36"/>
          <w:lang w:eastAsia="ro-MD"/>
        </w:rPr>
        <w:t>4</w:t>
      </w:r>
      <w:r w:rsidRPr="002F61A6">
        <w:rPr>
          <w:b/>
          <w:bCs/>
          <w:color w:val="000000" w:themeColor="text1"/>
          <w:kern w:val="36"/>
          <w:lang w:eastAsia="ro-MD"/>
        </w:rPr>
        <w:t>. Modalitatea de ofertare și plată</w:t>
      </w:r>
    </w:p>
    <w:p w14:paraId="6073E90B" w14:textId="77777777" w:rsidR="0079477F" w:rsidRPr="002F61A6" w:rsidRDefault="0079477F" w:rsidP="0079477F">
      <w:pPr>
        <w:outlineLvl w:val="1"/>
        <w:rPr>
          <w:b/>
          <w:bCs/>
          <w:color w:val="000000" w:themeColor="text1"/>
          <w:lang w:eastAsia="ro-MD"/>
        </w:rPr>
      </w:pPr>
      <w:r w:rsidRPr="002F61A6">
        <w:rPr>
          <w:b/>
          <w:bCs/>
          <w:color w:val="000000" w:themeColor="text1"/>
          <w:lang w:eastAsia="ro-MD"/>
        </w:rPr>
        <w:t>1</w:t>
      </w:r>
      <w:r>
        <w:rPr>
          <w:b/>
          <w:bCs/>
          <w:color w:val="000000" w:themeColor="text1"/>
          <w:lang w:eastAsia="ro-MD"/>
        </w:rPr>
        <w:t>4</w:t>
      </w:r>
      <w:r w:rsidRPr="002F61A6">
        <w:rPr>
          <w:b/>
          <w:bCs/>
          <w:color w:val="000000" w:themeColor="text1"/>
          <w:lang w:eastAsia="ro-MD"/>
        </w:rPr>
        <w:t>.1 Prețul ofertat</w:t>
      </w:r>
    </w:p>
    <w:p w14:paraId="59C046B4" w14:textId="77777777" w:rsidR="0079477F" w:rsidRPr="002F61A6" w:rsidRDefault="0079477F" w:rsidP="0079477F">
      <w:pPr>
        <w:jc w:val="both"/>
        <w:rPr>
          <w:color w:val="000000" w:themeColor="text1"/>
          <w:lang w:eastAsia="ro-MD"/>
        </w:rPr>
      </w:pPr>
      <w:r w:rsidRPr="002F61A6">
        <w:rPr>
          <w:color w:val="000000" w:themeColor="text1"/>
          <w:lang w:eastAsia="ro-MD"/>
        </w:rPr>
        <w:t>Oferta financiară va fi elaborată pe baza prețurilor unitare indicate în Formularul de ofertă financiară.</w:t>
      </w:r>
    </w:p>
    <w:p w14:paraId="40653CF6" w14:textId="77777777" w:rsidR="0079477F" w:rsidRPr="002F61A6" w:rsidRDefault="0079477F" w:rsidP="0079477F">
      <w:pPr>
        <w:jc w:val="both"/>
        <w:rPr>
          <w:color w:val="000000" w:themeColor="text1"/>
          <w:lang w:eastAsia="ro-MD"/>
        </w:rPr>
      </w:pPr>
      <w:r w:rsidRPr="002F61A6">
        <w:rPr>
          <w:color w:val="000000" w:themeColor="text1"/>
          <w:lang w:eastAsia="ro-MD"/>
        </w:rPr>
        <w:t>Prețul ofertat trebuie să includă toate costurile necesare executării contractului:</w:t>
      </w:r>
      <w:r>
        <w:rPr>
          <w:color w:val="000000" w:themeColor="text1"/>
          <w:lang w:eastAsia="ro-MD"/>
        </w:rPr>
        <w:t xml:space="preserve">1) </w:t>
      </w:r>
      <w:r w:rsidRPr="002F61A6">
        <w:rPr>
          <w:color w:val="000000" w:themeColor="text1"/>
          <w:lang w:eastAsia="ro-MD"/>
        </w:rPr>
        <w:t>personal;</w:t>
      </w:r>
      <w:r>
        <w:rPr>
          <w:color w:val="000000" w:themeColor="text1"/>
          <w:lang w:eastAsia="ro-MD"/>
        </w:rPr>
        <w:t xml:space="preserve"> 2) </w:t>
      </w:r>
      <w:r w:rsidRPr="002F61A6">
        <w:rPr>
          <w:color w:val="000000" w:themeColor="text1"/>
          <w:lang w:eastAsia="ro-MD"/>
        </w:rPr>
        <w:t>echipamente;</w:t>
      </w:r>
      <w:r>
        <w:rPr>
          <w:color w:val="000000" w:themeColor="text1"/>
          <w:lang w:eastAsia="ro-MD"/>
        </w:rPr>
        <w:t xml:space="preserve">3) </w:t>
      </w:r>
      <w:r w:rsidRPr="002F61A6">
        <w:rPr>
          <w:color w:val="000000" w:themeColor="text1"/>
          <w:lang w:eastAsia="ro-MD"/>
        </w:rPr>
        <w:t>transport;</w:t>
      </w:r>
      <w:r>
        <w:rPr>
          <w:color w:val="000000" w:themeColor="text1"/>
          <w:lang w:eastAsia="ro-MD"/>
        </w:rPr>
        <w:t xml:space="preserve">4) </w:t>
      </w:r>
      <w:r w:rsidRPr="002F61A6">
        <w:rPr>
          <w:color w:val="000000" w:themeColor="text1"/>
          <w:lang w:eastAsia="ro-MD"/>
        </w:rPr>
        <w:t>deplasări;</w:t>
      </w:r>
      <w:r>
        <w:rPr>
          <w:color w:val="000000" w:themeColor="text1"/>
          <w:lang w:eastAsia="ro-MD"/>
        </w:rPr>
        <w:t xml:space="preserve">5) </w:t>
      </w:r>
      <w:r w:rsidRPr="002F61A6">
        <w:rPr>
          <w:color w:val="000000" w:themeColor="text1"/>
          <w:lang w:eastAsia="ro-MD"/>
        </w:rPr>
        <w:t>documentație tehnică;</w:t>
      </w:r>
      <w:r>
        <w:rPr>
          <w:color w:val="000000" w:themeColor="text1"/>
          <w:lang w:eastAsia="ro-MD"/>
        </w:rPr>
        <w:t xml:space="preserve">6) </w:t>
      </w:r>
      <w:r w:rsidRPr="002F61A6">
        <w:rPr>
          <w:color w:val="000000" w:themeColor="text1"/>
          <w:lang w:eastAsia="ro-MD"/>
        </w:rPr>
        <w:t>consumabile;</w:t>
      </w:r>
      <w:r>
        <w:rPr>
          <w:color w:val="000000" w:themeColor="text1"/>
          <w:lang w:eastAsia="ro-MD"/>
        </w:rPr>
        <w:t xml:space="preserve">7) </w:t>
      </w:r>
      <w:r w:rsidRPr="002F61A6">
        <w:rPr>
          <w:color w:val="000000" w:themeColor="text1"/>
          <w:lang w:eastAsia="ro-MD"/>
        </w:rPr>
        <w:t>logistică;</w:t>
      </w:r>
      <w:r>
        <w:rPr>
          <w:color w:val="000000" w:themeColor="text1"/>
          <w:lang w:eastAsia="ro-MD"/>
        </w:rPr>
        <w:t xml:space="preserve">8) </w:t>
      </w:r>
      <w:r w:rsidRPr="002F61A6">
        <w:rPr>
          <w:color w:val="000000" w:themeColor="text1"/>
          <w:lang w:eastAsia="ro-MD"/>
        </w:rPr>
        <w:t>alte cheltuieli necesare.</w:t>
      </w:r>
    </w:p>
    <w:p w14:paraId="06E06D7B" w14:textId="77777777" w:rsidR="0079477F" w:rsidRDefault="0079477F" w:rsidP="0079477F">
      <w:pPr>
        <w:outlineLvl w:val="1"/>
        <w:rPr>
          <w:b/>
          <w:bCs/>
          <w:color w:val="000000" w:themeColor="text1"/>
          <w:lang w:eastAsia="ro-MD"/>
        </w:rPr>
      </w:pPr>
      <w:r w:rsidRPr="002F61A6">
        <w:rPr>
          <w:b/>
          <w:bCs/>
          <w:color w:val="000000" w:themeColor="text1"/>
          <w:lang w:eastAsia="ro-MD"/>
        </w:rPr>
        <w:t>1</w:t>
      </w:r>
      <w:r>
        <w:rPr>
          <w:b/>
          <w:bCs/>
          <w:color w:val="000000" w:themeColor="text1"/>
          <w:lang w:eastAsia="ro-MD"/>
        </w:rPr>
        <w:t>4</w:t>
      </w:r>
      <w:r w:rsidRPr="002F61A6">
        <w:rPr>
          <w:b/>
          <w:bCs/>
          <w:color w:val="000000" w:themeColor="text1"/>
          <w:lang w:eastAsia="ro-MD"/>
        </w:rPr>
        <w:t>.2 Modul de plată</w:t>
      </w:r>
    </w:p>
    <w:p w14:paraId="6AD4BF6E" w14:textId="77777777" w:rsidR="0079477F" w:rsidRPr="0079477F" w:rsidRDefault="0079477F" w:rsidP="0079477F">
      <w:pPr>
        <w:pStyle w:val="NormalWeb"/>
        <w:shd w:val="clear" w:color="auto" w:fill="FCFCFC"/>
        <w:rPr>
          <w:color w:val="0D0D0D"/>
          <w:sz w:val="22"/>
          <w:szCs w:val="22"/>
          <w:lang w:val="en-US"/>
        </w:rPr>
      </w:pPr>
      <w:r w:rsidRPr="0079477F">
        <w:rPr>
          <w:color w:val="0D0D0D"/>
          <w:sz w:val="22"/>
          <w:szCs w:val="22"/>
          <w:lang w:val="en-US"/>
        </w:rPr>
        <w:t xml:space="preserve">Plata se </w:t>
      </w:r>
      <w:proofErr w:type="spellStart"/>
      <w:r w:rsidRPr="0079477F">
        <w:rPr>
          <w:color w:val="0D0D0D"/>
          <w:sz w:val="22"/>
          <w:szCs w:val="22"/>
          <w:lang w:val="en-US"/>
        </w:rPr>
        <w:t>va</w:t>
      </w:r>
      <w:proofErr w:type="spellEnd"/>
      <w:r w:rsidRPr="0079477F">
        <w:rPr>
          <w:color w:val="0D0D0D"/>
          <w:sz w:val="22"/>
          <w:szCs w:val="22"/>
          <w:lang w:val="en-US"/>
        </w:rPr>
        <w:t xml:space="preserve"> </w:t>
      </w:r>
      <w:proofErr w:type="spellStart"/>
      <w:r w:rsidRPr="0079477F">
        <w:rPr>
          <w:color w:val="0D0D0D"/>
          <w:sz w:val="22"/>
          <w:szCs w:val="22"/>
          <w:lang w:val="en-US"/>
        </w:rPr>
        <w:t>efectua</w:t>
      </w:r>
      <w:proofErr w:type="spellEnd"/>
      <w:r w:rsidRPr="0079477F">
        <w:rPr>
          <w:color w:val="0D0D0D"/>
          <w:sz w:val="22"/>
          <w:szCs w:val="22"/>
          <w:lang w:val="en-US"/>
        </w:rPr>
        <w:t xml:space="preserve"> pe </w:t>
      </w:r>
      <w:proofErr w:type="spellStart"/>
      <w:r w:rsidRPr="0079477F">
        <w:rPr>
          <w:color w:val="0D0D0D"/>
          <w:sz w:val="22"/>
          <w:szCs w:val="22"/>
          <w:lang w:val="en-US"/>
        </w:rPr>
        <w:t>baza</w:t>
      </w:r>
      <w:proofErr w:type="spellEnd"/>
      <w:r w:rsidRPr="0079477F">
        <w:rPr>
          <w:color w:val="0D0D0D"/>
          <w:sz w:val="22"/>
          <w:szCs w:val="22"/>
          <w:lang w:val="en-US"/>
        </w:rPr>
        <w:t xml:space="preserve"> </w:t>
      </w:r>
      <w:proofErr w:type="spellStart"/>
      <w:r w:rsidRPr="0079477F">
        <w:rPr>
          <w:color w:val="0D0D0D"/>
          <w:sz w:val="22"/>
          <w:szCs w:val="22"/>
          <w:lang w:val="en-US"/>
        </w:rPr>
        <w:t>cantităților</w:t>
      </w:r>
      <w:proofErr w:type="spellEnd"/>
      <w:r w:rsidRPr="0079477F">
        <w:rPr>
          <w:color w:val="0D0D0D"/>
          <w:sz w:val="22"/>
          <w:szCs w:val="22"/>
          <w:lang w:val="en-US"/>
        </w:rPr>
        <w:t xml:space="preserve"> de </w:t>
      </w:r>
      <w:proofErr w:type="spellStart"/>
      <w:r w:rsidRPr="0079477F">
        <w:rPr>
          <w:color w:val="0D0D0D"/>
          <w:sz w:val="22"/>
          <w:szCs w:val="22"/>
          <w:lang w:val="en-US"/>
        </w:rPr>
        <w:t>servicii</w:t>
      </w:r>
      <w:proofErr w:type="spellEnd"/>
      <w:r w:rsidRPr="0079477F">
        <w:rPr>
          <w:color w:val="0D0D0D"/>
          <w:sz w:val="22"/>
          <w:szCs w:val="22"/>
          <w:lang w:val="en-US"/>
        </w:rPr>
        <w:t xml:space="preserve"> </w:t>
      </w:r>
      <w:proofErr w:type="spellStart"/>
      <w:r w:rsidRPr="0079477F">
        <w:rPr>
          <w:color w:val="0D0D0D"/>
          <w:sz w:val="22"/>
          <w:szCs w:val="22"/>
          <w:lang w:val="en-US"/>
        </w:rPr>
        <w:t>efectiv</w:t>
      </w:r>
      <w:proofErr w:type="spellEnd"/>
      <w:r w:rsidRPr="0079477F">
        <w:rPr>
          <w:color w:val="0D0D0D"/>
          <w:sz w:val="22"/>
          <w:szCs w:val="22"/>
          <w:lang w:val="en-US"/>
        </w:rPr>
        <w:t xml:space="preserve"> </w:t>
      </w:r>
      <w:proofErr w:type="spellStart"/>
      <w:r w:rsidRPr="0079477F">
        <w:rPr>
          <w:color w:val="0D0D0D"/>
          <w:sz w:val="22"/>
          <w:szCs w:val="22"/>
          <w:lang w:val="en-US"/>
        </w:rPr>
        <w:t>executate</w:t>
      </w:r>
      <w:proofErr w:type="spellEnd"/>
      <w:r w:rsidRPr="0079477F">
        <w:rPr>
          <w:color w:val="0D0D0D"/>
          <w:sz w:val="22"/>
          <w:szCs w:val="22"/>
          <w:lang w:val="en-US"/>
        </w:rPr>
        <w:t xml:space="preserve"> </w:t>
      </w:r>
      <w:proofErr w:type="spellStart"/>
      <w:r w:rsidRPr="0079477F">
        <w:rPr>
          <w:color w:val="0D0D0D"/>
          <w:sz w:val="22"/>
          <w:szCs w:val="22"/>
          <w:lang w:val="en-US"/>
        </w:rPr>
        <w:t>și</w:t>
      </w:r>
      <w:proofErr w:type="spellEnd"/>
      <w:r w:rsidRPr="0079477F">
        <w:rPr>
          <w:color w:val="0D0D0D"/>
          <w:sz w:val="22"/>
          <w:szCs w:val="22"/>
          <w:lang w:val="en-US"/>
        </w:rPr>
        <w:t xml:space="preserve"> </w:t>
      </w:r>
      <w:proofErr w:type="spellStart"/>
      <w:r w:rsidRPr="0079477F">
        <w:rPr>
          <w:color w:val="0D0D0D"/>
          <w:sz w:val="22"/>
          <w:szCs w:val="22"/>
          <w:lang w:val="en-US"/>
        </w:rPr>
        <w:t>recepționate</w:t>
      </w:r>
      <w:proofErr w:type="spellEnd"/>
      <w:r w:rsidRPr="0079477F">
        <w:rPr>
          <w:color w:val="0D0D0D"/>
          <w:sz w:val="22"/>
          <w:szCs w:val="22"/>
          <w:lang w:val="en-US"/>
        </w:rPr>
        <w:t xml:space="preserve"> de </w:t>
      </w:r>
      <w:proofErr w:type="spellStart"/>
      <w:r w:rsidRPr="0079477F">
        <w:rPr>
          <w:color w:val="0D0D0D"/>
          <w:sz w:val="22"/>
          <w:szCs w:val="22"/>
          <w:lang w:val="en-US"/>
        </w:rPr>
        <w:t>autoritatea</w:t>
      </w:r>
      <w:proofErr w:type="spellEnd"/>
      <w:r w:rsidRPr="0079477F">
        <w:rPr>
          <w:color w:val="0D0D0D"/>
          <w:sz w:val="22"/>
          <w:szCs w:val="22"/>
          <w:lang w:val="en-US"/>
        </w:rPr>
        <w:t xml:space="preserve"> </w:t>
      </w:r>
      <w:proofErr w:type="spellStart"/>
      <w:r w:rsidRPr="0079477F">
        <w:rPr>
          <w:color w:val="0D0D0D"/>
          <w:sz w:val="22"/>
          <w:szCs w:val="22"/>
          <w:lang w:val="en-US"/>
        </w:rPr>
        <w:t>contractantă</w:t>
      </w:r>
      <w:proofErr w:type="spellEnd"/>
      <w:r w:rsidRPr="0079477F">
        <w:rPr>
          <w:color w:val="0D0D0D"/>
          <w:sz w:val="22"/>
          <w:szCs w:val="22"/>
          <w:lang w:val="en-US"/>
        </w:rPr>
        <w:t xml:space="preserve">, determinate </w:t>
      </w:r>
      <w:proofErr w:type="spellStart"/>
      <w:r w:rsidRPr="0079477F">
        <w:rPr>
          <w:color w:val="0D0D0D"/>
          <w:sz w:val="22"/>
          <w:szCs w:val="22"/>
          <w:lang w:val="en-US"/>
        </w:rPr>
        <w:t>în</w:t>
      </w:r>
      <w:proofErr w:type="spellEnd"/>
      <w:r w:rsidRPr="0079477F">
        <w:rPr>
          <w:color w:val="0D0D0D"/>
          <w:sz w:val="22"/>
          <w:szCs w:val="22"/>
          <w:lang w:val="en-US"/>
        </w:rPr>
        <w:t xml:space="preserve"> </w:t>
      </w:r>
      <w:proofErr w:type="spellStart"/>
      <w:r w:rsidRPr="0079477F">
        <w:rPr>
          <w:color w:val="0D0D0D"/>
          <w:sz w:val="22"/>
          <w:szCs w:val="22"/>
          <w:lang w:val="en-US"/>
        </w:rPr>
        <w:t>urma</w:t>
      </w:r>
      <w:proofErr w:type="spellEnd"/>
      <w:r w:rsidRPr="0079477F">
        <w:rPr>
          <w:color w:val="0D0D0D"/>
          <w:sz w:val="22"/>
          <w:szCs w:val="22"/>
          <w:lang w:val="en-US"/>
        </w:rPr>
        <w:t xml:space="preserve"> </w:t>
      </w:r>
      <w:proofErr w:type="spellStart"/>
      <w:r w:rsidRPr="0079477F">
        <w:rPr>
          <w:color w:val="0D0D0D"/>
          <w:sz w:val="22"/>
          <w:szCs w:val="22"/>
          <w:lang w:val="en-US"/>
        </w:rPr>
        <w:t>relevării</w:t>
      </w:r>
      <w:proofErr w:type="spellEnd"/>
      <w:r w:rsidRPr="0079477F">
        <w:rPr>
          <w:color w:val="0D0D0D"/>
          <w:sz w:val="22"/>
          <w:szCs w:val="22"/>
          <w:lang w:val="en-US"/>
        </w:rPr>
        <w:t xml:space="preserve"> </w:t>
      </w:r>
      <w:proofErr w:type="spellStart"/>
      <w:r w:rsidRPr="0079477F">
        <w:rPr>
          <w:color w:val="0D0D0D"/>
          <w:sz w:val="22"/>
          <w:szCs w:val="22"/>
          <w:lang w:val="en-US"/>
        </w:rPr>
        <w:t>instalațiilor</w:t>
      </w:r>
      <w:proofErr w:type="spellEnd"/>
      <w:r w:rsidRPr="0079477F">
        <w:rPr>
          <w:color w:val="0D0D0D"/>
          <w:sz w:val="22"/>
          <w:szCs w:val="22"/>
          <w:lang w:val="en-US"/>
        </w:rPr>
        <w:t> </w:t>
      </w:r>
      <w:proofErr w:type="spellStart"/>
      <w:r w:rsidRPr="0079477F">
        <w:rPr>
          <w:color w:val="0D0D0D"/>
          <w:sz w:val="22"/>
          <w:szCs w:val="22"/>
          <w:lang w:val="en-US"/>
        </w:rPr>
        <w:t>electrice</w:t>
      </w:r>
      <w:proofErr w:type="spellEnd"/>
      <w:r w:rsidRPr="0079477F">
        <w:rPr>
          <w:color w:val="0D0D0D"/>
          <w:sz w:val="22"/>
          <w:szCs w:val="22"/>
          <w:lang w:val="en-US"/>
        </w:rPr>
        <w:t xml:space="preserve"> </w:t>
      </w:r>
      <w:proofErr w:type="spellStart"/>
      <w:r w:rsidRPr="0079477F">
        <w:rPr>
          <w:color w:val="0D0D0D"/>
          <w:sz w:val="22"/>
          <w:szCs w:val="22"/>
          <w:lang w:val="en-US"/>
        </w:rPr>
        <w:t>existente</w:t>
      </w:r>
      <w:proofErr w:type="spellEnd"/>
      <w:r w:rsidRPr="0079477F">
        <w:rPr>
          <w:color w:val="0D0D0D"/>
          <w:sz w:val="22"/>
          <w:szCs w:val="22"/>
          <w:lang w:val="en-US"/>
        </w:rPr>
        <w:t xml:space="preserve"> </w:t>
      </w:r>
      <w:proofErr w:type="spellStart"/>
      <w:r w:rsidRPr="0079477F">
        <w:rPr>
          <w:color w:val="0D0D0D"/>
          <w:sz w:val="22"/>
          <w:szCs w:val="22"/>
          <w:lang w:val="en-US"/>
        </w:rPr>
        <w:t>și</w:t>
      </w:r>
      <w:proofErr w:type="spellEnd"/>
      <w:r w:rsidRPr="0079477F">
        <w:rPr>
          <w:color w:val="0D0D0D"/>
          <w:sz w:val="22"/>
          <w:szCs w:val="22"/>
          <w:lang w:val="en-US"/>
        </w:rPr>
        <w:t> </w:t>
      </w:r>
      <w:proofErr w:type="spellStart"/>
      <w:r w:rsidRPr="0079477F">
        <w:rPr>
          <w:color w:val="0D0D0D"/>
          <w:sz w:val="22"/>
          <w:szCs w:val="22"/>
          <w:lang w:val="en-US"/>
        </w:rPr>
        <w:t>confirmate</w:t>
      </w:r>
      <w:proofErr w:type="spellEnd"/>
      <w:r w:rsidRPr="0079477F">
        <w:rPr>
          <w:color w:val="0D0D0D"/>
          <w:sz w:val="22"/>
          <w:szCs w:val="22"/>
          <w:lang w:val="en-US"/>
        </w:rPr>
        <w:t xml:space="preserve"> </w:t>
      </w:r>
      <w:proofErr w:type="spellStart"/>
      <w:r w:rsidRPr="0079477F">
        <w:rPr>
          <w:color w:val="0D0D0D"/>
          <w:sz w:val="22"/>
          <w:szCs w:val="22"/>
          <w:lang w:val="en-US"/>
        </w:rPr>
        <w:t>prin</w:t>
      </w:r>
      <w:proofErr w:type="spellEnd"/>
      <w:r w:rsidRPr="0079477F">
        <w:rPr>
          <w:color w:val="0D0D0D"/>
          <w:sz w:val="22"/>
          <w:szCs w:val="22"/>
          <w:lang w:val="en-US"/>
        </w:rPr>
        <w:t xml:space="preserve"> </w:t>
      </w:r>
      <w:proofErr w:type="spellStart"/>
      <w:r w:rsidRPr="0079477F">
        <w:rPr>
          <w:color w:val="0D0D0D"/>
          <w:sz w:val="22"/>
          <w:szCs w:val="22"/>
          <w:lang w:val="en-US"/>
        </w:rPr>
        <w:t>documentele</w:t>
      </w:r>
      <w:proofErr w:type="spellEnd"/>
      <w:r w:rsidRPr="0079477F">
        <w:rPr>
          <w:color w:val="0D0D0D"/>
          <w:sz w:val="22"/>
          <w:szCs w:val="22"/>
          <w:lang w:val="en-US"/>
        </w:rPr>
        <w:t xml:space="preserve"> de </w:t>
      </w:r>
      <w:proofErr w:type="spellStart"/>
      <w:r w:rsidRPr="0079477F">
        <w:rPr>
          <w:color w:val="0D0D0D"/>
          <w:sz w:val="22"/>
          <w:szCs w:val="22"/>
          <w:lang w:val="en-US"/>
        </w:rPr>
        <w:t>recepție</w:t>
      </w:r>
      <w:proofErr w:type="spellEnd"/>
      <w:r w:rsidRPr="0079477F">
        <w:rPr>
          <w:color w:val="0D0D0D"/>
          <w:sz w:val="22"/>
          <w:szCs w:val="22"/>
          <w:lang w:val="en-US"/>
        </w:rPr>
        <w:t xml:space="preserve">, </w:t>
      </w:r>
      <w:proofErr w:type="spellStart"/>
      <w:r w:rsidRPr="0079477F">
        <w:rPr>
          <w:color w:val="0D0D0D"/>
          <w:sz w:val="22"/>
          <w:szCs w:val="22"/>
          <w:lang w:val="en-US"/>
        </w:rPr>
        <w:t>prin</w:t>
      </w:r>
      <w:proofErr w:type="spellEnd"/>
      <w:r w:rsidRPr="0079477F">
        <w:rPr>
          <w:color w:val="0D0D0D"/>
          <w:sz w:val="22"/>
          <w:szCs w:val="22"/>
          <w:lang w:val="en-US"/>
        </w:rPr>
        <w:t> </w:t>
      </w:r>
      <w:proofErr w:type="spellStart"/>
      <w:r w:rsidRPr="0079477F">
        <w:rPr>
          <w:color w:val="0D0D0D"/>
          <w:sz w:val="22"/>
          <w:szCs w:val="22"/>
          <w:lang w:val="en-US"/>
        </w:rPr>
        <w:t>aplicarea</w:t>
      </w:r>
      <w:proofErr w:type="spellEnd"/>
      <w:r w:rsidRPr="0079477F">
        <w:rPr>
          <w:color w:val="0D0D0D"/>
          <w:sz w:val="22"/>
          <w:szCs w:val="22"/>
          <w:lang w:val="en-US"/>
        </w:rPr>
        <w:t xml:space="preserve"> </w:t>
      </w:r>
      <w:proofErr w:type="spellStart"/>
      <w:r w:rsidRPr="0079477F">
        <w:rPr>
          <w:color w:val="0D0D0D"/>
          <w:sz w:val="22"/>
          <w:szCs w:val="22"/>
          <w:lang w:val="en-US"/>
        </w:rPr>
        <w:t>prețurilor</w:t>
      </w:r>
      <w:proofErr w:type="spellEnd"/>
      <w:r w:rsidRPr="0079477F">
        <w:rPr>
          <w:color w:val="0D0D0D"/>
          <w:sz w:val="22"/>
          <w:szCs w:val="22"/>
          <w:lang w:val="en-US"/>
        </w:rPr>
        <w:t xml:space="preserve"> </w:t>
      </w:r>
      <w:proofErr w:type="spellStart"/>
      <w:r w:rsidRPr="0079477F">
        <w:rPr>
          <w:color w:val="0D0D0D"/>
          <w:sz w:val="22"/>
          <w:szCs w:val="22"/>
          <w:lang w:val="en-US"/>
        </w:rPr>
        <w:t>unitare</w:t>
      </w:r>
      <w:proofErr w:type="spellEnd"/>
      <w:r w:rsidRPr="0079477F">
        <w:rPr>
          <w:color w:val="0D0D0D"/>
          <w:sz w:val="22"/>
          <w:szCs w:val="22"/>
          <w:lang w:val="en-US"/>
        </w:rPr>
        <w:t> </w:t>
      </w:r>
      <w:proofErr w:type="spellStart"/>
      <w:r w:rsidRPr="0079477F">
        <w:rPr>
          <w:color w:val="0D0D0D"/>
          <w:sz w:val="22"/>
          <w:szCs w:val="22"/>
          <w:lang w:val="en-US"/>
        </w:rPr>
        <w:t>ofertate</w:t>
      </w:r>
      <w:proofErr w:type="spellEnd"/>
      <w:r w:rsidRPr="0079477F">
        <w:rPr>
          <w:color w:val="0D0D0D"/>
          <w:sz w:val="22"/>
          <w:szCs w:val="22"/>
          <w:lang w:val="en-US"/>
        </w:rPr>
        <w:t>.</w:t>
      </w:r>
    </w:p>
    <w:p w14:paraId="7EC0BE31" w14:textId="77777777" w:rsidR="0079477F" w:rsidRPr="002F61A6" w:rsidRDefault="0079477F" w:rsidP="0079477F">
      <w:pPr>
        <w:outlineLvl w:val="1"/>
        <w:rPr>
          <w:b/>
          <w:bCs/>
          <w:color w:val="000000" w:themeColor="text1"/>
          <w:lang w:eastAsia="ro-MD"/>
        </w:rPr>
      </w:pPr>
      <w:r w:rsidRPr="002F61A6">
        <w:rPr>
          <w:b/>
          <w:bCs/>
          <w:color w:val="000000" w:themeColor="text1"/>
          <w:lang w:eastAsia="ro-MD"/>
        </w:rPr>
        <w:t>1</w:t>
      </w:r>
      <w:r>
        <w:rPr>
          <w:b/>
          <w:bCs/>
          <w:color w:val="000000" w:themeColor="text1"/>
          <w:lang w:eastAsia="ro-MD"/>
        </w:rPr>
        <w:t>4</w:t>
      </w:r>
      <w:r w:rsidRPr="002F61A6">
        <w:rPr>
          <w:b/>
          <w:bCs/>
          <w:color w:val="000000" w:themeColor="text1"/>
          <w:lang w:eastAsia="ro-MD"/>
        </w:rPr>
        <w:t>.3 Prețuri unitare</w:t>
      </w:r>
    </w:p>
    <w:p w14:paraId="434D58E8" w14:textId="77777777" w:rsidR="0079477F" w:rsidRPr="002F61A6" w:rsidRDefault="0079477F" w:rsidP="0079477F">
      <w:pPr>
        <w:rPr>
          <w:color w:val="000000" w:themeColor="text1"/>
          <w:lang w:eastAsia="ro-MD"/>
        </w:rPr>
      </w:pPr>
      <w:r w:rsidRPr="002F61A6">
        <w:rPr>
          <w:color w:val="000000" w:themeColor="text1"/>
          <w:lang w:eastAsia="ro-MD"/>
        </w:rPr>
        <w:t>Prețurile unitare ofertate vor rămâne fixe pe perioada executării contractului, cu excepția cazurilor prevăzute expres de legislația aplicabilă.</w:t>
      </w:r>
    </w:p>
    <w:p w14:paraId="0958A6E8" w14:textId="77777777" w:rsidR="0079477F" w:rsidRPr="002F61A6" w:rsidRDefault="0079477F" w:rsidP="0079477F">
      <w:pPr>
        <w:outlineLvl w:val="0"/>
        <w:rPr>
          <w:b/>
          <w:bCs/>
          <w:color w:val="000000" w:themeColor="text1"/>
          <w:kern w:val="36"/>
          <w:lang w:eastAsia="ro-MD"/>
        </w:rPr>
      </w:pPr>
      <w:r w:rsidRPr="002F61A6">
        <w:rPr>
          <w:b/>
          <w:bCs/>
          <w:color w:val="000000" w:themeColor="text1"/>
          <w:kern w:val="36"/>
          <w:lang w:eastAsia="ro-MD"/>
        </w:rPr>
        <w:t>1</w:t>
      </w:r>
      <w:r>
        <w:rPr>
          <w:b/>
          <w:bCs/>
          <w:color w:val="000000" w:themeColor="text1"/>
          <w:kern w:val="36"/>
          <w:lang w:eastAsia="ro-MD"/>
        </w:rPr>
        <w:t>5</w:t>
      </w:r>
      <w:r w:rsidRPr="002F61A6">
        <w:rPr>
          <w:b/>
          <w:bCs/>
          <w:color w:val="000000" w:themeColor="text1"/>
          <w:kern w:val="36"/>
          <w:lang w:eastAsia="ro-MD"/>
        </w:rPr>
        <w:t>. Responsabilități și garanții</w:t>
      </w:r>
    </w:p>
    <w:p w14:paraId="2907D7F7" w14:textId="77777777" w:rsidR="0079477F" w:rsidRPr="002F61A6" w:rsidRDefault="0079477F" w:rsidP="0079477F">
      <w:pPr>
        <w:outlineLvl w:val="1"/>
        <w:rPr>
          <w:b/>
          <w:bCs/>
          <w:color w:val="000000" w:themeColor="text1"/>
          <w:lang w:eastAsia="ro-MD"/>
        </w:rPr>
      </w:pPr>
      <w:r w:rsidRPr="002F61A6">
        <w:rPr>
          <w:b/>
          <w:bCs/>
          <w:color w:val="000000" w:themeColor="text1"/>
          <w:lang w:eastAsia="ro-MD"/>
        </w:rPr>
        <w:t>1</w:t>
      </w:r>
      <w:r>
        <w:rPr>
          <w:b/>
          <w:bCs/>
          <w:color w:val="000000" w:themeColor="text1"/>
          <w:lang w:eastAsia="ro-MD"/>
        </w:rPr>
        <w:t>5</w:t>
      </w:r>
      <w:r w:rsidRPr="002F61A6">
        <w:rPr>
          <w:b/>
          <w:bCs/>
          <w:color w:val="000000" w:themeColor="text1"/>
          <w:lang w:eastAsia="ro-MD"/>
        </w:rPr>
        <w:t>.1 Responsabilitatea prestatorului</w:t>
      </w:r>
    </w:p>
    <w:p w14:paraId="2CF4F5B9" w14:textId="77777777" w:rsidR="0079477F" w:rsidRPr="002F61A6" w:rsidRDefault="0079477F" w:rsidP="0079477F">
      <w:pPr>
        <w:jc w:val="both"/>
        <w:rPr>
          <w:color w:val="000000" w:themeColor="text1"/>
          <w:lang w:eastAsia="ro-MD"/>
        </w:rPr>
      </w:pPr>
      <w:r w:rsidRPr="002F61A6">
        <w:rPr>
          <w:color w:val="000000" w:themeColor="text1"/>
          <w:lang w:eastAsia="ro-MD"/>
        </w:rPr>
        <w:t>Prestatorul răspunde pentru:</w:t>
      </w:r>
      <w:r>
        <w:rPr>
          <w:color w:val="000000" w:themeColor="text1"/>
          <w:lang w:eastAsia="ro-MD"/>
        </w:rPr>
        <w:t xml:space="preserve"> a) </w:t>
      </w:r>
      <w:r w:rsidRPr="002F61A6">
        <w:rPr>
          <w:color w:val="000000" w:themeColor="text1"/>
          <w:lang w:eastAsia="ro-MD"/>
        </w:rPr>
        <w:t>corectitudinea măsurătorilor efectuate;</w:t>
      </w:r>
      <w:r>
        <w:rPr>
          <w:color w:val="000000" w:themeColor="text1"/>
          <w:lang w:eastAsia="ro-MD"/>
        </w:rPr>
        <w:t xml:space="preserve"> b) </w:t>
      </w:r>
      <w:r w:rsidRPr="002F61A6">
        <w:rPr>
          <w:color w:val="000000" w:themeColor="text1"/>
          <w:lang w:eastAsia="ro-MD"/>
        </w:rPr>
        <w:t>exactitatea datelor înscrise în rapoarte;</w:t>
      </w:r>
      <w:r>
        <w:rPr>
          <w:color w:val="000000" w:themeColor="text1"/>
          <w:lang w:eastAsia="ro-MD"/>
        </w:rPr>
        <w:t xml:space="preserve"> c) </w:t>
      </w:r>
      <w:r w:rsidRPr="002F61A6">
        <w:rPr>
          <w:color w:val="000000" w:themeColor="text1"/>
          <w:lang w:eastAsia="ro-MD"/>
        </w:rPr>
        <w:t>conformitatea documentației elaborate;</w:t>
      </w:r>
      <w:r>
        <w:rPr>
          <w:color w:val="000000" w:themeColor="text1"/>
          <w:lang w:eastAsia="ro-MD"/>
        </w:rPr>
        <w:t xml:space="preserve"> d) </w:t>
      </w:r>
      <w:r w:rsidRPr="002F61A6">
        <w:rPr>
          <w:color w:val="000000" w:themeColor="text1"/>
          <w:lang w:eastAsia="ro-MD"/>
        </w:rPr>
        <w:t>respectarea cerințelor tehnice;</w:t>
      </w:r>
      <w:r>
        <w:rPr>
          <w:color w:val="000000" w:themeColor="text1"/>
          <w:lang w:eastAsia="ro-MD"/>
        </w:rPr>
        <w:t xml:space="preserve"> e) </w:t>
      </w:r>
      <w:r w:rsidRPr="002F61A6">
        <w:rPr>
          <w:color w:val="000000" w:themeColor="text1"/>
          <w:lang w:eastAsia="ro-MD"/>
        </w:rPr>
        <w:t>utilizarea echipamentelor corespunzătoare.</w:t>
      </w:r>
    </w:p>
    <w:p w14:paraId="4C838FA0" w14:textId="77777777" w:rsidR="0079477F" w:rsidRDefault="0079477F" w:rsidP="0079477F">
      <w:pPr>
        <w:outlineLvl w:val="1"/>
        <w:rPr>
          <w:b/>
          <w:bCs/>
          <w:color w:val="000000" w:themeColor="text1"/>
          <w:lang w:eastAsia="ro-MD"/>
        </w:rPr>
      </w:pPr>
      <w:r w:rsidRPr="002F61A6">
        <w:rPr>
          <w:b/>
          <w:bCs/>
          <w:color w:val="000000" w:themeColor="text1"/>
          <w:lang w:eastAsia="ro-MD"/>
        </w:rPr>
        <w:t>1</w:t>
      </w:r>
      <w:r>
        <w:rPr>
          <w:b/>
          <w:bCs/>
          <w:color w:val="000000" w:themeColor="text1"/>
          <w:lang w:eastAsia="ro-MD"/>
        </w:rPr>
        <w:t>5</w:t>
      </w:r>
      <w:r w:rsidRPr="002F61A6">
        <w:rPr>
          <w:b/>
          <w:bCs/>
          <w:color w:val="000000" w:themeColor="text1"/>
          <w:lang w:eastAsia="ro-MD"/>
        </w:rPr>
        <w:t>.2 Garanția documentației</w:t>
      </w:r>
    </w:p>
    <w:p w14:paraId="6E29C9A9" w14:textId="77777777" w:rsidR="0079477F" w:rsidRPr="007A7D20" w:rsidRDefault="0079477F" w:rsidP="0079477F">
      <w:pPr>
        <w:jc w:val="both"/>
        <w:outlineLvl w:val="1"/>
        <w:rPr>
          <w:b/>
          <w:bCs/>
          <w:color w:val="000000" w:themeColor="text1"/>
          <w:lang w:eastAsia="ro-MD"/>
        </w:rPr>
      </w:pPr>
      <w:r w:rsidRPr="007A7D20">
        <w:t>Prestatorul garantează valabilitatea documentației tehnice și a rezultatelor măsurărilor electrice efectuate pentru o perioadă de minimum 12 luni, cu condiția ca, pe durata perioadei de garanție, instalațiile electrice testate să nu sufere modificări constructive, intervenții asupra circuitelor, schimbări  regimului de funcționare sau a parametrilor nominali care pot influența rezultatele măsurărilor.</w:t>
      </w:r>
    </w:p>
    <w:p w14:paraId="542A3EBF" w14:textId="77777777" w:rsidR="0079477F" w:rsidRPr="002F61A6" w:rsidRDefault="0079477F" w:rsidP="0079477F">
      <w:pPr>
        <w:rPr>
          <w:color w:val="000000" w:themeColor="text1"/>
          <w:lang w:eastAsia="ro-MD"/>
        </w:rPr>
      </w:pPr>
      <w:r w:rsidRPr="002F61A6">
        <w:rPr>
          <w:color w:val="000000" w:themeColor="text1"/>
          <w:lang w:eastAsia="ro-MD"/>
        </w:rPr>
        <w:t>În perioada de garanție, prestatorul va corecta fără costuri suplimentare erorile imputabile acestuia.</w:t>
      </w:r>
    </w:p>
    <w:p w14:paraId="73B60405" w14:textId="77777777" w:rsidR="0079477F" w:rsidRPr="002F61A6" w:rsidRDefault="0079477F" w:rsidP="0079477F">
      <w:pPr>
        <w:outlineLvl w:val="0"/>
        <w:rPr>
          <w:b/>
          <w:bCs/>
          <w:color w:val="000000" w:themeColor="text1"/>
          <w:kern w:val="36"/>
          <w:lang w:eastAsia="ro-MD"/>
        </w:rPr>
      </w:pPr>
      <w:r w:rsidRPr="002F61A6">
        <w:rPr>
          <w:b/>
          <w:bCs/>
          <w:color w:val="000000" w:themeColor="text1"/>
          <w:kern w:val="36"/>
          <w:lang w:eastAsia="ro-MD"/>
        </w:rPr>
        <w:t>1</w:t>
      </w:r>
      <w:r>
        <w:rPr>
          <w:b/>
          <w:bCs/>
          <w:color w:val="000000" w:themeColor="text1"/>
          <w:kern w:val="36"/>
          <w:lang w:eastAsia="ro-MD"/>
        </w:rPr>
        <w:t>6</w:t>
      </w:r>
      <w:r w:rsidRPr="002F61A6">
        <w:rPr>
          <w:b/>
          <w:bCs/>
          <w:color w:val="000000" w:themeColor="text1"/>
          <w:kern w:val="36"/>
          <w:lang w:eastAsia="ro-MD"/>
        </w:rPr>
        <w:t>. Cadrul normativ</w:t>
      </w:r>
    </w:p>
    <w:p w14:paraId="28C51D78" w14:textId="77777777" w:rsidR="0079477F" w:rsidRPr="002F61A6" w:rsidRDefault="0079477F" w:rsidP="0079477F">
      <w:pPr>
        <w:rPr>
          <w:color w:val="000000" w:themeColor="text1"/>
          <w:lang w:eastAsia="ro-MD"/>
        </w:rPr>
      </w:pPr>
      <w:r w:rsidRPr="002F61A6">
        <w:rPr>
          <w:color w:val="000000" w:themeColor="text1"/>
          <w:lang w:eastAsia="ro-MD"/>
        </w:rPr>
        <w:t>Serviciile vor fi executate în conformitate cu:</w:t>
      </w:r>
    </w:p>
    <w:p w14:paraId="2D083C91" w14:textId="77777777" w:rsidR="0079477F" w:rsidRPr="002F61A6" w:rsidRDefault="0079477F" w:rsidP="0079477F">
      <w:pPr>
        <w:numPr>
          <w:ilvl w:val="0"/>
          <w:numId w:val="45"/>
        </w:numPr>
        <w:rPr>
          <w:color w:val="000000" w:themeColor="text1"/>
          <w:lang w:eastAsia="ro-MD"/>
        </w:rPr>
      </w:pPr>
      <w:r w:rsidRPr="002F61A6">
        <w:rPr>
          <w:color w:val="000000" w:themeColor="text1"/>
          <w:lang w:eastAsia="ro-MD"/>
        </w:rPr>
        <w:t>NE1-01:2019;</w:t>
      </w:r>
    </w:p>
    <w:p w14:paraId="30085474" w14:textId="77777777" w:rsidR="0079477F" w:rsidRPr="002F61A6" w:rsidRDefault="0079477F" w:rsidP="0079477F">
      <w:pPr>
        <w:numPr>
          <w:ilvl w:val="0"/>
          <w:numId w:val="45"/>
        </w:numPr>
        <w:rPr>
          <w:color w:val="000000" w:themeColor="text1"/>
          <w:lang w:eastAsia="ro-MD"/>
        </w:rPr>
      </w:pPr>
      <w:r w:rsidRPr="002F61A6">
        <w:rPr>
          <w:color w:val="000000" w:themeColor="text1"/>
          <w:lang w:eastAsia="ro-MD"/>
        </w:rPr>
        <w:t>NE1-02:2019;</w:t>
      </w:r>
    </w:p>
    <w:p w14:paraId="4A9CAE72" w14:textId="77777777" w:rsidR="0079477F" w:rsidRPr="002F61A6" w:rsidRDefault="0079477F" w:rsidP="0079477F">
      <w:pPr>
        <w:numPr>
          <w:ilvl w:val="0"/>
          <w:numId w:val="45"/>
        </w:numPr>
        <w:rPr>
          <w:color w:val="000000" w:themeColor="text1"/>
          <w:lang w:eastAsia="ro-MD"/>
        </w:rPr>
      </w:pPr>
      <w:r w:rsidRPr="002F61A6">
        <w:rPr>
          <w:color w:val="000000" w:themeColor="text1"/>
          <w:lang w:eastAsia="ro-MD"/>
        </w:rPr>
        <w:t>NAIE ediția 7;</w:t>
      </w:r>
    </w:p>
    <w:p w14:paraId="77DD301D" w14:textId="77777777" w:rsidR="0079477F" w:rsidRPr="002F61A6" w:rsidRDefault="0079477F" w:rsidP="0079477F">
      <w:pPr>
        <w:numPr>
          <w:ilvl w:val="0"/>
          <w:numId w:val="45"/>
        </w:numPr>
        <w:rPr>
          <w:color w:val="000000" w:themeColor="text1"/>
          <w:lang w:eastAsia="ro-MD"/>
        </w:rPr>
      </w:pPr>
      <w:r w:rsidRPr="002F61A6">
        <w:rPr>
          <w:color w:val="000000" w:themeColor="text1"/>
          <w:lang w:eastAsia="ro-MD"/>
        </w:rPr>
        <w:t>reglementările tehnice emise de ANRE;</w:t>
      </w:r>
    </w:p>
    <w:p w14:paraId="7B8BCD88" w14:textId="77777777" w:rsidR="0079477F" w:rsidRPr="002F61A6" w:rsidRDefault="0079477F" w:rsidP="0079477F">
      <w:pPr>
        <w:numPr>
          <w:ilvl w:val="0"/>
          <w:numId w:val="45"/>
        </w:numPr>
        <w:rPr>
          <w:color w:val="000000" w:themeColor="text1"/>
          <w:lang w:eastAsia="ro-MD"/>
        </w:rPr>
      </w:pPr>
      <w:r w:rsidRPr="002F61A6">
        <w:rPr>
          <w:color w:val="000000" w:themeColor="text1"/>
          <w:lang w:eastAsia="ro-MD"/>
        </w:rPr>
        <w:t>standardele SM EN IEC 61557 aplicabile;</w:t>
      </w:r>
    </w:p>
    <w:p w14:paraId="3D58C421" w14:textId="77777777" w:rsidR="0079477F" w:rsidRPr="002F61A6" w:rsidRDefault="0079477F" w:rsidP="0079477F">
      <w:pPr>
        <w:numPr>
          <w:ilvl w:val="0"/>
          <w:numId w:val="45"/>
        </w:numPr>
        <w:rPr>
          <w:color w:val="000000" w:themeColor="text1"/>
          <w:lang w:eastAsia="ro-MD"/>
        </w:rPr>
      </w:pPr>
      <w:r w:rsidRPr="002F61A6">
        <w:rPr>
          <w:color w:val="000000" w:themeColor="text1"/>
          <w:lang w:eastAsia="ro-MD"/>
        </w:rPr>
        <w:t>legislația Republicii Moldova privind instalațiile electrice și securitatea muncii.</w:t>
      </w:r>
    </w:p>
    <w:p w14:paraId="11690B38" w14:textId="77777777" w:rsidR="0079477F" w:rsidRPr="002F61A6" w:rsidRDefault="0079477F" w:rsidP="0079477F">
      <w:pPr>
        <w:rPr>
          <w:color w:val="000000" w:themeColor="text1"/>
          <w:lang w:eastAsia="ro-MD"/>
        </w:rPr>
      </w:pPr>
      <w:r w:rsidRPr="002F61A6">
        <w:rPr>
          <w:color w:val="000000" w:themeColor="text1"/>
          <w:lang w:eastAsia="ro-MD"/>
        </w:rPr>
        <w:t>În cazul modificării actelor normative pe perioada executării contractului, se vor aplica prevederile legale în vigoare.</w:t>
      </w:r>
    </w:p>
    <w:p w14:paraId="05E02609" w14:textId="77777777" w:rsidR="0079477F" w:rsidRPr="002F61A6" w:rsidRDefault="0079477F" w:rsidP="0079477F">
      <w:pPr>
        <w:outlineLvl w:val="0"/>
        <w:rPr>
          <w:b/>
          <w:bCs/>
          <w:color w:val="000000" w:themeColor="text1"/>
          <w:kern w:val="36"/>
          <w:lang w:eastAsia="ro-MD"/>
        </w:rPr>
      </w:pPr>
      <w:r w:rsidRPr="002F61A6">
        <w:rPr>
          <w:b/>
          <w:bCs/>
          <w:color w:val="000000" w:themeColor="text1"/>
          <w:kern w:val="36"/>
          <w:lang w:eastAsia="ro-MD"/>
        </w:rPr>
        <w:t>1</w:t>
      </w:r>
      <w:r>
        <w:rPr>
          <w:b/>
          <w:bCs/>
          <w:color w:val="000000" w:themeColor="text1"/>
          <w:kern w:val="36"/>
          <w:lang w:eastAsia="ro-MD"/>
        </w:rPr>
        <w:t>7</w:t>
      </w:r>
      <w:r w:rsidRPr="002F61A6">
        <w:rPr>
          <w:b/>
          <w:bCs/>
          <w:color w:val="000000" w:themeColor="text1"/>
          <w:kern w:val="36"/>
          <w:lang w:eastAsia="ro-MD"/>
        </w:rPr>
        <w:t>. Dispoziții finale</w:t>
      </w:r>
    </w:p>
    <w:p w14:paraId="031FCDB6" w14:textId="77777777" w:rsidR="0079477F" w:rsidRPr="002F61A6" w:rsidRDefault="0079477F" w:rsidP="0079477F">
      <w:pPr>
        <w:jc w:val="both"/>
        <w:rPr>
          <w:color w:val="000000" w:themeColor="text1"/>
          <w:lang w:eastAsia="ro-MD"/>
        </w:rPr>
      </w:pPr>
      <w:r w:rsidRPr="002F61A6">
        <w:rPr>
          <w:color w:val="000000" w:themeColor="text1"/>
          <w:lang w:eastAsia="ro-MD"/>
        </w:rPr>
        <w:t>Prestatorul confirmă prin depunerea ofertei că a analizat condițiile tehnice, volumul estimativ al serviciilor și cerințele prezentului caiet de sarcini.</w:t>
      </w:r>
    </w:p>
    <w:p w14:paraId="7623798F" w14:textId="77777777" w:rsidR="0079477F" w:rsidRPr="002F61A6" w:rsidRDefault="0079477F" w:rsidP="0079477F">
      <w:pPr>
        <w:jc w:val="both"/>
        <w:rPr>
          <w:color w:val="000000" w:themeColor="text1"/>
          <w:lang w:eastAsia="ro-MD"/>
        </w:rPr>
      </w:pPr>
      <w:r w:rsidRPr="002F61A6">
        <w:rPr>
          <w:color w:val="000000" w:themeColor="text1"/>
          <w:lang w:eastAsia="ro-MD"/>
        </w:rPr>
        <w:t>Prestatorul nu poate invoca necunoașterea condițiilor existente în teren pentru modificarea prețului ofertat, cu excepția situațiilor prevăzute expres de legislația aplicabilă și de contract.</w:t>
      </w:r>
    </w:p>
    <w:p w14:paraId="49FB56DE" w14:textId="77777777" w:rsidR="0079477F" w:rsidRPr="003958D9" w:rsidRDefault="0079477F" w:rsidP="0079477F">
      <w:pPr>
        <w:outlineLvl w:val="1"/>
        <w:rPr>
          <w:b/>
          <w:bCs/>
          <w:lang w:eastAsia="ro-MD"/>
        </w:rPr>
      </w:pPr>
      <w:r w:rsidRPr="003958D9">
        <w:rPr>
          <w:b/>
          <w:bCs/>
          <w:lang w:eastAsia="ro-MD"/>
        </w:rPr>
        <w:t>18. Criteriul de atribuire</w:t>
      </w:r>
    </w:p>
    <w:p w14:paraId="4A404D0D" w14:textId="77777777" w:rsidR="0079477F" w:rsidRPr="003958D9" w:rsidRDefault="0079477F" w:rsidP="0079477F">
      <w:pPr>
        <w:rPr>
          <w:lang w:eastAsia="ro-MD"/>
        </w:rPr>
      </w:pPr>
      <w:r w:rsidRPr="003958D9">
        <w:rPr>
          <w:b/>
          <w:bCs/>
          <w:lang w:eastAsia="ro-MD"/>
        </w:rPr>
        <w:lastRenderedPageBreak/>
        <w:t>Cel mai mic preț.</w:t>
      </w:r>
    </w:p>
    <w:p w14:paraId="1FD8D3BA" w14:textId="77777777" w:rsidR="0079477F" w:rsidRPr="003958D9" w:rsidRDefault="0079477F" w:rsidP="0079477F">
      <w:pPr>
        <w:jc w:val="both"/>
        <w:rPr>
          <w:lang w:eastAsia="ro-MD"/>
        </w:rPr>
      </w:pPr>
      <w:r w:rsidRPr="003958D9">
        <w:rPr>
          <w:lang w:eastAsia="ro-MD"/>
        </w:rPr>
        <w:t xml:space="preserve">Oferta financiară va fi prezentată ca </w:t>
      </w:r>
      <w:r w:rsidRPr="003958D9">
        <w:rPr>
          <w:b/>
          <w:bCs/>
          <w:lang w:eastAsia="ro-MD"/>
        </w:rPr>
        <w:t>preț total pe lot</w:t>
      </w:r>
      <w:r w:rsidRPr="003958D9">
        <w:rPr>
          <w:lang w:eastAsia="ro-MD"/>
        </w:rPr>
        <w:t>, incluzând toate costurile aferente executării serviciilor,(</w:t>
      </w:r>
      <w:r w:rsidRPr="003958D9">
        <w:t xml:space="preserve"> deplasări, elaborare documentație, echipamente, personal, transport și alte cheltuieli aferente).</w:t>
      </w:r>
    </w:p>
    <w:p w14:paraId="5C3F3E8A" w14:textId="77777777" w:rsidR="0079477F" w:rsidRPr="002F61A6" w:rsidRDefault="0079477F" w:rsidP="0079477F">
      <w:pPr>
        <w:jc w:val="both"/>
        <w:rPr>
          <w:color w:val="000000" w:themeColor="text1"/>
          <w:lang w:eastAsia="ro-MD"/>
        </w:rPr>
      </w:pPr>
    </w:p>
    <w:p w14:paraId="014F2847" w14:textId="77777777" w:rsidR="0079477F" w:rsidRPr="00165C0D" w:rsidRDefault="0079477F" w:rsidP="0079477F">
      <w:pPr>
        <w:jc w:val="both"/>
        <w:outlineLvl w:val="0"/>
        <w:rPr>
          <w:b/>
          <w:bCs/>
          <w:color w:val="FF0000"/>
          <w:kern w:val="36"/>
          <w:lang w:eastAsia="ro-MD"/>
        </w:rPr>
      </w:pPr>
    </w:p>
    <w:p w14:paraId="54C8CDBC" w14:textId="77777777" w:rsidR="0079477F" w:rsidRPr="00165C0D" w:rsidRDefault="0079477F" w:rsidP="0079477F">
      <w:pPr>
        <w:outlineLvl w:val="0"/>
        <w:rPr>
          <w:b/>
          <w:bCs/>
          <w:color w:val="FF0000"/>
          <w:kern w:val="36"/>
          <w:lang w:eastAsia="ro-MD"/>
        </w:rPr>
      </w:pPr>
    </w:p>
    <w:p w14:paraId="36898A01" w14:textId="77777777" w:rsidR="0079477F" w:rsidRPr="00EC6F25" w:rsidRDefault="0079477F" w:rsidP="0079477F">
      <w:pPr>
        <w:outlineLvl w:val="0"/>
        <w:rPr>
          <w:b/>
          <w:bCs/>
          <w:kern w:val="36"/>
          <w:lang w:eastAsia="ro-MD"/>
        </w:rPr>
      </w:pPr>
      <w:r w:rsidRPr="00EC6F25">
        <w:rPr>
          <w:b/>
          <w:bCs/>
          <w:kern w:val="36"/>
          <w:lang w:eastAsia="ro-MD"/>
        </w:rPr>
        <w:t>ANEXA NR. 1</w:t>
      </w:r>
    </w:p>
    <w:p w14:paraId="55800C19" w14:textId="77777777" w:rsidR="0079477F" w:rsidRPr="00EC6F25" w:rsidRDefault="0079477F" w:rsidP="0079477F">
      <w:pPr>
        <w:outlineLvl w:val="1"/>
        <w:rPr>
          <w:b/>
          <w:bCs/>
          <w:lang w:eastAsia="ro-MD"/>
        </w:rPr>
      </w:pPr>
      <w:r w:rsidRPr="00EC6F25">
        <w:rPr>
          <w:b/>
          <w:bCs/>
          <w:lang w:eastAsia="ro-MD"/>
        </w:rPr>
        <w:t>Volumul estimativ al serviciilor</w:t>
      </w:r>
    </w:p>
    <w:p w14:paraId="2C5CFCB7" w14:textId="77777777" w:rsidR="0079477F" w:rsidRDefault="0079477F" w:rsidP="0079477F">
      <w:pPr>
        <w:jc w:val="both"/>
        <w:rPr>
          <w:color w:val="000000" w:themeColor="text1"/>
          <w:lang w:eastAsia="ro-MD"/>
        </w:rPr>
      </w:pPr>
      <w:r w:rsidRPr="0099758E">
        <w:rPr>
          <w:color w:val="000000" w:themeColor="text1"/>
          <w:lang w:eastAsia="ro-MD"/>
        </w:rPr>
        <w:t>Prezenta anexă stabilește volumul estimativ al serviciilor necesare pentru elaborarea ofertelor financiare și evaluarea costurilor aferente procedurii de achiziție.</w:t>
      </w:r>
    </w:p>
    <w:p w14:paraId="0657C5F6" w14:textId="77777777" w:rsidR="0079477F" w:rsidRPr="00A35598" w:rsidRDefault="0079477F" w:rsidP="0079477F">
      <w:pPr>
        <w:jc w:val="both"/>
        <w:rPr>
          <w:color w:val="000000" w:themeColor="text1"/>
          <w:lang w:eastAsia="ro-MD"/>
        </w:rPr>
      </w:pPr>
      <w:r w:rsidRPr="00A35598">
        <w:rPr>
          <w:rStyle w:val="Strong"/>
        </w:rPr>
        <w:t>Oferta financiară</w:t>
      </w:r>
      <w:r w:rsidRPr="00A35598">
        <w:t xml:space="preserve"> va fi elaborată pe baza cantităților estimate prevăzute în prezenta anexă, confirmate în urma vizitei tehnice efectuate înainte de depunerea ofertelor, precum și a prețurilor unitare ofertate de operatorul economic.</w:t>
      </w:r>
    </w:p>
    <w:p w14:paraId="70521ACC" w14:textId="77777777" w:rsidR="0079477F" w:rsidRPr="00A35598" w:rsidRDefault="0079477F" w:rsidP="0079477F">
      <w:pPr>
        <w:jc w:val="both"/>
        <w:rPr>
          <w:color w:val="000000" w:themeColor="text1"/>
          <w:lang w:eastAsia="ro-MD"/>
        </w:rPr>
      </w:pPr>
    </w:p>
    <w:p w14:paraId="18DAF94D" w14:textId="77777777" w:rsidR="0079477F" w:rsidRPr="00AD75E4" w:rsidRDefault="0079477F" w:rsidP="0079477F">
      <w:pPr>
        <w:rPr>
          <w:color w:val="FF0000"/>
          <w:lang w:eastAsia="ro-MD"/>
        </w:rPr>
      </w:pPr>
    </w:p>
    <w:p w14:paraId="239AB5BF" w14:textId="77777777" w:rsidR="0079477F" w:rsidRPr="00FD34BF" w:rsidRDefault="0079477F" w:rsidP="0079477F">
      <w:pPr>
        <w:jc w:val="center"/>
        <w:outlineLvl w:val="0"/>
        <w:rPr>
          <w:b/>
          <w:bCs/>
          <w:color w:val="000000" w:themeColor="text1"/>
          <w:kern w:val="36"/>
          <w:lang w:eastAsia="ro-MD"/>
        </w:rPr>
      </w:pPr>
      <w:r w:rsidRPr="00FD34BF">
        <w:rPr>
          <w:b/>
          <w:bCs/>
          <w:color w:val="000000" w:themeColor="text1"/>
          <w:kern w:val="36"/>
          <w:lang w:eastAsia="ro-MD"/>
        </w:rPr>
        <w:t>LOTUL NR. 1 Regiunea Centru</w:t>
      </w:r>
    </w:p>
    <w:p w14:paraId="013B31C3" w14:textId="77777777" w:rsidR="0079477F" w:rsidRPr="00FD34BF" w:rsidRDefault="0079477F" w:rsidP="0079477F">
      <w:pPr>
        <w:outlineLvl w:val="0"/>
        <w:rPr>
          <w:b/>
          <w:bCs/>
          <w:color w:val="000000" w:themeColor="text1"/>
          <w:kern w:val="36"/>
          <w:lang w:eastAsia="ro-MD"/>
        </w:rPr>
      </w:pPr>
      <w:r w:rsidRPr="00FD34BF">
        <w:rPr>
          <w:b/>
          <w:bCs/>
          <w:color w:val="000000" w:themeColor="text1"/>
          <w:lang w:eastAsia="ro-MD"/>
        </w:rPr>
        <w:t>Valoare estimată lot: _</w:t>
      </w:r>
      <w:r>
        <w:rPr>
          <w:b/>
          <w:bCs/>
          <w:lang w:eastAsia="ro-MD"/>
        </w:rPr>
        <w:t xml:space="preserve">185 430,00 </w:t>
      </w:r>
      <w:r w:rsidRPr="00FD34BF">
        <w:rPr>
          <w:b/>
          <w:bCs/>
          <w:color w:val="000000" w:themeColor="text1"/>
          <w:lang w:eastAsia="ro-MD"/>
        </w:rPr>
        <w:t>_lei fără TVA</w:t>
      </w:r>
    </w:p>
    <w:p w14:paraId="56F0C35B" w14:textId="77777777" w:rsidR="0079477F" w:rsidRPr="000D6C27" w:rsidRDefault="0079477F" w:rsidP="0079477F">
      <w:pPr>
        <w:outlineLvl w:val="0"/>
        <w:rPr>
          <w:b/>
          <w:bCs/>
          <w:kern w:val="36"/>
          <w:lang w:eastAsia="ro-MD"/>
        </w:rPr>
      </w:pPr>
    </w:p>
    <w:tbl>
      <w:tblPr>
        <w:tblW w:w="10774"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2"/>
        <w:gridCol w:w="1705"/>
        <w:gridCol w:w="962"/>
        <w:gridCol w:w="1033"/>
        <w:gridCol w:w="1119"/>
        <w:gridCol w:w="1181"/>
        <w:gridCol w:w="802"/>
        <w:gridCol w:w="1125"/>
        <w:gridCol w:w="1342"/>
        <w:gridCol w:w="1083"/>
      </w:tblGrid>
      <w:tr w:rsidR="0079477F" w:rsidRPr="00EC6F25" w14:paraId="7EAD8E66" w14:textId="77777777" w:rsidTr="00BE2625">
        <w:trPr>
          <w:tblCellSpacing w:w="15" w:type="dxa"/>
        </w:trPr>
        <w:tc>
          <w:tcPr>
            <w:tcW w:w="377" w:type="dxa"/>
            <w:vAlign w:val="center"/>
            <w:hideMark/>
          </w:tcPr>
          <w:p w14:paraId="6D8358C4" w14:textId="77777777" w:rsidR="0079477F" w:rsidRPr="004576EA" w:rsidRDefault="0079477F" w:rsidP="00BE2625">
            <w:pPr>
              <w:jc w:val="center"/>
              <w:rPr>
                <w:b/>
                <w:bCs/>
                <w:lang w:eastAsia="ro-MD"/>
              </w:rPr>
            </w:pPr>
            <w:r w:rsidRPr="004576EA">
              <w:rPr>
                <w:b/>
                <w:bCs/>
                <w:lang w:eastAsia="ro-MD"/>
              </w:rPr>
              <w:t>Nr.</w:t>
            </w:r>
          </w:p>
        </w:tc>
        <w:tc>
          <w:tcPr>
            <w:tcW w:w="1675" w:type="dxa"/>
            <w:vAlign w:val="center"/>
            <w:hideMark/>
          </w:tcPr>
          <w:p w14:paraId="62F15348" w14:textId="77777777" w:rsidR="0079477F" w:rsidRPr="008560FF" w:rsidRDefault="0079477F" w:rsidP="00BE2625">
            <w:pPr>
              <w:jc w:val="center"/>
              <w:rPr>
                <w:b/>
                <w:bCs/>
                <w:color w:val="000000" w:themeColor="text1"/>
                <w:lang w:eastAsia="ro-MD"/>
              </w:rPr>
            </w:pPr>
            <w:r w:rsidRPr="008560FF">
              <w:rPr>
                <w:b/>
                <w:bCs/>
                <w:color w:val="000000" w:themeColor="text1"/>
                <w:lang w:eastAsia="ro-MD"/>
              </w:rPr>
              <w:t>Obiectiv / Adresa</w:t>
            </w:r>
          </w:p>
        </w:tc>
        <w:tc>
          <w:tcPr>
            <w:tcW w:w="932" w:type="dxa"/>
            <w:vAlign w:val="center"/>
            <w:hideMark/>
          </w:tcPr>
          <w:p w14:paraId="5F14E990" w14:textId="77777777" w:rsidR="0079477F" w:rsidRPr="008560FF" w:rsidRDefault="0079477F" w:rsidP="00BE2625">
            <w:pPr>
              <w:jc w:val="center"/>
              <w:rPr>
                <w:b/>
                <w:bCs/>
                <w:color w:val="000000" w:themeColor="text1"/>
                <w:lang w:eastAsia="ro-MD"/>
              </w:rPr>
            </w:pPr>
            <w:r w:rsidRPr="008560FF">
              <w:rPr>
                <w:b/>
                <w:bCs/>
                <w:color w:val="000000" w:themeColor="text1"/>
                <w:lang w:eastAsia="ro-MD"/>
              </w:rPr>
              <w:t>Verificare tablou electric (buc.)</w:t>
            </w:r>
          </w:p>
        </w:tc>
        <w:tc>
          <w:tcPr>
            <w:tcW w:w="1003" w:type="dxa"/>
            <w:vAlign w:val="center"/>
            <w:hideMark/>
          </w:tcPr>
          <w:p w14:paraId="4051358B" w14:textId="77777777" w:rsidR="0079477F" w:rsidRPr="008560FF" w:rsidRDefault="0079477F" w:rsidP="00BE2625">
            <w:pPr>
              <w:jc w:val="center"/>
              <w:rPr>
                <w:b/>
                <w:bCs/>
                <w:color w:val="000000" w:themeColor="text1"/>
                <w:lang w:eastAsia="ro-MD"/>
              </w:rPr>
            </w:pPr>
            <w:r w:rsidRPr="008560FF">
              <w:rPr>
                <w:b/>
                <w:bCs/>
                <w:color w:val="000000" w:themeColor="text1"/>
                <w:lang w:eastAsia="ro-MD"/>
              </w:rPr>
              <w:t xml:space="preserve">Verificare circuit general </w:t>
            </w:r>
          </w:p>
        </w:tc>
        <w:tc>
          <w:tcPr>
            <w:tcW w:w="1089" w:type="dxa"/>
            <w:vAlign w:val="center"/>
            <w:hideMark/>
          </w:tcPr>
          <w:p w14:paraId="067FF57C" w14:textId="77777777" w:rsidR="0079477F" w:rsidRPr="008560FF" w:rsidRDefault="0079477F" w:rsidP="00BE2625">
            <w:pPr>
              <w:jc w:val="center"/>
              <w:rPr>
                <w:b/>
                <w:bCs/>
                <w:color w:val="000000" w:themeColor="text1"/>
                <w:lang w:eastAsia="ro-MD"/>
              </w:rPr>
            </w:pPr>
            <w:r w:rsidRPr="008560FF">
              <w:rPr>
                <w:b/>
                <w:bCs/>
                <w:color w:val="000000" w:themeColor="text1"/>
                <w:lang w:eastAsia="ro-MD"/>
              </w:rPr>
              <w:t>Măsurarea rezistenței izolației (linii)</w:t>
            </w:r>
          </w:p>
        </w:tc>
        <w:tc>
          <w:tcPr>
            <w:tcW w:w="1151" w:type="dxa"/>
            <w:vAlign w:val="center"/>
            <w:hideMark/>
          </w:tcPr>
          <w:p w14:paraId="75F93D4E" w14:textId="77777777" w:rsidR="0079477F" w:rsidRPr="008560FF" w:rsidRDefault="0079477F" w:rsidP="00BE2625">
            <w:pPr>
              <w:jc w:val="center"/>
              <w:rPr>
                <w:b/>
                <w:bCs/>
                <w:color w:val="000000" w:themeColor="text1"/>
                <w:lang w:eastAsia="ro-MD"/>
              </w:rPr>
            </w:pPr>
            <w:r w:rsidRPr="008560FF">
              <w:rPr>
                <w:b/>
                <w:bCs/>
                <w:color w:val="000000" w:themeColor="text1"/>
                <w:lang w:eastAsia="ro-MD"/>
              </w:rPr>
              <w:t>Verificare prezenței circuitului între prizele de pamînt și elementele legate la pamînt (puncte)</w:t>
            </w:r>
          </w:p>
        </w:tc>
        <w:tc>
          <w:tcPr>
            <w:tcW w:w="772" w:type="dxa"/>
            <w:vAlign w:val="center"/>
            <w:hideMark/>
          </w:tcPr>
          <w:p w14:paraId="75B1E06E" w14:textId="77777777" w:rsidR="0079477F" w:rsidRPr="008560FF" w:rsidRDefault="0079477F" w:rsidP="00BE2625">
            <w:pPr>
              <w:jc w:val="center"/>
              <w:rPr>
                <w:b/>
                <w:bCs/>
                <w:color w:val="000000" w:themeColor="text1"/>
                <w:lang w:eastAsia="ro-MD"/>
              </w:rPr>
            </w:pPr>
            <w:r w:rsidRPr="008560FF">
              <w:rPr>
                <w:b/>
                <w:bCs/>
                <w:color w:val="000000" w:themeColor="text1"/>
                <w:lang w:eastAsia="ro-MD"/>
              </w:rPr>
              <w:t>Prize de pământ (buc.)</w:t>
            </w:r>
          </w:p>
        </w:tc>
        <w:tc>
          <w:tcPr>
            <w:tcW w:w="1095" w:type="dxa"/>
            <w:vAlign w:val="center"/>
            <w:hideMark/>
          </w:tcPr>
          <w:p w14:paraId="43FBC8FB" w14:textId="77777777" w:rsidR="0079477F" w:rsidRPr="008560FF" w:rsidRDefault="0079477F" w:rsidP="00BE2625">
            <w:pPr>
              <w:rPr>
                <w:b/>
                <w:bCs/>
                <w:color w:val="000000" w:themeColor="text1"/>
                <w:lang w:eastAsia="ro-MD"/>
              </w:rPr>
            </w:pPr>
            <w:r w:rsidRPr="008560FF">
              <w:rPr>
                <w:b/>
                <w:bCs/>
                <w:color w:val="000000" w:themeColor="text1"/>
                <w:lang w:eastAsia="ro-MD"/>
              </w:rPr>
              <w:t>Scheme monofilare +schemă primară (buc.)</w:t>
            </w:r>
          </w:p>
        </w:tc>
        <w:tc>
          <w:tcPr>
            <w:tcW w:w="1312" w:type="dxa"/>
            <w:vAlign w:val="center"/>
            <w:hideMark/>
          </w:tcPr>
          <w:p w14:paraId="2D5A2A1D" w14:textId="77777777" w:rsidR="0079477F" w:rsidRPr="008560FF" w:rsidRDefault="0079477F" w:rsidP="00BE2625">
            <w:pPr>
              <w:jc w:val="center"/>
              <w:rPr>
                <w:b/>
                <w:bCs/>
                <w:color w:val="000000" w:themeColor="text1"/>
                <w:lang w:eastAsia="ro-MD"/>
              </w:rPr>
            </w:pPr>
            <w:r w:rsidRPr="008560FF">
              <w:rPr>
                <w:b/>
                <w:bCs/>
                <w:color w:val="000000" w:themeColor="text1"/>
                <w:lang w:eastAsia="ro-MD"/>
              </w:rPr>
              <w:t>Măsurarea impedanței circuitului faza-nul</w:t>
            </w:r>
            <w:r w:rsidRPr="008560FF">
              <w:rPr>
                <w:b/>
                <w:bCs/>
                <w:color w:val="000000" w:themeColor="text1"/>
                <w:sz w:val="21"/>
                <w:szCs w:val="21"/>
                <w:shd w:val="clear" w:color="auto" w:fill="FFFFFF"/>
              </w:rPr>
              <w:t xml:space="preserve"> (bucla de defect)</w:t>
            </w:r>
          </w:p>
        </w:tc>
        <w:tc>
          <w:tcPr>
            <w:tcW w:w="1038" w:type="dxa"/>
            <w:vAlign w:val="center"/>
            <w:hideMark/>
          </w:tcPr>
          <w:p w14:paraId="770E67B5" w14:textId="77777777" w:rsidR="0079477F" w:rsidRPr="008560FF" w:rsidRDefault="0079477F" w:rsidP="00BE2625">
            <w:pPr>
              <w:jc w:val="center"/>
              <w:rPr>
                <w:b/>
                <w:bCs/>
                <w:color w:val="000000" w:themeColor="text1"/>
                <w:lang w:eastAsia="ro-MD"/>
              </w:rPr>
            </w:pPr>
            <w:r w:rsidRPr="008560FF">
              <w:rPr>
                <w:b/>
                <w:bCs/>
                <w:color w:val="000000" w:themeColor="text1"/>
                <w:lang w:eastAsia="ro-MD"/>
              </w:rPr>
              <w:t>Dotări speciale</w:t>
            </w:r>
          </w:p>
        </w:tc>
      </w:tr>
      <w:tr w:rsidR="0079477F" w:rsidRPr="00EC6F25" w14:paraId="097EC9FF" w14:textId="77777777" w:rsidTr="00BE2625">
        <w:trPr>
          <w:tblCellSpacing w:w="15" w:type="dxa"/>
        </w:trPr>
        <w:tc>
          <w:tcPr>
            <w:tcW w:w="377" w:type="dxa"/>
            <w:vAlign w:val="center"/>
            <w:hideMark/>
          </w:tcPr>
          <w:p w14:paraId="633CE4CD" w14:textId="77777777" w:rsidR="0079477F" w:rsidRPr="00EC6F25" w:rsidRDefault="0079477F" w:rsidP="00BE2625">
            <w:pPr>
              <w:rPr>
                <w:lang w:eastAsia="ro-MD"/>
              </w:rPr>
            </w:pPr>
            <w:r w:rsidRPr="00EC6F25">
              <w:rPr>
                <w:lang w:eastAsia="ro-MD"/>
              </w:rPr>
              <w:t>1</w:t>
            </w:r>
          </w:p>
        </w:tc>
        <w:tc>
          <w:tcPr>
            <w:tcW w:w="1675" w:type="dxa"/>
            <w:vAlign w:val="center"/>
            <w:hideMark/>
          </w:tcPr>
          <w:p w14:paraId="32226F28" w14:textId="77777777" w:rsidR="0079477F" w:rsidRPr="00EC6F25" w:rsidRDefault="0079477F" w:rsidP="00BE2625">
            <w:pPr>
              <w:rPr>
                <w:lang w:eastAsia="ro-MD"/>
              </w:rPr>
            </w:pPr>
            <w:r w:rsidRPr="00EC6F25">
              <w:rPr>
                <w:lang w:eastAsia="ro-MD"/>
              </w:rPr>
              <w:t>CSP Chișinău, mun. Chișinău, str. Hajdeu nr. 49</w:t>
            </w:r>
          </w:p>
        </w:tc>
        <w:tc>
          <w:tcPr>
            <w:tcW w:w="932" w:type="dxa"/>
            <w:vAlign w:val="center"/>
            <w:hideMark/>
          </w:tcPr>
          <w:p w14:paraId="6E0F0D79" w14:textId="77777777" w:rsidR="0079477F" w:rsidRPr="00EC6F25" w:rsidRDefault="0079477F" w:rsidP="00BE2625">
            <w:pPr>
              <w:rPr>
                <w:lang w:eastAsia="ro-MD"/>
              </w:rPr>
            </w:pPr>
            <w:r w:rsidRPr="00EC6F25">
              <w:rPr>
                <w:lang w:eastAsia="ro-MD"/>
              </w:rPr>
              <w:t>28</w:t>
            </w:r>
          </w:p>
        </w:tc>
        <w:tc>
          <w:tcPr>
            <w:tcW w:w="1003" w:type="dxa"/>
            <w:vAlign w:val="center"/>
            <w:hideMark/>
          </w:tcPr>
          <w:p w14:paraId="5284C0C9" w14:textId="77777777" w:rsidR="0079477F" w:rsidRPr="00EC6F25" w:rsidRDefault="0079477F" w:rsidP="00BE2625">
            <w:pPr>
              <w:rPr>
                <w:lang w:eastAsia="ro-MD"/>
              </w:rPr>
            </w:pPr>
            <w:r w:rsidRPr="00EC6F25">
              <w:rPr>
                <w:lang w:eastAsia="ro-MD"/>
              </w:rPr>
              <w:t>1</w:t>
            </w:r>
          </w:p>
        </w:tc>
        <w:tc>
          <w:tcPr>
            <w:tcW w:w="1089" w:type="dxa"/>
            <w:vAlign w:val="center"/>
            <w:hideMark/>
          </w:tcPr>
          <w:p w14:paraId="49E4B32A" w14:textId="77777777" w:rsidR="0079477F" w:rsidRPr="00EC6F25" w:rsidRDefault="0079477F" w:rsidP="00BE2625">
            <w:pPr>
              <w:rPr>
                <w:lang w:eastAsia="ro-MD"/>
              </w:rPr>
            </w:pPr>
            <w:r>
              <w:rPr>
                <w:lang w:eastAsia="ro-MD"/>
              </w:rPr>
              <w:t>270</w:t>
            </w:r>
          </w:p>
        </w:tc>
        <w:tc>
          <w:tcPr>
            <w:tcW w:w="1151" w:type="dxa"/>
            <w:vAlign w:val="center"/>
            <w:hideMark/>
          </w:tcPr>
          <w:p w14:paraId="65BA2B6C" w14:textId="77777777" w:rsidR="0079477F" w:rsidRPr="001B0034" w:rsidRDefault="0079477F" w:rsidP="00BE2625">
            <w:pPr>
              <w:rPr>
                <w:color w:val="000000" w:themeColor="text1"/>
                <w:lang w:eastAsia="ro-MD"/>
              </w:rPr>
            </w:pPr>
            <w:r w:rsidRPr="001B0034">
              <w:rPr>
                <w:color w:val="000000" w:themeColor="text1"/>
                <w:lang w:eastAsia="ro-MD"/>
              </w:rPr>
              <w:t>320</w:t>
            </w:r>
          </w:p>
        </w:tc>
        <w:tc>
          <w:tcPr>
            <w:tcW w:w="772" w:type="dxa"/>
            <w:vAlign w:val="center"/>
            <w:hideMark/>
          </w:tcPr>
          <w:p w14:paraId="3220ADEB" w14:textId="77777777" w:rsidR="0079477F" w:rsidRPr="00EC6F25" w:rsidRDefault="0079477F" w:rsidP="00BE2625">
            <w:pPr>
              <w:rPr>
                <w:lang w:eastAsia="ro-MD"/>
              </w:rPr>
            </w:pPr>
            <w:r w:rsidRPr="00EC6F25">
              <w:rPr>
                <w:lang w:eastAsia="ro-MD"/>
              </w:rPr>
              <w:t>1</w:t>
            </w:r>
          </w:p>
        </w:tc>
        <w:tc>
          <w:tcPr>
            <w:tcW w:w="1095" w:type="dxa"/>
            <w:vAlign w:val="center"/>
            <w:hideMark/>
          </w:tcPr>
          <w:p w14:paraId="2ABCE87D" w14:textId="77777777" w:rsidR="0079477F" w:rsidRPr="00EC6F25" w:rsidRDefault="0079477F" w:rsidP="00BE2625">
            <w:pPr>
              <w:rPr>
                <w:lang w:eastAsia="ro-MD"/>
              </w:rPr>
            </w:pPr>
            <w:r w:rsidRPr="00EC6F25">
              <w:rPr>
                <w:lang w:eastAsia="ro-MD"/>
              </w:rPr>
              <w:t>2</w:t>
            </w:r>
            <w:r>
              <w:rPr>
                <w:lang w:eastAsia="ro-MD"/>
              </w:rPr>
              <w:t>7+1</w:t>
            </w:r>
          </w:p>
        </w:tc>
        <w:tc>
          <w:tcPr>
            <w:tcW w:w="1312" w:type="dxa"/>
            <w:vAlign w:val="center"/>
            <w:hideMark/>
          </w:tcPr>
          <w:p w14:paraId="2C2FCE44" w14:textId="77777777" w:rsidR="0079477F" w:rsidRPr="00EC6F25" w:rsidRDefault="0079477F" w:rsidP="00BE2625">
            <w:pPr>
              <w:rPr>
                <w:lang w:eastAsia="ro-MD"/>
              </w:rPr>
            </w:pPr>
            <w:r>
              <w:rPr>
                <w:lang w:eastAsia="ro-MD"/>
              </w:rPr>
              <w:t>320</w:t>
            </w:r>
          </w:p>
        </w:tc>
        <w:tc>
          <w:tcPr>
            <w:tcW w:w="1038" w:type="dxa"/>
            <w:vAlign w:val="center"/>
            <w:hideMark/>
          </w:tcPr>
          <w:p w14:paraId="4108CBCA" w14:textId="77777777" w:rsidR="0079477F" w:rsidRPr="00EC6F25" w:rsidRDefault="0079477F" w:rsidP="00BE2625">
            <w:pPr>
              <w:rPr>
                <w:lang w:eastAsia="ro-MD"/>
              </w:rPr>
            </w:pPr>
            <w:r w:rsidRPr="00EC6F25">
              <w:rPr>
                <w:lang w:eastAsia="ro-MD"/>
              </w:rPr>
              <w:t>Generator + ATS</w:t>
            </w:r>
          </w:p>
        </w:tc>
      </w:tr>
      <w:tr w:rsidR="0079477F" w:rsidRPr="00EC6F25" w14:paraId="1E75F8F4" w14:textId="77777777" w:rsidTr="00BE2625">
        <w:trPr>
          <w:tblCellSpacing w:w="15" w:type="dxa"/>
        </w:trPr>
        <w:tc>
          <w:tcPr>
            <w:tcW w:w="377" w:type="dxa"/>
            <w:vAlign w:val="center"/>
            <w:hideMark/>
          </w:tcPr>
          <w:p w14:paraId="6017E54C" w14:textId="77777777" w:rsidR="0079477F" w:rsidRPr="00EC6F25" w:rsidRDefault="0079477F" w:rsidP="00BE2625">
            <w:pPr>
              <w:rPr>
                <w:lang w:eastAsia="ro-MD"/>
              </w:rPr>
            </w:pPr>
            <w:r w:rsidRPr="00EC6F25">
              <w:rPr>
                <w:lang w:eastAsia="ro-MD"/>
              </w:rPr>
              <w:t>2</w:t>
            </w:r>
          </w:p>
        </w:tc>
        <w:tc>
          <w:tcPr>
            <w:tcW w:w="1675" w:type="dxa"/>
            <w:vAlign w:val="center"/>
            <w:hideMark/>
          </w:tcPr>
          <w:p w14:paraId="0FC46E27" w14:textId="77777777" w:rsidR="0079477F" w:rsidRPr="00EC6F25" w:rsidRDefault="0079477F" w:rsidP="00BE2625">
            <w:pPr>
              <w:rPr>
                <w:lang w:eastAsia="ro-MD"/>
              </w:rPr>
            </w:pPr>
            <w:r w:rsidRPr="00EC6F25">
              <w:rPr>
                <w:lang w:eastAsia="ro-MD"/>
              </w:rPr>
              <w:t>CSP Chișinău, or. Criuleni, bd. Biruința nr. 1</w:t>
            </w:r>
          </w:p>
        </w:tc>
        <w:tc>
          <w:tcPr>
            <w:tcW w:w="932" w:type="dxa"/>
            <w:vAlign w:val="center"/>
            <w:hideMark/>
          </w:tcPr>
          <w:p w14:paraId="7DC283F7" w14:textId="77777777" w:rsidR="0079477F" w:rsidRPr="00EC6F25" w:rsidRDefault="0079477F" w:rsidP="00BE2625">
            <w:pPr>
              <w:rPr>
                <w:lang w:eastAsia="ro-MD"/>
              </w:rPr>
            </w:pPr>
            <w:r w:rsidRPr="00EC6F25">
              <w:rPr>
                <w:lang w:eastAsia="ro-MD"/>
              </w:rPr>
              <w:t>4</w:t>
            </w:r>
          </w:p>
        </w:tc>
        <w:tc>
          <w:tcPr>
            <w:tcW w:w="1003" w:type="dxa"/>
            <w:vAlign w:val="center"/>
            <w:hideMark/>
          </w:tcPr>
          <w:p w14:paraId="2A4D849B" w14:textId="77777777" w:rsidR="0079477F" w:rsidRPr="00EC6F25" w:rsidRDefault="0079477F" w:rsidP="00BE2625">
            <w:pPr>
              <w:rPr>
                <w:lang w:eastAsia="ro-MD"/>
              </w:rPr>
            </w:pPr>
            <w:r w:rsidRPr="00EC6F25">
              <w:rPr>
                <w:lang w:eastAsia="ro-MD"/>
              </w:rPr>
              <w:t>1</w:t>
            </w:r>
          </w:p>
        </w:tc>
        <w:tc>
          <w:tcPr>
            <w:tcW w:w="1089" w:type="dxa"/>
            <w:vAlign w:val="center"/>
            <w:hideMark/>
          </w:tcPr>
          <w:p w14:paraId="7AE4FB1B" w14:textId="77777777" w:rsidR="0079477F" w:rsidRPr="00EC6F25" w:rsidRDefault="0079477F" w:rsidP="00BE2625">
            <w:pPr>
              <w:rPr>
                <w:lang w:eastAsia="ro-MD"/>
              </w:rPr>
            </w:pPr>
            <w:r>
              <w:rPr>
                <w:lang w:eastAsia="ro-MD"/>
              </w:rPr>
              <w:t>50</w:t>
            </w:r>
          </w:p>
        </w:tc>
        <w:tc>
          <w:tcPr>
            <w:tcW w:w="1151" w:type="dxa"/>
            <w:vAlign w:val="center"/>
            <w:hideMark/>
          </w:tcPr>
          <w:p w14:paraId="3D8241FB" w14:textId="77777777" w:rsidR="0079477F" w:rsidRPr="001B0034" w:rsidRDefault="0079477F" w:rsidP="00BE2625">
            <w:pPr>
              <w:rPr>
                <w:color w:val="000000" w:themeColor="text1"/>
                <w:lang w:eastAsia="ro-MD"/>
              </w:rPr>
            </w:pPr>
            <w:r w:rsidRPr="001B0034">
              <w:rPr>
                <w:color w:val="000000" w:themeColor="text1"/>
                <w:lang w:eastAsia="ro-MD"/>
              </w:rPr>
              <w:t>55</w:t>
            </w:r>
          </w:p>
        </w:tc>
        <w:tc>
          <w:tcPr>
            <w:tcW w:w="772" w:type="dxa"/>
            <w:vAlign w:val="center"/>
            <w:hideMark/>
          </w:tcPr>
          <w:p w14:paraId="492A07BC" w14:textId="77777777" w:rsidR="0079477F" w:rsidRPr="00EC6F25" w:rsidRDefault="0079477F" w:rsidP="00BE2625">
            <w:pPr>
              <w:rPr>
                <w:lang w:eastAsia="ro-MD"/>
              </w:rPr>
            </w:pPr>
            <w:r>
              <w:rPr>
                <w:lang w:eastAsia="ro-MD"/>
              </w:rPr>
              <w:t>1</w:t>
            </w:r>
          </w:p>
        </w:tc>
        <w:tc>
          <w:tcPr>
            <w:tcW w:w="1095" w:type="dxa"/>
            <w:vAlign w:val="center"/>
            <w:hideMark/>
          </w:tcPr>
          <w:p w14:paraId="6C77910F" w14:textId="77777777" w:rsidR="0079477F" w:rsidRPr="00EC6F25" w:rsidRDefault="0079477F" w:rsidP="00BE2625">
            <w:pPr>
              <w:rPr>
                <w:lang w:eastAsia="ro-MD"/>
              </w:rPr>
            </w:pPr>
            <w:r>
              <w:rPr>
                <w:lang w:eastAsia="ro-MD"/>
              </w:rPr>
              <w:t>3+1</w:t>
            </w:r>
          </w:p>
        </w:tc>
        <w:tc>
          <w:tcPr>
            <w:tcW w:w="1312" w:type="dxa"/>
            <w:vAlign w:val="center"/>
            <w:hideMark/>
          </w:tcPr>
          <w:p w14:paraId="4204DD84" w14:textId="77777777" w:rsidR="0079477F" w:rsidRPr="00EC6F25" w:rsidRDefault="0079477F" w:rsidP="00BE2625">
            <w:pPr>
              <w:rPr>
                <w:lang w:eastAsia="ro-MD"/>
              </w:rPr>
            </w:pPr>
            <w:r>
              <w:rPr>
                <w:lang w:eastAsia="ro-MD"/>
              </w:rPr>
              <w:t>55</w:t>
            </w:r>
          </w:p>
        </w:tc>
        <w:tc>
          <w:tcPr>
            <w:tcW w:w="1038" w:type="dxa"/>
            <w:vAlign w:val="center"/>
            <w:hideMark/>
          </w:tcPr>
          <w:p w14:paraId="4FB2EE8A" w14:textId="77777777" w:rsidR="0079477F" w:rsidRPr="00EC6F25" w:rsidRDefault="0079477F" w:rsidP="00BE2625">
            <w:pPr>
              <w:rPr>
                <w:lang w:eastAsia="ro-MD"/>
              </w:rPr>
            </w:pPr>
            <w:r w:rsidRPr="00EC6F25">
              <w:rPr>
                <w:lang w:eastAsia="ro-MD"/>
              </w:rPr>
              <w:t>—</w:t>
            </w:r>
          </w:p>
        </w:tc>
      </w:tr>
      <w:tr w:rsidR="0079477F" w:rsidRPr="00EC6F25" w14:paraId="47A76B15" w14:textId="77777777" w:rsidTr="00BE2625">
        <w:trPr>
          <w:tblCellSpacing w:w="15" w:type="dxa"/>
        </w:trPr>
        <w:tc>
          <w:tcPr>
            <w:tcW w:w="377" w:type="dxa"/>
            <w:vAlign w:val="center"/>
            <w:hideMark/>
          </w:tcPr>
          <w:p w14:paraId="2EDC73CC" w14:textId="77777777" w:rsidR="0079477F" w:rsidRPr="00EC6F25" w:rsidRDefault="0079477F" w:rsidP="00BE2625">
            <w:pPr>
              <w:rPr>
                <w:lang w:eastAsia="ro-MD"/>
              </w:rPr>
            </w:pPr>
            <w:r w:rsidRPr="00EC6F25">
              <w:rPr>
                <w:lang w:eastAsia="ro-MD"/>
              </w:rPr>
              <w:t>3</w:t>
            </w:r>
          </w:p>
        </w:tc>
        <w:tc>
          <w:tcPr>
            <w:tcW w:w="1675" w:type="dxa"/>
            <w:vAlign w:val="center"/>
            <w:hideMark/>
          </w:tcPr>
          <w:p w14:paraId="5A5313B4" w14:textId="77777777" w:rsidR="0079477F" w:rsidRPr="00EC6F25" w:rsidRDefault="0079477F" w:rsidP="00BE2625">
            <w:pPr>
              <w:rPr>
                <w:lang w:eastAsia="ro-MD"/>
              </w:rPr>
            </w:pPr>
            <w:r w:rsidRPr="00EC6F25">
              <w:rPr>
                <w:lang w:eastAsia="ro-MD"/>
              </w:rPr>
              <w:t>CSP Chișinău, or. Strășeni, str. Ștefan cel Mare nr. 107</w:t>
            </w:r>
          </w:p>
        </w:tc>
        <w:tc>
          <w:tcPr>
            <w:tcW w:w="932" w:type="dxa"/>
            <w:vAlign w:val="center"/>
            <w:hideMark/>
          </w:tcPr>
          <w:p w14:paraId="4027BBE1" w14:textId="77777777" w:rsidR="0079477F" w:rsidRPr="00EC6F25" w:rsidRDefault="0079477F" w:rsidP="00BE2625">
            <w:pPr>
              <w:rPr>
                <w:lang w:eastAsia="ro-MD"/>
              </w:rPr>
            </w:pPr>
            <w:r w:rsidRPr="00EC6F25">
              <w:rPr>
                <w:lang w:eastAsia="ro-MD"/>
              </w:rPr>
              <w:t>4</w:t>
            </w:r>
          </w:p>
        </w:tc>
        <w:tc>
          <w:tcPr>
            <w:tcW w:w="1003" w:type="dxa"/>
            <w:vAlign w:val="center"/>
            <w:hideMark/>
          </w:tcPr>
          <w:p w14:paraId="4F5F7842" w14:textId="77777777" w:rsidR="0079477F" w:rsidRPr="00EC6F25" w:rsidRDefault="0079477F" w:rsidP="00BE2625">
            <w:pPr>
              <w:rPr>
                <w:lang w:eastAsia="ro-MD"/>
              </w:rPr>
            </w:pPr>
            <w:r w:rsidRPr="00EC6F25">
              <w:rPr>
                <w:lang w:eastAsia="ro-MD"/>
              </w:rPr>
              <w:t>1</w:t>
            </w:r>
          </w:p>
        </w:tc>
        <w:tc>
          <w:tcPr>
            <w:tcW w:w="1089" w:type="dxa"/>
            <w:vAlign w:val="center"/>
            <w:hideMark/>
          </w:tcPr>
          <w:p w14:paraId="1C956DCC" w14:textId="77777777" w:rsidR="0079477F" w:rsidRPr="00EC6F25" w:rsidRDefault="0079477F" w:rsidP="00BE2625">
            <w:pPr>
              <w:rPr>
                <w:lang w:eastAsia="ro-MD"/>
              </w:rPr>
            </w:pPr>
            <w:r>
              <w:rPr>
                <w:lang w:eastAsia="ro-MD"/>
              </w:rPr>
              <w:t>40</w:t>
            </w:r>
          </w:p>
        </w:tc>
        <w:tc>
          <w:tcPr>
            <w:tcW w:w="1151" w:type="dxa"/>
            <w:vAlign w:val="center"/>
            <w:hideMark/>
          </w:tcPr>
          <w:p w14:paraId="2BA1DB37" w14:textId="77777777" w:rsidR="0079477F" w:rsidRPr="001B0034" w:rsidRDefault="0079477F" w:rsidP="00BE2625">
            <w:pPr>
              <w:rPr>
                <w:color w:val="000000" w:themeColor="text1"/>
                <w:lang w:eastAsia="ro-MD"/>
              </w:rPr>
            </w:pPr>
            <w:r w:rsidRPr="001B0034">
              <w:rPr>
                <w:color w:val="000000" w:themeColor="text1"/>
                <w:lang w:eastAsia="ro-MD"/>
              </w:rPr>
              <w:t>40</w:t>
            </w:r>
          </w:p>
        </w:tc>
        <w:tc>
          <w:tcPr>
            <w:tcW w:w="772" w:type="dxa"/>
            <w:vAlign w:val="center"/>
            <w:hideMark/>
          </w:tcPr>
          <w:p w14:paraId="7B6397FB" w14:textId="77777777" w:rsidR="0079477F" w:rsidRPr="00EC6F25" w:rsidRDefault="0079477F" w:rsidP="00BE2625">
            <w:pPr>
              <w:rPr>
                <w:lang w:eastAsia="ro-MD"/>
              </w:rPr>
            </w:pPr>
            <w:r>
              <w:rPr>
                <w:lang w:eastAsia="ro-MD"/>
              </w:rPr>
              <w:t>1</w:t>
            </w:r>
          </w:p>
        </w:tc>
        <w:tc>
          <w:tcPr>
            <w:tcW w:w="1095" w:type="dxa"/>
            <w:vAlign w:val="center"/>
            <w:hideMark/>
          </w:tcPr>
          <w:p w14:paraId="36CA7191" w14:textId="77777777" w:rsidR="0079477F" w:rsidRPr="00EC6F25" w:rsidRDefault="0079477F" w:rsidP="00BE2625">
            <w:pPr>
              <w:rPr>
                <w:lang w:eastAsia="ro-MD"/>
              </w:rPr>
            </w:pPr>
            <w:r>
              <w:rPr>
                <w:lang w:eastAsia="ro-MD"/>
              </w:rPr>
              <w:t>3+1</w:t>
            </w:r>
          </w:p>
        </w:tc>
        <w:tc>
          <w:tcPr>
            <w:tcW w:w="1312" w:type="dxa"/>
            <w:vAlign w:val="center"/>
            <w:hideMark/>
          </w:tcPr>
          <w:p w14:paraId="0F73AB69" w14:textId="77777777" w:rsidR="0079477F" w:rsidRPr="00EC6F25" w:rsidRDefault="0079477F" w:rsidP="00BE2625">
            <w:pPr>
              <w:rPr>
                <w:lang w:eastAsia="ro-MD"/>
              </w:rPr>
            </w:pPr>
            <w:r>
              <w:rPr>
                <w:lang w:eastAsia="ro-MD"/>
              </w:rPr>
              <w:t>40</w:t>
            </w:r>
          </w:p>
        </w:tc>
        <w:tc>
          <w:tcPr>
            <w:tcW w:w="1038" w:type="dxa"/>
            <w:vAlign w:val="center"/>
            <w:hideMark/>
          </w:tcPr>
          <w:p w14:paraId="6383858D" w14:textId="77777777" w:rsidR="0079477F" w:rsidRPr="00EC6F25" w:rsidRDefault="0079477F" w:rsidP="00BE2625">
            <w:pPr>
              <w:rPr>
                <w:lang w:eastAsia="ro-MD"/>
              </w:rPr>
            </w:pPr>
            <w:r w:rsidRPr="00EC6F25">
              <w:rPr>
                <w:lang w:eastAsia="ro-MD"/>
              </w:rPr>
              <w:t>—</w:t>
            </w:r>
          </w:p>
        </w:tc>
      </w:tr>
      <w:tr w:rsidR="0079477F" w:rsidRPr="00EC6F25" w14:paraId="69C1C071" w14:textId="77777777" w:rsidTr="00BE2625">
        <w:trPr>
          <w:tblCellSpacing w:w="15" w:type="dxa"/>
        </w:trPr>
        <w:tc>
          <w:tcPr>
            <w:tcW w:w="377" w:type="dxa"/>
            <w:vAlign w:val="center"/>
            <w:hideMark/>
          </w:tcPr>
          <w:p w14:paraId="7CC3DDF1" w14:textId="77777777" w:rsidR="0079477F" w:rsidRPr="00EC6F25" w:rsidRDefault="0079477F" w:rsidP="00BE2625">
            <w:pPr>
              <w:rPr>
                <w:lang w:eastAsia="ro-MD"/>
              </w:rPr>
            </w:pPr>
            <w:r w:rsidRPr="00EC6F25">
              <w:rPr>
                <w:lang w:eastAsia="ro-MD"/>
              </w:rPr>
              <w:t>4</w:t>
            </w:r>
          </w:p>
        </w:tc>
        <w:tc>
          <w:tcPr>
            <w:tcW w:w="1675" w:type="dxa"/>
            <w:vAlign w:val="center"/>
            <w:hideMark/>
          </w:tcPr>
          <w:p w14:paraId="0126542D" w14:textId="77777777" w:rsidR="0079477F" w:rsidRPr="00EC6F25" w:rsidRDefault="0079477F" w:rsidP="00BE2625">
            <w:pPr>
              <w:rPr>
                <w:lang w:eastAsia="ro-MD"/>
              </w:rPr>
            </w:pPr>
            <w:r w:rsidRPr="00EC6F25">
              <w:rPr>
                <w:lang w:eastAsia="ro-MD"/>
              </w:rPr>
              <w:t>CSP Ungheni, str. Cozmescu nr. 3</w:t>
            </w:r>
          </w:p>
        </w:tc>
        <w:tc>
          <w:tcPr>
            <w:tcW w:w="932" w:type="dxa"/>
            <w:vAlign w:val="center"/>
            <w:hideMark/>
          </w:tcPr>
          <w:p w14:paraId="3677EBEF" w14:textId="77777777" w:rsidR="0079477F" w:rsidRPr="00EC6F25" w:rsidRDefault="0079477F" w:rsidP="00BE2625">
            <w:pPr>
              <w:rPr>
                <w:lang w:eastAsia="ro-MD"/>
              </w:rPr>
            </w:pPr>
            <w:r w:rsidRPr="00EC6F25">
              <w:rPr>
                <w:lang w:eastAsia="ro-MD"/>
              </w:rPr>
              <w:t>10</w:t>
            </w:r>
          </w:p>
        </w:tc>
        <w:tc>
          <w:tcPr>
            <w:tcW w:w="1003" w:type="dxa"/>
            <w:vAlign w:val="center"/>
            <w:hideMark/>
          </w:tcPr>
          <w:p w14:paraId="31A30266" w14:textId="77777777" w:rsidR="0079477F" w:rsidRPr="00EC6F25" w:rsidRDefault="0079477F" w:rsidP="00BE2625">
            <w:pPr>
              <w:rPr>
                <w:lang w:eastAsia="ro-MD"/>
              </w:rPr>
            </w:pPr>
            <w:r w:rsidRPr="00EC6F25">
              <w:rPr>
                <w:lang w:eastAsia="ro-MD"/>
              </w:rPr>
              <w:t>1</w:t>
            </w:r>
          </w:p>
        </w:tc>
        <w:tc>
          <w:tcPr>
            <w:tcW w:w="1089" w:type="dxa"/>
            <w:vAlign w:val="center"/>
            <w:hideMark/>
          </w:tcPr>
          <w:p w14:paraId="559FC870" w14:textId="77777777" w:rsidR="0079477F" w:rsidRPr="00EC6F25" w:rsidRDefault="0079477F" w:rsidP="00BE2625">
            <w:pPr>
              <w:rPr>
                <w:lang w:eastAsia="ro-MD"/>
              </w:rPr>
            </w:pPr>
            <w:r>
              <w:rPr>
                <w:lang w:eastAsia="ro-MD"/>
              </w:rPr>
              <w:t>80</w:t>
            </w:r>
          </w:p>
        </w:tc>
        <w:tc>
          <w:tcPr>
            <w:tcW w:w="1151" w:type="dxa"/>
            <w:vAlign w:val="center"/>
            <w:hideMark/>
          </w:tcPr>
          <w:p w14:paraId="6DD9522B" w14:textId="77777777" w:rsidR="0079477F" w:rsidRPr="001B0034" w:rsidRDefault="0079477F" w:rsidP="00BE2625">
            <w:pPr>
              <w:rPr>
                <w:color w:val="000000" w:themeColor="text1"/>
                <w:lang w:eastAsia="ro-MD"/>
              </w:rPr>
            </w:pPr>
            <w:r w:rsidRPr="001B0034">
              <w:rPr>
                <w:color w:val="000000" w:themeColor="text1"/>
                <w:lang w:eastAsia="ro-MD"/>
              </w:rPr>
              <w:t>110</w:t>
            </w:r>
          </w:p>
        </w:tc>
        <w:tc>
          <w:tcPr>
            <w:tcW w:w="772" w:type="dxa"/>
            <w:vAlign w:val="center"/>
            <w:hideMark/>
          </w:tcPr>
          <w:p w14:paraId="45322186" w14:textId="77777777" w:rsidR="0079477F" w:rsidRPr="00EC6F25" w:rsidRDefault="0079477F" w:rsidP="00BE2625">
            <w:pPr>
              <w:rPr>
                <w:lang w:eastAsia="ro-MD"/>
              </w:rPr>
            </w:pPr>
            <w:r w:rsidRPr="00EC6F25">
              <w:rPr>
                <w:lang w:eastAsia="ro-MD"/>
              </w:rPr>
              <w:t>1</w:t>
            </w:r>
          </w:p>
        </w:tc>
        <w:tc>
          <w:tcPr>
            <w:tcW w:w="1095" w:type="dxa"/>
            <w:vAlign w:val="center"/>
            <w:hideMark/>
          </w:tcPr>
          <w:p w14:paraId="2F3CECB8" w14:textId="77777777" w:rsidR="0079477F" w:rsidRPr="00EC6F25" w:rsidRDefault="0079477F" w:rsidP="00BE2625">
            <w:pPr>
              <w:rPr>
                <w:lang w:eastAsia="ro-MD"/>
              </w:rPr>
            </w:pPr>
            <w:r>
              <w:rPr>
                <w:lang w:eastAsia="ro-MD"/>
              </w:rPr>
              <w:t>9+1</w:t>
            </w:r>
          </w:p>
        </w:tc>
        <w:tc>
          <w:tcPr>
            <w:tcW w:w="1312" w:type="dxa"/>
            <w:vAlign w:val="center"/>
            <w:hideMark/>
          </w:tcPr>
          <w:p w14:paraId="4F521CEB" w14:textId="77777777" w:rsidR="0079477F" w:rsidRPr="00EC6F25" w:rsidRDefault="0079477F" w:rsidP="00BE2625">
            <w:pPr>
              <w:rPr>
                <w:lang w:eastAsia="ro-MD"/>
              </w:rPr>
            </w:pPr>
            <w:r>
              <w:rPr>
                <w:lang w:eastAsia="ro-MD"/>
              </w:rPr>
              <w:t>110</w:t>
            </w:r>
          </w:p>
        </w:tc>
        <w:tc>
          <w:tcPr>
            <w:tcW w:w="1038" w:type="dxa"/>
            <w:vAlign w:val="center"/>
            <w:hideMark/>
          </w:tcPr>
          <w:p w14:paraId="1C2C478D" w14:textId="77777777" w:rsidR="0079477F" w:rsidRPr="00EC6F25" w:rsidRDefault="0079477F" w:rsidP="00BE2625">
            <w:pPr>
              <w:rPr>
                <w:lang w:eastAsia="ro-MD"/>
              </w:rPr>
            </w:pPr>
            <w:r w:rsidRPr="00EC6F25">
              <w:rPr>
                <w:lang w:eastAsia="ro-MD"/>
              </w:rPr>
              <w:t>Generator + ATS + spații auxiliare</w:t>
            </w:r>
          </w:p>
        </w:tc>
      </w:tr>
      <w:tr w:rsidR="0079477F" w:rsidRPr="00EC6F25" w14:paraId="70051104" w14:textId="77777777" w:rsidTr="00BE2625">
        <w:trPr>
          <w:tblCellSpacing w:w="15" w:type="dxa"/>
        </w:trPr>
        <w:tc>
          <w:tcPr>
            <w:tcW w:w="377" w:type="dxa"/>
            <w:vAlign w:val="center"/>
          </w:tcPr>
          <w:p w14:paraId="49008F2F" w14:textId="77777777" w:rsidR="0079477F" w:rsidRPr="00EC6F25" w:rsidRDefault="0079477F" w:rsidP="00BE2625">
            <w:pPr>
              <w:rPr>
                <w:lang w:eastAsia="ro-MD"/>
              </w:rPr>
            </w:pPr>
            <w:r>
              <w:rPr>
                <w:lang w:eastAsia="ro-MD"/>
              </w:rPr>
              <w:t>5</w:t>
            </w:r>
          </w:p>
        </w:tc>
        <w:tc>
          <w:tcPr>
            <w:tcW w:w="1675" w:type="dxa"/>
            <w:vAlign w:val="center"/>
          </w:tcPr>
          <w:p w14:paraId="3581D9A3" w14:textId="77777777" w:rsidR="0079477F" w:rsidRPr="0066355F" w:rsidRDefault="0079477F" w:rsidP="00BE2625">
            <w:pPr>
              <w:rPr>
                <w:color w:val="000000" w:themeColor="text1"/>
                <w:lang w:eastAsia="ro-MD"/>
              </w:rPr>
            </w:pPr>
            <w:r w:rsidRPr="0066355F">
              <w:rPr>
                <w:color w:val="000000" w:themeColor="text1"/>
                <w:lang w:eastAsia="ro-MD"/>
              </w:rPr>
              <w:t xml:space="preserve">ANSP or. Chișinău str.G. Asachi 67 A, (bloc 2,Vivarium) </w:t>
            </w:r>
          </w:p>
        </w:tc>
        <w:tc>
          <w:tcPr>
            <w:tcW w:w="932" w:type="dxa"/>
            <w:vAlign w:val="center"/>
          </w:tcPr>
          <w:p w14:paraId="51871AB4" w14:textId="77777777" w:rsidR="0079477F" w:rsidRPr="0066355F" w:rsidRDefault="0079477F" w:rsidP="00BE2625">
            <w:pPr>
              <w:rPr>
                <w:color w:val="000000" w:themeColor="text1"/>
                <w:lang w:eastAsia="ro-MD"/>
              </w:rPr>
            </w:pPr>
            <w:r w:rsidRPr="0066355F">
              <w:rPr>
                <w:color w:val="000000" w:themeColor="text1"/>
                <w:lang w:eastAsia="ro-MD"/>
              </w:rPr>
              <w:t>5</w:t>
            </w:r>
          </w:p>
        </w:tc>
        <w:tc>
          <w:tcPr>
            <w:tcW w:w="1003" w:type="dxa"/>
            <w:vAlign w:val="center"/>
          </w:tcPr>
          <w:p w14:paraId="47185916" w14:textId="77777777" w:rsidR="0079477F" w:rsidRPr="0066355F" w:rsidRDefault="0079477F" w:rsidP="00BE2625">
            <w:pPr>
              <w:rPr>
                <w:color w:val="000000" w:themeColor="text1"/>
                <w:lang w:eastAsia="ro-MD"/>
              </w:rPr>
            </w:pPr>
            <w:r w:rsidRPr="0066355F">
              <w:rPr>
                <w:color w:val="000000" w:themeColor="text1"/>
                <w:lang w:eastAsia="ro-MD"/>
              </w:rPr>
              <w:t>1</w:t>
            </w:r>
          </w:p>
        </w:tc>
        <w:tc>
          <w:tcPr>
            <w:tcW w:w="1089" w:type="dxa"/>
            <w:vAlign w:val="center"/>
          </w:tcPr>
          <w:p w14:paraId="0C1E77D6" w14:textId="77777777" w:rsidR="0079477F" w:rsidRPr="0066355F" w:rsidRDefault="0079477F" w:rsidP="00BE2625">
            <w:pPr>
              <w:rPr>
                <w:color w:val="000000" w:themeColor="text1"/>
                <w:lang w:eastAsia="ro-MD"/>
              </w:rPr>
            </w:pPr>
            <w:r w:rsidRPr="0066355F">
              <w:rPr>
                <w:color w:val="000000" w:themeColor="text1"/>
                <w:lang w:eastAsia="ro-MD"/>
              </w:rPr>
              <w:t>50</w:t>
            </w:r>
          </w:p>
        </w:tc>
        <w:tc>
          <w:tcPr>
            <w:tcW w:w="1151" w:type="dxa"/>
            <w:vAlign w:val="center"/>
          </w:tcPr>
          <w:p w14:paraId="07E8143A" w14:textId="77777777" w:rsidR="0079477F" w:rsidRPr="0066355F" w:rsidRDefault="0079477F" w:rsidP="00BE2625">
            <w:pPr>
              <w:rPr>
                <w:color w:val="000000" w:themeColor="text1"/>
                <w:lang w:eastAsia="ro-MD"/>
              </w:rPr>
            </w:pPr>
            <w:r w:rsidRPr="0066355F">
              <w:rPr>
                <w:color w:val="000000" w:themeColor="text1"/>
                <w:lang w:eastAsia="ro-MD"/>
              </w:rPr>
              <w:t>50</w:t>
            </w:r>
          </w:p>
        </w:tc>
        <w:tc>
          <w:tcPr>
            <w:tcW w:w="772" w:type="dxa"/>
            <w:vAlign w:val="center"/>
          </w:tcPr>
          <w:p w14:paraId="6D5CB37C" w14:textId="77777777" w:rsidR="0079477F" w:rsidRPr="0066355F" w:rsidRDefault="0079477F" w:rsidP="00BE2625">
            <w:pPr>
              <w:rPr>
                <w:color w:val="000000" w:themeColor="text1"/>
                <w:lang w:eastAsia="ro-MD"/>
              </w:rPr>
            </w:pPr>
            <w:r>
              <w:rPr>
                <w:color w:val="000000" w:themeColor="text1"/>
                <w:lang w:eastAsia="ro-MD"/>
              </w:rPr>
              <w:t>1</w:t>
            </w:r>
          </w:p>
        </w:tc>
        <w:tc>
          <w:tcPr>
            <w:tcW w:w="1095" w:type="dxa"/>
            <w:vAlign w:val="center"/>
          </w:tcPr>
          <w:p w14:paraId="185E81A7" w14:textId="77777777" w:rsidR="0079477F" w:rsidRPr="0066355F" w:rsidRDefault="0079477F" w:rsidP="00BE2625">
            <w:pPr>
              <w:rPr>
                <w:color w:val="000000" w:themeColor="text1"/>
                <w:lang w:eastAsia="ro-MD"/>
              </w:rPr>
            </w:pPr>
            <w:r w:rsidRPr="0066355F">
              <w:rPr>
                <w:color w:val="000000" w:themeColor="text1"/>
                <w:lang w:eastAsia="ro-MD"/>
              </w:rPr>
              <w:t>4+1</w:t>
            </w:r>
          </w:p>
        </w:tc>
        <w:tc>
          <w:tcPr>
            <w:tcW w:w="1312" w:type="dxa"/>
            <w:vAlign w:val="center"/>
          </w:tcPr>
          <w:p w14:paraId="7CA0A2D4" w14:textId="77777777" w:rsidR="0079477F" w:rsidRPr="0066355F" w:rsidRDefault="0079477F" w:rsidP="00BE2625">
            <w:pPr>
              <w:rPr>
                <w:color w:val="000000" w:themeColor="text1"/>
                <w:lang w:eastAsia="ro-MD"/>
              </w:rPr>
            </w:pPr>
            <w:r w:rsidRPr="0066355F">
              <w:rPr>
                <w:color w:val="000000" w:themeColor="text1"/>
                <w:lang w:eastAsia="ro-MD"/>
              </w:rPr>
              <w:t>50</w:t>
            </w:r>
          </w:p>
        </w:tc>
        <w:tc>
          <w:tcPr>
            <w:tcW w:w="1038" w:type="dxa"/>
            <w:vAlign w:val="center"/>
          </w:tcPr>
          <w:p w14:paraId="3993A3F0" w14:textId="77777777" w:rsidR="0079477F" w:rsidRPr="0066355F" w:rsidRDefault="0079477F" w:rsidP="00BE2625">
            <w:pPr>
              <w:rPr>
                <w:color w:val="000000" w:themeColor="text1"/>
                <w:lang w:eastAsia="ro-MD"/>
              </w:rPr>
            </w:pPr>
            <w:r w:rsidRPr="0066355F">
              <w:rPr>
                <w:color w:val="000000" w:themeColor="text1"/>
                <w:lang w:eastAsia="ro-MD"/>
              </w:rPr>
              <w:t>-----</w:t>
            </w:r>
          </w:p>
        </w:tc>
      </w:tr>
      <w:tr w:rsidR="0079477F" w:rsidRPr="00EC6F25" w14:paraId="68D3888A" w14:textId="77777777" w:rsidTr="00BE2625">
        <w:trPr>
          <w:tblCellSpacing w:w="15" w:type="dxa"/>
        </w:trPr>
        <w:tc>
          <w:tcPr>
            <w:tcW w:w="377" w:type="dxa"/>
            <w:vAlign w:val="center"/>
          </w:tcPr>
          <w:p w14:paraId="0D6AB6B3" w14:textId="77777777" w:rsidR="0079477F" w:rsidRDefault="0079477F" w:rsidP="00BE2625">
            <w:pPr>
              <w:rPr>
                <w:lang w:eastAsia="ro-MD"/>
              </w:rPr>
            </w:pPr>
            <w:r>
              <w:rPr>
                <w:lang w:eastAsia="ro-MD"/>
              </w:rPr>
              <w:t>6</w:t>
            </w:r>
          </w:p>
        </w:tc>
        <w:tc>
          <w:tcPr>
            <w:tcW w:w="1675" w:type="dxa"/>
            <w:vAlign w:val="center"/>
          </w:tcPr>
          <w:p w14:paraId="51EFA866" w14:textId="77777777" w:rsidR="0079477F" w:rsidRPr="0066355F" w:rsidRDefault="0079477F" w:rsidP="00BE2625">
            <w:pPr>
              <w:rPr>
                <w:color w:val="000000" w:themeColor="text1"/>
                <w:lang w:eastAsia="ro-MD"/>
              </w:rPr>
            </w:pPr>
            <w:r>
              <w:rPr>
                <w:color w:val="000000" w:themeColor="text1"/>
                <w:lang w:eastAsia="ro-MD"/>
              </w:rPr>
              <w:t xml:space="preserve">mun. Chișinău, str. A. </w:t>
            </w:r>
            <w:r>
              <w:rPr>
                <w:color w:val="000000" w:themeColor="text1"/>
                <w:lang w:eastAsia="ro-MD"/>
              </w:rPr>
              <w:lastRenderedPageBreak/>
              <w:t>Cozmescu,3(bloc A și bloc Virusologie)</w:t>
            </w:r>
          </w:p>
        </w:tc>
        <w:tc>
          <w:tcPr>
            <w:tcW w:w="932" w:type="dxa"/>
            <w:vAlign w:val="center"/>
          </w:tcPr>
          <w:p w14:paraId="721C33CF" w14:textId="77777777" w:rsidR="0079477F" w:rsidRPr="0066355F" w:rsidRDefault="0079477F" w:rsidP="00BE2625">
            <w:pPr>
              <w:rPr>
                <w:color w:val="000000" w:themeColor="text1"/>
                <w:lang w:eastAsia="ro-MD"/>
              </w:rPr>
            </w:pPr>
            <w:r>
              <w:rPr>
                <w:color w:val="000000" w:themeColor="text1"/>
                <w:lang w:eastAsia="ro-MD"/>
              </w:rPr>
              <w:lastRenderedPageBreak/>
              <w:t>6+4</w:t>
            </w:r>
          </w:p>
        </w:tc>
        <w:tc>
          <w:tcPr>
            <w:tcW w:w="1003" w:type="dxa"/>
            <w:vAlign w:val="center"/>
          </w:tcPr>
          <w:p w14:paraId="3EFC7579" w14:textId="77777777" w:rsidR="0079477F" w:rsidRPr="0066355F" w:rsidRDefault="0079477F" w:rsidP="00BE2625">
            <w:pPr>
              <w:rPr>
                <w:color w:val="000000" w:themeColor="text1"/>
                <w:lang w:eastAsia="ro-MD"/>
              </w:rPr>
            </w:pPr>
            <w:r>
              <w:rPr>
                <w:color w:val="000000" w:themeColor="text1"/>
                <w:lang w:eastAsia="ro-MD"/>
              </w:rPr>
              <w:t>4</w:t>
            </w:r>
          </w:p>
        </w:tc>
        <w:tc>
          <w:tcPr>
            <w:tcW w:w="1089" w:type="dxa"/>
            <w:vAlign w:val="center"/>
          </w:tcPr>
          <w:p w14:paraId="763384BC" w14:textId="77777777" w:rsidR="0079477F" w:rsidRPr="0066355F" w:rsidRDefault="0079477F" w:rsidP="00BE2625">
            <w:pPr>
              <w:rPr>
                <w:color w:val="000000" w:themeColor="text1"/>
                <w:lang w:eastAsia="ro-MD"/>
              </w:rPr>
            </w:pPr>
            <w:r>
              <w:rPr>
                <w:color w:val="000000" w:themeColor="text1"/>
                <w:lang w:eastAsia="ro-MD"/>
              </w:rPr>
              <w:t>110</w:t>
            </w:r>
          </w:p>
        </w:tc>
        <w:tc>
          <w:tcPr>
            <w:tcW w:w="1151" w:type="dxa"/>
            <w:vAlign w:val="center"/>
          </w:tcPr>
          <w:p w14:paraId="31782213" w14:textId="77777777" w:rsidR="0079477F" w:rsidRPr="0066355F" w:rsidRDefault="0079477F" w:rsidP="00BE2625">
            <w:pPr>
              <w:rPr>
                <w:color w:val="000000" w:themeColor="text1"/>
                <w:lang w:eastAsia="ro-MD"/>
              </w:rPr>
            </w:pPr>
            <w:r>
              <w:rPr>
                <w:color w:val="000000" w:themeColor="text1"/>
                <w:lang w:eastAsia="ro-MD"/>
              </w:rPr>
              <w:t>100</w:t>
            </w:r>
          </w:p>
        </w:tc>
        <w:tc>
          <w:tcPr>
            <w:tcW w:w="772" w:type="dxa"/>
            <w:vAlign w:val="center"/>
          </w:tcPr>
          <w:p w14:paraId="68BFFD74" w14:textId="77777777" w:rsidR="0079477F" w:rsidRDefault="0079477F" w:rsidP="00BE2625">
            <w:pPr>
              <w:rPr>
                <w:color w:val="000000" w:themeColor="text1"/>
                <w:lang w:eastAsia="ro-MD"/>
              </w:rPr>
            </w:pPr>
            <w:r>
              <w:rPr>
                <w:color w:val="000000" w:themeColor="text1"/>
                <w:lang w:eastAsia="ro-MD"/>
              </w:rPr>
              <w:t>3</w:t>
            </w:r>
          </w:p>
        </w:tc>
        <w:tc>
          <w:tcPr>
            <w:tcW w:w="1095" w:type="dxa"/>
            <w:vAlign w:val="center"/>
          </w:tcPr>
          <w:p w14:paraId="286B4114" w14:textId="77777777" w:rsidR="0079477F" w:rsidRPr="0066355F" w:rsidRDefault="0079477F" w:rsidP="00BE2625">
            <w:pPr>
              <w:rPr>
                <w:color w:val="000000" w:themeColor="text1"/>
                <w:lang w:eastAsia="ro-MD"/>
              </w:rPr>
            </w:pPr>
            <w:r>
              <w:rPr>
                <w:color w:val="000000" w:themeColor="text1"/>
                <w:lang w:eastAsia="ro-MD"/>
              </w:rPr>
              <w:t>3+8</w:t>
            </w:r>
          </w:p>
        </w:tc>
        <w:tc>
          <w:tcPr>
            <w:tcW w:w="1312" w:type="dxa"/>
            <w:vAlign w:val="center"/>
          </w:tcPr>
          <w:p w14:paraId="35AC725C" w14:textId="77777777" w:rsidR="0079477F" w:rsidRPr="0066355F" w:rsidRDefault="0079477F" w:rsidP="00BE2625">
            <w:pPr>
              <w:rPr>
                <w:color w:val="000000" w:themeColor="text1"/>
                <w:lang w:eastAsia="ro-MD"/>
              </w:rPr>
            </w:pPr>
            <w:r>
              <w:rPr>
                <w:color w:val="000000" w:themeColor="text1"/>
                <w:lang w:eastAsia="ro-MD"/>
              </w:rPr>
              <w:t>100</w:t>
            </w:r>
          </w:p>
        </w:tc>
        <w:tc>
          <w:tcPr>
            <w:tcW w:w="1038" w:type="dxa"/>
            <w:vAlign w:val="center"/>
          </w:tcPr>
          <w:p w14:paraId="33AC01F3" w14:textId="77777777" w:rsidR="0079477F" w:rsidRPr="0066355F" w:rsidRDefault="0079477F" w:rsidP="00BE2625">
            <w:pPr>
              <w:rPr>
                <w:color w:val="000000" w:themeColor="text1"/>
                <w:lang w:eastAsia="ro-MD"/>
              </w:rPr>
            </w:pPr>
            <w:r w:rsidRPr="00EC6F25">
              <w:rPr>
                <w:lang w:eastAsia="ro-MD"/>
              </w:rPr>
              <w:t xml:space="preserve">Generator + ATS + </w:t>
            </w:r>
            <w:r w:rsidRPr="00EC6F25">
              <w:rPr>
                <w:lang w:eastAsia="ro-MD"/>
              </w:rPr>
              <w:lastRenderedPageBreak/>
              <w:t>spații auxiliare</w:t>
            </w:r>
          </w:p>
        </w:tc>
      </w:tr>
    </w:tbl>
    <w:p w14:paraId="1629F7FE" w14:textId="77777777" w:rsidR="0079477F" w:rsidRPr="00EC6F25" w:rsidRDefault="0079477F" w:rsidP="0079477F">
      <w:pPr>
        <w:rPr>
          <w:lang w:eastAsia="ro-MD"/>
        </w:rPr>
      </w:pPr>
    </w:p>
    <w:p w14:paraId="631B874A" w14:textId="77777777" w:rsidR="0079477F" w:rsidRPr="00EC6F25" w:rsidRDefault="0079477F" w:rsidP="0079477F">
      <w:pPr>
        <w:outlineLvl w:val="0"/>
        <w:rPr>
          <w:b/>
          <w:bCs/>
          <w:kern w:val="36"/>
          <w:lang w:eastAsia="ro-MD"/>
        </w:rPr>
      </w:pPr>
      <w:r w:rsidRPr="00EC6F25">
        <w:rPr>
          <w:b/>
          <w:bCs/>
          <w:kern w:val="36"/>
          <w:lang w:eastAsia="ro-MD"/>
        </w:rPr>
        <w:t>Fundamentarea estimativă a valorii serviciilor– Lotul nr. 1</w:t>
      </w:r>
    </w:p>
    <w:tbl>
      <w:tblPr>
        <w:tblW w:w="10774"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6"/>
        <w:gridCol w:w="5670"/>
        <w:gridCol w:w="691"/>
        <w:gridCol w:w="1663"/>
        <w:gridCol w:w="1190"/>
        <w:gridCol w:w="1134"/>
      </w:tblGrid>
      <w:tr w:rsidR="0079477F" w:rsidRPr="00EC6F25" w14:paraId="0449D478" w14:textId="77777777" w:rsidTr="00BE2625">
        <w:trPr>
          <w:tblCellSpacing w:w="15" w:type="dxa"/>
        </w:trPr>
        <w:tc>
          <w:tcPr>
            <w:tcW w:w="381" w:type="dxa"/>
            <w:vAlign w:val="center"/>
            <w:hideMark/>
          </w:tcPr>
          <w:p w14:paraId="32220EAE" w14:textId="77777777" w:rsidR="0079477F" w:rsidRPr="0099758E" w:rsidRDefault="0079477F" w:rsidP="00BE2625">
            <w:pPr>
              <w:rPr>
                <w:color w:val="000000" w:themeColor="text1"/>
                <w:lang w:eastAsia="ro-MD"/>
              </w:rPr>
            </w:pPr>
            <w:r w:rsidRPr="0099758E">
              <w:rPr>
                <w:color w:val="000000" w:themeColor="text1"/>
                <w:lang w:eastAsia="ro-MD"/>
              </w:rPr>
              <w:t>Nr.</w:t>
            </w:r>
          </w:p>
        </w:tc>
        <w:tc>
          <w:tcPr>
            <w:tcW w:w="5640" w:type="dxa"/>
            <w:vAlign w:val="center"/>
            <w:hideMark/>
          </w:tcPr>
          <w:p w14:paraId="5F99F928" w14:textId="77777777" w:rsidR="0079477F" w:rsidRPr="0099758E" w:rsidRDefault="0079477F" w:rsidP="00BE2625">
            <w:pPr>
              <w:rPr>
                <w:color w:val="000000" w:themeColor="text1"/>
                <w:lang w:eastAsia="ro-MD"/>
              </w:rPr>
            </w:pPr>
            <w:r w:rsidRPr="0099758E">
              <w:rPr>
                <w:color w:val="000000" w:themeColor="text1"/>
                <w:lang w:eastAsia="ro-MD"/>
              </w:rPr>
              <w:t>Serviciu</w:t>
            </w:r>
          </w:p>
        </w:tc>
        <w:tc>
          <w:tcPr>
            <w:tcW w:w="661" w:type="dxa"/>
            <w:vAlign w:val="center"/>
            <w:hideMark/>
          </w:tcPr>
          <w:p w14:paraId="30F86C77" w14:textId="77777777" w:rsidR="0079477F" w:rsidRPr="0099758E" w:rsidRDefault="0079477F" w:rsidP="00BE2625">
            <w:pPr>
              <w:rPr>
                <w:color w:val="000000" w:themeColor="text1"/>
                <w:lang w:eastAsia="ro-MD"/>
              </w:rPr>
            </w:pPr>
            <w:r w:rsidRPr="0099758E">
              <w:rPr>
                <w:color w:val="000000" w:themeColor="text1"/>
                <w:lang w:eastAsia="ro-MD"/>
              </w:rPr>
              <w:t>UM</w:t>
            </w:r>
          </w:p>
        </w:tc>
        <w:tc>
          <w:tcPr>
            <w:tcW w:w="0" w:type="auto"/>
            <w:vAlign w:val="center"/>
            <w:hideMark/>
          </w:tcPr>
          <w:p w14:paraId="4565F183" w14:textId="77777777" w:rsidR="0079477F" w:rsidRPr="0099758E" w:rsidRDefault="0079477F" w:rsidP="00BE2625">
            <w:pPr>
              <w:rPr>
                <w:color w:val="000000" w:themeColor="text1"/>
                <w:lang w:eastAsia="ro-MD"/>
              </w:rPr>
            </w:pPr>
            <w:r w:rsidRPr="0099758E">
              <w:rPr>
                <w:color w:val="000000" w:themeColor="text1"/>
                <w:lang w:eastAsia="ro-MD"/>
              </w:rPr>
              <w:t>Cantitate estimată</w:t>
            </w:r>
          </w:p>
        </w:tc>
        <w:tc>
          <w:tcPr>
            <w:tcW w:w="1160" w:type="dxa"/>
            <w:vAlign w:val="center"/>
            <w:hideMark/>
          </w:tcPr>
          <w:p w14:paraId="72EF1816" w14:textId="77777777" w:rsidR="0079477F" w:rsidRPr="0099758E" w:rsidRDefault="0079477F" w:rsidP="00BE2625">
            <w:pPr>
              <w:rPr>
                <w:color w:val="000000" w:themeColor="text1"/>
                <w:lang w:eastAsia="ro-MD"/>
              </w:rPr>
            </w:pPr>
            <w:r w:rsidRPr="0099758E">
              <w:rPr>
                <w:color w:val="000000" w:themeColor="text1"/>
                <w:lang w:eastAsia="ro-MD"/>
              </w:rPr>
              <w:t>Preț unitar fără TVA</w:t>
            </w:r>
          </w:p>
        </w:tc>
        <w:tc>
          <w:tcPr>
            <w:tcW w:w="1089" w:type="dxa"/>
            <w:vAlign w:val="center"/>
            <w:hideMark/>
          </w:tcPr>
          <w:p w14:paraId="597BFA9A" w14:textId="77777777" w:rsidR="0079477F" w:rsidRPr="0099758E" w:rsidRDefault="0079477F" w:rsidP="00BE2625">
            <w:pPr>
              <w:rPr>
                <w:color w:val="000000" w:themeColor="text1"/>
                <w:lang w:eastAsia="ro-MD"/>
              </w:rPr>
            </w:pPr>
            <w:r w:rsidRPr="0099758E">
              <w:rPr>
                <w:color w:val="000000" w:themeColor="text1"/>
                <w:lang w:eastAsia="ro-MD"/>
              </w:rPr>
              <w:t>Valoare fără TVA</w:t>
            </w:r>
          </w:p>
        </w:tc>
      </w:tr>
      <w:tr w:rsidR="0079477F" w:rsidRPr="00EC6F25" w14:paraId="78925EBE" w14:textId="77777777" w:rsidTr="00BE2625">
        <w:trPr>
          <w:tblCellSpacing w:w="15" w:type="dxa"/>
        </w:trPr>
        <w:tc>
          <w:tcPr>
            <w:tcW w:w="381" w:type="dxa"/>
            <w:vAlign w:val="center"/>
            <w:hideMark/>
          </w:tcPr>
          <w:p w14:paraId="1F68B000" w14:textId="77777777" w:rsidR="0079477F" w:rsidRPr="0099758E" w:rsidRDefault="0079477F" w:rsidP="00BE2625">
            <w:pPr>
              <w:rPr>
                <w:color w:val="000000" w:themeColor="text1"/>
                <w:lang w:eastAsia="ro-MD"/>
              </w:rPr>
            </w:pPr>
            <w:r w:rsidRPr="0099758E">
              <w:rPr>
                <w:color w:val="000000" w:themeColor="text1"/>
                <w:lang w:eastAsia="ro-MD"/>
              </w:rPr>
              <w:t>1</w:t>
            </w:r>
          </w:p>
        </w:tc>
        <w:tc>
          <w:tcPr>
            <w:tcW w:w="5640" w:type="dxa"/>
            <w:vAlign w:val="center"/>
            <w:hideMark/>
          </w:tcPr>
          <w:p w14:paraId="0E34B084" w14:textId="77777777" w:rsidR="0079477F" w:rsidRPr="0099758E" w:rsidRDefault="0079477F" w:rsidP="00BE2625">
            <w:pPr>
              <w:rPr>
                <w:color w:val="000000" w:themeColor="text1"/>
                <w:lang w:eastAsia="ro-MD"/>
              </w:rPr>
            </w:pPr>
            <w:r w:rsidRPr="0099758E">
              <w:rPr>
                <w:color w:val="000000" w:themeColor="text1"/>
                <w:lang w:eastAsia="ro-MD"/>
              </w:rPr>
              <w:t>Verificare tablou electric</w:t>
            </w:r>
          </w:p>
        </w:tc>
        <w:tc>
          <w:tcPr>
            <w:tcW w:w="661" w:type="dxa"/>
            <w:vAlign w:val="center"/>
            <w:hideMark/>
          </w:tcPr>
          <w:p w14:paraId="16647A7E"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hideMark/>
          </w:tcPr>
          <w:p w14:paraId="27BBF2A4" w14:textId="77777777" w:rsidR="0079477F" w:rsidRPr="0099758E" w:rsidRDefault="0079477F" w:rsidP="00BE2625">
            <w:pPr>
              <w:rPr>
                <w:color w:val="000000" w:themeColor="text1"/>
                <w:lang w:eastAsia="ro-MD"/>
              </w:rPr>
            </w:pPr>
            <w:r>
              <w:rPr>
                <w:color w:val="000000" w:themeColor="text1"/>
                <w:lang w:eastAsia="ro-MD"/>
              </w:rPr>
              <w:t>61</w:t>
            </w:r>
          </w:p>
        </w:tc>
        <w:tc>
          <w:tcPr>
            <w:tcW w:w="1160" w:type="dxa"/>
            <w:vAlign w:val="center"/>
            <w:hideMark/>
          </w:tcPr>
          <w:p w14:paraId="70584043" w14:textId="77777777" w:rsidR="0079477F" w:rsidRPr="0099758E" w:rsidRDefault="0079477F" w:rsidP="00BE2625">
            <w:pPr>
              <w:rPr>
                <w:color w:val="000000" w:themeColor="text1"/>
                <w:lang w:eastAsia="ro-MD"/>
              </w:rPr>
            </w:pPr>
            <w:r>
              <w:rPr>
                <w:color w:val="000000" w:themeColor="text1"/>
                <w:lang w:eastAsia="ro-MD"/>
              </w:rPr>
              <w:t>175</w:t>
            </w:r>
            <w:r w:rsidRPr="0099758E">
              <w:rPr>
                <w:color w:val="000000" w:themeColor="text1"/>
                <w:lang w:eastAsia="ro-MD"/>
              </w:rPr>
              <w:t>,00</w:t>
            </w:r>
          </w:p>
        </w:tc>
        <w:tc>
          <w:tcPr>
            <w:tcW w:w="1089" w:type="dxa"/>
            <w:vAlign w:val="center"/>
            <w:hideMark/>
          </w:tcPr>
          <w:p w14:paraId="04A63D82" w14:textId="77777777" w:rsidR="0079477F" w:rsidRPr="0099758E" w:rsidRDefault="0079477F" w:rsidP="00BE2625">
            <w:pPr>
              <w:rPr>
                <w:color w:val="000000" w:themeColor="text1"/>
                <w:lang w:eastAsia="ro-MD"/>
              </w:rPr>
            </w:pPr>
            <w:r>
              <w:rPr>
                <w:color w:val="000000" w:themeColor="text1"/>
                <w:lang w:eastAsia="ro-MD"/>
              </w:rPr>
              <w:t>10 675,00</w:t>
            </w:r>
          </w:p>
        </w:tc>
      </w:tr>
      <w:tr w:rsidR="0079477F" w:rsidRPr="00EC6F25" w14:paraId="19A2743E" w14:textId="77777777" w:rsidTr="00BE2625">
        <w:trPr>
          <w:tblCellSpacing w:w="15" w:type="dxa"/>
        </w:trPr>
        <w:tc>
          <w:tcPr>
            <w:tcW w:w="381" w:type="dxa"/>
            <w:vAlign w:val="center"/>
            <w:hideMark/>
          </w:tcPr>
          <w:p w14:paraId="224999E8" w14:textId="77777777" w:rsidR="0079477F" w:rsidRPr="0099758E" w:rsidRDefault="0079477F" w:rsidP="00BE2625">
            <w:pPr>
              <w:rPr>
                <w:color w:val="000000" w:themeColor="text1"/>
                <w:lang w:eastAsia="ro-MD"/>
              </w:rPr>
            </w:pPr>
            <w:r w:rsidRPr="0099758E">
              <w:rPr>
                <w:color w:val="000000" w:themeColor="text1"/>
                <w:lang w:eastAsia="ro-MD"/>
              </w:rPr>
              <w:t>2</w:t>
            </w:r>
          </w:p>
        </w:tc>
        <w:tc>
          <w:tcPr>
            <w:tcW w:w="5640" w:type="dxa"/>
            <w:vAlign w:val="center"/>
            <w:hideMark/>
          </w:tcPr>
          <w:p w14:paraId="7CA22EEC" w14:textId="77777777" w:rsidR="0079477F" w:rsidRPr="0099758E" w:rsidRDefault="0079477F" w:rsidP="00BE2625">
            <w:pPr>
              <w:rPr>
                <w:color w:val="000000" w:themeColor="text1"/>
                <w:lang w:eastAsia="ro-MD"/>
              </w:rPr>
            </w:pPr>
            <w:r w:rsidRPr="0099758E">
              <w:rPr>
                <w:color w:val="000000" w:themeColor="text1"/>
                <w:lang w:eastAsia="ro-MD"/>
              </w:rPr>
              <w:t>Verificare circuit general</w:t>
            </w:r>
          </w:p>
        </w:tc>
        <w:tc>
          <w:tcPr>
            <w:tcW w:w="661" w:type="dxa"/>
            <w:vAlign w:val="center"/>
            <w:hideMark/>
          </w:tcPr>
          <w:p w14:paraId="74EF052C"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hideMark/>
          </w:tcPr>
          <w:p w14:paraId="10A6697D" w14:textId="77777777" w:rsidR="0079477F" w:rsidRPr="0099758E" w:rsidRDefault="0079477F" w:rsidP="00BE2625">
            <w:pPr>
              <w:rPr>
                <w:color w:val="000000" w:themeColor="text1"/>
                <w:lang w:eastAsia="ro-MD"/>
              </w:rPr>
            </w:pPr>
            <w:r>
              <w:rPr>
                <w:color w:val="000000" w:themeColor="text1"/>
                <w:lang w:eastAsia="ro-MD"/>
              </w:rPr>
              <w:t>9</w:t>
            </w:r>
          </w:p>
        </w:tc>
        <w:tc>
          <w:tcPr>
            <w:tcW w:w="1160" w:type="dxa"/>
            <w:vAlign w:val="center"/>
            <w:hideMark/>
          </w:tcPr>
          <w:p w14:paraId="5B29A7AA" w14:textId="77777777" w:rsidR="0079477F" w:rsidRPr="0099758E" w:rsidRDefault="0079477F" w:rsidP="00BE2625">
            <w:pPr>
              <w:rPr>
                <w:color w:val="000000" w:themeColor="text1"/>
                <w:lang w:eastAsia="ro-MD"/>
              </w:rPr>
            </w:pPr>
            <w:r w:rsidRPr="0099758E">
              <w:rPr>
                <w:color w:val="000000" w:themeColor="text1"/>
                <w:lang w:eastAsia="ro-MD"/>
              </w:rPr>
              <w:t>1500,00</w:t>
            </w:r>
          </w:p>
        </w:tc>
        <w:tc>
          <w:tcPr>
            <w:tcW w:w="1089" w:type="dxa"/>
            <w:vAlign w:val="center"/>
            <w:hideMark/>
          </w:tcPr>
          <w:p w14:paraId="68121AFE" w14:textId="77777777" w:rsidR="0079477F" w:rsidRPr="0099758E" w:rsidRDefault="0079477F" w:rsidP="00BE2625">
            <w:pPr>
              <w:rPr>
                <w:color w:val="000000" w:themeColor="text1"/>
                <w:lang w:eastAsia="ro-MD"/>
              </w:rPr>
            </w:pPr>
            <w:r>
              <w:rPr>
                <w:color w:val="000000" w:themeColor="text1"/>
                <w:lang w:eastAsia="ro-MD"/>
              </w:rPr>
              <w:t>13 500</w:t>
            </w:r>
            <w:r w:rsidRPr="0099758E">
              <w:rPr>
                <w:color w:val="000000" w:themeColor="text1"/>
                <w:lang w:eastAsia="ro-MD"/>
              </w:rPr>
              <w:t>,00</w:t>
            </w:r>
          </w:p>
        </w:tc>
      </w:tr>
      <w:tr w:rsidR="0079477F" w:rsidRPr="00EC6F25" w14:paraId="2BE63B7D" w14:textId="77777777" w:rsidTr="00BE2625">
        <w:trPr>
          <w:tblCellSpacing w:w="15" w:type="dxa"/>
        </w:trPr>
        <w:tc>
          <w:tcPr>
            <w:tcW w:w="381" w:type="dxa"/>
            <w:vAlign w:val="center"/>
            <w:hideMark/>
          </w:tcPr>
          <w:p w14:paraId="08522C91" w14:textId="77777777" w:rsidR="0079477F" w:rsidRPr="0099758E" w:rsidRDefault="0079477F" w:rsidP="00BE2625">
            <w:pPr>
              <w:rPr>
                <w:color w:val="000000" w:themeColor="text1"/>
                <w:lang w:eastAsia="ro-MD"/>
              </w:rPr>
            </w:pPr>
            <w:r w:rsidRPr="0099758E">
              <w:rPr>
                <w:color w:val="000000" w:themeColor="text1"/>
                <w:lang w:eastAsia="ro-MD"/>
              </w:rPr>
              <w:t>3</w:t>
            </w:r>
          </w:p>
        </w:tc>
        <w:tc>
          <w:tcPr>
            <w:tcW w:w="5640" w:type="dxa"/>
            <w:vAlign w:val="center"/>
            <w:hideMark/>
          </w:tcPr>
          <w:p w14:paraId="53847970" w14:textId="77777777" w:rsidR="0079477F" w:rsidRPr="0099758E" w:rsidRDefault="0079477F" w:rsidP="00BE2625">
            <w:pPr>
              <w:rPr>
                <w:color w:val="000000" w:themeColor="text1"/>
                <w:lang w:eastAsia="ro-MD"/>
              </w:rPr>
            </w:pPr>
            <w:r w:rsidRPr="0099758E">
              <w:rPr>
                <w:color w:val="000000" w:themeColor="text1"/>
                <w:lang w:eastAsia="ro-MD"/>
              </w:rPr>
              <w:t>Măsurarea rezistenței izolației cu megometru a liniilor de cablu și altor linii, tensiune pînă la 1kV,destinate transmiterii energiei electrice la dispozitivele de distribuție,</w:t>
            </w:r>
            <w:r>
              <w:rPr>
                <w:color w:val="000000" w:themeColor="text1"/>
                <w:lang w:eastAsia="ro-MD"/>
              </w:rPr>
              <w:t xml:space="preserve"> </w:t>
            </w:r>
            <w:r w:rsidRPr="0099758E">
              <w:rPr>
                <w:color w:val="000000" w:themeColor="text1"/>
                <w:lang w:eastAsia="ro-MD"/>
              </w:rPr>
              <w:t>panouri,</w:t>
            </w:r>
            <w:r>
              <w:rPr>
                <w:color w:val="000000" w:themeColor="text1"/>
                <w:lang w:eastAsia="ro-MD"/>
              </w:rPr>
              <w:t xml:space="preserve"> </w:t>
            </w:r>
            <w:r w:rsidRPr="0099758E">
              <w:rPr>
                <w:color w:val="000000" w:themeColor="text1"/>
                <w:lang w:eastAsia="ro-MD"/>
              </w:rPr>
              <w:t>dulapuri,</w:t>
            </w:r>
            <w:r>
              <w:rPr>
                <w:color w:val="000000" w:themeColor="text1"/>
                <w:lang w:eastAsia="ro-MD"/>
              </w:rPr>
              <w:t xml:space="preserve"> </w:t>
            </w:r>
            <w:r w:rsidRPr="0099758E">
              <w:rPr>
                <w:color w:val="000000" w:themeColor="text1"/>
                <w:lang w:eastAsia="ro-MD"/>
              </w:rPr>
              <w:t>aparatele de comutare și la consumători electrici</w:t>
            </w:r>
          </w:p>
        </w:tc>
        <w:tc>
          <w:tcPr>
            <w:tcW w:w="661" w:type="dxa"/>
            <w:vAlign w:val="center"/>
            <w:hideMark/>
          </w:tcPr>
          <w:p w14:paraId="1C339176"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hideMark/>
          </w:tcPr>
          <w:p w14:paraId="01601232" w14:textId="77777777" w:rsidR="0079477F" w:rsidRPr="0099758E" w:rsidRDefault="0079477F" w:rsidP="00BE2625">
            <w:pPr>
              <w:rPr>
                <w:color w:val="000000" w:themeColor="text1"/>
                <w:lang w:eastAsia="ro-MD"/>
              </w:rPr>
            </w:pPr>
            <w:r>
              <w:rPr>
                <w:color w:val="000000" w:themeColor="text1"/>
                <w:lang w:eastAsia="ro-MD"/>
              </w:rPr>
              <w:t>600</w:t>
            </w:r>
          </w:p>
        </w:tc>
        <w:tc>
          <w:tcPr>
            <w:tcW w:w="1160" w:type="dxa"/>
            <w:vAlign w:val="center"/>
            <w:hideMark/>
          </w:tcPr>
          <w:p w14:paraId="5DA6AFBA" w14:textId="77777777" w:rsidR="0079477F" w:rsidRPr="0099758E" w:rsidRDefault="0079477F" w:rsidP="00BE2625">
            <w:pPr>
              <w:rPr>
                <w:color w:val="000000" w:themeColor="text1"/>
                <w:lang w:eastAsia="ro-MD"/>
              </w:rPr>
            </w:pPr>
            <w:r w:rsidRPr="0099758E">
              <w:rPr>
                <w:color w:val="000000" w:themeColor="text1"/>
                <w:lang w:eastAsia="ro-MD"/>
              </w:rPr>
              <w:t>3</w:t>
            </w:r>
            <w:r>
              <w:rPr>
                <w:color w:val="000000" w:themeColor="text1"/>
                <w:lang w:eastAsia="ro-MD"/>
              </w:rPr>
              <w:t>2</w:t>
            </w:r>
            <w:r w:rsidRPr="0099758E">
              <w:rPr>
                <w:color w:val="000000" w:themeColor="text1"/>
                <w:lang w:eastAsia="ro-MD"/>
              </w:rPr>
              <w:t>,00</w:t>
            </w:r>
          </w:p>
        </w:tc>
        <w:tc>
          <w:tcPr>
            <w:tcW w:w="1089" w:type="dxa"/>
            <w:vAlign w:val="center"/>
            <w:hideMark/>
          </w:tcPr>
          <w:p w14:paraId="5EB048D0" w14:textId="77777777" w:rsidR="0079477F" w:rsidRPr="0099758E" w:rsidRDefault="0079477F" w:rsidP="00BE2625">
            <w:pPr>
              <w:rPr>
                <w:color w:val="000000" w:themeColor="text1"/>
                <w:lang w:eastAsia="ro-MD"/>
              </w:rPr>
            </w:pPr>
            <w:r>
              <w:rPr>
                <w:color w:val="000000" w:themeColor="text1"/>
                <w:lang w:eastAsia="ro-MD"/>
              </w:rPr>
              <w:t>19 200</w:t>
            </w:r>
            <w:r w:rsidRPr="0099758E">
              <w:rPr>
                <w:color w:val="000000" w:themeColor="text1"/>
                <w:lang w:eastAsia="ro-MD"/>
              </w:rPr>
              <w:t>,00</w:t>
            </w:r>
          </w:p>
        </w:tc>
      </w:tr>
      <w:tr w:rsidR="0079477F" w:rsidRPr="00EC6F25" w14:paraId="4DDD6D24" w14:textId="77777777" w:rsidTr="00BE2625">
        <w:trPr>
          <w:tblCellSpacing w:w="15" w:type="dxa"/>
        </w:trPr>
        <w:tc>
          <w:tcPr>
            <w:tcW w:w="381" w:type="dxa"/>
            <w:vAlign w:val="center"/>
            <w:hideMark/>
          </w:tcPr>
          <w:p w14:paraId="3A8501C7" w14:textId="77777777" w:rsidR="0079477F" w:rsidRPr="0099758E" w:rsidRDefault="0079477F" w:rsidP="00BE2625">
            <w:pPr>
              <w:rPr>
                <w:color w:val="000000" w:themeColor="text1"/>
                <w:lang w:eastAsia="ro-MD"/>
              </w:rPr>
            </w:pPr>
            <w:r w:rsidRPr="0099758E">
              <w:rPr>
                <w:color w:val="000000" w:themeColor="text1"/>
                <w:lang w:eastAsia="ro-MD"/>
              </w:rPr>
              <w:t>4</w:t>
            </w:r>
          </w:p>
        </w:tc>
        <w:tc>
          <w:tcPr>
            <w:tcW w:w="5640" w:type="dxa"/>
            <w:vAlign w:val="center"/>
            <w:hideMark/>
          </w:tcPr>
          <w:p w14:paraId="1BA20131" w14:textId="77777777" w:rsidR="0079477F" w:rsidRPr="0099758E" w:rsidRDefault="0079477F" w:rsidP="00BE2625">
            <w:pPr>
              <w:rPr>
                <w:color w:val="000000" w:themeColor="text1"/>
                <w:lang w:eastAsia="ro-MD"/>
              </w:rPr>
            </w:pPr>
            <w:r w:rsidRPr="0099758E">
              <w:rPr>
                <w:color w:val="000000" w:themeColor="text1"/>
                <w:lang w:eastAsia="ro-MD"/>
              </w:rPr>
              <w:t>Măsurare rezistenței la curenți de scurgere a prizei de   pământ</w:t>
            </w:r>
          </w:p>
        </w:tc>
        <w:tc>
          <w:tcPr>
            <w:tcW w:w="661" w:type="dxa"/>
            <w:vAlign w:val="center"/>
            <w:hideMark/>
          </w:tcPr>
          <w:p w14:paraId="31147CBC"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7A01FA28" w14:textId="77777777" w:rsidR="0079477F" w:rsidRPr="0099758E" w:rsidRDefault="0079477F" w:rsidP="00BE2625">
            <w:pPr>
              <w:rPr>
                <w:color w:val="000000" w:themeColor="text1"/>
                <w:lang w:eastAsia="ro-MD"/>
              </w:rPr>
            </w:pPr>
            <w:r>
              <w:rPr>
                <w:color w:val="000000" w:themeColor="text1"/>
                <w:lang w:eastAsia="ro-MD"/>
              </w:rPr>
              <w:t>8</w:t>
            </w:r>
          </w:p>
        </w:tc>
        <w:tc>
          <w:tcPr>
            <w:tcW w:w="1160" w:type="dxa"/>
            <w:vAlign w:val="center"/>
            <w:hideMark/>
          </w:tcPr>
          <w:p w14:paraId="38E6C3C6" w14:textId="77777777" w:rsidR="0079477F" w:rsidRPr="0099758E" w:rsidRDefault="0079477F" w:rsidP="00BE2625">
            <w:pPr>
              <w:rPr>
                <w:color w:val="000000" w:themeColor="text1"/>
                <w:lang w:eastAsia="ro-MD"/>
              </w:rPr>
            </w:pPr>
            <w:r w:rsidRPr="0099758E">
              <w:rPr>
                <w:color w:val="000000" w:themeColor="text1"/>
                <w:lang w:eastAsia="ro-MD"/>
              </w:rPr>
              <w:t>300,00</w:t>
            </w:r>
          </w:p>
        </w:tc>
        <w:tc>
          <w:tcPr>
            <w:tcW w:w="1089" w:type="dxa"/>
            <w:vAlign w:val="center"/>
            <w:hideMark/>
          </w:tcPr>
          <w:p w14:paraId="07F1447F" w14:textId="77777777" w:rsidR="0079477F" w:rsidRPr="0099758E" w:rsidRDefault="0079477F" w:rsidP="00BE2625">
            <w:pPr>
              <w:rPr>
                <w:color w:val="000000" w:themeColor="text1"/>
                <w:lang w:eastAsia="ro-MD"/>
              </w:rPr>
            </w:pPr>
            <w:r>
              <w:rPr>
                <w:color w:val="000000" w:themeColor="text1"/>
                <w:lang w:eastAsia="ro-MD"/>
              </w:rPr>
              <w:t>2400</w:t>
            </w:r>
            <w:r w:rsidRPr="0099758E">
              <w:rPr>
                <w:color w:val="000000" w:themeColor="text1"/>
                <w:lang w:eastAsia="ro-MD"/>
              </w:rPr>
              <w:t>,00</w:t>
            </w:r>
          </w:p>
        </w:tc>
      </w:tr>
      <w:tr w:rsidR="0079477F" w:rsidRPr="00EC6F25" w14:paraId="59067DD2" w14:textId="77777777" w:rsidTr="00BE2625">
        <w:trPr>
          <w:tblCellSpacing w:w="15" w:type="dxa"/>
        </w:trPr>
        <w:tc>
          <w:tcPr>
            <w:tcW w:w="381" w:type="dxa"/>
            <w:vAlign w:val="center"/>
            <w:hideMark/>
          </w:tcPr>
          <w:p w14:paraId="42B0CFFA" w14:textId="77777777" w:rsidR="0079477F" w:rsidRPr="0099758E" w:rsidRDefault="0079477F" w:rsidP="00BE2625">
            <w:pPr>
              <w:rPr>
                <w:color w:val="000000" w:themeColor="text1"/>
                <w:lang w:eastAsia="ro-MD"/>
              </w:rPr>
            </w:pPr>
            <w:r w:rsidRPr="0099758E">
              <w:rPr>
                <w:color w:val="000000" w:themeColor="text1"/>
                <w:lang w:eastAsia="ro-MD"/>
              </w:rPr>
              <w:t>5</w:t>
            </w:r>
          </w:p>
        </w:tc>
        <w:tc>
          <w:tcPr>
            <w:tcW w:w="5640" w:type="dxa"/>
            <w:vAlign w:val="center"/>
          </w:tcPr>
          <w:p w14:paraId="142771C1" w14:textId="77777777" w:rsidR="0079477F" w:rsidRPr="0099758E" w:rsidRDefault="0079477F" w:rsidP="00BE2625">
            <w:pPr>
              <w:rPr>
                <w:color w:val="000000" w:themeColor="text1"/>
                <w:lang w:eastAsia="ro-MD"/>
              </w:rPr>
            </w:pPr>
            <w:r w:rsidRPr="0099758E">
              <w:rPr>
                <w:color w:val="000000" w:themeColor="text1"/>
                <w:lang w:eastAsia="ro-MD"/>
              </w:rPr>
              <w:t>Verificare prezenței circuitului între prizele de pamînt și elementele legate la pamînt</w:t>
            </w:r>
          </w:p>
        </w:tc>
        <w:tc>
          <w:tcPr>
            <w:tcW w:w="661" w:type="dxa"/>
            <w:vAlign w:val="center"/>
            <w:hideMark/>
          </w:tcPr>
          <w:p w14:paraId="4843BAFA"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hideMark/>
          </w:tcPr>
          <w:p w14:paraId="6968D5B2" w14:textId="77777777" w:rsidR="0079477F" w:rsidRPr="0099758E" w:rsidRDefault="0079477F" w:rsidP="00BE2625">
            <w:pPr>
              <w:rPr>
                <w:color w:val="000000" w:themeColor="text1"/>
                <w:lang w:eastAsia="ro-MD"/>
              </w:rPr>
            </w:pPr>
            <w:r>
              <w:rPr>
                <w:color w:val="000000" w:themeColor="text1"/>
                <w:lang w:eastAsia="ro-MD"/>
              </w:rPr>
              <w:t>675</w:t>
            </w:r>
          </w:p>
        </w:tc>
        <w:tc>
          <w:tcPr>
            <w:tcW w:w="1160" w:type="dxa"/>
            <w:vAlign w:val="center"/>
            <w:hideMark/>
          </w:tcPr>
          <w:p w14:paraId="75DAF570" w14:textId="77777777" w:rsidR="0079477F" w:rsidRPr="00EA2E5C" w:rsidRDefault="0079477F" w:rsidP="00BE2625">
            <w:pPr>
              <w:rPr>
                <w:color w:val="000000" w:themeColor="text1"/>
                <w:lang w:eastAsia="ro-MD"/>
              </w:rPr>
            </w:pPr>
            <w:r w:rsidRPr="00EA2E5C">
              <w:rPr>
                <w:color w:val="000000" w:themeColor="text1"/>
                <w:lang w:eastAsia="ro-MD"/>
              </w:rPr>
              <w:t>15,00</w:t>
            </w:r>
          </w:p>
        </w:tc>
        <w:tc>
          <w:tcPr>
            <w:tcW w:w="1089" w:type="dxa"/>
            <w:vAlign w:val="center"/>
            <w:hideMark/>
          </w:tcPr>
          <w:p w14:paraId="6C06B97A" w14:textId="77777777" w:rsidR="0079477F" w:rsidRPr="0099758E" w:rsidRDefault="0079477F" w:rsidP="00BE2625">
            <w:pPr>
              <w:rPr>
                <w:color w:val="000000" w:themeColor="text1"/>
                <w:lang w:eastAsia="ro-MD"/>
              </w:rPr>
            </w:pPr>
            <w:r>
              <w:rPr>
                <w:color w:val="000000" w:themeColor="text1"/>
                <w:lang w:eastAsia="ro-MD"/>
              </w:rPr>
              <w:t>10 125,</w:t>
            </w:r>
            <w:r w:rsidRPr="0099758E">
              <w:rPr>
                <w:color w:val="000000" w:themeColor="text1"/>
                <w:lang w:eastAsia="ro-MD"/>
              </w:rPr>
              <w:t>00</w:t>
            </w:r>
          </w:p>
        </w:tc>
      </w:tr>
      <w:tr w:rsidR="0079477F" w:rsidRPr="00EC6F25" w14:paraId="08884740" w14:textId="77777777" w:rsidTr="00BE2625">
        <w:trPr>
          <w:tblCellSpacing w:w="15" w:type="dxa"/>
        </w:trPr>
        <w:tc>
          <w:tcPr>
            <w:tcW w:w="381" w:type="dxa"/>
            <w:vAlign w:val="center"/>
          </w:tcPr>
          <w:p w14:paraId="6915CEE8" w14:textId="77777777" w:rsidR="0079477F" w:rsidRPr="0099758E" w:rsidRDefault="0079477F" w:rsidP="00BE2625">
            <w:pPr>
              <w:rPr>
                <w:color w:val="000000" w:themeColor="text1"/>
                <w:lang w:eastAsia="ro-MD"/>
              </w:rPr>
            </w:pPr>
            <w:r w:rsidRPr="0099758E">
              <w:rPr>
                <w:color w:val="000000" w:themeColor="text1"/>
                <w:lang w:eastAsia="ro-MD"/>
              </w:rPr>
              <w:t>6</w:t>
            </w:r>
          </w:p>
        </w:tc>
        <w:tc>
          <w:tcPr>
            <w:tcW w:w="5640" w:type="dxa"/>
            <w:vAlign w:val="center"/>
          </w:tcPr>
          <w:p w14:paraId="04AF9086" w14:textId="77777777" w:rsidR="0079477F" w:rsidRPr="0099758E" w:rsidRDefault="0079477F" w:rsidP="00BE2625">
            <w:pPr>
              <w:rPr>
                <w:color w:val="000000" w:themeColor="text1"/>
                <w:lang w:eastAsia="ro-MD"/>
              </w:rPr>
            </w:pPr>
            <w:r w:rsidRPr="0099758E">
              <w:rPr>
                <w:color w:val="000000" w:themeColor="text1"/>
                <w:lang w:eastAsia="ro-MD"/>
              </w:rPr>
              <w:t>Măsurarea impedanței circuitului faza-nul</w:t>
            </w:r>
            <w:r w:rsidRPr="0099758E">
              <w:rPr>
                <w:color w:val="000000" w:themeColor="text1"/>
                <w:sz w:val="21"/>
                <w:szCs w:val="21"/>
                <w:shd w:val="clear" w:color="auto" w:fill="FFFFFF"/>
              </w:rPr>
              <w:t xml:space="preserve"> (bucla de defect)</w:t>
            </w:r>
          </w:p>
        </w:tc>
        <w:tc>
          <w:tcPr>
            <w:tcW w:w="661" w:type="dxa"/>
            <w:vAlign w:val="center"/>
          </w:tcPr>
          <w:p w14:paraId="5E4809EB"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0CB160C7" w14:textId="77777777" w:rsidR="0079477F" w:rsidRPr="0099758E" w:rsidRDefault="0079477F" w:rsidP="00BE2625">
            <w:pPr>
              <w:rPr>
                <w:color w:val="000000" w:themeColor="text1"/>
                <w:lang w:eastAsia="ro-MD"/>
              </w:rPr>
            </w:pPr>
            <w:r>
              <w:rPr>
                <w:color w:val="000000" w:themeColor="text1"/>
                <w:lang w:eastAsia="ro-MD"/>
              </w:rPr>
              <w:t>675</w:t>
            </w:r>
          </w:p>
        </w:tc>
        <w:tc>
          <w:tcPr>
            <w:tcW w:w="1160" w:type="dxa"/>
            <w:vAlign w:val="center"/>
          </w:tcPr>
          <w:p w14:paraId="0BDA750F" w14:textId="77777777" w:rsidR="0079477F" w:rsidRPr="00EA2E5C" w:rsidRDefault="0079477F" w:rsidP="00BE2625">
            <w:pPr>
              <w:rPr>
                <w:color w:val="000000" w:themeColor="text1"/>
                <w:lang w:eastAsia="ro-MD"/>
              </w:rPr>
            </w:pPr>
            <w:r w:rsidRPr="00EA2E5C">
              <w:rPr>
                <w:color w:val="000000" w:themeColor="text1"/>
                <w:lang w:eastAsia="ro-MD"/>
              </w:rPr>
              <w:t>138,00</w:t>
            </w:r>
          </w:p>
        </w:tc>
        <w:tc>
          <w:tcPr>
            <w:tcW w:w="1089" w:type="dxa"/>
            <w:vAlign w:val="center"/>
          </w:tcPr>
          <w:p w14:paraId="56C96DDB" w14:textId="77777777" w:rsidR="0079477F" w:rsidRPr="0099758E" w:rsidRDefault="0079477F" w:rsidP="00BE2625">
            <w:pPr>
              <w:rPr>
                <w:color w:val="000000" w:themeColor="text1"/>
                <w:lang w:eastAsia="ro-MD"/>
              </w:rPr>
            </w:pPr>
            <w:r>
              <w:rPr>
                <w:color w:val="000000" w:themeColor="text1"/>
                <w:lang w:eastAsia="ro-MD"/>
              </w:rPr>
              <w:t>93 150</w:t>
            </w:r>
            <w:r w:rsidRPr="0099758E">
              <w:rPr>
                <w:color w:val="000000" w:themeColor="text1"/>
                <w:lang w:eastAsia="ro-MD"/>
              </w:rPr>
              <w:t>,00</w:t>
            </w:r>
          </w:p>
        </w:tc>
      </w:tr>
      <w:tr w:rsidR="0079477F" w:rsidRPr="00EC6F25" w14:paraId="4E2DC638" w14:textId="77777777" w:rsidTr="00BE2625">
        <w:trPr>
          <w:tblCellSpacing w:w="15" w:type="dxa"/>
        </w:trPr>
        <w:tc>
          <w:tcPr>
            <w:tcW w:w="381" w:type="dxa"/>
            <w:vAlign w:val="center"/>
            <w:hideMark/>
          </w:tcPr>
          <w:p w14:paraId="6F2209CF" w14:textId="77777777" w:rsidR="0079477F" w:rsidRPr="0099758E" w:rsidRDefault="0079477F" w:rsidP="00BE2625">
            <w:pPr>
              <w:rPr>
                <w:color w:val="000000" w:themeColor="text1"/>
                <w:lang w:eastAsia="ro-MD"/>
              </w:rPr>
            </w:pPr>
            <w:r w:rsidRPr="0099758E">
              <w:rPr>
                <w:color w:val="000000" w:themeColor="text1"/>
                <w:lang w:eastAsia="ro-MD"/>
              </w:rPr>
              <w:t>7</w:t>
            </w:r>
          </w:p>
        </w:tc>
        <w:tc>
          <w:tcPr>
            <w:tcW w:w="5640" w:type="dxa"/>
            <w:vAlign w:val="center"/>
            <w:hideMark/>
          </w:tcPr>
          <w:p w14:paraId="07DF46CF" w14:textId="77777777" w:rsidR="0079477F" w:rsidRPr="00D20FFC" w:rsidRDefault="0079477F" w:rsidP="00BE2625">
            <w:pPr>
              <w:rPr>
                <w:color w:val="000000" w:themeColor="text1"/>
                <w:lang w:eastAsia="ro-MD"/>
              </w:rPr>
            </w:pPr>
            <w:r w:rsidRPr="00D20FFC">
              <w:rPr>
                <w:color w:val="000000" w:themeColor="text1"/>
                <w:lang w:eastAsia="ro-MD"/>
              </w:rPr>
              <w:t>Elaborare schemă monofilară</w:t>
            </w:r>
          </w:p>
        </w:tc>
        <w:tc>
          <w:tcPr>
            <w:tcW w:w="661" w:type="dxa"/>
            <w:vAlign w:val="center"/>
            <w:hideMark/>
          </w:tcPr>
          <w:p w14:paraId="1BAC2960"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hideMark/>
          </w:tcPr>
          <w:p w14:paraId="36BC07DD" w14:textId="77777777" w:rsidR="0079477F" w:rsidRPr="0099758E" w:rsidRDefault="0079477F" w:rsidP="00BE2625">
            <w:pPr>
              <w:rPr>
                <w:color w:val="000000" w:themeColor="text1"/>
                <w:lang w:eastAsia="ro-MD"/>
              </w:rPr>
            </w:pPr>
            <w:r>
              <w:rPr>
                <w:color w:val="000000" w:themeColor="text1"/>
                <w:lang w:eastAsia="ro-MD"/>
              </w:rPr>
              <w:t>54</w:t>
            </w:r>
          </w:p>
        </w:tc>
        <w:tc>
          <w:tcPr>
            <w:tcW w:w="1160" w:type="dxa"/>
            <w:vAlign w:val="center"/>
            <w:hideMark/>
          </w:tcPr>
          <w:p w14:paraId="668687C5" w14:textId="77777777" w:rsidR="0079477F" w:rsidRPr="0099758E" w:rsidRDefault="0079477F" w:rsidP="00BE2625">
            <w:pPr>
              <w:rPr>
                <w:color w:val="000000" w:themeColor="text1"/>
                <w:lang w:eastAsia="ro-MD"/>
              </w:rPr>
            </w:pPr>
            <w:r>
              <w:rPr>
                <w:color w:val="000000" w:themeColor="text1"/>
                <w:lang w:eastAsia="ro-MD"/>
              </w:rPr>
              <w:t>27</w:t>
            </w:r>
            <w:r w:rsidRPr="0099758E">
              <w:rPr>
                <w:color w:val="000000" w:themeColor="text1"/>
                <w:lang w:eastAsia="ro-MD"/>
              </w:rPr>
              <w:t>0,00</w:t>
            </w:r>
          </w:p>
        </w:tc>
        <w:tc>
          <w:tcPr>
            <w:tcW w:w="1089" w:type="dxa"/>
            <w:vAlign w:val="center"/>
            <w:hideMark/>
          </w:tcPr>
          <w:p w14:paraId="52136C47" w14:textId="77777777" w:rsidR="0079477F" w:rsidRPr="0099758E" w:rsidRDefault="0079477F" w:rsidP="00BE2625">
            <w:pPr>
              <w:rPr>
                <w:color w:val="000000" w:themeColor="text1"/>
                <w:lang w:eastAsia="ro-MD"/>
              </w:rPr>
            </w:pPr>
            <w:r w:rsidRPr="0099758E">
              <w:rPr>
                <w:color w:val="000000" w:themeColor="text1"/>
                <w:lang w:eastAsia="ro-MD"/>
              </w:rPr>
              <w:t>1</w:t>
            </w:r>
            <w:r>
              <w:rPr>
                <w:color w:val="000000" w:themeColor="text1"/>
                <w:lang w:eastAsia="ro-MD"/>
              </w:rPr>
              <w:t>4580</w:t>
            </w:r>
            <w:r w:rsidRPr="0099758E">
              <w:rPr>
                <w:color w:val="000000" w:themeColor="text1"/>
                <w:lang w:eastAsia="ro-MD"/>
              </w:rPr>
              <w:t>,00</w:t>
            </w:r>
          </w:p>
        </w:tc>
      </w:tr>
      <w:tr w:rsidR="0079477F" w:rsidRPr="00EC6F25" w14:paraId="23B3DD36" w14:textId="77777777" w:rsidTr="00BE2625">
        <w:trPr>
          <w:trHeight w:val="393"/>
          <w:tblCellSpacing w:w="15" w:type="dxa"/>
        </w:trPr>
        <w:tc>
          <w:tcPr>
            <w:tcW w:w="381" w:type="dxa"/>
            <w:vAlign w:val="center"/>
            <w:hideMark/>
          </w:tcPr>
          <w:p w14:paraId="4D1A37CC" w14:textId="77777777" w:rsidR="0079477F" w:rsidRPr="0099758E" w:rsidRDefault="0079477F" w:rsidP="00BE2625">
            <w:pPr>
              <w:rPr>
                <w:color w:val="000000" w:themeColor="text1"/>
                <w:lang w:eastAsia="ro-MD"/>
              </w:rPr>
            </w:pPr>
            <w:r w:rsidRPr="0099758E">
              <w:rPr>
                <w:color w:val="000000" w:themeColor="text1"/>
                <w:lang w:eastAsia="ro-MD"/>
              </w:rPr>
              <w:t>8</w:t>
            </w:r>
          </w:p>
        </w:tc>
        <w:tc>
          <w:tcPr>
            <w:tcW w:w="5640" w:type="dxa"/>
            <w:vAlign w:val="center"/>
          </w:tcPr>
          <w:p w14:paraId="01DB64B4" w14:textId="77777777" w:rsidR="0079477F" w:rsidRPr="00D20FFC" w:rsidRDefault="0079477F" w:rsidP="00BE2625">
            <w:pPr>
              <w:rPr>
                <w:color w:val="000000" w:themeColor="text1"/>
                <w:lang w:eastAsia="ro-MD"/>
              </w:rPr>
            </w:pPr>
            <w:r w:rsidRPr="00D20FFC">
              <w:rPr>
                <w:color w:val="000000" w:themeColor="text1"/>
                <w:lang w:eastAsia="ro-MD"/>
              </w:rPr>
              <w:t>Intocmirea schemelor primare(generale) a panourilor de distribuție</w:t>
            </w:r>
          </w:p>
        </w:tc>
        <w:tc>
          <w:tcPr>
            <w:tcW w:w="661" w:type="dxa"/>
            <w:vAlign w:val="center"/>
          </w:tcPr>
          <w:p w14:paraId="58B30DD4"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68265FF2" w14:textId="77777777" w:rsidR="0079477F" w:rsidRPr="0099758E" w:rsidRDefault="0079477F" w:rsidP="00BE2625">
            <w:pPr>
              <w:rPr>
                <w:color w:val="000000" w:themeColor="text1"/>
                <w:lang w:eastAsia="ro-MD"/>
              </w:rPr>
            </w:pPr>
            <w:r>
              <w:rPr>
                <w:color w:val="000000" w:themeColor="text1"/>
                <w:lang w:eastAsia="ro-MD"/>
              </w:rPr>
              <w:t>8</w:t>
            </w:r>
          </w:p>
        </w:tc>
        <w:tc>
          <w:tcPr>
            <w:tcW w:w="1160" w:type="dxa"/>
            <w:vAlign w:val="center"/>
            <w:hideMark/>
          </w:tcPr>
          <w:p w14:paraId="233BC745" w14:textId="77777777" w:rsidR="0079477F" w:rsidRPr="0099758E" w:rsidRDefault="0079477F" w:rsidP="00BE2625">
            <w:pPr>
              <w:rPr>
                <w:color w:val="000000" w:themeColor="text1"/>
                <w:lang w:eastAsia="ro-MD"/>
              </w:rPr>
            </w:pPr>
            <w:r w:rsidRPr="0099758E">
              <w:rPr>
                <w:color w:val="000000" w:themeColor="text1"/>
                <w:lang w:eastAsia="ro-MD"/>
              </w:rPr>
              <w:t>2100,00</w:t>
            </w:r>
          </w:p>
        </w:tc>
        <w:tc>
          <w:tcPr>
            <w:tcW w:w="1089" w:type="dxa"/>
            <w:vAlign w:val="center"/>
            <w:hideMark/>
          </w:tcPr>
          <w:p w14:paraId="47585B50" w14:textId="77777777" w:rsidR="0079477F" w:rsidRPr="0099758E" w:rsidRDefault="0079477F" w:rsidP="00BE2625">
            <w:pPr>
              <w:rPr>
                <w:color w:val="000000" w:themeColor="text1"/>
                <w:lang w:eastAsia="ro-MD"/>
              </w:rPr>
            </w:pPr>
            <w:r>
              <w:rPr>
                <w:color w:val="000000" w:themeColor="text1"/>
                <w:lang w:eastAsia="ro-MD"/>
              </w:rPr>
              <w:t>16 800</w:t>
            </w:r>
            <w:r w:rsidRPr="0099758E">
              <w:rPr>
                <w:color w:val="000000" w:themeColor="text1"/>
                <w:lang w:eastAsia="ro-MD"/>
              </w:rPr>
              <w:t>,00</w:t>
            </w:r>
          </w:p>
        </w:tc>
      </w:tr>
      <w:tr w:rsidR="0079477F" w:rsidRPr="00EC6F25" w14:paraId="3B0FB704" w14:textId="77777777" w:rsidTr="00BE2625">
        <w:trPr>
          <w:tblCellSpacing w:w="15" w:type="dxa"/>
        </w:trPr>
        <w:tc>
          <w:tcPr>
            <w:tcW w:w="381" w:type="dxa"/>
            <w:vAlign w:val="center"/>
          </w:tcPr>
          <w:p w14:paraId="463A2F97" w14:textId="77777777" w:rsidR="0079477F" w:rsidRPr="0099758E" w:rsidRDefault="0079477F" w:rsidP="00BE2625">
            <w:pPr>
              <w:rPr>
                <w:color w:val="000000" w:themeColor="text1"/>
                <w:lang w:eastAsia="ro-MD"/>
              </w:rPr>
            </w:pPr>
            <w:r w:rsidRPr="0099758E">
              <w:rPr>
                <w:color w:val="000000" w:themeColor="text1"/>
                <w:lang w:eastAsia="ro-MD"/>
              </w:rPr>
              <w:t>9</w:t>
            </w:r>
          </w:p>
        </w:tc>
        <w:tc>
          <w:tcPr>
            <w:tcW w:w="5640" w:type="dxa"/>
            <w:vAlign w:val="center"/>
          </w:tcPr>
          <w:p w14:paraId="41409EEE" w14:textId="77777777" w:rsidR="0079477F" w:rsidRPr="0099758E" w:rsidRDefault="0079477F" w:rsidP="00BE2625">
            <w:pPr>
              <w:rPr>
                <w:color w:val="000000" w:themeColor="text1"/>
                <w:lang w:eastAsia="ro-MD"/>
              </w:rPr>
            </w:pPr>
            <w:r w:rsidRPr="0099758E">
              <w:rPr>
                <w:color w:val="000000" w:themeColor="text1"/>
                <w:lang w:eastAsia="ro-MD"/>
              </w:rPr>
              <w:t>Deplasare și mobilizare echipă</w:t>
            </w:r>
          </w:p>
        </w:tc>
        <w:tc>
          <w:tcPr>
            <w:tcW w:w="661" w:type="dxa"/>
            <w:vAlign w:val="center"/>
            <w:hideMark/>
          </w:tcPr>
          <w:p w14:paraId="671DD997" w14:textId="77777777" w:rsidR="0079477F" w:rsidRPr="0099758E" w:rsidRDefault="0079477F" w:rsidP="00BE2625">
            <w:pPr>
              <w:rPr>
                <w:color w:val="000000" w:themeColor="text1"/>
                <w:lang w:eastAsia="ro-MD"/>
              </w:rPr>
            </w:pPr>
            <w:r w:rsidRPr="0099758E">
              <w:rPr>
                <w:color w:val="000000" w:themeColor="text1"/>
                <w:lang w:eastAsia="ro-MD"/>
              </w:rPr>
              <w:t>lot</w:t>
            </w:r>
          </w:p>
        </w:tc>
        <w:tc>
          <w:tcPr>
            <w:tcW w:w="0" w:type="auto"/>
            <w:vAlign w:val="center"/>
            <w:hideMark/>
          </w:tcPr>
          <w:p w14:paraId="7F315A7B" w14:textId="77777777" w:rsidR="0079477F" w:rsidRPr="0099758E" w:rsidRDefault="0079477F" w:rsidP="00BE2625">
            <w:pPr>
              <w:rPr>
                <w:color w:val="000000" w:themeColor="text1"/>
                <w:lang w:eastAsia="ro-MD"/>
              </w:rPr>
            </w:pPr>
            <w:r w:rsidRPr="0099758E">
              <w:rPr>
                <w:color w:val="000000" w:themeColor="text1"/>
                <w:lang w:eastAsia="ro-MD"/>
              </w:rPr>
              <w:t>1</w:t>
            </w:r>
          </w:p>
        </w:tc>
        <w:tc>
          <w:tcPr>
            <w:tcW w:w="1160" w:type="dxa"/>
            <w:vAlign w:val="center"/>
            <w:hideMark/>
          </w:tcPr>
          <w:p w14:paraId="23691EB7" w14:textId="77777777" w:rsidR="0079477F" w:rsidRPr="0099758E" w:rsidRDefault="0079477F" w:rsidP="00BE2625">
            <w:pPr>
              <w:rPr>
                <w:color w:val="000000" w:themeColor="text1"/>
                <w:lang w:eastAsia="ro-MD"/>
              </w:rPr>
            </w:pPr>
            <w:r w:rsidRPr="0099758E">
              <w:rPr>
                <w:color w:val="000000" w:themeColor="text1"/>
                <w:lang w:eastAsia="ro-MD"/>
              </w:rPr>
              <w:t>5000,00</w:t>
            </w:r>
          </w:p>
        </w:tc>
        <w:tc>
          <w:tcPr>
            <w:tcW w:w="1089" w:type="dxa"/>
            <w:vAlign w:val="center"/>
            <w:hideMark/>
          </w:tcPr>
          <w:p w14:paraId="12CC1A0A" w14:textId="77777777" w:rsidR="0079477F" w:rsidRPr="0099758E" w:rsidRDefault="0079477F" w:rsidP="00BE2625">
            <w:pPr>
              <w:rPr>
                <w:color w:val="000000" w:themeColor="text1"/>
                <w:lang w:eastAsia="ro-MD"/>
              </w:rPr>
            </w:pPr>
            <w:r w:rsidRPr="0099758E">
              <w:rPr>
                <w:color w:val="000000" w:themeColor="text1"/>
                <w:lang w:eastAsia="ro-MD"/>
              </w:rPr>
              <w:t>5000,00</w:t>
            </w:r>
          </w:p>
        </w:tc>
      </w:tr>
      <w:tr w:rsidR="0079477F" w:rsidRPr="00EC6F25" w14:paraId="71A3B7B9" w14:textId="77777777" w:rsidTr="00BE2625">
        <w:trPr>
          <w:tblCellSpacing w:w="15" w:type="dxa"/>
        </w:trPr>
        <w:tc>
          <w:tcPr>
            <w:tcW w:w="10714" w:type="dxa"/>
            <w:gridSpan w:val="6"/>
            <w:vAlign w:val="center"/>
          </w:tcPr>
          <w:p w14:paraId="64ECF5EF" w14:textId="77777777" w:rsidR="0079477F" w:rsidRPr="00EC6F25" w:rsidRDefault="0079477F" w:rsidP="00BE2625">
            <w:pPr>
              <w:rPr>
                <w:lang w:eastAsia="ro-MD"/>
              </w:rPr>
            </w:pPr>
            <w:r w:rsidRPr="00EC6F25">
              <w:rPr>
                <w:b/>
                <w:bCs/>
                <w:lang w:eastAsia="ro-MD"/>
              </w:rPr>
              <w:t>Valoarea totală ofertată Lot nr. 1 fără TVA: __________ lei</w:t>
            </w:r>
            <w:r>
              <w:rPr>
                <w:b/>
                <w:bCs/>
                <w:lang w:eastAsia="ro-MD"/>
              </w:rPr>
              <w:t xml:space="preserve"> 185 430,00 lei</w:t>
            </w:r>
          </w:p>
        </w:tc>
      </w:tr>
    </w:tbl>
    <w:p w14:paraId="30CC359C" w14:textId="77777777" w:rsidR="0079477F" w:rsidRDefault="0079477F" w:rsidP="0079477F">
      <w:pPr>
        <w:outlineLvl w:val="0"/>
        <w:rPr>
          <w:b/>
          <w:bCs/>
          <w:kern w:val="36"/>
          <w:lang w:eastAsia="ro-MD"/>
        </w:rPr>
      </w:pPr>
    </w:p>
    <w:p w14:paraId="25316FD3" w14:textId="77777777" w:rsidR="0079477F" w:rsidRPr="00EC6F25" w:rsidRDefault="0079477F" w:rsidP="0079477F">
      <w:pPr>
        <w:jc w:val="center"/>
        <w:outlineLvl w:val="0"/>
        <w:rPr>
          <w:b/>
          <w:bCs/>
          <w:kern w:val="36"/>
          <w:lang w:eastAsia="ro-MD"/>
        </w:rPr>
      </w:pPr>
      <w:r w:rsidRPr="00EC6F25">
        <w:rPr>
          <w:b/>
          <w:bCs/>
          <w:kern w:val="36"/>
          <w:lang w:eastAsia="ro-MD"/>
        </w:rPr>
        <w:t>LOTUL NR. 2</w:t>
      </w:r>
      <w:r>
        <w:rPr>
          <w:b/>
          <w:bCs/>
          <w:kern w:val="36"/>
          <w:lang w:eastAsia="ro-MD"/>
        </w:rPr>
        <w:t xml:space="preserve"> </w:t>
      </w:r>
      <w:r w:rsidRPr="00EC6F25">
        <w:rPr>
          <w:b/>
          <w:bCs/>
          <w:kern w:val="36"/>
          <w:lang w:eastAsia="ro-MD"/>
        </w:rPr>
        <w:t>Regiunea Nord</w:t>
      </w:r>
    </w:p>
    <w:p w14:paraId="749BB66F" w14:textId="77777777" w:rsidR="0079477F" w:rsidRDefault="0079477F" w:rsidP="0079477F">
      <w:pPr>
        <w:outlineLvl w:val="1"/>
        <w:rPr>
          <w:b/>
          <w:bCs/>
          <w:lang w:eastAsia="ro-MD"/>
        </w:rPr>
      </w:pPr>
    </w:p>
    <w:p w14:paraId="14B2B6CA" w14:textId="77777777" w:rsidR="0079477F" w:rsidRDefault="0079477F" w:rsidP="0079477F">
      <w:pPr>
        <w:outlineLvl w:val="1"/>
        <w:rPr>
          <w:b/>
          <w:bCs/>
          <w:lang w:eastAsia="ro-MD"/>
        </w:rPr>
      </w:pPr>
      <w:r w:rsidRPr="00EC6F25">
        <w:rPr>
          <w:b/>
          <w:bCs/>
          <w:lang w:eastAsia="ro-MD"/>
        </w:rPr>
        <w:t xml:space="preserve">Valoare estimată lot: </w:t>
      </w:r>
      <w:r>
        <w:rPr>
          <w:b/>
          <w:bCs/>
          <w:lang w:eastAsia="ro-MD"/>
        </w:rPr>
        <w:t>_89 955,00_</w:t>
      </w:r>
      <w:r w:rsidRPr="00EC6F25">
        <w:rPr>
          <w:b/>
          <w:bCs/>
          <w:lang w:eastAsia="ro-MD"/>
        </w:rPr>
        <w:t xml:space="preserve"> lei fără TVA</w:t>
      </w:r>
    </w:p>
    <w:p w14:paraId="271B1D9B" w14:textId="77777777" w:rsidR="0079477F" w:rsidRPr="00EC6F25" w:rsidRDefault="0079477F" w:rsidP="0079477F">
      <w:pPr>
        <w:outlineLvl w:val="1"/>
        <w:rPr>
          <w:b/>
          <w:bCs/>
          <w:lang w:eastAsia="ro-MD"/>
        </w:rPr>
      </w:pPr>
    </w:p>
    <w:tbl>
      <w:tblPr>
        <w:tblW w:w="10915" w:type="dxa"/>
        <w:tblCellSpacing w:w="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5"/>
        <w:gridCol w:w="1702"/>
        <w:gridCol w:w="992"/>
        <w:gridCol w:w="1050"/>
        <w:gridCol w:w="875"/>
        <w:gridCol w:w="1217"/>
        <w:gridCol w:w="802"/>
        <w:gridCol w:w="1107"/>
        <w:gridCol w:w="1339"/>
        <w:gridCol w:w="1406"/>
      </w:tblGrid>
      <w:tr w:rsidR="0079477F" w:rsidRPr="00EC6F25" w14:paraId="5F7F6BC0" w14:textId="77777777" w:rsidTr="00BE2625">
        <w:trPr>
          <w:tblCellSpacing w:w="15" w:type="dxa"/>
        </w:trPr>
        <w:tc>
          <w:tcPr>
            <w:tcW w:w="380" w:type="dxa"/>
            <w:vAlign w:val="center"/>
            <w:hideMark/>
          </w:tcPr>
          <w:p w14:paraId="564B7BF4" w14:textId="77777777" w:rsidR="0079477F" w:rsidRPr="00EC6F25" w:rsidRDefault="0079477F" w:rsidP="00BE2625">
            <w:pPr>
              <w:jc w:val="center"/>
              <w:rPr>
                <w:b/>
                <w:bCs/>
                <w:lang w:eastAsia="ro-MD"/>
              </w:rPr>
            </w:pPr>
            <w:r w:rsidRPr="00EC6F25">
              <w:rPr>
                <w:b/>
                <w:bCs/>
                <w:lang w:eastAsia="ro-MD"/>
              </w:rPr>
              <w:t>Nr.</w:t>
            </w:r>
          </w:p>
        </w:tc>
        <w:tc>
          <w:tcPr>
            <w:tcW w:w="1672" w:type="dxa"/>
            <w:vAlign w:val="center"/>
            <w:hideMark/>
          </w:tcPr>
          <w:p w14:paraId="28DF25C5" w14:textId="77777777" w:rsidR="0079477F" w:rsidRPr="00EC6F25" w:rsidRDefault="0079477F" w:rsidP="00BE2625">
            <w:pPr>
              <w:jc w:val="center"/>
              <w:rPr>
                <w:b/>
                <w:bCs/>
                <w:lang w:eastAsia="ro-MD"/>
              </w:rPr>
            </w:pPr>
            <w:r w:rsidRPr="00EC6F25">
              <w:rPr>
                <w:b/>
                <w:bCs/>
                <w:lang w:eastAsia="ro-MD"/>
              </w:rPr>
              <w:t>Obiectiv / Adresa</w:t>
            </w:r>
          </w:p>
        </w:tc>
        <w:tc>
          <w:tcPr>
            <w:tcW w:w="962" w:type="dxa"/>
            <w:vAlign w:val="center"/>
            <w:hideMark/>
          </w:tcPr>
          <w:p w14:paraId="13B8C026" w14:textId="77777777" w:rsidR="0079477F" w:rsidRDefault="0079477F" w:rsidP="00BE2625">
            <w:pPr>
              <w:jc w:val="center"/>
              <w:rPr>
                <w:b/>
                <w:bCs/>
                <w:lang w:eastAsia="ro-MD"/>
              </w:rPr>
            </w:pPr>
            <w:r w:rsidRPr="008560FF">
              <w:rPr>
                <w:b/>
                <w:bCs/>
                <w:color w:val="000000" w:themeColor="text1"/>
                <w:lang w:eastAsia="ro-MD"/>
              </w:rPr>
              <w:t>Verificare tablou electric (buc.)</w:t>
            </w:r>
          </w:p>
          <w:p w14:paraId="31B03385" w14:textId="77777777" w:rsidR="0079477F" w:rsidRDefault="0079477F" w:rsidP="00BE2625">
            <w:pPr>
              <w:jc w:val="center"/>
              <w:rPr>
                <w:b/>
                <w:bCs/>
                <w:lang w:eastAsia="ro-MD"/>
              </w:rPr>
            </w:pPr>
          </w:p>
          <w:p w14:paraId="4FB53441" w14:textId="77777777" w:rsidR="0079477F" w:rsidRPr="00EC6F25" w:rsidRDefault="0079477F" w:rsidP="00BE2625">
            <w:pPr>
              <w:jc w:val="center"/>
              <w:rPr>
                <w:b/>
                <w:bCs/>
                <w:lang w:eastAsia="ro-MD"/>
              </w:rPr>
            </w:pPr>
          </w:p>
        </w:tc>
        <w:tc>
          <w:tcPr>
            <w:tcW w:w="1020" w:type="dxa"/>
            <w:vAlign w:val="center"/>
            <w:hideMark/>
          </w:tcPr>
          <w:p w14:paraId="75A291A1" w14:textId="77777777" w:rsidR="0079477F" w:rsidRDefault="0079477F" w:rsidP="00BE2625">
            <w:pPr>
              <w:jc w:val="center"/>
              <w:rPr>
                <w:b/>
                <w:bCs/>
                <w:lang w:eastAsia="ro-MD"/>
              </w:rPr>
            </w:pPr>
            <w:r w:rsidRPr="00EC6F25">
              <w:rPr>
                <w:b/>
                <w:bCs/>
                <w:lang w:eastAsia="ro-MD"/>
              </w:rPr>
              <w:t>Circuite generale (buc.)</w:t>
            </w:r>
          </w:p>
          <w:p w14:paraId="78B9BC87" w14:textId="77777777" w:rsidR="0079477F" w:rsidRPr="00EC6F25" w:rsidRDefault="0079477F" w:rsidP="00BE2625">
            <w:pPr>
              <w:jc w:val="center"/>
              <w:rPr>
                <w:b/>
                <w:bCs/>
                <w:lang w:eastAsia="ro-MD"/>
              </w:rPr>
            </w:pPr>
          </w:p>
        </w:tc>
        <w:tc>
          <w:tcPr>
            <w:tcW w:w="845" w:type="dxa"/>
            <w:vAlign w:val="center"/>
            <w:hideMark/>
          </w:tcPr>
          <w:p w14:paraId="08828EBE" w14:textId="77777777" w:rsidR="0079477F" w:rsidRDefault="0079477F" w:rsidP="00BE2625">
            <w:pPr>
              <w:jc w:val="center"/>
              <w:rPr>
                <w:b/>
                <w:bCs/>
                <w:lang w:eastAsia="ro-MD"/>
              </w:rPr>
            </w:pPr>
            <w:r w:rsidRPr="008560FF">
              <w:rPr>
                <w:b/>
                <w:bCs/>
                <w:color w:val="000000" w:themeColor="text1"/>
                <w:lang w:eastAsia="ro-MD"/>
              </w:rPr>
              <w:t>Măsurarea rezistenței izolației (linii</w:t>
            </w:r>
            <w:r>
              <w:rPr>
                <w:b/>
                <w:bCs/>
                <w:color w:val="000000" w:themeColor="text1"/>
                <w:lang w:eastAsia="ro-MD"/>
              </w:rPr>
              <w:t>)</w:t>
            </w:r>
          </w:p>
          <w:p w14:paraId="13AAC0B4" w14:textId="77777777" w:rsidR="0079477F" w:rsidRPr="00EC6F25" w:rsidRDefault="0079477F" w:rsidP="00BE2625">
            <w:pPr>
              <w:jc w:val="center"/>
              <w:rPr>
                <w:b/>
                <w:bCs/>
                <w:lang w:eastAsia="ro-MD"/>
              </w:rPr>
            </w:pPr>
          </w:p>
        </w:tc>
        <w:tc>
          <w:tcPr>
            <w:tcW w:w="1187" w:type="dxa"/>
            <w:vAlign w:val="center"/>
            <w:hideMark/>
          </w:tcPr>
          <w:p w14:paraId="18AF7D47" w14:textId="77777777" w:rsidR="0079477F" w:rsidRDefault="0079477F" w:rsidP="00BE2625">
            <w:pPr>
              <w:jc w:val="center"/>
              <w:rPr>
                <w:b/>
                <w:bCs/>
                <w:color w:val="000000" w:themeColor="text1"/>
                <w:lang w:eastAsia="ro-MD"/>
              </w:rPr>
            </w:pPr>
            <w:r w:rsidRPr="008560FF">
              <w:rPr>
                <w:b/>
                <w:bCs/>
                <w:color w:val="000000" w:themeColor="text1"/>
                <w:lang w:eastAsia="ro-MD"/>
              </w:rPr>
              <w:t>Verificare prezenței circuitului între prizele de pamînt și elementele legate la pamînt (puncte)</w:t>
            </w:r>
          </w:p>
          <w:p w14:paraId="1F65D600" w14:textId="77777777" w:rsidR="0079477F" w:rsidRPr="00EC6F25" w:rsidRDefault="0079477F" w:rsidP="00BE2625">
            <w:pPr>
              <w:jc w:val="center"/>
              <w:rPr>
                <w:b/>
                <w:bCs/>
                <w:lang w:eastAsia="ro-MD"/>
              </w:rPr>
            </w:pPr>
          </w:p>
        </w:tc>
        <w:tc>
          <w:tcPr>
            <w:tcW w:w="772" w:type="dxa"/>
            <w:vAlign w:val="center"/>
            <w:hideMark/>
          </w:tcPr>
          <w:p w14:paraId="20CF833C" w14:textId="77777777" w:rsidR="0079477F" w:rsidRPr="00EC6F25" w:rsidRDefault="0079477F" w:rsidP="00BE2625">
            <w:pPr>
              <w:jc w:val="center"/>
              <w:rPr>
                <w:b/>
                <w:bCs/>
                <w:lang w:eastAsia="ro-MD"/>
              </w:rPr>
            </w:pPr>
            <w:r w:rsidRPr="00EC6F25">
              <w:rPr>
                <w:b/>
                <w:bCs/>
                <w:lang w:eastAsia="ro-MD"/>
              </w:rPr>
              <w:t>Prize de pământ (buc.)</w:t>
            </w:r>
          </w:p>
        </w:tc>
        <w:tc>
          <w:tcPr>
            <w:tcW w:w="1077" w:type="dxa"/>
            <w:vAlign w:val="center"/>
            <w:hideMark/>
          </w:tcPr>
          <w:p w14:paraId="53EA6857" w14:textId="77777777" w:rsidR="0079477F" w:rsidRPr="00EC6F25" w:rsidRDefault="0079477F" w:rsidP="00BE2625">
            <w:pPr>
              <w:jc w:val="center"/>
              <w:rPr>
                <w:b/>
                <w:bCs/>
                <w:lang w:eastAsia="ro-MD"/>
              </w:rPr>
            </w:pPr>
            <w:r w:rsidRPr="00EC6F25">
              <w:rPr>
                <w:b/>
                <w:bCs/>
                <w:lang w:eastAsia="ro-MD"/>
              </w:rPr>
              <w:t>Scheme monofilare</w:t>
            </w:r>
            <w:r>
              <w:rPr>
                <w:b/>
                <w:bCs/>
                <w:lang w:eastAsia="ro-MD"/>
              </w:rPr>
              <w:t xml:space="preserve"> +schemă primară</w:t>
            </w:r>
            <w:r w:rsidRPr="00EC6F25">
              <w:rPr>
                <w:b/>
                <w:bCs/>
                <w:lang w:eastAsia="ro-MD"/>
              </w:rPr>
              <w:t xml:space="preserve"> (buc.)</w:t>
            </w:r>
          </w:p>
        </w:tc>
        <w:tc>
          <w:tcPr>
            <w:tcW w:w="1309" w:type="dxa"/>
            <w:vAlign w:val="center"/>
          </w:tcPr>
          <w:p w14:paraId="62B1BFC0" w14:textId="77777777" w:rsidR="0079477F" w:rsidRPr="00EC6F25" w:rsidRDefault="0079477F" w:rsidP="00BE2625">
            <w:pPr>
              <w:jc w:val="center"/>
              <w:rPr>
                <w:b/>
                <w:bCs/>
                <w:lang w:eastAsia="ro-MD"/>
              </w:rPr>
            </w:pPr>
            <w:r w:rsidRPr="008560FF">
              <w:rPr>
                <w:b/>
                <w:bCs/>
                <w:color w:val="000000" w:themeColor="text1"/>
                <w:lang w:eastAsia="ro-MD"/>
              </w:rPr>
              <w:t>Măsurarea impedanței circuitului faza-nul</w:t>
            </w:r>
            <w:r w:rsidRPr="008560FF">
              <w:rPr>
                <w:b/>
                <w:bCs/>
                <w:color w:val="000000" w:themeColor="text1"/>
                <w:sz w:val="21"/>
                <w:szCs w:val="21"/>
                <w:shd w:val="clear" w:color="auto" w:fill="FFFFFF"/>
              </w:rPr>
              <w:t xml:space="preserve"> (bucla de defect)</w:t>
            </w:r>
          </w:p>
        </w:tc>
        <w:tc>
          <w:tcPr>
            <w:tcW w:w="1361" w:type="dxa"/>
            <w:vAlign w:val="center"/>
            <w:hideMark/>
          </w:tcPr>
          <w:p w14:paraId="5816030A" w14:textId="77777777" w:rsidR="0079477F" w:rsidRPr="00EC6F25" w:rsidRDefault="0079477F" w:rsidP="00BE2625">
            <w:pPr>
              <w:jc w:val="center"/>
              <w:rPr>
                <w:b/>
                <w:bCs/>
                <w:lang w:eastAsia="ro-MD"/>
              </w:rPr>
            </w:pPr>
            <w:r w:rsidRPr="00EC6F25">
              <w:rPr>
                <w:b/>
                <w:bCs/>
                <w:lang w:eastAsia="ro-MD"/>
              </w:rPr>
              <w:t>Dotări speciale</w:t>
            </w:r>
          </w:p>
        </w:tc>
      </w:tr>
      <w:tr w:rsidR="0079477F" w:rsidRPr="00EC6F25" w14:paraId="5AD2BCDA" w14:textId="77777777" w:rsidTr="00BE2625">
        <w:trPr>
          <w:tblCellSpacing w:w="15" w:type="dxa"/>
        </w:trPr>
        <w:tc>
          <w:tcPr>
            <w:tcW w:w="380" w:type="dxa"/>
            <w:vAlign w:val="center"/>
            <w:hideMark/>
          </w:tcPr>
          <w:p w14:paraId="36558BC7" w14:textId="77777777" w:rsidR="0079477F" w:rsidRPr="00EC6F25" w:rsidRDefault="0079477F" w:rsidP="00BE2625">
            <w:pPr>
              <w:rPr>
                <w:lang w:eastAsia="ro-MD"/>
              </w:rPr>
            </w:pPr>
            <w:r w:rsidRPr="00EC6F25">
              <w:rPr>
                <w:lang w:eastAsia="ro-MD"/>
              </w:rPr>
              <w:t>1</w:t>
            </w:r>
          </w:p>
        </w:tc>
        <w:tc>
          <w:tcPr>
            <w:tcW w:w="1672" w:type="dxa"/>
            <w:vAlign w:val="center"/>
            <w:hideMark/>
          </w:tcPr>
          <w:p w14:paraId="0AE021C5" w14:textId="77777777" w:rsidR="0079477F" w:rsidRPr="00EC6F25" w:rsidRDefault="0079477F" w:rsidP="00BE2625">
            <w:pPr>
              <w:rPr>
                <w:lang w:eastAsia="ro-MD"/>
              </w:rPr>
            </w:pPr>
            <w:r w:rsidRPr="00EC6F25">
              <w:rPr>
                <w:lang w:eastAsia="ro-MD"/>
              </w:rPr>
              <w:t>CSP Edineț, str. Pușkin nr. 16</w:t>
            </w:r>
          </w:p>
        </w:tc>
        <w:tc>
          <w:tcPr>
            <w:tcW w:w="962" w:type="dxa"/>
            <w:vAlign w:val="center"/>
            <w:hideMark/>
          </w:tcPr>
          <w:p w14:paraId="537C3930" w14:textId="77777777" w:rsidR="0079477F" w:rsidRPr="00EC6F25" w:rsidRDefault="0079477F" w:rsidP="00BE2625">
            <w:pPr>
              <w:rPr>
                <w:lang w:eastAsia="ro-MD"/>
              </w:rPr>
            </w:pPr>
            <w:r w:rsidRPr="00EC6F25">
              <w:rPr>
                <w:lang w:eastAsia="ro-MD"/>
              </w:rPr>
              <w:t>14</w:t>
            </w:r>
          </w:p>
        </w:tc>
        <w:tc>
          <w:tcPr>
            <w:tcW w:w="1020" w:type="dxa"/>
            <w:vAlign w:val="center"/>
            <w:hideMark/>
          </w:tcPr>
          <w:p w14:paraId="5FAAD03C" w14:textId="77777777" w:rsidR="0079477F" w:rsidRPr="00EC6F25" w:rsidRDefault="0079477F" w:rsidP="00BE2625">
            <w:pPr>
              <w:rPr>
                <w:lang w:eastAsia="ro-MD"/>
              </w:rPr>
            </w:pPr>
            <w:r w:rsidRPr="00EC6F25">
              <w:rPr>
                <w:lang w:eastAsia="ro-MD"/>
              </w:rPr>
              <w:t>1</w:t>
            </w:r>
          </w:p>
        </w:tc>
        <w:tc>
          <w:tcPr>
            <w:tcW w:w="845" w:type="dxa"/>
            <w:vAlign w:val="center"/>
            <w:hideMark/>
          </w:tcPr>
          <w:p w14:paraId="370379EB" w14:textId="77777777" w:rsidR="0079477F" w:rsidRPr="00EC6F25" w:rsidRDefault="0079477F" w:rsidP="00BE2625">
            <w:pPr>
              <w:rPr>
                <w:lang w:eastAsia="ro-MD"/>
              </w:rPr>
            </w:pPr>
            <w:r>
              <w:rPr>
                <w:lang w:eastAsia="ro-MD"/>
              </w:rPr>
              <w:t>100</w:t>
            </w:r>
          </w:p>
        </w:tc>
        <w:tc>
          <w:tcPr>
            <w:tcW w:w="1187" w:type="dxa"/>
            <w:vAlign w:val="center"/>
            <w:hideMark/>
          </w:tcPr>
          <w:p w14:paraId="1B690A55" w14:textId="77777777" w:rsidR="0079477F" w:rsidRPr="00EC6F25" w:rsidRDefault="0079477F" w:rsidP="00BE2625">
            <w:pPr>
              <w:rPr>
                <w:lang w:eastAsia="ro-MD"/>
              </w:rPr>
            </w:pPr>
            <w:r>
              <w:rPr>
                <w:lang w:eastAsia="ro-MD"/>
              </w:rPr>
              <w:t>150</w:t>
            </w:r>
          </w:p>
        </w:tc>
        <w:tc>
          <w:tcPr>
            <w:tcW w:w="772" w:type="dxa"/>
            <w:vAlign w:val="center"/>
            <w:hideMark/>
          </w:tcPr>
          <w:p w14:paraId="27BE302E" w14:textId="77777777" w:rsidR="0079477F" w:rsidRPr="00EC6F25" w:rsidRDefault="0079477F" w:rsidP="00BE2625">
            <w:pPr>
              <w:rPr>
                <w:lang w:eastAsia="ro-MD"/>
              </w:rPr>
            </w:pPr>
            <w:r w:rsidRPr="00EC6F25">
              <w:rPr>
                <w:lang w:eastAsia="ro-MD"/>
              </w:rPr>
              <w:t>1</w:t>
            </w:r>
          </w:p>
        </w:tc>
        <w:tc>
          <w:tcPr>
            <w:tcW w:w="1077" w:type="dxa"/>
            <w:vAlign w:val="center"/>
            <w:hideMark/>
          </w:tcPr>
          <w:p w14:paraId="464B0B42" w14:textId="77777777" w:rsidR="0079477F" w:rsidRPr="00EC6F25" w:rsidRDefault="0079477F" w:rsidP="00BE2625">
            <w:pPr>
              <w:rPr>
                <w:lang w:eastAsia="ro-MD"/>
              </w:rPr>
            </w:pPr>
            <w:r w:rsidRPr="00EC6F25">
              <w:rPr>
                <w:lang w:eastAsia="ro-MD"/>
              </w:rPr>
              <w:t>1</w:t>
            </w:r>
            <w:r>
              <w:rPr>
                <w:lang w:eastAsia="ro-MD"/>
              </w:rPr>
              <w:t>3+1</w:t>
            </w:r>
          </w:p>
        </w:tc>
        <w:tc>
          <w:tcPr>
            <w:tcW w:w="1309" w:type="dxa"/>
            <w:vAlign w:val="center"/>
          </w:tcPr>
          <w:p w14:paraId="47FBC5CF" w14:textId="77777777" w:rsidR="0079477F" w:rsidRPr="00EC6F25" w:rsidRDefault="0079477F" w:rsidP="00BE2625">
            <w:pPr>
              <w:rPr>
                <w:lang w:eastAsia="ro-MD"/>
              </w:rPr>
            </w:pPr>
            <w:r>
              <w:rPr>
                <w:lang w:eastAsia="ro-MD"/>
              </w:rPr>
              <w:t>150</w:t>
            </w:r>
          </w:p>
        </w:tc>
        <w:tc>
          <w:tcPr>
            <w:tcW w:w="1361" w:type="dxa"/>
            <w:vAlign w:val="center"/>
            <w:hideMark/>
          </w:tcPr>
          <w:p w14:paraId="20E06015" w14:textId="77777777" w:rsidR="0079477F" w:rsidRPr="00EC6F25" w:rsidRDefault="0079477F" w:rsidP="00BE2625">
            <w:pPr>
              <w:rPr>
                <w:lang w:eastAsia="ro-MD"/>
              </w:rPr>
            </w:pPr>
            <w:r w:rsidRPr="00EC6F25">
              <w:rPr>
                <w:lang w:eastAsia="ro-MD"/>
              </w:rPr>
              <w:t>Generator + ATS + spații auxiliare</w:t>
            </w:r>
          </w:p>
        </w:tc>
      </w:tr>
      <w:tr w:rsidR="0079477F" w:rsidRPr="00EC6F25" w14:paraId="29F7C5A5" w14:textId="77777777" w:rsidTr="00BE2625">
        <w:trPr>
          <w:tblCellSpacing w:w="15" w:type="dxa"/>
        </w:trPr>
        <w:tc>
          <w:tcPr>
            <w:tcW w:w="380" w:type="dxa"/>
            <w:vAlign w:val="center"/>
            <w:hideMark/>
          </w:tcPr>
          <w:p w14:paraId="61A3CC03" w14:textId="77777777" w:rsidR="0079477F" w:rsidRPr="00EC6F25" w:rsidRDefault="0079477F" w:rsidP="00BE2625">
            <w:pPr>
              <w:rPr>
                <w:lang w:eastAsia="ro-MD"/>
              </w:rPr>
            </w:pPr>
            <w:r w:rsidRPr="00EC6F25">
              <w:rPr>
                <w:lang w:eastAsia="ro-MD"/>
              </w:rPr>
              <w:t>2</w:t>
            </w:r>
          </w:p>
        </w:tc>
        <w:tc>
          <w:tcPr>
            <w:tcW w:w="1672" w:type="dxa"/>
            <w:vAlign w:val="center"/>
            <w:hideMark/>
          </w:tcPr>
          <w:p w14:paraId="63D6809B" w14:textId="77777777" w:rsidR="0079477F" w:rsidRPr="00EC6F25" w:rsidRDefault="0079477F" w:rsidP="00BE2625">
            <w:pPr>
              <w:rPr>
                <w:lang w:eastAsia="ro-MD"/>
              </w:rPr>
            </w:pPr>
            <w:r w:rsidRPr="00EC6F25">
              <w:rPr>
                <w:lang w:eastAsia="ro-MD"/>
              </w:rPr>
              <w:t>CSP Bălți, or. Rîșcani, str. Kotovschi nr. 2</w:t>
            </w:r>
          </w:p>
        </w:tc>
        <w:tc>
          <w:tcPr>
            <w:tcW w:w="962" w:type="dxa"/>
            <w:vAlign w:val="center"/>
            <w:hideMark/>
          </w:tcPr>
          <w:p w14:paraId="37109B44" w14:textId="77777777" w:rsidR="0079477F" w:rsidRPr="00EC6F25" w:rsidRDefault="0079477F" w:rsidP="00BE2625">
            <w:pPr>
              <w:rPr>
                <w:lang w:eastAsia="ro-MD"/>
              </w:rPr>
            </w:pPr>
            <w:r w:rsidRPr="00EC6F25">
              <w:rPr>
                <w:lang w:eastAsia="ro-MD"/>
              </w:rPr>
              <w:t>5</w:t>
            </w:r>
          </w:p>
        </w:tc>
        <w:tc>
          <w:tcPr>
            <w:tcW w:w="1020" w:type="dxa"/>
            <w:vAlign w:val="center"/>
            <w:hideMark/>
          </w:tcPr>
          <w:p w14:paraId="13215B32" w14:textId="77777777" w:rsidR="0079477F" w:rsidRPr="00EC6F25" w:rsidRDefault="0079477F" w:rsidP="00BE2625">
            <w:pPr>
              <w:rPr>
                <w:lang w:eastAsia="ro-MD"/>
              </w:rPr>
            </w:pPr>
            <w:r w:rsidRPr="00EC6F25">
              <w:rPr>
                <w:lang w:eastAsia="ro-MD"/>
              </w:rPr>
              <w:t>1</w:t>
            </w:r>
          </w:p>
        </w:tc>
        <w:tc>
          <w:tcPr>
            <w:tcW w:w="845" w:type="dxa"/>
            <w:vAlign w:val="center"/>
            <w:hideMark/>
          </w:tcPr>
          <w:p w14:paraId="01B43854" w14:textId="77777777" w:rsidR="0079477F" w:rsidRPr="00EC6F25" w:rsidRDefault="0079477F" w:rsidP="00BE2625">
            <w:pPr>
              <w:rPr>
                <w:lang w:eastAsia="ro-MD"/>
              </w:rPr>
            </w:pPr>
            <w:r>
              <w:rPr>
                <w:lang w:eastAsia="ro-MD"/>
              </w:rPr>
              <w:t>50</w:t>
            </w:r>
          </w:p>
        </w:tc>
        <w:tc>
          <w:tcPr>
            <w:tcW w:w="1187" w:type="dxa"/>
            <w:vAlign w:val="center"/>
            <w:hideMark/>
          </w:tcPr>
          <w:p w14:paraId="79E1939A" w14:textId="77777777" w:rsidR="0079477F" w:rsidRPr="00EC6F25" w:rsidRDefault="0079477F" w:rsidP="00BE2625">
            <w:pPr>
              <w:rPr>
                <w:lang w:eastAsia="ro-MD"/>
              </w:rPr>
            </w:pPr>
            <w:r>
              <w:rPr>
                <w:lang w:eastAsia="ro-MD"/>
              </w:rPr>
              <w:t>60</w:t>
            </w:r>
          </w:p>
        </w:tc>
        <w:tc>
          <w:tcPr>
            <w:tcW w:w="772" w:type="dxa"/>
            <w:vAlign w:val="center"/>
            <w:hideMark/>
          </w:tcPr>
          <w:p w14:paraId="5DE877C7" w14:textId="77777777" w:rsidR="0079477F" w:rsidRPr="00EC6F25" w:rsidRDefault="0079477F" w:rsidP="00BE2625">
            <w:pPr>
              <w:rPr>
                <w:lang w:eastAsia="ro-MD"/>
              </w:rPr>
            </w:pPr>
            <w:r>
              <w:rPr>
                <w:lang w:eastAsia="ro-MD"/>
              </w:rPr>
              <w:t>1</w:t>
            </w:r>
          </w:p>
        </w:tc>
        <w:tc>
          <w:tcPr>
            <w:tcW w:w="1077" w:type="dxa"/>
            <w:vAlign w:val="center"/>
            <w:hideMark/>
          </w:tcPr>
          <w:p w14:paraId="3A47EF60" w14:textId="77777777" w:rsidR="0079477F" w:rsidRPr="00EC6F25" w:rsidRDefault="0079477F" w:rsidP="00BE2625">
            <w:pPr>
              <w:rPr>
                <w:lang w:eastAsia="ro-MD"/>
              </w:rPr>
            </w:pPr>
            <w:r>
              <w:rPr>
                <w:lang w:eastAsia="ro-MD"/>
              </w:rPr>
              <w:t>4+1</w:t>
            </w:r>
          </w:p>
        </w:tc>
        <w:tc>
          <w:tcPr>
            <w:tcW w:w="1309" w:type="dxa"/>
            <w:vAlign w:val="center"/>
          </w:tcPr>
          <w:p w14:paraId="74B706CB" w14:textId="77777777" w:rsidR="0079477F" w:rsidRPr="00EC6F25" w:rsidRDefault="0079477F" w:rsidP="00BE2625">
            <w:pPr>
              <w:rPr>
                <w:lang w:eastAsia="ro-MD"/>
              </w:rPr>
            </w:pPr>
            <w:r>
              <w:rPr>
                <w:lang w:eastAsia="ro-MD"/>
              </w:rPr>
              <w:t>60</w:t>
            </w:r>
          </w:p>
        </w:tc>
        <w:tc>
          <w:tcPr>
            <w:tcW w:w="1361" w:type="dxa"/>
            <w:vAlign w:val="center"/>
            <w:hideMark/>
          </w:tcPr>
          <w:p w14:paraId="2C8CA08B" w14:textId="77777777" w:rsidR="0079477F" w:rsidRPr="00EC6F25" w:rsidRDefault="0079477F" w:rsidP="00BE2625">
            <w:pPr>
              <w:rPr>
                <w:lang w:eastAsia="ro-MD"/>
              </w:rPr>
            </w:pPr>
            <w:r w:rsidRPr="00EC6F25">
              <w:rPr>
                <w:lang w:eastAsia="ro-MD"/>
              </w:rPr>
              <w:t>Spații auxiliare</w:t>
            </w:r>
          </w:p>
        </w:tc>
      </w:tr>
      <w:tr w:rsidR="0079477F" w:rsidRPr="00EC6F25" w14:paraId="25BDA659" w14:textId="77777777" w:rsidTr="00BE2625">
        <w:trPr>
          <w:tblCellSpacing w:w="15" w:type="dxa"/>
        </w:trPr>
        <w:tc>
          <w:tcPr>
            <w:tcW w:w="380" w:type="dxa"/>
            <w:vAlign w:val="center"/>
            <w:hideMark/>
          </w:tcPr>
          <w:p w14:paraId="216619EB" w14:textId="77777777" w:rsidR="0079477F" w:rsidRPr="00EC6F25" w:rsidRDefault="0079477F" w:rsidP="00BE2625">
            <w:pPr>
              <w:rPr>
                <w:lang w:eastAsia="ro-MD"/>
              </w:rPr>
            </w:pPr>
            <w:r w:rsidRPr="00EC6F25">
              <w:rPr>
                <w:lang w:eastAsia="ro-MD"/>
              </w:rPr>
              <w:t>3</w:t>
            </w:r>
          </w:p>
        </w:tc>
        <w:tc>
          <w:tcPr>
            <w:tcW w:w="1672" w:type="dxa"/>
            <w:vAlign w:val="center"/>
            <w:hideMark/>
          </w:tcPr>
          <w:p w14:paraId="64FD1114" w14:textId="77777777" w:rsidR="0079477F" w:rsidRPr="00EC6F25" w:rsidRDefault="0079477F" w:rsidP="00BE2625">
            <w:pPr>
              <w:rPr>
                <w:lang w:eastAsia="ro-MD"/>
              </w:rPr>
            </w:pPr>
            <w:r w:rsidRPr="00EC6F25">
              <w:rPr>
                <w:lang w:eastAsia="ro-MD"/>
              </w:rPr>
              <w:t xml:space="preserve">CSP Bălți, or. Sîngerei, str. </w:t>
            </w:r>
            <w:r w:rsidRPr="00EC6F25">
              <w:rPr>
                <w:lang w:eastAsia="ro-MD"/>
              </w:rPr>
              <w:lastRenderedPageBreak/>
              <w:t>Testemițanu nr. 13</w:t>
            </w:r>
          </w:p>
        </w:tc>
        <w:tc>
          <w:tcPr>
            <w:tcW w:w="962" w:type="dxa"/>
            <w:vAlign w:val="center"/>
            <w:hideMark/>
          </w:tcPr>
          <w:p w14:paraId="5B851BC2" w14:textId="77777777" w:rsidR="0079477F" w:rsidRPr="00EC6F25" w:rsidRDefault="0079477F" w:rsidP="00BE2625">
            <w:pPr>
              <w:rPr>
                <w:lang w:eastAsia="ro-MD"/>
              </w:rPr>
            </w:pPr>
            <w:r w:rsidRPr="00EC6F25">
              <w:rPr>
                <w:lang w:eastAsia="ro-MD"/>
              </w:rPr>
              <w:lastRenderedPageBreak/>
              <w:t>5</w:t>
            </w:r>
          </w:p>
        </w:tc>
        <w:tc>
          <w:tcPr>
            <w:tcW w:w="1020" w:type="dxa"/>
            <w:vAlign w:val="center"/>
            <w:hideMark/>
          </w:tcPr>
          <w:p w14:paraId="1C86C61C" w14:textId="77777777" w:rsidR="0079477F" w:rsidRPr="00EC6F25" w:rsidRDefault="0079477F" w:rsidP="00BE2625">
            <w:pPr>
              <w:rPr>
                <w:lang w:eastAsia="ro-MD"/>
              </w:rPr>
            </w:pPr>
            <w:r w:rsidRPr="00EC6F25">
              <w:rPr>
                <w:lang w:eastAsia="ro-MD"/>
              </w:rPr>
              <w:t>1</w:t>
            </w:r>
          </w:p>
        </w:tc>
        <w:tc>
          <w:tcPr>
            <w:tcW w:w="845" w:type="dxa"/>
            <w:vAlign w:val="center"/>
            <w:hideMark/>
          </w:tcPr>
          <w:p w14:paraId="796AD179" w14:textId="77777777" w:rsidR="0079477F" w:rsidRPr="00EC6F25" w:rsidRDefault="0079477F" w:rsidP="00BE2625">
            <w:pPr>
              <w:rPr>
                <w:lang w:eastAsia="ro-MD"/>
              </w:rPr>
            </w:pPr>
            <w:r>
              <w:rPr>
                <w:lang w:eastAsia="ro-MD"/>
              </w:rPr>
              <w:t>50</w:t>
            </w:r>
          </w:p>
        </w:tc>
        <w:tc>
          <w:tcPr>
            <w:tcW w:w="1187" w:type="dxa"/>
            <w:vAlign w:val="center"/>
            <w:hideMark/>
          </w:tcPr>
          <w:p w14:paraId="11F2FCBB" w14:textId="77777777" w:rsidR="0079477F" w:rsidRPr="00EC6F25" w:rsidRDefault="0079477F" w:rsidP="00BE2625">
            <w:pPr>
              <w:rPr>
                <w:lang w:eastAsia="ro-MD"/>
              </w:rPr>
            </w:pPr>
            <w:r>
              <w:rPr>
                <w:lang w:eastAsia="ro-MD"/>
              </w:rPr>
              <w:t>55</w:t>
            </w:r>
          </w:p>
        </w:tc>
        <w:tc>
          <w:tcPr>
            <w:tcW w:w="772" w:type="dxa"/>
            <w:vAlign w:val="center"/>
            <w:hideMark/>
          </w:tcPr>
          <w:p w14:paraId="31D64975" w14:textId="77777777" w:rsidR="0079477F" w:rsidRPr="00EC6F25" w:rsidRDefault="0079477F" w:rsidP="00BE2625">
            <w:pPr>
              <w:rPr>
                <w:lang w:eastAsia="ro-MD"/>
              </w:rPr>
            </w:pPr>
            <w:r>
              <w:rPr>
                <w:lang w:eastAsia="ro-MD"/>
              </w:rPr>
              <w:t>1</w:t>
            </w:r>
          </w:p>
        </w:tc>
        <w:tc>
          <w:tcPr>
            <w:tcW w:w="1077" w:type="dxa"/>
            <w:vAlign w:val="center"/>
            <w:hideMark/>
          </w:tcPr>
          <w:p w14:paraId="04CCD7D6" w14:textId="77777777" w:rsidR="0079477F" w:rsidRPr="00EC6F25" w:rsidRDefault="0079477F" w:rsidP="00BE2625">
            <w:pPr>
              <w:rPr>
                <w:lang w:eastAsia="ro-MD"/>
              </w:rPr>
            </w:pPr>
            <w:r>
              <w:rPr>
                <w:lang w:eastAsia="ro-MD"/>
              </w:rPr>
              <w:t>4+1</w:t>
            </w:r>
          </w:p>
        </w:tc>
        <w:tc>
          <w:tcPr>
            <w:tcW w:w="1309" w:type="dxa"/>
            <w:vAlign w:val="center"/>
          </w:tcPr>
          <w:p w14:paraId="4180E769" w14:textId="77777777" w:rsidR="0079477F" w:rsidRPr="00EC6F25" w:rsidRDefault="0079477F" w:rsidP="00BE2625">
            <w:pPr>
              <w:rPr>
                <w:lang w:eastAsia="ro-MD"/>
              </w:rPr>
            </w:pPr>
            <w:r>
              <w:rPr>
                <w:lang w:eastAsia="ro-MD"/>
              </w:rPr>
              <w:t>55</w:t>
            </w:r>
          </w:p>
        </w:tc>
        <w:tc>
          <w:tcPr>
            <w:tcW w:w="1361" w:type="dxa"/>
            <w:vAlign w:val="center"/>
            <w:hideMark/>
          </w:tcPr>
          <w:p w14:paraId="093A899B" w14:textId="77777777" w:rsidR="0079477F" w:rsidRPr="00EC6F25" w:rsidRDefault="0079477F" w:rsidP="00BE2625">
            <w:pPr>
              <w:rPr>
                <w:lang w:eastAsia="ro-MD"/>
              </w:rPr>
            </w:pPr>
            <w:r w:rsidRPr="00EC6F25">
              <w:rPr>
                <w:lang w:eastAsia="ro-MD"/>
              </w:rPr>
              <w:t>Spații auxiliare</w:t>
            </w:r>
          </w:p>
        </w:tc>
      </w:tr>
      <w:tr w:rsidR="0079477F" w:rsidRPr="00EC6F25" w14:paraId="4FFD8477" w14:textId="77777777" w:rsidTr="00BE2625">
        <w:trPr>
          <w:tblCellSpacing w:w="15" w:type="dxa"/>
        </w:trPr>
        <w:tc>
          <w:tcPr>
            <w:tcW w:w="380" w:type="dxa"/>
            <w:vAlign w:val="center"/>
            <w:hideMark/>
          </w:tcPr>
          <w:p w14:paraId="77A37028" w14:textId="77777777" w:rsidR="0079477F" w:rsidRPr="00EC6F25" w:rsidRDefault="0079477F" w:rsidP="00BE2625">
            <w:pPr>
              <w:rPr>
                <w:lang w:eastAsia="ro-MD"/>
              </w:rPr>
            </w:pPr>
            <w:r w:rsidRPr="00EC6F25">
              <w:rPr>
                <w:lang w:eastAsia="ro-MD"/>
              </w:rPr>
              <w:t>4</w:t>
            </w:r>
          </w:p>
        </w:tc>
        <w:tc>
          <w:tcPr>
            <w:tcW w:w="1672" w:type="dxa"/>
            <w:vAlign w:val="center"/>
            <w:hideMark/>
          </w:tcPr>
          <w:p w14:paraId="5412A7D7" w14:textId="77777777" w:rsidR="0079477F" w:rsidRPr="00EC6F25" w:rsidRDefault="0079477F" w:rsidP="00BE2625">
            <w:pPr>
              <w:rPr>
                <w:lang w:eastAsia="ro-MD"/>
              </w:rPr>
            </w:pPr>
            <w:r w:rsidRPr="00EC6F25">
              <w:rPr>
                <w:lang w:eastAsia="ro-MD"/>
              </w:rPr>
              <w:t>CSP Orhei / Telenești, str. Coca nr. 4</w:t>
            </w:r>
          </w:p>
        </w:tc>
        <w:tc>
          <w:tcPr>
            <w:tcW w:w="962" w:type="dxa"/>
            <w:vAlign w:val="center"/>
            <w:hideMark/>
          </w:tcPr>
          <w:p w14:paraId="6ABDBFF0" w14:textId="77777777" w:rsidR="0079477F" w:rsidRPr="00EC6F25" w:rsidRDefault="0079477F" w:rsidP="00BE2625">
            <w:pPr>
              <w:rPr>
                <w:lang w:eastAsia="ro-MD"/>
              </w:rPr>
            </w:pPr>
            <w:r w:rsidRPr="00EC6F25">
              <w:rPr>
                <w:lang w:eastAsia="ro-MD"/>
              </w:rPr>
              <w:t>7</w:t>
            </w:r>
          </w:p>
        </w:tc>
        <w:tc>
          <w:tcPr>
            <w:tcW w:w="1020" w:type="dxa"/>
            <w:vAlign w:val="center"/>
            <w:hideMark/>
          </w:tcPr>
          <w:p w14:paraId="0C795C6B" w14:textId="77777777" w:rsidR="0079477F" w:rsidRPr="00EC6F25" w:rsidRDefault="0079477F" w:rsidP="00BE2625">
            <w:pPr>
              <w:rPr>
                <w:lang w:eastAsia="ro-MD"/>
              </w:rPr>
            </w:pPr>
            <w:r w:rsidRPr="00EC6F25">
              <w:rPr>
                <w:lang w:eastAsia="ro-MD"/>
              </w:rPr>
              <w:t>1</w:t>
            </w:r>
          </w:p>
        </w:tc>
        <w:tc>
          <w:tcPr>
            <w:tcW w:w="845" w:type="dxa"/>
            <w:vAlign w:val="center"/>
            <w:hideMark/>
          </w:tcPr>
          <w:p w14:paraId="26DB1C83" w14:textId="77777777" w:rsidR="0079477F" w:rsidRPr="00EC6F25" w:rsidRDefault="0079477F" w:rsidP="00BE2625">
            <w:pPr>
              <w:rPr>
                <w:lang w:eastAsia="ro-MD"/>
              </w:rPr>
            </w:pPr>
            <w:r>
              <w:rPr>
                <w:lang w:eastAsia="ro-MD"/>
              </w:rPr>
              <w:t>40</w:t>
            </w:r>
          </w:p>
        </w:tc>
        <w:tc>
          <w:tcPr>
            <w:tcW w:w="1187" w:type="dxa"/>
            <w:vAlign w:val="center"/>
            <w:hideMark/>
          </w:tcPr>
          <w:p w14:paraId="3EE18470" w14:textId="77777777" w:rsidR="0079477F" w:rsidRPr="00EC6F25" w:rsidRDefault="0079477F" w:rsidP="00BE2625">
            <w:pPr>
              <w:rPr>
                <w:lang w:eastAsia="ro-MD"/>
              </w:rPr>
            </w:pPr>
            <w:r>
              <w:rPr>
                <w:lang w:eastAsia="ro-MD"/>
              </w:rPr>
              <w:t>55</w:t>
            </w:r>
          </w:p>
        </w:tc>
        <w:tc>
          <w:tcPr>
            <w:tcW w:w="772" w:type="dxa"/>
            <w:vAlign w:val="center"/>
            <w:hideMark/>
          </w:tcPr>
          <w:p w14:paraId="6CA29507" w14:textId="77777777" w:rsidR="0079477F" w:rsidRPr="00EC6F25" w:rsidRDefault="0079477F" w:rsidP="00BE2625">
            <w:pPr>
              <w:rPr>
                <w:lang w:eastAsia="ro-MD"/>
              </w:rPr>
            </w:pPr>
            <w:r w:rsidRPr="00EC6F25">
              <w:rPr>
                <w:lang w:eastAsia="ro-MD"/>
              </w:rPr>
              <w:t>1</w:t>
            </w:r>
          </w:p>
        </w:tc>
        <w:tc>
          <w:tcPr>
            <w:tcW w:w="1077" w:type="dxa"/>
            <w:vAlign w:val="center"/>
            <w:hideMark/>
          </w:tcPr>
          <w:p w14:paraId="343C0D4D" w14:textId="77777777" w:rsidR="0079477F" w:rsidRPr="00EC6F25" w:rsidRDefault="0079477F" w:rsidP="00BE2625">
            <w:pPr>
              <w:rPr>
                <w:lang w:eastAsia="ro-MD"/>
              </w:rPr>
            </w:pPr>
            <w:r>
              <w:rPr>
                <w:lang w:eastAsia="ro-MD"/>
              </w:rPr>
              <w:t>6+1</w:t>
            </w:r>
          </w:p>
        </w:tc>
        <w:tc>
          <w:tcPr>
            <w:tcW w:w="1309" w:type="dxa"/>
            <w:vAlign w:val="center"/>
          </w:tcPr>
          <w:p w14:paraId="7ED72234" w14:textId="77777777" w:rsidR="0079477F" w:rsidRPr="00EC6F25" w:rsidRDefault="0079477F" w:rsidP="00BE2625">
            <w:pPr>
              <w:rPr>
                <w:lang w:eastAsia="ro-MD"/>
              </w:rPr>
            </w:pPr>
            <w:r>
              <w:rPr>
                <w:lang w:eastAsia="ro-MD"/>
              </w:rPr>
              <w:t>55</w:t>
            </w:r>
          </w:p>
        </w:tc>
        <w:tc>
          <w:tcPr>
            <w:tcW w:w="1361" w:type="dxa"/>
            <w:vAlign w:val="center"/>
            <w:hideMark/>
          </w:tcPr>
          <w:p w14:paraId="1E481FED" w14:textId="77777777" w:rsidR="0079477F" w:rsidRPr="00EC6F25" w:rsidRDefault="0079477F" w:rsidP="00BE2625">
            <w:pPr>
              <w:rPr>
                <w:lang w:eastAsia="ro-MD"/>
              </w:rPr>
            </w:pPr>
            <w:r w:rsidRPr="00EC6F25">
              <w:rPr>
                <w:lang w:eastAsia="ro-MD"/>
              </w:rPr>
              <w:t>Spații auxiliare</w:t>
            </w:r>
          </w:p>
        </w:tc>
      </w:tr>
    </w:tbl>
    <w:p w14:paraId="4BCF9A01" w14:textId="77777777" w:rsidR="0079477F" w:rsidRDefault="0079477F" w:rsidP="0079477F">
      <w:pPr>
        <w:rPr>
          <w:lang w:eastAsia="ro-MD"/>
        </w:rPr>
      </w:pPr>
    </w:p>
    <w:p w14:paraId="7653EADB" w14:textId="77777777" w:rsidR="0079477F" w:rsidRPr="00EC6F25" w:rsidRDefault="0079477F" w:rsidP="0079477F">
      <w:pPr>
        <w:outlineLvl w:val="0"/>
        <w:rPr>
          <w:b/>
          <w:bCs/>
          <w:kern w:val="36"/>
          <w:lang w:eastAsia="ro-MD"/>
        </w:rPr>
      </w:pPr>
      <w:r w:rsidRPr="00EC6F25">
        <w:rPr>
          <w:b/>
          <w:bCs/>
          <w:kern w:val="36"/>
          <w:lang w:eastAsia="ro-MD"/>
        </w:rPr>
        <w:t xml:space="preserve">Fundamentarea estimativă a valorii serviciilor– – Lotul nr. </w:t>
      </w:r>
      <w:r>
        <w:rPr>
          <w:b/>
          <w:bCs/>
          <w:kern w:val="36"/>
          <w:lang w:eastAsia="ro-MD"/>
        </w:rPr>
        <w:t>2</w:t>
      </w:r>
    </w:p>
    <w:tbl>
      <w:tblPr>
        <w:tblW w:w="10915" w:type="dxa"/>
        <w:tblCellSpacing w:w="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5"/>
        <w:gridCol w:w="6050"/>
        <w:gridCol w:w="487"/>
        <w:gridCol w:w="1247"/>
        <w:gridCol w:w="1282"/>
        <w:gridCol w:w="1424"/>
      </w:tblGrid>
      <w:tr w:rsidR="0079477F" w:rsidRPr="00EC6F25" w14:paraId="2890E536" w14:textId="77777777" w:rsidTr="00BE2625">
        <w:trPr>
          <w:tblCellSpacing w:w="15" w:type="dxa"/>
        </w:trPr>
        <w:tc>
          <w:tcPr>
            <w:tcW w:w="380" w:type="dxa"/>
            <w:vAlign w:val="center"/>
            <w:hideMark/>
          </w:tcPr>
          <w:p w14:paraId="0C65D33D" w14:textId="77777777" w:rsidR="0079477F" w:rsidRPr="0099758E" w:rsidRDefault="0079477F" w:rsidP="00BE2625">
            <w:pPr>
              <w:rPr>
                <w:color w:val="000000" w:themeColor="text1"/>
                <w:lang w:eastAsia="ro-MD"/>
              </w:rPr>
            </w:pPr>
            <w:r w:rsidRPr="0099758E">
              <w:rPr>
                <w:color w:val="000000" w:themeColor="text1"/>
                <w:lang w:eastAsia="ro-MD"/>
              </w:rPr>
              <w:t>Nr.</w:t>
            </w:r>
          </w:p>
        </w:tc>
        <w:tc>
          <w:tcPr>
            <w:tcW w:w="6020" w:type="dxa"/>
            <w:vAlign w:val="center"/>
            <w:hideMark/>
          </w:tcPr>
          <w:p w14:paraId="3965926B" w14:textId="77777777" w:rsidR="0079477F" w:rsidRPr="0099758E" w:rsidRDefault="0079477F" w:rsidP="00BE2625">
            <w:pPr>
              <w:rPr>
                <w:color w:val="000000" w:themeColor="text1"/>
                <w:lang w:eastAsia="ro-MD"/>
              </w:rPr>
            </w:pPr>
            <w:r w:rsidRPr="0099758E">
              <w:rPr>
                <w:color w:val="000000" w:themeColor="text1"/>
                <w:lang w:eastAsia="ro-MD"/>
              </w:rPr>
              <w:t>Serviciu</w:t>
            </w:r>
          </w:p>
        </w:tc>
        <w:tc>
          <w:tcPr>
            <w:tcW w:w="0" w:type="auto"/>
            <w:vAlign w:val="center"/>
            <w:hideMark/>
          </w:tcPr>
          <w:p w14:paraId="08AEE2C0" w14:textId="77777777" w:rsidR="0079477F" w:rsidRPr="0099758E" w:rsidRDefault="0079477F" w:rsidP="00BE2625">
            <w:pPr>
              <w:rPr>
                <w:color w:val="000000" w:themeColor="text1"/>
                <w:lang w:eastAsia="ro-MD"/>
              </w:rPr>
            </w:pPr>
            <w:r w:rsidRPr="0099758E">
              <w:rPr>
                <w:color w:val="000000" w:themeColor="text1"/>
                <w:lang w:eastAsia="ro-MD"/>
              </w:rPr>
              <w:t>UM</w:t>
            </w:r>
          </w:p>
        </w:tc>
        <w:tc>
          <w:tcPr>
            <w:tcW w:w="0" w:type="auto"/>
            <w:vAlign w:val="center"/>
            <w:hideMark/>
          </w:tcPr>
          <w:p w14:paraId="383D84FD" w14:textId="77777777" w:rsidR="0079477F" w:rsidRPr="0099758E" w:rsidRDefault="0079477F" w:rsidP="00BE2625">
            <w:pPr>
              <w:rPr>
                <w:color w:val="000000" w:themeColor="text1"/>
                <w:lang w:eastAsia="ro-MD"/>
              </w:rPr>
            </w:pPr>
            <w:r w:rsidRPr="0099758E">
              <w:rPr>
                <w:color w:val="000000" w:themeColor="text1"/>
                <w:lang w:eastAsia="ro-MD"/>
              </w:rPr>
              <w:t>Cantitate estimată</w:t>
            </w:r>
          </w:p>
        </w:tc>
        <w:tc>
          <w:tcPr>
            <w:tcW w:w="0" w:type="auto"/>
            <w:vAlign w:val="center"/>
            <w:hideMark/>
          </w:tcPr>
          <w:p w14:paraId="2B23C251" w14:textId="77777777" w:rsidR="0079477F" w:rsidRPr="0099758E" w:rsidRDefault="0079477F" w:rsidP="00BE2625">
            <w:pPr>
              <w:rPr>
                <w:color w:val="000000" w:themeColor="text1"/>
                <w:lang w:eastAsia="ro-MD"/>
              </w:rPr>
            </w:pPr>
            <w:r w:rsidRPr="0099758E">
              <w:rPr>
                <w:color w:val="000000" w:themeColor="text1"/>
                <w:lang w:eastAsia="ro-MD"/>
              </w:rPr>
              <w:t>Preț unitar fără TVA</w:t>
            </w:r>
          </w:p>
        </w:tc>
        <w:tc>
          <w:tcPr>
            <w:tcW w:w="1379" w:type="dxa"/>
            <w:vAlign w:val="center"/>
            <w:hideMark/>
          </w:tcPr>
          <w:p w14:paraId="15E26031" w14:textId="77777777" w:rsidR="0079477F" w:rsidRPr="0099758E" w:rsidRDefault="0079477F" w:rsidP="00BE2625">
            <w:pPr>
              <w:rPr>
                <w:color w:val="000000" w:themeColor="text1"/>
                <w:lang w:eastAsia="ro-MD"/>
              </w:rPr>
            </w:pPr>
            <w:r w:rsidRPr="0099758E">
              <w:rPr>
                <w:color w:val="000000" w:themeColor="text1"/>
                <w:lang w:eastAsia="ro-MD"/>
              </w:rPr>
              <w:t>Valoare fără TVA</w:t>
            </w:r>
          </w:p>
        </w:tc>
      </w:tr>
      <w:tr w:rsidR="0079477F" w:rsidRPr="00EC6F25" w14:paraId="28F8AC76" w14:textId="77777777" w:rsidTr="00BE2625">
        <w:trPr>
          <w:tblCellSpacing w:w="15" w:type="dxa"/>
        </w:trPr>
        <w:tc>
          <w:tcPr>
            <w:tcW w:w="380" w:type="dxa"/>
            <w:vAlign w:val="center"/>
            <w:hideMark/>
          </w:tcPr>
          <w:p w14:paraId="59B5FEF0" w14:textId="77777777" w:rsidR="0079477F" w:rsidRPr="0099758E" w:rsidRDefault="0079477F" w:rsidP="00BE2625">
            <w:pPr>
              <w:rPr>
                <w:color w:val="000000" w:themeColor="text1"/>
                <w:lang w:eastAsia="ro-MD"/>
              </w:rPr>
            </w:pPr>
            <w:r w:rsidRPr="0099758E">
              <w:rPr>
                <w:color w:val="000000" w:themeColor="text1"/>
                <w:lang w:eastAsia="ro-MD"/>
              </w:rPr>
              <w:t>1</w:t>
            </w:r>
          </w:p>
        </w:tc>
        <w:tc>
          <w:tcPr>
            <w:tcW w:w="6020" w:type="dxa"/>
            <w:vAlign w:val="center"/>
            <w:hideMark/>
          </w:tcPr>
          <w:p w14:paraId="3602317A" w14:textId="77777777" w:rsidR="0079477F" w:rsidRPr="0099758E" w:rsidRDefault="0079477F" w:rsidP="00BE2625">
            <w:pPr>
              <w:rPr>
                <w:color w:val="000000" w:themeColor="text1"/>
                <w:lang w:eastAsia="ro-MD"/>
              </w:rPr>
            </w:pPr>
            <w:r w:rsidRPr="0099758E">
              <w:rPr>
                <w:color w:val="000000" w:themeColor="text1"/>
                <w:lang w:eastAsia="ro-MD"/>
              </w:rPr>
              <w:t>Verificare tablou electric</w:t>
            </w:r>
          </w:p>
        </w:tc>
        <w:tc>
          <w:tcPr>
            <w:tcW w:w="0" w:type="auto"/>
            <w:vAlign w:val="center"/>
            <w:hideMark/>
          </w:tcPr>
          <w:p w14:paraId="0D30EB91"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28C9CFC7" w14:textId="77777777" w:rsidR="0079477F" w:rsidRPr="0099758E" w:rsidRDefault="0079477F" w:rsidP="00BE2625">
            <w:pPr>
              <w:rPr>
                <w:color w:val="000000" w:themeColor="text1"/>
                <w:lang w:eastAsia="ro-MD"/>
              </w:rPr>
            </w:pPr>
            <w:r w:rsidRPr="0099758E">
              <w:rPr>
                <w:color w:val="000000" w:themeColor="text1"/>
                <w:lang w:eastAsia="ro-MD"/>
              </w:rPr>
              <w:t>31</w:t>
            </w:r>
          </w:p>
        </w:tc>
        <w:tc>
          <w:tcPr>
            <w:tcW w:w="0" w:type="auto"/>
            <w:vAlign w:val="center"/>
            <w:hideMark/>
          </w:tcPr>
          <w:p w14:paraId="6134BE50" w14:textId="77777777" w:rsidR="0079477F" w:rsidRPr="0099758E" w:rsidRDefault="0079477F" w:rsidP="00BE2625">
            <w:pPr>
              <w:rPr>
                <w:color w:val="000000" w:themeColor="text1"/>
                <w:lang w:eastAsia="ro-MD"/>
              </w:rPr>
            </w:pPr>
            <w:r w:rsidRPr="00EA2E5C">
              <w:rPr>
                <w:color w:val="000000" w:themeColor="text1"/>
                <w:lang w:eastAsia="ro-MD"/>
              </w:rPr>
              <w:t>175,00</w:t>
            </w:r>
          </w:p>
        </w:tc>
        <w:tc>
          <w:tcPr>
            <w:tcW w:w="1379" w:type="dxa"/>
            <w:vAlign w:val="center"/>
          </w:tcPr>
          <w:p w14:paraId="3F75E5AB" w14:textId="77777777" w:rsidR="0079477F" w:rsidRPr="0099758E" w:rsidRDefault="0079477F" w:rsidP="00BE2625">
            <w:pPr>
              <w:rPr>
                <w:color w:val="000000" w:themeColor="text1"/>
                <w:lang w:eastAsia="ro-MD"/>
              </w:rPr>
            </w:pPr>
            <w:r>
              <w:rPr>
                <w:color w:val="000000" w:themeColor="text1"/>
                <w:lang w:eastAsia="ro-MD"/>
              </w:rPr>
              <w:t>5425</w:t>
            </w:r>
            <w:r w:rsidRPr="0099758E">
              <w:rPr>
                <w:color w:val="000000" w:themeColor="text1"/>
                <w:lang w:eastAsia="ro-MD"/>
              </w:rPr>
              <w:t>,00</w:t>
            </w:r>
          </w:p>
        </w:tc>
      </w:tr>
      <w:tr w:rsidR="0079477F" w:rsidRPr="00EC6F25" w14:paraId="3151A00C" w14:textId="77777777" w:rsidTr="00BE2625">
        <w:trPr>
          <w:tblCellSpacing w:w="15" w:type="dxa"/>
        </w:trPr>
        <w:tc>
          <w:tcPr>
            <w:tcW w:w="380" w:type="dxa"/>
            <w:vAlign w:val="center"/>
            <w:hideMark/>
          </w:tcPr>
          <w:p w14:paraId="66FCEE73" w14:textId="77777777" w:rsidR="0079477F" w:rsidRPr="0099758E" w:rsidRDefault="0079477F" w:rsidP="00BE2625">
            <w:pPr>
              <w:rPr>
                <w:color w:val="000000" w:themeColor="text1"/>
                <w:lang w:eastAsia="ro-MD"/>
              </w:rPr>
            </w:pPr>
            <w:r w:rsidRPr="0099758E">
              <w:rPr>
                <w:color w:val="000000" w:themeColor="text1"/>
                <w:lang w:eastAsia="ro-MD"/>
              </w:rPr>
              <w:t>2</w:t>
            </w:r>
          </w:p>
        </w:tc>
        <w:tc>
          <w:tcPr>
            <w:tcW w:w="6020" w:type="dxa"/>
            <w:vAlign w:val="center"/>
            <w:hideMark/>
          </w:tcPr>
          <w:p w14:paraId="1054ABD7" w14:textId="77777777" w:rsidR="0079477F" w:rsidRPr="0099758E" w:rsidRDefault="0079477F" w:rsidP="00BE2625">
            <w:pPr>
              <w:rPr>
                <w:color w:val="000000" w:themeColor="text1"/>
                <w:lang w:eastAsia="ro-MD"/>
              </w:rPr>
            </w:pPr>
            <w:r w:rsidRPr="0099758E">
              <w:rPr>
                <w:color w:val="000000" w:themeColor="text1"/>
                <w:lang w:eastAsia="ro-MD"/>
              </w:rPr>
              <w:t>Verificare circuit general</w:t>
            </w:r>
          </w:p>
        </w:tc>
        <w:tc>
          <w:tcPr>
            <w:tcW w:w="0" w:type="auto"/>
            <w:vAlign w:val="center"/>
            <w:hideMark/>
          </w:tcPr>
          <w:p w14:paraId="1B510676"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0E71AEEB" w14:textId="77777777" w:rsidR="0079477F" w:rsidRPr="0099758E" w:rsidRDefault="0079477F" w:rsidP="00BE2625">
            <w:pPr>
              <w:rPr>
                <w:color w:val="000000" w:themeColor="text1"/>
                <w:lang w:eastAsia="ro-MD"/>
              </w:rPr>
            </w:pPr>
            <w:r w:rsidRPr="0099758E">
              <w:rPr>
                <w:color w:val="000000" w:themeColor="text1"/>
                <w:lang w:eastAsia="ro-MD"/>
              </w:rPr>
              <w:t>4</w:t>
            </w:r>
          </w:p>
        </w:tc>
        <w:tc>
          <w:tcPr>
            <w:tcW w:w="0" w:type="auto"/>
            <w:vAlign w:val="center"/>
            <w:hideMark/>
          </w:tcPr>
          <w:p w14:paraId="3A501CE0" w14:textId="77777777" w:rsidR="0079477F" w:rsidRPr="0099758E" w:rsidRDefault="0079477F" w:rsidP="00BE2625">
            <w:pPr>
              <w:rPr>
                <w:color w:val="000000" w:themeColor="text1"/>
                <w:lang w:eastAsia="ro-MD"/>
              </w:rPr>
            </w:pPr>
            <w:r w:rsidRPr="0099758E">
              <w:rPr>
                <w:color w:val="000000" w:themeColor="text1"/>
                <w:lang w:eastAsia="ro-MD"/>
              </w:rPr>
              <w:t>1500,00</w:t>
            </w:r>
          </w:p>
        </w:tc>
        <w:tc>
          <w:tcPr>
            <w:tcW w:w="1379" w:type="dxa"/>
            <w:vAlign w:val="center"/>
          </w:tcPr>
          <w:p w14:paraId="2E709D5C" w14:textId="77777777" w:rsidR="0079477F" w:rsidRPr="0099758E" w:rsidRDefault="0079477F" w:rsidP="00BE2625">
            <w:pPr>
              <w:rPr>
                <w:color w:val="000000" w:themeColor="text1"/>
                <w:lang w:eastAsia="ro-MD"/>
              </w:rPr>
            </w:pPr>
            <w:r w:rsidRPr="0099758E">
              <w:rPr>
                <w:color w:val="000000" w:themeColor="text1"/>
                <w:lang w:eastAsia="ro-MD"/>
              </w:rPr>
              <w:t>6000,00</w:t>
            </w:r>
          </w:p>
        </w:tc>
      </w:tr>
      <w:tr w:rsidR="0079477F" w:rsidRPr="00EC6F25" w14:paraId="2E9D31B7" w14:textId="77777777" w:rsidTr="00BE2625">
        <w:trPr>
          <w:tblCellSpacing w:w="15" w:type="dxa"/>
        </w:trPr>
        <w:tc>
          <w:tcPr>
            <w:tcW w:w="380" w:type="dxa"/>
            <w:vAlign w:val="center"/>
            <w:hideMark/>
          </w:tcPr>
          <w:p w14:paraId="2375CD18" w14:textId="77777777" w:rsidR="0079477F" w:rsidRPr="0099758E" w:rsidRDefault="0079477F" w:rsidP="00BE2625">
            <w:pPr>
              <w:rPr>
                <w:color w:val="000000" w:themeColor="text1"/>
                <w:lang w:eastAsia="ro-MD"/>
              </w:rPr>
            </w:pPr>
            <w:r w:rsidRPr="0099758E">
              <w:rPr>
                <w:color w:val="000000" w:themeColor="text1"/>
                <w:lang w:eastAsia="ro-MD"/>
              </w:rPr>
              <w:t>3</w:t>
            </w:r>
          </w:p>
        </w:tc>
        <w:tc>
          <w:tcPr>
            <w:tcW w:w="6020" w:type="dxa"/>
            <w:vAlign w:val="center"/>
            <w:hideMark/>
          </w:tcPr>
          <w:p w14:paraId="7949D84C" w14:textId="77777777" w:rsidR="0079477F" w:rsidRPr="0099758E" w:rsidRDefault="0079477F" w:rsidP="00BE2625">
            <w:pPr>
              <w:rPr>
                <w:color w:val="000000" w:themeColor="text1"/>
                <w:lang w:eastAsia="ro-MD"/>
              </w:rPr>
            </w:pPr>
            <w:r w:rsidRPr="0099758E">
              <w:rPr>
                <w:color w:val="000000" w:themeColor="text1"/>
                <w:lang w:eastAsia="ro-MD"/>
              </w:rPr>
              <w:t>Măsurarea rezistenței izolației cu megometru a liniilor de cablu și altor linii, tensiune pînă la 1kV,destinate transmiterii energiei electrice la dispozitivele de distribuție,</w:t>
            </w:r>
            <w:r>
              <w:rPr>
                <w:color w:val="000000" w:themeColor="text1"/>
                <w:lang w:eastAsia="ro-MD"/>
              </w:rPr>
              <w:t xml:space="preserve"> </w:t>
            </w:r>
            <w:r w:rsidRPr="0099758E">
              <w:rPr>
                <w:color w:val="000000" w:themeColor="text1"/>
                <w:lang w:eastAsia="ro-MD"/>
              </w:rPr>
              <w:t>panouri,</w:t>
            </w:r>
            <w:r>
              <w:rPr>
                <w:color w:val="000000" w:themeColor="text1"/>
                <w:lang w:eastAsia="ro-MD"/>
              </w:rPr>
              <w:t xml:space="preserve"> </w:t>
            </w:r>
            <w:r w:rsidRPr="0099758E">
              <w:rPr>
                <w:color w:val="000000" w:themeColor="text1"/>
                <w:lang w:eastAsia="ro-MD"/>
              </w:rPr>
              <w:t>dulapuri,</w:t>
            </w:r>
            <w:r>
              <w:rPr>
                <w:color w:val="000000" w:themeColor="text1"/>
                <w:lang w:eastAsia="ro-MD"/>
              </w:rPr>
              <w:t xml:space="preserve"> </w:t>
            </w:r>
            <w:r w:rsidRPr="0099758E">
              <w:rPr>
                <w:color w:val="000000" w:themeColor="text1"/>
                <w:lang w:eastAsia="ro-MD"/>
              </w:rPr>
              <w:t>aparatele de comutare și la consumători electrici</w:t>
            </w:r>
          </w:p>
        </w:tc>
        <w:tc>
          <w:tcPr>
            <w:tcW w:w="0" w:type="auto"/>
            <w:vAlign w:val="center"/>
            <w:hideMark/>
          </w:tcPr>
          <w:p w14:paraId="20FBDFDC"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79C7C553" w14:textId="77777777" w:rsidR="0079477F" w:rsidRPr="0099758E" w:rsidRDefault="0079477F" w:rsidP="00BE2625">
            <w:pPr>
              <w:rPr>
                <w:color w:val="000000" w:themeColor="text1"/>
                <w:lang w:eastAsia="ro-MD"/>
              </w:rPr>
            </w:pPr>
            <w:r w:rsidRPr="0099758E">
              <w:rPr>
                <w:color w:val="000000" w:themeColor="text1"/>
                <w:lang w:eastAsia="ro-MD"/>
              </w:rPr>
              <w:t>240</w:t>
            </w:r>
          </w:p>
        </w:tc>
        <w:tc>
          <w:tcPr>
            <w:tcW w:w="0" w:type="auto"/>
            <w:vAlign w:val="center"/>
            <w:hideMark/>
          </w:tcPr>
          <w:p w14:paraId="7FE9E926" w14:textId="77777777" w:rsidR="0079477F" w:rsidRPr="0099758E" w:rsidRDefault="0079477F" w:rsidP="00BE2625">
            <w:pPr>
              <w:rPr>
                <w:color w:val="000000" w:themeColor="text1"/>
                <w:lang w:eastAsia="ro-MD"/>
              </w:rPr>
            </w:pPr>
            <w:r w:rsidRPr="00723727">
              <w:rPr>
                <w:color w:val="000000" w:themeColor="text1"/>
                <w:lang w:eastAsia="ro-MD"/>
              </w:rPr>
              <w:t>32,00</w:t>
            </w:r>
          </w:p>
        </w:tc>
        <w:tc>
          <w:tcPr>
            <w:tcW w:w="1379" w:type="dxa"/>
            <w:vAlign w:val="center"/>
          </w:tcPr>
          <w:p w14:paraId="4BA25B81" w14:textId="77777777" w:rsidR="0079477F" w:rsidRPr="0099758E" w:rsidRDefault="0079477F" w:rsidP="00BE2625">
            <w:pPr>
              <w:rPr>
                <w:color w:val="000000" w:themeColor="text1"/>
                <w:lang w:eastAsia="ro-MD"/>
              </w:rPr>
            </w:pPr>
            <w:r>
              <w:rPr>
                <w:color w:val="000000" w:themeColor="text1"/>
                <w:lang w:eastAsia="ro-MD"/>
              </w:rPr>
              <w:t>7680</w:t>
            </w:r>
            <w:r w:rsidRPr="0099758E">
              <w:rPr>
                <w:color w:val="000000" w:themeColor="text1"/>
                <w:lang w:eastAsia="ro-MD"/>
              </w:rPr>
              <w:t>,00</w:t>
            </w:r>
          </w:p>
        </w:tc>
      </w:tr>
      <w:tr w:rsidR="0079477F" w:rsidRPr="00EC6F25" w14:paraId="7714B579" w14:textId="77777777" w:rsidTr="00BE2625">
        <w:trPr>
          <w:tblCellSpacing w:w="15" w:type="dxa"/>
        </w:trPr>
        <w:tc>
          <w:tcPr>
            <w:tcW w:w="380" w:type="dxa"/>
            <w:vAlign w:val="center"/>
            <w:hideMark/>
          </w:tcPr>
          <w:p w14:paraId="5F8908C1" w14:textId="77777777" w:rsidR="0079477F" w:rsidRPr="0099758E" w:rsidRDefault="0079477F" w:rsidP="00BE2625">
            <w:pPr>
              <w:rPr>
                <w:color w:val="000000" w:themeColor="text1"/>
                <w:lang w:eastAsia="ro-MD"/>
              </w:rPr>
            </w:pPr>
            <w:r w:rsidRPr="0099758E">
              <w:rPr>
                <w:color w:val="000000" w:themeColor="text1"/>
                <w:lang w:eastAsia="ro-MD"/>
              </w:rPr>
              <w:t>4</w:t>
            </w:r>
          </w:p>
        </w:tc>
        <w:tc>
          <w:tcPr>
            <w:tcW w:w="6020" w:type="dxa"/>
            <w:vAlign w:val="center"/>
            <w:hideMark/>
          </w:tcPr>
          <w:p w14:paraId="2721B4B3" w14:textId="77777777" w:rsidR="0079477F" w:rsidRPr="0099758E" w:rsidRDefault="0079477F" w:rsidP="00BE2625">
            <w:pPr>
              <w:rPr>
                <w:color w:val="000000" w:themeColor="text1"/>
                <w:lang w:eastAsia="ro-MD"/>
              </w:rPr>
            </w:pPr>
            <w:r w:rsidRPr="0099758E">
              <w:rPr>
                <w:color w:val="000000" w:themeColor="text1"/>
                <w:lang w:eastAsia="ro-MD"/>
              </w:rPr>
              <w:t>Măsurare rezistenței la curenți de scurgere a prizei de   pământ</w:t>
            </w:r>
          </w:p>
        </w:tc>
        <w:tc>
          <w:tcPr>
            <w:tcW w:w="0" w:type="auto"/>
            <w:vAlign w:val="center"/>
            <w:hideMark/>
          </w:tcPr>
          <w:p w14:paraId="531DEFAC"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3E807F9D" w14:textId="77777777" w:rsidR="0079477F" w:rsidRPr="0099758E" w:rsidRDefault="0079477F" w:rsidP="00BE2625">
            <w:pPr>
              <w:rPr>
                <w:color w:val="000000" w:themeColor="text1"/>
                <w:lang w:eastAsia="ro-MD"/>
              </w:rPr>
            </w:pPr>
            <w:r>
              <w:rPr>
                <w:color w:val="000000" w:themeColor="text1"/>
                <w:lang w:eastAsia="ro-MD"/>
              </w:rPr>
              <w:t>4</w:t>
            </w:r>
          </w:p>
        </w:tc>
        <w:tc>
          <w:tcPr>
            <w:tcW w:w="0" w:type="auto"/>
            <w:vAlign w:val="center"/>
            <w:hideMark/>
          </w:tcPr>
          <w:p w14:paraId="62AC739D" w14:textId="77777777" w:rsidR="0079477F" w:rsidRPr="0099758E" w:rsidRDefault="0079477F" w:rsidP="00BE2625">
            <w:pPr>
              <w:rPr>
                <w:color w:val="000000" w:themeColor="text1"/>
                <w:lang w:eastAsia="ro-MD"/>
              </w:rPr>
            </w:pPr>
            <w:r w:rsidRPr="0099758E">
              <w:rPr>
                <w:color w:val="000000" w:themeColor="text1"/>
                <w:lang w:eastAsia="ro-MD"/>
              </w:rPr>
              <w:t>300,00</w:t>
            </w:r>
          </w:p>
        </w:tc>
        <w:tc>
          <w:tcPr>
            <w:tcW w:w="1379" w:type="dxa"/>
            <w:vAlign w:val="center"/>
          </w:tcPr>
          <w:p w14:paraId="0CDC361D" w14:textId="77777777" w:rsidR="0079477F" w:rsidRPr="0099758E" w:rsidRDefault="0079477F" w:rsidP="00BE2625">
            <w:pPr>
              <w:rPr>
                <w:color w:val="000000" w:themeColor="text1"/>
                <w:lang w:eastAsia="ro-MD"/>
              </w:rPr>
            </w:pPr>
            <w:r>
              <w:rPr>
                <w:color w:val="000000" w:themeColor="text1"/>
                <w:lang w:eastAsia="ro-MD"/>
              </w:rPr>
              <w:t>120</w:t>
            </w:r>
            <w:r w:rsidRPr="0099758E">
              <w:rPr>
                <w:color w:val="000000" w:themeColor="text1"/>
                <w:lang w:eastAsia="ro-MD"/>
              </w:rPr>
              <w:t>0,00</w:t>
            </w:r>
          </w:p>
        </w:tc>
      </w:tr>
      <w:tr w:rsidR="0079477F" w:rsidRPr="00EC6F25" w14:paraId="26FE802A" w14:textId="77777777" w:rsidTr="00BE2625">
        <w:trPr>
          <w:tblCellSpacing w:w="15" w:type="dxa"/>
        </w:trPr>
        <w:tc>
          <w:tcPr>
            <w:tcW w:w="380" w:type="dxa"/>
            <w:vAlign w:val="center"/>
            <w:hideMark/>
          </w:tcPr>
          <w:p w14:paraId="7082D2F9" w14:textId="77777777" w:rsidR="0079477F" w:rsidRPr="0099758E" w:rsidRDefault="0079477F" w:rsidP="00BE2625">
            <w:pPr>
              <w:rPr>
                <w:color w:val="000000" w:themeColor="text1"/>
                <w:lang w:eastAsia="ro-MD"/>
              </w:rPr>
            </w:pPr>
            <w:r w:rsidRPr="0099758E">
              <w:rPr>
                <w:color w:val="000000" w:themeColor="text1"/>
                <w:lang w:eastAsia="ro-MD"/>
              </w:rPr>
              <w:t>5</w:t>
            </w:r>
          </w:p>
        </w:tc>
        <w:tc>
          <w:tcPr>
            <w:tcW w:w="6020" w:type="dxa"/>
            <w:vAlign w:val="center"/>
          </w:tcPr>
          <w:p w14:paraId="65E48993" w14:textId="77777777" w:rsidR="0079477F" w:rsidRPr="0099758E" w:rsidRDefault="0079477F" w:rsidP="00BE2625">
            <w:pPr>
              <w:rPr>
                <w:color w:val="000000" w:themeColor="text1"/>
                <w:lang w:eastAsia="ro-MD"/>
              </w:rPr>
            </w:pPr>
            <w:r w:rsidRPr="0099758E">
              <w:rPr>
                <w:color w:val="000000" w:themeColor="text1"/>
                <w:lang w:eastAsia="ro-MD"/>
              </w:rPr>
              <w:t>Verificare prezenței circuitului între prizele de pamînt și elementele legate la pamînt</w:t>
            </w:r>
          </w:p>
        </w:tc>
        <w:tc>
          <w:tcPr>
            <w:tcW w:w="0" w:type="auto"/>
            <w:vAlign w:val="center"/>
            <w:hideMark/>
          </w:tcPr>
          <w:p w14:paraId="0B7EB4A2"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16E4515E" w14:textId="77777777" w:rsidR="0079477F" w:rsidRPr="0099758E" w:rsidRDefault="0079477F" w:rsidP="00BE2625">
            <w:pPr>
              <w:rPr>
                <w:color w:val="000000" w:themeColor="text1"/>
                <w:lang w:eastAsia="ro-MD"/>
              </w:rPr>
            </w:pPr>
            <w:r w:rsidRPr="0099758E">
              <w:rPr>
                <w:color w:val="000000" w:themeColor="text1"/>
                <w:lang w:eastAsia="ro-MD"/>
              </w:rPr>
              <w:t>320</w:t>
            </w:r>
          </w:p>
        </w:tc>
        <w:tc>
          <w:tcPr>
            <w:tcW w:w="0" w:type="auto"/>
            <w:vAlign w:val="center"/>
            <w:hideMark/>
          </w:tcPr>
          <w:p w14:paraId="5012448F" w14:textId="77777777" w:rsidR="0079477F" w:rsidRPr="00723727" w:rsidRDefault="0079477F" w:rsidP="00BE2625">
            <w:pPr>
              <w:rPr>
                <w:color w:val="000000" w:themeColor="text1"/>
                <w:lang w:eastAsia="ro-MD"/>
              </w:rPr>
            </w:pPr>
            <w:r w:rsidRPr="00723727">
              <w:rPr>
                <w:color w:val="000000" w:themeColor="text1"/>
                <w:lang w:eastAsia="ro-MD"/>
              </w:rPr>
              <w:t>15,00</w:t>
            </w:r>
          </w:p>
        </w:tc>
        <w:tc>
          <w:tcPr>
            <w:tcW w:w="1379" w:type="dxa"/>
            <w:vAlign w:val="center"/>
          </w:tcPr>
          <w:p w14:paraId="67DD11BD" w14:textId="77777777" w:rsidR="0079477F" w:rsidRPr="0099758E" w:rsidRDefault="0079477F" w:rsidP="00BE2625">
            <w:pPr>
              <w:rPr>
                <w:color w:val="000000" w:themeColor="text1"/>
                <w:lang w:eastAsia="ro-MD"/>
              </w:rPr>
            </w:pPr>
            <w:r>
              <w:rPr>
                <w:color w:val="000000" w:themeColor="text1"/>
                <w:lang w:eastAsia="ro-MD"/>
              </w:rPr>
              <w:t>4800</w:t>
            </w:r>
            <w:r w:rsidRPr="0099758E">
              <w:rPr>
                <w:color w:val="000000" w:themeColor="text1"/>
                <w:lang w:eastAsia="ro-MD"/>
              </w:rPr>
              <w:t>,00</w:t>
            </w:r>
          </w:p>
        </w:tc>
      </w:tr>
      <w:tr w:rsidR="0079477F" w:rsidRPr="00EC6F25" w14:paraId="1604913B" w14:textId="77777777" w:rsidTr="00BE2625">
        <w:trPr>
          <w:tblCellSpacing w:w="15" w:type="dxa"/>
        </w:trPr>
        <w:tc>
          <w:tcPr>
            <w:tcW w:w="380" w:type="dxa"/>
            <w:vAlign w:val="center"/>
          </w:tcPr>
          <w:p w14:paraId="0C879271" w14:textId="77777777" w:rsidR="0079477F" w:rsidRPr="0099758E" w:rsidRDefault="0079477F" w:rsidP="00BE2625">
            <w:pPr>
              <w:rPr>
                <w:color w:val="000000" w:themeColor="text1"/>
                <w:lang w:eastAsia="ro-MD"/>
              </w:rPr>
            </w:pPr>
            <w:r w:rsidRPr="0099758E">
              <w:rPr>
                <w:color w:val="000000" w:themeColor="text1"/>
                <w:lang w:eastAsia="ro-MD"/>
              </w:rPr>
              <w:t>6</w:t>
            </w:r>
          </w:p>
        </w:tc>
        <w:tc>
          <w:tcPr>
            <w:tcW w:w="6020" w:type="dxa"/>
            <w:vAlign w:val="center"/>
          </w:tcPr>
          <w:p w14:paraId="4809C1F5" w14:textId="77777777" w:rsidR="0079477F" w:rsidRPr="0099758E" w:rsidRDefault="0079477F" w:rsidP="00BE2625">
            <w:pPr>
              <w:rPr>
                <w:color w:val="000000" w:themeColor="text1"/>
                <w:lang w:eastAsia="ro-MD"/>
              </w:rPr>
            </w:pPr>
            <w:r w:rsidRPr="0099758E">
              <w:rPr>
                <w:color w:val="000000" w:themeColor="text1"/>
                <w:lang w:eastAsia="ro-MD"/>
              </w:rPr>
              <w:t>Măsurarea impedanței circuitului faza-nul(bucla de defect)</w:t>
            </w:r>
          </w:p>
        </w:tc>
        <w:tc>
          <w:tcPr>
            <w:tcW w:w="0" w:type="auto"/>
            <w:vAlign w:val="center"/>
          </w:tcPr>
          <w:p w14:paraId="3962A3BA"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182FFA9A" w14:textId="77777777" w:rsidR="0079477F" w:rsidRPr="0099758E" w:rsidRDefault="0079477F" w:rsidP="00BE2625">
            <w:pPr>
              <w:rPr>
                <w:color w:val="000000" w:themeColor="text1"/>
                <w:lang w:eastAsia="ro-MD"/>
              </w:rPr>
            </w:pPr>
            <w:r w:rsidRPr="0099758E">
              <w:rPr>
                <w:color w:val="000000" w:themeColor="text1"/>
                <w:lang w:eastAsia="ro-MD"/>
              </w:rPr>
              <w:t>320</w:t>
            </w:r>
          </w:p>
        </w:tc>
        <w:tc>
          <w:tcPr>
            <w:tcW w:w="0" w:type="auto"/>
            <w:vAlign w:val="center"/>
          </w:tcPr>
          <w:p w14:paraId="03ADAC3B" w14:textId="77777777" w:rsidR="0079477F" w:rsidRPr="00A6554F" w:rsidRDefault="0079477F" w:rsidP="00BE2625">
            <w:pPr>
              <w:rPr>
                <w:color w:val="000000" w:themeColor="text1"/>
                <w:highlight w:val="red"/>
                <w:lang w:eastAsia="ro-MD"/>
              </w:rPr>
            </w:pPr>
            <w:r w:rsidRPr="00723727">
              <w:rPr>
                <w:color w:val="000000" w:themeColor="text1"/>
                <w:lang w:eastAsia="ro-MD"/>
              </w:rPr>
              <w:t>138,00</w:t>
            </w:r>
          </w:p>
        </w:tc>
        <w:tc>
          <w:tcPr>
            <w:tcW w:w="1379" w:type="dxa"/>
            <w:vAlign w:val="center"/>
          </w:tcPr>
          <w:p w14:paraId="38B51572" w14:textId="77777777" w:rsidR="0079477F" w:rsidRPr="0099758E" w:rsidRDefault="0079477F" w:rsidP="00BE2625">
            <w:pPr>
              <w:rPr>
                <w:color w:val="000000" w:themeColor="text1"/>
                <w:lang w:eastAsia="ro-MD"/>
              </w:rPr>
            </w:pPr>
            <w:r w:rsidRPr="0099758E">
              <w:rPr>
                <w:color w:val="000000" w:themeColor="text1"/>
                <w:lang w:eastAsia="ro-MD"/>
              </w:rPr>
              <w:t>4</w:t>
            </w:r>
            <w:r>
              <w:rPr>
                <w:color w:val="000000" w:themeColor="text1"/>
                <w:lang w:eastAsia="ro-MD"/>
              </w:rPr>
              <w:t>4 160</w:t>
            </w:r>
            <w:r w:rsidRPr="0099758E">
              <w:rPr>
                <w:color w:val="000000" w:themeColor="text1"/>
                <w:lang w:eastAsia="ro-MD"/>
              </w:rPr>
              <w:t>,00</w:t>
            </w:r>
          </w:p>
        </w:tc>
      </w:tr>
      <w:tr w:rsidR="0079477F" w:rsidRPr="00EC6F25" w14:paraId="5BB293D5" w14:textId="77777777" w:rsidTr="00BE2625">
        <w:trPr>
          <w:tblCellSpacing w:w="15" w:type="dxa"/>
        </w:trPr>
        <w:tc>
          <w:tcPr>
            <w:tcW w:w="380" w:type="dxa"/>
            <w:vAlign w:val="center"/>
            <w:hideMark/>
          </w:tcPr>
          <w:p w14:paraId="48443D9B" w14:textId="77777777" w:rsidR="0079477F" w:rsidRPr="0099758E" w:rsidRDefault="0079477F" w:rsidP="00BE2625">
            <w:pPr>
              <w:rPr>
                <w:color w:val="000000" w:themeColor="text1"/>
                <w:lang w:eastAsia="ro-MD"/>
              </w:rPr>
            </w:pPr>
            <w:r w:rsidRPr="0099758E">
              <w:rPr>
                <w:color w:val="000000" w:themeColor="text1"/>
                <w:lang w:eastAsia="ro-MD"/>
              </w:rPr>
              <w:t>7</w:t>
            </w:r>
          </w:p>
        </w:tc>
        <w:tc>
          <w:tcPr>
            <w:tcW w:w="6020" w:type="dxa"/>
            <w:vAlign w:val="center"/>
            <w:hideMark/>
          </w:tcPr>
          <w:p w14:paraId="7CFC2D7C" w14:textId="77777777" w:rsidR="0079477F" w:rsidRPr="0099758E" w:rsidRDefault="0079477F" w:rsidP="00BE2625">
            <w:pPr>
              <w:rPr>
                <w:color w:val="000000" w:themeColor="text1"/>
                <w:lang w:eastAsia="ro-MD"/>
              </w:rPr>
            </w:pPr>
            <w:r w:rsidRPr="0099758E">
              <w:rPr>
                <w:color w:val="000000" w:themeColor="text1"/>
                <w:lang w:eastAsia="ro-MD"/>
              </w:rPr>
              <w:t>Elaborare schemă monofilară</w:t>
            </w:r>
          </w:p>
        </w:tc>
        <w:tc>
          <w:tcPr>
            <w:tcW w:w="0" w:type="auto"/>
            <w:vAlign w:val="center"/>
            <w:hideMark/>
          </w:tcPr>
          <w:p w14:paraId="7169E781"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06E32AA4" w14:textId="77777777" w:rsidR="0079477F" w:rsidRPr="0099758E" w:rsidRDefault="0079477F" w:rsidP="00BE2625">
            <w:pPr>
              <w:rPr>
                <w:color w:val="000000" w:themeColor="text1"/>
                <w:lang w:eastAsia="ro-MD"/>
              </w:rPr>
            </w:pPr>
            <w:r w:rsidRPr="0099758E">
              <w:rPr>
                <w:color w:val="000000" w:themeColor="text1"/>
                <w:lang w:eastAsia="ro-MD"/>
              </w:rPr>
              <w:t>27</w:t>
            </w:r>
          </w:p>
        </w:tc>
        <w:tc>
          <w:tcPr>
            <w:tcW w:w="0" w:type="auto"/>
            <w:vAlign w:val="center"/>
            <w:hideMark/>
          </w:tcPr>
          <w:p w14:paraId="53E782E9" w14:textId="77777777" w:rsidR="0079477F" w:rsidRPr="0099758E" w:rsidRDefault="0079477F" w:rsidP="00BE2625">
            <w:pPr>
              <w:rPr>
                <w:color w:val="000000" w:themeColor="text1"/>
                <w:lang w:eastAsia="ro-MD"/>
              </w:rPr>
            </w:pPr>
            <w:r w:rsidRPr="00723727">
              <w:rPr>
                <w:color w:val="000000" w:themeColor="text1"/>
                <w:lang w:eastAsia="ro-MD"/>
              </w:rPr>
              <w:t>270,00</w:t>
            </w:r>
          </w:p>
        </w:tc>
        <w:tc>
          <w:tcPr>
            <w:tcW w:w="1379" w:type="dxa"/>
            <w:vAlign w:val="center"/>
          </w:tcPr>
          <w:p w14:paraId="7395FA5C" w14:textId="77777777" w:rsidR="0079477F" w:rsidRPr="0099758E" w:rsidRDefault="0079477F" w:rsidP="00BE2625">
            <w:pPr>
              <w:rPr>
                <w:color w:val="000000" w:themeColor="text1"/>
                <w:lang w:eastAsia="ro-MD"/>
              </w:rPr>
            </w:pPr>
            <w:r>
              <w:rPr>
                <w:color w:val="000000" w:themeColor="text1"/>
                <w:lang w:eastAsia="ro-MD"/>
              </w:rPr>
              <w:t>7290</w:t>
            </w:r>
            <w:r w:rsidRPr="0099758E">
              <w:rPr>
                <w:color w:val="000000" w:themeColor="text1"/>
                <w:lang w:eastAsia="ro-MD"/>
              </w:rPr>
              <w:t>,00</w:t>
            </w:r>
          </w:p>
        </w:tc>
      </w:tr>
      <w:tr w:rsidR="0079477F" w:rsidRPr="00EC6F25" w14:paraId="7798604A" w14:textId="77777777" w:rsidTr="00BE2625">
        <w:trPr>
          <w:tblCellSpacing w:w="15" w:type="dxa"/>
        </w:trPr>
        <w:tc>
          <w:tcPr>
            <w:tcW w:w="380" w:type="dxa"/>
            <w:vAlign w:val="center"/>
            <w:hideMark/>
          </w:tcPr>
          <w:p w14:paraId="6CDE2852" w14:textId="77777777" w:rsidR="0079477F" w:rsidRPr="0099758E" w:rsidRDefault="0079477F" w:rsidP="00BE2625">
            <w:pPr>
              <w:rPr>
                <w:color w:val="000000" w:themeColor="text1"/>
                <w:lang w:eastAsia="ro-MD"/>
              </w:rPr>
            </w:pPr>
            <w:r w:rsidRPr="0099758E">
              <w:rPr>
                <w:color w:val="000000" w:themeColor="text1"/>
                <w:lang w:eastAsia="ro-MD"/>
              </w:rPr>
              <w:t>8</w:t>
            </w:r>
          </w:p>
        </w:tc>
        <w:tc>
          <w:tcPr>
            <w:tcW w:w="6020" w:type="dxa"/>
            <w:vAlign w:val="center"/>
          </w:tcPr>
          <w:p w14:paraId="21BDB8BE" w14:textId="77777777" w:rsidR="0079477F" w:rsidRPr="0099758E" w:rsidRDefault="0079477F" w:rsidP="00BE2625">
            <w:pPr>
              <w:rPr>
                <w:color w:val="000000" w:themeColor="text1"/>
                <w:lang w:eastAsia="ro-MD"/>
              </w:rPr>
            </w:pPr>
            <w:r w:rsidRPr="0099758E">
              <w:rPr>
                <w:color w:val="000000" w:themeColor="text1"/>
                <w:lang w:eastAsia="ro-MD"/>
              </w:rPr>
              <w:t>Intocmirea schemelor primare(generale) a panourilor de distribuție</w:t>
            </w:r>
          </w:p>
        </w:tc>
        <w:tc>
          <w:tcPr>
            <w:tcW w:w="0" w:type="auto"/>
            <w:vAlign w:val="center"/>
          </w:tcPr>
          <w:p w14:paraId="06651AAF"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6FBD4DE4" w14:textId="77777777" w:rsidR="0079477F" w:rsidRPr="0099758E" w:rsidRDefault="0079477F" w:rsidP="00BE2625">
            <w:pPr>
              <w:rPr>
                <w:color w:val="000000" w:themeColor="text1"/>
                <w:lang w:eastAsia="ro-MD"/>
              </w:rPr>
            </w:pPr>
            <w:r w:rsidRPr="0099758E">
              <w:rPr>
                <w:color w:val="000000" w:themeColor="text1"/>
                <w:lang w:eastAsia="ro-MD"/>
              </w:rPr>
              <w:t>4</w:t>
            </w:r>
          </w:p>
        </w:tc>
        <w:tc>
          <w:tcPr>
            <w:tcW w:w="0" w:type="auto"/>
            <w:vAlign w:val="center"/>
            <w:hideMark/>
          </w:tcPr>
          <w:p w14:paraId="4C620502" w14:textId="77777777" w:rsidR="0079477F" w:rsidRPr="0099758E" w:rsidRDefault="0079477F" w:rsidP="00BE2625">
            <w:pPr>
              <w:rPr>
                <w:color w:val="000000" w:themeColor="text1"/>
                <w:lang w:eastAsia="ro-MD"/>
              </w:rPr>
            </w:pPr>
            <w:r w:rsidRPr="0099758E">
              <w:rPr>
                <w:color w:val="000000" w:themeColor="text1"/>
                <w:lang w:eastAsia="ro-MD"/>
              </w:rPr>
              <w:t>2100,00</w:t>
            </w:r>
          </w:p>
        </w:tc>
        <w:tc>
          <w:tcPr>
            <w:tcW w:w="1379" w:type="dxa"/>
            <w:vAlign w:val="center"/>
          </w:tcPr>
          <w:p w14:paraId="67670E31" w14:textId="77777777" w:rsidR="0079477F" w:rsidRPr="0099758E" w:rsidRDefault="0079477F" w:rsidP="00BE2625">
            <w:pPr>
              <w:rPr>
                <w:color w:val="000000" w:themeColor="text1"/>
                <w:lang w:eastAsia="ro-MD"/>
              </w:rPr>
            </w:pPr>
            <w:r w:rsidRPr="0099758E">
              <w:rPr>
                <w:color w:val="000000" w:themeColor="text1"/>
                <w:lang w:eastAsia="ro-MD"/>
              </w:rPr>
              <w:t>8400,00</w:t>
            </w:r>
          </w:p>
        </w:tc>
      </w:tr>
      <w:tr w:rsidR="0079477F" w:rsidRPr="00EC6F25" w14:paraId="7D152877" w14:textId="77777777" w:rsidTr="00BE2625">
        <w:trPr>
          <w:tblCellSpacing w:w="15" w:type="dxa"/>
        </w:trPr>
        <w:tc>
          <w:tcPr>
            <w:tcW w:w="380" w:type="dxa"/>
            <w:vAlign w:val="center"/>
          </w:tcPr>
          <w:p w14:paraId="2BB2E5B4" w14:textId="77777777" w:rsidR="0079477F" w:rsidRPr="008619A9" w:rsidRDefault="0079477F" w:rsidP="00BE2625">
            <w:pPr>
              <w:rPr>
                <w:color w:val="FF0000"/>
                <w:lang w:eastAsia="ro-MD"/>
              </w:rPr>
            </w:pPr>
            <w:r w:rsidRPr="0099758E">
              <w:rPr>
                <w:color w:val="000000" w:themeColor="text1"/>
                <w:lang w:eastAsia="ro-MD"/>
              </w:rPr>
              <w:t>9</w:t>
            </w:r>
          </w:p>
        </w:tc>
        <w:tc>
          <w:tcPr>
            <w:tcW w:w="6020" w:type="dxa"/>
            <w:vAlign w:val="center"/>
          </w:tcPr>
          <w:p w14:paraId="0922F6BF" w14:textId="77777777" w:rsidR="0079477F" w:rsidRPr="0099758E" w:rsidRDefault="0079477F" w:rsidP="00BE2625">
            <w:pPr>
              <w:rPr>
                <w:color w:val="000000" w:themeColor="text1"/>
                <w:lang w:eastAsia="ro-MD"/>
              </w:rPr>
            </w:pPr>
            <w:r w:rsidRPr="0099758E">
              <w:rPr>
                <w:color w:val="000000" w:themeColor="text1"/>
                <w:lang w:eastAsia="ro-MD"/>
              </w:rPr>
              <w:t>Deplasare și mobilizare echipă</w:t>
            </w:r>
          </w:p>
        </w:tc>
        <w:tc>
          <w:tcPr>
            <w:tcW w:w="0" w:type="auto"/>
            <w:vAlign w:val="center"/>
            <w:hideMark/>
          </w:tcPr>
          <w:p w14:paraId="1D60B463" w14:textId="77777777" w:rsidR="0079477F" w:rsidRPr="0099758E" w:rsidRDefault="0079477F" w:rsidP="00BE2625">
            <w:pPr>
              <w:rPr>
                <w:color w:val="000000" w:themeColor="text1"/>
                <w:lang w:eastAsia="ro-MD"/>
              </w:rPr>
            </w:pPr>
            <w:r w:rsidRPr="0099758E">
              <w:rPr>
                <w:color w:val="000000" w:themeColor="text1"/>
                <w:lang w:eastAsia="ro-MD"/>
              </w:rPr>
              <w:t>lot</w:t>
            </w:r>
          </w:p>
        </w:tc>
        <w:tc>
          <w:tcPr>
            <w:tcW w:w="0" w:type="auto"/>
            <w:vAlign w:val="center"/>
            <w:hideMark/>
          </w:tcPr>
          <w:p w14:paraId="21F4F9E1" w14:textId="77777777" w:rsidR="0079477F" w:rsidRPr="0099758E" w:rsidRDefault="0079477F" w:rsidP="00BE2625">
            <w:pPr>
              <w:rPr>
                <w:color w:val="000000" w:themeColor="text1"/>
                <w:lang w:eastAsia="ro-MD"/>
              </w:rPr>
            </w:pPr>
            <w:r w:rsidRPr="0099758E">
              <w:rPr>
                <w:color w:val="000000" w:themeColor="text1"/>
                <w:lang w:eastAsia="ro-MD"/>
              </w:rPr>
              <w:t>1</w:t>
            </w:r>
          </w:p>
        </w:tc>
        <w:tc>
          <w:tcPr>
            <w:tcW w:w="0" w:type="auto"/>
            <w:vAlign w:val="center"/>
            <w:hideMark/>
          </w:tcPr>
          <w:p w14:paraId="4E230441" w14:textId="77777777" w:rsidR="0079477F" w:rsidRPr="0099758E" w:rsidRDefault="0079477F" w:rsidP="00BE2625">
            <w:pPr>
              <w:rPr>
                <w:color w:val="000000" w:themeColor="text1"/>
                <w:lang w:eastAsia="ro-MD"/>
              </w:rPr>
            </w:pPr>
            <w:r>
              <w:rPr>
                <w:color w:val="000000" w:themeColor="text1"/>
                <w:lang w:eastAsia="ro-MD"/>
              </w:rPr>
              <w:t>5000,00</w:t>
            </w:r>
          </w:p>
        </w:tc>
        <w:tc>
          <w:tcPr>
            <w:tcW w:w="1379" w:type="dxa"/>
            <w:vAlign w:val="center"/>
            <w:hideMark/>
          </w:tcPr>
          <w:p w14:paraId="30671173" w14:textId="77777777" w:rsidR="0079477F" w:rsidRPr="0099758E" w:rsidRDefault="0079477F" w:rsidP="00BE2625">
            <w:pPr>
              <w:rPr>
                <w:color w:val="000000" w:themeColor="text1"/>
                <w:lang w:eastAsia="ro-MD"/>
              </w:rPr>
            </w:pPr>
            <w:r>
              <w:rPr>
                <w:color w:val="000000" w:themeColor="text1"/>
                <w:lang w:eastAsia="ro-MD"/>
              </w:rPr>
              <w:t>5000,00</w:t>
            </w:r>
          </w:p>
        </w:tc>
      </w:tr>
      <w:tr w:rsidR="0079477F" w:rsidRPr="00EC6F25" w14:paraId="3198252A" w14:textId="77777777" w:rsidTr="00BE2625">
        <w:trPr>
          <w:tblCellSpacing w:w="15" w:type="dxa"/>
        </w:trPr>
        <w:tc>
          <w:tcPr>
            <w:tcW w:w="10855" w:type="dxa"/>
            <w:gridSpan w:val="6"/>
            <w:vAlign w:val="center"/>
          </w:tcPr>
          <w:p w14:paraId="2FBE4635" w14:textId="77777777" w:rsidR="0079477F" w:rsidRPr="00EC6F25" w:rsidRDefault="0079477F" w:rsidP="00BE2625">
            <w:pPr>
              <w:rPr>
                <w:lang w:eastAsia="ro-MD"/>
              </w:rPr>
            </w:pPr>
            <w:r w:rsidRPr="00EC6F25">
              <w:rPr>
                <w:b/>
                <w:bCs/>
                <w:lang w:eastAsia="ro-MD"/>
              </w:rPr>
              <w:t xml:space="preserve">Valoarea totală ofertată Lot nr. </w:t>
            </w:r>
            <w:r>
              <w:rPr>
                <w:b/>
                <w:bCs/>
                <w:lang w:eastAsia="ro-MD"/>
              </w:rPr>
              <w:t>2</w:t>
            </w:r>
            <w:r w:rsidRPr="00EC6F25">
              <w:rPr>
                <w:b/>
                <w:bCs/>
                <w:lang w:eastAsia="ro-MD"/>
              </w:rPr>
              <w:t xml:space="preserve"> fără TVA: ______</w:t>
            </w:r>
            <w:r>
              <w:rPr>
                <w:b/>
                <w:bCs/>
                <w:lang w:eastAsia="ro-MD"/>
              </w:rPr>
              <w:t>89 955,00</w:t>
            </w:r>
            <w:r w:rsidRPr="00EC6F25">
              <w:rPr>
                <w:b/>
                <w:bCs/>
                <w:lang w:eastAsia="ro-MD"/>
              </w:rPr>
              <w:t xml:space="preserve"> lei</w:t>
            </w:r>
          </w:p>
        </w:tc>
      </w:tr>
    </w:tbl>
    <w:p w14:paraId="34D681CB" w14:textId="77777777" w:rsidR="0079477F" w:rsidRDefault="0079477F" w:rsidP="0079477F">
      <w:pPr>
        <w:outlineLvl w:val="0"/>
        <w:rPr>
          <w:b/>
          <w:bCs/>
          <w:kern w:val="36"/>
          <w:lang w:eastAsia="ro-MD"/>
        </w:rPr>
      </w:pPr>
    </w:p>
    <w:p w14:paraId="243E11CE" w14:textId="77777777" w:rsidR="0079477F" w:rsidRPr="00EC6F25" w:rsidRDefault="0079477F" w:rsidP="0079477F">
      <w:pPr>
        <w:jc w:val="center"/>
        <w:outlineLvl w:val="0"/>
        <w:rPr>
          <w:b/>
          <w:bCs/>
          <w:kern w:val="36"/>
          <w:lang w:eastAsia="ro-MD"/>
        </w:rPr>
      </w:pPr>
      <w:r w:rsidRPr="00EC6F25">
        <w:rPr>
          <w:b/>
          <w:bCs/>
          <w:kern w:val="36"/>
          <w:lang w:eastAsia="ro-MD"/>
        </w:rPr>
        <w:t>LOTUL NR. 3</w:t>
      </w:r>
      <w:r>
        <w:rPr>
          <w:b/>
          <w:bCs/>
          <w:kern w:val="36"/>
          <w:lang w:eastAsia="ro-MD"/>
        </w:rPr>
        <w:t xml:space="preserve"> </w:t>
      </w:r>
      <w:r w:rsidRPr="00EC6F25">
        <w:rPr>
          <w:b/>
          <w:bCs/>
          <w:kern w:val="36"/>
          <w:lang w:eastAsia="ro-MD"/>
        </w:rPr>
        <w:t>Regiunea Sud</w:t>
      </w:r>
    </w:p>
    <w:p w14:paraId="7C3DC321" w14:textId="77777777" w:rsidR="0079477F" w:rsidRDefault="0079477F" w:rsidP="0079477F">
      <w:pPr>
        <w:outlineLvl w:val="1"/>
        <w:rPr>
          <w:b/>
          <w:bCs/>
          <w:lang w:eastAsia="ro-MD"/>
        </w:rPr>
      </w:pPr>
    </w:p>
    <w:p w14:paraId="6873CB23" w14:textId="77777777" w:rsidR="0079477F" w:rsidRPr="00EC6F25" w:rsidRDefault="0079477F" w:rsidP="0079477F">
      <w:pPr>
        <w:outlineLvl w:val="1"/>
        <w:rPr>
          <w:b/>
          <w:bCs/>
          <w:lang w:eastAsia="ro-MD"/>
        </w:rPr>
      </w:pPr>
      <w:r w:rsidRPr="00EC6F25">
        <w:rPr>
          <w:b/>
          <w:bCs/>
          <w:lang w:eastAsia="ro-MD"/>
        </w:rPr>
        <w:t>Valoare estimată lot:</w:t>
      </w:r>
      <w:r w:rsidRPr="003D7D36">
        <w:rPr>
          <w:b/>
          <w:bCs/>
          <w:lang w:eastAsia="ro-MD"/>
        </w:rPr>
        <w:t xml:space="preserve"> </w:t>
      </w:r>
      <w:r>
        <w:rPr>
          <w:b/>
          <w:bCs/>
          <w:lang w:eastAsia="ro-MD"/>
        </w:rPr>
        <w:t>__147 240,00__</w:t>
      </w:r>
      <w:r w:rsidRPr="00EC6F25">
        <w:rPr>
          <w:b/>
          <w:bCs/>
          <w:lang w:eastAsia="ro-MD"/>
        </w:rPr>
        <w:t xml:space="preserve"> lei fără TVA</w:t>
      </w:r>
    </w:p>
    <w:p w14:paraId="3D44EB30" w14:textId="77777777" w:rsidR="0079477F" w:rsidRPr="00EC6F25" w:rsidRDefault="0079477F" w:rsidP="0079477F">
      <w:pPr>
        <w:outlineLvl w:val="1"/>
        <w:rPr>
          <w:b/>
          <w:bCs/>
          <w:lang w:eastAsia="ro-MD"/>
        </w:rPr>
      </w:pPr>
    </w:p>
    <w:tbl>
      <w:tblPr>
        <w:tblW w:w="10774"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
        <w:gridCol w:w="1387"/>
        <w:gridCol w:w="1120"/>
        <w:gridCol w:w="1120"/>
        <w:gridCol w:w="1213"/>
        <w:gridCol w:w="1160"/>
        <w:gridCol w:w="867"/>
        <w:gridCol w:w="1200"/>
        <w:gridCol w:w="1227"/>
        <w:gridCol w:w="1055"/>
      </w:tblGrid>
      <w:tr w:rsidR="0079477F" w:rsidRPr="00EC6F25" w14:paraId="6CD41D18" w14:textId="77777777" w:rsidTr="00BE2625">
        <w:trPr>
          <w:trHeight w:val="2577"/>
          <w:tblCellSpacing w:w="15" w:type="dxa"/>
        </w:trPr>
        <w:tc>
          <w:tcPr>
            <w:tcW w:w="381" w:type="dxa"/>
            <w:vAlign w:val="center"/>
            <w:hideMark/>
          </w:tcPr>
          <w:p w14:paraId="17FF5261" w14:textId="77777777" w:rsidR="0079477F" w:rsidRPr="00EC6F25" w:rsidRDefault="0079477F" w:rsidP="00BE2625">
            <w:pPr>
              <w:jc w:val="center"/>
              <w:rPr>
                <w:b/>
                <w:bCs/>
                <w:lang w:eastAsia="ro-MD"/>
              </w:rPr>
            </w:pPr>
            <w:r w:rsidRPr="00EC6F25">
              <w:rPr>
                <w:b/>
                <w:bCs/>
                <w:lang w:eastAsia="ro-MD"/>
              </w:rPr>
              <w:t>Nr.</w:t>
            </w:r>
          </w:p>
        </w:tc>
        <w:tc>
          <w:tcPr>
            <w:tcW w:w="1785" w:type="dxa"/>
            <w:vAlign w:val="center"/>
            <w:hideMark/>
          </w:tcPr>
          <w:p w14:paraId="390800B8" w14:textId="77777777" w:rsidR="0079477F" w:rsidRPr="00EC6F25" w:rsidRDefault="0079477F" w:rsidP="00BE2625">
            <w:pPr>
              <w:jc w:val="center"/>
              <w:rPr>
                <w:b/>
                <w:bCs/>
                <w:lang w:eastAsia="ro-MD"/>
              </w:rPr>
            </w:pPr>
            <w:r w:rsidRPr="00EC6F25">
              <w:rPr>
                <w:b/>
                <w:bCs/>
                <w:lang w:eastAsia="ro-MD"/>
              </w:rPr>
              <w:t>Obiectiv / Adresa</w:t>
            </w:r>
          </w:p>
        </w:tc>
        <w:tc>
          <w:tcPr>
            <w:tcW w:w="0" w:type="auto"/>
            <w:vAlign w:val="center"/>
            <w:hideMark/>
          </w:tcPr>
          <w:p w14:paraId="03107681" w14:textId="77777777" w:rsidR="0079477F" w:rsidRDefault="0079477F" w:rsidP="00BE2625">
            <w:pPr>
              <w:jc w:val="center"/>
              <w:rPr>
                <w:b/>
                <w:bCs/>
                <w:lang w:eastAsia="ro-MD"/>
              </w:rPr>
            </w:pPr>
            <w:r w:rsidRPr="008560FF">
              <w:rPr>
                <w:b/>
                <w:bCs/>
                <w:color w:val="000000" w:themeColor="text1"/>
                <w:lang w:eastAsia="ro-MD"/>
              </w:rPr>
              <w:t>Verificare tablou electric (buc.)</w:t>
            </w:r>
          </w:p>
          <w:p w14:paraId="299ED64E" w14:textId="77777777" w:rsidR="0079477F" w:rsidRPr="00EC6F25" w:rsidRDefault="0079477F" w:rsidP="00BE2625">
            <w:pPr>
              <w:jc w:val="center"/>
              <w:rPr>
                <w:b/>
                <w:bCs/>
                <w:lang w:eastAsia="ro-MD"/>
              </w:rPr>
            </w:pPr>
          </w:p>
        </w:tc>
        <w:tc>
          <w:tcPr>
            <w:tcW w:w="0" w:type="auto"/>
            <w:vAlign w:val="center"/>
            <w:hideMark/>
          </w:tcPr>
          <w:p w14:paraId="4D9044F4" w14:textId="77777777" w:rsidR="0079477F" w:rsidRDefault="0079477F" w:rsidP="00BE2625">
            <w:pPr>
              <w:jc w:val="center"/>
              <w:rPr>
                <w:b/>
                <w:bCs/>
                <w:lang w:eastAsia="ro-MD"/>
              </w:rPr>
            </w:pPr>
            <w:r w:rsidRPr="008560FF">
              <w:rPr>
                <w:b/>
                <w:bCs/>
                <w:color w:val="000000" w:themeColor="text1"/>
                <w:lang w:eastAsia="ro-MD"/>
              </w:rPr>
              <w:t>Verificare circuit general</w:t>
            </w:r>
          </w:p>
          <w:p w14:paraId="32B23496" w14:textId="77777777" w:rsidR="0079477F" w:rsidRPr="00EC6F25" w:rsidRDefault="0079477F" w:rsidP="00BE2625">
            <w:pPr>
              <w:jc w:val="center"/>
              <w:rPr>
                <w:b/>
                <w:bCs/>
                <w:lang w:eastAsia="ro-MD"/>
              </w:rPr>
            </w:pPr>
          </w:p>
        </w:tc>
        <w:tc>
          <w:tcPr>
            <w:tcW w:w="0" w:type="auto"/>
            <w:vAlign w:val="center"/>
            <w:hideMark/>
          </w:tcPr>
          <w:p w14:paraId="79982033" w14:textId="77777777" w:rsidR="0079477F" w:rsidRDefault="0079477F" w:rsidP="00BE2625">
            <w:pPr>
              <w:jc w:val="center"/>
              <w:rPr>
                <w:b/>
                <w:bCs/>
                <w:lang w:eastAsia="ro-MD"/>
              </w:rPr>
            </w:pPr>
            <w:r w:rsidRPr="008560FF">
              <w:rPr>
                <w:b/>
                <w:bCs/>
                <w:color w:val="000000" w:themeColor="text1"/>
                <w:lang w:eastAsia="ro-MD"/>
              </w:rPr>
              <w:t>Măsurarea rezistenței izolației (linii)</w:t>
            </w:r>
          </w:p>
          <w:p w14:paraId="5C185031" w14:textId="77777777" w:rsidR="0079477F" w:rsidRPr="00EC6F25" w:rsidRDefault="0079477F" w:rsidP="00BE2625">
            <w:pPr>
              <w:jc w:val="center"/>
              <w:rPr>
                <w:b/>
                <w:bCs/>
                <w:lang w:eastAsia="ro-MD"/>
              </w:rPr>
            </w:pPr>
          </w:p>
        </w:tc>
        <w:tc>
          <w:tcPr>
            <w:tcW w:w="0" w:type="auto"/>
            <w:vAlign w:val="center"/>
            <w:hideMark/>
          </w:tcPr>
          <w:p w14:paraId="2BC957D2" w14:textId="77777777" w:rsidR="0079477F" w:rsidRDefault="0079477F" w:rsidP="00BE2625">
            <w:pPr>
              <w:jc w:val="center"/>
              <w:rPr>
                <w:b/>
                <w:bCs/>
                <w:lang w:eastAsia="ro-MD"/>
              </w:rPr>
            </w:pPr>
            <w:r w:rsidRPr="008560FF">
              <w:rPr>
                <w:b/>
                <w:bCs/>
                <w:color w:val="000000" w:themeColor="text1"/>
                <w:lang w:eastAsia="ro-MD"/>
              </w:rPr>
              <w:t>Verificare prezenței circuitului între prizele de pamînt și elementele legate la pamînt (puncte)</w:t>
            </w:r>
          </w:p>
          <w:p w14:paraId="663ADBF8" w14:textId="77777777" w:rsidR="0079477F" w:rsidRPr="00EC6F25" w:rsidRDefault="0079477F" w:rsidP="00BE2625">
            <w:pPr>
              <w:jc w:val="center"/>
              <w:rPr>
                <w:b/>
                <w:bCs/>
                <w:lang w:eastAsia="ro-MD"/>
              </w:rPr>
            </w:pPr>
          </w:p>
        </w:tc>
        <w:tc>
          <w:tcPr>
            <w:tcW w:w="0" w:type="auto"/>
            <w:vAlign w:val="center"/>
            <w:hideMark/>
          </w:tcPr>
          <w:p w14:paraId="7B159A46" w14:textId="77777777" w:rsidR="0079477F" w:rsidRDefault="0079477F" w:rsidP="00BE2625">
            <w:pPr>
              <w:jc w:val="center"/>
              <w:rPr>
                <w:b/>
                <w:bCs/>
                <w:lang w:eastAsia="ro-MD"/>
              </w:rPr>
            </w:pPr>
          </w:p>
          <w:p w14:paraId="06CC5FD3" w14:textId="77777777" w:rsidR="0079477F" w:rsidRPr="00EC6F25" w:rsidRDefault="0079477F" w:rsidP="00BE2625">
            <w:pPr>
              <w:jc w:val="center"/>
              <w:rPr>
                <w:b/>
                <w:bCs/>
                <w:lang w:eastAsia="ro-MD"/>
              </w:rPr>
            </w:pPr>
            <w:r w:rsidRPr="00EC6F25">
              <w:rPr>
                <w:b/>
                <w:bCs/>
                <w:lang w:eastAsia="ro-MD"/>
              </w:rPr>
              <w:t>Prize de pământ (buc.)</w:t>
            </w:r>
          </w:p>
        </w:tc>
        <w:tc>
          <w:tcPr>
            <w:tcW w:w="0" w:type="auto"/>
            <w:vAlign w:val="center"/>
            <w:hideMark/>
          </w:tcPr>
          <w:p w14:paraId="6984E6CF" w14:textId="77777777" w:rsidR="0079477F" w:rsidRPr="00EC6F25" w:rsidRDefault="0079477F" w:rsidP="00BE2625">
            <w:pPr>
              <w:jc w:val="center"/>
              <w:rPr>
                <w:b/>
                <w:bCs/>
                <w:lang w:eastAsia="ro-MD"/>
              </w:rPr>
            </w:pPr>
            <w:r w:rsidRPr="008560FF">
              <w:rPr>
                <w:b/>
                <w:bCs/>
                <w:color w:val="000000" w:themeColor="text1"/>
                <w:lang w:eastAsia="ro-MD"/>
              </w:rPr>
              <w:t>Scheme monofilare +schemă primară (buc.)</w:t>
            </w:r>
          </w:p>
        </w:tc>
        <w:tc>
          <w:tcPr>
            <w:tcW w:w="0" w:type="auto"/>
            <w:vAlign w:val="center"/>
            <w:hideMark/>
          </w:tcPr>
          <w:p w14:paraId="2A978624" w14:textId="77777777" w:rsidR="0079477F" w:rsidRPr="00EC6F25" w:rsidRDefault="0079477F" w:rsidP="00BE2625">
            <w:pPr>
              <w:jc w:val="center"/>
              <w:rPr>
                <w:b/>
                <w:bCs/>
                <w:lang w:eastAsia="ro-MD"/>
              </w:rPr>
            </w:pPr>
            <w:r w:rsidRPr="008560FF">
              <w:rPr>
                <w:b/>
                <w:bCs/>
                <w:color w:val="000000" w:themeColor="text1"/>
                <w:lang w:eastAsia="ro-MD"/>
              </w:rPr>
              <w:t>Măsurarea impedanței circuitului faza-nul</w:t>
            </w:r>
            <w:r w:rsidRPr="008560FF">
              <w:rPr>
                <w:b/>
                <w:bCs/>
                <w:color w:val="000000" w:themeColor="text1"/>
                <w:sz w:val="21"/>
                <w:szCs w:val="21"/>
                <w:shd w:val="clear" w:color="auto" w:fill="FFFFFF"/>
              </w:rPr>
              <w:t xml:space="preserve"> (bucla de defect)</w:t>
            </w:r>
          </w:p>
        </w:tc>
        <w:tc>
          <w:tcPr>
            <w:tcW w:w="1361" w:type="dxa"/>
            <w:vAlign w:val="center"/>
            <w:hideMark/>
          </w:tcPr>
          <w:p w14:paraId="1201DEFC" w14:textId="77777777" w:rsidR="0079477F" w:rsidRPr="00EC6F25" w:rsidRDefault="0079477F" w:rsidP="00BE2625">
            <w:pPr>
              <w:jc w:val="center"/>
              <w:rPr>
                <w:b/>
                <w:bCs/>
                <w:lang w:eastAsia="ro-MD"/>
              </w:rPr>
            </w:pPr>
            <w:r w:rsidRPr="00EC6F25">
              <w:rPr>
                <w:b/>
                <w:bCs/>
                <w:lang w:eastAsia="ro-MD"/>
              </w:rPr>
              <w:t>Dotări speciale</w:t>
            </w:r>
          </w:p>
        </w:tc>
      </w:tr>
      <w:tr w:rsidR="0079477F" w:rsidRPr="00EC6F25" w14:paraId="0E7148E4" w14:textId="77777777" w:rsidTr="00BE2625">
        <w:trPr>
          <w:tblCellSpacing w:w="15" w:type="dxa"/>
        </w:trPr>
        <w:tc>
          <w:tcPr>
            <w:tcW w:w="381" w:type="dxa"/>
            <w:vAlign w:val="center"/>
            <w:hideMark/>
          </w:tcPr>
          <w:p w14:paraId="206D20B9" w14:textId="77777777" w:rsidR="0079477F" w:rsidRPr="00EC6F25" w:rsidRDefault="0079477F" w:rsidP="00BE2625">
            <w:pPr>
              <w:rPr>
                <w:lang w:eastAsia="ro-MD"/>
              </w:rPr>
            </w:pPr>
            <w:r w:rsidRPr="00EC6F25">
              <w:rPr>
                <w:lang w:eastAsia="ro-MD"/>
              </w:rPr>
              <w:t>1</w:t>
            </w:r>
          </w:p>
        </w:tc>
        <w:tc>
          <w:tcPr>
            <w:tcW w:w="1785" w:type="dxa"/>
            <w:vAlign w:val="center"/>
            <w:hideMark/>
          </w:tcPr>
          <w:p w14:paraId="158D2E8E" w14:textId="77777777" w:rsidR="0079477F" w:rsidRPr="00EC6F25" w:rsidRDefault="0079477F" w:rsidP="00BE2625">
            <w:pPr>
              <w:rPr>
                <w:lang w:eastAsia="ro-MD"/>
              </w:rPr>
            </w:pPr>
            <w:r w:rsidRPr="00EC6F25">
              <w:rPr>
                <w:lang w:eastAsia="ro-MD"/>
              </w:rPr>
              <w:t>CSP Comrat, str. Pobeda nr. 26</w:t>
            </w:r>
          </w:p>
        </w:tc>
        <w:tc>
          <w:tcPr>
            <w:tcW w:w="0" w:type="auto"/>
            <w:vAlign w:val="center"/>
            <w:hideMark/>
          </w:tcPr>
          <w:p w14:paraId="643FACCA" w14:textId="77777777" w:rsidR="0079477F" w:rsidRPr="00EC6F25" w:rsidRDefault="0079477F" w:rsidP="00BE2625">
            <w:pPr>
              <w:rPr>
                <w:lang w:eastAsia="ro-MD"/>
              </w:rPr>
            </w:pPr>
            <w:r w:rsidRPr="00EC6F25">
              <w:rPr>
                <w:lang w:eastAsia="ro-MD"/>
              </w:rPr>
              <w:t>1</w:t>
            </w:r>
            <w:r>
              <w:rPr>
                <w:lang w:eastAsia="ro-MD"/>
              </w:rPr>
              <w:t>0</w:t>
            </w:r>
          </w:p>
        </w:tc>
        <w:tc>
          <w:tcPr>
            <w:tcW w:w="0" w:type="auto"/>
            <w:vAlign w:val="center"/>
            <w:hideMark/>
          </w:tcPr>
          <w:p w14:paraId="79D4ABDA" w14:textId="77777777" w:rsidR="0079477F" w:rsidRPr="00EC6F25" w:rsidRDefault="0079477F" w:rsidP="00BE2625">
            <w:pPr>
              <w:rPr>
                <w:lang w:eastAsia="ro-MD"/>
              </w:rPr>
            </w:pPr>
            <w:r w:rsidRPr="00EC6F25">
              <w:rPr>
                <w:lang w:eastAsia="ro-MD"/>
              </w:rPr>
              <w:t>1</w:t>
            </w:r>
          </w:p>
        </w:tc>
        <w:tc>
          <w:tcPr>
            <w:tcW w:w="0" w:type="auto"/>
            <w:vAlign w:val="center"/>
            <w:hideMark/>
          </w:tcPr>
          <w:p w14:paraId="6ED1CEAA" w14:textId="77777777" w:rsidR="0079477F" w:rsidRPr="00EC6F25" w:rsidRDefault="0079477F" w:rsidP="00BE2625">
            <w:pPr>
              <w:rPr>
                <w:lang w:eastAsia="ro-MD"/>
              </w:rPr>
            </w:pPr>
            <w:r>
              <w:rPr>
                <w:lang w:eastAsia="ro-MD"/>
              </w:rPr>
              <w:t>115</w:t>
            </w:r>
          </w:p>
        </w:tc>
        <w:tc>
          <w:tcPr>
            <w:tcW w:w="0" w:type="auto"/>
            <w:vAlign w:val="center"/>
            <w:hideMark/>
          </w:tcPr>
          <w:p w14:paraId="01F2555C" w14:textId="77777777" w:rsidR="0079477F" w:rsidRPr="00EC6F25" w:rsidRDefault="0079477F" w:rsidP="00BE2625">
            <w:pPr>
              <w:rPr>
                <w:lang w:eastAsia="ro-MD"/>
              </w:rPr>
            </w:pPr>
            <w:r>
              <w:rPr>
                <w:lang w:eastAsia="ro-MD"/>
              </w:rPr>
              <w:t>200</w:t>
            </w:r>
          </w:p>
        </w:tc>
        <w:tc>
          <w:tcPr>
            <w:tcW w:w="0" w:type="auto"/>
            <w:vAlign w:val="center"/>
            <w:hideMark/>
          </w:tcPr>
          <w:p w14:paraId="48C158CD" w14:textId="77777777" w:rsidR="0079477F" w:rsidRPr="00EC6F25" w:rsidRDefault="0079477F" w:rsidP="00BE2625">
            <w:pPr>
              <w:rPr>
                <w:lang w:eastAsia="ro-MD"/>
              </w:rPr>
            </w:pPr>
            <w:r>
              <w:rPr>
                <w:lang w:eastAsia="ro-MD"/>
              </w:rPr>
              <w:t>1</w:t>
            </w:r>
          </w:p>
        </w:tc>
        <w:tc>
          <w:tcPr>
            <w:tcW w:w="0" w:type="auto"/>
            <w:vAlign w:val="center"/>
            <w:hideMark/>
          </w:tcPr>
          <w:p w14:paraId="3C789B06" w14:textId="77777777" w:rsidR="0079477F" w:rsidRPr="00EC6F25" w:rsidRDefault="0079477F" w:rsidP="00BE2625">
            <w:pPr>
              <w:rPr>
                <w:lang w:eastAsia="ro-MD"/>
              </w:rPr>
            </w:pPr>
            <w:r>
              <w:rPr>
                <w:lang w:eastAsia="ro-MD"/>
              </w:rPr>
              <w:t>14+1</w:t>
            </w:r>
          </w:p>
        </w:tc>
        <w:tc>
          <w:tcPr>
            <w:tcW w:w="0" w:type="auto"/>
            <w:vAlign w:val="center"/>
            <w:hideMark/>
          </w:tcPr>
          <w:p w14:paraId="79E00AE5" w14:textId="77777777" w:rsidR="0079477F" w:rsidRPr="00EC6F25" w:rsidRDefault="0079477F" w:rsidP="00BE2625">
            <w:pPr>
              <w:rPr>
                <w:lang w:eastAsia="ro-MD"/>
              </w:rPr>
            </w:pPr>
            <w:r>
              <w:rPr>
                <w:lang w:eastAsia="ro-MD"/>
              </w:rPr>
              <w:t>210</w:t>
            </w:r>
          </w:p>
        </w:tc>
        <w:tc>
          <w:tcPr>
            <w:tcW w:w="1361" w:type="dxa"/>
            <w:vAlign w:val="center"/>
            <w:hideMark/>
          </w:tcPr>
          <w:p w14:paraId="230EEB9A" w14:textId="77777777" w:rsidR="0079477F" w:rsidRPr="00EC6F25" w:rsidRDefault="0079477F" w:rsidP="00BE2625">
            <w:pPr>
              <w:rPr>
                <w:lang w:eastAsia="ro-MD"/>
              </w:rPr>
            </w:pPr>
            <w:r w:rsidRPr="00EC6F25">
              <w:rPr>
                <w:lang w:eastAsia="ro-MD"/>
              </w:rPr>
              <w:t>Generator + ATS + spații auxiliare</w:t>
            </w:r>
          </w:p>
        </w:tc>
      </w:tr>
      <w:tr w:rsidR="0079477F" w:rsidRPr="00EC6F25" w14:paraId="1DEF2016" w14:textId="77777777" w:rsidTr="00BE2625">
        <w:trPr>
          <w:tblCellSpacing w:w="15" w:type="dxa"/>
        </w:trPr>
        <w:tc>
          <w:tcPr>
            <w:tcW w:w="381" w:type="dxa"/>
            <w:vAlign w:val="center"/>
            <w:hideMark/>
          </w:tcPr>
          <w:p w14:paraId="2B06136B" w14:textId="77777777" w:rsidR="0079477F" w:rsidRPr="00EC6F25" w:rsidRDefault="0079477F" w:rsidP="00BE2625">
            <w:pPr>
              <w:rPr>
                <w:lang w:eastAsia="ro-MD"/>
              </w:rPr>
            </w:pPr>
            <w:r w:rsidRPr="00EC6F25">
              <w:rPr>
                <w:lang w:eastAsia="ro-MD"/>
              </w:rPr>
              <w:t>2</w:t>
            </w:r>
          </w:p>
        </w:tc>
        <w:tc>
          <w:tcPr>
            <w:tcW w:w="1785" w:type="dxa"/>
            <w:vAlign w:val="center"/>
            <w:hideMark/>
          </w:tcPr>
          <w:p w14:paraId="2323B961" w14:textId="77777777" w:rsidR="0079477F" w:rsidRPr="00EC6F25" w:rsidRDefault="0079477F" w:rsidP="00BE2625">
            <w:pPr>
              <w:rPr>
                <w:lang w:eastAsia="ro-MD"/>
              </w:rPr>
            </w:pPr>
            <w:r w:rsidRPr="00EC6F25">
              <w:rPr>
                <w:lang w:eastAsia="ro-MD"/>
              </w:rPr>
              <w:t>CSP Hîncești, or. Leova, str. Unirii nr. 39</w:t>
            </w:r>
          </w:p>
        </w:tc>
        <w:tc>
          <w:tcPr>
            <w:tcW w:w="0" w:type="auto"/>
            <w:vAlign w:val="center"/>
            <w:hideMark/>
          </w:tcPr>
          <w:p w14:paraId="2C8B78FC" w14:textId="77777777" w:rsidR="0079477F" w:rsidRPr="00EC6F25" w:rsidRDefault="0079477F" w:rsidP="00BE2625">
            <w:pPr>
              <w:rPr>
                <w:lang w:eastAsia="ro-MD"/>
              </w:rPr>
            </w:pPr>
            <w:r w:rsidRPr="00EC6F25">
              <w:rPr>
                <w:lang w:eastAsia="ro-MD"/>
              </w:rPr>
              <w:t>5</w:t>
            </w:r>
          </w:p>
        </w:tc>
        <w:tc>
          <w:tcPr>
            <w:tcW w:w="0" w:type="auto"/>
            <w:vAlign w:val="center"/>
            <w:hideMark/>
          </w:tcPr>
          <w:p w14:paraId="7DAD1E9B" w14:textId="77777777" w:rsidR="0079477F" w:rsidRPr="00EC6F25" w:rsidRDefault="0079477F" w:rsidP="00BE2625">
            <w:pPr>
              <w:rPr>
                <w:lang w:eastAsia="ro-MD"/>
              </w:rPr>
            </w:pPr>
            <w:r w:rsidRPr="00EC6F25">
              <w:rPr>
                <w:lang w:eastAsia="ro-MD"/>
              </w:rPr>
              <w:t>1</w:t>
            </w:r>
          </w:p>
        </w:tc>
        <w:tc>
          <w:tcPr>
            <w:tcW w:w="0" w:type="auto"/>
            <w:vAlign w:val="center"/>
            <w:hideMark/>
          </w:tcPr>
          <w:p w14:paraId="757C0FF3" w14:textId="77777777" w:rsidR="0079477F" w:rsidRPr="00EC6F25" w:rsidRDefault="0079477F" w:rsidP="00BE2625">
            <w:pPr>
              <w:rPr>
                <w:lang w:eastAsia="ro-MD"/>
              </w:rPr>
            </w:pPr>
            <w:r>
              <w:rPr>
                <w:lang w:eastAsia="ro-MD"/>
              </w:rPr>
              <w:t>40</w:t>
            </w:r>
          </w:p>
        </w:tc>
        <w:tc>
          <w:tcPr>
            <w:tcW w:w="0" w:type="auto"/>
            <w:vAlign w:val="center"/>
            <w:hideMark/>
          </w:tcPr>
          <w:p w14:paraId="337CCFFE" w14:textId="77777777" w:rsidR="0079477F" w:rsidRPr="00EC6F25" w:rsidRDefault="0079477F" w:rsidP="00BE2625">
            <w:pPr>
              <w:rPr>
                <w:lang w:eastAsia="ro-MD"/>
              </w:rPr>
            </w:pPr>
            <w:r>
              <w:rPr>
                <w:lang w:eastAsia="ro-MD"/>
              </w:rPr>
              <w:t>40</w:t>
            </w:r>
          </w:p>
        </w:tc>
        <w:tc>
          <w:tcPr>
            <w:tcW w:w="0" w:type="auto"/>
            <w:vAlign w:val="center"/>
            <w:hideMark/>
          </w:tcPr>
          <w:p w14:paraId="564420B5" w14:textId="77777777" w:rsidR="0079477F" w:rsidRPr="00EC6F25" w:rsidRDefault="0079477F" w:rsidP="00BE2625">
            <w:pPr>
              <w:rPr>
                <w:lang w:eastAsia="ro-MD"/>
              </w:rPr>
            </w:pPr>
            <w:r>
              <w:rPr>
                <w:lang w:eastAsia="ro-MD"/>
              </w:rPr>
              <w:t>1</w:t>
            </w:r>
          </w:p>
        </w:tc>
        <w:tc>
          <w:tcPr>
            <w:tcW w:w="0" w:type="auto"/>
            <w:vAlign w:val="center"/>
            <w:hideMark/>
          </w:tcPr>
          <w:p w14:paraId="0EA7AD01" w14:textId="77777777" w:rsidR="0079477F" w:rsidRPr="00EC6F25" w:rsidRDefault="0079477F" w:rsidP="00BE2625">
            <w:pPr>
              <w:rPr>
                <w:lang w:eastAsia="ro-MD"/>
              </w:rPr>
            </w:pPr>
            <w:r>
              <w:rPr>
                <w:lang w:eastAsia="ro-MD"/>
              </w:rPr>
              <w:t>4+1</w:t>
            </w:r>
          </w:p>
        </w:tc>
        <w:tc>
          <w:tcPr>
            <w:tcW w:w="0" w:type="auto"/>
            <w:vAlign w:val="center"/>
            <w:hideMark/>
          </w:tcPr>
          <w:p w14:paraId="51A4AC65" w14:textId="77777777" w:rsidR="0079477F" w:rsidRPr="00EC6F25" w:rsidRDefault="0079477F" w:rsidP="00BE2625">
            <w:pPr>
              <w:rPr>
                <w:lang w:eastAsia="ro-MD"/>
              </w:rPr>
            </w:pPr>
            <w:r>
              <w:rPr>
                <w:lang w:eastAsia="ro-MD"/>
              </w:rPr>
              <w:t>40</w:t>
            </w:r>
          </w:p>
        </w:tc>
        <w:tc>
          <w:tcPr>
            <w:tcW w:w="1361" w:type="dxa"/>
            <w:vAlign w:val="center"/>
            <w:hideMark/>
          </w:tcPr>
          <w:p w14:paraId="35767EE6" w14:textId="77777777" w:rsidR="0079477F" w:rsidRPr="00EC6F25" w:rsidRDefault="0079477F" w:rsidP="00BE2625">
            <w:pPr>
              <w:rPr>
                <w:lang w:eastAsia="ro-MD"/>
              </w:rPr>
            </w:pPr>
            <w:r w:rsidRPr="00EC6F25">
              <w:rPr>
                <w:lang w:eastAsia="ro-MD"/>
              </w:rPr>
              <w:t>Spații auxiliare</w:t>
            </w:r>
          </w:p>
        </w:tc>
      </w:tr>
      <w:tr w:rsidR="0079477F" w:rsidRPr="00EC6F25" w14:paraId="5E9EB97D" w14:textId="77777777" w:rsidTr="00BE2625">
        <w:trPr>
          <w:tblCellSpacing w:w="15" w:type="dxa"/>
        </w:trPr>
        <w:tc>
          <w:tcPr>
            <w:tcW w:w="381" w:type="dxa"/>
            <w:vAlign w:val="center"/>
            <w:hideMark/>
          </w:tcPr>
          <w:p w14:paraId="79AEC05C" w14:textId="77777777" w:rsidR="0079477F" w:rsidRPr="00EC6F25" w:rsidRDefault="0079477F" w:rsidP="00BE2625">
            <w:pPr>
              <w:rPr>
                <w:lang w:eastAsia="ro-MD"/>
              </w:rPr>
            </w:pPr>
            <w:r w:rsidRPr="00EC6F25">
              <w:rPr>
                <w:lang w:eastAsia="ro-MD"/>
              </w:rPr>
              <w:lastRenderedPageBreak/>
              <w:t>3</w:t>
            </w:r>
          </w:p>
        </w:tc>
        <w:tc>
          <w:tcPr>
            <w:tcW w:w="1785" w:type="dxa"/>
            <w:vAlign w:val="center"/>
            <w:hideMark/>
          </w:tcPr>
          <w:p w14:paraId="4016777E" w14:textId="77777777" w:rsidR="0079477F" w:rsidRPr="00EC6F25" w:rsidRDefault="0079477F" w:rsidP="00BE2625">
            <w:pPr>
              <w:rPr>
                <w:lang w:eastAsia="ro-MD"/>
              </w:rPr>
            </w:pPr>
            <w:r w:rsidRPr="00EC6F25">
              <w:rPr>
                <w:lang w:eastAsia="ro-MD"/>
              </w:rPr>
              <w:t>CSP Hîncești, or. Cimișlia, str. Cetatea Albă nr. 27</w:t>
            </w:r>
          </w:p>
        </w:tc>
        <w:tc>
          <w:tcPr>
            <w:tcW w:w="0" w:type="auto"/>
            <w:vAlign w:val="center"/>
            <w:hideMark/>
          </w:tcPr>
          <w:p w14:paraId="38F2F02B" w14:textId="77777777" w:rsidR="0079477F" w:rsidRPr="00EC6F25" w:rsidRDefault="0079477F" w:rsidP="00BE2625">
            <w:pPr>
              <w:rPr>
                <w:lang w:eastAsia="ro-MD"/>
              </w:rPr>
            </w:pPr>
            <w:r w:rsidRPr="00EC6F25">
              <w:rPr>
                <w:lang w:eastAsia="ro-MD"/>
              </w:rPr>
              <w:t>4</w:t>
            </w:r>
          </w:p>
        </w:tc>
        <w:tc>
          <w:tcPr>
            <w:tcW w:w="0" w:type="auto"/>
            <w:vAlign w:val="center"/>
            <w:hideMark/>
          </w:tcPr>
          <w:p w14:paraId="5AF481D4" w14:textId="77777777" w:rsidR="0079477F" w:rsidRPr="00EC6F25" w:rsidRDefault="0079477F" w:rsidP="00BE2625">
            <w:pPr>
              <w:rPr>
                <w:lang w:eastAsia="ro-MD"/>
              </w:rPr>
            </w:pPr>
            <w:r w:rsidRPr="00EC6F25">
              <w:rPr>
                <w:lang w:eastAsia="ro-MD"/>
              </w:rPr>
              <w:t>1</w:t>
            </w:r>
          </w:p>
        </w:tc>
        <w:tc>
          <w:tcPr>
            <w:tcW w:w="0" w:type="auto"/>
            <w:vAlign w:val="center"/>
            <w:hideMark/>
          </w:tcPr>
          <w:p w14:paraId="7125848B" w14:textId="77777777" w:rsidR="0079477F" w:rsidRPr="00EC6F25" w:rsidRDefault="0079477F" w:rsidP="00BE2625">
            <w:pPr>
              <w:rPr>
                <w:lang w:eastAsia="ro-MD"/>
              </w:rPr>
            </w:pPr>
            <w:r>
              <w:rPr>
                <w:lang w:eastAsia="ro-MD"/>
              </w:rPr>
              <w:t>40</w:t>
            </w:r>
          </w:p>
        </w:tc>
        <w:tc>
          <w:tcPr>
            <w:tcW w:w="0" w:type="auto"/>
            <w:vAlign w:val="center"/>
            <w:hideMark/>
          </w:tcPr>
          <w:p w14:paraId="475AC33B" w14:textId="77777777" w:rsidR="0079477F" w:rsidRPr="00EC6F25" w:rsidRDefault="0079477F" w:rsidP="00BE2625">
            <w:pPr>
              <w:rPr>
                <w:lang w:eastAsia="ro-MD"/>
              </w:rPr>
            </w:pPr>
            <w:r>
              <w:rPr>
                <w:lang w:eastAsia="ro-MD"/>
              </w:rPr>
              <w:t>50</w:t>
            </w:r>
          </w:p>
        </w:tc>
        <w:tc>
          <w:tcPr>
            <w:tcW w:w="0" w:type="auto"/>
            <w:vAlign w:val="center"/>
            <w:hideMark/>
          </w:tcPr>
          <w:p w14:paraId="0000764B" w14:textId="77777777" w:rsidR="0079477F" w:rsidRPr="00EC6F25" w:rsidRDefault="0079477F" w:rsidP="00BE2625">
            <w:pPr>
              <w:rPr>
                <w:lang w:eastAsia="ro-MD"/>
              </w:rPr>
            </w:pPr>
            <w:r w:rsidRPr="00EC6F25">
              <w:rPr>
                <w:lang w:eastAsia="ro-MD"/>
              </w:rPr>
              <w:t>1</w:t>
            </w:r>
          </w:p>
        </w:tc>
        <w:tc>
          <w:tcPr>
            <w:tcW w:w="0" w:type="auto"/>
            <w:vAlign w:val="center"/>
            <w:hideMark/>
          </w:tcPr>
          <w:p w14:paraId="2CC6D624" w14:textId="77777777" w:rsidR="0079477F" w:rsidRPr="00EC6F25" w:rsidRDefault="0079477F" w:rsidP="00BE2625">
            <w:pPr>
              <w:rPr>
                <w:lang w:eastAsia="ro-MD"/>
              </w:rPr>
            </w:pPr>
            <w:r>
              <w:rPr>
                <w:lang w:eastAsia="ro-MD"/>
              </w:rPr>
              <w:t>3+1</w:t>
            </w:r>
          </w:p>
        </w:tc>
        <w:tc>
          <w:tcPr>
            <w:tcW w:w="0" w:type="auto"/>
            <w:vAlign w:val="center"/>
            <w:hideMark/>
          </w:tcPr>
          <w:p w14:paraId="6311F413" w14:textId="77777777" w:rsidR="0079477F" w:rsidRPr="00EC6F25" w:rsidRDefault="0079477F" w:rsidP="00BE2625">
            <w:pPr>
              <w:rPr>
                <w:lang w:eastAsia="ro-MD"/>
              </w:rPr>
            </w:pPr>
            <w:r w:rsidRPr="00EC6F25">
              <w:rPr>
                <w:lang w:eastAsia="ro-MD"/>
              </w:rPr>
              <w:t>50</w:t>
            </w:r>
          </w:p>
        </w:tc>
        <w:tc>
          <w:tcPr>
            <w:tcW w:w="1361" w:type="dxa"/>
            <w:vAlign w:val="center"/>
            <w:hideMark/>
          </w:tcPr>
          <w:p w14:paraId="42CD7217" w14:textId="77777777" w:rsidR="0079477F" w:rsidRPr="00EC6F25" w:rsidRDefault="0079477F" w:rsidP="00BE2625">
            <w:pPr>
              <w:rPr>
                <w:lang w:eastAsia="ro-MD"/>
              </w:rPr>
            </w:pPr>
            <w:r w:rsidRPr="00EC6F25">
              <w:rPr>
                <w:lang w:eastAsia="ro-MD"/>
              </w:rPr>
              <w:t>—</w:t>
            </w:r>
          </w:p>
        </w:tc>
      </w:tr>
      <w:tr w:rsidR="0079477F" w:rsidRPr="00EC6F25" w14:paraId="30D415B8" w14:textId="77777777" w:rsidTr="00BE2625">
        <w:trPr>
          <w:tblCellSpacing w:w="15" w:type="dxa"/>
        </w:trPr>
        <w:tc>
          <w:tcPr>
            <w:tcW w:w="381" w:type="dxa"/>
            <w:vAlign w:val="center"/>
            <w:hideMark/>
          </w:tcPr>
          <w:p w14:paraId="0A3EE826" w14:textId="77777777" w:rsidR="0079477F" w:rsidRPr="00EC6F25" w:rsidRDefault="0079477F" w:rsidP="00BE2625">
            <w:pPr>
              <w:rPr>
                <w:lang w:eastAsia="ro-MD"/>
              </w:rPr>
            </w:pPr>
            <w:r w:rsidRPr="00EC6F25">
              <w:rPr>
                <w:lang w:eastAsia="ro-MD"/>
              </w:rPr>
              <w:t>4</w:t>
            </w:r>
          </w:p>
        </w:tc>
        <w:tc>
          <w:tcPr>
            <w:tcW w:w="1785" w:type="dxa"/>
            <w:vAlign w:val="center"/>
            <w:hideMark/>
          </w:tcPr>
          <w:p w14:paraId="2A5CB753" w14:textId="77777777" w:rsidR="0079477F" w:rsidRPr="00EC6F25" w:rsidRDefault="0079477F" w:rsidP="00BE2625">
            <w:pPr>
              <w:rPr>
                <w:lang w:eastAsia="ro-MD"/>
              </w:rPr>
            </w:pPr>
            <w:r w:rsidRPr="00EC6F25">
              <w:rPr>
                <w:lang w:eastAsia="ro-MD"/>
              </w:rPr>
              <w:t>CSP Hîncești, or. Hîncești, str. Cuza Vodă nr. 2b</w:t>
            </w:r>
          </w:p>
        </w:tc>
        <w:tc>
          <w:tcPr>
            <w:tcW w:w="0" w:type="auto"/>
            <w:vAlign w:val="center"/>
            <w:hideMark/>
          </w:tcPr>
          <w:p w14:paraId="41F1A380" w14:textId="77777777" w:rsidR="0079477F" w:rsidRPr="00EC6F25" w:rsidRDefault="0079477F" w:rsidP="00BE2625">
            <w:pPr>
              <w:rPr>
                <w:lang w:eastAsia="ro-MD"/>
              </w:rPr>
            </w:pPr>
            <w:r w:rsidRPr="00EC6F25">
              <w:rPr>
                <w:lang w:eastAsia="ro-MD"/>
              </w:rPr>
              <w:t>14</w:t>
            </w:r>
          </w:p>
        </w:tc>
        <w:tc>
          <w:tcPr>
            <w:tcW w:w="0" w:type="auto"/>
            <w:vAlign w:val="center"/>
            <w:hideMark/>
          </w:tcPr>
          <w:p w14:paraId="6E1A2FC0" w14:textId="77777777" w:rsidR="0079477F" w:rsidRPr="00EC6F25" w:rsidRDefault="0079477F" w:rsidP="00BE2625">
            <w:pPr>
              <w:rPr>
                <w:lang w:eastAsia="ro-MD"/>
              </w:rPr>
            </w:pPr>
            <w:r w:rsidRPr="00EC6F25">
              <w:rPr>
                <w:lang w:eastAsia="ro-MD"/>
              </w:rPr>
              <w:t>1</w:t>
            </w:r>
          </w:p>
        </w:tc>
        <w:tc>
          <w:tcPr>
            <w:tcW w:w="0" w:type="auto"/>
            <w:vAlign w:val="center"/>
            <w:hideMark/>
          </w:tcPr>
          <w:p w14:paraId="7DA6D92C" w14:textId="77777777" w:rsidR="0079477F" w:rsidRPr="00EC6F25" w:rsidRDefault="0079477F" w:rsidP="00BE2625">
            <w:pPr>
              <w:rPr>
                <w:lang w:eastAsia="ro-MD"/>
              </w:rPr>
            </w:pPr>
            <w:r>
              <w:rPr>
                <w:lang w:eastAsia="ro-MD"/>
              </w:rPr>
              <w:t>110</w:t>
            </w:r>
          </w:p>
        </w:tc>
        <w:tc>
          <w:tcPr>
            <w:tcW w:w="0" w:type="auto"/>
            <w:vAlign w:val="center"/>
            <w:hideMark/>
          </w:tcPr>
          <w:p w14:paraId="04E67A14" w14:textId="77777777" w:rsidR="0079477F" w:rsidRPr="00EC6F25" w:rsidRDefault="0079477F" w:rsidP="00BE2625">
            <w:pPr>
              <w:rPr>
                <w:lang w:eastAsia="ro-MD"/>
              </w:rPr>
            </w:pPr>
            <w:r>
              <w:rPr>
                <w:lang w:eastAsia="ro-MD"/>
              </w:rPr>
              <w:t>150</w:t>
            </w:r>
          </w:p>
        </w:tc>
        <w:tc>
          <w:tcPr>
            <w:tcW w:w="0" w:type="auto"/>
            <w:vAlign w:val="center"/>
            <w:hideMark/>
          </w:tcPr>
          <w:p w14:paraId="18E605F1" w14:textId="77777777" w:rsidR="0079477F" w:rsidRPr="00EC6F25" w:rsidRDefault="0079477F" w:rsidP="00BE2625">
            <w:pPr>
              <w:rPr>
                <w:lang w:eastAsia="ro-MD"/>
              </w:rPr>
            </w:pPr>
            <w:r w:rsidRPr="00EC6F25">
              <w:rPr>
                <w:lang w:eastAsia="ro-MD"/>
              </w:rPr>
              <w:t>1</w:t>
            </w:r>
          </w:p>
        </w:tc>
        <w:tc>
          <w:tcPr>
            <w:tcW w:w="0" w:type="auto"/>
            <w:vAlign w:val="center"/>
            <w:hideMark/>
          </w:tcPr>
          <w:p w14:paraId="4B7EBCA0" w14:textId="77777777" w:rsidR="0079477F" w:rsidRPr="00EC6F25" w:rsidRDefault="0079477F" w:rsidP="00BE2625">
            <w:pPr>
              <w:rPr>
                <w:lang w:eastAsia="ro-MD"/>
              </w:rPr>
            </w:pPr>
            <w:r w:rsidRPr="00EC6F25">
              <w:rPr>
                <w:lang w:eastAsia="ro-MD"/>
              </w:rPr>
              <w:t>1</w:t>
            </w:r>
            <w:r>
              <w:rPr>
                <w:lang w:eastAsia="ro-MD"/>
              </w:rPr>
              <w:t>3+1</w:t>
            </w:r>
          </w:p>
        </w:tc>
        <w:tc>
          <w:tcPr>
            <w:tcW w:w="0" w:type="auto"/>
            <w:vAlign w:val="center"/>
            <w:hideMark/>
          </w:tcPr>
          <w:p w14:paraId="58172A4E" w14:textId="77777777" w:rsidR="0079477F" w:rsidRPr="00EC6F25" w:rsidRDefault="0079477F" w:rsidP="00BE2625">
            <w:pPr>
              <w:rPr>
                <w:lang w:eastAsia="ro-MD"/>
              </w:rPr>
            </w:pPr>
            <w:r>
              <w:rPr>
                <w:lang w:eastAsia="ro-MD"/>
              </w:rPr>
              <w:t>150</w:t>
            </w:r>
          </w:p>
        </w:tc>
        <w:tc>
          <w:tcPr>
            <w:tcW w:w="1361" w:type="dxa"/>
            <w:vAlign w:val="center"/>
            <w:hideMark/>
          </w:tcPr>
          <w:p w14:paraId="0BBEC68F" w14:textId="77777777" w:rsidR="0079477F" w:rsidRPr="00EC6F25" w:rsidRDefault="0079477F" w:rsidP="00BE2625">
            <w:pPr>
              <w:rPr>
                <w:lang w:eastAsia="ro-MD"/>
              </w:rPr>
            </w:pPr>
            <w:r w:rsidRPr="00EC6F25">
              <w:rPr>
                <w:lang w:eastAsia="ro-MD"/>
              </w:rPr>
              <w:t>Generator + ATS + spații auxiliare</w:t>
            </w:r>
          </w:p>
        </w:tc>
      </w:tr>
      <w:tr w:rsidR="0079477F" w:rsidRPr="00EC6F25" w14:paraId="2ACD03C2" w14:textId="77777777" w:rsidTr="00BE2625">
        <w:trPr>
          <w:tblCellSpacing w:w="15" w:type="dxa"/>
        </w:trPr>
        <w:tc>
          <w:tcPr>
            <w:tcW w:w="381" w:type="dxa"/>
            <w:vAlign w:val="center"/>
            <w:hideMark/>
          </w:tcPr>
          <w:p w14:paraId="53520F68" w14:textId="77777777" w:rsidR="0079477F" w:rsidRPr="00EC6F25" w:rsidRDefault="0079477F" w:rsidP="00BE2625">
            <w:pPr>
              <w:rPr>
                <w:lang w:eastAsia="ro-MD"/>
              </w:rPr>
            </w:pPr>
            <w:r w:rsidRPr="00EC6F25">
              <w:rPr>
                <w:lang w:eastAsia="ro-MD"/>
              </w:rPr>
              <w:t>5</w:t>
            </w:r>
          </w:p>
        </w:tc>
        <w:tc>
          <w:tcPr>
            <w:tcW w:w="1785" w:type="dxa"/>
            <w:vAlign w:val="center"/>
            <w:hideMark/>
          </w:tcPr>
          <w:p w14:paraId="0E25E146" w14:textId="77777777" w:rsidR="0079477F" w:rsidRPr="00EC6F25" w:rsidRDefault="0079477F" w:rsidP="00BE2625">
            <w:pPr>
              <w:rPr>
                <w:lang w:eastAsia="ro-MD"/>
              </w:rPr>
            </w:pPr>
            <w:r w:rsidRPr="00EC6F25">
              <w:rPr>
                <w:lang w:eastAsia="ro-MD"/>
              </w:rPr>
              <w:t>CSP Cahul, or. Cantemir, str. Testemițanu nr. 20</w:t>
            </w:r>
          </w:p>
        </w:tc>
        <w:tc>
          <w:tcPr>
            <w:tcW w:w="0" w:type="auto"/>
            <w:vAlign w:val="center"/>
            <w:hideMark/>
          </w:tcPr>
          <w:p w14:paraId="5E4001C3" w14:textId="77777777" w:rsidR="0079477F" w:rsidRPr="00EC6F25" w:rsidRDefault="0079477F" w:rsidP="00BE2625">
            <w:pPr>
              <w:rPr>
                <w:lang w:eastAsia="ro-MD"/>
              </w:rPr>
            </w:pPr>
            <w:r w:rsidRPr="00EC6F25">
              <w:rPr>
                <w:lang w:eastAsia="ro-MD"/>
              </w:rPr>
              <w:t>5</w:t>
            </w:r>
          </w:p>
        </w:tc>
        <w:tc>
          <w:tcPr>
            <w:tcW w:w="0" w:type="auto"/>
            <w:vAlign w:val="center"/>
            <w:hideMark/>
          </w:tcPr>
          <w:p w14:paraId="58906CAE" w14:textId="77777777" w:rsidR="0079477F" w:rsidRPr="00EC6F25" w:rsidRDefault="0079477F" w:rsidP="00BE2625">
            <w:pPr>
              <w:rPr>
                <w:lang w:eastAsia="ro-MD"/>
              </w:rPr>
            </w:pPr>
            <w:r w:rsidRPr="00EC6F25">
              <w:rPr>
                <w:lang w:eastAsia="ro-MD"/>
              </w:rPr>
              <w:t>1</w:t>
            </w:r>
          </w:p>
        </w:tc>
        <w:tc>
          <w:tcPr>
            <w:tcW w:w="0" w:type="auto"/>
            <w:vAlign w:val="center"/>
            <w:hideMark/>
          </w:tcPr>
          <w:p w14:paraId="37A63D0F" w14:textId="77777777" w:rsidR="0079477F" w:rsidRPr="00EC6F25" w:rsidRDefault="0079477F" w:rsidP="00BE2625">
            <w:pPr>
              <w:rPr>
                <w:lang w:eastAsia="ro-MD"/>
              </w:rPr>
            </w:pPr>
            <w:r>
              <w:rPr>
                <w:lang w:eastAsia="ro-MD"/>
              </w:rPr>
              <w:t>20</w:t>
            </w:r>
          </w:p>
        </w:tc>
        <w:tc>
          <w:tcPr>
            <w:tcW w:w="0" w:type="auto"/>
            <w:vAlign w:val="center"/>
            <w:hideMark/>
          </w:tcPr>
          <w:p w14:paraId="7F8126DC" w14:textId="77777777" w:rsidR="0079477F" w:rsidRPr="00EC6F25" w:rsidRDefault="0079477F" w:rsidP="00BE2625">
            <w:pPr>
              <w:rPr>
                <w:lang w:eastAsia="ro-MD"/>
              </w:rPr>
            </w:pPr>
            <w:r>
              <w:rPr>
                <w:lang w:eastAsia="ro-MD"/>
              </w:rPr>
              <w:t>35</w:t>
            </w:r>
          </w:p>
        </w:tc>
        <w:tc>
          <w:tcPr>
            <w:tcW w:w="0" w:type="auto"/>
            <w:vAlign w:val="center"/>
            <w:hideMark/>
          </w:tcPr>
          <w:p w14:paraId="18BCD1E4" w14:textId="77777777" w:rsidR="0079477F" w:rsidRPr="00EC6F25" w:rsidRDefault="0079477F" w:rsidP="00BE2625">
            <w:pPr>
              <w:rPr>
                <w:lang w:eastAsia="ro-MD"/>
              </w:rPr>
            </w:pPr>
            <w:r w:rsidRPr="00EC6F25">
              <w:rPr>
                <w:lang w:eastAsia="ro-MD"/>
              </w:rPr>
              <w:t>1</w:t>
            </w:r>
          </w:p>
        </w:tc>
        <w:tc>
          <w:tcPr>
            <w:tcW w:w="0" w:type="auto"/>
            <w:vAlign w:val="center"/>
            <w:hideMark/>
          </w:tcPr>
          <w:p w14:paraId="1ECCD6FF" w14:textId="77777777" w:rsidR="0079477F" w:rsidRPr="00EC6F25" w:rsidRDefault="0079477F" w:rsidP="00BE2625">
            <w:pPr>
              <w:rPr>
                <w:lang w:eastAsia="ro-MD"/>
              </w:rPr>
            </w:pPr>
            <w:r>
              <w:rPr>
                <w:lang w:eastAsia="ro-MD"/>
              </w:rPr>
              <w:t>4+1</w:t>
            </w:r>
          </w:p>
        </w:tc>
        <w:tc>
          <w:tcPr>
            <w:tcW w:w="0" w:type="auto"/>
            <w:vAlign w:val="center"/>
            <w:hideMark/>
          </w:tcPr>
          <w:p w14:paraId="3360ACD6" w14:textId="77777777" w:rsidR="0079477F" w:rsidRPr="00EC6F25" w:rsidRDefault="0079477F" w:rsidP="00BE2625">
            <w:pPr>
              <w:rPr>
                <w:lang w:eastAsia="ro-MD"/>
              </w:rPr>
            </w:pPr>
            <w:r w:rsidRPr="00EC6F25">
              <w:rPr>
                <w:lang w:eastAsia="ro-MD"/>
              </w:rPr>
              <w:t>35</w:t>
            </w:r>
          </w:p>
        </w:tc>
        <w:tc>
          <w:tcPr>
            <w:tcW w:w="1361" w:type="dxa"/>
            <w:vAlign w:val="center"/>
            <w:hideMark/>
          </w:tcPr>
          <w:p w14:paraId="1ED34A10" w14:textId="77777777" w:rsidR="0079477F" w:rsidRPr="00EC6F25" w:rsidRDefault="0079477F" w:rsidP="00BE2625">
            <w:pPr>
              <w:rPr>
                <w:lang w:eastAsia="ro-MD"/>
              </w:rPr>
            </w:pPr>
            <w:r w:rsidRPr="00EC6F25">
              <w:rPr>
                <w:lang w:eastAsia="ro-MD"/>
              </w:rPr>
              <w:t>Spații auxiliare</w:t>
            </w:r>
          </w:p>
        </w:tc>
      </w:tr>
      <w:tr w:rsidR="0079477F" w:rsidRPr="00EC6F25" w14:paraId="11B46ACF" w14:textId="77777777" w:rsidTr="00BE2625">
        <w:trPr>
          <w:tblCellSpacing w:w="15" w:type="dxa"/>
        </w:trPr>
        <w:tc>
          <w:tcPr>
            <w:tcW w:w="381" w:type="dxa"/>
            <w:vAlign w:val="center"/>
            <w:hideMark/>
          </w:tcPr>
          <w:p w14:paraId="1615E8F2" w14:textId="77777777" w:rsidR="0079477F" w:rsidRPr="00EC6F25" w:rsidRDefault="0079477F" w:rsidP="00BE2625">
            <w:pPr>
              <w:rPr>
                <w:lang w:eastAsia="ro-MD"/>
              </w:rPr>
            </w:pPr>
            <w:r w:rsidRPr="00EC6F25">
              <w:rPr>
                <w:lang w:eastAsia="ro-MD"/>
              </w:rPr>
              <w:t>6</w:t>
            </w:r>
          </w:p>
        </w:tc>
        <w:tc>
          <w:tcPr>
            <w:tcW w:w="1785" w:type="dxa"/>
            <w:vAlign w:val="center"/>
            <w:hideMark/>
          </w:tcPr>
          <w:p w14:paraId="6196399E" w14:textId="77777777" w:rsidR="0079477F" w:rsidRPr="00EC6F25" w:rsidRDefault="0079477F" w:rsidP="00BE2625">
            <w:pPr>
              <w:rPr>
                <w:lang w:eastAsia="ro-MD"/>
              </w:rPr>
            </w:pPr>
            <w:r w:rsidRPr="00EC6F25">
              <w:rPr>
                <w:lang w:eastAsia="ro-MD"/>
              </w:rPr>
              <w:t>CSP Cahul, or. Taraclia, str. Mira nr. 1</w:t>
            </w:r>
          </w:p>
        </w:tc>
        <w:tc>
          <w:tcPr>
            <w:tcW w:w="0" w:type="auto"/>
            <w:vAlign w:val="center"/>
            <w:hideMark/>
          </w:tcPr>
          <w:p w14:paraId="5B2D5AF5" w14:textId="77777777" w:rsidR="0079477F" w:rsidRPr="00EC6F25" w:rsidRDefault="0079477F" w:rsidP="00BE2625">
            <w:pPr>
              <w:rPr>
                <w:lang w:eastAsia="ro-MD"/>
              </w:rPr>
            </w:pPr>
            <w:r>
              <w:rPr>
                <w:lang w:eastAsia="ro-MD"/>
              </w:rPr>
              <w:t>4</w:t>
            </w:r>
          </w:p>
        </w:tc>
        <w:tc>
          <w:tcPr>
            <w:tcW w:w="0" w:type="auto"/>
            <w:vAlign w:val="center"/>
            <w:hideMark/>
          </w:tcPr>
          <w:p w14:paraId="76074CCE" w14:textId="77777777" w:rsidR="0079477F" w:rsidRPr="00EC6F25" w:rsidRDefault="0079477F" w:rsidP="00BE2625">
            <w:pPr>
              <w:rPr>
                <w:lang w:eastAsia="ro-MD"/>
              </w:rPr>
            </w:pPr>
            <w:r w:rsidRPr="00EC6F25">
              <w:rPr>
                <w:lang w:eastAsia="ro-MD"/>
              </w:rPr>
              <w:t>1</w:t>
            </w:r>
          </w:p>
        </w:tc>
        <w:tc>
          <w:tcPr>
            <w:tcW w:w="0" w:type="auto"/>
            <w:vAlign w:val="center"/>
            <w:hideMark/>
          </w:tcPr>
          <w:p w14:paraId="111A78F2" w14:textId="77777777" w:rsidR="0079477F" w:rsidRPr="00EC6F25" w:rsidRDefault="0079477F" w:rsidP="00BE2625">
            <w:pPr>
              <w:rPr>
                <w:lang w:eastAsia="ro-MD"/>
              </w:rPr>
            </w:pPr>
            <w:r>
              <w:rPr>
                <w:lang w:eastAsia="ro-MD"/>
              </w:rPr>
              <w:t>30</w:t>
            </w:r>
          </w:p>
        </w:tc>
        <w:tc>
          <w:tcPr>
            <w:tcW w:w="0" w:type="auto"/>
            <w:vAlign w:val="center"/>
            <w:hideMark/>
          </w:tcPr>
          <w:p w14:paraId="3F9E8400" w14:textId="77777777" w:rsidR="0079477F" w:rsidRPr="00EC6F25" w:rsidRDefault="0079477F" w:rsidP="00BE2625">
            <w:pPr>
              <w:rPr>
                <w:lang w:eastAsia="ro-MD"/>
              </w:rPr>
            </w:pPr>
            <w:r>
              <w:rPr>
                <w:lang w:eastAsia="ro-MD"/>
              </w:rPr>
              <w:t>40</w:t>
            </w:r>
          </w:p>
        </w:tc>
        <w:tc>
          <w:tcPr>
            <w:tcW w:w="0" w:type="auto"/>
            <w:vAlign w:val="center"/>
            <w:hideMark/>
          </w:tcPr>
          <w:p w14:paraId="3F3AD4A8" w14:textId="77777777" w:rsidR="0079477F" w:rsidRPr="00EC6F25" w:rsidRDefault="0079477F" w:rsidP="00BE2625">
            <w:pPr>
              <w:rPr>
                <w:lang w:eastAsia="ro-MD"/>
              </w:rPr>
            </w:pPr>
            <w:r w:rsidRPr="00EC6F25">
              <w:rPr>
                <w:lang w:eastAsia="ro-MD"/>
              </w:rPr>
              <w:t>1</w:t>
            </w:r>
          </w:p>
        </w:tc>
        <w:tc>
          <w:tcPr>
            <w:tcW w:w="0" w:type="auto"/>
            <w:vAlign w:val="center"/>
            <w:hideMark/>
          </w:tcPr>
          <w:p w14:paraId="4EFD1702" w14:textId="77777777" w:rsidR="0079477F" w:rsidRPr="00EC6F25" w:rsidRDefault="0079477F" w:rsidP="00BE2625">
            <w:pPr>
              <w:rPr>
                <w:lang w:eastAsia="ro-MD"/>
              </w:rPr>
            </w:pPr>
            <w:r>
              <w:rPr>
                <w:lang w:eastAsia="ro-MD"/>
              </w:rPr>
              <w:t>3+1</w:t>
            </w:r>
          </w:p>
        </w:tc>
        <w:tc>
          <w:tcPr>
            <w:tcW w:w="0" w:type="auto"/>
            <w:vAlign w:val="center"/>
            <w:hideMark/>
          </w:tcPr>
          <w:p w14:paraId="5E6889BB" w14:textId="77777777" w:rsidR="0079477F" w:rsidRPr="00EC6F25" w:rsidRDefault="0079477F" w:rsidP="00BE2625">
            <w:pPr>
              <w:rPr>
                <w:lang w:eastAsia="ro-MD"/>
              </w:rPr>
            </w:pPr>
            <w:r>
              <w:rPr>
                <w:lang w:eastAsia="ro-MD"/>
              </w:rPr>
              <w:t>40</w:t>
            </w:r>
          </w:p>
        </w:tc>
        <w:tc>
          <w:tcPr>
            <w:tcW w:w="1361" w:type="dxa"/>
            <w:vAlign w:val="center"/>
            <w:hideMark/>
          </w:tcPr>
          <w:p w14:paraId="6B78BB40" w14:textId="77777777" w:rsidR="0079477F" w:rsidRPr="00EC6F25" w:rsidRDefault="0079477F" w:rsidP="00BE2625">
            <w:pPr>
              <w:rPr>
                <w:lang w:eastAsia="ro-MD"/>
              </w:rPr>
            </w:pPr>
            <w:r w:rsidRPr="00EC6F25">
              <w:rPr>
                <w:lang w:eastAsia="ro-MD"/>
              </w:rPr>
              <w:t>Spații auxiliare</w:t>
            </w:r>
          </w:p>
        </w:tc>
      </w:tr>
      <w:tr w:rsidR="0079477F" w:rsidRPr="00EC6F25" w14:paraId="4E20F707" w14:textId="77777777" w:rsidTr="00BE2625">
        <w:trPr>
          <w:tblCellSpacing w:w="15" w:type="dxa"/>
        </w:trPr>
        <w:tc>
          <w:tcPr>
            <w:tcW w:w="381" w:type="dxa"/>
            <w:vAlign w:val="center"/>
          </w:tcPr>
          <w:p w14:paraId="517231AF" w14:textId="77777777" w:rsidR="0079477F" w:rsidRPr="0099758E" w:rsidRDefault="0079477F" w:rsidP="00BE2625">
            <w:pPr>
              <w:rPr>
                <w:color w:val="000000" w:themeColor="text1"/>
                <w:lang w:eastAsia="ro-MD"/>
              </w:rPr>
            </w:pPr>
            <w:r w:rsidRPr="0099758E">
              <w:rPr>
                <w:color w:val="000000" w:themeColor="text1"/>
                <w:lang w:eastAsia="ro-MD"/>
              </w:rPr>
              <w:t>7</w:t>
            </w:r>
          </w:p>
        </w:tc>
        <w:tc>
          <w:tcPr>
            <w:tcW w:w="1785" w:type="dxa"/>
            <w:vAlign w:val="center"/>
          </w:tcPr>
          <w:p w14:paraId="24E8E00A" w14:textId="77777777" w:rsidR="0079477F" w:rsidRPr="0099758E" w:rsidRDefault="0079477F" w:rsidP="00BE2625">
            <w:pPr>
              <w:rPr>
                <w:color w:val="000000" w:themeColor="text1"/>
                <w:lang w:eastAsia="ro-MD"/>
              </w:rPr>
            </w:pPr>
            <w:r w:rsidRPr="0099758E">
              <w:rPr>
                <w:color w:val="000000" w:themeColor="text1"/>
                <w:lang w:eastAsia="ro-MD"/>
              </w:rPr>
              <w:t xml:space="preserve">CSP </w:t>
            </w:r>
            <w:r>
              <w:rPr>
                <w:color w:val="000000" w:themeColor="text1"/>
                <w:lang w:eastAsia="ro-MD"/>
              </w:rPr>
              <w:t>or.</w:t>
            </w:r>
            <w:r w:rsidRPr="0099758E">
              <w:rPr>
                <w:color w:val="000000" w:themeColor="text1"/>
                <w:lang w:eastAsia="ro-MD"/>
              </w:rPr>
              <w:t>Vulcănești str.</w:t>
            </w:r>
            <w:r>
              <w:rPr>
                <w:color w:val="000000" w:themeColor="text1"/>
                <w:lang w:eastAsia="ro-MD"/>
              </w:rPr>
              <w:t>Capaeva,2</w:t>
            </w:r>
          </w:p>
          <w:p w14:paraId="14E7B4D4" w14:textId="77777777" w:rsidR="0079477F" w:rsidRPr="0099758E" w:rsidRDefault="0079477F" w:rsidP="00BE2625">
            <w:pPr>
              <w:rPr>
                <w:color w:val="000000" w:themeColor="text1"/>
                <w:lang w:eastAsia="ro-MD"/>
              </w:rPr>
            </w:pPr>
          </w:p>
        </w:tc>
        <w:tc>
          <w:tcPr>
            <w:tcW w:w="0" w:type="auto"/>
            <w:vAlign w:val="center"/>
          </w:tcPr>
          <w:p w14:paraId="1810F0A6" w14:textId="77777777" w:rsidR="0079477F" w:rsidRPr="0099758E" w:rsidRDefault="0079477F" w:rsidP="00BE2625">
            <w:pPr>
              <w:rPr>
                <w:color w:val="000000" w:themeColor="text1"/>
                <w:lang w:eastAsia="ro-MD"/>
              </w:rPr>
            </w:pPr>
            <w:r w:rsidRPr="0099758E">
              <w:rPr>
                <w:color w:val="000000" w:themeColor="text1"/>
                <w:lang w:eastAsia="ro-MD"/>
              </w:rPr>
              <w:t>3</w:t>
            </w:r>
          </w:p>
        </w:tc>
        <w:tc>
          <w:tcPr>
            <w:tcW w:w="0" w:type="auto"/>
            <w:vAlign w:val="center"/>
          </w:tcPr>
          <w:p w14:paraId="5CECDCA8" w14:textId="77777777" w:rsidR="0079477F" w:rsidRPr="0099758E" w:rsidRDefault="0079477F" w:rsidP="00BE2625">
            <w:pPr>
              <w:rPr>
                <w:color w:val="000000" w:themeColor="text1"/>
                <w:lang w:eastAsia="ro-MD"/>
              </w:rPr>
            </w:pPr>
            <w:r w:rsidRPr="0099758E">
              <w:rPr>
                <w:color w:val="000000" w:themeColor="text1"/>
                <w:lang w:eastAsia="ro-MD"/>
              </w:rPr>
              <w:t>1</w:t>
            </w:r>
          </w:p>
        </w:tc>
        <w:tc>
          <w:tcPr>
            <w:tcW w:w="0" w:type="auto"/>
            <w:vAlign w:val="center"/>
          </w:tcPr>
          <w:p w14:paraId="05D9F665" w14:textId="77777777" w:rsidR="0079477F" w:rsidRPr="0099758E" w:rsidRDefault="0079477F" w:rsidP="00BE2625">
            <w:pPr>
              <w:rPr>
                <w:color w:val="000000" w:themeColor="text1"/>
                <w:lang w:eastAsia="ro-MD"/>
              </w:rPr>
            </w:pPr>
            <w:r w:rsidRPr="0099758E">
              <w:rPr>
                <w:color w:val="000000" w:themeColor="text1"/>
                <w:lang w:eastAsia="ro-MD"/>
              </w:rPr>
              <w:t>10</w:t>
            </w:r>
          </w:p>
        </w:tc>
        <w:tc>
          <w:tcPr>
            <w:tcW w:w="0" w:type="auto"/>
            <w:vAlign w:val="center"/>
          </w:tcPr>
          <w:p w14:paraId="15CE409C" w14:textId="77777777" w:rsidR="0079477F" w:rsidRPr="0099758E" w:rsidRDefault="0079477F" w:rsidP="00BE2625">
            <w:pPr>
              <w:rPr>
                <w:color w:val="000000" w:themeColor="text1"/>
                <w:lang w:eastAsia="ro-MD"/>
              </w:rPr>
            </w:pPr>
            <w:r w:rsidRPr="0099758E">
              <w:rPr>
                <w:color w:val="000000" w:themeColor="text1"/>
                <w:lang w:eastAsia="ro-MD"/>
              </w:rPr>
              <w:t>20</w:t>
            </w:r>
          </w:p>
        </w:tc>
        <w:tc>
          <w:tcPr>
            <w:tcW w:w="0" w:type="auto"/>
            <w:vAlign w:val="center"/>
          </w:tcPr>
          <w:p w14:paraId="249151D4" w14:textId="77777777" w:rsidR="0079477F" w:rsidRPr="0099758E" w:rsidRDefault="0079477F" w:rsidP="00BE2625">
            <w:pPr>
              <w:rPr>
                <w:color w:val="000000" w:themeColor="text1"/>
                <w:lang w:eastAsia="ro-MD"/>
              </w:rPr>
            </w:pPr>
            <w:r>
              <w:rPr>
                <w:color w:val="000000" w:themeColor="text1"/>
                <w:lang w:eastAsia="ro-MD"/>
              </w:rPr>
              <w:t>1</w:t>
            </w:r>
          </w:p>
        </w:tc>
        <w:tc>
          <w:tcPr>
            <w:tcW w:w="0" w:type="auto"/>
            <w:vAlign w:val="center"/>
          </w:tcPr>
          <w:p w14:paraId="75FCEB7C" w14:textId="77777777" w:rsidR="0079477F" w:rsidRPr="0099758E" w:rsidRDefault="0079477F" w:rsidP="00BE2625">
            <w:pPr>
              <w:rPr>
                <w:color w:val="000000" w:themeColor="text1"/>
                <w:lang w:eastAsia="ro-MD"/>
              </w:rPr>
            </w:pPr>
            <w:r w:rsidRPr="0099758E">
              <w:rPr>
                <w:color w:val="000000" w:themeColor="text1"/>
                <w:lang w:eastAsia="ro-MD"/>
              </w:rPr>
              <w:t>4+1</w:t>
            </w:r>
          </w:p>
        </w:tc>
        <w:tc>
          <w:tcPr>
            <w:tcW w:w="0" w:type="auto"/>
            <w:vAlign w:val="center"/>
          </w:tcPr>
          <w:p w14:paraId="02E2DA1A" w14:textId="77777777" w:rsidR="0079477F" w:rsidRPr="0099758E" w:rsidRDefault="0079477F" w:rsidP="00BE2625">
            <w:pPr>
              <w:rPr>
                <w:color w:val="000000" w:themeColor="text1"/>
                <w:lang w:eastAsia="ro-MD"/>
              </w:rPr>
            </w:pPr>
            <w:r w:rsidRPr="0099758E">
              <w:rPr>
                <w:color w:val="000000" w:themeColor="text1"/>
                <w:lang w:eastAsia="ro-MD"/>
              </w:rPr>
              <w:t>20</w:t>
            </w:r>
          </w:p>
        </w:tc>
        <w:tc>
          <w:tcPr>
            <w:tcW w:w="1361" w:type="dxa"/>
            <w:vAlign w:val="center"/>
          </w:tcPr>
          <w:p w14:paraId="53D5DA35" w14:textId="77777777" w:rsidR="0079477F" w:rsidRPr="00EC6F25" w:rsidRDefault="0079477F" w:rsidP="00BE2625">
            <w:pPr>
              <w:rPr>
                <w:lang w:eastAsia="ro-MD"/>
              </w:rPr>
            </w:pPr>
            <w:r>
              <w:rPr>
                <w:lang w:eastAsia="ro-MD"/>
              </w:rPr>
              <w:t>------</w:t>
            </w:r>
          </w:p>
        </w:tc>
      </w:tr>
    </w:tbl>
    <w:p w14:paraId="61B194DE" w14:textId="77777777" w:rsidR="0079477F" w:rsidRPr="00EC6F25" w:rsidRDefault="0079477F" w:rsidP="0079477F">
      <w:pPr>
        <w:rPr>
          <w:lang w:eastAsia="ro-MD"/>
        </w:rPr>
      </w:pPr>
    </w:p>
    <w:p w14:paraId="74A8F3DE" w14:textId="77777777" w:rsidR="0079477F" w:rsidRPr="00EC6F25" w:rsidRDefault="0079477F" w:rsidP="0079477F">
      <w:pPr>
        <w:outlineLvl w:val="0"/>
        <w:rPr>
          <w:b/>
          <w:bCs/>
          <w:kern w:val="36"/>
          <w:lang w:eastAsia="ro-MD"/>
        </w:rPr>
      </w:pPr>
      <w:r w:rsidRPr="00EC6F25">
        <w:rPr>
          <w:b/>
          <w:bCs/>
          <w:kern w:val="36"/>
          <w:lang w:eastAsia="ro-MD"/>
        </w:rPr>
        <w:t xml:space="preserve">Fundamentarea estimativă a valorii serviciilor– – Lotul nr. </w:t>
      </w:r>
      <w:r>
        <w:rPr>
          <w:b/>
          <w:bCs/>
          <w:kern w:val="36"/>
          <w:lang w:eastAsia="ro-MD"/>
        </w:rPr>
        <w:t>3</w:t>
      </w:r>
    </w:p>
    <w:tbl>
      <w:tblPr>
        <w:tblW w:w="10915" w:type="dxa"/>
        <w:tblCellSpacing w:w="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5"/>
        <w:gridCol w:w="6050"/>
        <w:gridCol w:w="487"/>
        <w:gridCol w:w="1247"/>
        <w:gridCol w:w="1282"/>
        <w:gridCol w:w="1424"/>
      </w:tblGrid>
      <w:tr w:rsidR="0079477F" w:rsidRPr="00EC6F25" w14:paraId="6ACEF0C7" w14:textId="77777777" w:rsidTr="00BE2625">
        <w:trPr>
          <w:tblCellSpacing w:w="15" w:type="dxa"/>
        </w:trPr>
        <w:tc>
          <w:tcPr>
            <w:tcW w:w="380" w:type="dxa"/>
            <w:vAlign w:val="center"/>
            <w:hideMark/>
          </w:tcPr>
          <w:p w14:paraId="10A08915" w14:textId="77777777" w:rsidR="0079477F" w:rsidRPr="00EC6F25" w:rsidRDefault="0079477F" w:rsidP="00BE2625">
            <w:pPr>
              <w:rPr>
                <w:lang w:eastAsia="ro-MD"/>
              </w:rPr>
            </w:pPr>
            <w:r w:rsidRPr="00EC6F25">
              <w:rPr>
                <w:lang w:eastAsia="ro-MD"/>
              </w:rPr>
              <w:t>Nr.</w:t>
            </w:r>
          </w:p>
        </w:tc>
        <w:tc>
          <w:tcPr>
            <w:tcW w:w="6020" w:type="dxa"/>
            <w:vAlign w:val="center"/>
            <w:hideMark/>
          </w:tcPr>
          <w:p w14:paraId="79B7A0CD" w14:textId="77777777" w:rsidR="0079477F" w:rsidRPr="00EC6F25" w:rsidRDefault="0079477F" w:rsidP="00BE2625">
            <w:pPr>
              <w:rPr>
                <w:lang w:eastAsia="ro-MD"/>
              </w:rPr>
            </w:pPr>
            <w:r w:rsidRPr="00EC6F25">
              <w:rPr>
                <w:lang w:eastAsia="ro-MD"/>
              </w:rPr>
              <w:t>Serviciu</w:t>
            </w:r>
          </w:p>
        </w:tc>
        <w:tc>
          <w:tcPr>
            <w:tcW w:w="0" w:type="auto"/>
            <w:vAlign w:val="center"/>
            <w:hideMark/>
          </w:tcPr>
          <w:p w14:paraId="14A0BED4" w14:textId="77777777" w:rsidR="0079477F" w:rsidRPr="00EC6F25" w:rsidRDefault="0079477F" w:rsidP="00BE2625">
            <w:pPr>
              <w:rPr>
                <w:lang w:eastAsia="ro-MD"/>
              </w:rPr>
            </w:pPr>
            <w:r w:rsidRPr="00EC6F25">
              <w:rPr>
                <w:lang w:eastAsia="ro-MD"/>
              </w:rPr>
              <w:t>UM</w:t>
            </w:r>
          </w:p>
        </w:tc>
        <w:tc>
          <w:tcPr>
            <w:tcW w:w="0" w:type="auto"/>
            <w:vAlign w:val="center"/>
            <w:hideMark/>
          </w:tcPr>
          <w:p w14:paraId="75C58349" w14:textId="77777777" w:rsidR="0079477F" w:rsidRPr="00EC6F25" w:rsidRDefault="0079477F" w:rsidP="00BE2625">
            <w:pPr>
              <w:rPr>
                <w:lang w:eastAsia="ro-MD"/>
              </w:rPr>
            </w:pPr>
            <w:r w:rsidRPr="00EC6F25">
              <w:rPr>
                <w:lang w:eastAsia="ro-MD"/>
              </w:rPr>
              <w:t>Cantitate estimată</w:t>
            </w:r>
          </w:p>
        </w:tc>
        <w:tc>
          <w:tcPr>
            <w:tcW w:w="0" w:type="auto"/>
            <w:vAlign w:val="center"/>
            <w:hideMark/>
          </w:tcPr>
          <w:p w14:paraId="354A712B" w14:textId="77777777" w:rsidR="0079477F" w:rsidRPr="00EC6F25" w:rsidRDefault="0079477F" w:rsidP="00BE2625">
            <w:pPr>
              <w:rPr>
                <w:lang w:eastAsia="ro-MD"/>
              </w:rPr>
            </w:pPr>
            <w:r w:rsidRPr="00EC6F25">
              <w:rPr>
                <w:lang w:eastAsia="ro-MD"/>
              </w:rPr>
              <w:t>Preț unitar fără TVA</w:t>
            </w:r>
          </w:p>
        </w:tc>
        <w:tc>
          <w:tcPr>
            <w:tcW w:w="1379" w:type="dxa"/>
            <w:vAlign w:val="center"/>
            <w:hideMark/>
          </w:tcPr>
          <w:p w14:paraId="03E45CF6" w14:textId="77777777" w:rsidR="0079477F" w:rsidRPr="00EC6F25" w:rsidRDefault="0079477F" w:rsidP="00BE2625">
            <w:pPr>
              <w:rPr>
                <w:lang w:eastAsia="ro-MD"/>
              </w:rPr>
            </w:pPr>
            <w:r w:rsidRPr="00EC6F25">
              <w:rPr>
                <w:lang w:eastAsia="ro-MD"/>
              </w:rPr>
              <w:t>Valoare fără TVA</w:t>
            </w:r>
          </w:p>
        </w:tc>
      </w:tr>
      <w:tr w:rsidR="0079477F" w:rsidRPr="00EC6F25" w14:paraId="147C157D" w14:textId="77777777" w:rsidTr="00BE2625">
        <w:trPr>
          <w:tblCellSpacing w:w="15" w:type="dxa"/>
        </w:trPr>
        <w:tc>
          <w:tcPr>
            <w:tcW w:w="380" w:type="dxa"/>
            <w:vAlign w:val="center"/>
            <w:hideMark/>
          </w:tcPr>
          <w:p w14:paraId="1FF7F0F7" w14:textId="77777777" w:rsidR="0079477F" w:rsidRPr="00EC6F25" w:rsidRDefault="0079477F" w:rsidP="00BE2625">
            <w:pPr>
              <w:rPr>
                <w:lang w:eastAsia="ro-MD"/>
              </w:rPr>
            </w:pPr>
            <w:r w:rsidRPr="00EC6F25">
              <w:rPr>
                <w:lang w:eastAsia="ro-MD"/>
              </w:rPr>
              <w:t>1</w:t>
            </w:r>
          </w:p>
        </w:tc>
        <w:tc>
          <w:tcPr>
            <w:tcW w:w="6020" w:type="dxa"/>
            <w:vAlign w:val="center"/>
            <w:hideMark/>
          </w:tcPr>
          <w:p w14:paraId="05E3F226" w14:textId="77777777" w:rsidR="0079477F" w:rsidRPr="00EC6F25" w:rsidRDefault="0079477F" w:rsidP="00BE2625">
            <w:pPr>
              <w:rPr>
                <w:lang w:eastAsia="ro-MD"/>
              </w:rPr>
            </w:pPr>
            <w:r w:rsidRPr="00EC6F25">
              <w:rPr>
                <w:lang w:eastAsia="ro-MD"/>
              </w:rPr>
              <w:t>Verificare tablou electric</w:t>
            </w:r>
          </w:p>
        </w:tc>
        <w:tc>
          <w:tcPr>
            <w:tcW w:w="0" w:type="auto"/>
            <w:vAlign w:val="center"/>
            <w:hideMark/>
          </w:tcPr>
          <w:p w14:paraId="14CD5B0C" w14:textId="77777777" w:rsidR="0079477F" w:rsidRPr="00EC6F25" w:rsidRDefault="0079477F" w:rsidP="00BE2625">
            <w:pPr>
              <w:rPr>
                <w:lang w:eastAsia="ro-MD"/>
              </w:rPr>
            </w:pPr>
            <w:r w:rsidRPr="00EC6F25">
              <w:rPr>
                <w:lang w:eastAsia="ro-MD"/>
              </w:rPr>
              <w:t>buc.</w:t>
            </w:r>
          </w:p>
        </w:tc>
        <w:tc>
          <w:tcPr>
            <w:tcW w:w="0" w:type="auto"/>
            <w:vAlign w:val="center"/>
            <w:hideMark/>
          </w:tcPr>
          <w:p w14:paraId="252A9A87" w14:textId="77777777" w:rsidR="0079477F" w:rsidRPr="00EC6F25" w:rsidRDefault="0079477F" w:rsidP="00BE2625">
            <w:pPr>
              <w:rPr>
                <w:lang w:eastAsia="ro-MD"/>
              </w:rPr>
            </w:pPr>
            <w:r>
              <w:rPr>
                <w:lang w:eastAsia="ro-MD"/>
              </w:rPr>
              <w:t>45</w:t>
            </w:r>
          </w:p>
        </w:tc>
        <w:tc>
          <w:tcPr>
            <w:tcW w:w="0" w:type="auto"/>
            <w:vAlign w:val="center"/>
            <w:hideMark/>
          </w:tcPr>
          <w:p w14:paraId="6E76E53D" w14:textId="77777777" w:rsidR="0079477F" w:rsidRPr="00EC6F25" w:rsidRDefault="0079477F" w:rsidP="00BE2625">
            <w:pPr>
              <w:rPr>
                <w:lang w:eastAsia="ro-MD"/>
              </w:rPr>
            </w:pPr>
            <w:r w:rsidRPr="00D56682">
              <w:rPr>
                <w:color w:val="000000" w:themeColor="text1"/>
                <w:lang w:eastAsia="ro-MD"/>
              </w:rPr>
              <w:t>175,00</w:t>
            </w:r>
          </w:p>
        </w:tc>
        <w:tc>
          <w:tcPr>
            <w:tcW w:w="1379" w:type="dxa"/>
            <w:vAlign w:val="center"/>
          </w:tcPr>
          <w:p w14:paraId="624537D7" w14:textId="77777777" w:rsidR="0079477F" w:rsidRPr="00EC6F25" w:rsidRDefault="0079477F" w:rsidP="00BE2625">
            <w:pPr>
              <w:rPr>
                <w:lang w:eastAsia="ro-MD"/>
              </w:rPr>
            </w:pPr>
            <w:r>
              <w:rPr>
                <w:lang w:eastAsia="ro-MD"/>
              </w:rPr>
              <w:t>7875,00</w:t>
            </w:r>
          </w:p>
        </w:tc>
      </w:tr>
      <w:tr w:rsidR="0079477F" w:rsidRPr="00EC6F25" w14:paraId="0209D3CF" w14:textId="77777777" w:rsidTr="00BE2625">
        <w:trPr>
          <w:tblCellSpacing w:w="15" w:type="dxa"/>
        </w:trPr>
        <w:tc>
          <w:tcPr>
            <w:tcW w:w="380" w:type="dxa"/>
            <w:vAlign w:val="center"/>
          </w:tcPr>
          <w:p w14:paraId="775122D7" w14:textId="77777777" w:rsidR="0079477F" w:rsidRPr="00EC6F25" w:rsidRDefault="0079477F" w:rsidP="00BE2625">
            <w:pPr>
              <w:rPr>
                <w:lang w:eastAsia="ro-MD"/>
              </w:rPr>
            </w:pPr>
            <w:r>
              <w:rPr>
                <w:lang w:eastAsia="ro-MD"/>
              </w:rPr>
              <w:t>2.</w:t>
            </w:r>
          </w:p>
        </w:tc>
        <w:tc>
          <w:tcPr>
            <w:tcW w:w="6020" w:type="dxa"/>
            <w:vAlign w:val="center"/>
          </w:tcPr>
          <w:p w14:paraId="7EB2886A" w14:textId="77777777" w:rsidR="0079477F" w:rsidRPr="00EC6F25" w:rsidRDefault="0079477F" w:rsidP="00BE2625">
            <w:pPr>
              <w:rPr>
                <w:lang w:eastAsia="ro-MD"/>
              </w:rPr>
            </w:pPr>
            <w:r w:rsidRPr="0099758E">
              <w:rPr>
                <w:color w:val="000000" w:themeColor="text1"/>
                <w:lang w:eastAsia="ro-MD"/>
              </w:rPr>
              <w:t>Verificare circuit general</w:t>
            </w:r>
          </w:p>
        </w:tc>
        <w:tc>
          <w:tcPr>
            <w:tcW w:w="0" w:type="auto"/>
            <w:vAlign w:val="center"/>
          </w:tcPr>
          <w:p w14:paraId="22284385" w14:textId="77777777" w:rsidR="0079477F" w:rsidRPr="00EC6F25" w:rsidRDefault="0079477F" w:rsidP="00BE2625">
            <w:pPr>
              <w:rPr>
                <w:lang w:eastAsia="ro-MD"/>
              </w:rPr>
            </w:pPr>
            <w:r>
              <w:rPr>
                <w:lang w:eastAsia="ro-MD"/>
              </w:rPr>
              <w:t>buc</w:t>
            </w:r>
          </w:p>
        </w:tc>
        <w:tc>
          <w:tcPr>
            <w:tcW w:w="0" w:type="auto"/>
            <w:vAlign w:val="center"/>
          </w:tcPr>
          <w:p w14:paraId="7DB30647" w14:textId="77777777" w:rsidR="0079477F" w:rsidRDefault="0079477F" w:rsidP="00BE2625">
            <w:pPr>
              <w:rPr>
                <w:lang w:eastAsia="ro-MD"/>
              </w:rPr>
            </w:pPr>
            <w:r>
              <w:rPr>
                <w:lang w:eastAsia="ro-MD"/>
              </w:rPr>
              <w:t>7</w:t>
            </w:r>
          </w:p>
        </w:tc>
        <w:tc>
          <w:tcPr>
            <w:tcW w:w="0" w:type="auto"/>
            <w:vAlign w:val="center"/>
          </w:tcPr>
          <w:p w14:paraId="5804BE23" w14:textId="77777777" w:rsidR="0079477F" w:rsidRDefault="0079477F" w:rsidP="00BE2625">
            <w:pPr>
              <w:rPr>
                <w:lang w:eastAsia="ro-MD"/>
              </w:rPr>
            </w:pPr>
            <w:r>
              <w:rPr>
                <w:lang w:eastAsia="ro-MD"/>
              </w:rPr>
              <w:t>1500,00</w:t>
            </w:r>
          </w:p>
        </w:tc>
        <w:tc>
          <w:tcPr>
            <w:tcW w:w="1379" w:type="dxa"/>
            <w:vAlign w:val="center"/>
          </w:tcPr>
          <w:p w14:paraId="48FF37BB" w14:textId="77777777" w:rsidR="0079477F" w:rsidRDefault="0079477F" w:rsidP="00BE2625">
            <w:pPr>
              <w:rPr>
                <w:lang w:eastAsia="ro-MD"/>
              </w:rPr>
            </w:pPr>
            <w:r>
              <w:rPr>
                <w:lang w:eastAsia="ro-MD"/>
              </w:rPr>
              <w:t>10 500,00</w:t>
            </w:r>
          </w:p>
        </w:tc>
      </w:tr>
      <w:tr w:rsidR="0079477F" w:rsidRPr="00EC6F25" w14:paraId="44B917F9" w14:textId="77777777" w:rsidTr="00BE2625">
        <w:trPr>
          <w:tblCellSpacing w:w="15" w:type="dxa"/>
        </w:trPr>
        <w:tc>
          <w:tcPr>
            <w:tcW w:w="380" w:type="dxa"/>
            <w:vAlign w:val="center"/>
            <w:hideMark/>
          </w:tcPr>
          <w:p w14:paraId="4E0F5BA1" w14:textId="77777777" w:rsidR="0079477F" w:rsidRPr="0099758E" w:rsidRDefault="0079477F" w:rsidP="00BE2625">
            <w:pPr>
              <w:rPr>
                <w:color w:val="000000" w:themeColor="text1"/>
                <w:lang w:eastAsia="ro-MD"/>
              </w:rPr>
            </w:pPr>
            <w:r w:rsidRPr="0099758E">
              <w:rPr>
                <w:color w:val="000000" w:themeColor="text1"/>
                <w:lang w:eastAsia="ro-MD"/>
              </w:rPr>
              <w:t>2</w:t>
            </w:r>
          </w:p>
        </w:tc>
        <w:tc>
          <w:tcPr>
            <w:tcW w:w="6020" w:type="dxa"/>
            <w:vAlign w:val="center"/>
            <w:hideMark/>
          </w:tcPr>
          <w:p w14:paraId="3E3B0882" w14:textId="77777777" w:rsidR="0079477F" w:rsidRPr="0099758E" w:rsidRDefault="0079477F" w:rsidP="00BE2625">
            <w:pPr>
              <w:rPr>
                <w:color w:val="000000" w:themeColor="text1"/>
                <w:lang w:eastAsia="ro-MD"/>
              </w:rPr>
            </w:pPr>
            <w:r w:rsidRPr="0099758E">
              <w:rPr>
                <w:color w:val="000000" w:themeColor="text1"/>
                <w:lang w:eastAsia="ro-MD"/>
              </w:rPr>
              <w:t>Măsurarea rezistenței izolației cu megometru a liniilor de cablu și altor linii, tensiune pînă la 1kV,destinate transmiterii energiei electrice la dispozitivele de distribuție,</w:t>
            </w:r>
            <w:r>
              <w:rPr>
                <w:color w:val="000000" w:themeColor="text1"/>
                <w:lang w:eastAsia="ro-MD"/>
              </w:rPr>
              <w:t xml:space="preserve"> </w:t>
            </w:r>
            <w:r w:rsidRPr="0099758E">
              <w:rPr>
                <w:color w:val="000000" w:themeColor="text1"/>
                <w:lang w:eastAsia="ro-MD"/>
              </w:rPr>
              <w:t>panouri,</w:t>
            </w:r>
            <w:r>
              <w:rPr>
                <w:color w:val="000000" w:themeColor="text1"/>
                <w:lang w:eastAsia="ro-MD"/>
              </w:rPr>
              <w:t xml:space="preserve"> </w:t>
            </w:r>
            <w:r w:rsidRPr="0099758E">
              <w:rPr>
                <w:color w:val="000000" w:themeColor="text1"/>
                <w:lang w:eastAsia="ro-MD"/>
              </w:rPr>
              <w:t>dulapuri,</w:t>
            </w:r>
            <w:r>
              <w:rPr>
                <w:color w:val="000000" w:themeColor="text1"/>
                <w:lang w:eastAsia="ro-MD"/>
              </w:rPr>
              <w:t xml:space="preserve"> </w:t>
            </w:r>
            <w:r w:rsidRPr="0099758E">
              <w:rPr>
                <w:color w:val="000000" w:themeColor="text1"/>
                <w:lang w:eastAsia="ro-MD"/>
              </w:rPr>
              <w:t>aparatele de comutare și la consumători electrici</w:t>
            </w:r>
          </w:p>
        </w:tc>
        <w:tc>
          <w:tcPr>
            <w:tcW w:w="0" w:type="auto"/>
            <w:vAlign w:val="center"/>
            <w:hideMark/>
          </w:tcPr>
          <w:p w14:paraId="79C2259C"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2829CF54" w14:textId="77777777" w:rsidR="0079477F" w:rsidRPr="00600570" w:rsidRDefault="0079477F" w:rsidP="00BE2625">
            <w:pPr>
              <w:rPr>
                <w:b/>
                <w:bCs/>
                <w:color w:val="FF0000"/>
                <w:lang w:eastAsia="ro-MD"/>
              </w:rPr>
            </w:pPr>
            <w:r w:rsidRPr="00600570">
              <w:rPr>
                <w:b/>
                <w:bCs/>
                <w:color w:val="000000" w:themeColor="text1"/>
                <w:lang w:eastAsia="ro-MD"/>
              </w:rPr>
              <w:t>365</w:t>
            </w:r>
          </w:p>
        </w:tc>
        <w:tc>
          <w:tcPr>
            <w:tcW w:w="0" w:type="auto"/>
            <w:vAlign w:val="center"/>
            <w:hideMark/>
          </w:tcPr>
          <w:p w14:paraId="67039484" w14:textId="77777777" w:rsidR="0079477F" w:rsidRPr="00A6554F" w:rsidRDefault="0079477F" w:rsidP="00BE2625">
            <w:pPr>
              <w:rPr>
                <w:color w:val="000000" w:themeColor="text1"/>
                <w:lang w:eastAsia="ro-MD"/>
              </w:rPr>
            </w:pPr>
            <w:r w:rsidRPr="00A6554F">
              <w:rPr>
                <w:color w:val="000000" w:themeColor="text1"/>
                <w:lang w:eastAsia="ro-MD"/>
              </w:rPr>
              <w:t>32,00</w:t>
            </w:r>
          </w:p>
        </w:tc>
        <w:tc>
          <w:tcPr>
            <w:tcW w:w="1379" w:type="dxa"/>
            <w:vAlign w:val="center"/>
          </w:tcPr>
          <w:p w14:paraId="0F658557" w14:textId="77777777" w:rsidR="0079477F" w:rsidRPr="00A6554F" w:rsidRDefault="0079477F" w:rsidP="00BE2625">
            <w:pPr>
              <w:rPr>
                <w:color w:val="000000" w:themeColor="text1"/>
                <w:lang w:eastAsia="ro-MD"/>
              </w:rPr>
            </w:pPr>
            <w:r w:rsidRPr="00A6554F">
              <w:rPr>
                <w:color w:val="000000" w:themeColor="text1"/>
                <w:lang w:eastAsia="ro-MD"/>
              </w:rPr>
              <w:t>11680,00</w:t>
            </w:r>
          </w:p>
        </w:tc>
      </w:tr>
      <w:tr w:rsidR="0079477F" w:rsidRPr="00EC6F25" w14:paraId="340BF9FB" w14:textId="77777777" w:rsidTr="00BE2625">
        <w:trPr>
          <w:tblCellSpacing w:w="15" w:type="dxa"/>
        </w:trPr>
        <w:tc>
          <w:tcPr>
            <w:tcW w:w="380" w:type="dxa"/>
            <w:vAlign w:val="center"/>
            <w:hideMark/>
          </w:tcPr>
          <w:p w14:paraId="0BD97C3C" w14:textId="77777777" w:rsidR="0079477F" w:rsidRPr="0099758E" w:rsidRDefault="0079477F" w:rsidP="00BE2625">
            <w:pPr>
              <w:rPr>
                <w:color w:val="000000" w:themeColor="text1"/>
                <w:lang w:eastAsia="ro-MD"/>
              </w:rPr>
            </w:pPr>
            <w:r w:rsidRPr="0099758E">
              <w:rPr>
                <w:color w:val="000000" w:themeColor="text1"/>
                <w:lang w:eastAsia="ro-MD"/>
              </w:rPr>
              <w:t>3</w:t>
            </w:r>
          </w:p>
        </w:tc>
        <w:tc>
          <w:tcPr>
            <w:tcW w:w="6020" w:type="dxa"/>
            <w:vAlign w:val="center"/>
            <w:hideMark/>
          </w:tcPr>
          <w:p w14:paraId="317FB5EE" w14:textId="77777777" w:rsidR="0079477F" w:rsidRPr="0099758E" w:rsidRDefault="0079477F" w:rsidP="00BE2625">
            <w:pPr>
              <w:rPr>
                <w:color w:val="000000" w:themeColor="text1"/>
                <w:lang w:eastAsia="ro-MD"/>
              </w:rPr>
            </w:pPr>
            <w:r w:rsidRPr="0099758E">
              <w:rPr>
                <w:color w:val="000000" w:themeColor="text1"/>
                <w:lang w:eastAsia="ro-MD"/>
              </w:rPr>
              <w:t>Măsurare rezistenței la curenți de scurgere a prizei de   pământ</w:t>
            </w:r>
          </w:p>
        </w:tc>
        <w:tc>
          <w:tcPr>
            <w:tcW w:w="0" w:type="auto"/>
            <w:vAlign w:val="center"/>
            <w:hideMark/>
          </w:tcPr>
          <w:p w14:paraId="0B7344C7"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60224D8C" w14:textId="77777777" w:rsidR="0079477F" w:rsidRPr="0099758E" w:rsidRDefault="0079477F" w:rsidP="00BE2625">
            <w:pPr>
              <w:rPr>
                <w:color w:val="000000" w:themeColor="text1"/>
                <w:lang w:eastAsia="ro-MD"/>
              </w:rPr>
            </w:pPr>
            <w:r>
              <w:rPr>
                <w:color w:val="000000" w:themeColor="text1"/>
                <w:lang w:eastAsia="ro-MD"/>
              </w:rPr>
              <w:t>7</w:t>
            </w:r>
          </w:p>
        </w:tc>
        <w:tc>
          <w:tcPr>
            <w:tcW w:w="0" w:type="auto"/>
            <w:vAlign w:val="center"/>
            <w:hideMark/>
          </w:tcPr>
          <w:p w14:paraId="1F05EA19" w14:textId="77777777" w:rsidR="0079477F" w:rsidRPr="00D56682" w:rsidRDefault="0079477F" w:rsidP="00BE2625">
            <w:pPr>
              <w:rPr>
                <w:color w:val="FF0000"/>
                <w:lang w:eastAsia="ro-MD"/>
              </w:rPr>
            </w:pPr>
            <w:r w:rsidRPr="00A6554F">
              <w:rPr>
                <w:color w:val="000000" w:themeColor="text1"/>
                <w:lang w:eastAsia="ro-MD"/>
              </w:rPr>
              <w:t>300,00</w:t>
            </w:r>
          </w:p>
        </w:tc>
        <w:tc>
          <w:tcPr>
            <w:tcW w:w="1379" w:type="dxa"/>
            <w:vAlign w:val="center"/>
          </w:tcPr>
          <w:p w14:paraId="40F28CAF" w14:textId="77777777" w:rsidR="0079477F" w:rsidRPr="0099758E" w:rsidRDefault="0079477F" w:rsidP="00BE2625">
            <w:pPr>
              <w:rPr>
                <w:color w:val="000000" w:themeColor="text1"/>
                <w:lang w:eastAsia="ro-MD"/>
              </w:rPr>
            </w:pPr>
            <w:r>
              <w:rPr>
                <w:color w:val="000000" w:themeColor="text1"/>
                <w:lang w:eastAsia="ro-MD"/>
              </w:rPr>
              <w:t>2100,00</w:t>
            </w:r>
          </w:p>
        </w:tc>
      </w:tr>
      <w:tr w:rsidR="0079477F" w:rsidRPr="00EC6F25" w14:paraId="57BB1576" w14:textId="77777777" w:rsidTr="00BE2625">
        <w:trPr>
          <w:tblCellSpacing w:w="15" w:type="dxa"/>
        </w:trPr>
        <w:tc>
          <w:tcPr>
            <w:tcW w:w="380" w:type="dxa"/>
            <w:vAlign w:val="center"/>
            <w:hideMark/>
          </w:tcPr>
          <w:p w14:paraId="4A81D4F2" w14:textId="77777777" w:rsidR="0079477F" w:rsidRPr="0099758E" w:rsidRDefault="0079477F" w:rsidP="00BE2625">
            <w:pPr>
              <w:rPr>
                <w:color w:val="000000" w:themeColor="text1"/>
                <w:lang w:eastAsia="ro-MD"/>
              </w:rPr>
            </w:pPr>
            <w:r w:rsidRPr="0099758E">
              <w:rPr>
                <w:color w:val="000000" w:themeColor="text1"/>
                <w:lang w:eastAsia="ro-MD"/>
              </w:rPr>
              <w:t>4</w:t>
            </w:r>
          </w:p>
        </w:tc>
        <w:tc>
          <w:tcPr>
            <w:tcW w:w="6020" w:type="dxa"/>
            <w:vAlign w:val="center"/>
          </w:tcPr>
          <w:p w14:paraId="71D31BAE" w14:textId="77777777" w:rsidR="0079477F" w:rsidRPr="0099758E" w:rsidRDefault="0079477F" w:rsidP="00BE2625">
            <w:pPr>
              <w:rPr>
                <w:color w:val="000000" w:themeColor="text1"/>
                <w:lang w:eastAsia="ro-MD"/>
              </w:rPr>
            </w:pPr>
            <w:r w:rsidRPr="0099758E">
              <w:rPr>
                <w:color w:val="000000" w:themeColor="text1"/>
                <w:lang w:eastAsia="ro-MD"/>
              </w:rPr>
              <w:t>Verificare prezenței circuitului între prizele de pamînt și elementele legate la pamînt</w:t>
            </w:r>
          </w:p>
        </w:tc>
        <w:tc>
          <w:tcPr>
            <w:tcW w:w="0" w:type="auto"/>
            <w:vAlign w:val="center"/>
            <w:hideMark/>
          </w:tcPr>
          <w:p w14:paraId="4AD9E543"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243D0958" w14:textId="77777777" w:rsidR="0079477F" w:rsidRPr="0099758E" w:rsidRDefault="0079477F" w:rsidP="00BE2625">
            <w:pPr>
              <w:rPr>
                <w:color w:val="000000" w:themeColor="text1"/>
                <w:lang w:eastAsia="ro-MD"/>
              </w:rPr>
            </w:pPr>
            <w:r>
              <w:rPr>
                <w:color w:val="000000" w:themeColor="text1"/>
                <w:lang w:eastAsia="ro-MD"/>
              </w:rPr>
              <w:t>535</w:t>
            </w:r>
          </w:p>
        </w:tc>
        <w:tc>
          <w:tcPr>
            <w:tcW w:w="0" w:type="auto"/>
            <w:vAlign w:val="center"/>
            <w:hideMark/>
          </w:tcPr>
          <w:p w14:paraId="549C2BD1" w14:textId="77777777" w:rsidR="0079477F" w:rsidRPr="00A6554F" w:rsidRDefault="0079477F" w:rsidP="00BE2625">
            <w:pPr>
              <w:rPr>
                <w:color w:val="000000" w:themeColor="text1"/>
                <w:lang w:eastAsia="ro-MD"/>
              </w:rPr>
            </w:pPr>
            <w:r w:rsidRPr="00A6554F">
              <w:rPr>
                <w:color w:val="000000" w:themeColor="text1"/>
                <w:lang w:eastAsia="ro-MD"/>
              </w:rPr>
              <w:t>15,00</w:t>
            </w:r>
          </w:p>
        </w:tc>
        <w:tc>
          <w:tcPr>
            <w:tcW w:w="1379" w:type="dxa"/>
            <w:vAlign w:val="center"/>
          </w:tcPr>
          <w:p w14:paraId="0649C945" w14:textId="77777777" w:rsidR="0079477F" w:rsidRPr="0099758E" w:rsidRDefault="0079477F" w:rsidP="00BE2625">
            <w:pPr>
              <w:rPr>
                <w:color w:val="000000" w:themeColor="text1"/>
                <w:lang w:eastAsia="ro-MD"/>
              </w:rPr>
            </w:pPr>
            <w:r>
              <w:rPr>
                <w:color w:val="000000" w:themeColor="text1"/>
                <w:lang w:eastAsia="ro-MD"/>
              </w:rPr>
              <w:t>8025,00</w:t>
            </w:r>
          </w:p>
        </w:tc>
      </w:tr>
      <w:tr w:rsidR="0079477F" w:rsidRPr="00EC6F25" w14:paraId="786AB5BB" w14:textId="77777777" w:rsidTr="00BE2625">
        <w:trPr>
          <w:tblCellSpacing w:w="15" w:type="dxa"/>
        </w:trPr>
        <w:tc>
          <w:tcPr>
            <w:tcW w:w="380" w:type="dxa"/>
            <w:vAlign w:val="center"/>
          </w:tcPr>
          <w:p w14:paraId="3F332EF4" w14:textId="77777777" w:rsidR="0079477F" w:rsidRPr="0099758E" w:rsidRDefault="0079477F" w:rsidP="00BE2625">
            <w:pPr>
              <w:rPr>
                <w:color w:val="000000" w:themeColor="text1"/>
                <w:lang w:eastAsia="ro-MD"/>
              </w:rPr>
            </w:pPr>
            <w:r w:rsidRPr="0099758E">
              <w:rPr>
                <w:color w:val="000000" w:themeColor="text1"/>
                <w:lang w:eastAsia="ro-MD"/>
              </w:rPr>
              <w:t>5</w:t>
            </w:r>
          </w:p>
        </w:tc>
        <w:tc>
          <w:tcPr>
            <w:tcW w:w="6020" w:type="dxa"/>
            <w:vAlign w:val="center"/>
          </w:tcPr>
          <w:p w14:paraId="299D0D60" w14:textId="77777777" w:rsidR="0079477F" w:rsidRPr="0099758E" w:rsidRDefault="0079477F" w:rsidP="00BE2625">
            <w:pPr>
              <w:rPr>
                <w:color w:val="000000" w:themeColor="text1"/>
                <w:lang w:eastAsia="ro-MD"/>
              </w:rPr>
            </w:pPr>
            <w:r w:rsidRPr="0099758E">
              <w:rPr>
                <w:color w:val="000000" w:themeColor="text1"/>
                <w:lang w:eastAsia="ro-MD"/>
              </w:rPr>
              <w:t>Măsurarea impedanței circuitului faza-nul(bucla de defect)</w:t>
            </w:r>
          </w:p>
        </w:tc>
        <w:tc>
          <w:tcPr>
            <w:tcW w:w="0" w:type="auto"/>
            <w:vAlign w:val="center"/>
          </w:tcPr>
          <w:p w14:paraId="0916E156"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4DCF6254" w14:textId="77777777" w:rsidR="0079477F" w:rsidRPr="0099758E" w:rsidRDefault="0079477F" w:rsidP="00BE2625">
            <w:pPr>
              <w:rPr>
                <w:color w:val="000000" w:themeColor="text1"/>
                <w:lang w:eastAsia="ro-MD"/>
              </w:rPr>
            </w:pPr>
            <w:r>
              <w:rPr>
                <w:color w:val="000000" w:themeColor="text1"/>
                <w:lang w:eastAsia="ro-MD"/>
              </w:rPr>
              <w:t>545</w:t>
            </w:r>
          </w:p>
        </w:tc>
        <w:tc>
          <w:tcPr>
            <w:tcW w:w="0" w:type="auto"/>
            <w:vAlign w:val="center"/>
          </w:tcPr>
          <w:p w14:paraId="27FC124D" w14:textId="77777777" w:rsidR="0079477F" w:rsidRPr="00A6554F" w:rsidRDefault="0079477F" w:rsidP="00BE2625">
            <w:pPr>
              <w:rPr>
                <w:color w:val="000000" w:themeColor="text1"/>
                <w:lang w:eastAsia="ro-MD"/>
              </w:rPr>
            </w:pPr>
            <w:r w:rsidRPr="00A6554F">
              <w:rPr>
                <w:color w:val="000000" w:themeColor="text1"/>
                <w:lang w:eastAsia="ro-MD"/>
              </w:rPr>
              <w:t>1</w:t>
            </w:r>
            <w:r>
              <w:rPr>
                <w:color w:val="000000" w:themeColor="text1"/>
                <w:lang w:eastAsia="ro-MD"/>
              </w:rPr>
              <w:t>38</w:t>
            </w:r>
            <w:r w:rsidRPr="00A6554F">
              <w:rPr>
                <w:color w:val="000000" w:themeColor="text1"/>
                <w:lang w:eastAsia="ro-MD"/>
              </w:rPr>
              <w:t>,00</w:t>
            </w:r>
          </w:p>
        </w:tc>
        <w:tc>
          <w:tcPr>
            <w:tcW w:w="1379" w:type="dxa"/>
            <w:vAlign w:val="center"/>
          </w:tcPr>
          <w:p w14:paraId="0C56C906" w14:textId="77777777" w:rsidR="0079477F" w:rsidRPr="0099758E" w:rsidRDefault="0079477F" w:rsidP="00BE2625">
            <w:pPr>
              <w:rPr>
                <w:color w:val="000000" w:themeColor="text1"/>
                <w:lang w:eastAsia="ro-MD"/>
              </w:rPr>
            </w:pPr>
            <w:r>
              <w:rPr>
                <w:color w:val="000000" w:themeColor="text1"/>
                <w:lang w:eastAsia="ro-MD"/>
              </w:rPr>
              <w:t>75 210,00</w:t>
            </w:r>
          </w:p>
        </w:tc>
      </w:tr>
      <w:tr w:rsidR="0079477F" w:rsidRPr="00EC6F25" w14:paraId="43E63BB9" w14:textId="77777777" w:rsidTr="00BE2625">
        <w:trPr>
          <w:tblCellSpacing w:w="15" w:type="dxa"/>
        </w:trPr>
        <w:tc>
          <w:tcPr>
            <w:tcW w:w="380" w:type="dxa"/>
            <w:vAlign w:val="center"/>
            <w:hideMark/>
          </w:tcPr>
          <w:p w14:paraId="30CABCDF" w14:textId="77777777" w:rsidR="0079477F" w:rsidRPr="0099758E" w:rsidRDefault="0079477F" w:rsidP="00BE2625">
            <w:pPr>
              <w:rPr>
                <w:color w:val="000000" w:themeColor="text1"/>
                <w:lang w:eastAsia="ro-MD"/>
              </w:rPr>
            </w:pPr>
            <w:r w:rsidRPr="0099758E">
              <w:rPr>
                <w:color w:val="000000" w:themeColor="text1"/>
                <w:lang w:eastAsia="ro-MD"/>
              </w:rPr>
              <w:t>6</w:t>
            </w:r>
          </w:p>
        </w:tc>
        <w:tc>
          <w:tcPr>
            <w:tcW w:w="6020" w:type="dxa"/>
            <w:vAlign w:val="center"/>
            <w:hideMark/>
          </w:tcPr>
          <w:p w14:paraId="6CBC8D40" w14:textId="77777777" w:rsidR="0079477F" w:rsidRPr="00D20FFC" w:rsidRDefault="0079477F" w:rsidP="00BE2625">
            <w:pPr>
              <w:rPr>
                <w:color w:val="000000" w:themeColor="text1"/>
                <w:lang w:eastAsia="ro-MD"/>
              </w:rPr>
            </w:pPr>
            <w:r w:rsidRPr="00D20FFC">
              <w:rPr>
                <w:color w:val="000000" w:themeColor="text1"/>
                <w:lang w:eastAsia="ro-MD"/>
              </w:rPr>
              <w:t>Elaborare schemă monofilară</w:t>
            </w:r>
          </w:p>
        </w:tc>
        <w:tc>
          <w:tcPr>
            <w:tcW w:w="0" w:type="auto"/>
            <w:vAlign w:val="center"/>
            <w:hideMark/>
          </w:tcPr>
          <w:p w14:paraId="1883D314"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14455F70" w14:textId="77777777" w:rsidR="0079477F" w:rsidRPr="0099758E" w:rsidRDefault="0079477F" w:rsidP="00BE2625">
            <w:pPr>
              <w:rPr>
                <w:color w:val="000000" w:themeColor="text1"/>
                <w:lang w:eastAsia="ro-MD"/>
              </w:rPr>
            </w:pPr>
            <w:r>
              <w:rPr>
                <w:color w:val="000000" w:themeColor="text1"/>
                <w:lang w:eastAsia="ro-MD"/>
              </w:rPr>
              <w:t>45</w:t>
            </w:r>
          </w:p>
        </w:tc>
        <w:tc>
          <w:tcPr>
            <w:tcW w:w="0" w:type="auto"/>
            <w:vAlign w:val="center"/>
            <w:hideMark/>
          </w:tcPr>
          <w:p w14:paraId="446B15DE" w14:textId="77777777" w:rsidR="0079477F" w:rsidRPr="00A6554F" w:rsidRDefault="0079477F" w:rsidP="00BE2625">
            <w:pPr>
              <w:rPr>
                <w:color w:val="000000" w:themeColor="text1"/>
                <w:lang w:eastAsia="ro-MD"/>
              </w:rPr>
            </w:pPr>
            <w:r w:rsidRPr="00A6554F">
              <w:rPr>
                <w:color w:val="000000" w:themeColor="text1"/>
                <w:lang w:eastAsia="ro-MD"/>
              </w:rPr>
              <w:t>270,00</w:t>
            </w:r>
          </w:p>
        </w:tc>
        <w:tc>
          <w:tcPr>
            <w:tcW w:w="1379" w:type="dxa"/>
            <w:vAlign w:val="center"/>
          </w:tcPr>
          <w:p w14:paraId="5B32B8BE" w14:textId="77777777" w:rsidR="0079477F" w:rsidRPr="0099758E" w:rsidRDefault="0079477F" w:rsidP="00BE2625">
            <w:pPr>
              <w:rPr>
                <w:color w:val="000000" w:themeColor="text1"/>
                <w:lang w:eastAsia="ro-MD"/>
              </w:rPr>
            </w:pPr>
            <w:r>
              <w:rPr>
                <w:color w:val="000000" w:themeColor="text1"/>
                <w:lang w:eastAsia="ro-MD"/>
              </w:rPr>
              <w:t>12150,00</w:t>
            </w:r>
          </w:p>
        </w:tc>
      </w:tr>
      <w:tr w:rsidR="0079477F" w:rsidRPr="00EC6F25" w14:paraId="4C976EEB" w14:textId="77777777" w:rsidTr="00BE2625">
        <w:trPr>
          <w:tblCellSpacing w:w="15" w:type="dxa"/>
        </w:trPr>
        <w:tc>
          <w:tcPr>
            <w:tcW w:w="380" w:type="dxa"/>
            <w:vAlign w:val="center"/>
            <w:hideMark/>
          </w:tcPr>
          <w:p w14:paraId="728DF4DB" w14:textId="77777777" w:rsidR="0079477F" w:rsidRPr="0099758E" w:rsidRDefault="0079477F" w:rsidP="00BE2625">
            <w:pPr>
              <w:rPr>
                <w:color w:val="000000" w:themeColor="text1"/>
                <w:lang w:eastAsia="ro-MD"/>
              </w:rPr>
            </w:pPr>
            <w:r w:rsidRPr="0099758E">
              <w:rPr>
                <w:color w:val="000000" w:themeColor="text1"/>
                <w:lang w:eastAsia="ro-MD"/>
              </w:rPr>
              <w:t>7</w:t>
            </w:r>
          </w:p>
        </w:tc>
        <w:tc>
          <w:tcPr>
            <w:tcW w:w="6020" w:type="dxa"/>
            <w:vAlign w:val="center"/>
          </w:tcPr>
          <w:p w14:paraId="4AF76ECB" w14:textId="77777777" w:rsidR="0079477F" w:rsidRPr="00D20FFC" w:rsidRDefault="0079477F" w:rsidP="00BE2625">
            <w:pPr>
              <w:rPr>
                <w:color w:val="000000" w:themeColor="text1"/>
                <w:lang w:eastAsia="ro-MD"/>
              </w:rPr>
            </w:pPr>
            <w:r w:rsidRPr="00D20FFC">
              <w:rPr>
                <w:color w:val="000000" w:themeColor="text1"/>
                <w:lang w:eastAsia="ro-MD"/>
              </w:rPr>
              <w:t>Intocmirea schemelor primare(generale) a panourilor de distribuție</w:t>
            </w:r>
          </w:p>
        </w:tc>
        <w:tc>
          <w:tcPr>
            <w:tcW w:w="0" w:type="auto"/>
            <w:vAlign w:val="center"/>
          </w:tcPr>
          <w:p w14:paraId="116237B1" w14:textId="77777777" w:rsidR="0079477F" w:rsidRPr="0099758E" w:rsidRDefault="0079477F" w:rsidP="00BE2625">
            <w:pPr>
              <w:rPr>
                <w:color w:val="000000" w:themeColor="text1"/>
                <w:lang w:eastAsia="ro-MD"/>
              </w:rPr>
            </w:pPr>
            <w:r w:rsidRPr="0099758E">
              <w:rPr>
                <w:color w:val="000000" w:themeColor="text1"/>
                <w:lang w:eastAsia="ro-MD"/>
              </w:rPr>
              <w:t>buc</w:t>
            </w:r>
          </w:p>
        </w:tc>
        <w:tc>
          <w:tcPr>
            <w:tcW w:w="0" w:type="auto"/>
            <w:vAlign w:val="center"/>
          </w:tcPr>
          <w:p w14:paraId="7FFF41E3" w14:textId="77777777" w:rsidR="0079477F" w:rsidRPr="0099758E" w:rsidRDefault="0079477F" w:rsidP="00BE2625">
            <w:pPr>
              <w:rPr>
                <w:color w:val="000000" w:themeColor="text1"/>
                <w:lang w:eastAsia="ro-MD"/>
              </w:rPr>
            </w:pPr>
            <w:r>
              <w:rPr>
                <w:color w:val="000000" w:themeColor="text1"/>
                <w:lang w:eastAsia="ro-MD"/>
              </w:rPr>
              <w:t>7</w:t>
            </w:r>
          </w:p>
        </w:tc>
        <w:tc>
          <w:tcPr>
            <w:tcW w:w="0" w:type="auto"/>
            <w:vAlign w:val="center"/>
            <w:hideMark/>
          </w:tcPr>
          <w:p w14:paraId="7E8F9154" w14:textId="77777777" w:rsidR="0079477F" w:rsidRPr="0099758E" w:rsidRDefault="0079477F" w:rsidP="00BE2625">
            <w:pPr>
              <w:rPr>
                <w:color w:val="000000" w:themeColor="text1"/>
                <w:lang w:eastAsia="ro-MD"/>
              </w:rPr>
            </w:pPr>
            <w:r w:rsidRPr="0099758E">
              <w:rPr>
                <w:color w:val="000000" w:themeColor="text1"/>
                <w:lang w:eastAsia="ro-MD"/>
              </w:rPr>
              <w:t>2100,00</w:t>
            </w:r>
          </w:p>
        </w:tc>
        <w:tc>
          <w:tcPr>
            <w:tcW w:w="1379" w:type="dxa"/>
            <w:vAlign w:val="center"/>
          </w:tcPr>
          <w:p w14:paraId="64C74B0F" w14:textId="77777777" w:rsidR="0079477F" w:rsidRPr="0099758E" w:rsidRDefault="0079477F" w:rsidP="00BE2625">
            <w:pPr>
              <w:rPr>
                <w:color w:val="000000" w:themeColor="text1"/>
                <w:lang w:eastAsia="ro-MD"/>
              </w:rPr>
            </w:pPr>
            <w:r>
              <w:rPr>
                <w:color w:val="000000" w:themeColor="text1"/>
                <w:lang w:eastAsia="ro-MD"/>
              </w:rPr>
              <w:t>14700,00</w:t>
            </w:r>
          </w:p>
        </w:tc>
      </w:tr>
      <w:tr w:rsidR="0079477F" w:rsidRPr="00EC6F25" w14:paraId="62174040" w14:textId="77777777" w:rsidTr="00BE2625">
        <w:trPr>
          <w:tblCellSpacing w:w="15" w:type="dxa"/>
        </w:trPr>
        <w:tc>
          <w:tcPr>
            <w:tcW w:w="380" w:type="dxa"/>
            <w:vAlign w:val="center"/>
          </w:tcPr>
          <w:p w14:paraId="6886F97F" w14:textId="77777777" w:rsidR="0079477F" w:rsidRPr="0099758E" w:rsidRDefault="0079477F" w:rsidP="00BE2625">
            <w:pPr>
              <w:rPr>
                <w:color w:val="000000" w:themeColor="text1"/>
                <w:lang w:eastAsia="ro-MD"/>
              </w:rPr>
            </w:pPr>
            <w:r w:rsidRPr="0099758E">
              <w:rPr>
                <w:color w:val="000000" w:themeColor="text1"/>
                <w:lang w:eastAsia="ro-MD"/>
              </w:rPr>
              <w:t>8</w:t>
            </w:r>
          </w:p>
        </w:tc>
        <w:tc>
          <w:tcPr>
            <w:tcW w:w="6020" w:type="dxa"/>
            <w:vAlign w:val="center"/>
          </w:tcPr>
          <w:p w14:paraId="1D1E6BF5" w14:textId="77777777" w:rsidR="0079477F" w:rsidRPr="00D20FFC" w:rsidRDefault="0079477F" w:rsidP="00BE2625">
            <w:pPr>
              <w:rPr>
                <w:color w:val="000000" w:themeColor="text1"/>
                <w:lang w:eastAsia="ro-MD"/>
              </w:rPr>
            </w:pPr>
            <w:r w:rsidRPr="00D20FFC">
              <w:rPr>
                <w:color w:val="000000" w:themeColor="text1"/>
                <w:lang w:eastAsia="ro-MD"/>
              </w:rPr>
              <w:t>Deplasare și mobilizare echipă</w:t>
            </w:r>
          </w:p>
        </w:tc>
        <w:tc>
          <w:tcPr>
            <w:tcW w:w="0" w:type="auto"/>
            <w:vAlign w:val="center"/>
            <w:hideMark/>
          </w:tcPr>
          <w:p w14:paraId="33206248" w14:textId="77777777" w:rsidR="0079477F" w:rsidRPr="0099758E" w:rsidRDefault="0079477F" w:rsidP="00BE2625">
            <w:pPr>
              <w:rPr>
                <w:color w:val="000000" w:themeColor="text1"/>
                <w:lang w:eastAsia="ro-MD"/>
              </w:rPr>
            </w:pPr>
            <w:r w:rsidRPr="0099758E">
              <w:rPr>
                <w:color w:val="000000" w:themeColor="text1"/>
                <w:lang w:eastAsia="ro-MD"/>
              </w:rPr>
              <w:t>lot</w:t>
            </w:r>
          </w:p>
        </w:tc>
        <w:tc>
          <w:tcPr>
            <w:tcW w:w="0" w:type="auto"/>
            <w:vAlign w:val="center"/>
          </w:tcPr>
          <w:p w14:paraId="7C673A8C" w14:textId="77777777" w:rsidR="0079477F" w:rsidRPr="0099758E" w:rsidRDefault="0079477F" w:rsidP="00BE2625">
            <w:pPr>
              <w:rPr>
                <w:color w:val="000000" w:themeColor="text1"/>
                <w:lang w:eastAsia="ro-MD"/>
              </w:rPr>
            </w:pPr>
            <w:r>
              <w:rPr>
                <w:color w:val="000000" w:themeColor="text1"/>
                <w:lang w:eastAsia="ro-MD"/>
              </w:rPr>
              <w:t>1</w:t>
            </w:r>
          </w:p>
        </w:tc>
        <w:tc>
          <w:tcPr>
            <w:tcW w:w="0" w:type="auto"/>
            <w:vAlign w:val="center"/>
            <w:hideMark/>
          </w:tcPr>
          <w:p w14:paraId="1F3DF743" w14:textId="77777777" w:rsidR="0079477F" w:rsidRPr="0099758E" w:rsidRDefault="0079477F" w:rsidP="00BE2625">
            <w:pPr>
              <w:rPr>
                <w:color w:val="000000" w:themeColor="text1"/>
                <w:lang w:eastAsia="ro-MD"/>
              </w:rPr>
            </w:pPr>
            <w:r>
              <w:rPr>
                <w:color w:val="000000" w:themeColor="text1"/>
                <w:lang w:eastAsia="ro-MD"/>
              </w:rPr>
              <w:t>5000,00</w:t>
            </w:r>
          </w:p>
        </w:tc>
        <w:tc>
          <w:tcPr>
            <w:tcW w:w="1379" w:type="dxa"/>
            <w:vAlign w:val="center"/>
            <w:hideMark/>
          </w:tcPr>
          <w:p w14:paraId="2743761F" w14:textId="77777777" w:rsidR="0079477F" w:rsidRPr="0099758E" w:rsidRDefault="0079477F" w:rsidP="00BE2625">
            <w:pPr>
              <w:rPr>
                <w:color w:val="000000" w:themeColor="text1"/>
                <w:lang w:eastAsia="ro-MD"/>
              </w:rPr>
            </w:pPr>
            <w:r>
              <w:rPr>
                <w:color w:val="000000" w:themeColor="text1"/>
                <w:lang w:eastAsia="ro-MD"/>
              </w:rPr>
              <w:t>5000,00</w:t>
            </w:r>
          </w:p>
        </w:tc>
      </w:tr>
      <w:tr w:rsidR="0079477F" w:rsidRPr="00EC6F25" w14:paraId="3A699862" w14:textId="77777777" w:rsidTr="00BE2625">
        <w:trPr>
          <w:tblCellSpacing w:w="15" w:type="dxa"/>
        </w:trPr>
        <w:tc>
          <w:tcPr>
            <w:tcW w:w="10855" w:type="dxa"/>
            <w:gridSpan w:val="6"/>
            <w:vAlign w:val="center"/>
          </w:tcPr>
          <w:p w14:paraId="3108D1E9" w14:textId="77777777" w:rsidR="0079477F" w:rsidRPr="00EC6F25" w:rsidRDefault="0079477F" w:rsidP="00BE2625">
            <w:pPr>
              <w:rPr>
                <w:lang w:eastAsia="ro-MD"/>
              </w:rPr>
            </w:pPr>
            <w:r w:rsidRPr="00EC6F25">
              <w:rPr>
                <w:b/>
                <w:bCs/>
                <w:lang w:eastAsia="ro-MD"/>
              </w:rPr>
              <w:t xml:space="preserve">Valoarea totală ofertată Lot nr. </w:t>
            </w:r>
            <w:r>
              <w:rPr>
                <w:b/>
                <w:bCs/>
                <w:lang w:eastAsia="ro-MD"/>
              </w:rPr>
              <w:t>3</w:t>
            </w:r>
            <w:r w:rsidRPr="00EC6F25">
              <w:rPr>
                <w:b/>
                <w:bCs/>
                <w:lang w:eastAsia="ro-MD"/>
              </w:rPr>
              <w:t xml:space="preserve"> fără TVA: </w:t>
            </w:r>
            <w:r>
              <w:rPr>
                <w:b/>
                <w:bCs/>
                <w:lang w:eastAsia="ro-MD"/>
              </w:rPr>
              <w:t xml:space="preserve"> 147 240,00    </w:t>
            </w:r>
            <w:r w:rsidRPr="00EC6F25">
              <w:rPr>
                <w:b/>
                <w:bCs/>
                <w:lang w:eastAsia="ro-MD"/>
              </w:rPr>
              <w:t>lei</w:t>
            </w:r>
            <w:r>
              <w:rPr>
                <w:b/>
                <w:bCs/>
                <w:lang w:eastAsia="ro-MD"/>
              </w:rPr>
              <w:t xml:space="preserve"> </w:t>
            </w:r>
          </w:p>
        </w:tc>
      </w:tr>
    </w:tbl>
    <w:p w14:paraId="0007BF0C" w14:textId="77777777" w:rsidR="0079477F" w:rsidRDefault="0079477F" w:rsidP="0079477F">
      <w:pPr>
        <w:rPr>
          <w:lang w:eastAsia="ro-MD"/>
        </w:rPr>
      </w:pPr>
    </w:p>
    <w:p w14:paraId="4438E1DC" w14:textId="77777777" w:rsidR="0079477F" w:rsidRPr="00EC6F25" w:rsidRDefault="0079477F" w:rsidP="0079477F">
      <w:pPr>
        <w:outlineLvl w:val="0"/>
        <w:rPr>
          <w:b/>
          <w:bCs/>
          <w:kern w:val="36"/>
          <w:lang w:eastAsia="ro-MD"/>
        </w:rPr>
      </w:pPr>
      <w:r w:rsidRPr="00EC6F25">
        <w:rPr>
          <w:b/>
          <w:bCs/>
          <w:kern w:val="36"/>
          <w:lang w:eastAsia="ro-MD"/>
        </w:rPr>
        <w:t>Note tehnice</w:t>
      </w:r>
      <w:r>
        <w:rPr>
          <w:b/>
          <w:bCs/>
          <w:kern w:val="36"/>
          <w:lang w:eastAsia="ro-MD"/>
        </w:rPr>
        <w:t>.</w:t>
      </w:r>
    </w:p>
    <w:p w14:paraId="553D9F18" w14:textId="77777777" w:rsidR="0079477F" w:rsidRPr="00EC6F25" w:rsidRDefault="0079477F" w:rsidP="0079477F">
      <w:pPr>
        <w:numPr>
          <w:ilvl w:val="0"/>
          <w:numId w:val="46"/>
        </w:numPr>
        <w:rPr>
          <w:lang w:eastAsia="ro-MD"/>
        </w:rPr>
      </w:pPr>
      <w:r w:rsidRPr="00EC6F25">
        <w:rPr>
          <w:lang w:eastAsia="ro-MD"/>
        </w:rPr>
        <w:t>Cantitățile indicate reprezintă estimări realizate pe baza informațiilor disponibile la momentul elaborării caietului de sarcini.</w:t>
      </w:r>
    </w:p>
    <w:p w14:paraId="380D51F5" w14:textId="77777777" w:rsidR="0079477F" w:rsidRPr="00EC6F25" w:rsidRDefault="0079477F" w:rsidP="0079477F">
      <w:pPr>
        <w:numPr>
          <w:ilvl w:val="0"/>
          <w:numId w:val="46"/>
        </w:numPr>
        <w:rPr>
          <w:lang w:eastAsia="ro-MD"/>
        </w:rPr>
      </w:pPr>
      <w:r w:rsidRPr="00EC6F25">
        <w:rPr>
          <w:lang w:eastAsia="ro-MD"/>
        </w:rPr>
        <w:t>Prestatorul are obligația de a efectua verificarea completă a situației reale din teren.</w:t>
      </w:r>
    </w:p>
    <w:p w14:paraId="720DEF9B" w14:textId="77777777" w:rsidR="0079477F" w:rsidRPr="00EC6F25" w:rsidRDefault="0079477F" w:rsidP="0079477F">
      <w:pPr>
        <w:numPr>
          <w:ilvl w:val="0"/>
          <w:numId w:val="46"/>
        </w:numPr>
        <w:rPr>
          <w:lang w:eastAsia="ro-MD"/>
        </w:rPr>
      </w:pPr>
      <w:r w:rsidRPr="00EC6F25">
        <w:rPr>
          <w:lang w:eastAsia="ro-MD"/>
        </w:rPr>
        <w:lastRenderedPageBreak/>
        <w:t>Diferențele constatate între datele estimate și situația reală vor fi reflectate în documentația finală.</w:t>
      </w:r>
    </w:p>
    <w:p w14:paraId="1BADF1B7" w14:textId="77777777" w:rsidR="0079477F" w:rsidRPr="00EC6F25" w:rsidRDefault="0079477F" w:rsidP="0079477F">
      <w:pPr>
        <w:numPr>
          <w:ilvl w:val="0"/>
          <w:numId w:val="46"/>
        </w:numPr>
        <w:rPr>
          <w:lang w:eastAsia="ro-MD"/>
        </w:rPr>
      </w:pPr>
      <w:r w:rsidRPr="00EC6F25">
        <w:rPr>
          <w:lang w:eastAsia="ro-MD"/>
        </w:rPr>
        <w:t>Sistemele de alimentare de rezervă (generator, ATS) vor fi verificate în limita condițiilor tehnice existente și a posibilităților de testare.</w:t>
      </w:r>
    </w:p>
    <w:p w14:paraId="7B1EBC3D" w14:textId="77777777" w:rsidR="0079477F" w:rsidRPr="00EC6F25" w:rsidRDefault="0079477F" w:rsidP="0079477F">
      <w:pPr>
        <w:numPr>
          <w:ilvl w:val="0"/>
          <w:numId w:val="46"/>
        </w:numPr>
        <w:rPr>
          <w:lang w:eastAsia="ro-MD"/>
        </w:rPr>
      </w:pPr>
      <w:r w:rsidRPr="00EC6F25">
        <w:rPr>
          <w:lang w:eastAsia="ro-MD"/>
        </w:rPr>
        <w:t>Pentru obiectivele cu instalații complexe, prestatorul va acorda atenție suplimentară:</w:t>
      </w:r>
    </w:p>
    <w:p w14:paraId="65286A4B" w14:textId="77777777" w:rsidR="0079477F" w:rsidRPr="00EC6F25" w:rsidRDefault="0079477F" w:rsidP="0079477F">
      <w:pPr>
        <w:numPr>
          <w:ilvl w:val="0"/>
          <w:numId w:val="47"/>
        </w:numPr>
        <w:rPr>
          <w:lang w:eastAsia="ro-MD"/>
        </w:rPr>
      </w:pPr>
      <w:r w:rsidRPr="00EC6F25">
        <w:rPr>
          <w:lang w:eastAsia="ro-MD"/>
        </w:rPr>
        <w:t>selectivității protecțiilor;</w:t>
      </w:r>
    </w:p>
    <w:p w14:paraId="5A829C15" w14:textId="77777777" w:rsidR="0079477F" w:rsidRPr="00EC6F25" w:rsidRDefault="0079477F" w:rsidP="0079477F">
      <w:pPr>
        <w:numPr>
          <w:ilvl w:val="0"/>
          <w:numId w:val="47"/>
        </w:numPr>
        <w:rPr>
          <w:lang w:eastAsia="ro-MD"/>
        </w:rPr>
      </w:pPr>
      <w:r w:rsidRPr="00EC6F25">
        <w:rPr>
          <w:lang w:eastAsia="ro-MD"/>
        </w:rPr>
        <w:t>continuității alimentării;</w:t>
      </w:r>
    </w:p>
    <w:p w14:paraId="5FAAAD7D" w14:textId="77777777" w:rsidR="0079477F" w:rsidRPr="00EC6F25" w:rsidRDefault="0079477F" w:rsidP="0079477F">
      <w:pPr>
        <w:numPr>
          <w:ilvl w:val="0"/>
          <w:numId w:val="47"/>
        </w:numPr>
        <w:rPr>
          <w:lang w:eastAsia="ro-MD"/>
        </w:rPr>
      </w:pPr>
      <w:r w:rsidRPr="00EC6F25">
        <w:rPr>
          <w:lang w:eastAsia="ro-MD"/>
        </w:rPr>
        <w:t>consumatorilor critici;</w:t>
      </w:r>
    </w:p>
    <w:p w14:paraId="31CE88C6" w14:textId="77777777" w:rsidR="0079477F" w:rsidRPr="00EC6F25" w:rsidRDefault="0079477F" w:rsidP="0079477F">
      <w:pPr>
        <w:numPr>
          <w:ilvl w:val="0"/>
          <w:numId w:val="47"/>
        </w:numPr>
        <w:rPr>
          <w:lang w:eastAsia="ro-MD"/>
        </w:rPr>
      </w:pPr>
      <w:r w:rsidRPr="00EC6F25">
        <w:rPr>
          <w:lang w:eastAsia="ro-MD"/>
        </w:rPr>
        <w:t>instalațiilor de protecție.</w:t>
      </w:r>
    </w:p>
    <w:p w14:paraId="3020DA36" w14:textId="5B61F124" w:rsidR="00215125" w:rsidRDefault="0079477F" w:rsidP="0079477F">
      <w:pPr>
        <w:rPr>
          <w:b/>
          <w:noProof w:val="0"/>
        </w:rPr>
        <w:sectPr w:rsidR="00215125" w:rsidSect="00646BE6">
          <w:footerReference w:type="default" r:id="rId13"/>
          <w:pgSz w:w="11906" w:h="16838"/>
          <w:pgMar w:top="568" w:right="1440" w:bottom="1418" w:left="1701" w:header="708" w:footer="708" w:gutter="0"/>
          <w:cols w:space="708"/>
          <w:docGrid w:linePitch="360"/>
        </w:sectPr>
      </w:pPr>
      <w:r w:rsidRPr="00EC6F25">
        <w:rPr>
          <w:lang w:eastAsia="ro-MD"/>
        </w:rPr>
        <w:t>Toate costurile necesare executării serviciilor sunt incluse în prețurile unitare ofertate.</w:t>
      </w:r>
    </w:p>
    <w:tbl>
      <w:tblPr>
        <w:tblpPr w:leftFromText="180" w:rightFromText="180" w:vertAnchor="page" w:horzAnchor="margin" w:tblpX="-450" w:tblpY="347"/>
        <w:tblW w:w="5537" w:type="pct"/>
        <w:tblLook w:val="04A0" w:firstRow="1" w:lastRow="0" w:firstColumn="1" w:lastColumn="0" w:noHBand="0" w:noVBand="1"/>
      </w:tblPr>
      <w:tblGrid>
        <w:gridCol w:w="3422"/>
        <w:gridCol w:w="404"/>
        <w:gridCol w:w="108"/>
        <w:gridCol w:w="1737"/>
        <w:gridCol w:w="1220"/>
        <w:gridCol w:w="1178"/>
        <w:gridCol w:w="810"/>
        <w:gridCol w:w="2837"/>
        <w:gridCol w:w="3240"/>
        <w:gridCol w:w="1119"/>
        <w:gridCol w:w="114"/>
        <w:gridCol w:w="78"/>
      </w:tblGrid>
      <w:tr w:rsidR="00215125" w:rsidRPr="00C00499" w14:paraId="398E671B" w14:textId="77777777" w:rsidTr="00C03343">
        <w:trPr>
          <w:trHeight w:val="697"/>
        </w:trPr>
        <w:tc>
          <w:tcPr>
            <w:tcW w:w="5000" w:type="pct"/>
            <w:gridSpan w:val="12"/>
            <w:shd w:val="clear" w:color="auto" w:fill="auto"/>
            <w:vAlign w:val="center"/>
          </w:tcPr>
          <w:p w14:paraId="61372821" w14:textId="3850C4AF" w:rsidR="009613A9" w:rsidRPr="004B16DD" w:rsidRDefault="00215125" w:rsidP="00C0334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033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03343">
            <w:pPr>
              <w:jc w:val="center"/>
              <w:rPr>
                <w:noProof w:val="0"/>
                <w:lang w:val="it-IT"/>
              </w:rPr>
            </w:pPr>
            <w:r>
              <w:rPr>
                <w:noProof w:val="0"/>
                <w:lang w:val="it-IT"/>
              </w:rPr>
              <w:t xml:space="preserve">                                                                                                                                                                             </w:t>
            </w:r>
            <w:r w:rsidR="009613A9" w:rsidRPr="0003591A">
              <w:rPr>
                <w:noProof w:val="0"/>
                <w:lang w:val="it-IT"/>
              </w:rPr>
              <w:t>din “____” ________ 20___</w:t>
            </w:r>
          </w:p>
          <w:p w14:paraId="77600435" w14:textId="2059BE47" w:rsidR="00215125" w:rsidRPr="00C00499" w:rsidRDefault="00215125" w:rsidP="00C03343">
            <w:pPr>
              <w:pStyle w:val="Heading2"/>
              <w:jc w:val="center"/>
              <w:rPr>
                <w:sz w:val="24"/>
                <w:lang w:val="en-US"/>
              </w:rPr>
            </w:pPr>
            <w:bookmarkStart w:id="112" w:name="_Hlk77771394"/>
            <w:r w:rsidRPr="00C00499">
              <w:t>Specificaţii tehnice</w:t>
            </w:r>
            <w:bookmarkEnd w:id="109"/>
            <w:bookmarkEnd w:id="110"/>
            <w:bookmarkEnd w:id="111"/>
            <w:bookmarkEnd w:id="112"/>
          </w:p>
        </w:tc>
      </w:tr>
      <w:tr w:rsidR="00215125" w:rsidRPr="00C00499" w14:paraId="22A265A2" w14:textId="77777777" w:rsidTr="00C03343">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03343">
                  <w:pPr>
                    <w:framePr w:hSpace="180" w:wrap="around" w:vAnchor="page" w:hAnchor="margin" w:x="-45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03343">
            <w:pPr>
              <w:jc w:val="center"/>
            </w:pPr>
          </w:p>
        </w:tc>
      </w:tr>
      <w:tr w:rsidR="00215125" w:rsidRPr="000E2EB2" w14:paraId="69DB3777" w14:textId="77777777" w:rsidTr="00C03343">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0E2EB2" w:rsidRDefault="00215125" w:rsidP="00C03343">
            <w:pPr>
              <w:rPr>
                <w:sz w:val="20"/>
                <w:szCs w:val="20"/>
              </w:rPr>
            </w:pPr>
            <w:r w:rsidRPr="000E2EB2">
              <w:rPr>
                <w:sz w:val="20"/>
                <w:szCs w:val="20"/>
              </w:rPr>
              <w:t>Numărul procedurii de achiziție______________din_________</w:t>
            </w:r>
          </w:p>
        </w:tc>
      </w:tr>
      <w:tr w:rsidR="00215125" w:rsidRPr="000E2EB2" w14:paraId="02EACF11" w14:textId="77777777" w:rsidTr="00C03343">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D889C1" w:rsidR="00215125" w:rsidRPr="000E2EB2" w:rsidRDefault="00573A39" w:rsidP="00C03343">
            <w:pPr>
              <w:rPr>
                <w:sz w:val="20"/>
                <w:szCs w:val="20"/>
              </w:rPr>
            </w:pPr>
            <w:r w:rsidRPr="000E2EB2">
              <w:rPr>
                <w:sz w:val="20"/>
                <w:szCs w:val="20"/>
              </w:rPr>
              <w:t>Obiectul</w:t>
            </w:r>
            <w:r w:rsidR="00215125" w:rsidRPr="000E2EB2">
              <w:rPr>
                <w:sz w:val="20"/>
                <w:szCs w:val="20"/>
              </w:rPr>
              <w:t xml:space="preserve"> achiziție</w:t>
            </w:r>
            <w:r w:rsidRPr="000E2EB2">
              <w:rPr>
                <w:sz w:val="20"/>
                <w:szCs w:val="20"/>
              </w:rPr>
              <w:t>i</w:t>
            </w:r>
            <w:r w:rsidR="00215125" w:rsidRPr="000E2EB2">
              <w:rPr>
                <w:sz w:val="20"/>
                <w:szCs w:val="20"/>
              </w:rPr>
              <w:t>:</w:t>
            </w:r>
            <w:r w:rsidR="00A473E6" w:rsidRPr="000E2EB2">
              <w:rPr>
                <w:bCs/>
                <w:i/>
                <w:iCs/>
                <w:sz w:val="20"/>
                <w:szCs w:val="20"/>
                <w:u w:val="single"/>
                <w:shd w:val="clear" w:color="auto" w:fill="FFFFFF" w:themeFill="background1"/>
                <w:lang w:eastAsia="ru-RU"/>
              </w:rPr>
              <w:t xml:space="preserve"> Servicii de deservire a utilajului medical</w:t>
            </w:r>
          </w:p>
        </w:tc>
      </w:tr>
      <w:tr w:rsidR="00215125" w:rsidRPr="00C00499" w14:paraId="38DE1370" w14:textId="77777777" w:rsidTr="00C03343">
        <w:trPr>
          <w:trHeight w:val="567"/>
        </w:trPr>
        <w:tc>
          <w:tcPr>
            <w:tcW w:w="2729" w:type="pct"/>
            <w:gridSpan w:val="7"/>
            <w:shd w:val="clear" w:color="auto" w:fill="auto"/>
          </w:tcPr>
          <w:p w14:paraId="05166970" w14:textId="77777777" w:rsidR="00215125" w:rsidRPr="000E2EB2" w:rsidRDefault="00215125" w:rsidP="00C03343">
            <w:pPr>
              <w:rPr>
                <w:sz w:val="20"/>
                <w:szCs w:val="20"/>
              </w:rPr>
            </w:pPr>
          </w:p>
        </w:tc>
        <w:tc>
          <w:tcPr>
            <w:tcW w:w="2271" w:type="pct"/>
            <w:gridSpan w:val="5"/>
            <w:shd w:val="clear" w:color="auto" w:fill="auto"/>
          </w:tcPr>
          <w:p w14:paraId="47D7B240" w14:textId="77777777" w:rsidR="00215125" w:rsidRPr="000E2EB2" w:rsidRDefault="00215125" w:rsidP="00C03343">
            <w:pPr>
              <w:rPr>
                <w:sz w:val="20"/>
                <w:szCs w:val="20"/>
              </w:rPr>
            </w:pPr>
          </w:p>
        </w:tc>
      </w:tr>
      <w:tr w:rsidR="00C03343" w:rsidRPr="000E2EB2" w14:paraId="694FCDB5" w14:textId="77777777" w:rsidTr="00C03343">
        <w:trPr>
          <w:gridAfter w:val="2"/>
          <w:wAfter w:w="59" w:type="pct"/>
          <w:trHeight w:val="1043"/>
        </w:trPr>
        <w:tc>
          <w:tcPr>
            <w:tcW w:w="1176"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0E2EB2" w:rsidRDefault="00215125" w:rsidP="00C03343">
            <w:pPr>
              <w:jc w:val="center"/>
              <w:rPr>
                <w:b/>
                <w:sz w:val="20"/>
                <w:szCs w:val="20"/>
              </w:rPr>
            </w:pPr>
            <w:r w:rsidRPr="000E2EB2">
              <w:rPr>
                <w:b/>
                <w:sz w:val="20"/>
                <w:szCs w:val="20"/>
              </w:rPr>
              <w:t xml:space="preserve">Denumirea bunurilor/serviciilor </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0E2EB2" w:rsidRDefault="00D33322" w:rsidP="00C03343">
            <w:pPr>
              <w:jc w:val="center"/>
              <w:rPr>
                <w:b/>
                <w:sz w:val="20"/>
                <w:szCs w:val="20"/>
              </w:rPr>
            </w:pPr>
            <w:r w:rsidRPr="000E2EB2">
              <w:rPr>
                <w:b/>
                <w:sz w:val="20"/>
                <w:szCs w:val="20"/>
              </w:rPr>
              <w:t>Denumirea modelului bunului/serviciului</w:t>
            </w:r>
          </w:p>
        </w:tc>
        <w:tc>
          <w:tcPr>
            <w:tcW w:w="37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E2EB2" w:rsidRDefault="00215125" w:rsidP="00C03343">
            <w:pPr>
              <w:jc w:val="center"/>
              <w:rPr>
                <w:b/>
                <w:sz w:val="20"/>
                <w:szCs w:val="20"/>
              </w:rPr>
            </w:pPr>
            <w:r w:rsidRPr="000E2EB2">
              <w:rPr>
                <w:b/>
                <w:sz w:val="20"/>
                <w:szCs w:val="20"/>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E2EB2" w:rsidRDefault="00215125" w:rsidP="00C03343">
            <w:pPr>
              <w:jc w:val="center"/>
              <w:rPr>
                <w:b/>
                <w:sz w:val="20"/>
                <w:szCs w:val="20"/>
              </w:rPr>
            </w:pPr>
            <w:r w:rsidRPr="000E2EB2">
              <w:rPr>
                <w:b/>
                <w:sz w:val="20"/>
                <w:szCs w:val="20"/>
              </w:rPr>
              <w:t>Produ-cătorul</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E2EB2" w:rsidRDefault="00215125" w:rsidP="00C03343">
            <w:pPr>
              <w:jc w:val="center"/>
              <w:rPr>
                <w:b/>
                <w:sz w:val="20"/>
                <w:szCs w:val="20"/>
              </w:rPr>
            </w:pPr>
            <w:r w:rsidRPr="000E2EB2">
              <w:rPr>
                <w:b/>
                <w:sz w:val="20"/>
                <w:szCs w:val="20"/>
              </w:rPr>
              <w:t>Specificarea tehnică deplină solicitată de către autoritatea contractantă</w:t>
            </w:r>
          </w:p>
          <w:p w14:paraId="41ABDCA1" w14:textId="77777777" w:rsidR="00215125" w:rsidRPr="000E2EB2" w:rsidRDefault="00215125" w:rsidP="00C03343">
            <w:pPr>
              <w:jc w:val="center"/>
              <w:rPr>
                <w:sz w:val="20"/>
                <w:szCs w:val="20"/>
              </w:rPr>
            </w:pPr>
          </w:p>
        </w:tc>
        <w:tc>
          <w:tcPr>
            <w:tcW w:w="996" w:type="pct"/>
            <w:tcBorders>
              <w:top w:val="single" w:sz="4" w:space="0" w:color="auto"/>
              <w:left w:val="single" w:sz="4" w:space="0" w:color="auto"/>
              <w:bottom w:val="single" w:sz="4" w:space="0" w:color="auto"/>
              <w:right w:val="single" w:sz="4" w:space="0" w:color="auto"/>
            </w:tcBorders>
          </w:tcPr>
          <w:p w14:paraId="793BDB76" w14:textId="77777777" w:rsidR="00215125" w:rsidRPr="000E2EB2" w:rsidRDefault="00215125" w:rsidP="00C03343">
            <w:pPr>
              <w:jc w:val="center"/>
              <w:rPr>
                <w:b/>
                <w:sz w:val="20"/>
                <w:szCs w:val="20"/>
              </w:rPr>
            </w:pPr>
            <w:r w:rsidRPr="000E2EB2">
              <w:rPr>
                <w:b/>
                <w:sz w:val="20"/>
                <w:szCs w:val="20"/>
              </w:rPr>
              <w:t>Specificarea tehnică deplină propusă de către ofertant</w:t>
            </w:r>
          </w:p>
          <w:p w14:paraId="085F28F2" w14:textId="77777777" w:rsidR="00215125" w:rsidRPr="000E2EB2" w:rsidRDefault="00215125" w:rsidP="00C03343">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E2EB2" w:rsidRDefault="00215125" w:rsidP="00C03343">
            <w:pPr>
              <w:jc w:val="center"/>
              <w:rPr>
                <w:b/>
                <w:sz w:val="20"/>
                <w:szCs w:val="20"/>
              </w:rPr>
            </w:pPr>
            <w:r w:rsidRPr="000E2EB2">
              <w:rPr>
                <w:b/>
                <w:sz w:val="20"/>
                <w:szCs w:val="20"/>
              </w:rPr>
              <w:t>Standarde de referinţă</w:t>
            </w:r>
          </w:p>
        </w:tc>
      </w:tr>
      <w:tr w:rsidR="00C03343" w:rsidRPr="000E2EB2" w14:paraId="683B6E54" w14:textId="77777777" w:rsidTr="00C03343">
        <w:trPr>
          <w:gridAfter w:val="2"/>
          <w:wAfter w:w="59" w:type="pct"/>
          <w:trHeight w:val="283"/>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E2EB2" w:rsidRDefault="00A60A69" w:rsidP="00C03343">
            <w:pPr>
              <w:jc w:val="center"/>
              <w:rPr>
                <w:sz w:val="20"/>
                <w:szCs w:val="20"/>
              </w:rPr>
            </w:pPr>
            <w:r w:rsidRPr="000E2EB2">
              <w:rPr>
                <w:sz w:val="20"/>
                <w:szCs w:val="20"/>
              </w:rPr>
              <w:t>1</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E2EB2" w:rsidRDefault="00A60A69" w:rsidP="00C03343">
            <w:pPr>
              <w:jc w:val="center"/>
              <w:rPr>
                <w:sz w:val="20"/>
                <w:szCs w:val="20"/>
              </w:rPr>
            </w:pPr>
            <w:r w:rsidRPr="000E2EB2">
              <w:rPr>
                <w:sz w:val="20"/>
                <w:szCs w:val="20"/>
              </w:rPr>
              <w:t>2</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E2EB2" w:rsidRDefault="00A60A69" w:rsidP="00C03343">
            <w:pPr>
              <w:jc w:val="center"/>
              <w:rPr>
                <w:sz w:val="20"/>
                <w:szCs w:val="20"/>
              </w:rPr>
            </w:pPr>
            <w:r w:rsidRPr="000E2EB2">
              <w:rPr>
                <w:sz w:val="20"/>
                <w:szCs w:val="20"/>
              </w:rPr>
              <w:t>3</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E2EB2" w:rsidRDefault="00A60A69" w:rsidP="00C03343">
            <w:pPr>
              <w:jc w:val="center"/>
              <w:rPr>
                <w:sz w:val="20"/>
                <w:szCs w:val="20"/>
              </w:rPr>
            </w:pPr>
            <w:r w:rsidRPr="000E2EB2">
              <w:rPr>
                <w:sz w:val="20"/>
                <w:szCs w:val="20"/>
              </w:rPr>
              <w:t>4</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E2EB2" w:rsidRDefault="00A60A69" w:rsidP="00C03343">
            <w:pPr>
              <w:jc w:val="center"/>
              <w:rPr>
                <w:sz w:val="20"/>
                <w:szCs w:val="20"/>
              </w:rPr>
            </w:pPr>
            <w:r w:rsidRPr="000E2EB2">
              <w:rPr>
                <w:sz w:val="20"/>
                <w:szCs w:val="20"/>
              </w:rPr>
              <w:t>5</w:t>
            </w:r>
          </w:p>
        </w:tc>
        <w:tc>
          <w:tcPr>
            <w:tcW w:w="996" w:type="pct"/>
            <w:tcBorders>
              <w:top w:val="single" w:sz="4" w:space="0" w:color="auto"/>
              <w:left w:val="single" w:sz="4" w:space="0" w:color="auto"/>
              <w:bottom w:val="single" w:sz="4" w:space="0" w:color="auto"/>
              <w:right w:val="single" w:sz="4" w:space="0" w:color="auto"/>
            </w:tcBorders>
          </w:tcPr>
          <w:p w14:paraId="3392F192" w14:textId="6E3CEC3E" w:rsidR="00215125" w:rsidRPr="000E2EB2" w:rsidRDefault="00A60A69" w:rsidP="00C03343">
            <w:pPr>
              <w:jc w:val="center"/>
              <w:rPr>
                <w:sz w:val="20"/>
                <w:szCs w:val="20"/>
              </w:rPr>
            </w:pPr>
            <w:r w:rsidRPr="000E2EB2">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E2EB2" w:rsidRDefault="00A60A69" w:rsidP="00C03343">
            <w:pPr>
              <w:jc w:val="center"/>
              <w:rPr>
                <w:sz w:val="20"/>
                <w:szCs w:val="20"/>
              </w:rPr>
            </w:pPr>
            <w:r w:rsidRPr="000E2EB2">
              <w:rPr>
                <w:sz w:val="20"/>
                <w:szCs w:val="20"/>
              </w:rPr>
              <w:t>7</w:t>
            </w:r>
          </w:p>
        </w:tc>
      </w:tr>
      <w:tr w:rsidR="00C2471C" w:rsidRPr="000E2EB2" w14:paraId="25D68FE3" w14:textId="77777777" w:rsidTr="00C2471C">
        <w:trPr>
          <w:gridAfter w:val="2"/>
          <w:wAfter w:w="59" w:type="pct"/>
          <w:trHeight w:val="397"/>
        </w:trPr>
        <w:tc>
          <w:tcPr>
            <w:tcW w:w="494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19F86F1" w:rsidR="00C2471C" w:rsidRPr="000E2EB2" w:rsidRDefault="00C2471C" w:rsidP="00C03343">
            <w:pPr>
              <w:rPr>
                <w:sz w:val="20"/>
                <w:szCs w:val="20"/>
              </w:rPr>
            </w:pPr>
            <w:r w:rsidRPr="002B669C">
              <w:rPr>
                <w:b/>
                <w:bCs/>
                <w:sz w:val="22"/>
                <w:szCs w:val="22"/>
                <w:lang w:val="ro-MD" w:eastAsia="ru-RU"/>
              </w:rPr>
              <w:t>Lot 1: Regiunea Centru</w:t>
            </w:r>
          </w:p>
        </w:tc>
      </w:tr>
      <w:tr w:rsidR="00C2471C" w:rsidRPr="000E2EB2" w14:paraId="16163E38"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E31F" w14:textId="38A77F48" w:rsidR="00C2471C" w:rsidRPr="002B669C" w:rsidRDefault="00C2471C" w:rsidP="00C2471C">
            <w:pPr>
              <w:rPr>
                <w:b/>
                <w:bCs/>
                <w:sz w:val="22"/>
                <w:szCs w:val="22"/>
                <w:lang w:val="ro-MD" w:eastAsia="ru-RU"/>
              </w:rPr>
            </w:pPr>
            <w:r>
              <w:rPr>
                <w:sz w:val="22"/>
                <w:szCs w:val="22"/>
                <w:lang w:val="ro-MD" w:eastAsia="ro-MD"/>
              </w:rPr>
              <w:t xml:space="preserve">Lot 1.1: </w:t>
            </w:r>
            <w:r w:rsidRPr="002B669C">
              <w:rPr>
                <w:sz w:val="22"/>
                <w:szCs w:val="22"/>
                <w:lang w:val="ro-MD" w:eastAsia="ro-MD"/>
              </w:rPr>
              <w:t>CSP Chișinău, mun. Chișinău, str. Hajdeu nr. 49</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A37" w14:textId="77777777" w:rsidR="00C2471C" w:rsidRPr="000E2EB2" w:rsidRDefault="00C2471C" w:rsidP="00C2471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80396DC" w14:textId="77777777" w:rsidR="00C2471C" w:rsidRPr="000E2EB2" w:rsidRDefault="00C2471C" w:rsidP="00C2471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BF3876" w14:textId="77777777" w:rsidR="00C2471C" w:rsidRPr="000E2EB2" w:rsidRDefault="00C2471C" w:rsidP="00C2471C">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5C5BC" w14:textId="1340A721" w:rsidR="00C2471C" w:rsidRPr="000E2EB2" w:rsidRDefault="00C2471C" w:rsidP="00C2471C">
            <w:pPr>
              <w:jc w:val="center"/>
              <w:rPr>
                <w:sz w:val="20"/>
                <w:szCs w:val="20"/>
              </w:rPr>
            </w:pPr>
            <w:r w:rsidRPr="002B669C">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6FDF7FFB" w14:textId="77777777" w:rsidR="00C2471C" w:rsidRPr="000E2EB2" w:rsidRDefault="00C2471C" w:rsidP="00C2471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3DB359" w14:textId="77777777" w:rsidR="00C2471C" w:rsidRPr="000E2EB2" w:rsidRDefault="00C2471C" w:rsidP="00C2471C">
            <w:pPr>
              <w:rPr>
                <w:sz w:val="20"/>
                <w:szCs w:val="20"/>
              </w:rPr>
            </w:pPr>
          </w:p>
        </w:tc>
      </w:tr>
      <w:tr w:rsidR="00C2471C" w:rsidRPr="000E2EB2" w14:paraId="0A7A5B8A"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43B64" w14:textId="6AC08A80" w:rsidR="00C2471C" w:rsidRPr="002B669C" w:rsidRDefault="00C2471C" w:rsidP="00C2471C">
            <w:pPr>
              <w:rPr>
                <w:b/>
                <w:bCs/>
                <w:sz w:val="22"/>
                <w:szCs w:val="22"/>
                <w:lang w:val="ro-MD" w:eastAsia="ru-RU"/>
              </w:rPr>
            </w:pPr>
            <w:r>
              <w:rPr>
                <w:sz w:val="22"/>
                <w:szCs w:val="22"/>
                <w:lang w:val="ro-MD" w:eastAsia="ro-MD"/>
              </w:rPr>
              <w:t xml:space="preserve">Lot 1.2: </w:t>
            </w:r>
            <w:r w:rsidRPr="002B669C">
              <w:rPr>
                <w:sz w:val="22"/>
                <w:szCs w:val="22"/>
                <w:lang w:val="ro-MD" w:eastAsia="ro-MD"/>
              </w:rPr>
              <w:t>CSP Chișinău, or. Criuleni, bd. Biruința nr. 1</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7179C" w14:textId="77777777" w:rsidR="00C2471C" w:rsidRPr="000E2EB2" w:rsidRDefault="00C2471C" w:rsidP="00C2471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791A2EC" w14:textId="77777777" w:rsidR="00C2471C" w:rsidRPr="000E2EB2" w:rsidRDefault="00C2471C" w:rsidP="00C2471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9241D1D" w14:textId="77777777" w:rsidR="00C2471C" w:rsidRPr="000E2EB2" w:rsidRDefault="00C2471C" w:rsidP="00C2471C">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397DB229" w14:textId="793D702A" w:rsidR="00C2471C" w:rsidRPr="000E2EB2" w:rsidRDefault="00C2471C" w:rsidP="00C2471C">
            <w:pPr>
              <w:jc w:val="center"/>
              <w:rPr>
                <w:sz w:val="20"/>
                <w:szCs w:val="20"/>
              </w:rPr>
            </w:pPr>
            <w:r w:rsidRPr="004A2920">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26289375" w14:textId="77777777" w:rsidR="00C2471C" w:rsidRPr="000E2EB2" w:rsidRDefault="00C2471C" w:rsidP="00C2471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ADAAB2" w14:textId="77777777" w:rsidR="00C2471C" w:rsidRPr="000E2EB2" w:rsidRDefault="00C2471C" w:rsidP="00C2471C">
            <w:pPr>
              <w:rPr>
                <w:sz w:val="20"/>
                <w:szCs w:val="20"/>
              </w:rPr>
            </w:pPr>
          </w:p>
        </w:tc>
      </w:tr>
      <w:tr w:rsidR="00C2471C" w:rsidRPr="000E2EB2" w14:paraId="2E5475AD"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E604F" w14:textId="262BA410" w:rsidR="00C2471C" w:rsidRPr="002B669C" w:rsidRDefault="00C2471C" w:rsidP="00C2471C">
            <w:pPr>
              <w:rPr>
                <w:b/>
                <w:bCs/>
                <w:sz w:val="22"/>
                <w:szCs w:val="22"/>
                <w:lang w:val="ro-MD" w:eastAsia="ru-RU"/>
              </w:rPr>
            </w:pPr>
            <w:r>
              <w:rPr>
                <w:sz w:val="22"/>
                <w:szCs w:val="22"/>
                <w:lang w:val="ro-MD" w:eastAsia="ro-MD"/>
              </w:rPr>
              <w:t xml:space="preserve">Lot 1.3: </w:t>
            </w:r>
            <w:r w:rsidRPr="002B669C">
              <w:rPr>
                <w:sz w:val="22"/>
                <w:szCs w:val="22"/>
                <w:lang w:val="ro-MD" w:eastAsia="ro-MD"/>
              </w:rPr>
              <w:t>CSP Chișinău, or. Strășeni, str. Ștefan cel Mare nr. 107</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170D7" w14:textId="77777777" w:rsidR="00C2471C" w:rsidRPr="000E2EB2" w:rsidRDefault="00C2471C" w:rsidP="00C2471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062E684" w14:textId="77777777" w:rsidR="00C2471C" w:rsidRPr="000E2EB2" w:rsidRDefault="00C2471C" w:rsidP="00C2471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D320A7A" w14:textId="77777777" w:rsidR="00C2471C" w:rsidRPr="000E2EB2" w:rsidRDefault="00C2471C" w:rsidP="00C2471C">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33C8D0D3" w14:textId="4504F265" w:rsidR="00C2471C" w:rsidRPr="000E2EB2" w:rsidRDefault="00C2471C" w:rsidP="00C2471C">
            <w:pPr>
              <w:jc w:val="center"/>
              <w:rPr>
                <w:sz w:val="20"/>
                <w:szCs w:val="20"/>
              </w:rPr>
            </w:pPr>
            <w:r w:rsidRPr="004A2920">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3A000319" w14:textId="77777777" w:rsidR="00C2471C" w:rsidRPr="000E2EB2" w:rsidRDefault="00C2471C" w:rsidP="00C2471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83A4C2" w14:textId="77777777" w:rsidR="00C2471C" w:rsidRPr="000E2EB2" w:rsidRDefault="00C2471C" w:rsidP="00C2471C">
            <w:pPr>
              <w:rPr>
                <w:sz w:val="20"/>
                <w:szCs w:val="20"/>
              </w:rPr>
            </w:pPr>
          </w:p>
        </w:tc>
      </w:tr>
      <w:tr w:rsidR="00C2471C" w:rsidRPr="000E2EB2" w14:paraId="7B353B9B"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2D64C" w14:textId="07985793" w:rsidR="00C2471C" w:rsidRPr="002B669C" w:rsidRDefault="00C2471C" w:rsidP="00C2471C">
            <w:pPr>
              <w:rPr>
                <w:b/>
                <w:bCs/>
                <w:sz w:val="22"/>
                <w:szCs w:val="22"/>
                <w:lang w:val="ro-MD" w:eastAsia="ru-RU"/>
              </w:rPr>
            </w:pPr>
            <w:r>
              <w:rPr>
                <w:sz w:val="22"/>
                <w:szCs w:val="22"/>
                <w:lang w:val="ro-MD" w:eastAsia="ro-MD"/>
              </w:rPr>
              <w:t xml:space="preserve">Lot 1.4: </w:t>
            </w:r>
            <w:r w:rsidRPr="002B669C">
              <w:rPr>
                <w:sz w:val="22"/>
                <w:szCs w:val="22"/>
                <w:lang w:val="ro-MD" w:eastAsia="ro-MD"/>
              </w:rPr>
              <w:t>CSP Ungheni, str. Cozmescu nr. 3</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41539" w14:textId="77777777" w:rsidR="00C2471C" w:rsidRPr="000E2EB2" w:rsidRDefault="00C2471C" w:rsidP="00C2471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FF0FF6" w14:textId="77777777" w:rsidR="00C2471C" w:rsidRPr="000E2EB2" w:rsidRDefault="00C2471C" w:rsidP="00C2471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D142B8E" w14:textId="77777777" w:rsidR="00C2471C" w:rsidRPr="000E2EB2" w:rsidRDefault="00C2471C" w:rsidP="00C2471C">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19D7C29A" w14:textId="69D3DF56" w:rsidR="00C2471C" w:rsidRPr="000E2EB2" w:rsidRDefault="00C2471C" w:rsidP="00C2471C">
            <w:pPr>
              <w:jc w:val="center"/>
              <w:rPr>
                <w:sz w:val="20"/>
                <w:szCs w:val="20"/>
              </w:rPr>
            </w:pPr>
            <w:r w:rsidRPr="004A2920">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05514386" w14:textId="77777777" w:rsidR="00C2471C" w:rsidRPr="000E2EB2" w:rsidRDefault="00C2471C" w:rsidP="00C2471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981A4A" w14:textId="77777777" w:rsidR="00C2471C" w:rsidRPr="000E2EB2" w:rsidRDefault="00C2471C" w:rsidP="00C2471C">
            <w:pPr>
              <w:rPr>
                <w:sz w:val="20"/>
                <w:szCs w:val="20"/>
              </w:rPr>
            </w:pPr>
          </w:p>
        </w:tc>
      </w:tr>
      <w:tr w:rsidR="00C2471C" w:rsidRPr="000E2EB2" w14:paraId="23930F16"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63FCB" w14:textId="17817A88" w:rsidR="00C2471C" w:rsidRPr="002B669C" w:rsidRDefault="00C2471C" w:rsidP="00C2471C">
            <w:pPr>
              <w:rPr>
                <w:b/>
                <w:bCs/>
                <w:sz w:val="22"/>
                <w:szCs w:val="22"/>
                <w:lang w:val="ro-MD" w:eastAsia="ru-RU"/>
              </w:rPr>
            </w:pPr>
            <w:r>
              <w:rPr>
                <w:sz w:val="22"/>
                <w:szCs w:val="22"/>
                <w:lang w:val="ro-MD" w:eastAsia="ro-MD"/>
              </w:rPr>
              <w:t xml:space="preserve">Lot 1.5: </w:t>
            </w:r>
            <w:r w:rsidRPr="002B669C">
              <w:rPr>
                <w:color w:val="000000" w:themeColor="text1"/>
                <w:sz w:val="22"/>
                <w:szCs w:val="22"/>
                <w:lang w:val="ro-MD" w:eastAsia="ro-MD"/>
              </w:rPr>
              <w:t xml:space="preserve">ANSP or. Chișinău str.G. Asachi 67 A, (bloc 2,Vivarium) </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A3FF6" w14:textId="77777777" w:rsidR="00C2471C" w:rsidRPr="000E2EB2" w:rsidRDefault="00C2471C" w:rsidP="00C2471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314ABD0" w14:textId="77777777" w:rsidR="00C2471C" w:rsidRPr="000E2EB2" w:rsidRDefault="00C2471C" w:rsidP="00C2471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B103688" w14:textId="77777777" w:rsidR="00C2471C" w:rsidRPr="000E2EB2" w:rsidRDefault="00C2471C" w:rsidP="00C2471C">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1808F5CC" w14:textId="002BCD7F" w:rsidR="00C2471C" w:rsidRPr="000E2EB2" w:rsidRDefault="00C2471C" w:rsidP="00C2471C">
            <w:pPr>
              <w:jc w:val="center"/>
              <w:rPr>
                <w:sz w:val="20"/>
                <w:szCs w:val="20"/>
              </w:rPr>
            </w:pPr>
            <w:r w:rsidRPr="004A2920">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2ACA4649" w14:textId="77777777" w:rsidR="00C2471C" w:rsidRPr="000E2EB2" w:rsidRDefault="00C2471C" w:rsidP="00C2471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F73AAF" w14:textId="77777777" w:rsidR="00C2471C" w:rsidRPr="000E2EB2" w:rsidRDefault="00C2471C" w:rsidP="00C2471C">
            <w:pPr>
              <w:rPr>
                <w:sz w:val="20"/>
                <w:szCs w:val="20"/>
              </w:rPr>
            </w:pPr>
          </w:p>
        </w:tc>
      </w:tr>
      <w:tr w:rsidR="00C2471C" w:rsidRPr="000E2EB2" w14:paraId="51BB07E8"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B57CC" w14:textId="12D7A99D" w:rsidR="00C2471C" w:rsidRPr="002B669C" w:rsidRDefault="00C2471C" w:rsidP="00C2471C">
            <w:pPr>
              <w:rPr>
                <w:b/>
                <w:bCs/>
                <w:sz w:val="22"/>
                <w:szCs w:val="22"/>
                <w:lang w:val="ro-MD" w:eastAsia="ru-RU"/>
              </w:rPr>
            </w:pPr>
            <w:r>
              <w:rPr>
                <w:sz w:val="22"/>
                <w:szCs w:val="22"/>
                <w:lang w:val="ro-MD" w:eastAsia="ro-MD"/>
              </w:rPr>
              <w:t xml:space="preserve">Lot 1.6: </w:t>
            </w:r>
            <w:r w:rsidRPr="002B669C">
              <w:rPr>
                <w:color w:val="000000" w:themeColor="text1"/>
                <w:sz w:val="22"/>
                <w:szCs w:val="22"/>
                <w:lang w:val="ro-MD" w:eastAsia="ro-MD"/>
              </w:rPr>
              <w:t>mun. Chișinău, str. A. Cozmescu,3(bloc A și bloc Virusologie)</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420BA" w14:textId="77777777" w:rsidR="00C2471C" w:rsidRPr="000E2EB2" w:rsidRDefault="00C2471C" w:rsidP="00C2471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0B83D89" w14:textId="77777777" w:rsidR="00C2471C" w:rsidRPr="000E2EB2" w:rsidRDefault="00C2471C" w:rsidP="00C2471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1D92EC" w14:textId="77777777" w:rsidR="00C2471C" w:rsidRPr="000E2EB2" w:rsidRDefault="00C2471C" w:rsidP="00C2471C">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449A65FD" w14:textId="2B774027" w:rsidR="00C2471C" w:rsidRPr="000E2EB2" w:rsidRDefault="00C2471C" w:rsidP="00C2471C">
            <w:pPr>
              <w:jc w:val="center"/>
              <w:rPr>
                <w:sz w:val="20"/>
                <w:szCs w:val="20"/>
              </w:rPr>
            </w:pPr>
            <w:r w:rsidRPr="004A2920">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7247774B" w14:textId="77777777" w:rsidR="00C2471C" w:rsidRPr="000E2EB2" w:rsidRDefault="00C2471C" w:rsidP="00C2471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B87707" w14:textId="77777777" w:rsidR="00C2471C" w:rsidRPr="000E2EB2" w:rsidRDefault="00C2471C" w:rsidP="00C2471C">
            <w:pPr>
              <w:rPr>
                <w:sz w:val="20"/>
                <w:szCs w:val="20"/>
              </w:rPr>
            </w:pPr>
          </w:p>
        </w:tc>
      </w:tr>
      <w:tr w:rsidR="00135E81" w:rsidRPr="000E2EB2" w14:paraId="5D158BFF" w14:textId="77777777" w:rsidTr="00135E81">
        <w:trPr>
          <w:gridAfter w:val="2"/>
          <w:wAfter w:w="59" w:type="pct"/>
          <w:trHeight w:val="397"/>
        </w:trPr>
        <w:tc>
          <w:tcPr>
            <w:tcW w:w="494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D5D9E9" w14:textId="52421025" w:rsidR="00135E81" w:rsidRPr="000E2EB2" w:rsidRDefault="00135E81" w:rsidP="00C2471C">
            <w:pPr>
              <w:rPr>
                <w:sz w:val="20"/>
                <w:szCs w:val="20"/>
              </w:rPr>
            </w:pPr>
            <w:r w:rsidRPr="002B669C">
              <w:rPr>
                <w:b/>
                <w:bCs/>
                <w:sz w:val="22"/>
                <w:szCs w:val="22"/>
                <w:lang w:val="ro-MD" w:eastAsia="ru-RU"/>
              </w:rPr>
              <w:t>Lot 2: Regiunea Nord</w:t>
            </w:r>
          </w:p>
        </w:tc>
      </w:tr>
      <w:tr w:rsidR="00135E81" w:rsidRPr="000E2EB2" w14:paraId="4453DF52"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49D85" w14:textId="6FCEC718" w:rsidR="00135E81" w:rsidRPr="002B669C" w:rsidRDefault="00135E81" w:rsidP="00135E81">
            <w:pPr>
              <w:rPr>
                <w:b/>
                <w:bCs/>
                <w:sz w:val="22"/>
                <w:szCs w:val="22"/>
                <w:lang w:val="ro-MD" w:eastAsia="ru-RU"/>
              </w:rPr>
            </w:pPr>
            <w:r>
              <w:rPr>
                <w:sz w:val="22"/>
                <w:szCs w:val="22"/>
                <w:lang w:val="ro-MD" w:eastAsia="ro-MD"/>
              </w:rPr>
              <w:t xml:space="preserve">Lot 2.1: </w:t>
            </w:r>
            <w:r w:rsidRPr="002B669C">
              <w:rPr>
                <w:sz w:val="22"/>
                <w:szCs w:val="22"/>
                <w:lang w:val="ro-MD" w:eastAsia="ro-MD"/>
              </w:rPr>
              <w:t>CSP Edineț, str. Pușkin nr. 16</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BE59D"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FF479E6"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0F5396F"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4AA918BC" w14:textId="7F95CF3F" w:rsidR="00135E81" w:rsidRPr="000E2EB2" w:rsidRDefault="00135E81" w:rsidP="00135E81">
            <w:pPr>
              <w:jc w:val="center"/>
              <w:rPr>
                <w:sz w:val="20"/>
                <w:szCs w:val="20"/>
              </w:rPr>
            </w:pPr>
            <w:r w:rsidRPr="00BA4127">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5426D417"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A3507E" w14:textId="77777777" w:rsidR="00135E81" w:rsidRPr="000E2EB2" w:rsidRDefault="00135E81" w:rsidP="00135E81">
            <w:pPr>
              <w:rPr>
                <w:sz w:val="20"/>
                <w:szCs w:val="20"/>
              </w:rPr>
            </w:pPr>
          </w:p>
        </w:tc>
      </w:tr>
      <w:tr w:rsidR="00135E81" w:rsidRPr="000E2EB2" w14:paraId="66887689"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CF5DB" w14:textId="57FB0553" w:rsidR="00135E81" w:rsidRPr="002B669C" w:rsidRDefault="00135E81" w:rsidP="00135E81">
            <w:pPr>
              <w:rPr>
                <w:b/>
                <w:bCs/>
                <w:sz w:val="22"/>
                <w:szCs w:val="22"/>
                <w:lang w:val="ro-MD" w:eastAsia="ru-RU"/>
              </w:rPr>
            </w:pPr>
            <w:r>
              <w:rPr>
                <w:sz w:val="22"/>
                <w:szCs w:val="22"/>
                <w:lang w:val="ro-MD" w:eastAsia="ro-MD"/>
              </w:rPr>
              <w:lastRenderedPageBreak/>
              <w:t xml:space="preserve">Lot 2.2: </w:t>
            </w:r>
            <w:r w:rsidRPr="002B669C">
              <w:rPr>
                <w:sz w:val="22"/>
                <w:szCs w:val="22"/>
                <w:lang w:val="ro-MD" w:eastAsia="ro-MD"/>
              </w:rPr>
              <w:t>CSP Bălți, or. Rîșcani, str. Kotovschi nr. 2</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089A1"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19CD2BD"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84D49B1"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5810EB82" w14:textId="313CA451" w:rsidR="00135E81" w:rsidRPr="000E2EB2" w:rsidRDefault="00135E81" w:rsidP="00135E81">
            <w:pPr>
              <w:jc w:val="center"/>
              <w:rPr>
                <w:sz w:val="20"/>
                <w:szCs w:val="20"/>
              </w:rPr>
            </w:pPr>
            <w:r w:rsidRPr="00BA4127">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1C27BCC3"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8132D9" w14:textId="77777777" w:rsidR="00135E81" w:rsidRPr="000E2EB2" w:rsidRDefault="00135E81" w:rsidP="00135E81">
            <w:pPr>
              <w:rPr>
                <w:sz w:val="20"/>
                <w:szCs w:val="20"/>
              </w:rPr>
            </w:pPr>
          </w:p>
        </w:tc>
      </w:tr>
      <w:tr w:rsidR="00135E81" w:rsidRPr="000E2EB2" w14:paraId="0418E191"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FB9EE15" w:rsidR="00135E81" w:rsidRPr="000E2EB2" w:rsidRDefault="00135E81" w:rsidP="00135E81">
            <w:pPr>
              <w:rPr>
                <w:sz w:val="20"/>
                <w:szCs w:val="20"/>
              </w:rPr>
            </w:pPr>
            <w:r>
              <w:rPr>
                <w:sz w:val="22"/>
                <w:szCs w:val="22"/>
                <w:lang w:val="ro-MD" w:eastAsia="ro-MD"/>
              </w:rPr>
              <w:t xml:space="preserve">Lot 2.3: </w:t>
            </w:r>
            <w:r w:rsidRPr="002B669C">
              <w:rPr>
                <w:sz w:val="22"/>
                <w:szCs w:val="22"/>
                <w:lang w:val="ro-MD" w:eastAsia="ro-MD"/>
              </w:rPr>
              <w:t>CSP Bălți, or. Sîngerei, str. Testemițanu nr. 13</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E7877C9" w:rsidR="00135E81" w:rsidRPr="000E2EB2" w:rsidRDefault="00135E81" w:rsidP="00135E81">
            <w:pPr>
              <w:jc w:val="center"/>
              <w:rPr>
                <w:sz w:val="20"/>
                <w:szCs w:val="20"/>
              </w:rPr>
            </w:pPr>
            <w:r w:rsidRPr="00BA4127">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03CC464B"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35E81" w:rsidRPr="000E2EB2" w:rsidRDefault="00135E81" w:rsidP="00135E81">
            <w:pPr>
              <w:rPr>
                <w:sz w:val="20"/>
                <w:szCs w:val="20"/>
              </w:rPr>
            </w:pPr>
          </w:p>
        </w:tc>
      </w:tr>
      <w:tr w:rsidR="00135E81" w:rsidRPr="000E2EB2" w14:paraId="2A34B3E2"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081A281" w:rsidR="00135E81" w:rsidRPr="000E2EB2" w:rsidRDefault="00135E81" w:rsidP="00135E81">
            <w:pPr>
              <w:rPr>
                <w:b/>
                <w:sz w:val="20"/>
                <w:szCs w:val="20"/>
              </w:rPr>
            </w:pPr>
            <w:r>
              <w:rPr>
                <w:sz w:val="22"/>
                <w:szCs w:val="22"/>
                <w:lang w:val="ro-MD" w:eastAsia="ro-MD"/>
              </w:rPr>
              <w:t xml:space="preserve">Lot 2.4: </w:t>
            </w:r>
            <w:r w:rsidRPr="002B669C">
              <w:rPr>
                <w:sz w:val="22"/>
                <w:szCs w:val="22"/>
                <w:lang w:val="ro-MD" w:eastAsia="ro-MD"/>
              </w:rPr>
              <w:t>CSP Orhei / Telenești, str. Coca nr. 4</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E985B58" w:rsidR="00135E81" w:rsidRPr="000E2EB2" w:rsidRDefault="00135E81" w:rsidP="00135E81">
            <w:pPr>
              <w:jc w:val="center"/>
              <w:rPr>
                <w:sz w:val="20"/>
                <w:szCs w:val="20"/>
              </w:rPr>
            </w:pPr>
            <w:r w:rsidRPr="00BA4127">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3554C65F"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35E81" w:rsidRPr="000E2EB2" w:rsidRDefault="00135E81" w:rsidP="00135E81">
            <w:pPr>
              <w:rPr>
                <w:sz w:val="20"/>
                <w:szCs w:val="20"/>
              </w:rPr>
            </w:pPr>
          </w:p>
        </w:tc>
      </w:tr>
      <w:tr w:rsidR="00135E81" w:rsidRPr="000E2EB2" w14:paraId="21CE6D68" w14:textId="77777777" w:rsidTr="00135E81">
        <w:trPr>
          <w:gridAfter w:val="2"/>
          <w:wAfter w:w="59" w:type="pct"/>
          <w:trHeight w:val="397"/>
        </w:trPr>
        <w:tc>
          <w:tcPr>
            <w:tcW w:w="494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6BE68FD" w14:textId="0B365C40" w:rsidR="00135E81" w:rsidRPr="000E2EB2" w:rsidRDefault="00135E81" w:rsidP="00135E81">
            <w:pPr>
              <w:rPr>
                <w:sz w:val="20"/>
                <w:szCs w:val="20"/>
              </w:rPr>
            </w:pPr>
            <w:r w:rsidRPr="002B669C">
              <w:rPr>
                <w:b/>
                <w:bCs/>
                <w:sz w:val="22"/>
                <w:szCs w:val="22"/>
                <w:lang w:val="ro-MD" w:eastAsia="ru-RU"/>
              </w:rPr>
              <w:t>Lot 3: Regiunea Sud</w:t>
            </w:r>
          </w:p>
        </w:tc>
      </w:tr>
      <w:tr w:rsidR="00135E81" w:rsidRPr="000E2EB2" w14:paraId="21E3F2FA"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0A75D" w14:textId="1770DBC8" w:rsidR="00135E81" w:rsidRPr="002B669C" w:rsidRDefault="00135E81" w:rsidP="00135E81">
            <w:pPr>
              <w:rPr>
                <w:sz w:val="22"/>
                <w:szCs w:val="22"/>
                <w:lang w:val="ro-MD" w:eastAsia="ro-MD"/>
              </w:rPr>
            </w:pPr>
            <w:r>
              <w:rPr>
                <w:sz w:val="22"/>
                <w:szCs w:val="22"/>
                <w:lang w:val="ro-MD" w:eastAsia="ro-MD"/>
              </w:rPr>
              <w:t xml:space="preserve">Lot 3.1: </w:t>
            </w:r>
            <w:r w:rsidRPr="002B669C">
              <w:rPr>
                <w:sz w:val="22"/>
                <w:szCs w:val="22"/>
                <w:lang w:val="ro-MD" w:eastAsia="ro-MD"/>
              </w:rPr>
              <w:t>CSP Comrat, str. Pobeda nr. 26</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17812"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4F829D9"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F6A4578"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1AF7EC0E" w14:textId="0FED7B82" w:rsidR="00135E81" w:rsidRPr="000E2EB2" w:rsidRDefault="00135E81" w:rsidP="00135E81">
            <w:pPr>
              <w:jc w:val="center"/>
              <w:rPr>
                <w:sz w:val="20"/>
                <w:szCs w:val="20"/>
              </w:rPr>
            </w:pPr>
            <w:r w:rsidRPr="00445DAD">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3427984C"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0A72D3" w14:textId="77777777" w:rsidR="00135E81" w:rsidRPr="000E2EB2" w:rsidRDefault="00135E81" w:rsidP="00135E81">
            <w:pPr>
              <w:rPr>
                <w:sz w:val="20"/>
                <w:szCs w:val="20"/>
              </w:rPr>
            </w:pPr>
          </w:p>
        </w:tc>
      </w:tr>
      <w:tr w:rsidR="00135E81" w:rsidRPr="000E2EB2" w14:paraId="7407EDDF"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1AF02" w14:textId="0C87C905" w:rsidR="00135E81" w:rsidRPr="002B669C" w:rsidRDefault="00135E81" w:rsidP="00135E81">
            <w:pPr>
              <w:rPr>
                <w:sz w:val="22"/>
                <w:szCs w:val="22"/>
                <w:lang w:val="ro-MD" w:eastAsia="ro-MD"/>
              </w:rPr>
            </w:pPr>
            <w:r>
              <w:rPr>
                <w:sz w:val="22"/>
                <w:szCs w:val="22"/>
                <w:lang w:val="ro-MD" w:eastAsia="ro-MD"/>
              </w:rPr>
              <w:t xml:space="preserve">Lot 3.2: </w:t>
            </w:r>
            <w:r w:rsidRPr="002B669C">
              <w:rPr>
                <w:sz w:val="22"/>
                <w:szCs w:val="22"/>
                <w:lang w:val="ro-MD" w:eastAsia="ro-MD"/>
              </w:rPr>
              <w:t>CSP Hîncești, or. Leova, str. Unirii nr. 39</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3A99A"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36E7CE5"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0BA3215"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6220481D" w14:textId="24A7E353" w:rsidR="00135E81" w:rsidRPr="000E2EB2" w:rsidRDefault="00135E81" w:rsidP="00135E81">
            <w:pPr>
              <w:jc w:val="center"/>
              <w:rPr>
                <w:sz w:val="20"/>
                <w:szCs w:val="20"/>
              </w:rPr>
            </w:pPr>
            <w:r w:rsidRPr="00445DAD">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0B7B5D60"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B9E160" w14:textId="77777777" w:rsidR="00135E81" w:rsidRPr="000E2EB2" w:rsidRDefault="00135E81" w:rsidP="00135E81">
            <w:pPr>
              <w:rPr>
                <w:sz w:val="20"/>
                <w:szCs w:val="20"/>
              </w:rPr>
            </w:pPr>
          </w:p>
        </w:tc>
      </w:tr>
      <w:tr w:rsidR="00135E81" w:rsidRPr="000E2EB2" w14:paraId="35954861"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ADE67" w14:textId="4A6D917F" w:rsidR="00135E81" w:rsidRPr="002B669C" w:rsidRDefault="00135E81" w:rsidP="00135E81">
            <w:pPr>
              <w:rPr>
                <w:sz w:val="22"/>
                <w:szCs w:val="22"/>
                <w:lang w:val="ro-MD" w:eastAsia="ro-MD"/>
              </w:rPr>
            </w:pPr>
            <w:r>
              <w:rPr>
                <w:sz w:val="22"/>
                <w:szCs w:val="22"/>
                <w:lang w:val="ro-MD" w:eastAsia="ro-MD"/>
              </w:rPr>
              <w:t xml:space="preserve">Lot 3.3: </w:t>
            </w:r>
            <w:r w:rsidRPr="002B669C">
              <w:rPr>
                <w:sz w:val="22"/>
                <w:szCs w:val="22"/>
                <w:lang w:val="ro-MD" w:eastAsia="ro-MD"/>
              </w:rPr>
              <w:t>CSP Hîncești, or. Cimișlia, str. Cetatea Albă nr. 27</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2B69C"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DD46A6C"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90377D1"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25186AD0" w14:textId="57C8AA5D" w:rsidR="00135E81" w:rsidRPr="000E2EB2" w:rsidRDefault="00135E81" w:rsidP="00135E81">
            <w:pPr>
              <w:jc w:val="center"/>
              <w:rPr>
                <w:sz w:val="20"/>
                <w:szCs w:val="20"/>
              </w:rPr>
            </w:pPr>
            <w:r w:rsidRPr="00445DAD">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34C677E4"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F246DC" w14:textId="77777777" w:rsidR="00135E81" w:rsidRPr="000E2EB2" w:rsidRDefault="00135E81" w:rsidP="00135E81">
            <w:pPr>
              <w:rPr>
                <w:sz w:val="20"/>
                <w:szCs w:val="20"/>
              </w:rPr>
            </w:pPr>
          </w:p>
        </w:tc>
      </w:tr>
      <w:tr w:rsidR="00135E81" w:rsidRPr="000E2EB2" w14:paraId="1DFB36A7"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B7EEF" w14:textId="036DE8B4" w:rsidR="00135E81" w:rsidRPr="002B669C" w:rsidRDefault="00135E81" w:rsidP="00135E81">
            <w:pPr>
              <w:rPr>
                <w:sz w:val="22"/>
                <w:szCs w:val="22"/>
                <w:lang w:val="ro-MD" w:eastAsia="ro-MD"/>
              </w:rPr>
            </w:pPr>
            <w:r>
              <w:rPr>
                <w:sz w:val="22"/>
                <w:szCs w:val="22"/>
                <w:lang w:val="ro-MD" w:eastAsia="ro-MD"/>
              </w:rPr>
              <w:t xml:space="preserve">Lot 3.4: </w:t>
            </w:r>
            <w:r w:rsidRPr="002B669C">
              <w:rPr>
                <w:sz w:val="22"/>
                <w:szCs w:val="22"/>
                <w:lang w:val="ro-MD" w:eastAsia="ro-MD"/>
              </w:rPr>
              <w:t>CSP Hîncești, or. Hîncești, str. Cuza Vodă nr. 2b</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15850"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425C577"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81515E3"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1BF56D06" w14:textId="483C8900" w:rsidR="00135E81" w:rsidRPr="000E2EB2" w:rsidRDefault="00135E81" w:rsidP="00135E81">
            <w:pPr>
              <w:jc w:val="center"/>
              <w:rPr>
                <w:sz w:val="20"/>
                <w:szCs w:val="20"/>
              </w:rPr>
            </w:pPr>
            <w:r w:rsidRPr="00445DAD">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31644491"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A729CB" w14:textId="77777777" w:rsidR="00135E81" w:rsidRPr="000E2EB2" w:rsidRDefault="00135E81" w:rsidP="00135E81">
            <w:pPr>
              <w:rPr>
                <w:sz w:val="20"/>
                <w:szCs w:val="20"/>
              </w:rPr>
            </w:pPr>
          </w:p>
        </w:tc>
      </w:tr>
      <w:tr w:rsidR="00135E81" w:rsidRPr="000E2EB2" w14:paraId="7016DEE3"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F92EC" w14:textId="2A683445" w:rsidR="00135E81" w:rsidRPr="002B669C" w:rsidRDefault="00135E81" w:rsidP="00135E81">
            <w:pPr>
              <w:rPr>
                <w:sz w:val="22"/>
                <w:szCs w:val="22"/>
                <w:lang w:val="ro-MD" w:eastAsia="ro-MD"/>
              </w:rPr>
            </w:pPr>
            <w:r>
              <w:rPr>
                <w:sz w:val="22"/>
                <w:szCs w:val="22"/>
                <w:lang w:val="ro-MD" w:eastAsia="ro-MD"/>
              </w:rPr>
              <w:t xml:space="preserve">Lot 3.5: </w:t>
            </w:r>
            <w:r w:rsidRPr="002B669C">
              <w:rPr>
                <w:sz w:val="22"/>
                <w:szCs w:val="22"/>
                <w:lang w:val="ro-MD" w:eastAsia="ro-MD"/>
              </w:rPr>
              <w:t>CSP Cahul, or. Cantemir, str. Testemițanu nr. 20</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46325"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9EC3C22"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6CBDF4E"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0642B664" w14:textId="5560AF52" w:rsidR="00135E81" w:rsidRPr="000E2EB2" w:rsidRDefault="00135E81" w:rsidP="00135E81">
            <w:pPr>
              <w:jc w:val="center"/>
              <w:rPr>
                <w:sz w:val="20"/>
                <w:szCs w:val="20"/>
              </w:rPr>
            </w:pPr>
            <w:r w:rsidRPr="00445DAD">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485BC1F7"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2CFDF2" w14:textId="77777777" w:rsidR="00135E81" w:rsidRPr="000E2EB2" w:rsidRDefault="00135E81" w:rsidP="00135E81">
            <w:pPr>
              <w:rPr>
                <w:sz w:val="20"/>
                <w:szCs w:val="20"/>
              </w:rPr>
            </w:pPr>
          </w:p>
        </w:tc>
      </w:tr>
      <w:tr w:rsidR="00135E81" w:rsidRPr="000E2EB2" w14:paraId="53717D23"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CC75F" w14:textId="6178E441" w:rsidR="00135E81" w:rsidRPr="002B669C" w:rsidRDefault="00135E81" w:rsidP="00135E81">
            <w:pPr>
              <w:rPr>
                <w:sz w:val="22"/>
                <w:szCs w:val="22"/>
                <w:lang w:val="ro-MD" w:eastAsia="ro-MD"/>
              </w:rPr>
            </w:pPr>
            <w:r>
              <w:rPr>
                <w:sz w:val="22"/>
                <w:szCs w:val="22"/>
                <w:lang w:val="ro-MD" w:eastAsia="ro-MD"/>
              </w:rPr>
              <w:t xml:space="preserve">Lot 3.6: </w:t>
            </w:r>
            <w:r w:rsidRPr="002B669C">
              <w:rPr>
                <w:sz w:val="22"/>
                <w:szCs w:val="22"/>
                <w:lang w:val="ro-MD" w:eastAsia="ro-MD"/>
              </w:rPr>
              <w:t>CSP Cahul, or. Taraclia, str. Mira nr. 1</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94BB2"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EE9D0BE"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AF9E423"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6FB1E7C2" w14:textId="7932D353" w:rsidR="00135E81" w:rsidRPr="000E2EB2" w:rsidRDefault="00135E81" w:rsidP="00135E81">
            <w:pPr>
              <w:jc w:val="center"/>
              <w:rPr>
                <w:sz w:val="20"/>
                <w:szCs w:val="20"/>
              </w:rPr>
            </w:pPr>
            <w:r w:rsidRPr="00445DAD">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1714DD8A"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3A584" w14:textId="77777777" w:rsidR="00135E81" w:rsidRPr="000E2EB2" w:rsidRDefault="00135E81" w:rsidP="00135E81">
            <w:pPr>
              <w:rPr>
                <w:sz w:val="20"/>
                <w:szCs w:val="20"/>
              </w:rPr>
            </w:pPr>
          </w:p>
        </w:tc>
      </w:tr>
      <w:tr w:rsidR="00135E81" w:rsidRPr="000E2EB2" w14:paraId="2B17639C" w14:textId="77777777" w:rsidTr="00BE2625">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9BE6D" w14:textId="73F40379" w:rsidR="00135E81" w:rsidRPr="002B669C" w:rsidRDefault="00135E81" w:rsidP="00135E81">
            <w:pPr>
              <w:rPr>
                <w:sz w:val="22"/>
                <w:szCs w:val="22"/>
                <w:lang w:val="ro-MD" w:eastAsia="ro-MD"/>
              </w:rPr>
            </w:pPr>
            <w:r>
              <w:rPr>
                <w:sz w:val="22"/>
                <w:szCs w:val="22"/>
                <w:lang w:val="ro-MD" w:eastAsia="ro-MD"/>
              </w:rPr>
              <w:t xml:space="preserve">Lot 3.7: </w:t>
            </w:r>
            <w:r w:rsidRPr="002B669C">
              <w:rPr>
                <w:color w:val="000000" w:themeColor="text1"/>
                <w:sz w:val="22"/>
                <w:szCs w:val="22"/>
                <w:lang w:val="ro-MD" w:eastAsia="ro-MD"/>
              </w:rPr>
              <w:t>CSP or.Vulcănești str.Capaeva,2</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B2793" w14:textId="77777777" w:rsidR="00135E81" w:rsidRPr="000E2EB2" w:rsidRDefault="00135E81" w:rsidP="00135E81">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CCA1349" w14:textId="77777777" w:rsidR="00135E81" w:rsidRPr="000E2EB2" w:rsidRDefault="00135E81" w:rsidP="00135E8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F52AC0A" w14:textId="77777777" w:rsidR="00135E81" w:rsidRPr="000E2EB2" w:rsidRDefault="00135E81" w:rsidP="00135E81">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119ED147" w14:textId="2DE1FEA1" w:rsidR="00135E81" w:rsidRPr="000E2EB2" w:rsidRDefault="00135E81" w:rsidP="00135E81">
            <w:pPr>
              <w:jc w:val="center"/>
              <w:rPr>
                <w:sz w:val="20"/>
                <w:szCs w:val="20"/>
              </w:rPr>
            </w:pPr>
            <w:r w:rsidRPr="00445DAD">
              <w:rPr>
                <w:color w:val="000000"/>
                <w:sz w:val="22"/>
                <w:szCs w:val="22"/>
                <w:lang w:val="ro-MD"/>
              </w:rPr>
              <w:t>Conform caietului de sarcini anexat la procedură</w:t>
            </w:r>
          </w:p>
        </w:tc>
        <w:tc>
          <w:tcPr>
            <w:tcW w:w="996" w:type="pct"/>
            <w:tcBorders>
              <w:top w:val="single" w:sz="4" w:space="0" w:color="auto"/>
              <w:left w:val="single" w:sz="4" w:space="0" w:color="auto"/>
              <w:bottom w:val="single" w:sz="4" w:space="0" w:color="auto"/>
              <w:right w:val="single" w:sz="4" w:space="0" w:color="auto"/>
            </w:tcBorders>
          </w:tcPr>
          <w:p w14:paraId="14CF5BE0" w14:textId="77777777" w:rsidR="00135E81" w:rsidRPr="000E2EB2" w:rsidRDefault="00135E81" w:rsidP="00135E81">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0453FF" w14:textId="77777777" w:rsidR="00135E81" w:rsidRPr="000E2EB2" w:rsidRDefault="00135E81" w:rsidP="00135E81">
            <w:pPr>
              <w:rPr>
                <w:sz w:val="20"/>
                <w:szCs w:val="20"/>
              </w:rPr>
            </w:pPr>
          </w:p>
        </w:tc>
      </w:tr>
      <w:tr w:rsidR="00135E81" w:rsidRPr="00C00499" w14:paraId="60B54015" w14:textId="77777777" w:rsidTr="00C03343">
        <w:trPr>
          <w:trHeight w:val="397"/>
        </w:trPr>
        <w:tc>
          <w:tcPr>
            <w:tcW w:w="5000" w:type="pct"/>
            <w:gridSpan w:val="12"/>
            <w:tcBorders>
              <w:top w:val="single" w:sz="4" w:space="0" w:color="auto"/>
            </w:tcBorders>
            <w:shd w:val="clear" w:color="auto" w:fill="auto"/>
            <w:vAlign w:val="center"/>
          </w:tcPr>
          <w:p w14:paraId="0D663FA6" w14:textId="77777777" w:rsidR="00135E81" w:rsidRPr="00C00499" w:rsidRDefault="00135E81" w:rsidP="00135E81">
            <w:pPr>
              <w:tabs>
                <w:tab w:val="left" w:pos="6120"/>
              </w:tabs>
            </w:pPr>
          </w:p>
          <w:p w14:paraId="26A48492" w14:textId="77777777" w:rsidR="00135E81" w:rsidRPr="00C00499" w:rsidRDefault="00135E81" w:rsidP="00135E81">
            <w:r w:rsidRPr="00C00499">
              <w:t>Semnat:_______________ Numele, Prenumele:_____________________________ În calitate de: ________________</w:t>
            </w:r>
          </w:p>
          <w:p w14:paraId="107E9089" w14:textId="754E13C4" w:rsidR="00135E81" w:rsidRPr="00C00499" w:rsidRDefault="00135E81" w:rsidP="00135E81">
            <w:pPr>
              <w:rPr>
                <w:bCs/>
                <w:iCs/>
              </w:rPr>
            </w:pPr>
            <w:r w:rsidRPr="00C00499">
              <w:rPr>
                <w:bCs/>
                <w:iCs/>
              </w:rPr>
              <w:t>Ofertantul: _______________________ Adresa: __________________________</w:t>
            </w:r>
          </w:p>
          <w:tbl>
            <w:tblPr>
              <w:tblW w:w="16048" w:type="dxa"/>
              <w:tblLook w:val="04A0" w:firstRow="1" w:lastRow="0" w:firstColumn="1" w:lastColumn="0" w:noHBand="0" w:noVBand="1"/>
            </w:tblPr>
            <w:tblGrid>
              <w:gridCol w:w="1268"/>
              <w:gridCol w:w="455"/>
              <w:gridCol w:w="3389"/>
              <w:gridCol w:w="950"/>
              <w:gridCol w:w="878"/>
              <w:gridCol w:w="1202"/>
              <w:gridCol w:w="1043"/>
              <w:gridCol w:w="1242"/>
              <w:gridCol w:w="1026"/>
              <w:gridCol w:w="54"/>
              <w:gridCol w:w="1237"/>
              <w:gridCol w:w="889"/>
              <w:gridCol w:w="36"/>
              <w:gridCol w:w="948"/>
              <w:gridCol w:w="217"/>
              <w:gridCol w:w="25"/>
              <w:gridCol w:w="36"/>
              <w:gridCol w:w="1054"/>
              <w:gridCol w:w="49"/>
              <w:gridCol w:w="25"/>
              <w:gridCol w:w="25"/>
            </w:tblGrid>
            <w:tr w:rsidR="00135E81" w:rsidRPr="00C00499" w14:paraId="7848E2F1" w14:textId="5B04FF0B" w:rsidTr="00C03343">
              <w:trPr>
                <w:gridAfter w:val="2"/>
                <w:wAfter w:w="50" w:type="dxa"/>
                <w:trHeight w:val="697"/>
              </w:trPr>
              <w:tc>
                <w:tcPr>
                  <w:tcW w:w="14834" w:type="dxa"/>
                  <w:gridSpan w:val="15"/>
                  <w:shd w:val="clear" w:color="auto" w:fill="auto"/>
                  <w:vAlign w:val="center"/>
                </w:tcPr>
                <w:p w14:paraId="03D56A8B" w14:textId="77777777" w:rsidR="00135E81" w:rsidRDefault="00135E81" w:rsidP="00726DB9">
                  <w:pPr>
                    <w:framePr w:hSpace="180" w:wrap="around" w:vAnchor="page" w:hAnchor="margin" w:x="-45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35E81" w:rsidRDefault="00135E81" w:rsidP="00726DB9">
                  <w:pPr>
                    <w:framePr w:hSpace="180" w:wrap="around" w:vAnchor="page" w:hAnchor="margin" w:x="-450" w:y="347"/>
                    <w:jc w:val="right"/>
                    <w:rPr>
                      <w:noProof w:val="0"/>
                      <w:lang w:val="it-IT"/>
                    </w:rPr>
                  </w:pPr>
                </w:p>
                <w:p w14:paraId="0CC6F2E5" w14:textId="77777777" w:rsidR="00135E81" w:rsidRDefault="00135E81" w:rsidP="00726DB9">
                  <w:pPr>
                    <w:framePr w:hSpace="180" w:wrap="around" w:vAnchor="page" w:hAnchor="margin" w:x="-450" w:y="347"/>
                    <w:jc w:val="right"/>
                    <w:rPr>
                      <w:noProof w:val="0"/>
                      <w:lang w:val="it-IT"/>
                    </w:rPr>
                  </w:pPr>
                </w:p>
                <w:p w14:paraId="62771B7D" w14:textId="73DB2BEB" w:rsidR="00135E81" w:rsidRDefault="00135E81" w:rsidP="00726DB9">
                  <w:pPr>
                    <w:framePr w:hSpace="180" w:wrap="around" w:vAnchor="page" w:hAnchor="margin" w:x="-450" w:y="347"/>
                    <w:jc w:val="right"/>
                    <w:rPr>
                      <w:noProof w:val="0"/>
                      <w:lang w:val="it-IT"/>
                    </w:rPr>
                  </w:pPr>
                </w:p>
                <w:p w14:paraId="3A30B9BA" w14:textId="7A51E903" w:rsidR="00135E81" w:rsidRDefault="00135E81" w:rsidP="00726DB9">
                  <w:pPr>
                    <w:framePr w:hSpace="180" w:wrap="around" w:vAnchor="page" w:hAnchor="margin" w:x="-450" w:y="347"/>
                    <w:jc w:val="right"/>
                    <w:rPr>
                      <w:noProof w:val="0"/>
                      <w:lang w:val="it-IT"/>
                    </w:rPr>
                  </w:pPr>
                </w:p>
                <w:p w14:paraId="33650D21" w14:textId="46B57A56" w:rsidR="00135E81" w:rsidRDefault="00135E81" w:rsidP="00726DB9">
                  <w:pPr>
                    <w:framePr w:hSpace="180" w:wrap="around" w:vAnchor="page" w:hAnchor="margin" w:x="-450" w:y="347"/>
                    <w:jc w:val="right"/>
                    <w:rPr>
                      <w:noProof w:val="0"/>
                      <w:lang w:val="it-IT"/>
                    </w:rPr>
                  </w:pPr>
                </w:p>
                <w:p w14:paraId="54006299" w14:textId="0E7B007F" w:rsidR="00135E81" w:rsidRDefault="00135E81" w:rsidP="00726DB9">
                  <w:pPr>
                    <w:framePr w:hSpace="180" w:wrap="around" w:vAnchor="page" w:hAnchor="margin" w:x="-450" w:y="347"/>
                    <w:rPr>
                      <w:noProof w:val="0"/>
                      <w:lang w:val="it-IT"/>
                    </w:rPr>
                  </w:pPr>
                </w:p>
                <w:p w14:paraId="1FCED012" w14:textId="5C110466" w:rsidR="00BE2625" w:rsidRDefault="00BE2625" w:rsidP="00726DB9">
                  <w:pPr>
                    <w:framePr w:hSpace="180" w:wrap="around" w:vAnchor="page" w:hAnchor="margin" w:x="-450" w:y="347"/>
                    <w:rPr>
                      <w:noProof w:val="0"/>
                      <w:lang w:val="it-IT"/>
                    </w:rPr>
                  </w:pPr>
                </w:p>
                <w:p w14:paraId="13E2B04C" w14:textId="7A921505" w:rsidR="00BE2625" w:rsidRDefault="00BE2625" w:rsidP="00726DB9">
                  <w:pPr>
                    <w:framePr w:hSpace="180" w:wrap="around" w:vAnchor="page" w:hAnchor="margin" w:x="-450" w:y="347"/>
                    <w:rPr>
                      <w:noProof w:val="0"/>
                      <w:lang w:val="it-IT"/>
                    </w:rPr>
                  </w:pPr>
                </w:p>
                <w:p w14:paraId="513D509C" w14:textId="77777777" w:rsidR="00BE2625" w:rsidRDefault="00BE2625" w:rsidP="00726DB9">
                  <w:pPr>
                    <w:framePr w:hSpace="180" w:wrap="around" w:vAnchor="page" w:hAnchor="margin" w:x="-450" w:y="347"/>
                    <w:rPr>
                      <w:noProof w:val="0"/>
                      <w:lang w:val="it-IT"/>
                    </w:rPr>
                  </w:pPr>
                </w:p>
                <w:p w14:paraId="24C855D1" w14:textId="77777777" w:rsidR="00135E81" w:rsidRDefault="00135E81" w:rsidP="00726DB9">
                  <w:pPr>
                    <w:framePr w:hSpace="180" w:wrap="around" w:vAnchor="page" w:hAnchor="margin" w:x="-450" w:y="347"/>
                    <w:jc w:val="right"/>
                    <w:rPr>
                      <w:noProof w:val="0"/>
                      <w:lang w:val="it-IT"/>
                    </w:rPr>
                  </w:pPr>
                </w:p>
                <w:p w14:paraId="300EBE38" w14:textId="168318D1" w:rsidR="00135E81" w:rsidRPr="00DC35AC" w:rsidRDefault="00135E81" w:rsidP="00726DB9">
                  <w:pPr>
                    <w:framePr w:hSpace="180" w:wrap="around" w:vAnchor="page" w:hAnchor="margin" w:x="-450"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135E81" w:rsidRPr="00D22624" w:rsidRDefault="00135E81" w:rsidP="00726DB9">
                  <w:pPr>
                    <w:framePr w:hSpace="180" w:wrap="around" w:vAnchor="page" w:hAnchor="margin" w:x="-45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35E81" w:rsidRPr="00D22624" w:rsidRDefault="00135E81" w:rsidP="00726DB9">
                  <w:pPr>
                    <w:framePr w:hSpace="180" w:wrap="around" w:vAnchor="page" w:hAnchor="margin" w:x="-450" w:y="347"/>
                    <w:jc w:val="center"/>
                    <w:rPr>
                      <w:noProof w:val="0"/>
                      <w:lang w:val="it-IT"/>
                    </w:rPr>
                  </w:pPr>
                  <w:r>
                    <w:rPr>
                      <w:noProof w:val="0"/>
                      <w:lang w:val="it-IT"/>
                    </w:rPr>
                    <w:t xml:space="preserve">                                                                                                                                                                  </w:t>
                  </w:r>
                  <w:r w:rsidRPr="0003591A">
                    <w:rPr>
                      <w:noProof w:val="0"/>
                      <w:lang w:val="it-IT"/>
                    </w:rPr>
                    <w:t>din “____” ________ 20___</w:t>
                  </w:r>
                </w:p>
                <w:p w14:paraId="7E30C551" w14:textId="66293CDE" w:rsidR="00135E81" w:rsidRDefault="00135E81" w:rsidP="00726DB9">
                  <w:pPr>
                    <w:framePr w:hSpace="180" w:wrap="around" w:vAnchor="page" w:hAnchor="margin" w:x="-450" w:y="347"/>
                    <w:jc w:val="right"/>
                    <w:rPr>
                      <w:noProof w:val="0"/>
                      <w:lang w:val="it-IT"/>
                    </w:rPr>
                  </w:pPr>
                </w:p>
                <w:p w14:paraId="18FE8BE1" w14:textId="298987EE" w:rsidR="00135E81" w:rsidRPr="00DC35AC" w:rsidRDefault="00135E81" w:rsidP="00726DB9">
                  <w:pPr>
                    <w:pStyle w:val="Heading2"/>
                    <w:framePr w:hSpace="180" w:wrap="around" w:vAnchor="page" w:hAnchor="margin" w:x="-450" w:y="347"/>
                    <w:jc w:val="center"/>
                    <w:rPr>
                      <w:noProof w:val="0"/>
                      <w:sz w:val="24"/>
                      <w:lang w:val="it-IT"/>
                    </w:rPr>
                  </w:pPr>
                  <w:r w:rsidRPr="00DC35AC">
                    <w:rPr>
                      <w:noProof w:val="0"/>
                      <w:lang w:val="it-IT"/>
                    </w:rPr>
                    <w:t>Specificații de preț</w:t>
                  </w:r>
                </w:p>
              </w:tc>
              <w:tc>
                <w:tcPr>
                  <w:tcW w:w="1164" w:type="dxa"/>
                  <w:gridSpan w:val="4"/>
                </w:tcPr>
                <w:p w14:paraId="69B9429A" w14:textId="77777777" w:rsidR="00135E81" w:rsidRPr="00C00499" w:rsidRDefault="00135E81" w:rsidP="00726DB9">
                  <w:pPr>
                    <w:pStyle w:val="Heading2"/>
                    <w:framePr w:hSpace="180" w:wrap="around" w:vAnchor="page" w:hAnchor="margin" w:x="-450" w:y="347"/>
                    <w:jc w:val="right"/>
                    <w:rPr>
                      <w:b w:val="0"/>
                      <w:sz w:val="20"/>
                      <w:szCs w:val="20"/>
                      <w:lang w:val="en-US"/>
                    </w:rPr>
                  </w:pPr>
                </w:p>
              </w:tc>
            </w:tr>
            <w:tr w:rsidR="00135E81" w:rsidRPr="00C00499" w14:paraId="1FCC75B3" w14:textId="033D0695" w:rsidTr="00C03343">
              <w:trPr>
                <w:gridAfter w:val="2"/>
                <w:wAfter w:w="50" w:type="dxa"/>
              </w:trPr>
              <w:tc>
                <w:tcPr>
                  <w:tcW w:w="14834" w:type="dxa"/>
                  <w:gridSpan w:val="15"/>
                  <w:tcBorders>
                    <w:bottom w:val="single" w:sz="4" w:space="0" w:color="auto"/>
                  </w:tcBorders>
                  <w:shd w:val="clear" w:color="auto" w:fill="auto"/>
                </w:tcPr>
                <w:p w14:paraId="1F373E33" w14:textId="25EF4D4B" w:rsidR="00135E81" w:rsidRPr="00DC35AC" w:rsidRDefault="00135E81" w:rsidP="00726DB9">
                  <w:pPr>
                    <w:framePr w:hSpace="180" w:wrap="around" w:vAnchor="page" w:hAnchor="margin" w:x="-45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35E81" w:rsidRPr="00C00499" w:rsidRDefault="00135E81" w:rsidP="00726DB9">
                  <w:pPr>
                    <w:framePr w:hSpace="180" w:wrap="around" w:vAnchor="page" w:hAnchor="margin" w:x="-450" w:y="347"/>
                    <w:jc w:val="center"/>
                  </w:pPr>
                </w:p>
              </w:tc>
              <w:tc>
                <w:tcPr>
                  <w:tcW w:w="1164" w:type="dxa"/>
                  <w:gridSpan w:val="4"/>
                  <w:tcBorders>
                    <w:bottom w:val="single" w:sz="4" w:space="0" w:color="auto"/>
                  </w:tcBorders>
                </w:tcPr>
                <w:p w14:paraId="5732468A" w14:textId="77777777" w:rsidR="00135E81" w:rsidRPr="007C0C9D" w:rsidRDefault="00135E81" w:rsidP="00726DB9">
                  <w:pPr>
                    <w:framePr w:hSpace="180" w:wrap="around" w:vAnchor="page" w:hAnchor="margin" w:x="-450" w:y="347"/>
                    <w:jc w:val="both"/>
                    <w:rPr>
                      <w:i/>
                      <w:iCs/>
                    </w:rPr>
                  </w:pPr>
                </w:p>
              </w:tc>
            </w:tr>
            <w:tr w:rsidR="00135E81" w:rsidRPr="00AB7367" w14:paraId="0F95A002" w14:textId="77777777" w:rsidTr="00C03343">
              <w:trPr>
                <w:gridAfter w:val="3"/>
                <w:wAfter w:w="99" w:type="dxa"/>
                <w:trHeight w:val="397"/>
              </w:trPr>
              <w:tc>
                <w:tcPr>
                  <w:tcW w:w="1723" w:type="dxa"/>
                  <w:gridSpan w:val="2"/>
                  <w:tcBorders>
                    <w:top w:val="single" w:sz="4" w:space="0" w:color="auto"/>
                    <w:left w:val="single" w:sz="4" w:space="0" w:color="auto"/>
                    <w:bottom w:val="single" w:sz="4" w:space="0" w:color="auto"/>
                    <w:right w:val="single" w:sz="4" w:space="0" w:color="auto"/>
                  </w:tcBorders>
                </w:tcPr>
                <w:p w14:paraId="3DA2A4DE" w14:textId="77777777" w:rsidR="00135E81" w:rsidRPr="00AB7367" w:rsidRDefault="00135E81" w:rsidP="00726DB9">
                  <w:pPr>
                    <w:framePr w:hSpace="180" w:wrap="around" w:vAnchor="page" w:hAnchor="margin" w:x="-450" w:y="347"/>
                    <w:rPr>
                      <w:sz w:val="20"/>
                      <w:szCs w:val="20"/>
                    </w:rPr>
                  </w:pPr>
                </w:p>
              </w:tc>
              <w:tc>
                <w:tcPr>
                  <w:tcW w:w="142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35E81" w:rsidRPr="00AB7367" w:rsidRDefault="00135E81" w:rsidP="00726DB9">
                  <w:pPr>
                    <w:framePr w:hSpace="180" w:wrap="around" w:vAnchor="page" w:hAnchor="margin" w:x="-450" w:y="347"/>
                    <w:rPr>
                      <w:sz w:val="20"/>
                      <w:szCs w:val="20"/>
                    </w:rPr>
                  </w:pPr>
                  <w:r w:rsidRPr="00AB7367">
                    <w:rPr>
                      <w:sz w:val="20"/>
                      <w:szCs w:val="20"/>
                    </w:rPr>
                    <w:t>Numărul  procedurii de achiziție______________din_________</w:t>
                  </w:r>
                </w:p>
              </w:tc>
            </w:tr>
            <w:tr w:rsidR="00135E81" w:rsidRPr="00AB7367" w14:paraId="6F853DC8" w14:textId="77777777" w:rsidTr="00C03343">
              <w:trPr>
                <w:gridAfter w:val="3"/>
                <w:wAfter w:w="99" w:type="dxa"/>
                <w:trHeight w:val="397"/>
              </w:trPr>
              <w:tc>
                <w:tcPr>
                  <w:tcW w:w="1723" w:type="dxa"/>
                  <w:gridSpan w:val="2"/>
                  <w:tcBorders>
                    <w:top w:val="single" w:sz="4" w:space="0" w:color="auto"/>
                    <w:left w:val="single" w:sz="4" w:space="0" w:color="auto"/>
                    <w:bottom w:val="single" w:sz="4" w:space="0" w:color="auto"/>
                    <w:right w:val="single" w:sz="4" w:space="0" w:color="auto"/>
                  </w:tcBorders>
                </w:tcPr>
                <w:p w14:paraId="25328D12" w14:textId="77777777" w:rsidR="00135E81" w:rsidRPr="00AB7367" w:rsidRDefault="00135E81" w:rsidP="00726DB9">
                  <w:pPr>
                    <w:framePr w:hSpace="180" w:wrap="around" w:vAnchor="page" w:hAnchor="margin" w:x="-450" w:y="347"/>
                    <w:rPr>
                      <w:sz w:val="20"/>
                      <w:szCs w:val="20"/>
                    </w:rPr>
                  </w:pPr>
                </w:p>
              </w:tc>
              <w:tc>
                <w:tcPr>
                  <w:tcW w:w="142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A148E2" w:rsidR="00135E81" w:rsidRPr="00AB7367" w:rsidRDefault="00135E81" w:rsidP="00726DB9">
                  <w:pPr>
                    <w:framePr w:hSpace="180" w:wrap="around" w:vAnchor="page" w:hAnchor="margin" w:x="-450" w:y="347"/>
                    <w:rPr>
                      <w:sz w:val="20"/>
                      <w:szCs w:val="20"/>
                    </w:rPr>
                  </w:pPr>
                  <w:r w:rsidRPr="00AB7367">
                    <w:rPr>
                      <w:sz w:val="20"/>
                      <w:szCs w:val="20"/>
                    </w:rPr>
                    <w:t>Obiectul de achiziției:</w:t>
                  </w:r>
                  <w:r w:rsidRPr="00AB7367">
                    <w:rPr>
                      <w:bCs/>
                      <w:i/>
                      <w:iCs/>
                      <w:sz w:val="20"/>
                      <w:szCs w:val="20"/>
                      <w:u w:val="single"/>
                      <w:shd w:val="clear" w:color="auto" w:fill="FFFFFF" w:themeFill="background1"/>
                      <w:lang w:eastAsia="ru-RU"/>
                    </w:rPr>
                    <w:t xml:space="preserve"> Servicii de deservire a utilajului medical</w:t>
                  </w:r>
                </w:p>
              </w:tc>
            </w:tr>
            <w:tr w:rsidR="00135E81" w:rsidRPr="00AB7367" w14:paraId="45FCF0E7" w14:textId="77777777" w:rsidTr="00C03343">
              <w:trPr>
                <w:gridAfter w:val="3"/>
                <w:wAfter w:w="99" w:type="dxa"/>
                <w:trHeight w:val="567"/>
              </w:trPr>
              <w:tc>
                <w:tcPr>
                  <w:tcW w:w="12744" w:type="dxa"/>
                  <w:gridSpan w:val="11"/>
                  <w:shd w:val="clear" w:color="auto" w:fill="auto"/>
                </w:tcPr>
                <w:p w14:paraId="65A004C9" w14:textId="77777777" w:rsidR="00135E81" w:rsidRPr="00AB7367" w:rsidRDefault="00135E81" w:rsidP="00726DB9">
                  <w:pPr>
                    <w:framePr w:hSpace="180" w:wrap="around" w:vAnchor="page" w:hAnchor="margin" w:x="-450" w:y="347"/>
                    <w:rPr>
                      <w:sz w:val="20"/>
                      <w:szCs w:val="20"/>
                    </w:rPr>
                  </w:pPr>
                </w:p>
              </w:tc>
              <w:tc>
                <w:tcPr>
                  <w:tcW w:w="1873" w:type="dxa"/>
                  <w:gridSpan w:val="3"/>
                </w:tcPr>
                <w:p w14:paraId="25A190B6" w14:textId="77777777" w:rsidR="00135E81" w:rsidRPr="00AB7367" w:rsidRDefault="00135E81" w:rsidP="00726DB9">
                  <w:pPr>
                    <w:framePr w:hSpace="180" w:wrap="around" w:vAnchor="page" w:hAnchor="margin" w:x="-450" w:y="347"/>
                    <w:rPr>
                      <w:sz w:val="20"/>
                      <w:szCs w:val="20"/>
                    </w:rPr>
                  </w:pPr>
                </w:p>
              </w:tc>
              <w:tc>
                <w:tcPr>
                  <w:tcW w:w="1332" w:type="dxa"/>
                  <w:gridSpan w:val="4"/>
                </w:tcPr>
                <w:p w14:paraId="46E478D9" w14:textId="36924D05" w:rsidR="00135E81" w:rsidRPr="00AB7367" w:rsidRDefault="00135E81" w:rsidP="00726DB9">
                  <w:pPr>
                    <w:framePr w:hSpace="180" w:wrap="around" w:vAnchor="page" w:hAnchor="margin" w:x="-450" w:y="347"/>
                    <w:rPr>
                      <w:sz w:val="20"/>
                      <w:szCs w:val="20"/>
                    </w:rPr>
                  </w:pPr>
                </w:p>
              </w:tc>
            </w:tr>
            <w:tr w:rsidR="00135E81" w:rsidRPr="006C1FA2" w14:paraId="0669F17B" w14:textId="42394C11" w:rsidTr="00C03343">
              <w:trPr>
                <w:gridAfter w:val="1"/>
                <w:wAfter w:w="25" w:type="dxa"/>
                <w:trHeight w:val="104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Cod CPV</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Unitatea de măsură</w:t>
                  </w:r>
                </w:p>
              </w:tc>
              <w:tc>
                <w:tcPr>
                  <w:tcW w:w="878" w:type="dxa"/>
                  <w:tcBorders>
                    <w:top w:val="single" w:sz="4" w:space="0" w:color="auto"/>
                    <w:left w:val="single" w:sz="4" w:space="0" w:color="auto"/>
                    <w:right w:val="single" w:sz="4" w:space="0" w:color="auto"/>
                  </w:tcBorders>
                  <w:shd w:val="clear" w:color="auto" w:fill="auto"/>
                </w:tcPr>
                <w:p w14:paraId="58381DB5"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Canti-tatea</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Preţ unitar (fără TVA)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Preţ unitar (cu TVA)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Suma</w:t>
                  </w:r>
                </w:p>
                <w:p w14:paraId="241DE82A"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fără</w:t>
                  </w:r>
                </w:p>
                <w:p w14:paraId="2A606634"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Suma</w:t>
                  </w:r>
                </w:p>
                <w:p w14:paraId="0D6E9C91"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cu TVA</w:t>
                  </w:r>
                </w:p>
              </w:tc>
              <w:tc>
                <w:tcPr>
                  <w:tcW w:w="2180" w:type="dxa"/>
                  <w:gridSpan w:val="3"/>
                  <w:tcBorders>
                    <w:top w:val="single" w:sz="4" w:space="0" w:color="auto"/>
                    <w:left w:val="single" w:sz="4" w:space="0" w:color="auto"/>
                    <w:bottom w:val="single" w:sz="4" w:space="0" w:color="auto"/>
                    <w:right w:val="single" w:sz="4" w:space="0" w:color="auto"/>
                  </w:tcBorders>
                </w:tcPr>
                <w:p w14:paraId="6779126F"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 xml:space="preserve">Termenul de </w:t>
                  </w:r>
                </w:p>
                <w:p w14:paraId="2AC50929" w14:textId="09F41CD1" w:rsidR="00135E81" w:rsidRPr="00AB7367" w:rsidRDefault="00135E81" w:rsidP="00726DB9">
                  <w:pPr>
                    <w:framePr w:hSpace="180" w:wrap="around" w:vAnchor="page" w:hAnchor="margin" w:x="-450" w:y="347"/>
                    <w:jc w:val="center"/>
                    <w:rPr>
                      <w:b/>
                      <w:sz w:val="20"/>
                      <w:szCs w:val="20"/>
                    </w:rPr>
                  </w:pPr>
                  <w:r w:rsidRPr="00AB7367">
                    <w:rPr>
                      <w:b/>
                      <w:sz w:val="20"/>
                      <w:szCs w:val="20"/>
                    </w:rPr>
                    <w:t xml:space="preserve">livrare/prestare </w:t>
                  </w:r>
                </w:p>
              </w:tc>
              <w:tc>
                <w:tcPr>
                  <w:tcW w:w="1226" w:type="dxa"/>
                  <w:gridSpan w:val="4"/>
                  <w:tcBorders>
                    <w:top w:val="single" w:sz="4" w:space="0" w:color="auto"/>
                    <w:left w:val="single" w:sz="4" w:space="0" w:color="auto"/>
                    <w:bottom w:val="single" w:sz="4" w:space="0" w:color="auto"/>
                    <w:right w:val="single" w:sz="4" w:space="0" w:color="auto"/>
                  </w:tcBorders>
                </w:tcPr>
                <w:p w14:paraId="63FD45C1" w14:textId="77777777" w:rsidR="00135E81" w:rsidRPr="00AB7367" w:rsidRDefault="00135E81" w:rsidP="00726DB9">
                  <w:pPr>
                    <w:framePr w:hSpace="180" w:wrap="around" w:vAnchor="page" w:hAnchor="margin" w:x="-450" w:y="347"/>
                    <w:rPr>
                      <w:b/>
                      <w:sz w:val="20"/>
                      <w:szCs w:val="20"/>
                    </w:rPr>
                  </w:pPr>
                  <w:r w:rsidRPr="00AB7367">
                    <w:rPr>
                      <w:b/>
                      <w:sz w:val="20"/>
                      <w:szCs w:val="20"/>
                    </w:rPr>
                    <w:t>Clasificație bugetară (IBAN)</w:t>
                  </w:r>
                </w:p>
              </w:tc>
              <w:tc>
                <w:tcPr>
                  <w:tcW w:w="1164" w:type="dxa"/>
                  <w:gridSpan w:val="4"/>
                  <w:tcBorders>
                    <w:top w:val="single" w:sz="4" w:space="0" w:color="auto"/>
                    <w:left w:val="single" w:sz="4" w:space="0" w:color="auto"/>
                    <w:bottom w:val="single" w:sz="4" w:space="0" w:color="auto"/>
                    <w:right w:val="single" w:sz="4" w:space="0" w:color="auto"/>
                  </w:tcBorders>
                </w:tcPr>
                <w:p w14:paraId="4F51D2E5" w14:textId="77777777" w:rsidR="00135E81" w:rsidRPr="00AB7367" w:rsidRDefault="00135E81" w:rsidP="00726DB9">
                  <w:pPr>
                    <w:framePr w:hSpace="180" w:wrap="around" w:vAnchor="page" w:hAnchor="margin" w:x="-450" w:y="347"/>
                    <w:jc w:val="center"/>
                    <w:rPr>
                      <w:b/>
                      <w:sz w:val="20"/>
                      <w:szCs w:val="20"/>
                    </w:rPr>
                  </w:pPr>
                  <w:r w:rsidRPr="00AB7367">
                    <w:rPr>
                      <w:b/>
                      <w:sz w:val="20"/>
                      <w:szCs w:val="20"/>
                    </w:rPr>
                    <w:t>Discount</w:t>
                  </w:r>
                </w:p>
                <w:p w14:paraId="2B27F9A0" w14:textId="11148C43" w:rsidR="00135E81" w:rsidRPr="00AB7367" w:rsidRDefault="00135E81" w:rsidP="00726DB9">
                  <w:pPr>
                    <w:framePr w:hSpace="180" w:wrap="around" w:vAnchor="page" w:hAnchor="margin" w:x="-450" w:y="347"/>
                    <w:jc w:val="center"/>
                    <w:rPr>
                      <w:b/>
                      <w:sz w:val="20"/>
                      <w:szCs w:val="20"/>
                    </w:rPr>
                  </w:pPr>
                  <w:r w:rsidRPr="00AB7367">
                    <w:rPr>
                      <w:b/>
                      <w:sz w:val="20"/>
                      <w:szCs w:val="20"/>
                    </w:rPr>
                    <w:t>%</w:t>
                  </w:r>
                </w:p>
              </w:tc>
            </w:tr>
            <w:tr w:rsidR="00135E81" w:rsidRPr="006C1FA2" w14:paraId="4256B2EE" w14:textId="37A0339C" w:rsidTr="00C03343">
              <w:trPr>
                <w:gridAfter w:val="1"/>
                <w:wAfter w:w="25" w:type="dxa"/>
                <w:trHeight w:val="28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35E81" w:rsidRPr="00AB7367" w:rsidRDefault="00135E81" w:rsidP="00726DB9">
                  <w:pPr>
                    <w:framePr w:hSpace="180" w:wrap="around" w:vAnchor="page" w:hAnchor="margin" w:x="-450" w:y="347"/>
                    <w:jc w:val="center"/>
                    <w:rPr>
                      <w:sz w:val="20"/>
                      <w:szCs w:val="20"/>
                    </w:rPr>
                  </w:pPr>
                  <w:r w:rsidRPr="00AB7367">
                    <w:rPr>
                      <w:sz w:val="20"/>
                      <w:szCs w:val="20"/>
                    </w:rPr>
                    <w:t>1</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35E81" w:rsidRPr="00AB7367" w:rsidRDefault="00135E81" w:rsidP="00726DB9">
                  <w:pPr>
                    <w:framePr w:hSpace="180" w:wrap="around" w:vAnchor="page" w:hAnchor="margin" w:x="-450" w:y="347"/>
                    <w:jc w:val="center"/>
                    <w:rPr>
                      <w:sz w:val="20"/>
                      <w:szCs w:val="20"/>
                    </w:rPr>
                  </w:pPr>
                  <w:r w:rsidRPr="00AB736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35E81" w:rsidRPr="00AB7367" w:rsidRDefault="00135E81" w:rsidP="00726DB9">
                  <w:pPr>
                    <w:framePr w:hSpace="180" w:wrap="around" w:vAnchor="page" w:hAnchor="margin" w:x="-450" w:y="347"/>
                    <w:jc w:val="center"/>
                    <w:rPr>
                      <w:sz w:val="20"/>
                      <w:szCs w:val="20"/>
                    </w:rPr>
                  </w:pPr>
                  <w:r w:rsidRPr="00AB7367">
                    <w:rPr>
                      <w:sz w:val="20"/>
                      <w:szCs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35E81" w:rsidRPr="00AB7367" w:rsidRDefault="00135E81" w:rsidP="00726DB9">
                  <w:pPr>
                    <w:framePr w:hSpace="180" w:wrap="around" w:vAnchor="page" w:hAnchor="margin" w:x="-450" w:y="347"/>
                    <w:jc w:val="center"/>
                    <w:rPr>
                      <w:sz w:val="20"/>
                      <w:szCs w:val="20"/>
                    </w:rPr>
                  </w:pPr>
                  <w:r w:rsidRPr="00AB7367">
                    <w:rPr>
                      <w:sz w:val="20"/>
                      <w:szCs w:val="20"/>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35E81" w:rsidRPr="00AB7367" w:rsidRDefault="00135E81" w:rsidP="00726DB9">
                  <w:pPr>
                    <w:framePr w:hSpace="180" w:wrap="around" w:vAnchor="page" w:hAnchor="margin" w:x="-450" w:y="347"/>
                    <w:jc w:val="center"/>
                    <w:rPr>
                      <w:sz w:val="20"/>
                      <w:szCs w:val="20"/>
                    </w:rPr>
                  </w:pPr>
                  <w:r w:rsidRPr="00AB7367">
                    <w:rPr>
                      <w:sz w:val="20"/>
                      <w:szCs w:val="20"/>
                    </w:rPr>
                    <w:t>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35E81" w:rsidRPr="00AB7367" w:rsidRDefault="00135E81" w:rsidP="00726DB9">
                  <w:pPr>
                    <w:framePr w:hSpace="180" w:wrap="around" w:vAnchor="page" w:hAnchor="margin" w:x="-450" w:y="347"/>
                    <w:jc w:val="center"/>
                    <w:rPr>
                      <w:sz w:val="20"/>
                      <w:szCs w:val="20"/>
                    </w:rPr>
                  </w:pPr>
                  <w:r w:rsidRPr="00AB7367">
                    <w:rPr>
                      <w:sz w:val="20"/>
                      <w:szCs w:val="20"/>
                    </w:rPr>
                    <w:t>6</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35E81" w:rsidRPr="00AB7367" w:rsidRDefault="00135E81" w:rsidP="00726DB9">
                  <w:pPr>
                    <w:framePr w:hSpace="180" w:wrap="around" w:vAnchor="page" w:hAnchor="margin" w:x="-450" w:y="347"/>
                    <w:jc w:val="center"/>
                    <w:rPr>
                      <w:sz w:val="20"/>
                      <w:szCs w:val="20"/>
                    </w:rPr>
                  </w:pPr>
                  <w:r w:rsidRPr="00AB7367">
                    <w:rPr>
                      <w:sz w:val="20"/>
                      <w:szCs w:val="20"/>
                    </w:rPr>
                    <w:t>7</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35E81" w:rsidRPr="00AB7367" w:rsidRDefault="00135E81" w:rsidP="00726DB9">
                  <w:pPr>
                    <w:framePr w:hSpace="180" w:wrap="around" w:vAnchor="page" w:hAnchor="margin" w:x="-450" w:y="347"/>
                    <w:jc w:val="center"/>
                    <w:rPr>
                      <w:sz w:val="20"/>
                      <w:szCs w:val="20"/>
                    </w:rPr>
                  </w:pPr>
                  <w:r w:rsidRPr="00AB7367">
                    <w:rPr>
                      <w:sz w:val="20"/>
                      <w:szCs w:val="20"/>
                    </w:rPr>
                    <w:t>8</w:t>
                  </w:r>
                </w:p>
              </w:tc>
              <w:tc>
                <w:tcPr>
                  <w:tcW w:w="2180" w:type="dxa"/>
                  <w:gridSpan w:val="3"/>
                  <w:tcBorders>
                    <w:top w:val="single" w:sz="4" w:space="0" w:color="auto"/>
                    <w:left w:val="single" w:sz="4" w:space="0" w:color="auto"/>
                    <w:bottom w:val="single" w:sz="4" w:space="0" w:color="auto"/>
                    <w:right w:val="single" w:sz="4" w:space="0" w:color="auto"/>
                  </w:tcBorders>
                </w:tcPr>
                <w:p w14:paraId="04D9EA1E" w14:textId="77777777" w:rsidR="00135E81" w:rsidRPr="00AB7367" w:rsidRDefault="00135E81" w:rsidP="00726DB9">
                  <w:pPr>
                    <w:framePr w:hSpace="180" w:wrap="around" w:vAnchor="page" w:hAnchor="margin" w:x="-450" w:y="347"/>
                    <w:jc w:val="center"/>
                    <w:rPr>
                      <w:sz w:val="20"/>
                      <w:szCs w:val="20"/>
                    </w:rPr>
                  </w:pPr>
                  <w:r w:rsidRPr="00AB7367">
                    <w:rPr>
                      <w:sz w:val="20"/>
                      <w:szCs w:val="20"/>
                    </w:rPr>
                    <w:t>9</w:t>
                  </w:r>
                </w:p>
              </w:tc>
              <w:tc>
                <w:tcPr>
                  <w:tcW w:w="1226" w:type="dxa"/>
                  <w:gridSpan w:val="4"/>
                  <w:tcBorders>
                    <w:top w:val="single" w:sz="4" w:space="0" w:color="auto"/>
                    <w:left w:val="single" w:sz="4" w:space="0" w:color="auto"/>
                    <w:bottom w:val="single" w:sz="4" w:space="0" w:color="auto"/>
                    <w:right w:val="single" w:sz="4" w:space="0" w:color="auto"/>
                  </w:tcBorders>
                </w:tcPr>
                <w:p w14:paraId="36F72517" w14:textId="77777777" w:rsidR="00135E81" w:rsidRPr="00AB7367" w:rsidRDefault="00135E81" w:rsidP="00726DB9">
                  <w:pPr>
                    <w:framePr w:hSpace="180" w:wrap="around" w:vAnchor="page" w:hAnchor="margin" w:x="-450" w:y="347"/>
                    <w:jc w:val="center"/>
                    <w:rPr>
                      <w:sz w:val="20"/>
                      <w:szCs w:val="20"/>
                    </w:rPr>
                  </w:pPr>
                  <w:r w:rsidRPr="00AB7367">
                    <w:rPr>
                      <w:sz w:val="20"/>
                      <w:szCs w:val="20"/>
                    </w:rPr>
                    <w:t>10</w:t>
                  </w:r>
                </w:p>
              </w:tc>
              <w:tc>
                <w:tcPr>
                  <w:tcW w:w="1164" w:type="dxa"/>
                  <w:gridSpan w:val="4"/>
                  <w:tcBorders>
                    <w:top w:val="single" w:sz="4" w:space="0" w:color="auto"/>
                    <w:left w:val="single" w:sz="4" w:space="0" w:color="auto"/>
                    <w:bottom w:val="single" w:sz="4" w:space="0" w:color="auto"/>
                    <w:right w:val="single" w:sz="4" w:space="0" w:color="auto"/>
                  </w:tcBorders>
                </w:tcPr>
                <w:p w14:paraId="17E8C243" w14:textId="5B879242" w:rsidR="00135E81" w:rsidRPr="00AB7367" w:rsidRDefault="00135E81" w:rsidP="00726DB9">
                  <w:pPr>
                    <w:framePr w:hSpace="180" w:wrap="around" w:vAnchor="page" w:hAnchor="margin" w:x="-450" w:y="347"/>
                    <w:jc w:val="center"/>
                    <w:rPr>
                      <w:sz w:val="20"/>
                      <w:szCs w:val="20"/>
                    </w:rPr>
                  </w:pPr>
                  <w:r w:rsidRPr="00AB7367">
                    <w:rPr>
                      <w:sz w:val="20"/>
                      <w:szCs w:val="20"/>
                    </w:rPr>
                    <w:t>11</w:t>
                  </w:r>
                </w:p>
              </w:tc>
            </w:tr>
            <w:tr w:rsidR="00BE2625" w:rsidRPr="006C1FA2" w14:paraId="3CF9D0E5" w14:textId="57714EF8" w:rsidTr="00BE2625">
              <w:trPr>
                <w:gridAfter w:val="1"/>
                <w:wAfter w:w="25" w:type="dxa"/>
                <w:trHeight w:val="397"/>
              </w:trPr>
              <w:tc>
                <w:tcPr>
                  <w:tcW w:w="16023"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E7DE696" w:rsidR="00BE2625" w:rsidRPr="00AB7367" w:rsidRDefault="00BE2625" w:rsidP="00726DB9">
                  <w:pPr>
                    <w:framePr w:hSpace="180" w:wrap="around" w:vAnchor="page" w:hAnchor="margin" w:x="-450" w:y="347"/>
                    <w:rPr>
                      <w:sz w:val="20"/>
                      <w:szCs w:val="20"/>
                    </w:rPr>
                  </w:pPr>
                  <w:r w:rsidRPr="002B669C">
                    <w:rPr>
                      <w:b/>
                      <w:bCs/>
                      <w:sz w:val="22"/>
                      <w:szCs w:val="22"/>
                      <w:lang w:val="ro-MD" w:eastAsia="ru-RU"/>
                    </w:rPr>
                    <w:t>Lot 1: Regiunea Centru</w:t>
                  </w:r>
                </w:p>
              </w:tc>
            </w:tr>
            <w:tr w:rsidR="001E15A5" w:rsidRPr="006C1FA2" w14:paraId="2177DF2B" w14:textId="77777777" w:rsidTr="001E15A5">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900874F" w14:textId="22650271" w:rsidR="001E15A5"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3D6AA" w14:textId="33F2CA27" w:rsidR="001E15A5" w:rsidRPr="00AB7367" w:rsidRDefault="001E15A5" w:rsidP="00726DB9">
                  <w:pPr>
                    <w:framePr w:hSpace="180" w:wrap="around" w:vAnchor="page" w:hAnchor="margin" w:x="-450" w:y="347"/>
                    <w:rPr>
                      <w:b/>
                      <w:sz w:val="20"/>
                      <w:szCs w:val="20"/>
                    </w:rPr>
                  </w:pPr>
                  <w:r>
                    <w:rPr>
                      <w:sz w:val="22"/>
                      <w:szCs w:val="22"/>
                      <w:lang w:val="ro-MD" w:eastAsia="ro-MD"/>
                    </w:rPr>
                    <w:t xml:space="preserve">Lot 1.1: </w:t>
                  </w:r>
                  <w:r w:rsidRPr="002B669C">
                    <w:rPr>
                      <w:sz w:val="22"/>
                      <w:szCs w:val="22"/>
                      <w:lang w:val="ro-MD" w:eastAsia="ro-MD"/>
                    </w:rPr>
                    <w:t>CSP Chișinău, mun. Chișinău, str. Hajdeu nr.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0010" w14:textId="77777777" w:rsidR="001E15A5" w:rsidRPr="00AB7367" w:rsidRDefault="001E15A5"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A924A84" w14:textId="77777777" w:rsidR="001E15A5" w:rsidRPr="00AB7367" w:rsidRDefault="001E15A5"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9418897" w14:textId="77777777" w:rsidR="001E15A5" w:rsidRPr="00AB7367" w:rsidRDefault="001E15A5"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221CC25" w14:textId="77777777" w:rsidR="001E15A5" w:rsidRPr="00AB7367" w:rsidRDefault="001E15A5"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5A15F43" w14:textId="77777777" w:rsidR="001E15A5" w:rsidRPr="00AB7367" w:rsidRDefault="001E15A5"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AD0738B" w14:textId="77777777" w:rsidR="001E15A5" w:rsidRPr="00AB7367" w:rsidRDefault="001E15A5" w:rsidP="00726DB9">
                  <w:pPr>
                    <w:framePr w:hSpace="180" w:wrap="around" w:vAnchor="page" w:hAnchor="margin" w:x="-450" w:y="347"/>
                    <w:rPr>
                      <w:sz w:val="20"/>
                      <w:szCs w:val="20"/>
                    </w:rPr>
                  </w:pPr>
                </w:p>
              </w:tc>
              <w:tc>
                <w:tcPr>
                  <w:tcW w:w="2180" w:type="dxa"/>
                  <w:gridSpan w:val="3"/>
                  <w:vMerge w:val="restart"/>
                  <w:tcBorders>
                    <w:top w:val="single" w:sz="4" w:space="0" w:color="auto"/>
                    <w:left w:val="single" w:sz="4" w:space="0" w:color="auto"/>
                    <w:right w:val="single" w:sz="4" w:space="0" w:color="auto"/>
                  </w:tcBorders>
                  <w:vAlign w:val="center"/>
                </w:tcPr>
                <w:p w14:paraId="29ED830C" w14:textId="59D5C48A" w:rsidR="001E15A5" w:rsidRPr="001E15A5" w:rsidRDefault="001E15A5" w:rsidP="00726DB9">
                  <w:pPr>
                    <w:framePr w:hSpace="180" w:wrap="around" w:vAnchor="page" w:hAnchor="margin" w:x="-450" w:y="347"/>
                    <w:contextualSpacing/>
                    <w:jc w:val="center"/>
                    <w:rPr>
                      <w:b/>
                      <w:sz w:val="18"/>
                      <w:szCs w:val="18"/>
                      <w:lang w:val="ro-MD" w:eastAsia="ru-RU"/>
                    </w:rPr>
                  </w:pPr>
                  <w:r w:rsidRPr="001E15A5">
                    <w:rPr>
                      <w:i/>
                      <w:iCs/>
                      <w:sz w:val="20"/>
                      <w:szCs w:val="20"/>
                      <w:lang w:val="ro-MD"/>
                    </w:rPr>
                    <w:t>75 de zile calendaristice de la predarea obiectelor către prestator, consemnând prin proces verbal, după intrarea in vigoare a contractului.</w:t>
                  </w:r>
                </w:p>
              </w:tc>
              <w:tc>
                <w:tcPr>
                  <w:tcW w:w="1226" w:type="dxa"/>
                  <w:gridSpan w:val="4"/>
                  <w:tcBorders>
                    <w:top w:val="single" w:sz="4" w:space="0" w:color="auto"/>
                    <w:left w:val="single" w:sz="4" w:space="0" w:color="auto"/>
                    <w:bottom w:val="single" w:sz="4" w:space="0" w:color="auto"/>
                    <w:right w:val="single" w:sz="4" w:space="0" w:color="auto"/>
                  </w:tcBorders>
                </w:tcPr>
                <w:p w14:paraId="17C93E66" w14:textId="77777777" w:rsidR="001E15A5" w:rsidRPr="00AB7367" w:rsidRDefault="001E15A5"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E6B9D22" w14:textId="77777777" w:rsidR="001E15A5" w:rsidRPr="00AB7367" w:rsidRDefault="001E15A5" w:rsidP="00726DB9">
                  <w:pPr>
                    <w:framePr w:hSpace="180" w:wrap="around" w:vAnchor="page" w:hAnchor="margin" w:x="-450" w:y="347"/>
                    <w:rPr>
                      <w:sz w:val="20"/>
                      <w:szCs w:val="20"/>
                    </w:rPr>
                  </w:pPr>
                </w:p>
              </w:tc>
            </w:tr>
            <w:tr w:rsidR="001E15A5" w:rsidRPr="006C1FA2" w14:paraId="51A627C9" w14:textId="77777777" w:rsidTr="005349D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5CF4A0F" w14:textId="72C1AAA0" w:rsidR="001E15A5"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901A8" w14:textId="04420028" w:rsidR="001E15A5" w:rsidRPr="00AB7367" w:rsidRDefault="001E15A5" w:rsidP="00726DB9">
                  <w:pPr>
                    <w:framePr w:hSpace="180" w:wrap="around" w:vAnchor="page" w:hAnchor="margin" w:x="-450" w:y="347"/>
                    <w:rPr>
                      <w:b/>
                      <w:sz w:val="20"/>
                      <w:szCs w:val="20"/>
                    </w:rPr>
                  </w:pPr>
                  <w:r>
                    <w:rPr>
                      <w:sz w:val="22"/>
                      <w:szCs w:val="22"/>
                      <w:lang w:val="ro-MD" w:eastAsia="ro-MD"/>
                    </w:rPr>
                    <w:t xml:space="preserve">Lot 1.2: </w:t>
                  </w:r>
                  <w:r w:rsidRPr="002B669C">
                    <w:rPr>
                      <w:sz w:val="22"/>
                      <w:szCs w:val="22"/>
                      <w:lang w:val="ro-MD" w:eastAsia="ro-MD"/>
                    </w:rPr>
                    <w:t>CSP Chișinău, or. Criuleni, bd. Biruința nr.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A16C8F" w14:textId="77777777" w:rsidR="001E15A5" w:rsidRPr="00AB7367" w:rsidRDefault="001E15A5"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4CEA4AF" w14:textId="77777777" w:rsidR="001E15A5" w:rsidRPr="00AB7367" w:rsidRDefault="001E15A5"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6909548" w14:textId="77777777" w:rsidR="001E15A5" w:rsidRPr="00AB7367" w:rsidRDefault="001E15A5"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3BBBE7B" w14:textId="77777777" w:rsidR="001E15A5" w:rsidRPr="00AB7367" w:rsidRDefault="001E15A5"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487278F" w14:textId="77777777" w:rsidR="001E15A5" w:rsidRPr="00AB7367" w:rsidRDefault="001E15A5"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0057F99" w14:textId="77777777" w:rsidR="001E15A5" w:rsidRPr="00AB7367" w:rsidRDefault="001E15A5"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4DFD0AF0" w14:textId="77777777" w:rsidR="001E15A5" w:rsidRPr="00AB7367" w:rsidRDefault="001E15A5"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7F998AC6" w14:textId="77777777" w:rsidR="001E15A5" w:rsidRPr="00AB7367" w:rsidRDefault="001E15A5"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06DDC38" w14:textId="77777777" w:rsidR="001E15A5" w:rsidRPr="00AB7367" w:rsidRDefault="001E15A5" w:rsidP="00726DB9">
                  <w:pPr>
                    <w:framePr w:hSpace="180" w:wrap="around" w:vAnchor="page" w:hAnchor="margin" w:x="-450" w:y="347"/>
                    <w:rPr>
                      <w:sz w:val="20"/>
                      <w:szCs w:val="20"/>
                    </w:rPr>
                  </w:pPr>
                </w:p>
              </w:tc>
            </w:tr>
            <w:tr w:rsidR="001E15A5" w:rsidRPr="006C1FA2" w14:paraId="279C6622" w14:textId="77777777" w:rsidTr="005349D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76DBE80" w14:textId="25FD0B48" w:rsidR="001E15A5"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1FCA9" w14:textId="730CA4AB" w:rsidR="001E15A5" w:rsidRPr="00AB7367" w:rsidRDefault="001E15A5" w:rsidP="00726DB9">
                  <w:pPr>
                    <w:framePr w:hSpace="180" w:wrap="around" w:vAnchor="page" w:hAnchor="margin" w:x="-450" w:y="347"/>
                    <w:rPr>
                      <w:b/>
                      <w:sz w:val="20"/>
                      <w:szCs w:val="20"/>
                    </w:rPr>
                  </w:pPr>
                  <w:r>
                    <w:rPr>
                      <w:sz w:val="22"/>
                      <w:szCs w:val="22"/>
                      <w:lang w:val="ro-MD" w:eastAsia="ro-MD"/>
                    </w:rPr>
                    <w:t xml:space="preserve">Lot 1.3: </w:t>
                  </w:r>
                  <w:r w:rsidRPr="002B669C">
                    <w:rPr>
                      <w:sz w:val="22"/>
                      <w:szCs w:val="22"/>
                      <w:lang w:val="ro-MD" w:eastAsia="ro-MD"/>
                    </w:rPr>
                    <w:t>CSP Chișinău, or. Strășeni, str. Ștefan cel Mare nr. 107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68FCD" w14:textId="77777777" w:rsidR="001E15A5" w:rsidRPr="00AB7367" w:rsidRDefault="001E15A5"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6B76BFC" w14:textId="77777777" w:rsidR="001E15A5" w:rsidRPr="00AB7367" w:rsidRDefault="001E15A5"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5B68B72" w14:textId="77777777" w:rsidR="001E15A5" w:rsidRPr="00AB7367" w:rsidRDefault="001E15A5"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710852E" w14:textId="77777777" w:rsidR="001E15A5" w:rsidRPr="00AB7367" w:rsidRDefault="001E15A5"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FD21DC9" w14:textId="77777777" w:rsidR="001E15A5" w:rsidRPr="00AB7367" w:rsidRDefault="001E15A5"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ACD8D66" w14:textId="77777777" w:rsidR="001E15A5" w:rsidRPr="00AB7367" w:rsidRDefault="001E15A5"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4AB652AD" w14:textId="77777777" w:rsidR="001E15A5" w:rsidRPr="00AB7367" w:rsidRDefault="001E15A5"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4F8EA1C5" w14:textId="77777777" w:rsidR="001E15A5" w:rsidRPr="00AB7367" w:rsidRDefault="001E15A5"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DE0E420" w14:textId="77777777" w:rsidR="001E15A5" w:rsidRPr="00AB7367" w:rsidRDefault="001E15A5" w:rsidP="00726DB9">
                  <w:pPr>
                    <w:framePr w:hSpace="180" w:wrap="around" w:vAnchor="page" w:hAnchor="margin" w:x="-450" w:y="347"/>
                    <w:rPr>
                      <w:sz w:val="20"/>
                      <w:szCs w:val="20"/>
                    </w:rPr>
                  </w:pPr>
                </w:p>
              </w:tc>
            </w:tr>
            <w:tr w:rsidR="001E15A5" w:rsidRPr="006C1FA2" w14:paraId="20EBBB1F" w14:textId="77777777" w:rsidTr="005349D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BE1108D" w14:textId="4025F42C" w:rsidR="001E15A5"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4C597" w14:textId="47161F6B" w:rsidR="001E15A5" w:rsidRPr="00AB7367" w:rsidRDefault="001E15A5" w:rsidP="00726DB9">
                  <w:pPr>
                    <w:framePr w:hSpace="180" w:wrap="around" w:vAnchor="page" w:hAnchor="margin" w:x="-450" w:y="347"/>
                    <w:rPr>
                      <w:b/>
                      <w:sz w:val="20"/>
                      <w:szCs w:val="20"/>
                    </w:rPr>
                  </w:pPr>
                  <w:r>
                    <w:rPr>
                      <w:sz w:val="22"/>
                      <w:szCs w:val="22"/>
                      <w:lang w:val="ro-MD" w:eastAsia="ro-MD"/>
                    </w:rPr>
                    <w:t xml:space="preserve">Lot 1.4: </w:t>
                  </w:r>
                  <w:r w:rsidRPr="002B669C">
                    <w:rPr>
                      <w:sz w:val="22"/>
                      <w:szCs w:val="22"/>
                      <w:lang w:val="ro-MD" w:eastAsia="ro-MD"/>
                    </w:rPr>
                    <w:t>CSP Ungheni, str. Cozmescu nr.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5D1FED" w14:textId="77777777" w:rsidR="001E15A5" w:rsidRPr="00AB7367" w:rsidRDefault="001E15A5"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89E9A6B" w14:textId="77777777" w:rsidR="001E15A5" w:rsidRPr="00AB7367" w:rsidRDefault="001E15A5"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796D41D" w14:textId="77777777" w:rsidR="001E15A5" w:rsidRPr="00AB7367" w:rsidRDefault="001E15A5"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0541CD3" w14:textId="77777777" w:rsidR="001E15A5" w:rsidRPr="00AB7367" w:rsidRDefault="001E15A5"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5E29EA6" w14:textId="77777777" w:rsidR="001E15A5" w:rsidRPr="00AB7367" w:rsidRDefault="001E15A5"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1ED1189" w14:textId="77777777" w:rsidR="001E15A5" w:rsidRPr="00AB7367" w:rsidRDefault="001E15A5"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7EC67654" w14:textId="77777777" w:rsidR="001E15A5" w:rsidRPr="00AB7367" w:rsidRDefault="001E15A5"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1EB67240" w14:textId="77777777" w:rsidR="001E15A5" w:rsidRPr="00AB7367" w:rsidRDefault="001E15A5"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849C3DC" w14:textId="77777777" w:rsidR="001E15A5" w:rsidRPr="00AB7367" w:rsidRDefault="001E15A5" w:rsidP="00726DB9">
                  <w:pPr>
                    <w:framePr w:hSpace="180" w:wrap="around" w:vAnchor="page" w:hAnchor="margin" w:x="-450" w:y="347"/>
                    <w:rPr>
                      <w:sz w:val="20"/>
                      <w:szCs w:val="20"/>
                    </w:rPr>
                  </w:pPr>
                </w:p>
              </w:tc>
            </w:tr>
            <w:tr w:rsidR="001E15A5" w:rsidRPr="006C1FA2" w14:paraId="47DA8DF8" w14:textId="77777777" w:rsidTr="005349D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DCC6148" w14:textId="2FBBE2D4" w:rsidR="001E15A5"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CC307" w14:textId="36C029E8" w:rsidR="001E15A5" w:rsidRPr="00AB7367" w:rsidRDefault="001E15A5" w:rsidP="00726DB9">
                  <w:pPr>
                    <w:framePr w:hSpace="180" w:wrap="around" w:vAnchor="page" w:hAnchor="margin" w:x="-450" w:y="347"/>
                    <w:rPr>
                      <w:b/>
                      <w:sz w:val="20"/>
                      <w:szCs w:val="20"/>
                    </w:rPr>
                  </w:pPr>
                  <w:r>
                    <w:rPr>
                      <w:sz w:val="22"/>
                      <w:szCs w:val="22"/>
                      <w:lang w:val="ro-MD" w:eastAsia="ro-MD"/>
                    </w:rPr>
                    <w:t xml:space="preserve">Lot 1.5: </w:t>
                  </w:r>
                  <w:r w:rsidRPr="002B669C">
                    <w:rPr>
                      <w:color w:val="000000" w:themeColor="text1"/>
                      <w:sz w:val="22"/>
                      <w:szCs w:val="22"/>
                      <w:lang w:val="ro-MD" w:eastAsia="ro-MD"/>
                    </w:rPr>
                    <w:t xml:space="preserve">ANSP or. Chișinău str.G. Asachi 67 A, (bloc 2,Vivarium)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929C0A" w14:textId="77777777" w:rsidR="001E15A5" w:rsidRPr="00AB7367" w:rsidRDefault="001E15A5"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B7903D3" w14:textId="77777777" w:rsidR="001E15A5" w:rsidRPr="00AB7367" w:rsidRDefault="001E15A5"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C94877A" w14:textId="77777777" w:rsidR="001E15A5" w:rsidRPr="00AB7367" w:rsidRDefault="001E15A5"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91E1449" w14:textId="77777777" w:rsidR="001E15A5" w:rsidRPr="00AB7367" w:rsidRDefault="001E15A5"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FCFA80" w14:textId="77777777" w:rsidR="001E15A5" w:rsidRPr="00AB7367" w:rsidRDefault="001E15A5"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122F35D" w14:textId="77777777" w:rsidR="001E15A5" w:rsidRPr="00AB7367" w:rsidRDefault="001E15A5"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64DF2215" w14:textId="77777777" w:rsidR="001E15A5" w:rsidRPr="00AB7367" w:rsidRDefault="001E15A5"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5F2B5DAA" w14:textId="77777777" w:rsidR="001E15A5" w:rsidRPr="00AB7367" w:rsidRDefault="001E15A5"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DB51B07" w14:textId="77777777" w:rsidR="001E15A5" w:rsidRPr="00AB7367" w:rsidRDefault="001E15A5" w:rsidP="00726DB9">
                  <w:pPr>
                    <w:framePr w:hSpace="180" w:wrap="around" w:vAnchor="page" w:hAnchor="margin" w:x="-450" w:y="347"/>
                    <w:rPr>
                      <w:sz w:val="20"/>
                      <w:szCs w:val="20"/>
                    </w:rPr>
                  </w:pPr>
                </w:p>
              </w:tc>
            </w:tr>
            <w:tr w:rsidR="001E15A5" w:rsidRPr="006C1FA2" w14:paraId="56010F15" w14:textId="77777777" w:rsidTr="005349D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9DC5927" w14:textId="6E7D02D8" w:rsidR="001E15A5"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4F3D4" w14:textId="0514818D" w:rsidR="001E15A5" w:rsidRPr="00AB7367" w:rsidRDefault="001E15A5" w:rsidP="00726DB9">
                  <w:pPr>
                    <w:framePr w:hSpace="180" w:wrap="around" w:vAnchor="page" w:hAnchor="margin" w:x="-450" w:y="347"/>
                    <w:rPr>
                      <w:b/>
                      <w:sz w:val="20"/>
                      <w:szCs w:val="20"/>
                    </w:rPr>
                  </w:pPr>
                  <w:r>
                    <w:rPr>
                      <w:sz w:val="22"/>
                      <w:szCs w:val="22"/>
                      <w:lang w:val="ro-MD" w:eastAsia="ro-MD"/>
                    </w:rPr>
                    <w:t xml:space="preserve">Lot 1.6: </w:t>
                  </w:r>
                  <w:r w:rsidRPr="002B669C">
                    <w:rPr>
                      <w:color w:val="000000" w:themeColor="text1"/>
                      <w:sz w:val="22"/>
                      <w:szCs w:val="22"/>
                      <w:lang w:val="ro-MD" w:eastAsia="ro-MD"/>
                    </w:rPr>
                    <w:t>mun. Chișinău, str. A. Cozmescu,3(bloc A și bloc Virusologie)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1ACA82" w14:textId="77777777" w:rsidR="001E15A5" w:rsidRPr="00AB7367" w:rsidRDefault="001E15A5"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9D7A36E" w14:textId="77777777" w:rsidR="001E15A5" w:rsidRPr="00AB7367" w:rsidRDefault="001E15A5"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0A5BABB" w14:textId="77777777" w:rsidR="001E15A5" w:rsidRPr="00AB7367" w:rsidRDefault="001E15A5"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0F976DE" w14:textId="77777777" w:rsidR="001E15A5" w:rsidRPr="00AB7367" w:rsidRDefault="001E15A5"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D5201D0" w14:textId="77777777" w:rsidR="001E15A5" w:rsidRPr="00AB7367" w:rsidRDefault="001E15A5"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E1C2FE7" w14:textId="77777777" w:rsidR="001E15A5" w:rsidRPr="00AB7367" w:rsidRDefault="001E15A5" w:rsidP="00726DB9">
                  <w:pPr>
                    <w:framePr w:hSpace="180" w:wrap="around" w:vAnchor="page" w:hAnchor="margin" w:x="-450" w:y="347"/>
                    <w:rPr>
                      <w:sz w:val="20"/>
                      <w:szCs w:val="20"/>
                    </w:rPr>
                  </w:pPr>
                </w:p>
              </w:tc>
              <w:tc>
                <w:tcPr>
                  <w:tcW w:w="2180" w:type="dxa"/>
                  <w:gridSpan w:val="3"/>
                  <w:vMerge/>
                  <w:tcBorders>
                    <w:left w:val="single" w:sz="4" w:space="0" w:color="auto"/>
                    <w:bottom w:val="single" w:sz="4" w:space="0" w:color="auto"/>
                    <w:right w:val="single" w:sz="4" w:space="0" w:color="auto"/>
                  </w:tcBorders>
                </w:tcPr>
                <w:p w14:paraId="3A667242" w14:textId="77777777" w:rsidR="001E15A5" w:rsidRPr="00AB7367" w:rsidRDefault="001E15A5"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073A1071" w14:textId="77777777" w:rsidR="001E15A5" w:rsidRPr="00AB7367" w:rsidRDefault="001E15A5"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99576F2" w14:textId="77777777" w:rsidR="001E15A5" w:rsidRPr="00AB7367" w:rsidRDefault="001E15A5" w:rsidP="00726DB9">
                  <w:pPr>
                    <w:framePr w:hSpace="180" w:wrap="around" w:vAnchor="page" w:hAnchor="margin" w:x="-450" w:y="347"/>
                    <w:rPr>
                      <w:sz w:val="20"/>
                      <w:szCs w:val="20"/>
                    </w:rPr>
                  </w:pPr>
                </w:p>
              </w:tc>
            </w:tr>
            <w:tr w:rsidR="004209B0" w:rsidRPr="006C1FA2" w14:paraId="658E9652" w14:textId="77777777" w:rsidTr="00815EBE">
              <w:trPr>
                <w:gridAfter w:val="1"/>
                <w:wAfter w:w="25" w:type="dxa"/>
                <w:trHeight w:val="397"/>
              </w:trPr>
              <w:tc>
                <w:tcPr>
                  <w:tcW w:w="91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42D37E" w14:textId="1A01C888" w:rsidR="004209B0" w:rsidRPr="004209B0" w:rsidRDefault="004209B0" w:rsidP="00726DB9">
                  <w:pPr>
                    <w:framePr w:hSpace="180" w:wrap="around" w:vAnchor="page" w:hAnchor="margin" w:x="-450" w:y="347"/>
                    <w:jc w:val="center"/>
                    <w:rPr>
                      <w:b/>
                      <w:bCs/>
                      <w:sz w:val="20"/>
                      <w:szCs w:val="20"/>
                    </w:rPr>
                  </w:pPr>
                  <w:r w:rsidRPr="004209B0">
                    <w:rPr>
                      <w:b/>
                      <w:bCs/>
                      <w:sz w:val="20"/>
                      <w:szCs w:val="20"/>
                    </w:rPr>
                    <w:t>Total Lot 1</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DB84AEF" w14:textId="77777777" w:rsidR="004209B0" w:rsidRPr="00AB7367" w:rsidRDefault="004209B0"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21F9B93" w14:textId="77777777" w:rsidR="004209B0" w:rsidRPr="00AB7367" w:rsidRDefault="004209B0" w:rsidP="00726DB9">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1A02DD9" w14:textId="77777777" w:rsidR="004209B0" w:rsidRPr="00AB7367" w:rsidRDefault="004209B0"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190B9056" w14:textId="77777777" w:rsidR="004209B0" w:rsidRPr="00AB7367" w:rsidRDefault="004209B0"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BACF70D" w14:textId="77777777" w:rsidR="004209B0" w:rsidRPr="00AB7367" w:rsidRDefault="004209B0" w:rsidP="00726DB9">
                  <w:pPr>
                    <w:framePr w:hSpace="180" w:wrap="around" w:vAnchor="page" w:hAnchor="margin" w:x="-450" w:y="347"/>
                    <w:rPr>
                      <w:sz w:val="20"/>
                      <w:szCs w:val="20"/>
                    </w:rPr>
                  </w:pPr>
                </w:p>
              </w:tc>
            </w:tr>
            <w:tr w:rsidR="00BE2625" w:rsidRPr="006C1FA2" w14:paraId="1FEFB38E" w14:textId="77777777" w:rsidTr="00BE2625">
              <w:trPr>
                <w:gridAfter w:val="1"/>
                <w:wAfter w:w="25" w:type="dxa"/>
                <w:trHeight w:val="397"/>
              </w:trPr>
              <w:tc>
                <w:tcPr>
                  <w:tcW w:w="16023"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9C1EEB6" w14:textId="0FC44308" w:rsidR="00BE2625" w:rsidRPr="00AB7367" w:rsidRDefault="00BE2625" w:rsidP="00726DB9">
                  <w:pPr>
                    <w:framePr w:hSpace="180" w:wrap="around" w:vAnchor="page" w:hAnchor="margin" w:x="-450" w:y="347"/>
                    <w:rPr>
                      <w:sz w:val="20"/>
                      <w:szCs w:val="20"/>
                    </w:rPr>
                  </w:pPr>
                  <w:r w:rsidRPr="002B669C">
                    <w:rPr>
                      <w:b/>
                      <w:bCs/>
                      <w:sz w:val="22"/>
                      <w:szCs w:val="22"/>
                      <w:lang w:val="ro-MD" w:eastAsia="ru-RU"/>
                    </w:rPr>
                    <w:t>Lot 2: Regiunea Nord</w:t>
                  </w:r>
                </w:p>
              </w:tc>
            </w:tr>
            <w:tr w:rsidR="00D245FF" w:rsidRPr="006C1FA2" w14:paraId="4992198F" w14:textId="77777777" w:rsidTr="00BF3A14">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454FD54A" w14:textId="4C0D3B9B"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lastRenderedPageBreak/>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65AB8" w14:textId="7B0BC738" w:rsidR="00D245FF" w:rsidRPr="00AB7367" w:rsidRDefault="00D245FF" w:rsidP="00726DB9">
                  <w:pPr>
                    <w:framePr w:hSpace="180" w:wrap="around" w:vAnchor="page" w:hAnchor="margin" w:x="-450" w:y="347"/>
                    <w:rPr>
                      <w:b/>
                      <w:sz w:val="20"/>
                      <w:szCs w:val="20"/>
                    </w:rPr>
                  </w:pPr>
                  <w:r>
                    <w:rPr>
                      <w:sz w:val="22"/>
                      <w:szCs w:val="22"/>
                      <w:lang w:val="ro-MD" w:eastAsia="ro-MD"/>
                    </w:rPr>
                    <w:t xml:space="preserve">Lot 2.1: </w:t>
                  </w:r>
                  <w:r w:rsidRPr="002B669C">
                    <w:rPr>
                      <w:sz w:val="22"/>
                      <w:szCs w:val="22"/>
                      <w:lang w:val="ro-MD" w:eastAsia="ro-MD"/>
                    </w:rPr>
                    <w:t>CSP Edineț, str. Pușkin nr.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C2FF5D"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BCB674D"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546F0FB"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D979856"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BBBFC33"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5C70C05" w14:textId="77777777" w:rsidR="00D245FF" w:rsidRPr="00AB7367" w:rsidRDefault="00D245FF" w:rsidP="00726DB9">
                  <w:pPr>
                    <w:framePr w:hSpace="180" w:wrap="around" w:vAnchor="page" w:hAnchor="margin" w:x="-450" w:y="347"/>
                    <w:rPr>
                      <w:sz w:val="20"/>
                      <w:szCs w:val="20"/>
                    </w:rPr>
                  </w:pPr>
                </w:p>
              </w:tc>
              <w:tc>
                <w:tcPr>
                  <w:tcW w:w="2180" w:type="dxa"/>
                  <w:gridSpan w:val="3"/>
                  <w:vMerge w:val="restart"/>
                  <w:tcBorders>
                    <w:top w:val="single" w:sz="4" w:space="0" w:color="auto"/>
                    <w:left w:val="single" w:sz="4" w:space="0" w:color="auto"/>
                    <w:right w:val="single" w:sz="4" w:space="0" w:color="auto"/>
                  </w:tcBorders>
                  <w:vAlign w:val="center"/>
                </w:tcPr>
                <w:p w14:paraId="2A086E89" w14:textId="77777777" w:rsidR="00D245FF" w:rsidRPr="001E15A5" w:rsidRDefault="00D245FF" w:rsidP="00726DB9">
                  <w:pPr>
                    <w:framePr w:hSpace="180" w:wrap="around" w:vAnchor="page" w:hAnchor="margin" w:x="-450" w:y="347"/>
                    <w:contextualSpacing/>
                    <w:jc w:val="center"/>
                    <w:rPr>
                      <w:b/>
                      <w:sz w:val="18"/>
                      <w:szCs w:val="18"/>
                      <w:lang w:val="ro-MD" w:eastAsia="ru-RU"/>
                    </w:rPr>
                  </w:pPr>
                  <w:r w:rsidRPr="001E15A5">
                    <w:rPr>
                      <w:i/>
                      <w:iCs/>
                      <w:sz w:val="20"/>
                      <w:szCs w:val="20"/>
                      <w:lang w:val="ro-MD"/>
                    </w:rPr>
                    <w:t>75 de zile calendaristice de la predarea obiectelor către prestator, consemnând prin proces verbal, după intrarea in vigoare a contractului.</w:t>
                  </w:r>
                </w:p>
                <w:p w14:paraId="4024C6FA" w14:textId="77777777" w:rsidR="00D245FF" w:rsidRPr="00AB7367" w:rsidRDefault="00D245FF"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5DF23046"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F32C3E6" w14:textId="77777777" w:rsidR="00D245FF" w:rsidRPr="00AB7367" w:rsidRDefault="00D245FF" w:rsidP="00726DB9">
                  <w:pPr>
                    <w:framePr w:hSpace="180" w:wrap="around" w:vAnchor="page" w:hAnchor="margin" w:x="-450" w:y="347"/>
                    <w:rPr>
                      <w:sz w:val="20"/>
                      <w:szCs w:val="20"/>
                    </w:rPr>
                  </w:pPr>
                </w:p>
              </w:tc>
            </w:tr>
            <w:tr w:rsidR="00D245FF" w:rsidRPr="006C1FA2" w14:paraId="7C4B635E" w14:textId="77777777" w:rsidTr="00BF3A14">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599804E3" w14:textId="32B479A2"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05D65" w14:textId="0DE6B2FF" w:rsidR="00D245FF" w:rsidRPr="00AB7367" w:rsidRDefault="00D245FF" w:rsidP="00726DB9">
                  <w:pPr>
                    <w:framePr w:hSpace="180" w:wrap="around" w:vAnchor="page" w:hAnchor="margin" w:x="-450" w:y="347"/>
                    <w:rPr>
                      <w:b/>
                      <w:sz w:val="20"/>
                      <w:szCs w:val="20"/>
                    </w:rPr>
                  </w:pPr>
                  <w:r>
                    <w:rPr>
                      <w:sz w:val="22"/>
                      <w:szCs w:val="22"/>
                      <w:lang w:val="ro-MD" w:eastAsia="ro-MD"/>
                    </w:rPr>
                    <w:t xml:space="preserve">Lot 2.2: </w:t>
                  </w:r>
                  <w:r w:rsidRPr="002B669C">
                    <w:rPr>
                      <w:sz w:val="22"/>
                      <w:szCs w:val="22"/>
                      <w:lang w:val="ro-MD" w:eastAsia="ro-MD"/>
                    </w:rPr>
                    <w:t>CSP Bălți, or. Rîșcani, str. Kotovschi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0BB8DF"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9BFF9EF"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4E42523"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F717075"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DF3E996"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154D1FE" w14:textId="77777777" w:rsidR="00D245FF" w:rsidRPr="00AB7367" w:rsidRDefault="00D245FF"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0E08E773" w14:textId="77777777" w:rsidR="00D245FF" w:rsidRPr="00AB7367" w:rsidRDefault="00D245FF"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06A3E905"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92F07CF" w14:textId="77777777" w:rsidR="00D245FF" w:rsidRPr="00AB7367" w:rsidRDefault="00D245FF" w:rsidP="00726DB9">
                  <w:pPr>
                    <w:framePr w:hSpace="180" w:wrap="around" w:vAnchor="page" w:hAnchor="margin" w:x="-450" w:y="347"/>
                    <w:rPr>
                      <w:sz w:val="20"/>
                      <w:szCs w:val="20"/>
                    </w:rPr>
                  </w:pPr>
                </w:p>
              </w:tc>
            </w:tr>
            <w:tr w:rsidR="00D245FF" w:rsidRPr="006C1FA2" w14:paraId="7E96D616" w14:textId="77777777" w:rsidTr="00BF3A14">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11E9D143" w14:textId="50AB0AE6"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DA75E" w14:textId="666D99A8" w:rsidR="00D245FF" w:rsidRPr="00AB7367" w:rsidRDefault="00D245FF" w:rsidP="00726DB9">
                  <w:pPr>
                    <w:framePr w:hSpace="180" w:wrap="around" w:vAnchor="page" w:hAnchor="margin" w:x="-450" w:y="347"/>
                    <w:rPr>
                      <w:b/>
                      <w:sz w:val="20"/>
                      <w:szCs w:val="20"/>
                    </w:rPr>
                  </w:pPr>
                  <w:r>
                    <w:rPr>
                      <w:sz w:val="22"/>
                      <w:szCs w:val="22"/>
                      <w:lang w:val="ro-MD" w:eastAsia="ro-MD"/>
                    </w:rPr>
                    <w:t xml:space="preserve">Lot 2.3: </w:t>
                  </w:r>
                  <w:r w:rsidRPr="002B669C">
                    <w:rPr>
                      <w:sz w:val="22"/>
                      <w:szCs w:val="22"/>
                      <w:lang w:val="ro-MD" w:eastAsia="ro-MD"/>
                    </w:rPr>
                    <w:t>CSP Bălți, or. Sîngerei, str. Testemițanu nr.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DAAB8B"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FF3F101"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C71706F"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6F30739"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468F8AF"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A194FC0" w14:textId="77777777" w:rsidR="00D245FF" w:rsidRPr="00AB7367" w:rsidRDefault="00D245FF"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38157475" w14:textId="77777777" w:rsidR="00D245FF" w:rsidRPr="00AB7367" w:rsidRDefault="00D245FF"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2A218226"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28AB6E2" w14:textId="77777777" w:rsidR="00D245FF" w:rsidRPr="00AB7367" w:rsidRDefault="00D245FF" w:rsidP="00726DB9">
                  <w:pPr>
                    <w:framePr w:hSpace="180" w:wrap="around" w:vAnchor="page" w:hAnchor="margin" w:x="-450" w:y="347"/>
                    <w:rPr>
                      <w:sz w:val="20"/>
                      <w:szCs w:val="20"/>
                    </w:rPr>
                  </w:pPr>
                </w:p>
              </w:tc>
            </w:tr>
            <w:tr w:rsidR="00D245FF" w:rsidRPr="006C1FA2" w14:paraId="609CBA26" w14:textId="77777777" w:rsidTr="00BF3A14">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3A13FCBE" w14:textId="4CCE0B98"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3EA2E" w14:textId="15ACA4A4" w:rsidR="00D245FF" w:rsidRPr="00AB7367" w:rsidRDefault="00D245FF" w:rsidP="00726DB9">
                  <w:pPr>
                    <w:framePr w:hSpace="180" w:wrap="around" w:vAnchor="page" w:hAnchor="margin" w:x="-450" w:y="347"/>
                    <w:rPr>
                      <w:b/>
                      <w:sz w:val="20"/>
                      <w:szCs w:val="20"/>
                    </w:rPr>
                  </w:pPr>
                  <w:r>
                    <w:rPr>
                      <w:sz w:val="22"/>
                      <w:szCs w:val="22"/>
                      <w:lang w:val="ro-MD" w:eastAsia="ro-MD"/>
                    </w:rPr>
                    <w:t xml:space="preserve">Lot 2.4: </w:t>
                  </w:r>
                  <w:r w:rsidRPr="002B669C">
                    <w:rPr>
                      <w:sz w:val="22"/>
                      <w:szCs w:val="22"/>
                      <w:lang w:val="ro-MD" w:eastAsia="ro-MD"/>
                    </w:rPr>
                    <w:t>CSP Orhei / Telenești, str. Coca nr.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CBA26D"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E2326E2"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5978C89"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1F734D8"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3B30A79"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6A5B327" w14:textId="77777777" w:rsidR="00D245FF" w:rsidRPr="00AB7367" w:rsidRDefault="00D245FF" w:rsidP="00726DB9">
                  <w:pPr>
                    <w:framePr w:hSpace="180" w:wrap="around" w:vAnchor="page" w:hAnchor="margin" w:x="-450" w:y="347"/>
                    <w:rPr>
                      <w:sz w:val="20"/>
                      <w:szCs w:val="20"/>
                    </w:rPr>
                  </w:pPr>
                </w:p>
              </w:tc>
              <w:tc>
                <w:tcPr>
                  <w:tcW w:w="2180" w:type="dxa"/>
                  <w:gridSpan w:val="3"/>
                  <w:vMerge/>
                  <w:tcBorders>
                    <w:left w:val="single" w:sz="4" w:space="0" w:color="auto"/>
                    <w:bottom w:val="single" w:sz="4" w:space="0" w:color="auto"/>
                    <w:right w:val="single" w:sz="4" w:space="0" w:color="auto"/>
                  </w:tcBorders>
                </w:tcPr>
                <w:p w14:paraId="6DD6A7EC" w14:textId="77777777" w:rsidR="00D245FF" w:rsidRPr="00AB7367" w:rsidRDefault="00D245FF"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5EF4F0E2"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5C9FA85" w14:textId="77777777" w:rsidR="00D245FF" w:rsidRPr="00AB7367" w:rsidRDefault="00D245FF" w:rsidP="00726DB9">
                  <w:pPr>
                    <w:framePr w:hSpace="180" w:wrap="around" w:vAnchor="page" w:hAnchor="margin" w:x="-450" w:y="347"/>
                    <w:rPr>
                      <w:sz w:val="20"/>
                      <w:szCs w:val="20"/>
                    </w:rPr>
                  </w:pPr>
                </w:p>
              </w:tc>
            </w:tr>
            <w:tr w:rsidR="004209B0" w:rsidRPr="006C1FA2" w14:paraId="724D6F35" w14:textId="77777777" w:rsidTr="009D6D14">
              <w:trPr>
                <w:gridAfter w:val="1"/>
                <w:wAfter w:w="25" w:type="dxa"/>
                <w:trHeight w:val="397"/>
              </w:trPr>
              <w:tc>
                <w:tcPr>
                  <w:tcW w:w="91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D5A1CC" w14:textId="575EBD47" w:rsidR="004209B0" w:rsidRPr="00AB7367" w:rsidRDefault="004209B0" w:rsidP="00726DB9">
                  <w:pPr>
                    <w:framePr w:hSpace="180" w:wrap="around" w:vAnchor="page" w:hAnchor="margin" w:x="-450" w:y="347"/>
                    <w:jc w:val="center"/>
                    <w:rPr>
                      <w:sz w:val="20"/>
                      <w:szCs w:val="20"/>
                    </w:rPr>
                  </w:pPr>
                  <w:r w:rsidRPr="004209B0">
                    <w:rPr>
                      <w:b/>
                      <w:bCs/>
                      <w:sz w:val="20"/>
                      <w:szCs w:val="20"/>
                    </w:rPr>
                    <w:t xml:space="preserve">Total Lot </w:t>
                  </w:r>
                  <w:r>
                    <w:rPr>
                      <w:b/>
                      <w:bCs/>
                      <w:sz w:val="20"/>
                      <w:szCs w:val="20"/>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8ACE4C0" w14:textId="77777777" w:rsidR="004209B0" w:rsidRPr="00AB7367" w:rsidRDefault="004209B0"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BD08B31" w14:textId="77777777" w:rsidR="004209B0" w:rsidRPr="00AB7367" w:rsidRDefault="004209B0" w:rsidP="00726DB9">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A78B0CB" w14:textId="77777777" w:rsidR="004209B0" w:rsidRPr="00AB7367" w:rsidRDefault="004209B0"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232314FE" w14:textId="77777777" w:rsidR="004209B0" w:rsidRPr="00AB7367" w:rsidRDefault="004209B0"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3E9256C" w14:textId="77777777" w:rsidR="004209B0" w:rsidRPr="00AB7367" w:rsidRDefault="004209B0" w:rsidP="00726DB9">
                  <w:pPr>
                    <w:framePr w:hSpace="180" w:wrap="around" w:vAnchor="page" w:hAnchor="margin" w:x="-450" w:y="347"/>
                    <w:rPr>
                      <w:sz w:val="20"/>
                      <w:szCs w:val="20"/>
                    </w:rPr>
                  </w:pPr>
                </w:p>
              </w:tc>
            </w:tr>
            <w:tr w:rsidR="00BE2625" w:rsidRPr="006C1FA2" w14:paraId="05538224" w14:textId="77777777" w:rsidTr="00BE2625">
              <w:trPr>
                <w:gridAfter w:val="1"/>
                <w:wAfter w:w="25" w:type="dxa"/>
                <w:trHeight w:val="397"/>
              </w:trPr>
              <w:tc>
                <w:tcPr>
                  <w:tcW w:w="16023"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7C61654" w14:textId="77AA4317" w:rsidR="00BE2625" w:rsidRPr="00AB7367" w:rsidRDefault="00BE2625" w:rsidP="00726DB9">
                  <w:pPr>
                    <w:framePr w:hSpace="180" w:wrap="around" w:vAnchor="page" w:hAnchor="margin" w:x="-450" w:y="347"/>
                    <w:rPr>
                      <w:sz w:val="20"/>
                      <w:szCs w:val="20"/>
                    </w:rPr>
                  </w:pPr>
                  <w:r w:rsidRPr="002B669C">
                    <w:rPr>
                      <w:b/>
                      <w:bCs/>
                      <w:sz w:val="22"/>
                      <w:szCs w:val="22"/>
                      <w:lang w:val="ro-MD" w:eastAsia="ru-RU"/>
                    </w:rPr>
                    <w:t>Lot 3: Regiunea Sud</w:t>
                  </w:r>
                </w:p>
              </w:tc>
            </w:tr>
            <w:tr w:rsidR="00D245FF" w:rsidRPr="006C1FA2" w14:paraId="4595C35E" w14:textId="77777777" w:rsidTr="00DC131E">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2AE01B1B" w14:textId="21353ECC"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CB47F" w14:textId="06C2293F" w:rsidR="00D245FF" w:rsidRPr="00AB7367" w:rsidRDefault="00D245FF" w:rsidP="00726DB9">
                  <w:pPr>
                    <w:framePr w:hSpace="180" w:wrap="around" w:vAnchor="page" w:hAnchor="margin" w:x="-450" w:y="347"/>
                    <w:rPr>
                      <w:b/>
                      <w:sz w:val="20"/>
                      <w:szCs w:val="20"/>
                    </w:rPr>
                  </w:pPr>
                  <w:r>
                    <w:rPr>
                      <w:sz w:val="22"/>
                      <w:szCs w:val="22"/>
                      <w:lang w:val="ro-MD" w:eastAsia="ro-MD"/>
                    </w:rPr>
                    <w:t xml:space="preserve">Lot 3.1: </w:t>
                  </w:r>
                  <w:r w:rsidRPr="002B669C">
                    <w:rPr>
                      <w:sz w:val="22"/>
                      <w:szCs w:val="22"/>
                      <w:lang w:val="ro-MD" w:eastAsia="ro-MD"/>
                    </w:rPr>
                    <w:t>CSP Comrat, str. Pobeda nr.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25563C"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46A1D6D"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5F7D270"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F50E5A2"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D86549D"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568DFEE" w14:textId="77777777" w:rsidR="00D245FF" w:rsidRPr="00AB7367" w:rsidRDefault="00D245FF" w:rsidP="00726DB9">
                  <w:pPr>
                    <w:framePr w:hSpace="180" w:wrap="around" w:vAnchor="page" w:hAnchor="margin" w:x="-450" w:y="347"/>
                    <w:rPr>
                      <w:sz w:val="20"/>
                      <w:szCs w:val="20"/>
                    </w:rPr>
                  </w:pPr>
                </w:p>
              </w:tc>
              <w:tc>
                <w:tcPr>
                  <w:tcW w:w="2180" w:type="dxa"/>
                  <w:gridSpan w:val="3"/>
                  <w:vMerge w:val="restart"/>
                  <w:tcBorders>
                    <w:top w:val="single" w:sz="4" w:space="0" w:color="auto"/>
                    <w:left w:val="single" w:sz="4" w:space="0" w:color="auto"/>
                    <w:right w:val="single" w:sz="4" w:space="0" w:color="auto"/>
                  </w:tcBorders>
                  <w:vAlign w:val="center"/>
                </w:tcPr>
                <w:p w14:paraId="13637F96" w14:textId="69F0E6DE" w:rsidR="00D245FF" w:rsidRPr="001E15A5" w:rsidRDefault="00D245FF" w:rsidP="00726DB9">
                  <w:pPr>
                    <w:framePr w:hSpace="180" w:wrap="around" w:vAnchor="page" w:hAnchor="margin" w:x="-450" w:y="347"/>
                    <w:contextualSpacing/>
                    <w:jc w:val="center"/>
                    <w:rPr>
                      <w:b/>
                      <w:sz w:val="22"/>
                      <w:szCs w:val="22"/>
                      <w:lang w:val="ro-MD" w:eastAsia="ru-RU"/>
                    </w:rPr>
                  </w:pPr>
                  <w:r w:rsidRPr="001E15A5">
                    <w:rPr>
                      <w:i/>
                      <w:iCs/>
                      <w:sz w:val="20"/>
                      <w:szCs w:val="20"/>
                      <w:lang w:val="ro-MD"/>
                    </w:rPr>
                    <w:t>75 de zile calendaristice de la predarea obiectelor către prestator, consemnând prin proces verbal, după intrarea in vigoare a contractului</w:t>
                  </w:r>
                  <w:r w:rsidRPr="001E15A5">
                    <w:rPr>
                      <w:i/>
                      <w:iCs/>
                      <w:lang w:val="ro-MD"/>
                    </w:rPr>
                    <w:t>.</w:t>
                  </w:r>
                </w:p>
              </w:tc>
              <w:tc>
                <w:tcPr>
                  <w:tcW w:w="1226" w:type="dxa"/>
                  <w:gridSpan w:val="4"/>
                  <w:tcBorders>
                    <w:top w:val="single" w:sz="4" w:space="0" w:color="auto"/>
                    <w:left w:val="single" w:sz="4" w:space="0" w:color="auto"/>
                    <w:bottom w:val="single" w:sz="4" w:space="0" w:color="auto"/>
                    <w:right w:val="single" w:sz="4" w:space="0" w:color="auto"/>
                  </w:tcBorders>
                </w:tcPr>
                <w:p w14:paraId="6B2253F6"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EFC0698" w14:textId="77777777" w:rsidR="00D245FF" w:rsidRPr="00AB7367" w:rsidRDefault="00D245FF" w:rsidP="00726DB9">
                  <w:pPr>
                    <w:framePr w:hSpace="180" w:wrap="around" w:vAnchor="page" w:hAnchor="margin" w:x="-450" w:y="347"/>
                    <w:rPr>
                      <w:sz w:val="20"/>
                      <w:szCs w:val="20"/>
                    </w:rPr>
                  </w:pPr>
                </w:p>
              </w:tc>
            </w:tr>
            <w:tr w:rsidR="00D245FF" w:rsidRPr="006C1FA2" w14:paraId="19B01F92" w14:textId="77777777" w:rsidTr="00DC131E">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5B04CF3E" w14:textId="12B6CB97"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F70D6" w14:textId="61B4FA26" w:rsidR="00D245FF" w:rsidRPr="00AB7367" w:rsidRDefault="00D245FF" w:rsidP="00726DB9">
                  <w:pPr>
                    <w:framePr w:hSpace="180" w:wrap="around" w:vAnchor="page" w:hAnchor="margin" w:x="-450" w:y="347"/>
                    <w:rPr>
                      <w:b/>
                      <w:sz w:val="20"/>
                      <w:szCs w:val="20"/>
                    </w:rPr>
                  </w:pPr>
                  <w:r>
                    <w:rPr>
                      <w:sz w:val="22"/>
                      <w:szCs w:val="22"/>
                      <w:lang w:val="ro-MD" w:eastAsia="ro-MD"/>
                    </w:rPr>
                    <w:t xml:space="preserve">Lot 3.2: </w:t>
                  </w:r>
                  <w:r w:rsidRPr="002B669C">
                    <w:rPr>
                      <w:sz w:val="22"/>
                      <w:szCs w:val="22"/>
                      <w:lang w:val="ro-MD" w:eastAsia="ro-MD"/>
                    </w:rPr>
                    <w:t>CSP Hîncești, or. Leova, str. Unirii nr.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E8B07D"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0C770B9"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E3C1D5B"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33F1615"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63F09E9"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B6BE0CC" w14:textId="77777777" w:rsidR="00D245FF" w:rsidRPr="00AB7367" w:rsidRDefault="00D245FF"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349BD1F2" w14:textId="77777777" w:rsidR="00D245FF" w:rsidRPr="00AB7367" w:rsidRDefault="00D245FF"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58D1F09A"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9082CEC" w14:textId="77777777" w:rsidR="00D245FF" w:rsidRPr="00AB7367" w:rsidRDefault="00D245FF" w:rsidP="00726DB9">
                  <w:pPr>
                    <w:framePr w:hSpace="180" w:wrap="around" w:vAnchor="page" w:hAnchor="margin" w:x="-450" w:y="347"/>
                    <w:rPr>
                      <w:sz w:val="20"/>
                      <w:szCs w:val="20"/>
                    </w:rPr>
                  </w:pPr>
                </w:p>
              </w:tc>
            </w:tr>
            <w:tr w:rsidR="00D245FF" w:rsidRPr="006C1FA2" w14:paraId="6F1F4BF7" w14:textId="77777777" w:rsidTr="00DC131E">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4973B5EE" w14:textId="09AD0B2B"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73A48" w14:textId="76ED80B5" w:rsidR="00D245FF" w:rsidRPr="00AB7367" w:rsidRDefault="00D245FF" w:rsidP="00726DB9">
                  <w:pPr>
                    <w:framePr w:hSpace="180" w:wrap="around" w:vAnchor="page" w:hAnchor="margin" w:x="-450" w:y="347"/>
                    <w:rPr>
                      <w:b/>
                      <w:sz w:val="20"/>
                      <w:szCs w:val="20"/>
                    </w:rPr>
                  </w:pPr>
                  <w:r>
                    <w:rPr>
                      <w:sz w:val="22"/>
                      <w:szCs w:val="22"/>
                      <w:lang w:val="ro-MD" w:eastAsia="ro-MD"/>
                    </w:rPr>
                    <w:t xml:space="preserve">Lot 3.3: </w:t>
                  </w:r>
                  <w:r w:rsidRPr="002B669C">
                    <w:rPr>
                      <w:sz w:val="22"/>
                      <w:szCs w:val="22"/>
                      <w:lang w:val="ro-MD" w:eastAsia="ro-MD"/>
                    </w:rPr>
                    <w:t>CSP Hîncești, or. Cimișlia, str. Cetatea Albă nr.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23DFA8"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848017A"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D6D902B"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F409C35"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CB58E3F"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C1EDD6D" w14:textId="77777777" w:rsidR="00D245FF" w:rsidRPr="00AB7367" w:rsidRDefault="00D245FF"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772196EE" w14:textId="77777777" w:rsidR="00D245FF" w:rsidRPr="00AB7367" w:rsidRDefault="00D245FF"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5EA81DDF"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28EE620" w14:textId="77777777" w:rsidR="00D245FF" w:rsidRPr="00AB7367" w:rsidRDefault="00D245FF" w:rsidP="00726DB9">
                  <w:pPr>
                    <w:framePr w:hSpace="180" w:wrap="around" w:vAnchor="page" w:hAnchor="margin" w:x="-450" w:y="347"/>
                    <w:rPr>
                      <w:sz w:val="20"/>
                      <w:szCs w:val="20"/>
                    </w:rPr>
                  </w:pPr>
                </w:p>
              </w:tc>
            </w:tr>
            <w:tr w:rsidR="00D245FF" w:rsidRPr="006C1FA2" w14:paraId="38DA0B53" w14:textId="77777777" w:rsidTr="00DC131E">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6FCC0C82" w14:textId="4E9223A6"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8D7BC" w14:textId="106F9818" w:rsidR="00D245FF" w:rsidRPr="00AB7367" w:rsidRDefault="00D245FF" w:rsidP="00726DB9">
                  <w:pPr>
                    <w:framePr w:hSpace="180" w:wrap="around" w:vAnchor="page" w:hAnchor="margin" w:x="-450" w:y="347"/>
                    <w:rPr>
                      <w:b/>
                      <w:sz w:val="20"/>
                      <w:szCs w:val="20"/>
                    </w:rPr>
                  </w:pPr>
                  <w:r>
                    <w:rPr>
                      <w:sz w:val="22"/>
                      <w:szCs w:val="22"/>
                      <w:lang w:val="ro-MD" w:eastAsia="ro-MD"/>
                    </w:rPr>
                    <w:t xml:space="preserve">Lot 3.4: </w:t>
                  </w:r>
                  <w:r w:rsidRPr="002B669C">
                    <w:rPr>
                      <w:sz w:val="22"/>
                      <w:szCs w:val="22"/>
                      <w:lang w:val="ro-MD" w:eastAsia="ro-MD"/>
                    </w:rPr>
                    <w:t>CSP Hîncești, or. Hîncești, str. Cuza Vodă nr. 2b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48E831"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0006FAE"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BC92273"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E3B977A"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F2F0D57"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B1FC3B5" w14:textId="77777777" w:rsidR="00D245FF" w:rsidRPr="00AB7367" w:rsidRDefault="00D245FF"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1CA3CF66" w14:textId="77777777" w:rsidR="00D245FF" w:rsidRPr="00AB7367" w:rsidRDefault="00D245FF"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53582AF5"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874EDF7" w14:textId="77777777" w:rsidR="00D245FF" w:rsidRPr="00AB7367" w:rsidRDefault="00D245FF" w:rsidP="00726DB9">
                  <w:pPr>
                    <w:framePr w:hSpace="180" w:wrap="around" w:vAnchor="page" w:hAnchor="margin" w:x="-450" w:y="347"/>
                    <w:rPr>
                      <w:sz w:val="20"/>
                      <w:szCs w:val="20"/>
                    </w:rPr>
                  </w:pPr>
                </w:p>
              </w:tc>
            </w:tr>
            <w:tr w:rsidR="00D245FF" w:rsidRPr="006C1FA2" w14:paraId="366E012A" w14:textId="77777777" w:rsidTr="00DC131E">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1494A470" w14:textId="576E6587"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51915" w14:textId="242A7968" w:rsidR="00D245FF" w:rsidRPr="00AB7367" w:rsidRDefault="00D245FF" w:rsidP="00726DB9">
                  <w:pPr>
                    <w:framePr w:hSpace="180" w:wrap="around" w:vAnchor="page" w:hAnchor="margin" w:x="-450" w:y="347"/>
                    <w:rPr>
                      <w:b/>
                      <w:sz w:val="20"/>
                      <w:szCs w:val="20"/>
                    </w:rPr>
                  </w:pPr>
                  <w:r>
                    <w:rPr>
                      <w:sz w:val="22"/>
                      <w:szCs w:val="22"/>
                      <w:lang w:val="ro-MD" w:eastAsia="ro-MD"/>
                    </w:rPr>
                    <w:t xml:space="preserve">Lot 3.5: </w:t>
                  </w:r>
                  <w:r w:rsidRPr="002B669C">
                    <w:rPr>
                      <w:sz w:val="22"/>
                      <w:szCs w:val="22"/>
                      <w:lang w:val="ro-MD" w:eastAsia="ro-MD"/>
                    </w:rPr>
                    <w:t>CSP Cahul, or. Cantemir, str. Testemițanu nr.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4FFD8B"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FBE78D7"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92EA48C"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D6B83E5"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0AFDDC1"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5DB0ECE" w14:textId="77777777" w:rsidR="00D245FF" w:rsidRPr="00AB7367" w:rsidRDefault="00D245FF"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3FD3B892" w14:textId="77777777" w:rsidR="00D245FF" w:rsidRPr="00AB7367" w:rsidRDefault="00D245FF"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385C9AAC"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3A685F6" w14:textId="77777777" w:rsidR="00D245FF" w:rsidRPr="00AB7367" w:rsidRDefault="00D245FF" w:rsidP="00726DB9">
                  <w:pPr>
                    <w:framePr w:hSpace="180" w:wrap="around" w:vAnchor="page" w:hAnchor="margin" w:x="-450" w:y="347"/>
                    <w:rPr>
                      <w:sz w:val="20"/>
                      <w:szCs w:val="20"/>
                    </w:rPr>
                  </w:pPr>
                </w:p>
              </w:tc>
            </w:tr>
            <w:tr w:rsidR="00D245FF" w:rsidRPr="006C1FA2" w14:paraId="522AE949" w14:textId="77777777" w:rsidTr="00DC131E">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198066DA" w14:textId="4139DE29"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683E5" w14:textId="0C805676" w:rsidR="00D245FF" w:rsidRPr="00AB7367" w:rsidRDefault="00D245FF" w:rsidP="00726DB9">
                  <w:pPr>
                    <w:framePr w:hSpace="180" w:wrap="around" w:vAnchor="page" w:hAnchor="margin" w:x="-450" w:y="347"/>
                    <w:rPr>
                      <w:b/>
                      <w:sz w:val="20"/>
                      <w:szCs w:val="20"/>
                    </w:rPr>
                  </w:pPr>
                  <w:r>
                    <w:rPr>
                      <w:sz w:val="22"/>
                      <w:szCs w:val="22"/>
                      <w:lang w:val="ro-MD" w:eastAsia="ro-MD"/>
                    </w:rPr>
                    <w:t xml:space="preserve">Lot 3.6: </w:t>
                  </w:r>
                  <w:r w:rsidRPr="002B669C">
                    <w:rPr>
                      <w:sz w:val="22"/>
                      <w:szCs w:val="22"/>
                      <w:lang w:val="ro-MD" w:eastAsia="ro-MD"/>
                    </w:rPr>
                    <w:t>CSP Cahul, or. Taraclia, str. Mira nr.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2EEC11"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4231607"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110D9D2"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E810783"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709E53C"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1AC14ED" w14:textId="77777777" w:rsidR="00D245FF" w:rsidRPr="00AB7367" w:rsidRDefault="00D245FF" w:rsidP="00726DB9">
                  <w:pPr>
                    <w:framePr w:hSpace="180" w:wrap="around" w:vAnchor="page" w:hAnchor="margin" w:x="-450" w:y="347"/>
                    <w:rPr>
                      <w:sz w:val="20"/>
                      <w:szCs w:val="20"/>
                    </w:rPr>
                  </w:pPr>
                </w:p>
              </w:tc>
              <w:tc>
                <w:tcPr>
                  <w:tcW w:w="2180" w:type="dxa"/>
                  <w:gridSpan w:val="3"/>
                  <w:vMerge/>
                  <w:tcBorders>
                    <w:left w:val="single" w:sz="4" w:space="0" w:color="auto"/>
                    <w:right w:val="single" w:sz="4" w:space="0" w:color="auto"/>
                  </w:tcBorders>
                </w:tcPr>
                <w:p w14:paraId="31AB91AE" w14:textId="77777777" w:rsidR="00D245FF" w:rsidRPr="00AB7367" w:rsidRDefault="00D245FF"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1E0081ED"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485200A" w14:textId="77777777" w:rsidR="00D245FF" w:rsidRPr="00AB7367" w:rsidRDefault="00D245FF" w:rsidP="00726DB9">
                  <w:pPr>
                    <w:framePr w:hSpace="180" w:wrap="around" w:vAnchor="page" w:hAnchor="margin" w:x="-450" w:y="347"/>
                    <w:rPr>
                      <w:sz w:val="20"/>
                      <w:szCs w:val="20"/>
                    </w:rPr>
                  </w:pPr>
                </w:p>
              </w:tc>
            </w:tr>
            <w:tr w:rsidR="00D245FF" w:rsidRPr="006C1FA2" w14:paraId="7D0C00D3" w14:textId="77777777" w:rsidTr="00DC131E">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4A24086A" w14:textId="640C96DF" w:rsidR="00D245FF" w:rsidRPr="00D245FF" w:rsidRDefault="00D245FF" w:rsidP="00726DB9">
                  <w:pPr>
                    <w:framePr w:hSpace="180" w:wrap="around" w:vAnchor="page" w:hAnchor="margin" w:x="-450" w:y="347"/>
                    <w:jc w:val="center"/>
                    <w:rPr>
                      <w:sz w:val="20"/>
                      <w:szCs w:val="20"/>
                    </w:rPr>
                  </w:pPr>
                  <w:r w:rsidRPr="00D245FF">
                    <w:rPr>
                      <w:sz w:val="20"/>
                      <w:szCs w:val="20"/>
                      <w:lang w:val="ro-MD" w:eastAsia="ru-RU"/>
                    </w:rPr>
                    <w:t>71630000-3</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3AF96" w14:textId="3281B1E1" w:rsidR="00D245FF" w:rsidRPr="00AB7367" w:rsidRDefault="00D245FF" w:rsidP="00726DB9">
                  <w:pPr>
                    <w:framePr w:hSpace="180" w:wrap="around" w:vAnchor="page" w:hAnchor="margin" w:x="-450" w:y="347"/>
                    <w:rPr>
                      <w:b/>
                      <w:sz w:val="20"/>
                      <w:szCs w:val="20"/>
                    </w:rPr>
                  </w:pPr>
                  <w:r>
                    <w:rPr>
                      <w:sz w:val="22"/>
                      <w:szCs w:val="22"/>
                      <w:lang w:val="ro-MD" w:eastAsia="ro-MD"/>
                    </w:rPr>
                    <w:t xml:space="preserve">Lot 3.7: </w:t>
                  </w:r>
                  <w:r w:rsidRPr="002B669C">
                    <w:rPr>
                      <w:color w:val="000000" w:themeColor="text1"/>
                      <w:sz w:val="22"/>
                      <w:szCs w:val="22"/>
                      <w:lang w:val="ro-MD" w:eastAsia="ro-MD"/>
                    </w:rPr>
                    <w:t>CSP or.Vulcănești str.Capaeva,2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3E89C" w14:textId="77777777" w:rsidR="00D245FF" w:rsidRPr="00AB7367" w:rsidRDefault="00D245FF" w:rsidP="00726DB9">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80F575A" w14:textId="77777777" w:rsidR="00D245FF" w:rsidRPr="00AB7367" w:rsidRDefault="00D245FF" w:rsidP="00726DB9">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F96F7C2" w14:textId="77777777" w:rsidR="00D245FF" w:rsidRPr="00AB7367" w:rsidRDefault="00D245FF" w:rsidP="00726DB9">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DAB92B6" w14:textId="77777777" w:rsidR="00D245FF" w:rsidRPr="00AB7367" w:rsidRDefault="00D245FF" w:rsidP="00726DB9">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A2823A9" w14:textId="77777777" w:rsidR="00D245FF" w:rsidRPr="00AB7367" w:rsidRDefault="00D245FF"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0ECF88B" w14:textId="77777777" w:rsidR="00D245FF" w:rsidRPr="00AB7367" w:rsidRDefault="00D245FF" w:rsidP="00726DB9">
                  <w:pPr>
                    <w:framePr w:hSpace="180" w:wrap="around" w:vAnchor="page" w:hAnchor="margin" w:x="-450" w:y="347"/>
                    <w:rPr>
                      <w:sz w:val="20"/>
                      <w:szCs w:val="20"/>
                    </w:rPr>
                  </w:pPr>
                </w:p>
              </w:tc>
              <w:tc>
                <w:tcPr>
                  <w:tcW w:w="2180" w:type="dxa"/>
                  <w:gridSpan w:val="3"/>
                  <w:vMerge/>
                  <w:tcBorders>
                    <w:left w:val="single" w:sz="4" w:space="0" w:color="auto"/>
                    <w:bottom w:val="single" w:sz="4" w:space="0" w:color="auto"/>
                    <w:right w:val="single" w:sz="4" w:space="0" w:color="auto"/>
                  </w:tcBorders>
                </w:tcPr>
                <w:p w14:paraId="1E07A06C" w14:textId="77777777" w:rsidR="00D245FF" w:rsidRPr="00AB7367" w:rsidRDefault="00D245FF"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25A2245B" w14:textId="77777777" w:rsidR="00D245FF" w:rsidRPr="00AB7367" w:rsidRDefault="00D245FF"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8598339" w14:textId="77777777" w:rsidR="00D245FF" w:rsidRPr="00AB7367" w:rsidRDefault="00D245FF" w:rsidP="00726DB9">
                  <w:pPr>
                    <w:framePr w:hSpace="180" w:wrap="around" w:vAnchor="page" w:hAnchor="margin" w:x="-450" w:y="347"/>
                    <w:rPr>
                      <w:sz w:val="20"/>
                      <w:szCs w:val="20"/>
                    </w:rPr>
                  </w:pPr>
                </w:p>
              </w:tc>
            </w:tr>
            <w:tr w:rsidR="004209B0" w:rsidRPr="006C1FA2" w14:paraId="4CEFE17C" w14:textId="77777777" w:rsidTr="00F1122B">
              <w:trPr>
                <w:gridAfter w:val="1"/>
                <w:wAfter w:w="25" w:type="dxa"/>
                <w:trHeight w:val="397"/>
              </w:trPr>
              <w:tc>
                <w:tcPr>
                  <w:tcW w:w="91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C482C2" w14:textId="788C4E71" w:rsidR="004209B0" w:rsidRPr="00AB7367" w:rsidRDefault="004209B0" w:rsidP="00726DB9">
                  <w:pPr>
                    <w:framePr w:hSpace="180" w:wrap="around" w:vAnchor="page" w:hAnchor="margin" w:x="-450" w:y="347"/>
                    <w:jc w:val="center"/>
                    <w:rPr>
                      <w:sz w:val="20"/>
                      <w:szCs w:val="20"/>
                    </w:rPr>
                  </w:pPr>
                  <w:r w:rsidRPr="004209B0">
                    <w:rPr>
                      <w:b/>
                      <w:bCs/>
                      <w:sz w:val="20"/>
                      <w:szCs w:val="20"/>
                    </w:rPr>
                    <w:t xml:space="preserve">Total Lot </w:t>
                  </w:r>
                  <w:r>
                    <w:rPr>
                      <w:b/>
                      <w:bCs/>
                      <w:sz w:val="20"/>
                      <w:szCs w:val="20"/>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2D90C05" w14:textId="77777777" w:rsidR="004209B0" w:rsidRPr="00AB7367" w:rsidRDefault="004209B0" w:rsidP="00726DB9">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BAED07D" w14:textId="77777777" w:rsidR="004209B0" w:rsidRPr="00AB7367" w:rsidRDefault="004209B0" w:rsidP="00726DB9">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C813FD8" w14:textId="77777777" w:rsidR="004209B0" w:rsidRPr="00AB7367" w:rsidRDefault="004209B0" w:rsidP="00726DB9">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057B4C2A" w14:textId="77777777" w:rsidR="004209B0" w:rsidRPr="00AB7367" w:rsidRDefault="004209B0" w:rsidP="00726DB9">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625A320" w14:textId="77777777" w:rsidR="004209B0" w:rsidRPr="00AB7367" w:rsidRDefault="004209B0" w:rsidP="00726DB9">
                  <w:pPr>
                    <w:framePr w:hSpace="180" w:wrap="around" w:vAnchor="page" w:hAnchor="margin" w:x="-450" w:y="347"/>
                    <w:rPr>
                      <w:sz w:val="20"/>
                      <w:szCs w:val="20"/>
                    </w:rPr>
                  </w:pPr>
                </w:p>
              </w:tc>
            </w:tr>
            <w:tr w:rsidR="00CE232A" w:rsidRPr="006C1FA2" w14:paraId="6951F015" w14:textId="2C39A5EF" w:rsidTr="009D21AC">
              <w:trPr>
                <w:gridAfter w:val="1"/>
                <w:wAfter w:w="25" w:type="dxa"/>
                <w:trHeight w:val="397"/>
              </w:trPr>
              <w:tc>
                <w:tcPr>
                  <w:tcW w:w="91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AE921EC" w:rsidR="00CE232A" w:rsidRPr="0028367D" w:rsidRDefault="00CE232A" w:rsidP="00726DB9">
                  <w:pPr>
                    <w:framePr w:hSpace="180" w:wrap="around" w:vAnchor="page" w:hAnchor="margin" w:x="-450" w:y="347"/>
                    <w:jc w:val="center"/>
                    <w:rPr>
                      <w:sz w:val="20"/>
                    </w:rPr>
                  </w:pPr>
                  <w:r w:rsidRPr="0028367D">
                    <w:rPr>
                      <w:b/>
                      <w:sz w:val="20"/>
                    </w:rPr>
                    <w:t>TOTAL</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E232A" w:rsidRPr="0028367D" w:rsidRDefault="00CE232A" w:rsidP="00726DB9">
                  <w:pPr>
                    <w:framePr w:hSpace="180" w:wrap="around" w:vAnchor="page" w:hAnchor="margin" w:x="-450"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E232A" w:rsidRPr="0028367D" w:rsidRDefault="00CE232A" w:rsidP="00726DB9">
                  <w:pPr>
                    <w:framePr w:hSpace="180" w:wrap="around" w:vAnchor="page" w:hAnchor="margin" w:x="-450" w:y="347"/>
                    <w:rPr>
                      <w:sz w:val="20"/>
                    </w:rPr>
                  </w:pPr>
                </w:p>
              </w:tc>
              <w:tc>
                <w:tcPr>
                  <w:tcW w:w="2180" w:type="dxa"/>
                  <w:gridSpan w:val="3"/>
                  <w:tcBorders>
                    <w:top w:val="single" w:sz="4" w:space="0" w:color="auto"/>
                    <w:left w:val="single" w:sz="4" w:space="0" w:color="auto"/>
                    <w:bottom w:val="single" w:sz="4" w:space="0" w:color="auto"/>
                    <w:right w:val="single" w:sz="4" w:space="0" w:color="auto"/>
                  </w:tcBorders>
                </w:tcPr>
                <w:p w14:paraId="50436E09" w14:textId="77777777" w:rsidR="00CE232A" w:rsidRPr="0028367D" w:rsidRDefault="00CE232A" w:rsidP="00726DB9">
                  <w:pPr>
                    <w:framePr w:hSpace="180" w:wrap="around" w:vAnchor="page" w:hAnchor="margin" w:x="-450" w:y="347"/>
                    <w:rPr>
                      <w:sz w:val="20"/>
                    </w:rPr>
                  </w:pPr>
                </w:p>
              </w:tc>
              <w:tc>
                <w:tcPr>
                  <w:tcW w:w="1226" w:type="dxa"/>
                  <w:gridSpan w:val="4"/>
                  <w:tcBorders>
                    <w:top w:val="single" w:sz="4" w:space="0" w:color="auto"/>
                    <w:left w:val="single" w:sz="4" w:space="0" w:color="auto"/>
                    <w:bottom w:val="single" w:sz="4" w:space="0" w:color="auto"/>
                    <w:right w:val="single" w:sz="4" w:space="0" w:color="auto"/>
                  </w:tcBorders>
                </w:tcPr>
                <w:p w14:paraId="45E124EA" w14:textId="77777777" w:rsidR="00CE232A" w:rsidRPr="006C1FA2" w:rsidRDefault="00CE232A" w:rsidP="00726DB9">
                  <w:pPr>
                    <w:framePr w:hSpace="180" w:wrap="around" w:vAnchor="page" w:hAnchor="margin" w:x="-450" w:y="347"/>
                    <w:rPr>
                      <w:sz w:val="20"/>
                    </w:rPr>
                  </w:pPr>
                </w:p>
              </w:tc>
              <w:tc>
                <w:tcPr>
                  <w:tcW w:w="1164" w:type="dxa"/>
                  <w:gridSpan w:val="4"/>
                  <w:tcBorders>
                    <w:top w:val="single" w:sz="4" w:space="0" w:color="auto"/>
                    <w:left w:val="single" w:sz="4" w:space="0" w:color="auto"/>
                    <w:bottom w:val="single" w:sz="4" w:space="0" w:color="auto"/>
                    <w:right w:val="single" w:sz="4" w:space="0" w:color="auto"/>
                  </w:tcBorders>
                </w:tcPr>
                <w:p w14:paraId="3A9F9E10" w14:textId="77777777" w:rsidR="00CE232A" w:rsidRPr="006C1FA2" w:rsidRDefault="00CE232A" w:rsidP="00726DB9">
                  <w:pPr>
                    <w:framePr w:hSpace="180" w:wrap="around" w:vAnchor="page" w:hAnchor="margin" w:x="-450" w:y="347"/>
                    <w:rPr>
                      <w:sz w:val="20"/>
                    </w:rPr>
                  </w:pPr>
                </w:p>
              </w:tc>
            </w:tr>
            <w:tr w:rsidR="00BE2625" w:rsidRPr="00845C1B" w14:paraId="35BEFA5B" w14:textId="77777777" w:rsidTr="00C03343">
              <w:trPr>
                <w:trHeight w:val="397"/>
              </w:trPr>
              <w:tc>
                <w:tcPr>
                  <w:tcW w:w="11507" w:type="dxa"/>
                  <w:gridSpan w:val="10"/>
                  <w:tcBorders>
                    <w:top w:val="single" w:sz="4" w:space="0" w:color="auto"/>
                  </w:tcBorders>
                  <w:shd w:val="clear" w:color="auto" w:fill="auto"/>
                  <w:vAlign w:val="center"/>
                </w:tcPr>
                <w:p w14:paraId="077455FC" w14:textId="77777777" w:rsidR="00BE2625" w:rsidRPr="00845C1B" w:rsidRDefault="00BE2625" w:rsidP="00726DB9">
                  <w:pPr>
                    <w:framePr w:hSpace="180" w:wrap="around" w:vAnchor="page" w:hAnchor="margin" w:x="-450" w:y="347"/>
                    <w:tabs>
                      <w:tab w:val="left" w:pos="6120"/>
                    </w:tabs>
                    <w:rPr>
                      <w:sz w:val="20"/>
                    </w:rPr>
                  </w:pPr>
                </w:p>
                <w:p w14:paraId="15135DCC" w14:textId="77777777" w:rsidR="00BE2625" w:rsidRPr="00845C1B" w:rsidRDefault="00BE2625" w:rsidP="00726DB9">
                  <w:pPr>
                    <w:framePr w:hSpace="180" w:wrap="around" w:vAnchor="page" w:hAnchor="margin" w:x="-450" w:y="347"/>
                    <w:rPr>
                      <w:sz w:val="20"/>
                    </w:rPr>
                  </w:pPr>
                  <w:r w:rsidRPr="00845C1B">
                    <w:rPr>
                      <w:sz w:val="20"/>
                    </w:rPr>
                    <w:t>Semnat:_______________ Numele, Prenumele:_____________________________ În calitate de: ______________</w:t>
                  </w:r>
                </w:p>
                <w:p w14:paraId="230205E5" w14:textId="77777777" w:rsidR="00BE2625" w:rsidRPr="00845C1B" w:rsidRDefault="00BE2625" w:rsidP="00726DB9">
                  <w:pPr>
                    <w:framePr w:hSpace="180" w:wrap="around" w:vAnchor="page" w:hAnchor="margin" w:x="-450" w:y="347"/>
                    <w:rPr>
                      <w:sz w:val="20"/>
                    </w:rPr>
                  </w:pPr>
                </w:p>
                <w:p w14:paraId="1FA8F12B" w14:textId="362C50DE" w:rsidR="00BE2625" w:rsidRPr="00845C1B" w:rsidRDefault="00BE2625" w:rsidP="00726DB9">
                  <w:pPr>
                    <w:framePr w:hSpace="180" w:wrap="around" w:vAnchor="page" w:hAnchor="margin" w:x="-450" w:y="347"/>
                    <w:rPr>
                      <w:iCs/>
                      <w:sz w:val="20"/>
                    </w:rPr>
                  </w:pPr>
                  <w:r w:rsidRPr="00845C1B">
                    <w:rPr>
                      <w:iCs/>
                      <w:sz w:val="20"/>
                    </w:rPr>
                    <w:t>Ofertantul: ___________________             Adresa: ________________________________________________________</w:t>
                  </w:r>
                </w:p>
              </w:tc>
              <w:tc>
                <w:tcPr>
                  <w:tcW w:w="2162" w:type="dxa"/>
                  <w:gridSpan w:val="3"/>
                  <w:tcBorders>
                    <w:top w:val="single" w:sz="4" w:space="0" w:color="auto"/>
                  </w:tcBorders>
                </w:tcPr>
                <w:p w14:paraId="2F38C355" w14:textId="77777777" w:rsidR="00BE2625" w:rsidRPr="00845C1B" w:rsidRDefault="00BE2625" w:rsidP="00726DB9">
                  <w:pPr>
                    <w:framePr w:hSpace="180" w:wrap="around" w:vAnchor="page" w:hAnchor="margin" w:x="-450" w:y="347"/>
                    <w:tabs>
                      <w:tab w:val="left" w:pos="6120"/>
                    </w:tabs>
                    <w:rPr>
                      <w:sz w:val="20"/>
                    </w:rPr>
                  </w:pPr>
                </w:p>
              </w:tc>
              <w:tc>
                <w:tcPr>
                  <w:tcW w:w="1226" w:type="dxa"/>
                  <w:gridSpan w:val="4"/>
                  <w:tcBorders>
                    <w:top w:val="single" w:sz="4" w:space="0" w:color="auto"/>
                  </w:tcBorders>
                </w:tcPr>
                <w:p w14:paraId="71B583D9" w14:textId="77777777" w:rsidR="00BE2625" w:rsidRPr="00845C1B" w:rsidRDefault="00BE2625" w:rsidP="00726DB9">
                  <w:pPr>
                    <w:framePr w:hSpace="180" w:wrap="around" w:vAnchor="page" w:hAnchor="margin" w:x="-450" w:y="347"/>
                    <w:tabs>
                      <w:tab w:val="left" w:pos="6120"/>
                    </w:tabs>
                    <w:rPr>
                      <w:sz w:val="20"/>
                    </w:rPr>
                  </w:pPr>
                </w:p>
              </w:tc>
              <w:tc>
                <w:tcPr>
                  <w:tcW w:w="1153" w:type="dxa"/>
                  <w:gridSpan w:val="4"/>
                  <w:tcBorders>
                    <w:top w:val="single" w:sz="4" w:space="0" w:color="auto"/>
                  </w:tcBorders>
                </w:tcPr>
                <w:p w14:paraId="2FAA5D03" w14:textId="187F964B" w:rsidR="00BE2625" w:rsidRPr="00845C1B" w:rsidRDefault="00BE2625" w:rsidP="00726DB9">
                  <w:pPr>
                    <w:framePr w:hSpace="180" w:wrap="around" w:vAnchor="page" w:hAnchor="margin" w:x="-450" w:y="347"/>
                    <w:tabs>
                      <w:tab w:val="left" w:pos="6120"/>
                    </w:tabs>
                    <w:rPr>
                      <w:sz w:val="20"/>
                    </w:rPr>
                  </w:pPr>
                </w:p>
              </w:tc>
            </w:tr>
          </w:tbl>
          <w:p w14:paraId="29814EB5" w14:textId="77777777" w:rsidR="00135E81" w:rsidRPr="00C00499" w:rsidRDefault="00135E81" w:rsidP="00135E81">
            <w:pPr>
              <w:rPr>
                <w:bCs/>
                <w:iCs/>
              </w:rPr>
            </w:pPr>
          </w:p>
        </w:tc>
      </w:tr>
      <w:tr w:rsidR="00135E81" w:rsidRPr="00C60D06" w14:paraId="2A524C69" w14:textId="77777777" w:rsidTr="00C03343">
        <w:trPr>
          <w:gridAfter w:val="1"/>
          <w:wAfter w:w="24" w:type="pct"/>
          <w:trHeight w:val="397"/>
        </w:trPr>
        <w:tc>
          <w:tcPr>
            <w:tcW w:w="1052" w:type="pct"/>
            <w:tcBorders>
              <w:top w:val="single" w:sz="4" w:space="0" w:color="auto"/>
            </w:tcBorders>
          </w:tcPr>
          <w:p w14:paraId="246846AA" w14:textId="77777777" w:rsidR="00135E81" w:rsidRPr="00C60D06" w:rsidRDefault="00135E81" w:rsidP="00135E81">
            <w:pPr>
              <w:tabs>
                <w:tab w:val="left" w:pos="6120"/>
              </w:tabs>
            </w:pPr>
          </w:p>
        </w:tc>
        <w:tc>
          <w:tcPr>
            <w:tcW w:w="157" w:type="pct"/>
            <w:gridSpan w:val="2"/>
            <w:tcBorders>
              <w:top w:val="single" w:sz="4" w:space="0" w:color="auto"/>
            </w:tcBorders>
          </w:tcPr>
          <w:p w14:paraId="4F6BA3DA" w14:textId="77777777" w:rsidR="00135E81" w:rsidRPr="00C60D06" w:rsidRDefault="00135E81" w:rsidP="00135E81">
            <w:pPr>
              <w:tabs>
                <w:tab w:val="left" w:pos="6120"/>
              </w:tabs>
            </w:pPr>
          </w:p>
        </w:tc>
        <w:tc>
          <w:tcPr>
            <w:tcW w:w="3767" w:type="pct"/>
            <w:gridSpan w:val="8"/>
            <w:tcBorders>
              <w:top w:val="single" w:sz="4" w:space="0" w:color="auto"/>
            </w:tcBorders>
            <w:shd w:val="clear" w:color="auto" w:fill="auto"/>
            <w:vAlign w:val="center"/>
          </w:tcPr>
          <w:p w14:paraId="6F79AF98" w14:textId="77777777" w:rsidR="00135E81" w:rsidRPr="00C60D06" w:rsidRDefault="00135E81" w:rsidP="00135E8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9477F">
      <w:pPr>
        <w:pStyle w:val="ListParagraph"/>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79477F">
      <w:pPr>
        <w:pStyle w:val="ListParagraph"/>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9477F">
      <w:pPr>
        <w:pStyle w:val="ListParagraph"/>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BE2625" w:rsidRDefault="00BE2625" w:rsidP="00A20ACF">
      <w:r>
        <w:separator/>
      </w:r>
    </w:p>
  </w:endnote>
  <w:endnote w:type="continuationSeparator" w:id="0">
    <w:p w14:paraId="3C8550EE" w14:textId="77777777" w:rsidR="00BE2625" w:rsidRDefault="00BE26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BE2625" w:rsidRDefault="00BE2625">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BE2625" w:rsidRDefault="00BE2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BE2625" w:rsidRDefault="00BE2625" w:rsidP="00A20ACF">
      <w:r>
        <w:separator/>
      </w:r>
    </w:p>
  </w:footnote>
  <w:footnote w:type="continuationSeparator" w:id="0">
    <w:p w14:paraId="1F9575C1" w14:textId="77777777" w:rsidR="00BE2625" w:rsidRDefault="00BE26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83502"/>
    <w:multiLevelType w:val="multilevel"/>
    <w:tmpl w:val="740A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46629"/>
    <w:multiLevelType w:val="multilevel"/>
    <w:tmpl w:val="E07ED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53F09"/>
    <w:multiLevelType w:val="multilevel"/>
    <w:tmpl w:val="F268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5634C"/>
    <w:multiLevelType w:val="multilevel"/>
    <w:tmpl w:val="5C0A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22D87"/>
    <w:multiLevelType w:val="multilevel"/>
    <w:tmpl w:val="B288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786105"/>
    <w:multiLevelType w:val="multilevel"/>
    <w:tmpl w:val="95F20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A0031A7"/>
    <w:multiLevelType w:val="multilevel"/>
    <w:tmpl w:val="0086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D9470AD"/>
    <w:multiLevelType w:val="multilevel"/>
    <w:tmpl w:val="F8F4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44821F6"/>
    <w:multiLevelType w:val="multilevel"/>
    <w:tmpl w:val="36E0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F75DA9"/>
    <w:multiLevelType w:val="multilevel"/>
    <w:tmpl w:val="DC8E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9A7FE9"/>
    <w:multiLevelType w:val="multilevel"/>
    <w:tmpl w:val="DB606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73696F"/>
    <w:multiLevelType w:val="multilevel"/>
    <w:tmpl w:val="2E0A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72839E2"/>
    <w:multiLevelType w:val="multilevel"/>
    <w:tmpl w:val="9378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BA648A"/>
    <w:multiLevelType w:val="multilevel"/>
    <w:tmpl w:val="AEDCD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7635D0"/>
    <w:multiLevelType w:val="multilevel"/>
    <w:tmpl w:val="439A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1558D6"/>
    <w:multiLevelType w:val="multilevel"/>
    <w:tmpl w:val="93BA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BC646D"/>
    <w:multiLevelType w:val="multilevel"/>
    <w:tmpl w:val="FE0A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2F670F3"/>
    <w:multiLevelType w:val="multilevel"/>
    <w:tmpl w:val="BD9C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B732C7"/>
    <w:multiLevelType w:val="multilevel"/>
    <w:tmpl w:val="9150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A24127"/>
    <w:multiLevelType w:val="multilevel"/>
    <w:tmpl w:val="667C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7ED73E0"/>
    <w:multiLevelType w:val="multilevel"/>
    <w:tmpl w:val="70C0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3071C0"/>
    <w:multiLevelType w:val="multilevel"/>
    <w:tmpl w:val="60C6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A9F4F8B"/>
    <w:multiLevelType w:val="multilevel"/>
    <w:tmpl w:val="968E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9114F5"/>
    <w:multiLevelType w:val="multilevel"/>
    <w:tmpl w:val="6338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304DE1"/>
    <w:multiLevelType w:val="multilevel"/>
    <w:tmpl w:val="CFC8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1D7BDF"/>
    <w:multiLevelType w:val="multilevel"/>
    <w:tmpl w:val="F674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71A0DAF"/>
    <w:multiLevelType w:val="multilevel"/>
    <w:tmpl w:val="456E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D330549"/>
    <w:multiLevelType w:val="multilevel"/>
    <w:tmpl w:val="CCEE6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2B560E"/>
    <w:multiLevelType w:val="multilevel"/>
    <w:tmpl w:val="33E2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443395"/>
    <w:multiLevelType w:val="multilevel"/>
    <w:tmpl w:val="12B64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89229F"/>
    <w:multiLevelType w:val="multilevel"/>
    <w:tmpl w:val="DC58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2A4358"/>
    <w:multiLevelType w:val="multilevel"/>
    <w:tmpl w:val="A6A6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0"/>
  </w:num>
  <w:num w:numId="3">
    <w:abstractNumId w:val="10"/>
  </w:num>
  <w:num w:numId="4">
    <w:abstractNumId w:val="16"/>
  </w:num>
  <w:num w:numId="5">
    <w:abstractNumId w:val="12"/>
  </w:num>
  <w:num w:numId="6">
    <w:abstractNumId w:val="5"/>
  </w:num>
  <w:num w:numId="7">
    <w:abstractNumId w:val="37"/>
  </w:num>
  <w:num w:numId="8">
    <w:abstractNumId w:val="6"/>
  </w:num>
  <w:num w:numId="9">
    <w:abstractNumId w:val="26"/>
  </w:num>
  <w:num w:numId="10">
    <w:abstractNumId w:val="21"/>
  </w:num>
  <w:num w:numId="11">
    <w:abstractNumId w:val="44"/>
  </w:num>
  <w:num w:numId="12">
    <w:abstractNumId w:val="7"/>
  </w:num>
  <w:num w:numId="13">
    <w:abstractNumId w:val="4"/>
  </w:num>
  <w:num w:numId="14">
    <w:abstractNumId w:val="30"/>
  </w:num>
  <w:num w:numId="15">
    <w:abstractNumId w:val="34"/>
  </w:num>
  <w:num w:numId="16">
    <w:abstractNumId w:val="23"/>
  </w:num>
  <w:num w:numId="17">
    <w:abstractNumId w:val="42"/>
    <w:lvlOverride w:ilvl="0">
      <w:startOverride w:val="2"/>
    </w:lvlOverride>
  </w:num>
  <w:num w:numId="18">
    <w:abstractNumId w:val="50"/>
    <w:lvlOverride w:ilvl="0">
      <w:startOverride w:val="7"/>
    </w:lvlOverride>
  </w:num>
  <w:num w:numId="19">
    <w:abstractNumId w:val="15"/>
  </w:num>
  <w:num w:numId="20">
    <w:abstractNumId w:val="14"/>
  </w:num>
  <w:num w:numId="21">
    <w:abstractNumId w:val="22"/>
  </w:num>
  <w:num w:numId="22">
    <w:abstractNumId w:val="47"/>
  </w:num>
  <w:num w:numId="23">
    <w:abstractNumId w:val="24"/>
  </w:num>
  <w:num w:numId="24">
    <w:abstractNumId w:val="9"/>
  </w:num>
  <w:num w:numId="25">
    <w:abstractNumId w:val="11"/>
  </w:num>
  <w:num w:numId="26">
    <w:abstractNumId w:val="29"/>
  </w:num>
  <w:num w:numId="27">
    <w:abstractNumId w:val="20"/>
  </w:num>
  <w:num w:numId="28">
    <w:abstractNumId w:val="1"/>
  </w:num>
  <w:num w:numId="29">
    <w:abstractNumId w:val="8"/>
  </w:num>
  <w:num w:numId="30">
    <w:abstractNumId w:val="45"/>
  </w:num>
  <w:num w:numId="31">
    <w:abstractNumId w:val="18"/>
  </w:num>
  <w:num w:numId="32">
    <w:abstractNumId w:val="31"/>
  </w:num>
  <w:num w:numId="33">
    <w:abstractNumId w:val="38"/>
  </w:num>
  <w:num w:numId="34">
    <w:abstractNumId w:val="2"/>
  </w:num>
  <w:num w:numId="35">
    <w:abstractNumId w:val="3"/>
  </w:num>
  <w:num w:numId="36">
    <w:abstractNumId w:val="41"/>
  </w:num>
  <w:num w:numId="37">
    <w:abstractNumId w:val="33"/>
  </w:num>
  <w:num w:numId="38">
    <w:abstractNumId w:val="27"/>
  </w:num>
  <w:num w:numId="39">
    <w:abstractNumId w:val="17"/>
  </w:num>
  <w:num w:numId="40">
    <w:abstractNumId w:val="46"/>
  </w:num>
  <w:num w:numId="41">
    <w:abstractNumId w:val="36"/>
  </w:num>
  <w:num w:numId="42">
    <w:abstractNumId w:val="28"/>
  </w:num>
  <w:num w:numId="43">
    <w:abstractNumId w:val="32"/>
  </w:num>
  <w:num w:numId="44">
    <w:abstractNumId w:val="19"/>
  </w:num>
  <w:num w:numId="45">
    <w:abstractNumId w:val="48"/>
  </w:num>
  <w:num w:numId="46">
    <w:abstractNumId w:val="25"/>
  </w:num>
  <w:num w:numId="47">
    <w:abstractNumId w:val="40"/>
  </w:num>
  <w:num w:numId="48">
    <w:abstractNumId w:val="43"/>
  </w:num>
  <w:num w:numId="49">
    <w:abstractNumId w:val="35"/>
  </w:num>
  <w:num w:numId="50">
    <w:abstractNumId w:val="39"/>
  </w:num>
  <w:num w:numId="51">
    <w:abstractNumId w:val="49"/>
  </w:num>
  <w:num w:numId="52">
    <w:abstractNumId w:val="13"/>
  </w:num>
  <w:num w:numId="53">
    <w:abstractNumId w:val="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EB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E81"/>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15A5"/>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E08"/>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9B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F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BD7"/>
    <w:rsid w:val="00712E40"/>
    <w:rsid w:val="00714483"/>
    <w:rsid w:val="00715044"/>
    <w:rsid w:val="007167E4"/>
    <w:rsid w:val="00716AC6"/>
    <w:rsid w:val="00717AA7"/>
    <w:rsid w:val="00717B6E"/>
    <w:rsid w:val="00717EBA"/>
    <w:rsid w:val="007208DC"/>
    <w:rsid w:val="00721A9A"/>
    <w:rsid w:val="00721BB5"/>
    <w:rsid w:val="00721FC7"/>
    <w:rsid w:val="007230BF"/>
    <w:rsid w:val="00724566"/>
    <w:rsid w:val="00726DB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77F"/>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5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48D"/>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327"/>
    <w:rsid w:val="008E136F"/>
    <w:rsid w:val="008E2754"/>
    <w:rsid w:val="008E304B"/>
    <w:rsid w:val="008E373E"/>
    <w:rsid w:val="008E672B"/>
    <w:rsid w:val="008E732D"/>
    <w:rsid w:val="008E7D0D"/>
    <w:rsid w:val="008E7F52"/>
    <w:rsid w:val="008F0E99"/>
    <w:rsid w:val="008F0FC4"/>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3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52"/>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36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6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625"/>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34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71C"/>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32A"/>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5FF"/>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6F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03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738"/>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BB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Grid0"/>
    <w:uiPriority w:val="39"/>
    <w:rsid w:val="00BA706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BA706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79477F"/>
    <w:pPr>
      <w:spacing w:before="100" w:beforeAutospacing="1" w:after="100" w:afterAutospacing="1"/>
    </w:pPr>
    <w:rPr>
      <w:noProof w:val="0"/>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sp.md/achiziti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ACA24-FE09-4997-8478-9C9AA3F24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59</Pages>
  <Words>20924</Words>
  <Characters>119268</Characters>
  <Application>Microsoft Office Word</Application>
  <DocSecurity>0</DocSecurity>
  <Lines>993</Lines>
  <Paragraphs>279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Pavel Slonina</cp:lastModifiedBy>
  <cp:revision>26</cp:revision>
  <cp:lastPrinted>2021-03-10T08:12:00Z</cp:lastPrinted>
  <dcterms:created xsi:type="dcterms:W3CDTF">2025-06-30T13:01:00Z</dcterms:created>
  <dcterms:modified xsi:type="dcterms:W3CDTF">2026-08-20T12:25:00Z</dcterms:modified>
</cp:coreProperties>
</file>