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2759D4" w:rsidRPr="003314C4" w:rsidRDefault="002759D4" w:rsidP="00D6419B">
      <w:pPr>
        <w:rPr>
          <w:sz w:val="24"/>
          <w:szCs w:val="24"/>
          <w:lang w:val="ro-RO"/>
        </w:rPr>
      </w:pPr>
      <w:r>
        <w:rPr>
          <w:b/>
          <w:bCs/>
          <w:sz w:val="24"/>
          <w:szCs w:val="24"/>
          <w:lang w:val="en-US"/>
        </w:rPr>
        <w:t xml:space="preserve">1. </w:t>
      </w:r>
      <w:r w:rsidRPr="003314C4">
        <w:rPr>
          <w:b/>
          <w:bCs/>
          <w:sz w:val="24"/>
          <w:szCs w:val="24"/>
          <w:lang w:val="ro-RO"/>
        </w:rPr>
        <w:t xml:space="preserve">Denumirea beneficiarului de stat: </w:t>
      </w:r>
      <w:r w:rsidRPr="003314C4">
        <w:rPr>
          <w:i/>
          <w:sz w:val="24"/>
          <w:szCs w:val="24"/>
          <w:u w:val="single"/>
          <w:shd w:val="clear" w:color="auto" w:fill="FFFFFF"/>
          <w:lang w:val="ro-RO"/>
        </w:rPr>
        <w:t>Agenţia asigurare resurse şi administrare patrimoniu, Ministerul Apărării;</w:t>
      </w:r>
    </w:p>
    <w:p w:rsidR="002759D4" w:rsidRPr="003314C4" w:rsidRDefault="002759D4" w:rsidP="00D6419B">
      <w:pPr>
        <w:rPr>
          <w:sz w:val="24"/>
          <w:szCs w:val="24"/>
          <w:lang w:val="ro-RO"/>
        </w:rPr>
      </w:pPr>
      <w:r w:rsidRPr="003314C4">
        <w:rPr>
          <w:b/>
          <w:bCs/>
          <w:sz w:val="24"/>
          <w:szCs w:val="24"/>
          <w:lang w:val="ro-RO"/>
        </w:rPr>
        <w:t>2. Organizatorul procedurii de achiziţie</w:t>
      </w:r>
      <w:r w:rsidRPr="003314C4">
        <w:rPr>
          <w:sz w:val="24"/>
          <w:szCs w:val="24"/>
          <w:lang w:val="ro-RO"/>
        </w:rPr>
        <w:t xml:space="preserve">: </w:t>
      </w:r>
      <w:r w:rsidRPr="003314C4">
        <w:rPr>
          <w:i/>
          <w:sz w:val="24"/>
          <w:szCs w:val="24"/>
          <w:u w:val="single"/>
          <w:shd w:val="clear" w:color="auto" w:fill="FFFFFF"/>
          <w:lang w:val="ro-RO"/>
        </w:rPr>
        <w:t>Agenţia asigurare resurse şi administrare patrimoniu, Ministerul Apărării;</w:t>
      </w:r>
    </w:p>
    <w:p w:rsidR="002759D4" w:rsidRDefault="002759D4" w:rsidP="002759D4">
      <w:pPr>
        <w:rPr>
          <w:i/>
          <w:sz w:val="24"/>
          <w:szCs w:val="24"/>
          <w:lang w:val="ro-RO"/>
        </w:rPr>
      </w:pPr>
      <w:r w:rsidRPr="003314C4">
        <w:rPr>
          <w:b/>
          <w:bCs/>
          <w:sz w:val="24"/>
          <w:szCs w:val="24"/>
          <w:lang w:val="ro-RO"/>
        </w:rPr>
        <w:t>3. Obiectul achiziţiilor</w:t>
      </w:r>
      <w:r>
        <w:rPr>
          <w:b/>
          <w:bCs/>
          <w:sz w:val="24"/>
          <w:szCs w:val="24"/>
          <w:lang w:val="ro-RO"/>
        </w:rPr>
        <w:t xml:space="preserve">: </w:t>
      </w:r>
      <w:r w:rsidRPr="003314C4">
        <w:rPr>
          <w:i/>
          <w:sz w:val="24"/>
          <w:szCs w:val="24"/>
          <w:lang w:val="ro-RO"/>
        </w:rPr>
        <w:t>Reparația capitală a încăperilor de comandament din clădirea nr.1, Bloc C, T.M. nr.123.</w:t>
      </w:r>
    </w:p>
    <w:p w:rsidR="002759D4" w:rsidRPr="003314C4" w:rsidRDefault="002759D4" w:rsidP="002759D4">
      <w:pPr>
        <w:rPr>
          <w:i/>
          <w:sz w:val="24"/>
          <w:szCs w:val="24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F6016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Sala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sedinte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RpSC05A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RpSD03A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baterii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stative,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1/2"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RpIB11A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desfiintare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49,68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RpSA01B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 1/4"-2"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330,00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TrB01A1-2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inlocuirea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RCsK05E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 - se are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- 0,15kg;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frizuri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,15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m2;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- 1,95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- 0,2 h-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om.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Raschetarea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fag,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abrazive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Raschetarea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fag,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abrazive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RpCK10B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Raschetarea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fag,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RCsK10C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Finisarea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lustruire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plintelor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parchet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miros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Betongrund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RpCJ06C K=2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ciment-var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CK03A1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stratificat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2,30h x 1,5m,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deschideri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2,40 h x 0,90 m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cafenie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330,00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2,2m;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ghidaj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norma-0,919m;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8x80mm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norma-1,65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norma-1,835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norma-0,0475 h-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18mm,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18mm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1,3m2;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autofiletate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15buc;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2,3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0,2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ridicat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lucrгri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0,01 h-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12,5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ferestrelor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analogic)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Mesterul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Manole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analogic)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emailuri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gips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Rolete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Draperii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monrtate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instalarea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Ecran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Tip - Electric,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- 350cm,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- 219 cm - 1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7,67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Incalzirea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SA21B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25 mm FIBERGLASS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diamtreul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mm FIBERGLASS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bimetal,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(1000x80x100mm)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bimetal,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(500x80x90mm)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IB20B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IC53B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 25x1/2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RpIC40C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3/4"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RpIC26A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rotunde,cu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guler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filetat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forjat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posturi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TRAFO,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40at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50sau 65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nominal de 20mm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HOL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Arsmtrong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380,00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2,2m;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ghidaj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norma-0,919m;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8x80mm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norma-1,65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norma-1,835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norma-0,0475 h-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18mm,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18mm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1,3m2;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autofiletate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15buc;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2,3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0,2 h-om;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ridicat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lucrгri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0,01 h-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ut.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"Armstrong" din ALIMINIU,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SA21B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25 mm FIBERGLASS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diamtreul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mm FIBERGLASS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monobloc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500x1000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IB20B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IC53B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 25x1/2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RpIC40C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3/4"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RpIC26A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rotunde,cu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guler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filetat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forjat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posturi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TRAFO,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40at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50sau 65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nominal de 20mm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Sala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sedinte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Cost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D=25mm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fire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VVG-ng 3x2,5mm2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fire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VVG-ng 3x1,5mm2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fire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VVG-ng 3x4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Armstrong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Projectoarelor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3V.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RpEG16F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capsulate din metal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module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automat VA 47/29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08-03-545-1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Cutie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 mm2,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Cutie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distributie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AVDT 16A/30mA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Masca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calorifer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MDF, 180x19x81,5 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aoreciata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ulterior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Indicator LED ,,Exit"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Senzor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fum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RpCP23A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PVC de 300x300 mm. NOTA: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D=2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mm  S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2585 / 5,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portland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S388,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RpEF20D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Proiector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423 W. NOTA: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,,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cu halogen"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halogen"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3.2. HOL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electricitatea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25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Cost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D=25mm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masa 1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fire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VVG-ng 3x2,5mm2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fire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VVG-ng 3x1,5mm2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LED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Armstrong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intrerupatoarelor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duble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Senzor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fum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2759D4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conferinta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Presenter 1 BT,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bluetooth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microfoane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wireless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analogic, cu min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boxe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dreptunghiulare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Studio-M YWS4CT - 100V.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Amplificator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mixer Master AUDIO MV6300 # 180W,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bluetooth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Set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microfoane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wireless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Vonyx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WM62 - UHF, PLL.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Emitator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aditiaonal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Headset/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lavaliera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WM60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2759D4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Proiector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minima imagine 3.50 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minima 2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,20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- 30 000 ore.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Lumeni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- 4000.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Rezolutie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nativa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- 1920 x 1080. Contrast - 2 500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000 :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1.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Conectivitate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HDMI - min 1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;  RJ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-45 LAN - 1;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audio 3.5 mm.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integrate - 2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; USB - min.1.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408E" w:rsidRPr="00B40365" w:rsidRDefault="00A47D3B" w:rsidP="002759D4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Ecran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Tip - Electric,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- 35</w:t>
            </w:r>
            <w:r w:rsidR="0063408E">
              <w:rPr>
                <w:sz w:val="24"/>
                <w:szCs w:val="24"/>
                <w:lang w:val="en-US"/>
              </w:rPr>
              <w:t xml:space="preserve">0cm, </w:t>
            </w:r>
            <w:proofErr w:type="spellStart"/>
            <w:r w:rsidR="0063408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="0063408E">
              <w:rPr>
                <w:sz w:val="24"/>
                <w:szCs w:val="24"/>
                <w:lang w:val="en-US"/>
              </w:rPr>
              <w:t xml:space="preserve"> - 219 cm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63408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63408E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1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62DB3" w:rsidRDefault="00C62DB3"/>
    <w:sectPr w:rsidR="00C62DB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759D4"/>
    <w:rsid w:val="002C2F63"/>
    <w:rsid w:val="002D0B98"/>
    <w:rsid w:val="0035143B"/>
    <w:rsid w:val="00606D75"/>
    <w:rsid w:val="006269B0"/>
    <w:rsid w:val="0063408E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62DB3"/>
    <w:rsid w:val="00CB1E8B"/>
    <w:rsid w:val="00D3743B"/>
    <w:rsid w:val="00EE76A1"/>
    <w:rsid w:val="00F049C2"/>
    <w:rsid w:val="00F22C51"/>
    <w:rsid w:val="00F46512"/>
    <w:rsid w:val="00F60169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5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mihail.turanin</dc:creator>
  <cp:lastModifiedBy>mihail.turanin</cp:lastModifiedBy>
  <cp:revision>6</cp:revision>
  <dcterms:created xsi:type="dcterms:W3CDTF">2022-08-25T09:48:00Z</dcterms:created>
  <dcterms:modified xsi:type="dcterms:W3CDTF">2022-08-25T09:56:00Z</dcterms:modified>
</cp:coreProperties>
</file>