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850"/>
        <w:gridCol w:w="4253"/>
        <w:gridCol w:w="1134"/>
      </w:tblGrid>
      <w:tr w:rsidR="00DE447B" w:rsidRPr="00F32B60" w:rsidTr="002E7485">
        <w:trPr>
          <w:trHeight w:val="1416"/>
        </w:trPr>
        <w:tc>
          <w:tcPr>
            <w:tcW w:w="534" w:type="dxa"/>
            <w:noWrap/>
            <w:hideMark/>
          </w:tcPr>
          <w:p w:rsidR="00DE447B" w:rsidRPr="00F32B60" w:rsidRDefault="00DE447B" w:rsidP="002E74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32B60">
              <w:rPr>
                <w:color w:val="000000"/>
                <w:sz w:val="24"/>
                <w:szCs w:val="24"/>
              </w:rPr>
              <w:t>Nr</w:t>
            </w:r>
            <w:proofErr w:type="spellEnd"/>
            <w:r w:rsidRPr="00F32B60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961" w:type="dxa"/>
            <w:noWrap/>
            <w:hideMark/>
          </w:tcPr>
          <w:p w:rsidR="00DE447B" w:rsidRPr="00835019" w:rsidRDefault="00DE447B" w:rsidP="002E7485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Bunuri  (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Pies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e</w:t>
            </w:r>
            <w:r w:rsidRPr="00F32B60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Consumabile)</w:t>
            </w:r>
          </w:p>
        </w:tc>
        <w:tc>
          <w:tcPr>
            <w:tcW w:w="850" w:type="dxa"/>
            <w:hideMark/>
          </w:tcPr>
          <w:p w:rsidR="00DE447B" w:rsidRPr="00F32B60" w:rsidRDefault="00DE447B" w:rsidP="002E748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32B60">
              <w:rPr>
                <w:b/>
                <w:bCs/>
                <w:color w:val="000000"/>
                <w:sz w:val="24"/>
                <w:szCs w:val="24"/>
              </w:rPr>
              <w:t>Cant</w:t>
            </w:r>
            <w:proofErr w:type="spellEnd"/>
            <w:r w:rsidRPr="00F32B60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253" w:type="dxa"/>
            <w:noWrap/>
            <w:hideMark/>
          </w:tcPr>
          <w:p w:rsidR="00DE447B" w:rsidRPr="00835019" w:rsidRDefault="00DE447B" w:rsidP="002E748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Cerințe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speciale</w:t>
            </w:r>
            <w:proofErr w:type="spellEnd"/>
          </w:p>
        </w:tc>
        <w:tc>
          <w:tcPr>
            <w:tcW w:w="1134" w:type="dxa"/>
            <w:noWrap/>
            <w:hideMark/>
          </w:tcPr>
          <w:p w:rsidR="00DE447B" w:rsidRPr="00F32B60" w:rsidRDefault="00DE447B" w:rsidP="002E748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32B60">
              <w:rPr>
                <w:b/>
                <w:bCs/>
                <w:color w:val="000000"/>
                <w:sz w:val="24"/>
                <w:szCs w:val="24"/>
              </w:rPr>
              <w:t>U/m</w:t>
            </w:r>
          </w:p>
        </w:tc>
      </w:tr>
      <w:tr w:rsidR="00DE447B" w:rsidRPr="004A2FF4" w:rsidTr="002E7485">
        <w:trPr>
          <w:trHeight w:val="541"/>
        </w:trPr>
        <w:tc>
          <w:tcPr>
            <w:tcW w:w="534" w:type="dxa"/>
            <w:noWrap/>
            <w:hideMark/>
          </w:tcPr>
          <w:p w:rsidR="00DE447B" w:rsidRPr="004A2FF4" w:rsidRDefault="00DE447B" w:rsidP="002E7485">
            <w:pPr>
              <w:jc w:val="center"/>
              <w:rPr>
                <w:color w:val="000000"/>
                <w:sz w:val="26"/>
                <w:szCs w:val="26"/>
                <w:lang w:val="ro-RO"/>
              </w:rPr>
            </w:pPr>
            <w:r w:rsidRPr="007C4E26">
              <w:rPr>
                <w:color w:val="000000"/>
                <w:sz w:val="26"/>
                <w:szCs w:val="26"/>
                <w:lang w:val="en-US"/>
              </w:rPr>
              <w:t> </w:t>
            </w:r>
            <w:r w:rsidRPr="004A2FF4">
              <w:rPr>
                <w:color w:val="000000"/>
                <w:sz w:val="26"/>
                <w:szCs w:val="26"/>
                <w:lang w:val="ro-RO"/>
              </w:rPr>
              <w:t>1</w:t>
            </w:r>
          </w:p>
        </w:tc>
        <w:tc>
          <w:tcPr>
            <w:tcW w:w="4961" w:type="dxa"/>
            <w:noWrap/>
            <w:hideMark/>
          </w:tcPr>
          <w:p w:rsidR="00DE447B" w:rsidRPr="004A2FF4" w:rsidRDefault="00DE447B" w:rsidP="002E7485">
            <w:pPr>
              <w:rPr>
                <w:color w:val="000000"/>
                <w:sz w:val="26"/>
                <w:szCs w:val="26"/>
                <w:lang w:val="ro-RO"/>
              </w:rPr>
            </w:pPr>
            <w:proofErr w:type="spellStart"/>
            <w:r w:rsidRPr="004A2FF4">
              <w:rPr>
                <w:color w:val="000000"/>
                <w:sz w:val="26"/>
                <w:szCs w:val="26"/>
                <w:lang w:val="en-US"/>
              </w:rPr>
              <w:t>Filtru</w:t>
            </w:r>
            <w:proofErr w:type="spellEnd"/>
            <w:r w:rsidRPr="004A2FF4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2FF4">
              <w:rPr>
                <w:color w:val="000000"/>
                <w:sz w:val="26"/>
                <w:szCs w:val="26"/>
                <w:lang w:val="en-US"/>
              </w:rPr>
              <w:t>refulare</w:t>
            </w:r>
            <w:proofErr w:type="spellEnd"/>
            <w:r w:rsidRPr="004A2FF4">
              <w:rPr>
                <w:color w:val="000000"/>
                <w:sz w:val="26"/>
                <w:szCs w:val="26"/>
                <w:lang w:val="en-US"/>
              </w:rPr>
              <w:t xml:space="preserve"> HEPA H-H14/U/MDF/LIN/F30 (457*457*80)</w:t>
            </w:r>
          </w:p>
        </w:tc>
        <w:tc>
          <w:tcPr>
            <w:tcW w:w="850" w:type="dxa"/>
            <w:noWrap/>
          </w:tcPr>
          <w:p w:rsidR="00DE447B" w:rsidRPr="004A2FF4" w:rsidRDefault="00DE447B" w:rsidP="002E7485">
            <w:pPr>
              <w:jc w:val="center"/>
              <w:rPr>
                <w:color w:val="000000"/>
                <w:sz w:val="26"/>
                <w:szCs w:val="26"/>
                <w:lang w:val="ro-RO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t>60</w:t>
            </w:r>
          </w:p>
        </w:tc>
        <w:tc>
          <w:tcPr>
            <w:tcW w:w="4253" w:type="dxa"/>
          </w:tcPr>
          <w:p w:rsidR="00DE447B" w:rsidRPr="004A2FF4" w:rsidRDefault="00DE447B" w:rsidP="002E7485">
            <w:pPr>
              <w:jc w:val="center"/>
              <w:rPr>
                <w:color w:val="000000"/>
                <w:sz w:val="26"/>
                <w:szCs w:val="26"/>
                <w:lang w:val="ro-RO"/>
              </w:rPr>
            </w:pPr>
            <w:proofErr w:type="spellStart"/>
            <w:r w:rsidRPr="004A2FF4">
              <w:rPr>
                <w:color w:val="000000"/>
                <w:sz w:val="26"/>
                <w:szCs w:val="26"/>
                <w:lang w:val="en-US"/>
              </w:rPr>
              <w:t>Filtru</w:t>
            </w:r>
            <w:proofErr w:type="spellEnd"/>
            <w:r w:rsidRPr="004A2FF4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2FF4">
              <w:rPr>
                <w:color w:val="000000"/>
                <w:sz w:val="26"/>
                <w:szCs w:val="26"/>
                <w:lang w:val="en-US"/>
              </w:rPr>
              <w:t>refulare</w:t>
            </w:r>
            <w:proofErr w:type="spellEnd"/>
            <w:r w:rsidRPr="004A2FF4">
              <w:rPr>
                <w:color w:val="000000"/>
                <w:sz w:val="26"/>
                <w:szCs w:val="26"/>
                <w:lang w:val="en-US"/>
              </w:rPr>
              <w:t xml:space="preserve"> HEPA H-H14/U/MDF/LIN/F30 (457*457*80)</w:t>
            </w:r>
          </w:p>
        </w:tc>
        <w:tc>
          <w:tcPr>
            <w:tcW w:w="1134" w:type="dxa"/>
            <w:noWrap/>
            <w:hideMark/>
          </w:tcPr>
          <w:p w:rsidR="00DE447B" w:rsidRPr="004A2FF4" w:rsidRDefault="00DE447B" w:rsidP="002E7485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4A2FF4">
              <w:rPr>
                <w:color w:val="000000"/>
                <w:sz w:val="26"/>
                <w:szCs w:val="26"/>
              </w:rPr>
              <w:t>buc</w:t>
            </w:r>
            <w:proofErr w:type="spellEnd"/>
          </w:p>
        </w:tc>
      </w:tr>
    </w:tbl>
    <w:p w:rsidR="00C268FB" w:rsidRDefault="00C268FB">
      <w:bookmarkStart w:id="0" w:name="_GoBack"/>
      <w:bookmarkEnd w:id="0"/>
    </w:p>
    <w:sectPr w:rsidR="00C268FB" w:rsidSect="00DE44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AA2"/>
    <w:rsid w:val="00576AA2"/>
    <w:rsid w:val="00C268FB"/>
    <w:rsid w:val="00DE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4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447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4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447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2023-03-03T12:32:00Z</dcterms:created>
  <dcterms:modified xsi:type="dcterms:W3CDTF">2023-03-03T12:33:00Z</dcterms:modified>
</cp:coreProperties>
</file>