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3204"/>
        <w:gridCol w:w="2895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DD771C4" w:rsidR="00342074" w:rsidRPr="00620234" w:rsidRDefault="00342074" w:rsidP="00620234">
            <w:pPr>
              <w:spacing w:line="276" w:lineRule="auto"/>
              <w:ind w:left="360" w:hanging="360"/>
              <w:rPr>
                <w:b/>
                <w:spacing w:val="-3"/>
                <w:u w:val="single"/>
                <w:lang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3A3658" w:rsidRPr="000E1FB4">
              <w:rPr>
                <w:rFonts w:eastAsia="Calibri"/>
                <w:b/>
                <w:bCs/>
                <w:i/>
                <w:sz w:val="22"/>
                <w:szCs w:val="22"/>
              </w:rPr>
              <w:t xml:space="preserve"> </w:t>
            </w:r>
            <w:r w:rsidR="00A90CF2" w:rsidRPr="0057625C">
              <w:rPr>
                <w:rFonts w:eastAsia="Calibri"/>
                <w:b/>
                <w:bCs/>
                <w:i/>
              </w:rPr>
              <w:t xml:space="preserve"> </w:t>
            </w:r>
            <w:r w:rsidR="00620234" w:rsidRPr="0095391C">
              <w:rPr>
                <w:b/>
                <w:lang w:val="it-IT" w:eastAsia="ru-RU"/>
              </w:rPr>
              <w:t>”</w:t>
            </w:r>
            <w:r w:rsidR="00620234" w:rsidRPr="0095391C">
              <w:rPr>
                <w:b/>
                <w:spacing w:val="-3"/>
                <w:u w:val="single"/>
                <w:lang w:eastAsia="ro-RO"/>
              </w:rPr>
              <w:t>Achiziționarea și montarea aparatelor de aer condiționat”</w:t>
            </w:r>
          </w:p>
        </w:tc>
      </w:tr>
      <w:tr w:rsidR="00342074" w:rsidRPr="00C00499" w14:paraId="5AACE6D4" w14:textId="77777777" w:rsidTr="00B011E6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B011E6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B011E6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0821040" w:rsidR="00342074" w:rsidRPr="00D2620F" w:rsidRDefault="003804C1" w:rsidP="00CE0831">
            <w:pPr>
              <w:shd w:val="clear" w:color="auto" w:fill="FFFFFF" w:themeFill="background1"/>
              <w:rPr>
                <w:b/>
                <w:bCs/>
                <w:lang w:val="en-US"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1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6408E9" w:rsidRPr="00C00499" w14:paraId="268B3EC8" w14:textId="77777777" w:rsidTr="001605A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1435" w14:textId="77777777" w:rsidR="006408E9" w:rsidRPr="0095391C" w:rsidRDefault="006408E9" w:rsidP="006408E9">
            <w:pPr>
              <w:adjustRightInd w:val="0"/>
              <w:rPr>
                <w:sz w:val="22"/>
                <w:szCs w:val="22"/>
              </w:rPr>
            </w:pPr>
          </w:p>
          <w:p w14:paraId="0C4A1038" w14:textId="6A79A96C" w:rsidR="006408E9" w:rsidRPr="002F3AE3" w:rsidRDefault="00C80CCF" w:rsidP="006408E9">
            <w:pPr>
              <w:rPr>
                <w:sz w:val="20"/>
                <w:szCs w:val="20"/>
              </w:rPr>
            </w:pPr>
            <w:r w:rsidRPr="00C80CCF">
              <w:rPr>
                <w:sz w:val="22"/>
                <w:szCs w:val="22"/>
                <w:lang w:val="en-US"/>
              </w:rPr>
              <w:t xml:space="preserve">1.1 </w:t>
            </w:r>
            <w:r w:rsidRPr="00C80CCF">
              <w:rPr>
                <w:sz w:val="22"/>
                <w:szCs w:val="22"/>
                <w:lang w:val="en-US"/>
              </w:rPr>
              <w:t>Achiziția și montarea climatizatoarelor pentru încăperile de oficiu PTC-3054, bd. Moscova, 11/6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6B5B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 xml:space="preserve">Capacitatea de răcire/încălzire – </w:t>
            </w:r>
          </w:p>
          <w:p w14:paraId="3B4075AC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18000 BTU;</w:t>
            </w:r>
          </w:p>
          <w:p w14:paraId="32EF2BD1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1C70ACB9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3 al clădirii;</w:t>
            </w:r>
          </w:p>
          <w:p w14:paraId="299EE6BD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122581AC" w14:textId="5006969C" w:rsidR="006408E9" w:rsidRPr="00F50978" w:rsidRDefault="00C80CCF" w:rsidP="00C80CCF">
            <w:pPr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C80CCF">
              <w:rPr>
                <w:sz w:val="22"/>
                <w:szCs w:val="22"/>
              </w:rPr>
              <w:t>Distanța dintre unitatea internă și externă 6÷8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24EA02CC" w14:textId="77777777" w:rsidTr="001605A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8548" w14:textId="77777777" w:rsidR="006408E9" w:rsidRPr="0095391C" w:rsidRDefault="006408E9" w:rsidP="006408E9">
            <w:pPr>
              <w:adjustRightInd w:val="0"/>
              <w:rPr>
                <w:sz w:val="22"/>
                <w:szCs w:val="22"/>
              </w:rPr>
            </w:pPr>
          </w:p>
          <w:p w14:paraId="662B0A5C" w14:textId="757C1131" w:rsidR="00C80CCF" w:rsidRPr="00C80CCF" w:rsidRDefault="00C80CCF" w:rsidP="00C80CC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1.2 </w:t>
            </w:r>
            <w:r w:rsidRPr="00C80CCF">
              <w:rPr>
                <w:sz w:val="22"/>
                <w:szCs w:val="22"/>
                <w:lang w:val="en-US"/>
              </w:rPr>
              <w:t xml:space="preserve">Achiziția și montarea climatizatorului pentru oficiu, </w:t>
            </w:r>
          </w:p>
          <w:p w14:paraId="4B524B3F" w14:textId="1C395440" w:rsidR="006408E9" w:rsidRPr="002F3AE3" w:rsidRDefault="00C80CCF" w:rsidP="00C80CCF">
            <w:pPr>
              <w:rPr>
                <w:sz w:val="20"/>
                <w:szCs w:val="20"/>
              </w:rPr>
            </w:pPr>
            <w:r w:rsidRPr="00C80CCF">
              <w:rPr>
                <w:sz w:val="22"/>
                <w:szCs w:val="22"/>
                <w:lang w:val="en-US"/>
              </w:rPr>
              <w:t>str. Tudor Vladimirescu, 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D357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răcire/încălzire – 9000 BTU;</w:t>
            </w:r>
          </w:p>
          <w:p w14:paraId="5F5A8F3D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303600CF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4 al clădirii;</w:t>
            </w:r>
          </w:p>
          <w:p w14:paraId="22C9E363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5AAC1FF0" w14:textId="36250CCE" w:rsidR="006408E9" w:rsidRPr="00F50978" w:rsidRDefault="00C80CCF" w:rsidP="00C80CCF">
            <w:pPr>
              <w:rPr>
                <w:color w:val="000000" w:themeColor="text1"/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Distanța dintre unitatea internă și externă 5÷7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7A0B64B5" w14:textId="77777777" w:rsidTr="001605A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02AB4" w14:textId="77777777" w:rsidR="006408E9" w:rsidRPr="0095391C" w:rsidRDefault="006408E9" w:rsidP="006408E9">
            <w:pPr>
              <w:jc w:val="both"/>
              <w:outlineLvl w:val="0"/>
              <w:rPr>
                <w:sz w:val="22"/>
                <w:szCs w:val="22"/>
                <w:lang w:val="en-US"/>
              </w:rPr>
            </w:pPr>
          </w:p>
          <w:p w14:paraId="1BBCF4D5" w14:textId="02A446CE" w:rsidR="00C80CCF" w:rsidRPr="00C80CCF" w:rsidRDefault="00C80CCF" w:rsidP="00C80CC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1.3 </w:t>
            </w:r>
            <w:r w:rsidRPr="00C80CCF">
              <w:rPr>
                <w:sz w:val="22"/>
                <w:szCs w:val="22"/>
                <w:lang w:val="en-US"/>
              </w:rPr>
              <w:t xml:space="preserve">Achiziția și montarea climatizatorului la </w:t>
            </w:r>
            <w:r w:rsidRPr="00C80CCF">
              <w:rPr>
                <w:sz w:val="22"/>
                <w:szCs w:val="22"/>
                <w:lang w:val="en-US"/>
              </w:rPr>
              <w:lastRenderedPageBreak/>
              <w:t xml:space="preserve">încăperea panoului central de comandă al SDG, </w:t>
            </w:r>
          </w:p>
          <w:p w14:paraId="1073361E" w14:textId="3B095331" w:rsidR="006408E9" w:rsidRPr="007E7F28" w:rsidRDefault="00C80CCF" w:rsidP="00C80CCF">
            <w:pPr>
              <w:rPr>
                <w:bCs/>
              </w:rPr>
            </w:pPr>
            <w:r w:rsidRPr="00C80CCF">
              <w:rPr>
                <w:sz w:val="22"/>
                <w:szCs w:val="22"/>
                <w:lang w:val="en-US"/>
              </w:rPr>
              <w:t>str. Tudor Vladimirescu, 6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7629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 încălzire – 24000 BTU;</w:t>
            </w:r>
          </w:p>
          <w:p w14:paraId="456EE726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4AA67824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1 al clădirii;</w:t>
            </w:r>
          </w:p>
          <w:p w14:paraId="6F5BE706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lastRenderedPageBreak/>
              <w:t>Unitate aparatului internă și externă;</w:t>
            </w:r>
          </w:p>
          <w:p w14:paraId="1CBD9188" w14:textId="33BACB3D" w:rsidR="006408E9" w:rsidRPr="00F50978" w:rsidRDefault="00C80CCF" w:rsidP="00C80CCF">
            <w:pPr>
              <w:jc w:val="both"/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Distanța dintre unitatea internă și externă 4÷6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79D8878B" w14:textId="77777777" w:rsidTr="001605A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8E69" w14:textId="28955650" w:rsidR="00C80CCF" w:rsidRPr="00C80CCF" w:rsidRDefault="00C80CCF" w:rsidP="00C80CC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1.4 </w:t>
            </w:r>
            <w:r w:rsidRPr="00C80CCF">
              <w:rPr>
                <w:sz w:val="22"/>
                <w:szCs w:val="22"/>
                <w:lang w:val="en-US"/>
              </w:rPr>
              <w:t>Achiziția și montarea climatizatorului în încăperea panoului de comandă a mașiniștilor la instalațiile de compresoare</w:t>
            </w:r>
          </w:p>
          <w:p w14:paraId="52CD3615" w14:textId="1F623F9E" w:rsidR="006408E9" w:rsidRPr="007E7F28" w:rsidRDefault="00C80CCF" w:rsidP="00C80CCF">
            <w:pPr>
              <w:rPr>
                <w:bCs/>
              </w:rPr>
            </w:pPr>
            <w:r w:rsidRPr="00C80CCF">
              <w:rPr>
                <w:sz w:val="22"/>
                <w:szCs w:val="22"/>
                <w:lang w:val="en-US"/>
              </w:rPr>
              <w:t>str. Meșterul Manole,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F9F2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 încălzire – 9000 BTU;</w:t>
            </w:r>
          </w:p>
          <w:p w14:paraId="3268B0A7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754DB455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1 al clădirii;</w:t>
            </w:r>
          </w:p>
          <w:p w14:paraId="410C0D86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04441718" w14:textId="066FB635" w:rsidR="006408E9" w:rsidRPr="00F50978" w:rsidRDefault="00C80CCF" w:rsidP="00C80CC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proofErr w:type="spellStart"/>
            <w:r w:rsidRPr="00C80CCF">
              <w:rPr>
                <w:sz w:val="22"/>
                <w:szCs w:val="22"/>
              </w:rPr>
              <w:t>Distanța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dintre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unitatea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internă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și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externă</w:t>
            </w:r>
            <w:proofErr w:type="spellEnd"/>
            <w:r w:rsidRPr="00C80CCF">
              <w:rPr>
                <w:sz w:val="22"/>
                <w:szCs w:val="22"/>
              </w:rPr>
              <w:t xml:space="preserve"> 4÷6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03E834FA" w14:textId="77777777" w:rsidTr="001605A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B6BB8" w14:textId="023001B8" w:rsidR="00C80CCF" w:rsidRPr="00C80CCF" w:rsidRDefault="00C80CCF" w:rsidP="00C80C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 </w:t>
            </w:r>
            <w:r w:rsidRPr="00C80CCF">
              <w:rPr>
                <w:sz w:val="22"/>
                <w:szCs w:val="22"/>
              </w:rPr>
              <w:t>Achiziția și montarea climatizatorului lângă biroul maistrului de reparații împreună cu 2 transvăzători (clădirea Gospodăriei de uleiuri)</w:t>
            </w:r>
          </w:p>
          <w:p w14:paraId="51E2EE6F" w14:textId="46A02791" w:rsidR="006408E9" w:rsidRPr="007E7F28" w:rsidRDefault="00C80CCF" w:rsidP="00C80CCF">
            <w:pPr>
              <w:rPr>
                <w:bCs/>
              </w:rPr>
            </w:pPr>
            <w:r w:rsidRPr="00C80CCF">
              <w:rPr>
                <w:sz w:val="22"/>
                <w:szCs w:val="22"/>
              </w:rPr>
              <w:t>str. Meșterul Manole,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EB95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 încălzire – 9000 BTU;</w:t>
            </w:r>
          </w:p>
          <w:p w14:paraId="061EAD91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61F53F82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2 al clădirii;</w:t>
            </w:r>
          </w:p>
          <w:p w14:paraId="18924209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2FC3FF29" w14:textId="3DFC04A6" w:rsidR="006408E9" w:rsidRPr="00F50978" w:rsidRDefault="00C80CCF" w:rsidP="00C80CCF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 w:rsidRPr="00C80CCF">
              <w:rPr>
                <w:sz w:val="22"/>
                <w:szCs w:val="22"/>
              </w:rPr>
              <w:t>Distanța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dintre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unitatea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internă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și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externă</w:t>
            </w:r>
            <w:proofErr w:type="spellEnd"/>
            <w:r w:rsidRPr="00C80CCF">
              <w:rPr>
                <w:sz w:val="22"/>
                <w:szCs w:val="22"/>
              </w:rPr>
              <w:t xml:space="preserve"> 4÷6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4EC281B0" w14:textId="77777777" w:rsidTr="001605A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47ED" w14:textId="35695500" w:rsidR="00C80CCF" w:rsidRPr="00C80CCF" w:rsidRDefault="00C80CCF" w:rsidP="00C80C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 </w:t>
            </w:r>
            <w:r>
              <w:t xml:space="preserve"> </w:t>
            </w:r>
            <w:r w:rsidRPr="00C80CCF">
              <w:rPr>
                <w:sz w:val="22"/>
                <w:szCs w:val="22"/>
              </w:rPr>
              <w:t>Achiziția și montarea climatizatorului în cabinetul magazionerei (clădirea Stației de Pompare a păcurii nr.1)</w:t>
            </w:r>
          </w:p>
          <w:p w14:paraId="4E39B90D" w14:textId="318E268A" w:rsidR="006408E9" w:rsidRPr="007E7F28" w:rsidRDefault="00C80CCF" w:rsidP="00C80CCF">
            <w:pPr>
              <w:rPr>
                <w:bCs/>
              </w:rPr>
            </w:pPr>
            <w:r w:rsidRPr="00C80CCF">
              <w:rPr>
                <w:sz w:val="22"/>
                <w:szCs w:val="22"/>
              </w:rPr>
              <w:t>str. Meșterul Manole,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4132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 încălzire – 9000 BTU;</w:t>
            </w:r>
          </w:p>
          <w:p w14:paraId="132CD7EF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3A64AB37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2 al clădirii;</w:t>
            </w:r>
          </w:p>
          <w:p w14:paraId="43092A15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07000B8C" w14:textId="51A03DF2" w:rsidR="006408E9" w:rsidRPr="00F50978" w:rsidRDefault="00C80CCF" w:rsidP="00C80CC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proofErr w:type="spellStart"/>
            <w:r w:rsidRPr="00C80CCF">
              <w:rPr>
                <w:sz w:val="22"/>
                <w:szCs w:val="22"/>
              </w:rPr>
              <w:t>Distanța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dintre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unitatea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internă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și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externă</w:t>
            </w:r>
            <w:proofErr w:type="spellEnd"/>
            <w:r w:rsidRPr="00C80CCF">
              <w:rPr>
                <w:sz w:val="22"/>
                <w:szCs w:val="22"/>
              </w:rPr>
              <w:t xml:space="preserve"> 4÷6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78153712" w14:textId="77777777" w:rsidTr="008367C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02DE" w14:textId="50CFDE1A" w:rsidR="00C80CCF" w:rsidRPr="00C80CCF" w:rsidRDefault="00C80CCF" w:rsidP="00C80C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 </w:t>
            </w:r>
            <w:r w:rsidRPr="00C80CCF">
              <w:rPr>
                <w:sz w:val="22"/>
                <w:szCs w:val="22"/>
              </w:rPr>
              <w:t xml:space="preserve">Achiziția și montarea climatizatorului la încăperea de oficiul </w:t>
            </w:r>
          </w:p>
          <w:p w14:paraId="146C7269" w14:textId="7AC9DD6E" w:rsidR="006408E9" w:rsidRPr="007E7F28" w:rsidRDefault="00C80CCF" w:rsidP="00C80CCF">
            <w:pPr>
              <w:rPr>
                <w:bCs/>
              </w:rPr>
            </w:pPr>
            <w:r w:rsidRPr="00C80CCF">
              <w:rPr>
                <w:sz w:val="22"/>
                <w:szCs w:val="22"/>
              </w:rPr>
              <w:t>str. Meșterul Manole, 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D8CC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DBDB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40EA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B3B1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 încălzire – 9000 BTU;</w:t>
            </w:r>
          </w:p>
          <w:p w14:paraId="3EE44247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55CF6161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3 al clădirii;</w:t>
            </w:r>
          </w:p>
          <w:p w14:paraId="0FD799F0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731C4179" w14:textId="5D393B8A" w:rsidR="006408E9" w:rsidRPr="00F50978" w:rsidRDefault="00C80CCF" w:rsidP="00C80CC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proofErr w:type="spellStart"/>
            <w:r w:rsidRPr="00C80CCF">
              <w:rPr>
                <w:sz w:val="22"/>
                <w:szCs w:val="22"/>
              </w:rPr>
              <w:t>Distanța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dintre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unitatea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internă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și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externă</w:t>
            </w:r>
            <w:proofErr w:type="spellEnd"/>
            <w:r w:rsidRPr="00C80CCF">
              <w:rPr>
                <w:sz w:val="22"/>
                <w:szCs w:val="22"/>
              </w:rPr>
              <w:t xml:space="preserve"> 4÷6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B173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513C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0019507F" w14:textId="77777777" w:rsidTr="008367C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972E7" w14:textId="6FCDD8DE" w:rsidR="00C80CCF" w:rsidRPr="00C80CCF" w:rsidRDefault="00C80CCF" w:rsidP="00C80C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 </w:t>
            </w:r>
            <w:r w:rsidRPr="00C80CCF">
              <w:rPr>
                <w:sz w:val="22"/>
                <w:szCs w:val="22"/>
              </w:rPr>
              <w:t xml:space="preserve">Achiziția și montarea climatizatorului pentru </w:t>
            </w:r>
            <w:r w:rsidRPr="00C80CCF">
              <w:rPr>
                <w:sz w:val="22"/>
                <w:szCs w:val="22"/>
              </w:rPr>
              <w:lastRenderedPageBreak/>
              <w:t xml:space="preserve">laboratorul analize chimice Sursa 2, </w:t>
            </w:r>
          </w:p>
          <w:p w14:paraId="7038F593" w14:textId="1D99EEF2" w:rsidR="006408E9" w:rsidRPr="007E7F28" w:rsidRDefault="00C80CCF" w:rsidP="00C80CCF">
            <w:pPr>
              <w:rPr>
                <w:bCs/>
              </w:rPr>
            </w:pPr>
            <w:r w:rsidRPr="00C80CCF">
              <w:rPr>
                <w:sz w:val="22"/>
                <w:szCs w:val="22"/>
              </w:rPr>
              <w:t>str. Vadul lui Vodă, 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E8AF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6B27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6805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EA83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 încălzire – 24000 BTU;</w:t>
            </w:r>
          </w:p>
          <w:p w14:paraId="112D9269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lastRenderedPageBreak/>
              <w:t>Cu inverter;</w:t>
            </w:r>
          </w:p>
          <w:p w14:paraId="1C569280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2 al clădirii;</w:t>
            </w:r>
          </w:p>
          <w:p w14:paraId="403EEF7F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5EEA7223" w14:textId="4976C16A" w:rsidR="006408E9" w:rsidRPr="00F50978" w:rsidRDefault="00C80CCF" w:rsidP="00C80CC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proofErr w:type="spellStart"/>
            <w:r w:rsidRPr="00C80CCF">
              <w:rPr>
                <w:sz w:val="22"/>
                <w:szCs w:val="22"/>
              </w:rPr>
              <w:t>Distanța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dintre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unitatea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internă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și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externă</w:t>
            </w:r>
            <w:proofErr w:type="spellEnd"/>
            <w:r w:rsidRPr="00C80CCF">
              <w:rPr>
                <w:sz w:val="22"/>
                <w:szCs w:val="22"/>
              </w:rPr>
              <w:t xml:space="preserve"> 4÷6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F40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41BA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4CEB68B0" w14:textId="77777777" w:rsidTr="008367C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7969" w14:textId="25E8E94D" w:rsidR="006408E9" w:rsidRPr="007E7F28" w:rsidRDefault="00C80CCF" w:rsidP="006408E9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1.9 </w:t>
            </w:r>
            <w:r>
              <w:t xml:space="preserve"> </w:t>
            </w:r>
            <w:r w:rsidRPr="00C80CCF">
              <w:rPr>
                <w:sz w:val="22"/>
                <w:szCs w:val="22"/>
              </w:rPr>
              <w:t>Achiziția și montarea climatizorului StTA-2 Sursa 2, str. Vadul lui Vodă, 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5F72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A25B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6655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30B1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 încălzire – 24000 BTU;</w:t>
            </w:r>
          </w:p>
          <w:p w14:paraId="3B01EE7D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5426F25F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2 al clădirii;</w:t>
            </w:r>
          </w:p>
          <w:p w14:paraId="752D12DB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6DC2ACA8" w14:textId="5D394E6C" w:rsidR="006408E9" w:rsidRPr="00F50978" w:rsidRDefault="00C80CCF" w:rsidP="00C80CC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proofErr w:type="spellStart"/>
            <w:r w:rsidRPr="00C80CCF">
              <w:rPr>
                <w:sz w:val="22"/>
                <w:szCs w:val="22"/>
              </w:rPr>
              <w:t>Distanța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dintre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unitatea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internă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și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externă</w:t>
            </w:r>
            <w:proofErr w:type="spellEnd"/>
            <w:r w:rsidRPr="00C80CCF">
              <w:rPr>
                <w:sz w:val="22"/>
                <w:szCs w:val="22"/>
              </w:rPr>
              <w:t xml:space="preserve"> 4÷6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AACE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91C0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6408E9" w:rsidRPr="00C00499" w14:paraId="5921B038" w14:textId="77777777" w:rsidTr="008367CB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CC54" w14:textId="749C1B98" w:rsidR="006408E9" w:rsidRPr="007E7F28" w:rsidRDefault="00C80CCF" w:rsidP="006408E9">
            <w:pPr>
              <w:rPr>
                <w:bCs/>
              </w:rPr>
            </w:pPr>
            <w:r>
              <w:rPr>
                <w:sz w:val="22"/>
                <w:szCs w:val="22"/>
              </w:rPr>
              <w:t xml:space="preserve">1.10 </w:t>
            </w:r>
            <w:r w:rsidRPr="00C80CCF">
              <w:rPr>
                <w:sz w:val="22"/>
                <w:szCs w:val="22"/>
              </w:rPr>
              <w:t>Achiziția și montarea climatizatorului pentru laboratorul analize chimice, CT Vest, str. Prunului, 24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8DDB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CE25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523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EA5C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Capacitatea de răcire/ încălzire – 24000 BTU;</w:t>
            </w:r>
          </w:p>
          <w:p w14:paraId="21869DC5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Cu inverter;</w:t>
            </w:r>
          </w:p>
          <w:p w14:paraId="445F59F2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Instalarea la etajul 3 al clădirii;</w:t>
            </w:r>
          </w:p>
          <w:p w14:paraId="190A686A" w14:textId="77777777" w:rsidR="00C80CCF" w:rsidRPr="00C80CCF" w:rsidRDefault="00C80CCF" w:rsidP="00C80CCF">
            <w:pPr>
              <w:rPr>
                <w:sz w:val="22"/>
                <w:szCs w:val="22"/>
              </w:rPr>
            </w:pPr>
            <w:r w:rsidRPr="00C80CCF">
              <w:rPr>
                <w:sz w:val="22"/>
                <w:szCs w:val="22"/>
              </w:rPr>
              <w:t>Unitate aparatului internă și externă;</w:t>
            </w:r>
          </w:p>
          <w:p w14:paraId="13AB5570" w14:textId="3F5479A2" w:rsidR="006408E9" w:rsidRPr="00F50978" w:rsidRDefault="00C80CCF" w:rsidP="00C80CCF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proofErr w:type="spellStart"/>
            <w:r w:rsidRPr="00C80CCF">
              <w:rPr>
                <w:sz w:val="22"/>
                <w:szCs w:val="22"/>
              </w:rPr>
              <w:t>Distanța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dintre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unitatea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internă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și</w:t>
            </w:r>
            <w:proofErr w:type="spellEnd"/>
            <w:r w:rsidRPr="00C80CCF">
              <w:rPr>
                <w:sz w:val="22"/>
                <w:szCs w:val="22"/>
              </w:rPr>
              <w:t xml:space="preserve"> </w:t>
            </w:r>
            <w:proofErr w:type="spellStart"/>
            <w:r w:rsidRPr="00C80CCF">
              <w:rPr>
                <w:sz w:val="22"/>
                <w:szCs w:val="22"/>
              </w:rPr>
              <w:t>externă</w:t>
            </w:r>
            <w:proofErr w:type="spellEnd"/>
            <w:r w:rsidRPr="00C80CCF">
              <w:rPr>
                <w:sz w:val="22"/>
                <w:szCs w:val="22"/>
              </w:rPr>
              <w:t xml:space="preserve"> 4÷6 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555F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F362" w14:textId="77777777" w:rsidR="006408E9" w:rsidRPr="0065496F" w:rsidRDefault="006408E9" w:rsidP="006408E9">
            <w:pPr>
              <w:rPr>
                <w:sz w:val="20"/>
                <w:szCs w:val="20"/>
              </w:rPr>
            </w:pPr>
          </w:p>
        </w:tc>
      </w:tr>
      <w:tr w:rsidR="00067770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067770" w:rsidRPr="00C00499" w:rsidRDefault="00067770" w:rsidP="00067770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A305A" w14:textId="77777777" w:rsidR="00810FAD" w:rsidRDefault="00810FAD" w:rsidP="00EF5ECB">
      <w:r>
        <w:separator/>
      </w:r>
    </w:p>
  </w:endnote>
  <w:endnote w:type="continuationSeparator" w:id="0">
    <w:p w14:paraId="5DDBD145" w14:textId="77777777" w:rsidR="00810FAD" w:rsidRDefault="00810FAD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1BB18" w14:textId="77777777" w:rsidR="00810FAD" w:rsidRDefault="00810FAD" w:rsidP="00EF5ECB">
      <w:r>
        <w:separator/>
      </w:r>
    </w:p>
  </w:footnote>
  <w:footnote w:type="continuationSeparator" w:id="0">
    <w:p w14:paraId="2097D6B1" w14:textId="77777777" w:rsidR="00810FAD" w:rsidRDefault="00810FAD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1"/>
  </w:num>
  <w:num w:numId="2" w16cid:durableId="1589345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6E86"/>
    <w:rsid w:val="00064BEE"/>
    <w:rsid w:val="00067770"/>
    <w:rsid w:val="000E1292"/>
    <w:rsid w:val="00137308"/>
    <w:rsid w:val="00140BDB"/>
    <w:rsid w:val="0014314C"/>
    <w:rsid w:val="00145088"/>
    <w:rsid w:val="001531C0"/>
    <w:rsid w:val="001B4E2E"/>
    <w:rsid w:val="001C1C13"/>
    <w:rsid w:val="00204332"/>
    <w:rsid w:val="0024334B"/>
    <w:rsid w:val="00244C3D"/>
    <w:rsid w:val="002A7041"/>
    <w:rsid w:val="002C381D"/>
    <w:rsid w:val="002F3AE3"/>
    <w:rsid w:val="00306E6D"/>
    <w:rsid w:val="00323456"/>
    <w:rsid w:val="00327B73"/>
    <w:rsid w:val="00333859"/>
    <w:rsid w:val="00342074"/>
    <w:rsid w:val="003804C1"/>
    <w:rsid w:val="003959EC"/>
    <w:rsid w:val="00395C97"/>
    <w:rsid w:val="003A3658"/>
    <w:rsid w:val="003F5112"/>
    <w:rsid w:val="00436070"/>
    <w:rsid w:val="004956ED"/>
    <w:rsid w:val="004973BD"/>
    <w:rsid w:val="004D3673"/>
    <w:rsid w:val="004F7025"/>
    <w:rsid w:val="00527268"/>
    <w:rsid w:val="00527535"/>
    <w:rsid w:val="0054299A"/>
    <w:rsid w:val="0055497D"/>
    <w:rsid w:val="00610509"/>
    <w:rsid w:val="00620234"/>
    <w:rsid w:val="006408E9"/>
    <w:rsid w:val="006B2284"/>
    <w:rsid w:val="006B369A"/>
    <w:rsid w:val="006C1E46"/>
    <w:rsid w:val="006E7988"/>
    <w:rsid w:val="006F2221"/>
    <w:rsid w:val="007104C6"/>
    <w:rsid w:val="00743219"/>
    <w:rsid w:val="00770678"/>
    <w:rsid w:val="007B0626"/>
    <w:rsid w:val="00810FAD"/>
    <w:rsid w:val="0082709E"/>
    <w:rsid w:val="008851C1"/>
    <w:rsid w:val="009215E9"/>
    <w:rsid w:val="00925D2C"/>
    <w:rsid w:val="00935237"/>
    <w:rsid w:val="00974623"/>
    <w:rsid w:val="00991514"/>
    <w:rsid w:val="009940A0"/>
    <w:rsid w:val="009A7E4F"/>
    <w:rsid w:val="009D1F20"/>
    <w:rsid w:val="009D73EC"/>
    <w:rsid w:val="00A120EE"/>
    <w:rsid w:val="00A15014"/>
    <w:rsid w:val="00A16D93"/>
    <w:rsid w:val="00A472FB"/>
    <w:rsid w:val="00A745E8"/>
    <w:rsid w:val="00A90B8E"/>
    <w:rsid w:val="00A90C7E"/>
    <w:rsid w:val="00A90CF2"/>
    <w:rsid w:val="00AC0E4B"/>
    <w:rsid w:val="00AC379D"/>
    <w:rsid w:val="00AC5B55"/>
    <w:rsid w:val="00AF5145"/>
    <w:rsid w:val="00B011E6"/>
    <w:rsid w:val="00B410C4"/>
    <w:rsid w:val="00B42DFC"/>
    <w:rsid w:val="00B478EF"/>
    <w:rsid w:val="00B527ED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80CCF"/>
    <w:rsid w:val="00CA3DC7"/>
    <w:rsid w:val="00CB0A65"/>
    <w:rsid w:val="00CE0831"/>
    <w:rsid w:val="00D2620F"/>
    <w:rsid w:val="00D903FC"/>
    <w:rsid w:val="00DA5769"/>
    <w:rsid w:val="00DC0433"/>
    <w:rsid w:val="00DF03DF"/>
    <w:rsid w:val="00E05815"/>
    <w:rsid w:val="00E22870"/>
    <w:rsid w:val="00E96CC8"/>
    <w:rsid w:val="00ED5B8F"/>
    <w:rsid w:val="00EE07CA"/>
    <w:rsid w:val="00EF5ECB"/>
    <w:rsid w:val="00F00CAD"/>
    <w:rsid w:val="00F325F2"/>
    <w:rsid w:val="00F46249"/>
    <w:rsid w:val="00F50978"/>
    <w:rsid w:val="00F62BF8"/>
    <w:rsid w:val="00F71354"/>
    <w:rsid w:val="00F915C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  <w:style w:type="paragraph" w:customStyle="1" w:styleId="Default">
    <w:name w:val="Default"/>
    <w:rsid w:val="008851C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aa">
    <w:name w:val="No Spacing"/>
    <w:link w:val="ab"/>
    <w:uiPriority w:val="1"/>
    <w:qFormat/>
    <w:rsid w:val="0043607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1"/>
    <w:rsid w:val="00436070"/>
    <w:rPr>
      <w:rFonts w:ascii="Calibri" w:eastAsia="Calibri" w:hAnsi="Calibri" w:cs="Times New Roman"/>
    </w:rPr>
  </w:style>
  <w:style w:type="character" w:customStyle="1" w:styleId="10">
    <w:name w:val="Заголовок1"/>
    <w:basedOn w:val="a1"/>
    <w:rsid w:val="00640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19</cp:revision>
  <cp:lastPrinted>2026-02-17T14:23:00Z</cp:lastPrinted>
  <dcterms:created xsi:type="dcterms:W3CDTF">2024-10-28T13:06:00Z</dcterms:created>
  <dcterms:modified xsi:type="dcterms:W3CDTF">2026-02-17T14:24:00Z</dcterms:modified>
</cp:coreProperties>
</file>