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7E78B" w14:textId="77777777" w:rsidR="00DF43D8" w:rsidRDefault="006D4138">
      <w:pPr>
        <w:jc w:val="right"/>
      </w:pPr>
      <w:r>
        <w:t xml:space="preserve">APROBAT </w:t>
      </w:r>
    </w:p>
    <w:p w14:paraId="75BA8C12" w14:textId="77777777" w:rsidR="00DF43D8" w:rsidRDefault="006D4138">
      <w:pPr>
        <w:jc w:val="right"/>
      </w:pPr>
      <w:r>
        <w:t xml:space="preserve">prin Ordinul </w:t>
      </w:r>
    </w:p>
    <w:p w14:paraId="109C80CF" w14:textId="77777777" w:rsidR="00DF43D8" w:rsidRDefault="006D4138">
      <w:pPr>
        <w:jc w:val="right"/>
      </w:pPr>
      <w:r>
        <w:t>Ministrului Finanțelor</w:t>
      </w:r>
    </w:p>
    <w:p w14:paraId="5F0638D3" w14:textId="77777777" w:rsidR="00DF43D8" w:rsidRDefault="006D4138">
      <w:pPr>
        <w:jc w:val="right"/>
      </w:pPr>
      <w:r>
        <w:t xml:space="preserve">                                               nr. 145  din 24 noiembrie 2020          </w:t>
      </w:r>
    </w:p>
    <w:p w14:paraId="0CBED644" w14:textId="77777777" w:rsidR="00DF43D8" w:rsidRDefault="00DF43D8">
      <w:pPr>
        <w:tabs>
          <w:tab w:val="left" w:pos="567"/>
        </w:tabs>
      </w:pPr>
      <w:bookmarkStart w:id="0" w:name="_heading=h.tuxc4z6fsofs" w:colFirst="0" w:colLast="0"/>
      <w:bookmarkEnd w:id="0"/>
    </w:p>
    <w:p w14:paraId="102E997E" w14:textId="77777777" w:rsidR="00DF43D8" w:rsidRDefault="006D4138">
      <w:pPr>
        <w:keepNext/>
        <w:jc w:val="center"/>
      </w:pPr>
      <w:r>
        <w:rPr>
          <w:b/>
          <w:bCs/>
        </w:rPr>
        <w:t>DECLARAŢIE</w:t>
      </w:r>
    </w:p>
    <w:p w14:paraId="66C31F62" w14:textId="77777777" w:rsidR="00DF43D8" w:rsidRDefault="006D4138">
      <w:pPr>
        <w:keepNext/>
        <w:jc w:val="center"/>
      </w:pPr>
      <w:bookmarkStart w:id="1" w:name="_heading=h.2jzycxuc1g06" w:colFirst="0" w:colLast="0"/>
      <w:bookmarkEnd w:id="1"/>
      <w:r>
        <w:rPr>
          <w:b/>
          <w:bCs/>
        </w:rPr>
        <w:t>privind confirmarea identității beneficiarilor efectivi și neîncadrarea acestora în situația condamnării  pentru participarea la activităţi ale unei organizaţii sau grupări criminale, pentru corupţie, fraudă şi/sau spălare de bani.</w:t>
      </w:r>
    </w:p>
    <w:p w14:paraId="6697DDAC" w14:textId="77777777" w:rsidR="00DF43D8" w:rsidRDefault="006D4138">
      <w:pPr>
        <w:shd w:val="clear" w:color="auto" w:fill="FFFFFF"/>
        <w:tabs>
          <w:tab w:val="left" w:pos="7862"/>
        </w:tabs>
        <w:ind w:firstLine="1080"/>
        <w:jc w:val="both"/>
      </w:pPr>
      <w:r>
        <w:t xml:space="preserve">Subsemnatul, ________________ reprezentant împuternicit al _____________ </w:t>
      </w:r>
      <w:r>
        <w:rPr>
          <w:i/>
          <w:iCs/>
        </w:rPr>
        <w:t>(denumirea operatorului economic</w:t>
      </w:r>
      <w: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tbl>
      <w:tblPr>
        <w:tblStyle w:val="a"/>
        <w:tblW w:w="98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5634"/>
      </w:tblGrid>
      <w:tr w:rsidR="00DF43D8" w14:paraId="328F9085" w14:textId="77777777">
        <w:tc>
          <w:tcPr>
            <w:tcW w:w="4219" w:type="dxa"/>
            <w:shd w:val="clear" w:color="auto" w:fill="D0CECE"/>
          </w:tcPr>
          <w:p w14:paraId="6B1FFEFA" w14:textId="77777777" w:rsidR="00DF43D8" w:rsidRDefault="006D4138">
            <w:pPr>
              <w:jc w:val="center"/>
            </w:pPr>
            <w:r>
              <w:t>Numele și prenumele beneficiarului efectiv</w:t>
            </w:r>
          </w:p>
        </w:tc>
        <w:tc>
          <w:tcPr>
            <w:tcW w:w="5634" w:type="dxa"/>
            <w:shd w:val="clear" w:color="auto" w:fill="D0CECE"/>
          </w:tcPr>
          <w:p w14:paraId="4585A173" w14:textId="77777777" w:rsidR="00DF43D8" w:rsidRDefault="006D4138">
            <w:pPr>
              <w:jc w:val="center"/>
            </w:pPr>
            <w:r>
              <w:t>IDNP al beneficiarului efectiv</w:t>
            </w:r>
          </w:p>
        </w:tc>
      </w:tr>
      <w:tr w:rsidR="00DF43D8" w14:paraId="6167C302" w14:textId="77777777">
        <w:tc>
          <w:tcPr>
            <w:tcW w:w="4219" w:type="dxa"/>
          </w:tcPr>
          <w:p w14:paraId="48A80CB1" w14:textId="77777777" w:rsidR="00DF43D8" w:rsidRDefault="00DF43D8"/>
        </w:tc>
        <w:tc>
          <w:tcPr>
            <w:tcW w:w="5634" w:type="dxa"/>
          </w:tcPr>
          <w:p w14:paraId="71FBBBFD" w14:textId="77777777" w:rsidR="00DF43D8" w:rsidRDefault="00DF43D8"/>
        </w:tc>
      </w:tr>
      <w:tr w:rsidR="00DF43D8" w14:paraId="60C9B559" w14:textId="77777777">
        <w:tc>
          <w:tcPr>
            <w:tcW w:w="4219" w:type="dxa"/>
          </w:tcPr>
          <w:p w14:paraId="64B1055B" w14:textId="77777777" w:rsidR="00DF43D8" w:rsidRDefault="00DF43D8"/>
        </w:tc>
        <w:tc>
          <w:tcPr>
            <w:tcW w:w="5634" w:type="dxa"/>
          </w:tcPr>
          <w:p w14:paraId="762767E5" w14:textId="77777777" w:rsidR="00DF43D8" w:rsidRDefault="00DF43D8"/>
        </w:tc>
      </w:tr>
      <w:tr w:rsidR="00DF43D8" w14:paraId="10CCC868" w14:textId="77777777">
        <w:tc>
          <w:tcPr>
            <w:tcW w:w="4219" w:type="dxa"/>
          </w:tcPr>
          <w:p w14:paraId="353F0C99" w14:textId="77777777" w:rsidR="00DF43D8" w:rsidRDefault="00DF43D8"/>
        </w:tc>
        <w:tc>
          <w:tcPr>
            <w:tcW w:w="5634" w:type="dxa"/>
          </w:tcPr>
          <w:p w14:paraId="4ED30753" w14:textId="77777777" w:rsidR="00DF43D8" w:rsidRDefault="00DF43D8"/>
        </w:tc>
      </w:tr>
    </w:tbl>
    <w:p w14:paraId="1B30FBAD" w14:textId="77777777" w:rsidR="00DF43D8" w:rsidRDefault="00DF43D8"/>
    <w:p w14:paraId="4133D0AC" w14:textId="77777777" w:rsidR="00DF43D8" w:rsidRPr="006D4138" w:rsidRDefault="006D4138">
      <w:pPr>
        <w:rPr>
          <w:sz w:val="22"/>
          <w:szCs w:val="22"/>
        </w:rPr>
      </w:pPr>
      <w:r w:rsidRPr="006D4138">
        <w:rPr>
          <w:sz w:val="22"/>
          <w:szCs w:val="22"/>
        </w:rPr>
        <w:t>Data completării:______________________</w:t>
      </w:r>
    </w:p>
    <w:p w14:paraId="7BD9327E" w14:textId="77777777" w:rsidR="00DF43D8" w:rsidRPr="006D4138" w:rsidRDefault="006D4138">
      <w:pPr>
        <w:jc w:val="both"/>
        <w:rPr>
          <w:sz w:val="22"/>
          <w:szCs w:val="22"/>
        </w:rPr>
      </w:pPr>
      <w:r w:rsidRPr="006D4138">
        <w:rPr>
          <w:sz w:val="22"/>
          <w:szCs w:val="22"/>
        </w:rPr>
        <w:t>Semnat: _____________________________</w:t>
      </w:r>
    </w:p>
    <w:p w14:paraId="56730E13" w14:textId="77777777" w:rsidR="00DF43D8" w:rsidRPr="006D4138" w:rsidRDefault="006D4138">
      <w:pPr>
        <w:jc w:val="both"/>
        <w:rPr>
          <w:sz w:val="22"/>
          <w:szCs w:val="22"/>
        </w:rPr>
      </w:pPr>
      <w:r w:rsidRPr="006D4138">
        <w:rPr>
          <w:sz w:val="22"/>
          <w:szCs w:val="22"/>
        </w:rPr>
        <w:t>Nume/prenume: __________________________________</w:t>
      </w:r>
    </w:p>
    <w:p w14:paraId="16EFC3F3" w14:textId="77777777" w:rsidR="00DF43D8" w:rsidRPr="006D4138" w:rsidRDefault="006D4138">
      <w:pPr>
        <w:jc w:val="both"/>
        <w:rPr>
          <w:sz w:val="22"/>
          <w:szCs w:val="22"/>
        </w:rPr>
      </w:pPr>
      <w:r w:rsidRPr="006D4138">
        <w:rPr>
          <w:sz w:val="22"/>
          <w:szCs w:val="22"/>
        </w:rPr>
        <w:t>Funcţia: ____________________________</w:t>
      </w:r>
    </w:p>
    <w:p w14:paraId="073CFAFA" w14:textId="77777777" w:rsidR="00DF43D8" w:rsidRPr="006D4138" w:rsidRDefault="006D4138">
      <w:pPr>
        <w:jc w:val="both"/>
        <w:rPr>
          <w:sz w:val="22"/>
          <w:szCs w:val="22"/>
        </w:rPr>
      </w:pPr>
      <w:r w:rsidRPr="006D4138">
        <w:rPr>
          <w:sz w:val="22"/>
          <w:szCs w:val="22"/>
        </w:rPr>
        <w:t>Denumirea operatorului economic  ________________________</w:t>
      </w:r>
    </w:p>
    <w:p w14:paraId="4974F70D" w14:textId="77777777" w:rsidR="00DF43D8" w:rsidRPr="006D4138" w:rsidRDefault="006D4138">
      <w:pPr>
        <w:jc w:val="both"/>
        <w:rPr>
          <w:sz w:val="22"/>
          <w:szCs w:val="22"/>
        </w:rPr>
      </w:pPr>
      <w:r w:rsidRPr="006D4138">
        <w:rPr>
          <w:sz w:val="22"/>
          <w:szCs w:val="22"/>
        </w:rPr>
        <w:t>IDNO al operatorului economic _____________________________</w:t>
      </w:r>
    </w:p>
    <w:p w14:paraId="27368A56" w14:textId="77777777" w:rsidR="00DF43D8" w:rsidRDefault="00DF43D8">
      <w:pPr>
        <w:jc w:val="both"/>
      </w:pPr>
    </w:p>
    <w:p w14:paraId="7265CC32" w14:textId="77777777" w:rsidR="00DF43D8" w:rsidRDefault="006D4138">
      <w:pPr>
        <w:jc w:val="both"/>
      </w:pPr>
      <w:r>
        <w:t xml:space="preserve">Acest formular este parte a documentației de atribuire pentru licitația la obiectul: </w:t>
      </w:r>
    </w:p>
    <w:p w14:paraId="78BEC0CF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</w:rPr>
      </w:pPr>
      <w:r w:rsidRPr="006D4138">
        <w:rPr>
          <w:sz w:val="22"/>
          <w:szCs w:val="22"/>
        </w:rPr>
        <w:t>Construcția rețelelor exterioare de canalizare sub presiune în zona Nord-Est a or. Florești</w:t>
      </w:r>
    </w:p>
    <w:p w14:paraId="243E4BAC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>(de la stația de pompare existentă până la stația de epurare a apelor uzate funcțională)</w:t>
      </w:r>
      <w:r w:rsidRPr="006D4138">
        <w:rPr>
          <w:sz w:val="22"/>
          <w:szCs w:val="22"/>
          <w:lang w:val="ro-MD"/>
        </w:rPr>
        <w:t xml:space="preserve">; </w:t>
      </w:r>
    </w:p>
    <w:p w14:paraId="184965EF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 xml:space="preserve">Construcția rețelelor de canalizare a stației de pompare pentru colectarea și pomparea apelor uzate </w:t>
      </w:r>
    </w:p>
    <w:p w14:paraId="4E503C50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>din s.</w:t>
      </w:r>
      <w:r w:rsidRPr="006D4138">
        <w:rPr>
          <w:sz w:val="22"/>
          <w:szCs w:val="22"/>
          <w:lang w:val="ro-MD"/>
        </w:rPr>
        <w:t xml:space="preserve"> </w:t>
      </w:r>
      <w:r w:rsidRPr="006D4138">
        <w:rPr>
          <w:sz w:val="22"/>
          <w:szCs w:val="22"/>
        </w:rPr>
        <w:t>Mărculești la stația de epurare regională din or. Florești;</w:t>
      </w:r>
      <w:r w:rsidRPr="006D4138">
        <w:rPr>
          <w:sz w:val="22"/>
          <w:szCs w:val="22"/>
          <w:lang w:val="ro-MD"/>
        </w:rPr>
        <w:t xml:space="preserve"> </w:t>
      </w:r>
      <w:r w:rsidRPr="006D4138">
        <w:rPr>
          <w:sz w:val="22"/>
          <w:szCs w:val="22"/>
        </w:rPr>
        <w:t xml:space="preserve">Construcția rețelelor de canalizare sub </w:t>
      </w:r>
    </w:p>
    <w:p w14:paraId="2107C0CC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 xml:space="preserve">presiune, a stației de pompare, pentru colectarea și pomparea apelor uzate din s. Gura Camencii la </w:t>
      </w:r>
    </w:p>
    <w:p w14:paraId="51E2EFA4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>stația de epurare regională din orașul Florești</w:t>
      </w:r>
      <w:r w:rsidRPr="006D4138">
        <w:rPr>
          <w:sz w:val="22"/>
          <w:szCs w:val="22"/>
          <w:lang w:val="ro-MD"/>
        </w:rPr>
        <w:t xml:space="preserve"> </w:t>
      </w:r>
      <w:r w:rsidRPr="006D4138">
        <w:rPr>
          <w:sz w:val="22"/>
          <w:szCs w:val="22"/>
        </w:rPr>
        <w:t xml:space="preserve">în cadrul proiectului Modernizarea și extinderea </w:t>
      </w:r>
    </w:p>
    <w:p w14:paraId="2D86CEE8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 xml:space="preserve">sistemului rețelelor de canalizare în zona nord-est a orașului Florești și conectarea la stația de epurare </w:t>
      </w:r>
    </w:p>
    <w:p w14:paraId="29DDF911" w14:textId="0A10472A" w:rsidR="00DF43D8" w:rsidRPr="006D4138" w:rsidRDefault="006D4138" w:rsidP="006D4138">
      <w:pPr>
        <w:ind w:left="-284" w:firstLine="284"/>
        <w:jc w:val="both"/>
        <w:rPr>
          <w:sz w:val="22"/>
          <w:szCs w:val="22"/>
        </w:rPr>
      </w:pPr>
      <w:r w:rsidRPr="006D4138">
        <w:rPr>
          <w:sz w:val="22"/>
          <w:szCs w:val="22"/>
        </w:rPr>
        <w:t>regională a satului Mărculești și comunei Gura Camencii</w:t>
      </w:r>
    </w:p>
    <w:p w14:paraId="43A8CBA8" w14:textId="77777777" w:rsidR="00DF43D8" w:rsidRDefault="00DF43D8">
      <w:pPr>
        <w:spacing w:before="120" w:after="120"/>
        <w:ind w:left="-284" w:firstLine="284"/>
      </w:pPr>
    </w:p>
    <w:p w14:paraId="3D99B4A3" w14:textId="3F7BE214" w:rsidR="00DF43D8" w:rsidRPr="005230C8" w:rsidRDefault="005230C8">
      <w:pPr>
        <w:spacing w:before="120" w:after="120"/>
        <w:ind w:left="-284" w:firstLine="284"/>
        <w:rPr>
          <w:highlight w:val="white"/>
          <w:lang w:val="ro-MD"/>
        </w:rPr>
      </w:pPr>
      <w:r>
        <w:rPr>
          <w:b/>
          <w:bCs/>
          <w:lang w:val="ro-MD"/>
        </w:rPr>
        <w:t>Director Agenția de Dezvoltare Regională Nord</w:t>
      </w:r>
      <w:r w:rsidR="006D4138">
        <w:rPr>
          <w:b/>
          <w:bCs/>
        </w:rPr>
        <w:t xml:space="preserve">: </w:t>
      </w:r>
      <w:r>
        <w:rPr>
          <w:b/>
          <w:bCs/>
          <w:highlight w:val="white"/>
          <w:lang w:val="ro-MD"/>
        </w:rPr>
        <w:t>Maria</w:t>
      </w:r>
      <w:r w:rsidR="006D4138">
        <w:rPr>
          <w:b/>
          <w:bCs/>
          <w:highlight w:val="white"/>
        </w:rPr>
        <w:t xml:space="preserve"> </w:t>
      </w:r>
      <w:r>
        <w:rPr>
          <w:b/>
          <w:bCs/>
          <w:highlight w:val="white"/>
          <w:lang w:val="ro-MD"/>
        </w:rPr>
        <w:t>PRISACARI _______</w:t>
      </w:r>
      <w:r w:rsidR="006D4138">
        <w:rPr>
          <w:b/>
          <w:bCs/>
          <w:highlight w:val="white"/>
        </w:rPr>
        <w:t>______________</w:t>
      </w:r>
    </w:p>
    <w:p w14:paraId="4CB3AB6E" w14:textId="659383ED" w:rsidR="00DF43D8" w:rsidRDefault="005230C8" w:rsidP="005230C8">
      <w:pPr>
        <w:spacing w:before="120" w:after="120"/>
        <w:ind w:left="7920"/>
        <w:rPr>
          <w:highlight w:val="white"/>
        </w:rPr>
      </w:pPr>
      <w:r>
        <w:rPr>
          <w:b/>
          <w:bCs/>
          <w:highlight w:val="white"/>
          <w:lang w:val="ro-MD"/>
        </w:rPr>
        <w:t xml:space="preserve">     </w:t>
      </w:r>
      <w:r w:rsidR="006D4138">
        <w:rPr>
          <w:b/>
          <w:bCs/>
          <w:highlight w:val="white"/>
        </w:rPr>
        <w:t>L.Ș.</w:t>
      </w:r>
    </w:p>
    <w:p w14:paraId="23C4691D" w14:textId="77777777" w:rsidR="00DF43D8" w:rsidRDefault="006D4138">
      <w:pPr>
        <w:jc w:val="both"/>
      </w:pPr>
      <w:r>
        <w:rPr>
          <w:b/>
          <w:bCs/>
        </w:rPr>
        <w:t>Denis Gudumac specialist achiziții:</w:t>
      </w:r>
    </w:p>
    <w:p w14:paraId="41014252" w14:textId="77777777" w:rsidR="00DF43D8" w:rsidRDefault="00DF43D8">
      <w:pPr>
        <w:jc w:val="both"/>
      </w:pPr>
    </w:p>
    <w:p w14:paraId="685A13E3" w14:textId="77777777" w:rsidR="00DF43D8" w:rsidRDefault="006D413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Avizat de:</w:t>
      </w:r>
    </w:p>
    <w:p w14:paraId="62B9CBF8" w14:textId="77777777" w:rsidR="00DF43D8" w:rsidRDefault="006D413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CONSTANTIN BÂNDIU</w:t>
      </w:r>
    </w:p>
    <w:p w14:paraId="0CD2E780" w14:textId="77777777" w:rsidR="00DF43D8" w:rsidRDefault="00DF43D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</w:p>
    <w:p w14:paraId="1207DD63" w14:textId="77777777" w:rsidR="00DF43D8" w:rsidRDefault="006D413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SVETLANA BAZATIN</w:t>
      </w:r>
    </w:p>
    <w:p w14:paraId="52C4E82B" w14:textId="77777777" w:rsidR="00DF43D8" w:rsidRDefault="00DF43D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rFonts w:ascii="Georgia" w:eastAsia="Georgia" w:hAnsi="Georgia" w:cs="Georgia"/>
          <w:color w:val="333333"/>
          <w:highlight w:val="white"/>
        </w:rPr>
      </w:pPr>
    </w:p>
    <w:p w14:paraId="670BA537" w14:textId="77777777" w:rsidR="00DF43D8" w:rsidRDefault="006D413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333333"/>
          <w:highlight w:val="white"/>
        </w:rPr>
        <w:t>În termen de 5 zile de la data comunicării rezultatelor procedurii de achiziție publică, ofertantul/ofertantul asociat desemnat câștigător va prezenta Declarația autorității contractante și Agenției Achiziții Publice.</w:t>
      </w:r>
    </w:p>
    <w:sectPr w:rsidR="00DF43D8">
      <w:pgSz w:w="11906" w:h="16838"/>
      <w:pgMar w:top="1134" w:right="851" w:bottom="113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1" w:fontKey="{A1D96040-590C-4712-8B8C-66FE8DB94A50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FF28298A-3690-46D3-B83E-FC51378DAC82}"/>
    <w:embedBold r:id="rId3" w:fontKey="{55FD19BD-16BC-46F7-AC72-BFBBAFBFA1DE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4" w:fontKey="{2CE82C0F-76C5-4D52-AEB3-24A1ED777DEA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5AE15CDF-4970-4A09-A692-C2BEDC3EC457}"/>
    <w:embedBold r:id="rId6" w:fontKey="{59B45C8D-7C80-4ECC-B643-751F43F34AA8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7" w:fontKey="{984CC00C-1C9F-4E6A-B881-F907D44CAA5A}"/>
    <w:embedItalic r:id="rId8" w:fontKey="{2E459546-9B4E-4E94-BBC2-ADC49066C91F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25AFD"/>
    <w:multiLevelType w:val="multilevel"/>
    <w:tmpl w:val="CB064170"/>
    <w:lvl w:ilvl="0">
      <w:start w:val="1"/>
      <w:numFmt w:val="decimal"/>
      <w:pStyle w:val="Bulletted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umPa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umPar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umPar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2662934">
    <w:abstractNumId w:val="0"/>
  </w:num>
  <w:num w:numId="2" w16cid:durableId="10293755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84699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86490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51886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3D8"/>
    <w:rsid w:val="005230C8"/>
    <w:rsid w:val="006D4138"/>
    <w:rsid w:val="00DF43D8"/>
    <w:rsid w:val="00E74FF4"/>
    <w:rsid w:val="00E8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38E7C"/>
  <w15:docId w15:val="{7E85BA8D-63B8-47DD-9E82-D15381D5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3"/>
    </w:pPr>
    <w:rPr>
      <w:b/>
      <w:position w:val="-1"/>
      <w:szCs w:val="20"/>
      <w:lang w:val="ro-RO" w:eastAsia="ru-RU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Titlu1Outline1">
    <w:name w:val="Titlu 1;Outline1"/>
    <w:basedOn w:val="Normal"/>
    <w:next w:val="Normal"/>
    <w:pPr>
      <w:keepNext/>
      <w:suppressAutoHyphens/>
      <w:spacing w:line="1" w:lineRule="atLeast"/>
      <w:ind w:leftChars="-1" w:left="3480" w:hangingChars="1" w:hanging="1"/>
      <w:textDirection w:val="btLr"/>
      <w:textAlignment w:val="top"/>
      <w:outlineLvl w:val="0"/>
    </w:pPr>
    <w:rPr>
      <w:b/>
      <w:position w:val="-1"/>
      <w:sz w:val="28"/>
      <w:lang w:val="ro-RO" w:eastAsia="ru-RU"/>
    </w:rPr>
  </w:style>
  <w:style w:type="paragraph" w:customStyle="1" w:styleId="Titlu2Outline2">
    <w:name w:val="Titlu 2;Outline2"/>
    <w:basedOn w:val="Normal"/>
    <w:next w:val="Normal"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1"/>
    </w:pPr>
    <w:rPr>
      <w:rFonts w:ascii="Arial" w:hAnsi="Arial"/>
      <w:b/>
      <w:bCs/>
      <w:i/>
      <w:iCs/>
      <w:position w:val="-1"/>
      <w:sz w:val="28"/>
      <w:szCs w:val="28"/>
      <w:lang w:val="ro-MD" w:eastAsia="en-US"/>
    </w:rPr>
  </w:style>
  <w:style w:type="paragraph" w:customStyle="1" w:styleId="Titlu3Outline3">
    <w:name w:val="Titlu 3;Outline3"/>
    <w:basedOn w:val="Normal"/>
    <w:next w:val="Normal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1440" w:hangingChars="1" w:hanging="1"/>
      <w:jc w:val="both"/>
      <w:textDirection w:val="btLr"/>
      <w:textAlignment w:val="top"/>
      <w:outlineLvl w:val="2"/>
    </w:pPr>
    <w:rPr>
      <w:rFonts w:ascii="Arial" w:hAnsi="Arial"/>
      <w:kern w:val="24"/>
      <w:position w:val="-1"/>
      <w:szCs w:val="20"/>
      <w:lang w:val="en-GB" w:eastAsia="en-US"/>
    </w:rPr>
  </w:style>
  <w:style w:type="character" w:customStyle="1" w:styleId="Titlu1CaracterOutline1Caracter">
    <w:name w:val="Titlu 1 Caracter;Outline1 Caracter"/>
    <w:rPr>
      <w:rFonts w:ascii="Times New Roman" w:eastAsia="Times New Roman" w:hAnsi="Times New Roman" w:cs="Times New Roman"/>
      <w:b/>
      <w:w w:val="100"/>
      <w:position w:val="-1"/>
      <w:sz w:val="28"/>
      <w:szCs w:val="24"/>
      <w:effect w:val="none"/>
      <w:vertAlign w:val="baseline"/>
      <w:cs w:val="0"/>
      <w:em w:val="none"/>
      <w:lang w:val="ro-RO" w:eastAsia="ru-RU"/>
    </w:rPr>
  </w:style>
  <w:style w:type="character" w:customStyle="1" w:styleId="Titlu2CaracterOutline2Caracter">
    <w:name w:val="Titlu 2 Caracter;Outline2 Caracter"/>
    <w:rPr>
      <w:rFonts w:ascii="Arial" w:eastAsia="Times New Roman" w:hAnsi="Arial" w:cs="Arial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ro-MD" w:eastAsia="en-US"/>
    </w:rPr>
  </w:style>
  <w:style w:type="character" w:customStyle="1" w:styleId="Titlu3CaracterOutline3Caracter">
    <w:name w:val="Titlu 3 Caracter;Outline3 Caracter"/>
    <w:rPr>
      <w:rFonts w:ascii="Arial" w:eastAsia="Times New Roman" w:hAnsi="Arial"/>
      <w:w w:val="100"/>
      <w:kern w:val="24"/>
      <w:position w:val="-1"/>
      <w:sz w:val="24"/>
      <w:effect w:val="none"/>
      <w:vertAlign w:val="baseline"/>
      <w:cs w:val="0"/>
      <w:em w:val="none"/>
      <w:lang w:val="en-GB" w:eastAsia="en-US"/>
    </w:rPr>
  </w:style>
  <w:style w:type="character" w:customStyle="1" w:styleId="Titlu4Caracter">
    <w:name w:val="Titlu 4 Caracter"/>
    <w:rPr>
      <w:rFonts w:ascii="Times New Roman" w:eastAsia="Times New Roman" w:hAnsi="Times New Roman" w:cs="Times New Roman"/>
      <w:b/>
      <w:w w:val="100"/>
      <w:position w:val="-1"/>
      <w:sz w:val="24"/>
      <w:szCs w:val="20"/>
      <w:effect w:val="none"/>
      <w:vertAlign w:val="baseline"/>
      <w:cs w:val="0"/>
      <w:em w:val="none"/>
      <w:lang w:val="ro-RO" w:eastAsia="ru-RU"/>
    </w:rPr>
  </w:style>
  <w:style w:type="paragraph" w:styleId="Listparagraf">
    <w:name w:val="List Paragraph"/>
    <w:basedOn w:val="Normal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val="ru-RU" w:eastAsia="ru-RU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table" w:styleId="Tabelgril">
    <w:name w:val="Table Grid"/>
    <w:basedOn w:val="Tabel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pPr>
      <w:suppressAutoHyphens/>
      <w:spacing w:after="120" w:line="1" w:lineRule="atLeast"/>
      <w:ind w:leftChars="-1" w:left="283" w:hangingChars="1" w:hanging="1"/>
      <w:textDirection w:val="btLr"/>
      <w:textAlignment w:val="top"/>
      <w:outlineLvl w:val="0"/>
    </w:pPr>
    <w:rPr>
      <w:position w:val="-1"/>
      <w:lang w:val="ro-MD" w:eastAsia="en-US"/>
    </w:rPr>
  </w:style>
  <w:style w:type="character" w:customStyle="1" w:styleId="IndentcorptextCaracter">
    <w:name w:val="Indent corp text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val="ro-MD" w:eastAsia="en-US"/>
    </w:rPr>
  </w:style>
  <w:style w:type="paragraph" w:customStyle="1" w:styleId="FR1">
    <w:name w:val="FR1"/>
    <w:pPr>
      <w:widowControl w:val="0"/>
      <w:suppressAutoHyphens/>
      <w:spacing w:line="259" w:lineRule="auto"/>
      <w:ind w:leftChars="-1" w:left="-1" w:hangingChars="1" w:hanging="1"/>
      <w:jc w:val="both"/>
      <w:textDirection w:val="btLr"/>
      <w:textAlignment w:val="top"/>
      <w:outlineLvl w:val="0"/>
    </w:pPr>
    <w:rPr>
      <w:position w:val="-1"/>
      <w:sz w:val="22"/>
      <w:lang w:val="ro-RO" w:eastAsia="en-US"/>
    </w:rPr>
  </w:style>
  <w:style w:type="paragraph" w:styleId="Frspaiere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character" w:customStyle="1" w:styleId="FrspaiereCaracter">
    <w:name w:val="Fără spațiere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TextnBalon">
    <w:name w:val="Ballo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ru-RU" w:eastAsia="ru-RU"/>
    </w:rPr>
  </w:style>
  <w:style w:type="character" w:customStyle="1" w:styleId="TextnBalonCaracter">
    <w:name w:val="Text în Balon Caracte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ru-RU" w:eastAsia="ru-RU"/>
    </w:rPr>
  </w:style>
  <w:style w:type="character" w:styleId="Referincomentariu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comentariu">
    <w:name w:val="annotati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0"/>
      <w:szCs w:val="20"/>
      <w:lang w:val="ru-RU" w:eastAsia="ru-RU"/>
    </w:rPr>
  </w:style>
  <w:style w:type="character" w:customStyle="1" w:styleId="TextcomentariuCaracter">
    <w:name w:val="Text comentariu Caracte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styleId="SubiectComentariu">
    <w:name w:val="annotation subject"/>
    <w:basedOn w:val="Textcomentariu"/>
    <w:next w:val="Textcomentariu"/>
    <w:qFormat/>
    <w:rPr>
      <w:b/>
      <w:bCs/>
    </w:rPr>
  </w:style>
  <w:style w:type="character" w:customStyle="1" w:styleId="SubiectComentariuCaracter">
    <w:name w:val="Subiect Comentariu Caracter"/>
    <w:rPr>
      <w:rFonts w:ascii="Times New Roman" w:eastAsia="Times New Roman" w:hAnsi="Times New Roman"/>
      <w:b/>
      <w:bCs/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styleId="NormalWeb">
    <w:name w:val="Normal (Web)"/>
    <w:basedOn w:val="Normal"/>
    <w:qFormat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position w:val="-1"/>
      <w:lang w:val="ro-RO" w:eastAsia="ro-RO"/>
    </w:rPr>
  </w:style>
  <w:style w:type="paragraph" w:customStyle="1" w:styleId="cb">
    <w:name w:val="cb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paragraph" w:styleId="Antet">
    <w:name w:val="header"/>
    <w:basedOn w:val="Normal"/>
    <w:qFormat/>
    <w:pPr>
      <w:tabs>
        <w:tab w:val="center" w:pos="4513"/>
        <w:tab w:val="right" w:pos="902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Arial"/>
      <w:position w:val="-1"/>
      <w:sz w:val="22"/>
      <w:szCs w:val="22"/>
      <w:lang w:val="en-GB" w:eastAsia="en-US"/>
    </w:rPr>
  </w:style>
  <w:style w:type="character" w:customStyle="1" w:styleId="AntetCaracter">
    <w:name w:val="Antet Caracter"/>
    <w:rPr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paragraph" w:styleId="Subsol">
    <w:name w:val="footer"/>
    <w:basedOn w:val="Normal"/>
    <w:qFormat/>
    <w:pPr>
      <w:tabs>
        <w:tab w:val="center" w:pos="4513"/>
        <w:tab w:val="right" w:pos="902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Arial"/>
      <w:position w:val="-1"/>
      <w:sz w:val="22"/>
      <w:szCs w:val="22"/>
      <w:lang w:val="en-GB" w:eastAsia="en-US"/>
    </w:rPr>
  </w:style>
  <w:style w:type="character" w:customStyle="1" w:styleId="SubsolCaracter">
    <w:name w:val="Subsol Caracter"/>
    <w:rPr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paragraph" w:styleId="Preformatat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  <w:sz w:val="20"/>
      <w:szCs w:val="20"/>
      <w:lang w:val="en-GB" w:eastAsia="en-GB"/>
    </w:rPr>
  </w:style>
  <w:style w:type="character" w:customStyle="1" w:styleId="PreformatatHTMLCaracter">
    <w:name w:val="Preformatat HTML Caracter"/>
    <w:rPr>
      <w:rFonts w:ascii="Courier New" w:eastAsia="Times New Roman" w:hAnsi="Courier New" w:cs="Courier New"/>
      <w:w w:val="100"/>
      <w:position w:val="-1"/>
      <w:effect w:val="none"/>
      <w:vertAlign w:val="baseline"/>
      <w:cs w:val="0"/>
      <w:em w:val="none"/>
      <w:lang w:val="en-GB" w:eastAsia="en-GB"/>
    </w:rPr>
  </w:style>
  <w:style w:type="paragraph" w:customStyle="1" w:styleId="p3">
    <w:name w:val="p3"/>
    <w:basedOn w:val="Normal"/>
    <w:pPr>
      <w:suppressAutoHyphens/>
      <w:spacing w:before="45" w:after="45" w:line="1" w:lineRule="atLeast"/>
      <w:ind w:leftChars="-1" w:left="-1" w:hangingChars="1" w:hanging="1"/>
      <w:textDirection w:val="btLr"/>
      <w:textAlignment w:val="top"/>
      <w:outlineLvl w:val="0"/>
    </w:pPr>
    <w:rPr>
      <w:rFonts w:ascii="Times" w:eastAsia="Calibri" w:hAnsi="Times"/>
      <w:position w:val="-1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pPr>
      <w:numPr>
        <w:numId w:val="1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uppressAutoHyphens/>
      <w:spacing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Cs w:val="20"/>
      <w:lang w:val="en-GB" w:eastAsia="en-US"/>
    </w:rPr>
  </w:style>
  <w:style w:type="paragraph" w:customStyle="1" w:styleId="Outline4">
    <w:name w:val="Outline4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5">
    <w:name w:val="Outline5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72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6">
    <w:name w:val="Outline6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after="240" w:line="240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7">
    <w:name w:val="Outline7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after="240" w:line="240" w:lineRule="atLeast"/>
      <w:ind w:leftChars="-1" w:left="72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styleId="Titlucuprins">
    <w:name w:val="TOC Heading"/>
    <w:basedOn w:val="Titlu1Outline1"/>
    <w:next w:val="Normal"/>
    <w:qFormat/>
    <w:pPr>
      <w:keepLines/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pPr>
      <w:keepNext/>
      <w:suppressAutoHyphens/>
      <w:spacing w:before="120" w:after="36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eastAsia="Calibri"/>
      <w:b/>
      <w:position w:val="-1"/>
      <w:sz w:val="32"/>
      <w:szCs w:val="22"/>
      <w:lang w:val="en-GB" w:eastAsia="fr-FR"/>
    </w:rPr>
  </w:style>
  <w:style w:type="paragraph" w:styleId="Textnotdesubsol">
    <w:name w:val="footnote text"/>
    <w:basedOn w:val="Normal"/>
    <w:qFormat/>
    <w:pPr>
      <w:suppressAutoHyphens/>
      <w:spacing w:line="1" w:lineRule="atLeast"/>
      <w:ind w:leftChars="-1" w:left="720" w:hangingChars="1" w:hanging="720"/>
      <w:jc w:val="both"/>
      <w:textDirection w:val="btLr"/>
      <w:textAlignment w:val="top"/>
      <w:outlineLvl w:val="0"/>
    </w:pPr>
    <w:rPr>
      <w:rFonts w:eastAsia="Calibri"/>
      <w:position w:val="-1"/>
      <w:sz w:val="20"/>
      <w:szCs w:val="20"/>
      <w:lang w:val="en-GB" w:eastAsia="fr-FR"/>
    </w:rPr>
  </w:style>
  <w:style w:type="character" w:customStyle="1" w:styleId="TextnotdesubsolCaracter">
    <w:name w:val="Text notă de subsol Caracter"/>
    <w:rPr>
      <w:rFonts w:ascii="Times New Roman" w:hAnsi="Times New Roman"/>
      <w:w w:val="100"/>
      <w:position w:val="-1"/>
      <w:effect w:val="none"/>
      <w:vertAlign w:val="baseline"/>
      <w:cs w:val="0"/>
      <w:em w:val="none"/>
      <w:lang w:val="en-GB" w:eastAsia="fr-FR"/>
    </w:rPr>
  </w:style>
  <w:style w:type="paragraph" w:customStyle="1" w:styleId="SectionTitle">
    <w:name w:val="SectionTitle"/>
    <w:basedOn w:val="Normal"/>
    <w:next w:val="Titlu1Outline1"/>
    <w:pPr>
      <w:keepNext/>
      <w:suppressAutoHyphens/>
      <w:spacing w:before="120" w:after="36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eastAsia="Calibri"/>
      <w:b/>
      <w:smallCaps/>
      <w:position w:val="-1"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2">
    <w:name w:val="NumPar 2"/>
    <w:basedOn w:val="Normal"/>
    <w:next w:val="Normal"/>
    <w:pPr>
      <w:numPr>
        <w:ilvl w:val="1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3">
    <w:name w:val="NumPar 3"/>
    <w:basedOn w:val="Normal"/>
    <w:next w:val="Normal"/>
    <w:pPr>
      <w:numPr>
        <w:ilvl w:val="2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4">
    <w:name w:val="NumPar 4"/>
    <w:basedOn w:val="Normal"/>
    <w:next w:val="Normal"/>
    <w:pPr>
      <w:numPr>
        <w:ilvl w:val="3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Text1">
    <w:name w:val="Text 1"/>
    <w:basedOn w:val="Normal"/>
    <w:pPr>
      <w:suppressAutoHyphens/>
      <w:spacing w:before="120" w:after="120" w:line="1" w:lineRule="atLeast"/>
      <w:ind w:leftChars="-1" w:left="850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Tiret1">
    <w:name w:val="Tiret 1"/>
    <w:basedOn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styleId="Listanumerotat4">
    <w:name w:val="List Number 4"/>
    <w:basedOn w:val="Normal"/>
    <w:qFormat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contextualSpacing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ormalLeft">
    <w:name w:val="Normal Left"/>
    <w:basedOn w:val="Normal"/>
    <w:pPr>
      <w:suppressAutoHyphen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ormalBold">
    <w:name w:val="NormalBold"/>
    <w:basedOn w:val="Normal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szCs w:val="22"/>
      <w:lang w:val="en-GB" w:eastAsia="fr-FR"/>
    </w:rPr>
  </w:style>
  <w:style w:type="character" w:customStyle="1" w:styleId="NormalBoldChar">
    <w:name w:val="NormalBold Char"/>
    <w:rPr>
      <w:rFonts w:ascii="Times New Roman" w:eastAsia="Times New Roman" w:hAnsi="Times New Roman"/>
      <w:b/>
      <w:w w:val="100"/>
      <w:position w:val="-1"/>
      <w:sz w:val="24"/>
      <w:szCs w:val="22"/>
      <w:effect w:val="none"/>
      <w:vertAlign w:val="baseline"/>
      <w:cs w:val="0"/>
      <w:em w:val="none"/>
      <w:lang w:val="en-GB" w:eastAsia="fr-FR"/>
    </w:rPr>
  </w:style>
  <w:style w:type="character" w:customStyle="1" w:styleId="DeltaViewInsertion">
    <w:name w:val="DeltaView Insertion"/>
    <w:rPr>
      <w:b/>
      <w:i/>
      <w:spacing w:val="0"/>
      <w:w w:val="100"/>
      <w:position w:val="-1"/>
      <w:effect w:val="none"/>
      <w:vertAlign w:val="baseline"/>
      <w:cs w:val="0"/>
      <w:em w:val="none"/>
    </w:rPr>
  </w:style>
  <w:style w:type="paragraph" w:styleId="Corptext">
    <w:name w:val="Body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" w:hAnsi="Arial" w:cs="Arial"/>
      <w:position w:val="-1"/>
      <w:sz w:val="28"/>
      <w:szCs w:val="20"/>
      <w:lang w:val="en-GB" w:eastAsia="en-US"/>
    </w:rPr>
  </w:style>
  <w:style w:type="character" w:customStyle="1" w:styleId="CorptextCaracter">
    <w:name w:val="Corp text Caracter"/>
    <w:rPr>
      <w:rFonts w:ascii="Arial" w:eastAsia="Times" w:hAnsi="Arial" w:cs="Arial"/>
      <w:w w:val="100"/>
      <w:position w:val="-1"/>
      <w:sz w:val="28"/>
      <w:effect w:val="none"/>
      <w:vertAlign w:val="baseline"/>
      <w:cs w:val="0"/>
      <w:em w:val="none"/>
      <w:lang w:val="en-GB" w:eastAsia="en-US"/>
    </w:rPr>
  </w:style>
  <w:style w:type="character" w:customStyle="1" w:styleId="legds2">
    <w:name w:val="legds2"/>
    <w:rPr>
      <w:w w:val="100"/>
      <w:position w:val="-1"/>
      <w:effect w:val="none"/>
      <w:vertAlign w:val="baseline"/>
      <w:cs w:val="0"/>
      <w:em w:val="none"/>
    </w:rPr>
  </w:style>
  <w:style w:type="character" w:styleId="AcronimHTML">
    <w:name w:val="HTML Acronym"/>
    <w:qFormat/>
    <w:rPr>
      <w:w w:val="100"/>
      <w:position w:val="-1"/>
      <w:effect w:val="none"/>
      <w:vertAlign w:val="baseline"/>
      <w:cs w:val="0"/>
      <w:em w:val="none"/>
    </w:rPr>
  </w:style>
  <w:style w:type="character" w:styleId="Robust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Cuprins1">
    <w:name w:val="toc 1"/>
    <w:basedOn w:val="Normal"/>
    <w:next w:val="Normal"/>
    <w:qFormat/>
    <w:pPr>
      <w:suppressAutoHyphens/>
      <w:spacing w:after="100"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Cs w:val="20"/>
      <w:lang w:val="en-GB" w:eastAsia="en-US"/>
    </w:rPr>
  </w:style>
  <w:style w:type="character" w:customStyle="1" w:styleId="notranslate">
    <w:name w:val="notranslate"/>
    <w:rPr>
      <w:w w:val="100"/>
      <w:position w:val="-1"/>
      <w:effect w:val="none"/>
      <w:vertAlign w:val="baseline"/>
      <w:cs w:val="0"/>
      <w:em w:val="none"/>
    </w:rPr>
  </w:style>
  <w:style w:type="character" w:customStyle="1" w:styleId="docblue">
    <w:name w:val="doc_blue"/>
    <w:rPr>
      <w:w w:val="100"/>
      <w:position w:val="-1"/>
      <w:effect w:val="none"/>
      <w:vertAlign w:val="baseline"/>
      <w:cs w:val="0"/>
      <w:em w:val="none"/>
    </w:rPr>
  </w:style>
  <w:style w:type="paragraph" w:styleId="Revizuire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paragraph" w:styleId="Indentcorptext2">
    <w:name w:val="Body Text Indent 2"/>
    <w:basedOn w:val="Normal"/>
    <w:qFormat/>
    <w:pPr>
      <w:suppressAutoHyphens/>
      <w:spacing w:after="120" w:line="480" w:lineRule="auto"/>
      <w:ind w:leftChars="-1" w:left="283" w:hangingChars="1" w:hanging="1"/>
      <w:textDirection w:val="btLr"/>
      <w:textAlignment w:val="top"/>
      <w:outlineLvl w:val="0"/>
    </w:pPr>
    <w:rPr>
      <w:position w:val="-1"/>
      <w:lang w:val="ro-MD" w:eastAsia="en-US"/>
    </w:rPr>
  </w:style>
  <w:style w:type="character" w:customStyle="1" w:styleId="Indentcorptext2Caracter">
    <w:name w:val="Indent corp text 2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nh6cNAFVfNOVluERgF7BwuG4vw==">CgMxLjAyDmgudHV4YzR6NmZzb2ZzMg5oLjJqenljeHVjMWcwNjgAciExUzN5bS15b1piOUxFaE9PblBkbW54aXd6dVIzaS1hRC0=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381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Nord ADR</cp:lastModifiedBy>
  <cp:revision>3</cp:revision>
  <dcterms:created xsi:type="dcterms:W3CDTF">2020-11-20T09:09:00Z</dcterms:created>
  <dcterms:modified xsi:type="dcterms:W3CDTF">2026-03-19T11:42:00Z</dcterms:modified>
</cp:coreProperties>
</file>