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A0" w:rsidRPr="003B62D7" w:rsidRDefault="009A22A0" w:rsidP="009A22A0">
      <w:pPr>
        <w:spacing w:after="0"/>
        <w:ind w:right="57"/>
        <w:jc w:val="center"/>
        <w:rPr>
          <w:rFonts w:ascii="Times New Roman" w:hAnsi="Times New Roman" w:cs="Times New Roman"/>
          <w:b/>
          <w:bCs/>
          <w:sz w:val="20"/>
          <w:szCs w:val="20"/>
          <w:lang w:val="en-US"/>
        </w:rPr>
      </w:pPr>
      <w:r w:rsidRPr="003B62D7">
        <w:rPr>
          <w:rFonts w:ascii="Times New Roman" w:hAnsi="Times New Roman" w:cs="Times New Roman"/>
          <w:b/>
          <w:bCs/>
          <w:sz w:val="20"/>
          <w:szCs w:val="20"/>
          <w:lang w:val="en-US"/>
        </w:rPr>
        <w:t>ANUNŢ DE PARTICIPARE SIMPLIFICAT</w:t>
      </w:r>
    </w:p>
    <w:p w:rsidR="009A22A0" w:rsidRPr="003B62D7" w:rsidRDefault="009A22A0" w:rsidP="009A22A0">
      <w:pPr>
        <w:spacing w:after="0"/>
        <w:ind w:right="57"/>
        <w:jc w:val="center"/>
        <w:rPr>
          <w:rFonts w:ascii="Times New Roman" w:hAnsi="Times New Roman" w:cs="Times New Roman"/>
          <w:sz w:val="20"/>
          <w:szCs w:val="20"/>
          <w:lang w:val="en-US"/>
        </w:rPr>
      </w:pPr>
      <w:r w:rsidRPr="003B62D7">
        <w:rPr>
          <w:rFonts w:ascii="Times New Roman" w:hAnsi="Times New Roman" w:cs="Times New Roman"/>
          <w:b/>
          <w:bCs/>
          <w:sz w:val="20"/>
          <w:szCs w:val="20"/>
          <w:lang w:val="en-US"/>
        </w:rPr>
        <w:t xml:space="preserve"> PENTRU ACHIZIȚIA DE VALOARE MICĂ</w:t>
      </w:r>
    </w:p>
    <w:p w:rsidR="00713C37" w:rsidRPr="00584663" w:rsidRDefault="009E0280" w:rsidP="00584663">
      <w:pPr>
        <w:spacing w:after="0" w:line="240" w:lineRule="auto"/>
        <w:jc w:val="center"/>
        <w:rPr>
          <w:rFonts w:ascii="Times New Roman" w:hAnsi="Times New Roman" w:cs="Times New Roman"/>
          <w:sz w:val="20"/>
          <w:szCs w:val="20"/>
          <w:lang w:val="en-US"/>
        </w:rPr>
      </w:pPr>
      <w:r w:rsidRPr="00A56507">
        <w:rPr>
          <w:rFonts w:ascii="Times New Roman" w:hAnsi="Times New Roman" w:cs="Times New Roman"/>
          <w:b/>
          <w:sz w:val="20"/>
          <w:szCs w:val="20"/>
          <w:lang w:val="en-US"/>
        </w:rPr>
        <w:t xml:space="preserve">privind achiziționarea  </w:t>
      </w:r>
      <w:r w:rsidR="00A56507" w:rsidRPr="00A56507">
        <w:rPr>
          <w:rFonts w:ascii="Times New Roman" w:hAnsi="Times New Roman" w:cs="Times New Roman"/>
          <w:b/>
          <w:sz w:val="20"/>
          <w:szCs w:val="20"/>
          <w:lang w:val="en-US"/>
        </w:rPr>
        <w:t>panourilor</w:t>
      </w:r>
      <w:r w:rsidR="0034494F">
        <w:rPr>
          <w:rFonts w:ascii="Times New Roman" w:hAnsi="Times New Roman" w:cs="Times New Roman"/>
          <w:b/>
          <w:sz w:val="20"/>
          <w:szCs w:val="20"/>
          <w:lang w:val="en-US"/>
        </w:rPr>
        <w:t>/plăcuțelor</w:t>
      </w:r>
      <w:r w:rsidR="00A56507" w:rsidRPr="00A56507">
        <w:rPr>
          <w:rFonts w:ascii="Times New Roman" w:hAnsi="Times New Roman" w:cs="Times New Roman"/>
          <w:b/>
          <w:sz w:val="20"/>
          <w:szCs w:val="20"/>
          <w:lang w:val="en-US"/>
        </w:rPr>
        <w:t xml:space="preserve"> informative, </w:t>
      </w:r>
      <w:r w:rsidR="00584663" w:rsidRPr="00A56507">
        <w:rPr>
          <w:rFonts w:ascii="Times New Roman" w:hAnsi="Times New Roman" w:cs="Times New Roman"/>
          <w:b/>
          <w:bCs/>
          <w:color w:val="000000"/>
          <w:sz w:val="20"/>
          <w:szCs w:val="20"/>
          <w:lang w:val="en-US" w:eastAsia="ro-RO"/>
        </w:rPr>
        <w:t>c</w:t>
      </w:r>
      <w:r w:rsidR="004B3039" w:rsidRPr="00A56507">
        <w:rPr>
          <w:rFonts w:ascii="Times New Roman" w:hAnsi="Times New Roman" w:cs="Times New Roman"/>
          <w:b/>
          <w:bCs/>
          <w:color w:val="000000"/>
          <w:sz w:val="20"/>
          <w:szCs w:val="20"/>
          <w:lang w:val="en-US" w:eastAsia="ro-RO"/>
        </w:rPr>
        <w:t>onform necesitaților IMSP AMT Rîș</w:t>
      </w:r>
      <w:r w:rsidR="00584663" w:rsidRPr="00A56507">
        <w:rPr>
          <w:rFonts w:ascii="Times New Roman" w:hAnsi="Times New Roman" w:cs="Times New Roman"/>
          <w:b/>
          <w:bCs/>
          <w:color w:val="000000"/>
          <w:sz w:val="20"/>
          <w:szCs w:val="20"/>
          <w:lang w:val="en-US" w:eastAsia="ro-RO"/>
        </w:rPr>
        <w:t>cani</w:t>
      </w:r>
      <w:r w:rsidR="006526A6" w:rsidRPr="00A56507">
        <w:rPr>
          <w:rFonts w:ascii="Times New Roman" w:hAnsi="Times New Roman" w:cs="Times New Roman"/>
          <w:b/>
          <w:bCs/>
          <w:color w:val="000000"/>
          <w:sz w:val="20"/>
          <w:szCs w:val="20"/>
          <w:lang w:val="en-US" w:eastAsia="ro-RO"/>
        </w:rPr>
        <w:t xml:space="preserve"> pentru anul 2026</w:t>
      </w:r>
      <w:r w:rsidR="00A106A2">
        <w:rPr>
          <w:rFonts w:ascii="Times New Roman" w:hAnsi="Times New Roman" w:cs="Times New Roman"/>
          <w:bCs/>
          <w:color w:val="000000"/>
          <w:sz w:val="20"/>
          <w:szCs w:val="20"/>
          <w:lang w:val="en-US" w:eastAsia="ro-RO"/>
        </w:rPr>
        <w:t>.</w:t>
      </w:r>
    </w:p>
    <w:p w:rsidR="003B62D7" w:rsidRPr="00905177" w:rsidRDefault="00713C37" w:rsidP="003B62D7">
      <w:pPr>
        <w:spacing w:after="11" w:line="247" w:lineRule="auto"/>
        <w:ind w:left="-5" w:hanging="10"/>
        <w:jc w:val="center"/>
        <w:rPr>
          <w:rFonts w:ascii="Times New Roman" w:hAnsi="Times New Roman" w:cs="Times New Roman"/>
          <w:color w:val="555555"/>
          <w:sz w:val="18"/>
          <w:szCs w:val="18"/>
          <w:shd w:val="clear" w:color="auto" w:fill="FFFEEE"/>
          <w:lang w:val="en-US"/>
        </w:rPr>
      </w:pPr>
      <w:r w:rsidRPr="003B62D7">
        <w:rPr>
          <w:rFonts w:ascii="Times New Roman" w:hAnsi="Times New Roman" w:cs="Times New Roman"/>
          <w:sz w:val="16"/>
          <w:szCs w:val="16"/>
          <w:lang w:val="en-US"/>
        </w:rPr>
        <w:t xml:space="preserve">Cod CPV: </w:t>
      </w:r>
      <w:r w:rsidR="00A56507">
        <w:rPr>
          <w:rFonts w:ascii="Times New Roman" w:hAnsi="Times New Roman" w:cs="Times New Roman"/>
          <w:color w:val="555555"/>
          <w:sz w:val="18"/>
          <w:szCs w:val="18"/>
          <w:shd w:val="clear" w:color="auto" w:fill="FFFEEE"/>
          <w:lang w:val="en-US"/>
        </w:rPr>
        <w:t>44423490-0</w:t>
      </w:r>
    </w:p>
    <w:p w:rsidR="009E0280" w:rsidRPr="003B62D7" w:rsidRDefault="00E64389" w:rsidP="003B62D7">
      <w:pPr>
        <w:spacing w:after="11" w:line="247" w:lineRule="auto"/>
        <w:ind w:left="-5" w:hanging="10"/>
        <w:rPr>
          <w:rFonts w:ascii="Times New Roman" w:hAnsi="Times New Roman" w:cs="Times New Roman"/>
          <w:bCs/>
          <w:sz w:val="16"/>
          <w:szCs w:val="16"/>
          <w:u w:val="single"/>
          <w:lang w:val="en-US" w:eastAsia="ro-RO"/>
        </w:rPr>
      </w:pPr>
      <w:r w:rsidRPr="003B62D7">
        <w:rPr>
          <w:rFonts w:ascii="Times New Roman" w:hAnsi="Times New Roman" w:cs="Times New Roman"/>
          <w:sz w:val="16"/>
          <w:szCs w:val="16"/>
          <w:lang w:val="ro-MD"/>
        </w:rPr>
        <w:t xml:space="preserve">1. </w:t>
      </w:r>
      <w:r w:rsidR="00E07432" w:rsidRPr="003B62D7">
        <w:rPr>
          <w:rFonts w:ascii="Times New Roman" w:hAnsi="Times New Roman" w:cs="Times New Roman"/>
          <w:sz w:val="16"/>
          <w:szCs w:val="16"/>
          <w:lang w:val="en-US"/>
        </w:rPr>
        <w:t xml:space="preserve"> </w:t>
      </w:r>
      <w:r w:rsidR="009E0280" w:rsidRPr="003B62D7">
        <w:rPr>
          <w:rFonts w:ascii="Times New Roman" w:hAnsi="Times New Roman" w:cs="Times New Roman"/>
          <w:sz w:val="16"/>
          <w:szCs w:val="16"/>
          <w:lang w:val="en-US"/>
        </w:rPr>
        <w:t>Denumirea autorităţii contractante:</w:t>
      </w:r>
      <w:r w:rsidR="009E0280" w:rsidRPr="003B62D7">
        <w:rPr>
          <w:rFonts w:ascii="Times New Roman" w:hAnsi="Times New Roman" w:cs="Times New Roman"/>
          <w:bCs/>
          <w:sz w:val="16"/>
          <w:szCs w:val="16"/>
          <w:lang w:val="en-US" w:eastAsia="ro-RO"/>
        </w:rPr>
        <w:t xml:space="preserve"> </w:t>
      </w:r>
      <w:r w:rsidR="009E0280" w:rsidRPr="003B62D7">
        <w:rPr>
          <w:rFonts w:ascii="Times New Roman" w:hAnsi="Times New Roman" w:cs="Times New Roman"/>
          <w:bCs/>
          <w:sz w:val="16"/>
          <w:szCs w:val="16"/>
          <w:u w:val="single"/>
          <w:lang w:val="en-US" w:eastAsia="ro-RO"/>
        </w:rPr>
        <w:t>Instituția Medico Sanitară Publică  ASOCIAŢIA MEDICALĂ TERITORIALĂ RÎŞCANI.</w:t>
      </w:r>
    </w:p>
    <w:p w:rsidR="009E0280" w:rsidRPr="003B62D7" w:rsidRDefault="009E0280" w:rsidP="006B3778">
      <w:pPr>
        <w:spacing w:after="0" w:line="250" w:lineRule="auto"/>
        <w:ind w:left="-5" w:right="659" w:hanging="10"/>
        <w:rPr>
          <w:rFonts w:ascii="Times New Roman" w:hAnsi="Times New Roman" w:cs="Times New Roman"/>
          <w:bCs/>
          <w:sz w:val="16"/>
          <w:szCs w:val="16"/>
          <w:lang w:val="en-US" w:eastAsia="ro-RO"/>
        </w:rPr>
      </w:pPr>
      <w:r w:rsidRPr="003B62D7">
        <w:rPr>
          <w:rFonts w:ascii="Times New Roman" w:hAnsi="Times New Roman" w:cs="Times New Roman"/>
          <w:bCs/>
          <w:sz w:val="16"/>
          <w:szCs w:val="16"/>
          <w:lang w:val="en-US" w:eastAsia="ro-RO"/>
        </w:rPr>
        <w:t xml:space="preserve">2.  IDNO </w:t>
      </w:r>
      <w:r w:rsidRPr="003B62D7">
        <w:rPr>
          <w:rFonts w:ascii="Times New Roman" w:hAnsi="Times New Roman" w:cs="Times New Roman"/>
          <w:bCs/>
          <w:sz w:val="16"/>
          <w:szCs w:val="16"/>
          <w:u w:val="single"/>
          <w:lang w:val="en-US" w:eastAsia="ro-RO"/>
        </w:rPr>
        <w:t>1003600153212</w:t>
      </w:r>
      <w:r w:rsidRPr="003B62D7">
        <w:rPr>
          <w:rFonts w:ascii="Times New Roman" w:hAnsi="Times New Roman" w:cs="Times New Roman"/>
          <w:bCs/>
          <w:sz w:val="16"/>
          <w:szCs w:val="16"/>
          <w:lang w:val="en-US" w:eastAsia="ro-RO"/>
        </w:rPr>
        <w:t>.</w:t>
      </w:r>
    </w:p>
    <w:p w:rsidR="009E0280" w:rsidRPr="003B62D7" w:rsidRDefault="009E0280" w:rsidP="006B3778">
      <w:pPr>
        <w:spacing w:after="0" w:line="250" w:lineRule="auto"/>
        <w:ind w:left="-5" w:right="659" w:hanging="10"/>
        <w:rPr>
          <w:rFonts w:ascii="Times New Roman" w:hAnsi="Times New Roman" w:cs="Times New Roman"/>
          <w:sz w:val="16"/>
          <w:szCs w:val="16"/>
          <w:lang w:val="en-US" w:eastAsia="ro-RO"/>
        </w:rPr>
      </w:pPr>
      <w:r w:rsidRPr="003B62D7">
        <w:rPr>
          <w:rFonts w:ascii="Times New Roman" w:hAnsi="Times New Roman" w:cs="Times New Roman"/>
          <w:bCs/>
          <w:sz w:val="16"/>
          <w:szCs w:val="16"/>
          <w:lang w:val="en-US" w:eastAsia="ro-RO"/>
        </w:rPr>
        <w:t>3.</w:t>
      </w:r>
      <w:r w:rsidRPr="003B62D7">
        <w:rPr>
          <w:rFonts w:ascii="Times New Roman" w:hAnsi="Times New Roman" w:cs="Times New Roman"/>
          <w:sz w:val="16"/>
          <w:szCs w:val="16"/>
          <w:lang w:val="en-US" w:eastAsia="ro-RO"/>
        </w:rPr>
        <w:t>Adresa: </w:t>
      </w:r>
      <w:r w:rsidRPr="003B62D7">
        <w:rPr>
          <w:rFonts w:ascii="Times New Roman" w:hAnsi="Times New Roman" w:cs="Times New Roman"/>
          <w:bCs/>
          <w:sz w:val="16"/>
          <w:szCs w:val="16"/>
          <w:u w:val="single"/>
          <w:lang w:val="en-US" w:eastAsia="ro-RO"/>
        </w:rPr>
        <w:t>Republica Moldova, mun. Chişinău, str. Alecu Russo 11</w:t>
      </w:r>
      <w:r w:rsidRPr="003B62D7">
        <w:rPr>
          <w:rFonts w:ascii="Times New Roman" w:hAnsi="Times New Roman" w:cs="Times New Roman"/>
          <w:sz w:val="16"/>
          <w:szCs w:val="16"/>
          <w:lang w:val="en-US" w:eastAsia="ro-RO"/>
        </w:rPr>
        <w:t xml:space="preserve">  </w:t>
      </w:r>
    </w:p>
    <w:p w:rsidR="009E0280" w:rsidRPr="003B62D7" w:rsidRDefault="009E0280" w:rsidP="006B3778">
      <w:pPr>
        <w:spacing w:after="0" w:line="250" w:lineRule="auto"/>
        <w:ind w:left="-5" w:right="659" w:hanging="10"/>
        <w:rPr>
          <w:rFonts w:ascii="Times New Roman" w:hAnsi="Times New Roman" w:cs="Times New Roman"/>
          <w:bCs/>
          <w:sz w:val="16"/>
          <w:szCs w:val="16"/>
          <w:lang w:val="en-US" w:eastAsia="ro-RO"/>
        </w:rPr>
      </w:pPr>
      <w:r w:rsidRPr="003B62D7">
        <w:rPr>
          <w:rFonts w:ascii="Times New Roman" w:hAnsi="Times New Roman" w:cs="Times New Roman"/>
          <w:sz w:val="16"/>
          <w:szCs w:val="16"/>
          <w:lang w:val="en-US" w:eastAsia="ro-RO"/>
        </w:rPr>
        <w:t xml:space="preserve">4. </w:t>
      </w:r>
      <w:r w:rsidR="00E07432" w:rsidRPr="003B62D7">
        <w:rPr>
          <w:rFonts w:ascii="Times New Roman" w:hAnsi="Times New Roman" w:cs="Times New Roman"/>
          <w:sz w:val="16"/>
          <w:szCs w:val="16"/>
          <w:lang w:val="en-US" w:eastAsia="ru-RU"/>
        </w:rPr>
        <w:t>Numărul</w:t>
      </w:r>
      <w:r w:rsidR="00E07432" w:rsidRPr="003B62D7">
        <w:rPr>
          <w:rFonts w:ascii="Times New Roman" w:hAnsi="Times New Roman" w:cs="Times New Roman"/>
          <w:sz w:val="16"/>
          <w:szCs w:val="16"/>
          <w:lang w:val="ro-MD" w:eastAsia="ru-RU"/>
        </w:rPr>
        <w:t xml:space="preserve"> </w:t>
      </w:r>
      <w:r w:rsidR="00E07432" w:rsidRPr="003B62D7">
        <w:rPr>
          <w:rFonts w:ascii="Times New Roman" w:hAnsi="Times New Roman" w:cs="Times New Roman"/>
          <w:sz w:val="16"/>
          <w:szCs w:val="16"/>
          <w:lang w:val="en-US" w:eastAsia="ru-RU"/>
        </w:rPr>
        <w:t>de</w:t>
      </w:r>
      <w:r w:rsidR="00E07432" w:rsidRPr="003B62D7">
        <w:rPr>
          <w:rFonts w:ascii="Times New Roman" w:hAnsi="Times New Roman" w:cs="Times New Roman"/>
          <w:sz w:val="16"/>
          <w:szCs w:val="16"/>
          <w:lang w:val="ro-MD" w:eastAsia="ru-RU"/>
        </w:rPr>
        <w:t xml:space="preserve"> </w:t>
      </w:r>
      <w:r w:rsidR="00E07432" w:rsidRPr="003B62D7">
        <w:rPr>
          <w:rFonts w:ascii="Times New Roman" w:hAnsi="Times New Roman" w:cs="Times New Roman"/>
          <w:sz w:val="16"/>
          <w:szCs w:val="16"/>
          <w:lang w:val="en-US" w:eastAsia="ru-RU"/>
        </w:rPr>
        <w:t>telefon/fax:</w:t>
      </w:r>
      <w:r w:rsidR="00E07432" w:rsidRPr="003B62D7">
        <w:rPr>
          <w:rFonts w:ascii="Times New Roman" w:eastAsia="Times New Roman" w:hAnsi="Times New Roman" w:cs="Times New Roman"/>
          <w:color w:val="000000"/>
          <w:sz w:val="16"/>
          <w:szCs w:val="16"/>
          <w:u w:val="single"/>
          <w:lang w:val="en-US" w:eastAsia="ru-RU"/>
        </w:rPr>
        <w:t>Tel: 022497742, Fax: 022497742</w:t>
      </w:r>
      <w:r w:rsidRPr="003B62D7">
        <w:rPr>
          <w:rFonts w:ascii="Times New Roman" w:hAnsi="Times New Roman" w:cs="Times New Roman"/>
          <w:sz w:val="16"/>
          <w:szCs w:val="16"/>
          <w:lang w:val="en-US" w:eastAsia="ro-RO"/>
        </w:rPr>
        <w:t> </w:t>
      </w:r>
    </w:p>
    <w:p w:rsidR="009E0280" w:rsidRPr="003B62D7" w:rsidRDefault="009E0280" w:rsidP="006B3778">
      <w:pPr>
        <w:spacing w:after="0" w:line="250" w:lineRule="auto"/>
        <w:ind w:left="-5" w:right="-142" w:hanging="10"/>
        <w:rPr>
          <w:rFonts w:ascii="Times New Roman" w:hAnsi="Times New Roman" w:cs="Times New Roman"/>
          <w:bCs/>
          <w:sz w:val="16"/>
          <w:szCs w:val="16"/>
          <w:lang w:val="en-US" w:eastAsia="ro-RO"/>
        </w:rPr>
      </w:pPr>
      <w:r w:rsidRPr="003B62D7">
        <w:rPr>
          <w:rFonts w:ascii="Times New Roman" w:hAnsi="Times New Roman" w:cs="Times New Roman"/>
          <w:sz w:val="16"/>
          <w:szCs w:val="16"/>
          <w:lang w:val="en-US"/>
        </w:rPr>
        <w:t>5. Adresa de e-</w:t>
      </w:r>
      <w:r w:rsidRPr="003B62D7">
        <w:rPr>
          <w:rFonts w:ascii="Times New Roman" w:hAnsi="Times New Roman" w:cs="Times New Roman"/>
          <w:sz w:val="16"/>
          <w:szCs w:val="16"/>
          <w:lang w:val="en-US" w:eastAsia="ro-RO"/>
        </w:rPr>
        <w:t>mail sau de internet a autorității contractante: </w:t>
      </w:r>
      <w:hyperlink r:id="rId8" w:history="1">
        <w:r w:rsidRPr="003B62D7">
          <w:rPr>
            <w:rStyle w:val="a5"/>
            <w:rFonts w:ascii="Times New Roman" w:hAnsi="Times New Roman" w:cs="Times New Roman"/>
            <w:bCs/>
            <w:color w:val="auto"/>
            <w:sz w:val="16"/>
            <w:szCs w:val="16"/>
            <w:lang w:val="en-US" w:eastAsia="ro-RO"/>
          </w:rPr>
          <w:t>amtriscani@ms.md</w:t>
        </w:r>
      </w:hyperlink>
    </w:p>
    <w:p w:rsidR="009A1292" w:rsidRPr="003B62D7" w:rsidRDefault="009E0280" w:rsidP="00E07432">
      <w:pPr>
        <w:tabs>
          <w:tab w:val="center" w:pos="4083"/>
        </w:tabs>
        <w:spacing w:after="0" w:line="250" w:lineRule="auto"/>
        <w:ind w:left="-15"/>
        <w:rPr>
          <w:rFonts w:ascii="Times New Roman" w:eastAsia="Times New Roman" w:hAnsi="Times New Roman" w:cs="Times New Roman"/>
          <w:color w:val="000000"/>
          <w:sz w:val="16"/>
          <w:szCs w:val="16"/>
          <w:lang w:val="en-US" w:eastAsia="ru-RU"/>
        </w:rPr>
      </w:pPr>
      <w:r w:rsidRPr="003B62D7">
        <w:rPr>
          <w:rFonts w:ascii="Times New Roman" w:hAnsi="Times New Roman" w:cs="Times New Roman"/>
          <w:sz w:val="16"/>
          <w:szCs w:val="16"/>
          <w:lang w:val="en-US"/>
        </w:rPr>
        <w:t>6. Adresa de e-</w:t>
      </w:r>
      <w:r w:rsidRPr="003B62D7">
        <w:rPr>
          <w:rFonts w:ascii="Times New Roman" w:hAnsi="Times New Roman" w:cs="Times New Roman"/>
          <w:sz w:val="16"/>
          <w:szCs w:val="16"/>
          <w:lang w:val="en-US" w:eastAsia="ro-RO"/>
        </w:rPr>
        <w:t xml:space="preserve">mail sau de internet de la care se va putea obține accesul la documentația de atribuire: </w:t>
      </w:r>
      <w:r w:rsidRPr="003B62D7">
        <w:rPr>
          <w:rFonts w:ascii="Times New Roman" w:hAnsi="Times New Roman" w:cs="Times New Roman"/>
          <w:i/>
          <w:sz w:val="16"/>
          <w:szCs w:val="16"/>
          <w:lang w:val="en-US" w:eastAsia="ro-RO"/>
        </w:rPr>
        <w:t xml:space="preserve">documentația de atribuire este anexată în cadrul procedurii pe </w:t>
      </w:r>
      <w:r w:rsidRPr="003B62D7">
        <w:rPr>
          <w:rFonts w:ascii="Times New Roman" w:hAnsi="Times New Roman" w:cs="Times New Roman"/>
          <w:i/>
          <w:sz w:val="16"/>
          <w:szCs w:val="16"/>
          <w:lang w:val="en-US"/>
        </w:rPr>
        <w:t>SIA “RSAP”.</w:t>
      </w:r>
      <w:r w:rsidRPr="003B62D7">
        <w:rPr>
          <w:rFonts w:ascii="Times New Roman" w:hAnsi="Times New Roman" w:cs="Times New Roman"/>
          <w:i/>
          <w:sz w:val="16"/>
          <w:szCs w:val="16"/>
          <w:lang w:val="en-US" w:eastAsia="ro-RO"/>
        </w:rPr>
        <w:t> </w:t>
      </w:r>
      <w:r w:rsidRPr="003B62D7">
        <w:rPr>
          <w:rFonts w:ascii="Times New Roman" w:hAnsi="Times New Roman" w:cs="Times New Roman"/>
          <w:i/>
          <w:sz w:val="16"/>
          <w:szCs w:val="16"/>
          <w:lang w:val="en-US" w:eastAsia="ro-RO"/>
        </w:rPr>
        <w:br/>
      </w:r>
      <w:r w:rsidRPr="003B62D7">
        <w:rPr>
          <w:rFonts w:ascii="Times New Roman" w:hAnsi="Times New Roman" w:cs="Times New Roman"/>
          <w:sz w:val="16"/>
          <w:szCs w:val="16"/>
          <w:lang w:val="en-US"/>
        </w:rPr>
        <w:t xml:space="preserve">7. </w:t>
      </w:r>
      <w:r w:rsidR="00E07432" w:rsidRPr="003B62D7">
        <w:rPr>
          <w:rFonts w:ascii="Times New Roman" w:hAnsi="Times New Roman" w:cs="Times New Roman"/>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E07432" w:rsidRPr="003B62D7">
        <w:rPr>
          <w:rFonts w:ascii="Times New Roman" w:hAnsi="Times New Roman" w:cs="Times New Roman"/>
          <w:b/>
          <w:sz w:val="16"/>
          <w:szCs w:val="16"/>
          <w:lang w:val="it-IT" w:eastAsia="ru-RU"/>
        </w:rPr>
        <w:t xml:space="preserve"> </w:t>
      </w:r>
      <w:r w:rsidR="00E07432" w:rsidRPr="003B62D7">
        <w:rPr>
          <w:rFonts w:ascii="Times New Roman" w:eastAsia="Times New Roman" w:hAnsi="Times New Roman" w:cs="Times New Roman"/>
          <w:color w:val="000000"/>
          <w:sz w:val="16"/>
          <w:szCs w:val="16"/>
          <w:u w:val="single"/>
          <w:lang w:val="en-US" w:eastAsia="ru-RU"/>
        </w:rPr>
        <w:t>Instituție publică, obiectul principal de activitate: Prestarea serviciilor medicale</w:t>
      </w:r>
      <w:r w:rsidR="00E07432" w:rsidRPr="003B62D7">
        <w:rPr>
          <w:rFonts w:ascii="Times New Roman" w:eastAsia="Times New Roman" w:hAnsi="Times New Roman" w:cs="Times New Roman"/>
          <w:color w:val="000000"/>
          <w:sz w:val="16"/>
          <w:szCs w:val="16"/>
          <w:lang w:val="en-US" w:eastAsia="ru-RU"/>
        </w:rPr>
        <w:t xml:space="preserve">. </w:t>
      </w:r>
    </w:p>
    <w:p w:rsidR="00E72C2C" w:rsidRDefault="009A1292" w:rsidP="00E07432">
      <w:pPr>
        <w:tabs>
          <w:tab w:val="center" w:pos="4083"/>
        </w:tabs>
        <w:spacing w:after="0" w:line="250" w:lineRule="auto"/>
        <w:ind w:left="-15"/>
        <w:rPr>
          <w:rFonts w:ascii="Times New Roman" w:hAnsi="Times New Roman" w:cs="Times New Roman"/>
          <w:bCs/>
          <w:color w:val="000000"/>
          <w:sz w:val="16"/>
          <w:szCs w:val="16"/>
          <w:lang w:val="en-US" w:eastAsia="ro-RO"/>
        </w:rPr>
      </w:pPr>
      <w:r w:rsidRPr="003B62D7">
        <w:rPr>
          <w:rFonts w:ascii="Times New Roman" w:hAnsi="Times New Roman" w:cs="Times New Roman"/>
          <w:sz w:val="16"/>
          <w:szCs w:val="16"/>
          <w:lang w:val="en-US"/>
        </w:rPr>
        <w:t xml:space="preserve">8. </w:t>
      </w:r>
      <w:r w:rsidR="009E0280" w:rsidRPr="003B62D7">
        <w:rPr>
          <w:rFonts w:ascii="Times New Roman" w:hAnsi="Times New Roman" w:cs="Times New Roman"/>
          <w:sz w:val="16"/>
          <w:szCs w:val="16"/>
          <w:lang w:val="en-US"/>
        </w:rPr>
        <w:t>Cumpărătorul invită operatorii economici interesaţi, care îi pot satisface necesităţile, să participe la procedura privind livrarea/prestarea/executarea următoarelor  servicii:</w:t>
      </w:r>
      <w:r w:rsidR="009E0280" w:rsidRPr="003B62D7">
        <w:rPr>
          <w:rFonts w:ascii="Times New Roman" w:hAnsi="Times New Roman" w:cs="Times New Roman"/>
          <w:bCs/>
          <w:color w:val="000000"/>
          <w:sz w:val="16"/>
          <w:szCs w:val="16"/>
          <w:lang w:val="en-US" w:eastAsia="ro-RO"/>
        </w:rPr>
        <w:t xml:space="preserve"> </w:t>
      </w:r>
    </w:p>
    <w:p w:rsidR="002A087E" w:rsidRDefault="002A087E" w:rsidP="00E07432">
      <w:pPr>
        <w:tabs>
          <w:tab w:val="center" w:pos="4083"/>
        </w:tabs>
        <w:spacing w:after="0" w:line="250" w:lineRule="auto"/>
        <w:ind w:left="-15"/>
        <w:rPr>
          <w:rFonts w:ascii="Times New Roman" w:hAnsi="Times New Roman" w:cs="Times New Roman"/>
          <w:bCs/>
          <w:color w:val="000000"/>
          <w:sz w:val="16"/>
          <w:szCs w:val="16"/>
          <w:lang w:val="en-US" w:eastAsia="ro-RO"/>
        </w:rPr>
      </w:pPr>
    </w:p>
    <w:tbl>
      <w:tblPr>
        <w:tblW w:w="10206" w:type="dxa"/>
        <w:tblInd w:w="-10" w:type="dxa"/>
        <w:tblLayout w:type="fixed"/>
        <w:tblLook w:val="04A0" w:firstRow="1" w:lastRow="0" w:firstColumn="1" w:lastColumn="0" w:noHBand="0" w:noVBand="1"/>
      </w:tblPr>
      <w:tblGrid>
        <w:gridCol w:w="457"/>
        <w:gridCol w:w="996"/>
        <w:gridCol w:w="2111"/>
        <w:gridCol w:w="803"/>
        <w:gridCol w:w="736"/>
        <w:gridCol w:w="4097"/>
        <w:gridCol w:w="1006"/>
      </w:tblGrid>
      <w:tr w:rsidR="000D0A18" w:rsidRPr="00AF0523" w:rsidTr="00E039A3">
        <w:trPr>
          <w:trHeight w:val="405"/>
        </w:trPr>
        <w:tc>
          <w:tcPr>
            <w:tcW w:w="457"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rPr>
                <w:rFonts w:ascii="Times New Roman" w:eastAsia="Times New Roman" w:hAnsi="Times New Roman" w:cs="Times New Roman"/>
                <w:b/>
                <w:bCs/>
                <w:sz w:val="16"/>
                <w:szCs w:val="16"/>
                <w:lang w:eastAsia="ru-RU"/>
              </w:rPr>
            </w:pPr>
            <w:bookmarkStart w:id="0" w:name="_GoBack" w:colFirst="0" w:colLast="5"/>
            <w:r w:rsidRPr="001F53F8">
              <w:rPr>
                <w:rFonts w:ascii="Times New Roman" w:eastAsia="Times New Roman" w:hAnsi="Times New Roman" w:cs="Times New Roman"/>
                <w:b/>
                <w:bCs/>
                <w:sz w:val="16"/>
                <w:szCs w:val="16"/>
                <w:lang w:val="ro-MD" w:eastAsia="ru-RU"/>
              </w:rPr>
              <w:t>Nr crt.</w:t>
            </w:r>
          </w:p>
        </w:tc>
        <w:tc>
          <w:tcPr>
            <w:tcW w:w="996"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rPr>
                <w:rFonts w:ascii="Times New Roman" w:eastAsia="Times New Roman" w:hAnsi="Times New Roman" w:cs="Times New Roman"/>
                <w:b/>
                <w:bCs/>
                <w:sz w:val="16"/>
                <w:szCs w:val="16"/>
                <w:lang w:eastAsia="ru-RU"/>
              </w:rPr>
            </w:pPr>
            <w:r w:rsidRPr="001F53F8">
              <w:rPr>
                <w:rFonts w:ascii="Times New Roman" w:eastAsia="Times New Roman" w:hAnsi="Times New Roman" w:cs="Times New Roman"/>
                <w:b/>
                <w:bCs/>
                <w:sz w:val="16"/>
                <w:szCs w:val="16"/>
                <w:lang w:eastAsia="ru-RU"/>
              </w:rPr>
              <w:t>Codul CPV</w:t>
            </w:r>
          </w:p>
        </w:tc>
        <w:tc>
          <w:tcPr>
            <w:tcW w:w="2111"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rPr>
                <w:rFonts w:ascii="Times New Roman" w:eastAsia="Times New Roman" w:hAnsi="Times New Roman" w:cs="Times New Roman"/>
                <w:b/>
                <w:bCs/>
                <w:sz w:val="16"/>
                <w:szCs w:val="16"/>
                <w:lang w:eastAsia="ru-RU"/>
              </w:rPr>
            </w:pPr>
            <w:r w:rsidRPr="001F53F8">
              <w:rPr>
                <w:rFonts w:ascii="Times New Roman" w:eastAsia="Times New Roman" w:hAnsi="Times New Roman" w:cs="Times New Roman"/>
                <w:b/>
                <w:bCs/>
                <w:sz w:val="16"/>
                <w:szCs w:val="16"/>
                <w:lang w:val="ro-MD" w:eastAsia="ru-RU"/>
              </w:rPr>
              <w:t>Denumirea bunurilor/serviciilor</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rPr>
                <w:rFonts w:ascii="Times New Roman" w:eastAsia="Times New Roman" w:hAnsi="Times New Roman" w:cs="Times New Roman"/>
                <w:b/>
                <w:bCs/>
                <w:sz w:val="16"/>
                <w:szCs w:val="16"/>
                <w:lang w:eastAsia="ru-RU"/>
              </w:rPr>
            </w:pPr>
            <w:r w:rsidRPr="001F53F8">
              <w:rPr>
                <w:rFonts w:ascii="Times New Roman" w:eastAsia="Times New Roman" w:hAnsi="Times New Roman" w:cs="Times New Roman"/>
                <w:b/>
                <w:bCs/>
                <w:sz w:val="16"/>
                <w:szCs w:val="16"/>
                <w:lang w:eastAsia="ru-RU"/>
              </w:rPr>
              <w:t>Unitatea de măsură</w:t>
            </w:r>
          </w:p>
        </w:tc>
        <w:tc>
          <w:tcPr>
            <w:tcW w:w="736"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rPr>
                <w:rFonts w:ascii="Times New Roman" w:eastAsia="Times New Roman" w:hAnsi="Times New Roman" w:cs="Times New Roman"/>
                <w:b/>
                <w:bCs/>
                <w:sz w:val="16"/>
                <w:szCs w:val="16"/>
                <w:lang w:eastAsia="ru-RU"/>
              </w:rPr>
            </w:pPr>
            <w:r w:rsidRPr="001F53F8">
              <w:rPr>
                <w:rFonts w:ascii="Times New Roman" w:eastAsia="Times New Roman" w:hAnsi="Times New Roman" w:cs="Times New Roman"/>
                <w:b/>
                <w:bCs/>
                <w:sz w:val="16"/>
                <w:szCs w:val="16"/>
                <w:lang w:val="ro-MD" w:eastAsia="ru-RU"/>
              </w:rPr>
              <w:t>Cantitatea</w:t>
            </w:r>
          </w:p>
        </w:tc>
        <w:tc>
          <w:tcPr>
            <w:tcW w:w="4097"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jc w:val="center"/>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b/>
                <w:bCs/>
                <w:sz w:val="16"/>
                <w:szCs w:val="16"/>
                <w:lang w:val="ro-MD" w:eastAsia="ru-RU"/>
              </w:rPr>
              <w:t>Specificarea tehnică deplină solicitată, standardele de referință</w:t>
            </w:r>
          </w:p>
        </w:tc>
        <w:tc>
          <w:tcPr>
            <w:tcW w:w="1006" w:type="dxa"/>
            <w:tcBorders>
              <w:top w:val="single" w:sz="4" w:space="0" w:color="auto"/>
              <w:left w:val="single" w:sz="4" w:space="0" w:color="auto"/>
              <w:bottom w:val="single" w:sz="4" w:space="0" w:color="auto"/>
              <w:right w:val="single" w:sz="4" w:space="0" w:color="auto"/>
            </w:tcBorders>
            <w:shd w:val="clear" w:color="auto" w:fill="auto"/>
            <w:hideMark/>
          </w:tcPr>
          <w:p w:rsidR="001F53F8" w:rsidRPr="001F53F8" w:rsidRDefault="001F53F8" w:rsidP="001F53F8">
            <w:pPr>
              <w:spacing w:after="0" w:line="240" w:lineRule="auto"/>
              <w:jc w:val="center"/>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b/>
                <w:bCs/>
                <w:sz w:val="16"/>
                <w:szCs w:val="16"/>
                <w:lang w:val="ro-MD" w:eastAsia="ru-RU"/>
              </w:rPr>
              <w:t xml:space="preserve">Valoarea estimativă </w:t>
            </w:r>
            <w:r w:rsidRPr="001F53F8">
              <w:rPr>
                <w:rFonts w:ascii="Times New Roman" w:eastAsia="Times New Roman" w:hAnsi="Times New Roman" w:cs="Times New Roman"/>
                <w:b/>
                <w:bCs/>
                <w:sz w:val="12"/>
                <w:szCs w:val="12"/>
                <w:lang w:val="ro-MD" w:eastAsia="ru-RU"/>
              </w:rPr>
              <w:t>(se va indica pentru fiecare lot în parte)</w:t>
            </w:r>
          </w:p>
        </w:tc>
      </w:tr>
      <w:tr w:rsidR="000D0A18" w:rsidRPr="001F53F8" w:rsidTr="00E039A3">
        <w:trPr>
          <w:trHeight w:val="270"/>
        </w:trPr>
        <w:tc>
          <w:tcPr>
            <w:tcW w:w="457" w:type="dxa"/>
            <w:tcBorders>
              <w:top w:val="single" w:sz="4" w:space="0" w:color="auto"/>
              <w:left w:val="single" w:sz="8" w:space="0" w:color="auto"/>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 </w:t>
            </w:r>
          </w:p>
        </w:tc>
        <w:tc>
          <w:tcPr>
            <w:tcW w:w="996" w:type="dxa"/>
            <w:vMerge w:val="restart"/>
            <w:tcBorders>
              <w:top w:val="single" w:sz="4" w:space="0" w:color="auto"/>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Pr>
                <w:rFonts w:ascii="Times New Roman" w:hAnsi="Times New Roman" w:cs="Times New Roman"/>
                <w:color w:val="555555"/>
                <w:sz w:val="18"/>
                <w:szCs w:val="18"/>
                <w:shd w:val="clear" w:color="auto" w:fill="FFFEEE"/>
                <w:lang w:val="en-US"/>
              </w:rPr>
              <w:t>44423490-0</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en-US"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en-US"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CB5B80">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CB5B80">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CB5B80">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D52D02">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D52D02">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20"/>
                <w:szCs w:val="20"/>
                <w:lang w:eastAsia="ru-RU"/>
              </w:rPr>
              <w:t> </w:t>
            </w:r>
          </w:p>
        </w:tc>
        <w:tc>
          <w:tcPr>
            <w:tcW w:w="2111" w:type="dxa"/>
            <w:tcBorders>
              <w:top w:val="single" w:sz="4" w:space="0" w:color="auto"/>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b/>
                <w:sz w:val="16"/>
                <w:szCs w:val="16"/>
                <w:lang w:val="en-US" w:eastAsia="ru-RU"/>
              </w:rPr>
            </w:pPr>
            <w:r w:rsidRPr="001F53F8">
              <w:rPr>
                <w:rFonts w:ascii="Times New Roman" w:eastAsia="Times New Roman" w:hAnsi="Times New Roman" w:cs="Times New Roman"/>
                <w:b/>
                <w:sz w:val="16"/>
                <w:szCs w:val="16"/>
                <w:lang w:val="ro-MD" w:eastAsia="ru-RU"/>
              </w:rPr>
              <w:t> Lotul 1</w:t>
            </w:r>
            <w:r w:rsidR="0034494F">
              <w:rPr>
                <w:rFonts w:ascii="Times New Roman" w:hAnsi="Times New Roman" w:cs="Times New Roman"/>
                <w:b/>
                <w:sz w:val="16"/>
                <w:szCs w:val="16"/>
                <w:lang w:val="en-US"/>
              </w:rPr>
              <w:t xml:space="preserve"> Panouri/plăcuțe </w:t>
            </w:r>
            <w:r w:rsidRPr="001F53F8">
              <w:rPr>
                <w:rFonts w:ascii="Times New Roman" w:hAnsi="Times New Roman" w:cs="Times New Roman"/>
                <w:b/>
                <w:sz w:val="16"/>
                <w:szCs w:val="16"/>
                <w:lang w:val="en-US"/>
              </w:rPr>
              <w:t>informative</w:t>
            </w:r>
          </w:p>
        </w:tc>
        <w:tc>
          <w:tcPr>
            <w:tcW w:w="803" w:type="dxa"/>
            <w:tcBorders>
              <w:top w:val="single" w:sz="4" w:space="0" w:color="auto"/>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en-US" w:eastAsia="ru-RU"/>
              </w:rPr>
              <w:t> </w:t>
            </w:r>
          </w:p>
        </w:tc>
        <w:tc>
          <w:tcPr>
            <w:tcW w:w="736" w:type="dxa"/>
            <w:tcBorders>
              <w:top w:val="single" w:sz="4" w:space="0" w:color="auto"/>
              <w:left w:val="nil"/>
              <w:bottom w:val="single" w:sz="8" w:space="0" w:color="auto"/>
              <w:right w:val="single" w:sz="8" w:space="0" w:color="auto"/>
            </w:tcBorders>
            <w:shd w:val="clear" w:color="auto" w:fill="auto"/>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4097" w:type="dxa"/>
            <w:tcBorders>
              <w:top w:val="single" w:sz="4" w:space="0" w:color="auto"/>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p>
        </w:tc>
        <w:tc>
          <w:tcPr>
            <w:tcW w:w="1006" w:type="dxa"/>
            <w:tcBorders>
              <w:top w:val="single" w:sz="4" w:space="0" w:color="auto"/>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r w:rsidRPr="000D0A18">
              <w:rPr>
                <w:rFonts w:ascii="Times New Roman" w:eastAsia="Times New Roman" w:hAnsi="Times New Roman" w:cs="Times New Roman"/>
                <w:b/>
                <w:sz w:val="20"/>
                <w:szCs w:val="20"/>
                <w:lang w:val="ro-MD" w:eastAsia="ru-RU"/>
              </w:rPr>
              <w:t>22960,00</w:t>
            </w:r>
          </w:p>
        </w:tc>
      </w:tr>
      <w:tr w:rsidR="000D0A18" w:rsidRPr="001F53F8" w:rsidTr="000D0A18">
        <w:trPr>
          <w:trHeight w:val="45"/>
        </w:trPr>
        <w:tc>
          <w:tcPr>
            <w:tcW w:w="45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1</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xml:space="preserve">Panou </w:t>
            </w:r>
          </w:p>
        </w:tc>
        <w:tc>
          <w:tcPr>
            <w:tcW w:w="803"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val="ro-MD" w:eastAsia="ru-RU"/>
              </w:rPr>
              <w:t>B</w:t>
            </w:r>
            <w:r w:rsidRPr="001F53F8">
              <w:rPr>
                <w:rFonts w:ascii="Times New Roman" w:eastAsia="Times New Roman" w:hAnsi="Times New Roman" w:cs="Times New Roman"/>
                <w:sz w:val="16"/>
                <w:szCs w:val="16"/>
                <w:lang w:val="ro-MD" w:eastAsia="ru-RU"/>
              </w:rPr>
              <w:t>uc.</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1</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Dimensiune 1500X350mm  textul în chenar, cu șrift Times New Roman , PVC 4mm, imprimare UV, 6 bolturi decorative, alb pe fon culoarea albastră: modelul și textul, șablonului se coordonează cu beneficiarul. Prețul include confecționarea, livrarea, montarea, inclusiv furnitura și șablon</w:t>
            </w:r>
          </w:p>
        </w:tc>
        <w:tc>
          <w:tcPr>
            <w:tcW w:w="1006" w:type="dxa"/>
            <w:vMerge w:val="restart"/>
            <w:tcBorders>
              <w:top w:val="nil"/>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 </w:t>
            </w:r>
          </w:p>
          <w:p w:rsidR="000D0A18" w:rsidRPr="001F53F8" w:rsidRDefault="000D0A18" w:rsidP="00CB5B80">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CB5B80">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CB5B80">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RO" w:eastAsia="ru-RU"/>
              </w:rPr>
              <w:t> </w:t>
            </w:r>
          </w:p>
          <w:p w:rsidR="000D0A18" w:rsidRPr="001F53F8" w:rsidRDefault="000D0A18" w:rsidP="00D52D02">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D52D02">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en-US"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val="en-US" w:eastAsia="ru-RU"/>
              </w:rPr>
            </w:pPr>
            <w:r w:rsidRPr="001F53F8">
              <w:rPr>
                <w:rFonts w:ascii="Times New Roman" w:eastAsia="Times New Roman" w:hAnsi="Times New Roman" w:cs="Times New Roman"/>
                <w:sz w:val="20"/>
                <w:szCs w:val="20"/>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ro-RO"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val="en-US" w:eastAsia="ru-RU"/>
              </w:rPr>
            </w:pPr>
            <w:r w:rsidRPr="001F53F8">
              <w:rPr>
                <w:rFonts w:ascii="Times New Roman" w:eastAsia="Times New Roman" w:hAnsi="Times New Roman" w:cs="Times New Roman"/>
                <w:sz w:val="20"/>
                <w:szCs w:val="20"/>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ro-MD" w:eastAsia="ru-RU"/>
              </w:rPr>
              <w:t> </w:t>
            </w:r>
          </w:p>
          <w:p w:rsidR="000D0A18" w:rsidRPr="001F53F8" w:rsidRDefault="000D0A18" w:rsidP="001F53F8">
            <w:pPr>
              <w:spacing w:after="0" w:line="240" w:lineRule="auto"/>
              <w:rPr>
                <w:rFonts w:ascii="Times New Roman" w:eastAsia="Times New Roman" w:hAnsi="Times New Roman" w:cs="Times New Roman"/>
                <w:sz w:val="20"/>
                <w:szCs w:val="20"/>
                <w:lang w:eastAsia="ru-RU"/>
              </w:rPr>
            </w:pPr>
            <w:r w:rsidRPr="001F53F8">
              <w:rPr>
                <w:rFonts w:ascii="Times New Roman" w:eastAsia="Times New Roman" w:hAnsi="Times New Roman" w:cs="Times New Roman"/>
                <w:sz w:val="20"/>
                <w:szCs w:val="20"/>
                <w:lang w:val="en-US" w:eastAsia="ru-RU"/>
              </w:rPr>
              <w:t> </w:t>
            </w:r>
          </w:p>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20"/>
                <w:szCs w:val="20"/>
                <w:lang w:val="ro-MD" w:eastAsia="ru-RU"/>
              </w:rPr>
              <w:t> </w:t>
            </w:r>
          </w:p>
        </w:tc>
      </w:tr>
      <w:tr w:rsidR="000D0A18" w:rsidRPr="00AF0523" w:rsidTr="000D0A18">
        <w:trPr>
          <w:trHeight w:val="848"/>
        </w:trPr>
        <w:tc>
          <w:tcPr>
            <w:tcW w:w="45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w:t>
            </w:r>
            <w:r w:rsidRPr="001F53F8">
              <w:rPr>
                <w:rFonts w:ascii="Times New Roman" w:eastAsia="Times New Roman" w:hAnsi="Times New Roman" w:cs="Times New Roman"/>
                <w:b/>
                <w:bCs/>
                <w:sz w:val="16"/>
                <w:szCs w:val="16"/>
                <w:lang w:val="ro-MD" w:eastAsia="ru-RU"/>
              </w:rPr>
              <w:t>LABORATORUL DIAGNOSTIC CHIMIC ” (CMF nr. 12)</w:t>
            </w:r>
          </w:p>
        </w:tc>
        <w:tc>
          <w:tcPr>
            <w:tcW w:w="803" w:type="dxa"/>
            <w:tcBorders>
              <w:top w:val="nil"/>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en-US"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1006" w:type="dxa"/>
            <w:vMerge/>
            <w:tcBorders>
              <w:left w:val="single" w:sz="8"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1F53F8" w:rsidTr="000D0A18">
        <w:trPr>
          <w:trHeight w:val="82"/>
        </w:trPr>
        <w:tc>
          <w:tcPr>
            <w:tcW w:w="45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2</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Plăcuță</w:t>
            </w:r>
          </w:p>
        </w:tc>
        <w:tc>
          <w:tcPr>
            <w:tcW w:w="803"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ro-MD" w:eastAsia="ru-RU"/>
              </w:rPr>
            </w:pPr>
            <w:r w:rsidRPr="001F53F8">
              <w:rPr>
                <w:rFonts w:ascii="Times New Roman" w:eastAsia="Times New Roman" w:hAnsi="Times New Roman" w:cs="Times New Roman"/>
                <w:sz w:val="16"/>
                <w:szCs w:val="16"/>
                <w:lang w:eastAsia="ru-RU"/>
              </w:rPr>
              <w:t> </w:t>
            </w:r>
            <w:r>
              <w:rPr>
                <w:rFonts w:ascii="Times New Roman" w:eastAsia="Times New Roman" w:hAnsi="Times New Roman" w:cs="Times New Roman"/>
                <w:sz w:val="16"/>
                <w:szCs w:val="16"/>
                <w:lang w:val="ro-MD" w:eastAsia="ru-RU"/>
              </w:rPr>
              <w:t>Buc.</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1</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 xml:space="preserve">Dimensiune 300X150mm  textul cu șrift Times New Roman , alb pe fon culoarea albastru, cu dublu adeziv, PVC 3 mm, imprimare UV: modelul și textul, șablonului </w:t>
            </w:r>
            <w:r w:rsidR="0034494F">
              <w:rPr>
                <w:rFonts w:ascii="Times New Roman" w:eastAsia="Times New Roman" w:hAnsi="Times New Roman" w:cs="Times New Roman"/>
                <w:sz w:val="16"/>
                <w:szCs w:val="16"/>
                <w:lang w:val="ro-MD" w:eastAsia="ru-RU"/>
              </w:rPr>
              <w:t>se coordonează cu beneficiarul.</w:t>
            </w:r>
            <w:r w:rsidRPr="001F53F8">
              <w:rPr>
                <w:rFonts w:ascii="Times New Roman" w:eastAsia="Times New Roman" w:hAnsi="Times New Roman" w:cs="Times New Roman"/>
                <w:sz w:val="16"/>
                <w:szCs w:val="16"/>
                <w:lang w:val="ro-MD" w:eastAsia="ru-RU"/>
              </w:rPr>
              <w:t xml:space="preserve"> Prețul include confecționarea, livrarea</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r>
      <w:tr w:rsidR="000D0A18" w:rsidRPr="00AF0523" w:rsidTr="000D0A18">
        <w:trPr>
          <w:trHeight w:val="439"/>
        </w:trPr>
        <w:tc>
          <w:tcPr>
            <w:tcW w:w="45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nil"/>
              <w:right w:val="single" w:sz="8" w:space="0" w:color="auto"/>
            </w:tcBorders>
            <w:shd w:val="clear" w:color="auto" w:fill="auto"/>
            <w:hideMark/>
          </w:tcPr>
          <w:p w:rsidR="0034494F" w:rsidRDefault="000D0A18" w:rsidP="001F53F8">
            <w:pPr>
              <w:spacing w:after="0" w:line="240" w:lineRule="auto"/>
              <w:rPr>
                <w:rFonts w:ascii="Times New Roman" w:eastAsia="Times New Roman" w:hAnsi="Times New Roman" w:cs="Times New Roman"/>
                <w:b/>
                <w:bCs/>
                <w:sz w:val="16"/>
                <w:szCs w:val="16"/>
                <w:lang w:val="ro-MD" w:eastAsia="ru-RU"/>
              </w:rPr>
            </w:pPr>
            <w:r w:rsidRPr="001F53F8">
              <w:rPr>
                <w:rFonts w:ascii="Times New Roman" w:eastAsia="Times New Roman" w:hAnsi="Times New Roman" w:cs="Times New Roman"/>
                <w:b/>
                <w:bCs/>
                <w:sz w:val="16"/>
                <w:szCs w:val="16"/>
                <w:lang w:val="ro-MD" w:eastAsia="ru-RU"/>
              </w:rPr>
              <w:t>”EFECTUAREA INVESTIGAȚIILOR BIOCHIMICE”</w:t>
            </w:r>
          </w:p>
          <w:p w:rsidR="000D0A18" w:rsidRPr="001F53F8" w:rsidRDefault="000D0A18" w:rsidP="001F53F8">
            <w:pPr>
              <w:spacing w:after="0" w:line="240" w:lineRule="auto"/>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b/>
                <w:bCs/>
                <w:sz w:val="16"/>
                <w:szCs w:val="16"/>
                <w:lang w:val="ro-MD" w:eastAsia="ru-RU"/>
              </w:rPr>
              <w:t xml:space="preserve"> (CMF nr. 10-</w:t>
            </w:r>
            <w:r w:rsidRPr="001F53F8">
              <w:rPr>
                <w:rFonts w:ascii="Times New Roman" w:eastAsia="Times New Roman" w:hAnsi="Times New Roman" w:cs="Times New Roman"/>
                <w:sz w:val="16"/>
                <w:szCs w:val="16"/>
                <w:lang w:val="ro-MD" w:eastAsia="ru-RU"/>
              </w:rPr>
              <w:t xml:space="preserve"> laborator</w:t>
            </w:r>
          </w:p>
        </w:tc>
        <w:tc>
          <w:tcPr>
            <w:tcW w:w="803"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b/>
                <w:bCs/>
                <w:sz w:val="16"/>
                <w:szCs w:val="16"/>
                <w:lang w:val="en-US"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1006" w:type="dxa"/>
            <w:vMerge/>
            <w:tcBorders>
              <w:left w:val="single" w:sz="8"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1F53F8" w:rsidTr="000D0A18">
        <w:trPr>
          <w:trHeight w:val="270"/>
        </w:trPr>
        <w:tc>
          <w:tcPr>
            <w:tcW w:w="45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2111" w:type="dxa"/>
            <w:tcBorders>
              <w:top w:val="nil"/>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biochimic</w:t>
            </w:r>
            <w:r w:rsidRPr="001F53F8">
              <w:rPr>
                <w:rFonts w:ascii="Times New Roman" w:eastAsia="Times New Roman" w:hAnsi="Times New Roman" w:cs="Times New Roman"/>
                <w:b/>
                <w:bCs/>
                <w:sz w:val="16"/>
                <w:szCs w:val="16"/>
                <w:lang w:val="ro-MD" w:eastAsia="ru-RU"/>
              </w:rPr>
              <w:t>)</w:t>
            </w:r>
          </w:p>
        </w:tc>
        <w:tc>
          <w:tcPr>
            <w:tcW w:w="803" w:type="dxa"/>
            <w:tcBorders>
              <w:top w:val="nil"/>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1006" w:type="dxa"/>
            <w:vMerge/>
            <w:tcBorders>
              <w:left w:val="single" w:sz="8"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r>
      <w:tr w:rsidR="000D0A18" w:rsidRPr="0034494F" w:rsidTr="000D0A18">
        <w:trPr>
          <w:trHeight w:val="45"/>
        </w:trPr>
        <w:tc>
          <w:tcPr>
            <w:tcW w:w="45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3</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Plăcuță</w:t>
            </w:r>
          </w:p>
        </w:tc>
        <w:tc>
          <w:tcPr>
            <w:tcW w:w="803"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1</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34494F" w:rsidRDefault="0034494F" w:rsidP="0034494F">
            <w:pPr>
              <w:spacing w:after="0" w:line="240" w:lineRule="auto"/>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ro-MD" w:eastAsia="ru-RU"/>
              </w:rPr>
              <w:t>Dimensiune 300X150mm,</w:t>
            </w:r>
            <w:r w:rsidR="000D0A18" w:rsidRPr="001F53F8">
              <w:rPr>
                <w:rFonts w:ascii="Times New Roman" w:eastAsia="Times New Roman" w:hAnsi="Times New Roman" w:cs="Times New Roman"/>
                <w:sz w:val="16"/>
                <w:szCs w:val="16"/>
                <w:lang w:val="ro-MD" w:eastAsia="ru-RU"/>
              </w:rPr>
              <w:t xml:space="preserve"> te</w:t>
            </w:r>
            <w:r>
              <w:rPr>
                <w:rFonts w:ascii="Times New Roman" w:eastAsia="Times New Roman" w:hAnsi="Times New Roman" w:cs="Times New Roman"/>
                <w:sz w:val="16"/>
                <w:szCs w:val="16"/>
                <w:lang w:val="ro-MD" w:eastAsia="ru-RU"/>
              </w:rPr>
              <w:t xml:space="preserve">xtul cu șrift Times New Roman </w:t>
            </w:r>
            <w:r w:rsidR="000D0A18" w:rsidRPr="001F53F8">
              <w:rPr>
                <w:rFonts w:ascii="Times New Roman" w:eastAsia="Times New Roman" w:hAnsi="Times New Roman" w:cs="Times New Roman"/>
                <w:sz w:val="16"/>
                <w:szCs w:val="16"/>
                <w:lang w:val="ro-MD" w:eastAsia="ru-RU"/>
              </w:rPr>
              <w:t xml:space="preserve">alb pe fon culoarea albastru, cu dublu adeziv, PVC 3 mm, imprimare UV: modelul și textul, șablonului </w:t>
            </w:r>
            <w:r>
              <w:rPr>
                <w:rFonts w:ascii="Times New Roman" w:eastAsia="Times New Roman" w:hAnsi="Times New Roman" w:cs="Times New Roman"/>
                <w:sz w:val="16"/>
                <w:szCs w:val="16"/>
                <w:lang w:val="ro-MD" w:eastAsia="ru-RU"/>
              </w:rPr>
              <w:t>se coordonează cu beneficiarul.</w:t>
            </w:r>
            <w:r w:rsidR="000D0A18" w:rsidRPr="001F53F8">
              <w:rPr>
                <w:rFonts w:ascii="Times New Roman" w:eastAsia="Times New Roman" w:hAnsi="Times New Roman" w:cs="Times New Roman"/>
                <w:sz w:val="16"/>
                <w:szCs w:val="16"/>
                <w:lang w:val="ro-MD" w:eastAsia="ru-RU"/>
              </w:rPr>
              <w:t xml:space="preserve"> Prețul include confecționarea, livrarea</w:t>
            </w:r>
          </w:p>
        </w:tc>
        <w:tc>
          <w:tcPr>
            <w:tcW w:w="1006" w:type="dxa"/>
            <w:vMerge/>
            <w:tcBorders>
              <w:left w:val="single" w:sz="8" w:space="0" w:color="auto"/>
              <w:right w:val="single" w:sz="8" w:space="0" w:color="auto"/>
            </w:tcBorders>
            <w:shd w:val="clear" w:color="auto" w:fill="auto"/>
            <w:hideMark/>
          </w:tcPr>
          <w:p w:rsidR="000D0A18" w:rsidRPr="0034494F"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1F53F8" w:rsidTr="000D0A18">
        <w:trPr>
          <w:trHeight w:val="612"/>
        </w:trPr>
        <w:tc>
          <w:tcPr>
            <w:tcW w:w="457" w:type="dxa"/>
            <w:vMerge/>
            <w:tcBorders>
              <w:top w:val="nil"/>
              <w:left w:val="single" w:sz="8" w:space="0" w:color="auto"/>
              <w:bottom w:val="single" w:sz="8" w:space="0" w:color="000000"/>
              <w:right w:val="single" w:sz="8" w:space="0" w:color="auto"/>
            </w:tcBorders>
            <w:vAlign w:val="center"/>
            <w:hideMark/>
          </w:tcPr>
          <w:p w:rsidR="000D0A18" w:rsidRPr="0034494F" w:rsidRDefault="000D0A18" w:rsidP="001F53F8">
            <w:pPr>
              <w:spacing w:after="0" w:line="240" w:lineRule="auto"/>
              <w:rPr>
                <w:rFonts w:ascii="Times New Roman" w:eastAsia="Times New Roman" w:hAnsi="Times New Roman" w:cs="Times New Roman"/>
                <w:sz w:val="16"/>
                <w:szCs w:val="16"/>
                <w:lang w:val="en-US" w:eastAsia="ru-RU"/>
              </w:rPr>
            </w:pPr>
          </w:p>
        </w:tc>
        <w:tc>
          <w:tcPr>
            <w:tcW w:w="996" w:type="dxa"/>
            <w:vMerge/>
            <w:tcBorders>
              <w:left w:val="nil"/>
              <w:right w:val="single" w:sz="8" w:space="0" w:color="auto"/>
            </w:tcBorders>
            <w:shd w:val="clear" w:color="auto" w:fill="auto"/>
            <w:hideMark/>
          </w:tcPr>
          <w:p w:rsidR="000D0A18" w:rsidRPr="0034494F" w:rsidRDefault="000D0A18" w:rsidP="001F53F8">
            <w:pPr>
              <w:spacing w:after="0" w:line="240" w:lineRule="auto"/>
              <w:rPr>
                <w:rFonts w:ascii="Times New Roman" w:eastAsia="Times New Roman" w:hAnsi="Times New Roman" w:cs="Times New Roman"/>
                <w:sz w:val="16"/>
                <w:szCs w:val="16"/>
                <w:lang w:val="en-US" w:eastAsia="ru-RU"/>
              </w:rPr>
            </w:pPr>
          </w:p>
        </w:tc>
        <w:tc>
          <w:tcPr>
            <w:tcW w:w="2111" w:type="dxa"/>
            <w:tcBorders>
              <w:top w:val="nil"/>
              <w:left w:val="nil"/>
              <w:bottom w:val="nil"/>
              <w:right w:val="single" w:sz="8" w:space="0" w:color="auto"/>
            </w:tcBorders>
            <w:shd w:val="clear" w:color="auto" w:fill="auto"/>
            <w:hideMark/>
          </w:tcPr>
          <w:p w:rsidR="0034494F" w:rsidRDefault="000D0A18" w:rsidP="001F53F8">
            <w:pPr>
              <w:spacing w:after="0" w:line="240" w:lineRule="auto"/>
              <w:rPr>
                <w:rFonts w:ascii="Times New Roman" w:eastAsia="Times New Roman" w:hAnsi="Times New Roman" w:cs="Times New Roman"/>
                <w:b/>
                <w:bCs/>
                <w:sz w:val="16"/>
                <w:szCs w:val="16"/>
                <w:lang w:val="ro-MD" w:eastAsia="ru-RU"/>
              </w:rPr>
            </w:pPr>
            <w:r w:rsidRPr="001F53F8">
              <w:rPr>
                <w:rFonts w:ascii="Times New Roman" w:eastAsia="Times New Roman" w:hAnsi="Times New Roman" w:cs="Times New Roman"/>
                <w:b/>
                <w:bCs/>
                <w:sz w:val="16"/>
                <w:szCs w:val="16"/>
                <w:lang w:val="ro-MD" w:eastAsia="ru-RU"/>
              </w:rPr>
              <w:t xml:space="preserve">”CENTRIFUGAREA MATERIALULUI BIOLOGIC” </w:t>
            </w:r>
          </w:p>
          <w:p w:rsidR="000D0A18" w:rsidRPr="001F53F8" w:rsidRDefault="000D0A18" w:rsidP="001F53F8">
            <w:pPr>
              <w:spacing w:after="0" w:line="240" w:lineRule="auto"/>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b/>
                <w:bCs/>
                <w:sz w:val="16"/>
                <w:szCs w:val="16"/>
                <w:lang w:val="ro-MD" w:eastAsia="ru-RU"/>
              </w:rPr>
              <w:t>(CMF nr. 10-</w:t>
            </w:r>
            <w:r w:rsidRPr="001F53F8">
              <w:rPr>
                <w:rFonts w:ascii="Times New Roman" w:eastAsia="Times New Roman" w:hAnsi="Times New Roman" w:cs="Times New Roman"/>
                <w:sz w:val="16"/>
                <w:szCs w:val="16"/>
                <w:lang w:val="ro-MD" w:eastAsia="ru-RU"/>
              </w:rPr>
              <w:t xml:space="preserve"> laborator</w:t>
            </w:r>
          </w:p>
        </w:tc>
        <w:tc>
          <w:tcPr>
            <w:tcW w:w="803"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b/>
                <w:bCs/>
                <w:sz w:val="16"/>
                <w:szCs w:val="16"/>
                <w:lang w:val="en-US" w:eastAsia="ru-RU"/>
              </w:rPr>
              <w:t> </w:t>
            </w:r>
            <w:r>
              <w:rPr>
                <w:rFonts w:ascii="Times New Roman" w:eastAsia="Times New Roman" w:hAnsi="Times New Roman" w:cs="Times New Roman"/>
                <w:sz w:val="16"/>
                <w:szCs w:val="16"/>
                <w:lang w:val="ro-MD" w:eastAsia="ru-RU"/>
              </w:rPr>
              <w:t>Buc.</w:t>
            </w:r>
          </w:p>
        </w:tc>
        <w:tc>
          <w:tcPr>
            <w:tcW w:w="736"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1006" w:type="dxa"/>
            <w:vMerge/>
            <w:tcBorders>
              <w:left w:val="single" w:sz="8"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1F53F8" w:rsidTr="000D0A18">
        <w:trPr>
          <w:trHeight w:val="45"/>
        </w:trPr>
        <w:tc>
          <w:tcPr>
            <w:tcW w:w="45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c>
          <w:tcPr>
            <w:tcW w:w="2111" w:type="dxa"/>
            <w:tcBorders>
              <w:top w:val="nil"/>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biochimic</w:t>
            </w:r>
            <w:r w:rsidRPr="001F53F8">
              <w:rPr>
                <w:rFonts w:ascii="Times New Roman" w:eastAsia="Times New Roman" w:hAnsi="Times New Roman" w:cs="Times New Roman"/>
                <w:b/>
                <w:bCs/>
                <w:sz w:val="16"/>
                <w:szCs w:val="16"/>
                <w:lang w:val="ro-MD" w:eastAsia="ru-RU"/>
              </w:rPr>
              <w:t>)</w:t>
            </w:r>
          </w:p>
        </w:tc>
        <w:tc>
          <w:tcPr>
            <w:tcW w:w="803" w:type="dxa"/>
            <w:tcBorders>
              <w:top w:val="nil"/>
              <w:left w:val="nil"/>
              <w:bottom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1006" w:type="dxa"/>
            <w:vMerge/>
            <w:tcBorders>
              <w:left w:val="single" w:sz="8"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r>
      <w:tr w:rsidR="000D0A18" w:rsidRPr="001F53F8" w:rsidTr="000D0A18">
        <w:trPr>
          <w:trHeight w:val="782"/>
        </w:trPr>
        <w:tc>
          <w:tcPr>
            <w:tcW w:w="45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4</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nil"/>
              <w:right w:val="single" w:sz="8" w:space="0" w:color="auto"/>
            </w:tcBorders>
            <w:shd w:val="clear" w:color="auto" w:fill="auto"/>
            <w:hideMark/>
          </w:tcPr>
          <w:p w:rsidR="000D0A18" w:rsidRDefault="000D0A18" w:rsidP="001F53F8">
            <w:pPr>
              <w:spacing w:after="0" w:line="240" w:lineRule="auto"/>
              <w:rPr>
                <w:rFonts w:ascii="Times New Roman" w:eastAsia="Times New Roman" w:hAnsi="Times New Roman" w:cs="Times New Roman"/>
                <w:sz w:val="16"/>
                <w:szCs w:val="16"/>
                <w:lang w:val="ro-MD" w:eastAsia="ru-RU"/>
              </w:rPr>
            </w:pPr>
            <w:r w:rsidRPr="001F53F8">
              <w:rPr>
                <w:rFonts w:ascii="Times New Roman" w:eastAsia="Times New Roman" w:hAnsi="Times New Roman" w:cs="Times New Roman"/>
                <w:sz w:val="16"/>
                <w:szCs w:val="16"/>
                <w:lang w:val="ro-MD" w:eastAsia="ru-RU"/>
              </w:rPr>
              <w:t>Plăcuță (semnul unic conform Legii 278/2007)</w:t>
            </w:r>
          </w:p>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b/>
                <w:bCs/>
                <w:sz w:val="16"/>
                <w:szCs w:val="16"/>
                <w:lang w:val="ro-MD" w:eastAsia="ru-RU"/>
              </w:rPr>
              <w:t>”FUMATUL ESTE INTERZIS!”</w:t>
            </w:r>
          </w:p>
        </w:tc>
        <w:tc>
          <w:tcPr>
            <w:tcW w:w="803" w:type="dxa"/>
            <w:tcBorders>
              <w:top w:val="nil"/>
              <w:left w:val="nil"/>
              <w:bottom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ro-MD" w:eastAsia="ru-RU"/>
              </w:rPr>
              <w:t>Buc.</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55</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Dimensiunile</w:t>
            </w:r>
            <w:r w:rsidRPr="001F53F8">
              <w:rPr>
                <w:rFonts w:ascii="Times New Roman" w:eastAsia="Times New Roman" w:hAnsi="Times New Roman" w:cs="Times New Roman"/>
                <w:sz w:val="16"/>
                <w:szCs w:val="16"/>
                <w:lang w:eastAsia="ru-RU"/>
              </w:rPr>
              <w:t xml:space="preserve"> 200</w:t>
            </w:r>
            <w:r w:rsidRPr="001F53F8">
              <w:rPr>
                <w:rFonts w:ascii="Times New Roman" w:eastAsia="Times New Roman" w:hAnsi="Times New Roman" w:cs="Times New Roman"/>
                <w:sz w:val="16"/>
                <w:szCs w:val="16"/>
                <w:lang w:val="en-US" w:eastAsia="ru-RU"/>
              </w:rPr>
              <w:t>x</w:t>
            </w:r>
            <w:r w:rsidRPr="001F53F8">
              <w:rPr>
                <w:rFonts w:ascii="Times New Roman" w:eastAsia="Times New Roman" w:hAnsi="Times New Roman" w:cs="Times New Roman"/>
                <w:sz w:val="16"/>
                <w:szCs w:val="16"/>
                <w:lang w:eastAsia="ru-RU"/>
              </w:rPr>
              <w:t xml:space="preserve">200 </w:t>
            </w:r>
            <w:r w:rsidRPr="001F53F8">
              <w:rPr>
                <w:rFonts w:ascii="Times New Roman" w:eastAsia="Times New Roman" w:hAnsi="Times New Roman" w:cs="Times New Roman"/>
                <w:sz w:val="16"/>
                <w:szCs w:val="16"/>
                <w:lang w:val="en-US" w:eastAsia="ru-RU"/>
              </w:rPr>
              <w:t>mm</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imprimare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UV</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PVC</w:t>
            </w:r>
            <w:r w:rsidRPr="001F53F8">
              <w:rPr>
                <w:rFonts w:ascii="Times New Roman" w:eastAsia="Times New Roman" w:hAnsi="Times New Roman" w:cs="Times New Roman"/>
                <w:sz w:val="16"/>
                <w:szCs w:val="16"/>
                <w:lang w:eastAsia="ru-RU"/>
              </w:rPr>
              <w:t xml:space="preserve"> 2 </w:t>
            </w:r>
            <w:r w:rsidRPr="001F53F8">
              <w:rPr>
                <w:rFonts w:ascii="Times New Roman" w:eastAsia="Times New Roman" w:hAnsi="Times New Roman" w:cs="Times New Roman"/>
                <w:sz w:val="16"/>
                <w:szCs w:val="16"/>
                <w:lang w:val="en-US" w:eastAsia="ru-RU"/>
              </w:rPr>
              <w:t>mm</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pe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fon</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alb</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cerc</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t</w:t>
            </w:r>
            <w:r w:rsidRPr="001F53F8">
              <w:rPr>
                <w:rFonts w:ascii="Times New Roman" w:eastAsia="Times New Roman" w:hAnsi="Times New Roman" w:cs="Times New Roman"/>
                <w:sz w:val="16"/>
                <w:szCs w:val="16"/>
                <w:lang w:eastAsia="ru-RU"/>
              </w:rPr>
              <w:t>ă</w:t>
            </w:r>
            <w:r w:rsidRPr="001F53F8">
              <w:rPr>
                <w:rFonts w:ascii="Times New Roman" w:eastAsia="Times New Roman" w:hAnsi="Times New Roman" w:cs="Times New Roman"/>
                <w:sz w:val="16"/>
                <w:szCs w:val="16"/>
                <w:lang w:val="en-US" w:eastAsia="ru-RU"/>
              </w:rPr>
              <w:t>iat</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pe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diagonal</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de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culoare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ro</w:t>
            </w:r>
            <w:r w:rsidRPr="001F53F8">
              <w:rPr>
                <w:rFonts w:ascii="Times New Roman" w:eastAsia="Times New Roman" w:hAnsi="Times New Roman" w:cs="Times New Roman"/>
                <w:sz w:val="16"/>
                <w:szCs w:val="16"/>
                <w:lang w:eastAsia="ru-RU"/>
              </w:rPr>
              <w:t>ș</w:t>
            </w:r>
            <w:r w:rsidRPr="001F53F8">
              <w:rPr>
                <w:rFonts w:ascii="Times New Roman" w:eastAsia="Times New Roman" w:hAnsi="Times New Roman" w:cs="Times New Roman"/>
                <w:sz w:val="16"/>
                <w:szCs w:val="16"/>
                <w:lang w:val="en-US" w:eastAsia="ru-RU"/>
              </w:rPr>
              <w:t>ie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imaginile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din</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interior</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cu</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negru</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cu</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dublu</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adeziv</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CCD</w:t>
            </w:r>
            <w:r w:rsidRPr="001F53F8">
              <w:rPr>
                <w:rFonts w:ascii="Times New Roman" w:eastAsia="Times New Roman" w:hAnsi="Times New Roman" w:cs="Times New Roman"/>
                <w:sz w:val="16"/>
                <w:szCs w:val="16"/>
                <w:lang w:eastAsia="ru-RU"/>
              </w:rPr>
              <w:t xml:space="preserve">-12 </w:t>
            </w:r>
            <w:r w:rsidR="0034494F" w:rsidRPr="001F53F8">
              <w:rPr>
                <w:rFonts w:ascii="Times New Roman" w:eastAsia="Times New Roman" w:hAnsi="Times New Roman" w:cs="Times New Roman"/>
                <w:sz w:val="16"/>
                <w:szCs w:val="16"/>
                <w:lang w:val="en-US" w:eastAsia="ru-RU"/>
              </w:rPr>
              <w:t>buc</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CMF</w:t>
            </w:r>
            <w:r w:rsidRPr="001F53F8">
              <w:rPr>
                <w:rFonts w:ascii="Times New Roman" w:eastAsia="Times New Roman" w:hAnsi="Times New Roman" w:cs="Times New Roman"/>
                <w:sz w:val="16"/>
                <w:szCs w:val="16"/>
                <w:lang w:eastAsia="ru-RU"/>
              </w:rPr>
              <w:t xml:space="preserve"> 12-12 </w:t>
            </w:r>
            <w:r w:rsidR="0034494F" w:rsidRPr="001F53F8">
              <w:rPr>
                <w:rFonts w:ascii="Times New Roman" w:eastAsia="Times New Roman" w:hAnsi="Times New Roman" w:cs="Times New Roman"/>
                <w:sz w:val="16"/>
                <w:szCs w:val="16"/>
                <w:lang w:val="en-US" w:eastAsia="ru-RU"/>
              </w:rPr>
              <w:t>buc</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CMF</w:t>
            </w:r>
            <w:r w:rsidRPr="001F53F8">
              <w:rPr>
                <w:rFonts w:ascii="Times New Roman" w:eastAsia="Times New Roman" w:hAnsi="Times New Roman" w:cs="Times New Roman"/>
                <w:sz w:val="16"/>
                <w:szCs w:val="16"/>
                <w:lang w:eastAsia="ru-RU"/>
              </w:rPr>
              <w:t xml:space="preserve"> 10-15 </w:t>
            </w:r>
            <w:r w:rsidRPr="001F53F8">
              <w:rPr>
                <w:rFonts w:ascii="Times New Roman" w:eastAsia="Times New Roman" w:hAnsi="Times New Roman" w:cs="Times New Roman"/>
                <w:sz w:val="16"/>
                <w:szCs w:val="16"/>
                <w:lang w:val="en-US" w:eastAsia="ru-RU"/>
              </w:rPr>
              <w:t>buc</w:t>
            </w:r>
            <w:r w:rsidRPr="001F53F8">
              <w:rPr>
                <w:rFonts w:ascii="Times New Roman" w:eastAsia="Times New Roman" w:hAnsi="Times New Roman" w:cs="Times New Roman"/>
                <w:sz w:val="16"/>
                <w:szCs w:val="16"/>
                <w:lang w:eastAsia="ru-RU"/>
              </w:rPr>
              <w:t>,</w:t>
            </w:r>
            <w:r w:rsidRPr="001F53F8">
              <w:rPr>
                <w:rFonts w:ascii="Times New Roman" w:eastAsia="Times New Roman" w:hAnsi="Times New Roman" w:cs="Times New Roman"/>
                <w:sz w:val="16"/>
                <w:szCs w:val="16"/>
                <w:lang w:val="en-US" w:eastAsia="ru-RU"/>
              </w:rPr>
              <w:t>Neovita</w:t>
            </w:r>
            <w:r w:rsidRPr="001F53F8">
              <w:rPr>
                <w:rFonts w:ascii="Times New Roman" w:eastAsia="Times New Roman" w:hAnsi="Times New Roman" w:cs="Times New Roman"/>
                <w:sz w:val="16"/>
                <w:szCs w:val="16"/>
                <w:lang w:eastAsia="ru-RU"/>
              </w:rPr>
              <w:t xml:space="preserve">-6 </w:t>
            </w:r>
            <w:r w:rsidRPr="001F53F8">
              <w:rPr>
                <w:rFonts w:ascii="Times New Roman" w:eastAsia="Times New Roman" w:hAnsi="Times New Roman" w:cs="Times New Roman"/>
                <w:sz w:val="16"/>
                <w:szCs w:val="16"/>
                <w:lang w:val="en-US" w:eastAsia="ru-RU"/>
              </w:rPr>
              <w:t>buc</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CMF</w:t>
            </w:r>
            <w:r w:rsidRPr="001F53F8">
              <w:rPr>
                <w:rFonts w:ascii="Times New Roman" w:eastAsia="Times New Roman" w:hAnsi="Times New Roman" w:cs="Times New Roman"/>
                <w:sz w:val="16"/>
                <w:szCs w:val="16"/>
                <w:lang w:eastAsia="ru-RU"/>
              </w:rPr>
              <w:t xml:space="preserve"> 11-10</w:t>
            </w:r>
            <w:r w:rsidR="0034494F">
              <w:rPr>
                <w:rFonts w:ascii="Times New Roman" w:eastAsia="Times New Roman" w:hAnsi="Times New Roman" w:cs="Times New Roman"/>
                <w:sz w:val="16"/>
                <w:szCs w:val="16"/>
                <w:lang w:val="ro-MD" w:eastAsia="ru-RU"/>
              </w:rPr>
              <w:t xml:space="preserve"> </w:t>
            </w:r>
            <w:r w:rsidRPr="001F53F8">
              <w:rPr>
                <w:rFonts w:ascii="Times New Roman" w:eastAsia="Times New Roman" w:hAnsi="Times New Roman" w:cs="Times New Roman"/>
                <w:sz w:val="16"/>
                <w:szCs w:val="16"/>
                <w:lang w:val="en-US" w:eastAsia="ru-RU"/>
              </w:rPr>
              <w:t>buc</w:t>
            </w:r>
            <w:r w:rsidR="0034494F" w:rsidRPr="0034494F">
              <w:rPr>
                <w:rFonts w:ascii="Times New Roman" w:eastAsia="Times New Roman" w:hAnsi="Times New Roman" w:cs="Times New Roman"/>
                <w:sz w:val="16"/>
                <w:szCs w:val="16"/>
                <w:lang w:eastAsia="ru-RU"/>
              </w:rPr>
              <w:t>,</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modelul</w:t>
            </w:r>
            <w:r w:rsidRPr="001F53F8">
              <w:rPr>
                <w:rFonts w:ascii="Times New Roman" w:eastAsia="Times New Roman" w:hAnsi="Times New Roman" w:cs="Times New Roman"/>
                <w:sz w:val="16"/>
                <w:szCs w:val="16"/>
                <w:lang w:eastAsia="ru-RU"/>
              </w:rPr>
              <w:t xml:space="preserve"> ș</w:t>
            </w:r>
            <w:r w:rsidRPr="001F53F8">
              <w:rPr>
                <w:rFonts w:ascii="Times New Roman" w:eastAsia="Times New Roman" w:hAnsi="Times New Roman" w:cs="Times New Roman"/>
                <w:sz w:val="16"/>
                <w:szCs w:val="16"/>
                <w:lang w:val="en-US" w:eastAsia="ru-RU"/>
              </w:rPr>
              <w:t>ablonului</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se</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coordoneaz</w:t>
            </w:r>
            <w:r w:rsidRPr="001F53F8">
              <w:rPr>
                <w:rFonts w:ascii="Times New Roman" w:eastAsia="Times New Roman" w:hAnsi="Times New Roman" w:cs="Times New Roman"/>
                <w:sz w:val="16"/>
                <w:szCs w:val="16"/>
                <w:lang w:eastAsia="ru-RU"/>
              </w:rPr>
              <w:t xml:space="preserve">ă </w:t>
            </w:r>
            <w:r w:rsidRPr="001F53F8">
              <w:rPr>
                <w:rFonts w:ascii="Times New Roman" w:eastAsia="Times New Roman" w:hAnsi="Times New Roman" w:cs="Times New Roman"/>
                <w:sz w:val="16"/>
                <w:szCs w:val="16"/>
                <w:lang w:val="en-US" w:eastAsia="ru-RU"/>
              </w:rPr>
              <w:t>cu</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beneficiarul</w:t>
            </w:r>
            <w:r w:rsidR="0034494F">
              <w:rPr>
                <w:rFonts w:ascii="Times New Roman" w:eastAsia="Times New Roman" w:hAnsi="Times New Roman" w:cs="Times New Roman"/>
                <w:sz w:val="16"/>
                <w:szCs w:val="16"/>
                <w:lang w:eastAsia="ru-RU"/>
              </w:rPr>
              <w:t>.</w:t>
            </w:r>
            <w:r w:rsidRPr="001F53F8">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Pre</w:t>
            </w:r>
            <w:r w:rsidRPr="0034494F">
              <w:rPr>
                <w:rFonts w:ascii="Times New Roman" w:eastAsia="Times New Roman" w:hAnsi="Times New Roman" w:cs="Times New Roman"/>
                <w:sz w:val="16"/>
                <w:szCs w:val="16"/>
                <w:lang w:eastAsia="ru-RU"/>
              </w:rPr>
              <w:t>ț</w:t>
            </w:r>
            <w:r w:rsidRPr="001F53F8">
              <w:rPr>
                <w:rFonts w:ascii="Times New Roman" w:eastAsia="Times New Roman" w:hAnsi="Times New Roman" w:cs="Times New Roman"/>
                <w:sz w:val="16"/>
                <w:szCs w:val="16"/>
                <w:lang w:val="en-US" w:eastAsia="ru-RU"/>
              </w:rPr>
              <w:t>ul</w:t>
            </w:r>
            <w:r w:rsidRPr="0034494F">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include</w:t>
            </w:r>
            <w:r w:rsidRPr="0034494F">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confec</w:t>
            </w:r>
            <w:r w:rsidRPr="0034494F">
              <w:rPr>
                <w:rFonts w:ascii="Times New Roman" w:eastAsia="Times New Roman" w:hAnsi="Times New Roman" w:cs="Times New Roman"/>
                <w:sz w:val="16"/>
                <w:szCs w:val="16"/>
                <w:lang w:eastAsia="ru-RU"/>
              </w:rPr>
              <w:t>ț</w:t>
            </w:r>
            <w:r w:rsidRPr="001F53F8">
              <w:rPr>
                <w:rFonts w:ascii="Times New Roman" w:eastAsia="Times New Roman" w:hAnsi="Times New Roman" w:cs="Times New Roman"/>
                <w:sz w:val="16"/>
                <w:szCs w:val="16"/>
                <w:lang w:val="en-US" w:eastAsia="ru-RU"/>
              </w:rPr>
              <w:t>ionarea</w:t>
            </w:r>
            <w:r w:rsidRPr="0034494F">
              <w:rPr>
                <w:rFonts w:ascii="Times New Roman" w:eastAsia="Times New Roman" w:hAnsi="Times New Roman" w:cs="Times New Roman"/>
                <w:sz w:val="16"/>
                <w:szCs w:val="16"/>
                <w:lang w:eastAsia="ru-RU"/>
              </w:rPr>
              <w:t xml:space="preserve">, </w:t>
            </w:r>
            <w:r w:rsidRPr="001F53F8">
              <w:rPr>
                <w:rFonts w:ascii="Times New Roman" w:eastAsia="Times New Roman" w:hAnsi="Times New Roman" w:cs="Times New Roman"/>
                <w:sz w:val="16"/>
                <w:szCs w:val="16"/>
                <w:lang w:val="en-US" w:eastAsia="ru-RU"/>
              </w:rPr>
              <w:t>livrarea</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r>
      <w:tr w:rsidR="000D0A18" w:rsidRPr="001F53F8" w:rsidTr="000D0A18">
        <w:trPr>
          <w:trHeight w:val="45"/>
        </w:trPr>
        <w:tc>
          <w:tcPr>
            <w:tcW w:w="457"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nil"/>
              <w:bottom w:val="single" w:sz="4" w:space="0" w:color="auto"/>
              <w:right w:val="single" w:sz="8" w:space="0" w:color="auto"/>
            </w:tcBorders>
            <w:shd w:val="clear" w:color="auto" w:fill="auto"/>
            <w:hideMark/>
          </w:tcPr>
          <w:p w:rsidR="000D0A18" w:rsidRPr="001F53F8" w:rsidRDefault="000D0A18" w:rsidP="00CB5B80">
            <w:pPr>
              <w:spacing w:after="0" w:line="240" w:lineRule="auto"/>
              <w:rPr>
                <w:rFonts w:ascii="Times New Roman" w:eastAsia="Times New Roman" w:hAnsi="Times New Roman" w:cs="Times New Roman"/>
                <w:b/>
                <w:bCs/>
                <w:sz w:val="16"/>
                <w:szCs w:val="16"/>
                <w:lang w:eastAsia="ru-RU"/>
              </w:rPr>
            </w:pPr>
            <w:r w:rsidRPr="001F53F8">
              <w:rPr>
                <w:rFonts w:ascii="Times New Roman" w:eastAsia="Times New Roman" w:hAnsi="Times New Roman" w:cs="Times New Roman"/>
                <w:b/>
                <w:bCs/>
                <w:sz w:val="16"/>
                <w:szCs w:val="16"/>
                <w:lang w:val="ro-MD" w:eastAsia="ru-RU"/>
              </w:rPr>
              <w:t xml:space="preserve"> </w:t>
            </w:r>
          </w:p>
        </w:tc>
        <w:tc>
          <w:tcPr>
            <w:tcW w:w="803" w:type="dxa"/>
            <w:tcBorders>
              <w:top w:val="nil"/>
              <w:left w:val="nil"/>
              <w:bottom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b/>
                <w:bCs/>
                <w:sz w:val="16"/>
                <w:szCs w:val="16"/>
                <w:lang w:eastAsia="ru-RU"/>
              </w:rPr>
            </w:pPr>
            <w:r w:rsidRPr="001F53F8">
              <w:rPr>
                <w:rFonts w:ascii="Times New Roman" w:eastAsia="Times New Roman" w:hAnsi="Times New Roman" w:cs="Times New Roman"/>
                <w:b/>
                <w:bCs/>
                <w:sz w:val="16"/>
                <w:szCs w:val="16"/>
                <w:lang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4097" w:type="dxa"/>
            <w:vMerge/>
            <w:tcBorders>
              <w:top w:val="nil"/>
              <w:left w:val="single" w:sz="8" w:space="0" w:color="auto"/>
              <w:bottom w:val="single" w:sz="4"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1006" w:type="dxa"/>
            <w:vMerge/>
            <w:tcBorders>
              <w:left w:val="single" w:sz="8" w:space="0" w:color="auto"/>
              <w:right w:val="single" w:sz="8" w:space="0" w:color="auto"/>
            </w:tcBorders>
            <w:vAlign w:val="center"/>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r>
      <w:tr w:rsidR="000D0A18" w:rsidRPr="00611C43" w:rsidTr="000D0A18">
        <w:trPr>
          <w:trHeight w:val="45"/>
        </w:trPr>
        <w:tc>
          <w:tcPr>
            <w:tcW w:w="457" w:type="dxa"/>
            <w:tcBorders>
              <w:top w:val="nil"/>
              <w:left w:val="single" w:sz="8" w:space="0" w:color="auto"/>
              <w:bottom w:val="single" w:sz="8" w:space="0" w:color="000000"/>
              <w:right w:val="single" w:sz="4" w:space="0" w:color="auto"/>
            </w:tcBorders>
            <w:shd w:val="clear" w:color="auto" w:fill="auto"/>
            <w:hideMark/>
          </w:tcPr>
          <w:p w:rsidR="000D0A18" w:rsidRPr="001F53F8" w:rsidRDefault="000D0A18" w:rsidP="00CB5B80">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5</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0D0A18" w:rsidRPr="001F53F8" w:rsidRDefault="000D0A18" w:rsidP="00CB5B80">
            <w:pPr>
              <w:spacing w:after="0" w:line="240" w:lineRule="auto"/>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ro-RO" w:eastAsia="ru-RU"/>
              </w:rPr>
              <w:t>PANOU la intrare  pe fațad</w:t>
            </w:r>
            <w:r w:rsidRPr="001F53F8">
              <w:rPr>
                <w:rFonts w:ascii="Times New Roman" w:eastAsia="Times New Roman" w:hAnsi="Times New Roman" w:cs="Times New Roman"/>
                <w:sz w:val="16"/>
                <w:szCs w:val="16"/>
                <w:lang w:val="ro-RO" w:eastAsia="ru-RU"/>
              </w:rPr>
              <w:t>ă</w:t>
            </w:r>
            <w:r>
              <w:rPr>
                <w:rFonts w:ascii="Times New Roman" w:eastAsia="Times New Roman" w:hAnsi="Times New Roman" w:cs="Times New Roman"/>
                <w:sz w:val="16"/>
                <w:szCs w:val="16"/>
                <w:lang w:val="ro-RO" w:eastAsia="ru-RU"/>
              </w:rPr>
              <w:t xml:space="preserve"> </w:t>
            </w:r>
            <w:r w:rsidRPr="001F53F8">
              <w:rPr>
                <w:rFonts w:ascii="Times New Roman" w:eastAsia="Times New Roman" w:hAnsi="Times New Roman" w:cs="Times New Roman"/>
                <w:sz w:val="16"/>
                <w:szCs w:val="16"/>
                <w:lang w:val="ro-RO" w:eastAsia="ru-RU"/>
              </w:rPr>
              <w:t>CMF10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Default="000D0A18" w:rsidP="00CB5B80">
            <w:r w:rsidRPr="00F0157B">
              <w:rPr>
                <w:rFonts w:ascii="Times New Roman" w:eastAsia="Times New Roman" w:hAnsi="Times New Roman" w:cs="Times New Roman"/>
                <w:sz w:val="16"/>
                <w:szCs w:val="16"/>
                <w:lang w:val="ro-MD" w:eastAsia="ru-RU"/>
              </w:rPr>
              <w:t>Buc.</w:t>
            </w:r>
          </w:p>
        </w:tc>
        <w:tc>
          <w:tcPr>
            <w:tcW w:w="736" w:type="dxa"/>
            <w:tcBorders>
              <w:top w:val="nil"/>
              <w:left w:val="single" w:sz="4" w:space="0" w:color="auto"/>
              <w:bottom w:val="single" w:sz="8" w:space="0" w:color="000000"/>
              <w:right w:val="single" w:sz="4" w:space="0" w:color="auto"/>
            </w:tcBorders>
            <w:shd w:val="clear" w:color="auto" w:fill="auto"/>
            <w:hideMark/>
          </w:tcPr>
          <w:p w:rsidR="000D0A18" w:rsidRPr="001F53F8" w:rsidRDefault="000D0A18" w:rsidP="00CB5B80">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RO" w:eastAsia="ru-RU"/>
              </w:rPr>
              <w:t>1</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Default="000D0A18" w:rsidP="00CB5B80">
            <w:pPr>
              <w:spacing w:after="0" w:line="240" w:lineRule="auto"/>
              <w:rPr>
                <w:rFonts w:ascii="Times New Roman" w:eastAsia="Times New Roman" w:hAnsi="Times New Roman" w:cs="Times New Roman"/>
                <w:b/>
                <w:bCs/>
                <w:sz w:val="16"/>
                <w:szCs w:val="16"/>
                <w:lang w:val="ro-RO" w:eastAsia="ru-RU"/>
              </w:rPr>
            </w:pPr>
            <w:r w:rsidRPr="001F53F8">
              <w:rPr>
                <w:rFonts w:ascii="Times New Roman" w:eastAsia="Times New Roman" w:hAnsi="Times New Roman" w:cs="Times New Roman"/>
                <w:b/>
                <w:bCs/>
                <w:sz w:val="16"/>
                <w:szCs w:val="16"/>
                <w:lang w:val="ro-RO" w:eastAsia="ru-RU"/>
              </w:rPr>
              <w:t>CENTRUL MEDICILOR DE FAMILIE NR.10</w:t>
            </w:r>
            <w:r>
              <w:rPr>
                <w:rFonts w:ascii="Times New Roman" w:eastAsia="Times New Roman" w:hAnsi="Times New Roman" w:cs="Times New Roman"/>
                <w:b/>
                <w:bCs/>
                <w:sz w:val="16"/>
                <w:szCs w:val="16"/>
                <w:lang w:val="ro-RO" w:eastAsia="ru-RU"/>
              </w:rPr>
              <w:t xml:space="preserve"> </w:t>
            </w:r>
            <w:r w:rsidRPr="001F53F8">
              <w:rPr>
                <w:rFonts w:ascii="Times New Roman" w:eastAsia="Times New Roman" w:hAnsi="Times New Roman" w:cs="Times New Roman"/>
                <w:b/>
                <w:bCs/>
                <w:sz w:val="16"/>
                <w:szCs w:val="16"/>
                <w:lang w:val="ro-RO" w:eastAsia="ru-RU"/>
              </w:rPr>
              <w:t>PROGRAM DE LUCRU</w:t>
            </w:r>
          </w:p>
          <w:p w:rsidR="000D0A18" w:rsidRPr="001F53F8" w:rsidRDefault="000D0A18" w:rsidP="0034494F">
            <w:pPr>
              <w:spacing w:after="0" w:line="240" w:lineRule="auto"/>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sz w:val="16"/>
                <w:szCs w:val="16"/>
                <w:lang w:val="ro-RO" w:eastAsia="ru-RU"/>
              </w:rPr>
              <w:t>Dimensiune 750x600mm, fon albastru/azuriu, textul cu șrift Times New Roman MATERIAL Etalbond 4 mm, imprimat  UV, plus patru bolturi decorative: modelul șablonului se coordonează cu beneficiarul. Prețul include confecționarea, livrarea, montarea, inclusiv furnitura</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611C43" w:rsidTr="000D0A18">
        <w:trPr>
          <w:trHeight w:val="1247"/>
        </w:trPr>
        <w:tc>
          <w:tcPr>
            <w:tcW w:w="457" w:type="dxa"/>
            <w:tcBorders>
              <w:top w:val="nil"/>
              <w:left w:val="single" w:sz="8" w:space="0" w:color="auto"/>
              <w:bottom w:val="single" w:sz="8" w:space="0" w:color="000000"/>
              <w:right w:val="single" w:sz="4" w:space="0" w:color="auto"/>
            </w:tcBorders>
            <w:shd w:val="clear" w:color="auto" w:fill="auto"/>
            <w:hideMark/>
          </w:tcPr>
          <w:p w:rsidR="000D0A18" w:rsidRPr="001F53F8" w:rsidRDefault="000D0A18" w:rsidP="00CB5B80">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6</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0D0A18" w:rsidRPr="001F53F8" w:rsidRDefault="000D0A18" w:rsidP="00CB5B80">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RO" w:eastAsia="ru-RU"/>
              </w:rPr>
              <w:t>Plăcuță la intrare pe fațadă CMF10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Default="000D0A18" w:rsidP="00CB5B80">
            <w:r w:rsidRPr="00F0157B">
              <w:rPr>
                <w:rFonts w:ascii="Times New Roman" w:eastAsia="Times New Roman" w:hAnsi="Times New Roman" w:cs="Times New Roman"/>
                <w:sz w:val="16"/>
                <w:szCs w:val="16"/>
                <w:lang w:val="ro-MD" w:eastAsia="ru-RU"/>
              </w:rPr>
              <w:t>Buc.</w:t>
            </w:r>
          </w:p>
        </w:tc>
        <w:tc>
          <w:tcPr>
            <w:tcW w:w="736" w:type="dxa"/>
            <w:tcBorders>
              <w:top w:val="nil"/>
              <w:left w:val="single" w:sz="4" w:space="0" w:color="auto"/>
              <w:bottom w:val="single" w:sz="8" w:space="0" w:color="000000"/>
              <w:right w:val="single" w:sz="4" w:space="0" w:color="auto"/>
            </w:tcBorders>
            <w:shd w:val="clear" w:color="auto" w:fill="auto"/>
            <w:hideMark/>
          </w:tcPr>
          <w:p w:rsidR="000D0A18" w:rsidRPr="001F53F8" w:rsidRDefault="000D0A18" w:rsidP="00CB5B80">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RO" w:eastAsia="ru-RU"/>
              </w:rPr>
              <w:t>1</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Default="000D0A18" w:rsidP="00CB5B80">
            <w:pPr>
              <w:spacing w:after="0" w:line="240" w:lineRule="auto"/>
              <w:rPr>
                <w:rFonts w:ascii="Times New Roman" w:eastAsia="Times New Roman" w:hAnsi="Times New Roman" w:cs="Times New Roman"/>
                <w:b/>
                <w:bCs/>
                <w:sz w:val="16"/>
                <w:szCs w:val="16"/>
                <w:lang w:val="ro-RO" w:eastAsia="ru-RU"/>
              </w:rPr>
            </w:pPr>
            <w:r w:rsidRPr="001F53F8">
              <w:rPr>
                <w:rFonts w:ascii="Times New Roman" w:eastAsia="Times New Roman" w:hAnsi="Times New Roman" w:cs="Times New Roman"/>
                <w:b/>
                <w:bCs/>
                <w:sz w:val="16"/>
                <w:szCs w:val="16"/>
                <w:lang w:val="ro-RO" w:eastAsia="ru-RU"/>
              </w:rPr>
              <w:t>CENTRUL COMUNITAR DE SĂNĂTATE MINTALĂ</w:t>
            </w:r>
          </w:p>
          <w:p w:rsidR="000D0A18" w:rsidRDefault="000D0A18" w:rsidP="00CB5B80">
            <w:pPr>
              <w:spacing w:after="0" w:line="240" w:lineRule="auto"/>
              <w:rPr>
                <w:rFonts w:ascii="Times New Roman" w:eastAsia="Times New Roman" w:hAnsi="Times New Roman" w:cs="Times New Roman"/>
                <w:b/>
                <w:bCs/>
                <w:sz w:val="16"/>
                <w:szCs w:val="16"/>
                <w:lang w:val="ro-RO" w:eastAsia="ru-RU"/>
              </w:rPr>
            </w:pPr>
            <w:r w:rsidRPr="001F53F8">
              <w:rPr>
                <w:rFonts w:ascii="Times New Roman" w:eastAsia="Times New Roman" w:hAnsi="Times New Roman" w:cs="Times New Roman"/>
                <w:b/>
                <w:bCs/>
                <w:sz w:val="16"/>
                <w:szCs w:val="16"/>
                <w:lang w:val="ro-RO" w:eastAsia="ru-RU"/>
              </w:rPr>
              <w:t>PROGRAM DE LUCRU:</w:t>
            </w:r>
          </w:p>
          <w:p w:rsidR="000D0A18" w:rsidRPr="001F53F8" w:rsidRDefault="000D0A18" w:rsidP="00611C43">
            <w:pPr>
              <w:spacing w:after="0" w:line="240" w:lineRule="auto"/>
              <w:rPr>
                <w:rFonts w:ascii="Times New Roman" w:eastAsia="Times New Roman" w:hAnsi="Times New Roman" w:cs="Times New Roman"/>
                <w:b/>
                <w:bCs/>
                <w:sz w:val="16"/>
                <w:szCs w:val="16"/>
                <w:lang w:val="en-US" w:eastAsia="ru-RU"/>
              </w:rPr>
            </w:pPr>
            <w:r w:rsidRPr="001F53F8">
              <w:rPr>
                <w:rFonts w:ascii="Times New Roman" w:eastAsia="Times New Roman" w:hAnsi="Times New Roman" w:cs="Times New Roman"/>
                <w:sz w:val="16"/>
                <w:szCs w:val="16"/>
                <w:lang w:val="ro-RO" w:eastAsia="ru-RU"/>
              </w:rPr>
              <w:t>Dimensiune 750x600mm, fon albastru/azuriu, textul cu șrift Times New Roman MATERIAL Etalbond 4 mm, imprimat  UV, plus patru bolturi decorative</w:t>
            </w:r>
            <w:r w:rsidR="00611C43">
              <w:rPr>
                <w:rFonts w:ascii="Times New Roman" w:eastAsia="Times New Roman" w:hAnsi="Times New Roman" w:cs="Times New Roman"/>
                <w:sz w:val="16"/>
                <w:szCs w:val="16"/>
                <w:lang w:val="ro-RO" w:eastAsia="ru-RU"/>
              </w:rPr>
              <w:t>,</w:t>
            </w:r>
            <w:r w:rsidRPr="001F53F8">
              <w:rPr>
                <w:rFonts w:ascii="Times New Roman" w:eastAsia="Times New Roman" w:hAnsi="Times New Roman" w:cs="Times New Roman"/>
                <w:sz w:val="16"/>
                <w:szCs w:val="16"/>
                <w:lang w:val="ro-RO" w:eastAsia="ru-RU"/>
              </w:rPr>
              <w:t xml:space="preserve"> modelul șablonului </w:t>
            </w:r>
            <w:r w:rsidR="00611C43">
              <w:rPr>
                <w:rFonts w:ascii="Times New Roman" w:eastAsia="Times New Roman" w:hAnsi="Times New Roman" w:cs="Times New Roman"/>
                <w:sz w:val="16"/>
                <w:szCs w:val="16"/>
                <w:lang w:val="ro-RO" w:eastAsia="ru-RU"/>
              </w:rPr>
              <w:t>se coordonează cu beneficiarul.</w:t>
            </w:r>
            <w:r w:rsidRPr="001F53F8">
              <w:rPr>
                <w:rFonts w:ascii="Times New Roman" w:eastAsia="Times New Roman" w:hAnsi="Times New Roman" w:cs="Times New Roman"/>
                <w:sz w:val="16"/>
                <w:szCs w:val="16"/>
                <w:lang w:val="ro-RO" w:eastAsia="ru-RU"/>
              </w:rPr>
              <w:t xml:space="preserve"> Prețul include confecționarea, livrarea, montarea, inclusiv furnitura</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1F53F8" w:rsidTr="000D0A18">
        <w:trPr>
          <w:trHeight w:val="1394"/>
        </w:trPr>
        <w:tc>
          <w:tcPr>
            <w:tcW w:w="457" w:type="dxa"/>
            <w:tcBorders>
              <w:top w:val="nil"/>
              <w:left w:val="single" w:sz="8" w:space="0" w:color="auto"/>
              <w:bottom w:val="single" w:sz="8" w:space="0" w:color="000000"/>
              <w:right w:val="single" w:sz="4" w:space="0" w:color="auto"/>
            </w:tcBorders>
            <w:shd w:val="clear" w:color="auto" w:fill="auto"/>
            <w:hideMark/>
          </w:tcPr>
          <w:p w:rsidR="000D0A18" w:rsidRPr="001F53F8" w:rsidRDefault="000D0A18" w:rsidP="00CB5B80">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en-US" w:eastAsia="ru-RU"/>
              </w:rPr>
              <w:t>7</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single" w:sz="4" w:space="0" w:color="auto"/>
              <w:left w:val="single" w:sz="8" w:space="0" w:color="auto"/>
              <w:bottom w:val="single" w:sz="8" w:space="0" w:color="000000"/>
              <w:right w:val="single" w:sz="4" w:space="0" w:color="auto"/>
            </w:tcBorders>
            <w:shd w:val="clear" w:color="auto" w:fill="auto"/>
            <w:hideMark/>
          </w:tcPr>
          <w:p w:rsidR="000D0A18" w:rsidRPr="001F53F8" w:rsidRDefault="000D0A18" w:rsidP="00CB5B80">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RO" w:eastAsia="ru-RU"/>
              </w:rPr>
              <w:t>Plăcuțe cu text pentru Panoul informativ existent la CMF 10 din hol</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Default="000D0A18" w:rsidP="00CB5B80">
            <w:r w:rsidRPr="00F0157B">
              <w:rPr>
                <w:rFonts w:ascii="Times New Roman" w:eastAsia="Times New Roman" w:hAnsi="Times New Roman" w:cs="Times New Roman"/>
                <w:sz w:val="16"/>
                <w:szCs w:val="16"/>
                <w:lang w:val="ro-MD" w:eastAsia="ru-RU"/>
              </w:rPr>
              <w:t>Buc.</w:t>
            </w:r>
          </w:p>
        </w:tc>
        <w:tc>
          <w:tcPr>
            <w:tcW w:w="736" w:type="dxa"/>
            <w:tcBorders>
              <w:top w:val="nil"/>
              <w:left w:val="single" w:sz="4" w:space="0" w:color="auto"/>
              <w:bottom w:val="single" w:sz="8" w:space="0" w:color="000000"/>
              <w:right w:val="single" w:sz="8" w:space="0" w:color="auto"/>
            </w:tcBorders>
            <w:shd w:val="clear" w:color="auto" w:fill="auto"/>
            <w:hideMark/>
          </w:tcPr>
          <w:p w:rsidR="000D0A18" w:rsidRPr="001F53F8" w:rsidRDefault="000D0A18" w:rsidP="00CB5B80">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RO" w:eastAsia="ru-RU"/>
              </w:rPr>
              <w:t>16</w:t>
            </w:r>
          </w:p>
        </w:tc>
        <w:tc>
          <w:tcPr>
            <w:tcW w:w="4097" w:type="dxa"/>
            <w:tcBorders>
              <w:top w:val="nil"/>
              <w:left w:val="single" w:sz="8" w:space="0" w:color="auto"/>
              <w:bottom w:val="single" w:sz="8" w:space="0" w:color="000000"/>
              <w:right w:val="single" w:sz="8" w:space="0" w:color="auto"/>
            </w:tcBorders>
            <w:shd w:val="clear" w:color="auto" w:fill="auto"/>
            <w:hideMark/>
          </w:tcPr>
          <w:p w:rsidR="000D0A18" w:rsidRPr="001F53F8" w:rsidRDefault="00611C43" w:rsidP="00611C43">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val="ro-RO" w:eastAsia="ru-RU"/>
              </w:rPr>
              <w:t>F</w:t>
            </w:r>
            <w:r w:rsidR="000D0A18" w:rsidRPr="001F53F8">
              <w:rPr>
                <w:rFonts w:ascii="Times New Roman" w:eastAsia="Times New Roman" w:hAnsi="Times New Roman" w:cs="Times New Roman"/>
                <w:sz w:val="16"/>
                <w:szCs w:val="16"/>
                <w:lang w:val="ro-RO" w:eastAsia="ru-RU"/>
              </w:rPr>
              <w:t xml:space="preserve">on albastru, textul cu șrift Times New Roman  PVC 1 mm, imprimat UV , dimensiuni      215x50mm-6 buc (PLĂCUȚE MEDIC),    50x50mm-5 buc(PLĂCUȚE NUMĂR BIROU), 300x50mm-5 buc(PLĂCUȚE TEMPORAR ABSENT): modelul și textul, șablonului </w:t>
            </w:r>
            <w:r>
              <w:rPr>
                <w:rFonts w:ascii="Times New Roman" w:eastAsia="Times New Roman" w:hAnsi="Times New Roman" w:cs="Times New Roman"/>
                <w:sz w:val="16"/>
                <w:szCs w:val="16"/>
                <w:lang w:val="ro-RO" w:eastAsia="ru-RU"/>
              </w:rPr>
              <w:t>se coordonează cu beneficiarul.</w:t>
            </w:r>
            <w:r w:rsidR="000D0A18" w:rsidRPr="001F53F8">
              <w:rPr>
                <w:rFonts w:ascii="Times New Roman" w:eastAsia="Times New Roman" w:hAnsi="Times New Roman" w:cs="Times New Roman"/>
                <w:sz w:val="16"/>
                <w:szCs w:val="16"/>
                <w:lang w:val="ro-RO" w:eastAsia="ru-RU"/>
              </w:rPr>
              <w:t xml:space="preserve"> Prețul in</w:t>
            </w:r>
            <w:r>
              <w:rPr>
                <w:rFonts w:ascii="Times New Roman" w:eastAsia="Times New Roman" w:hAnsi="Times New Roman" w:cs="Times New Roman"/>
                <w:sz w:val="16"/>
                <w:szCs w:val="16"/>
                <w:lang w:val="ro-RO" w:eastAsia="ru-RU"/>
              </w:rPr>
              <w:t>clude confecționarea, livrarea</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r>
      <w:tr w:rsidR="000D0A18" w:rsidRPr="00611C43" w:rsidTr="000D0A18">
        <w:trPr>
          <w:trHeight w:val="45"/>
        </w:trPr>
        <w:tc>
          <w:tcPr>
            <w:tcW w:w="457" w:type="dxa"/>
            <w:tcBorders>
              <w:top w:val="nil"/>
              <w:left w:val="single" w:sz="8" w:space="0" w:color="auto"/>
              <w:bottom w:val="single" w:sz="8" w:space="0" w:color="000000"/>
              <w:right w:val="single" w:sz="4" w:space="0" w:color="auto"/>
            </w:tcBorders>
            <w:shd w:val="clear" w:color="auto" w:fill="auto"/>
            <w:hideMark/>
          </w:tcPr>
          <w:p w:rsidR="000D0A18" w:rsidRPr="001F53F8" w:rsidRDefault="000D0A18" w:rsidP="00D52D02">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8</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nil"/>
              <w:left w:val="single" w:sz="8" w:space="0" w:color="auto"/>
              <w:bottom w:val="single" w:sz="4" w:space="0" w:color="auto"/>
              <w:right w:val="single" w:sz="4" w:space="0" w:color="auto"/>
            </w:tcBorders>
            <w:shd w:val="clear" w:color="auto" w:fill="auto"/>
            <w:hideMark/>
          </w:tcPr>
          <w:p w:rsidR="000D0A18" w:rsidRPr="00CB5B80" w:rsidRDefault="000D0A18" w:rsidP="00D52D02">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PANOU INFORMATIV</w:t>
            </w:r>
            <w:r>
              <w:rPr>
                <w:rFonts w:ascii="Times New Roman" w:eastAsia="Times New Roman" w:hAnsi="Times New Roman" w:cs="Times New Roman"/>
                <w:sz w:val="16"/>
                <w:szCs w:val="16"/>
                <w:lang w:val="ro-MD" w:eastAsia="ru-RU"/>
              </w:rPr>
              <w:t xml:space="preserve"> </w:t>
            </w:r>
            <w:r w:rsidRPr="001F53F8">
              <w:rPr>
                <w:rFonts w:ascii="Times New Roman" w:eastAsia="Times New Roman" w:hAnsi="Times New Roman" w:cs="Times New Roman"/>
                <w:sz w:val="16"/>
                <w:szCs w:val="16"/>
                <w:lang w:val="ro-MD" w:eastAsia="ru-RU"/>
              </w:rPr>
              <w:t>cu buzunare  CMF 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Default="000D0A18" w:rsidP="00D52D02">
            <w:r w:rsidRPr="00F0157B">
              <w:rPr>
                <w:rFonts w:ascii="Times New Roman" w:eastAsia="Times New Roman" w:hAnsi="Times New Roman" w:cs="Times New Roman"/>
                <w:sz w:val="16"/>
                <w:szCs w:val="16"/>
                <w:lang w:val="ro-MD" w:eastAsia="ru-RU"/>
              </w:rPr>
              <w:t>Buc.</w:t>
            </w:r>
          </w:p>
        </w:tc>
        <w:tc>
          <w:tcPr>
            <w:tcW w:w="736" w:type="dxa"/>
            <w:tcBorders>
              <w:top w:val="nil"/>
              <w:left w:val="single" w:sz="4" w:space="0" w:color="auto"/>
              <w:bottom w:val="single" w:sz="4" w:space="0" w:color="auto"/>
              <w:right w:val="single" w:sz="8" w:space="0" w:color="auto"/>
            </w:tcBorders>
            <w:shd w:val="clear" w:color="auto" w:fill="auto"/>
            <w:hideMark/>
          </w:tcPr>
          <w:p w:rsidR="000D0A18" w:rsidRPr="001F53F8" w:rsidRDefault="000D0A18" w:rsidP="00D52D02">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1</w:t>
            </w:r>
          </w:p>
        </w:tc>
        <w:tc>
          <w:tcPr>
            <w:tcW w:w="4097" w:type="dxa"/>
            <w:tcBorders>
              <w:top w:val="nil"/>
              <w:left w:val="single" w:sz="8" w:space="0" w:color="auto"/>
              <w:bottom w:val="single" w:sz="4" w:space="0" w:color="auto"/>
              <w:right w:val="single" w:sz="8" w:space="0" w:color="auto"/>
            </w:tcBorders>
            <w:shd w:val="clear" w:color="auto" w:fill="auto"/>
            <w:hideMark/>
          </w:tcPr>
          <w:p w:rsidR="000D0A18" w:rsidRPr="00611C43" w:rsidRDefault="00611C43" w:rsidP="00611C43">
            <w:pPr>
              <w:spacing w:after="0" w:line="240" w:lineRule="auto"/>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ro-MD" w:eastAsia="ru-RU"/>
              </w:rPr>
              <w:t xml:space="preserve">1800X900 mm </w:t>
            </w:r>
            <w:r w:rsidR="000D0A18" w:rsidRPr="001F53F8">
              <w:rPr>
                <w:rFonts w:ascii="Times New Roman" w:eastAsia="Times New Roman" w:hAnsi="Times New Roman" w:cs="Times New Roman"/>
                <w:sz w:val="16"/>
                <w:szCs w:val="16"/>
                <w:lang w:val="ro-MD" w:eastAsia="ru-RU"/>
              </w:rPr>
              <w:t xml:space="preserve">, Denumirea </w:t>
            </w:r>
            <w:r w:rsidR="000D0A18" w:rsidRPr="001F53F8">
              <w:rPr>
                <w:rFonts w:ascii="Times New Roman" w:eastAsia="Times New Roman" w:hAnsi="Times New Roman" w:cs="Times New Roman"/>
                <w:b/>
                <w:bCs/>
                <w:sz w:val="16"/>
                <w:szCs w:val="16"/>
                <w:lang w:val="ro-MD" w:eastAsia="ru-RU"/>
              </w:rPr>
              <w:t>”PANOU INFORMATIV</w:t>
            </w:r>
            <w:r w:rsidR="000D0A18" w:rsidRPr="001F53F8">
              <w:rPr>
                <w:rFonts w:ascii="Times New Roman" w:eastAsia="Times New Roman" w:hAnsi="Times New Roman" w:cs="Times New Roman"/>
                <w:sz w:val="16"/>
                <w:szCs w:val="16"/>
                <w:lang w:val="ro-MD" w:eastAsia="ru-RU"/>
              </w:rPr>
              <w:t>” PVC 5 mm, imprimat UV cu 12 buzunare verticale pentru foaie A4 din material PET 0,8 mm, textul cu șrift Times N</w:t>
            </w:r>
            <w:r>
              <w:rPr>
                <w:rFonts w:ascii="Times New Roman" w:eastAsia="Times New Roman" w:hAnsi="Times New Roman" w:cs="Times New Roman"/>
                <w:sz w:val="16"/>
                <w:szCs w:val="16"/>
                <w:lang w:val="ro-MD" w:eastAsia="ru-RU"/>
              </w:rPr>
              <w:t>ew Roman, culoarea se negociază,</w:t>
            </w:r>
            <w:r w:rsidR="000D0A18" w:rsidRPr="001F53F8">
              <w:rPr>
                <w:rFonts w:ascii="Times New Roman" w:eastAsia="Times New Roman" w:hAnsi="Times New Roman" w:cs="Times New Roman"/>
                <w:sz w:val="16"/>
                <w:szCs w:val="16"/>
                <w:lang w:val="ro-MD" w:eastAsia="ru-RU"/>
              </w:rPr>
              <w:t xml:space="preserve"> modelul șablonului </w:t>
            </w:r>
            <w:r>
              <w:rPr>
                <w:rFonts w:ascii="Times New Roman" w:eastAsia="Times New Roman" w:hAnsi="Times New Roman" w:cs="Times New Roman"/>
                <w:sz w:val="16"/>
                <w:szCs w:val="16"/>
                <w:lang w:val="ro-MD" w:eastAsia="ru-RU"/>
              </w:rPr>
              <w:t>se coordonează cu beneficiarul.</w:t>
            </w:r>
            <w:r w:rsidR="000D0A18" w:rsidRPr="001F53F8">
              <w:rPr>
                <w:rFonts w:ascii="Times New Roman" w:eastAsia="Times New Roman" w:hAnsi="Times New Roman" w:cs="Times New Roman"/>
                <w:sz w:val="16"/>
                <w:szCs w:val="16"/>
                <w:lang w:val="ro-MD" w:eastAsia="ru-RU"/>
              </w:rPr>
              <w:t xml:space="preserve"> Prețul include confecționarea, livrarea, montare</w:t>
            </w:r>
            <w:r>
              <w:rPr>
                <w:rFonts w:ascii="Times New Roman" w:eastAsia="Times New Roman" w:hAnsi="Times New Roman" w:cs="Times New Roman"/>
                <w:sz w:val="16"/>
                <w:szCs w:val="16"/>
                <w:lang w:val="ro-MD" w:eastAsia="ru-RU"/>
              </w:rPr>
              <w:t>a, inclusiv furnitura</w:t>
            </w:r>
          </w:p>
        </w:tc>
        <w:tc>
          <w:tcPr>
            <w:tcW w:w="1006" w:type="dxa"/>
            <w:vMerge/>
            <w:tcBorders>
              <w:left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611C43" w:rsidTr="000D0A18">
        <w:trPr>
          <w:trHeight w:val="543"/>
        </w:trPr>
        <w:tc>
          <w:tcPr>
            <w:tcW w:w="457" w:type="dxa"/>
            <w:tcBorders>
              <w:top w:val="nil"/>
              <w:left w:val="single" w:sz="8" w:space="0" w:color="auto"/>
              <w:bottom w:val="single" w:sz="8" w:space="0" w:color="000000"/>
              <w:right w:val="single" w:sz="4" w:space="0" w:color="auto"/>
            </w:tcBorders>
            <w:shd w:val="clear" w:color="auto" w:fill="auto"/>
            <w:hideMark/>
          </w:tcPr>
          <w:p w:rsidR="000D0A18" w:rsidRPr="001F53F8" w:rsidRDefault="000D0A18" w:rsidP="00D52D02">
            <w:pPr>
              <w:spacing w:after="0" w:line="240" w:lineRule="auto"/>
              <w:jc w:val="right"/>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9</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16"/>
                <w:szCs w:val="16"/>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0D0A18" w:rsidRDefault="000D0A18" w:rsidP="00D52D02">
            <w:pPr>
              <w:spacing w:after="0" w:line="240" w:lineRule="auto"/>
              <w:rPr>
                <w:rFonts w:ascii="Times New Roman" w:eastAsia="Times New Roman" w:hAnsi="Times New Roman" w:cs="Times New Roman"/>
                <w:sz w:val="16"/>
                <w:szCs w:val="16"/>
                <w:lang w:val="ro-MD" w:eastAsia="ru-RU"/>
              </w:rPr>
            </w:pPr>
            <w:r w:rsidRPr="001F53F8">
              <w:rPr>
                <w:rFonts w:ascii="Times New Roman" w:eastAsia="Times New Roman" w:hAnsi="Times New Roman" w:cs="Times New Roman"/>
                <w:sz w:val="16"/>
                <w:szCs w:val="16"/>
                <w:lang w:val="ro-MD" w:eastAsia="ru-RU"/>
              </w:rPr>
              <w:t xml:space="preserve">PANOU INFORMATIV </w:t>
            </w:r>
          </w:p>
          <w:p w:rsidR="000D0A18" w:rsidRPr="0034494F" w:rsidRDefault="000D0A18" w:rsidP="00D52D02">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cu buzunare  CMF 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Default="000D0A18" w:rsidP="00D52D02">
            <w:r w:rsidRPr="00F0157B">
              <w:rPr>
                <w:rFonts w:ascii="Times New Roman" w:eastAsia="Times New Roman" w:hAnsi="Times New Roman" w:cs="Times New Roman"/>
                <w:sz w:val="16"/>
                <w:szCs w:val="16"/>
                <w:lang w:val="ro-MD" w:eastAsia="ru-RU"/>
              </w:rPr>
              <w:t>Buc.</w:t>
            </w:r>
          </w:p>
        </w:tc>
        <w:tc>
          <w:tcPr>
            <w:tcW w:w="736" w:type="dxa"/>
            <w:tcBorders>
              <w:top w:val="single" w:sz="4" w:space="0" w:color="auto"/>
              <w:left w:val="single" w:sz="4" w:space="0" w:color="auto"/>
              <w:bottom w:val="single" w:sz="4" w:space="0" w:color="auto"/>
              <w:right w:val="single" w:sz="4" w:space="0" w:color="auto"/>
            </w:tcBorders>
            <w:shd w:val="clear" w:color="auto" w:fill="auto"/>
            <w:hideMark/>
          </w:tcPr>
          <w:p w:rsidR="000D0A18" w:rsidRPr="001F53F8" w:rsidRDefault="000D0A18" w:rsidP="00D52D02">
            <w:pPr>
              <w:spacing w:after="0" w:line="240" w:lineRule="auto"/>
              <w:jc w:val="center"/>
              <w:rPr>
                <w:rFonts w:ascii="Times New Roman" w:eastAsia="Times New Roman" w:hAnsi="Times New Roman" w:cs="Times New Roman"/>
                <w:sz w:val="16"/>
                <w:szCs w:val="16"/>
                <w:lang w:eastAsia="ru-RU"/>
              </w:rPr>
            </w:pPr>
            <w:r w:rsidRPr="001F53F8">
              <w:rPr>
                <w:rFonts w:ascii="Times New Roman" w:eastAsia="Times New Roman" w:hAnsi="Times New Roman" w:cs="Times New Roman"/>
                <w:sz w:val="16"/>
                <w:szCs w:val="16"/>
                <w:lang w:val="ro-MD" w:eastAsia="ru-RU"/>
              </w:rPr>
              <w:t>1</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Pr="00611C43" w:rsidRDefault="000D0A18" w:rsidP="00D52D02">
            <w:pPr>
              <w:spacing w:after="0" w:line="240" w:lineRule="auto"/>
              <w:rPr>
                <w:rFonts w:ascii="Times New Roman" w:eastAsia="Times New Roman" w:hAnsi="Times New Roman" w:cs="Times New Roman"/>
                <w:sz w:val="16"/>
                <w:szCs w:val="16"/>
                <w:lang w:val="en-US" w:eastAsia="ru-RU"/>
              </w:rPr>
            </w:pPr>
            <w:r w:rsidRPr="001F53F8">
              <w:rPr>
                <w:rFonts w:ascii="Times New Roman" w:eastAsia="Times New Roman" w:hAnsi="Times New Roman" w:cs="Times New Roman"/>
                <w:sz w:val="16"/>
                <w:szCs w:val="16"/>
                <w:lang w:val="ro-MD" w:eastAsia="ru-RU"/>
              </w:rPr>
              <w:t xml:space="preserve">1600X700 mm, Denumirea </w:t>
            </w:r>
            <w:r w:rsidRPr="001F53F8">
              <w:rPr>
                <w:rFonts w:ascii="Times New Roman" w:eastAsia="Times New Roman" w:hAnsi="Times New Roman" w:cs="Times New Roman"/>
                <w:b/>
                <w:bCs/>
                <w:sz w:val="16"/>
                <w:szCs w:val="16"/>
                <w:lang w:val="ro-MD" w:eastAsia="ru-RU"/>
              </w:rPr>
              <w:t>”PANOU INFORMATIV</w:t>
            </w:r>
            <w:r w:rsidRPr="001F53F8">
              <w:rPr>
                <w:rFonts w:ascii="Times New Roman" w:eastAsia="Times New Roman" w:hAnsi="Times New Roman" w:cs="Times New Roman"/>
                <w:sz w:val="16"/>
                <w:szCs w:val="16"/>
                <w:lang w:val="ro-MD" w:eastAsia="ru-RU"/>
              </w:rPr>
              <w:t xml:space="preserve">” PVC 5 mm, imprimat UV cu 10 buzunare verticale pentru foaie A4 din material PET 0,8 mm, textul cu șrift Times New Roman, culoarea se </w:t>
            </w:r>
            <w:r w:rsidR="00611C43">
              <w:rPr>
                <w:rFonts w:ascii="Times New Roman" w:eastAsia="Times New Roman" w:hAnsi="Times New Roman" w:cs="Times New Roman"/>
                <w:sz w:val="16"/>
                <w:szCs w:val="16"/>
                <w:lang w:val="ro-MD" w:eastAsia="ru-RU"/>
              </w:rPr>
              <w:t>negociază,</w:t>
            </w:r>
            <w:r w:rsidRPr="001F53F8">
              <w:rPr>
                <w:rFonts w:ascii="Times New Roman" w:eastAsia="Times New Roman" w:hAnsi="Times New Roman" w:cs="Times New Roman"/>
                <w:sz w:val="16"/>
                <w:szCs w:val="16"/>
                <w:lang w:val="ro-MD" w:eastAsia="ru-RU"/>
              </w:rPr>
              <w:t xml:space="preserve"> modelul șablonului se </w:t>
            </w:r>
            <w:r w:rsidR="00611C43">
              <w:rPr>
                <w:rFonts w:ascii="Times New Roman" w:eastAsia="Times New Roman" w:hAnsi="Times New Roman" w:cs="Times New Roman"/>
                <w:sz w:val="16"/>
                <w:szCs w:val="16"/>
                <w:lang w:val="ro-MD" w:eastAsia="ru-RU"/>
              </w:rPr>
              <w:lastRenderedPageBreak/>
              <w:t>coordonează cu beneficiarul.</w:t>
            </w:r>
            <w:r w:rsidRPr="001F53F8">
              <w:rPr>
                <w:rFonts w:ascii="Times New Roman" w:eastAsia="Times New Roman" w:hAnsi="Times New Roman" w:cs="Times New Roman"/>
                <w:sz w:val="16"/>
                <w:szCs w:val="16"/>
                <w:lang w:val="ro-MD" w:eastAsia="ru-RU"/>
              </w:rPr>
              <w:t xml:space="preserve"> Prețul include confecționarea, livrare</w:t>
            </w:r>
            <w:r w:rsidR="00611C43">
              <w:rPr>
                <w:rFonts w:ascii="Times New Roman" w:eastAsia="Times New Roman" w:hAnsi="Times New Roman" w:cs="Times New Roman"/>
                <w:sz w:val="16"/>
                <w:szCs w:val="16"/>
                <w:lang w:val="ro-MD" w:eastAsia="ru-RU"/>
              </w:rPr>
              <w:t>a, montarea, inclusiv furnitura</w:t>
            </w:r>
          </w:p>
        </w:tc>
        <w:tc>
          <w:tcPr>
            <w:tcW w:w="1006" w:type="dxa"/>
            <w:vMerge/>
            <w:tcBorders>
              <w:left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r>
      <w:tr w:rsidR="000D0A18" w:rsidRPr="00611C43" w:rsidTr="000D0A18">
        <w:trPr>
          <w:trHeight w:val="827"/>
        </w:trPr>
        <w:tc>
          <w:tcPr>
            <w:tcW w:w="457" w:type="dxa"/>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lastRenderedPageBreak/>
              <w:t>10</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Plăcuță pe ușa birourilor cu indicarea denumirii și numărul biroului</w:t>
            </w:r>
            <w:r>
              <w:rPr>
                <w:rFonts w:ascii="Times New Roman" w:eastAsia="Times New Roman" w:hAnsi="Times New Roman" w:cs="Times New Roman"/>
                <w:sz w:val="16"/>
                <w:szCs w:val="16"/>
                <w:lang w:val="en-US" w:eastAsia="ru-RU"/>
              </w:rPr>
              <w:t xml:space="preserve"> </w:t>
            </w:r>
            <w:r w:rsidRPr="00D52D02">
              <w:rPr>
                <w:rFonts w:ascii="Times New Roman" w:eastAsia="Times New Roman" w:hAnsi="Times New Roman" w:cs="Times New Roman"/>
                <w:sz w:val="16"/>
                <w:szCs w:val="16"/>
                <w:lang w:val="en-US" w:eastAsia="ru-RU"/>
              </w:rPr>
              <w:t>CMF 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en-US" w:eastAsia="ru-RU"/>
              </w:rPr>
              <w:t>Buc.</w:t>
            </w:r>
          </w:p>
        </w:tc>
        <w:tc>
          <w:tcPr>
            <w:tcW w:w="736"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en-US" w:eastAsia="ru-RU"/>
              </w:rPr>
              <w:t>12</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Material PVC (3-5 mm) 300x120mm cu 1 buz</w:t>
            </w:r>
            <w:r w:rsidR="00611C43">
              <w:rPr>
                <w:rFonts w:ascii="Times New Roman" w:eastAsia="Times New Roman" w:hAnsi="Times New Roman" w:cs="Times New Roman"/>
                <w:sz w:val="16"/>
                <w:szCs w:val="16"/>
                <w:lang w:val="en-US" w:eastAsia="ru-RU"/>
              </w:rPr>
              <w:t>unar transparent cu acces later</w:t>
            </w:r>
            <w:r w:rsidRPr="00D52D02">
              <w:rPr>
                <w:rFonts w:ascii="Times New Roman" w:eastAsia="Times New Roman" w:hAnsi="Times New Roman" w:cs="Times New Roman"/>
                <w:sz w:val="16"/>
                <w:szCs w:val="16"/>
                <w:lang w:val="en-US" w:eastAsia="ru-RU"/>
              </w:rPr>
              <w:t>al la modificarea t</w:t>
            </w:r>
            <w:r w:rsidR="00611C43">
              <w:rPr>
                <w:rFonts w:ascii="Times New Roman" w:eastAsia="Times New Roman" w:hAnsi="Times New Roman" w:cs="Times New Roman"/>
                <w:sz w:val="16"/>
                <w:szCs w:val="16"/>
                <w:lang w:val="en-US" w:eastAsia="ru-RU"/>
              </w:rPr>
              <w:t>extului culoare albastru azuriu, cu dublu adeziv,</w:t>
            </w:r>
            <w:r w:rsidRPr="00D52D02">
              <w:rPr>
                <w:rFonts w:ascii="Times New Roman" w:eastAsia="Times New Roman" w:hAnsi="Times New Roman" w:cs="Times New Roman"/>
                <w:sz w:val="16"/>
                <w:szCs w:val="16"/>
                <w:lang w:val="en-US" w:eastAsia="ru-RU"/>
              </w:rPr>
              <w:t xml:space="preserve"> modelul și textul, șablonului</w:t>
            </w:r>
            <w:r w:rsidR="00611C43">
              <w:rPr>
                <w:rFonts w:ascii="Times New Roman" w:eastAsia="Times New Roman" w:hAnsi="Times New Roman" w:cs="Times New Roman"/>
                <w:sz w:val="16"/>
                <w:szCs w:val="16"/>
                <w:lang w:val="en-US" w:eastAsia="ru-RU"/>
              </w:rPr>
              <w:t xml:space="preserve"> se coordonează cu beneficiarul</w:t>
            </w:r>
            <w:r w:rsidRPr="00D52D02">
              <w:rPr>
                <w:rFonts w:ascii="Times New Roman" w:eastAsia="Times New Roman" w:hAnsi="Times New Roman" w:cs="Times New Roman"/>
                <w:sz w:val="16"/>
                <w:szCs w:val="16"/>
                <w:lang w:val="en-US" w:eastAsia="ru-RU"/>
              </w:rPr>
              <w:t>. Prețul include confecționarea, livrarea</w:t>
            </w:r>
          </w:p>
        </w:tc>
        <w:tc>
          <w:tcPr>
            <w:tcW w:w="1006" w:type="dxa"/>
            <w:vMerge/>
            <w:tcBorders>
              <w:left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611C43" w:rsidTr="000D0A18">
        <w:trPr>
          <w:trHeight w:val="613"/>
        </w:trPr>
        <w:tc>
          <w:tcPr>
            <w:tcW w:w="457" w:type="dxa"/>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11</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611C43"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xml:space="preserve">Plăcuță/Indicator </w:t>
            </w:r>
            <w:r w:rsidR="00611C43" w:rsidRPr="00D52D02">
              <w:rPr>
                <w:rFonts w:ascii="Times New Roman" w:eastAsia="Times New Roman" w:hAnsi="Times New Roman" w:cs="Times New Roman"/>
                <w:sz w:val="16"/>
                <w:szCs w:val="16"/>
                <w:lang w:val="en-US" w:eastAsia="ru-RU"/>
              </w:rPr>
              <w:t>de</w:t>
            </w:r>
            <w:r w:rsidRPr="00D52D02">
              <w:rPr>
                <w:rFonts w:ascii="Times New Roman" w:eastAsia="Times New Roman" w:hAnsi="Times New Roman" w:cs="Times New Roman"/>
                <w:sz w:val="16"/>
                <w:szCs w:val="16"/>
                <w:lang w:val="en-US" w:eastAsia="ru-RU"/>
              </w:rPr>
              <w:t xml:space="preserve"> </w:t>
            </w:r>
            <w:r w:rsidR="00611C43" w:rsidRPr="00D52D02">
              <w:rPr>
                <w:rFonts w:ascii="Times New Roman" w:eastAsia="Times New Roman" w:hAnsi="Times New Roman" w:cs="Times New Roman"/>
                <w:sz w:val="16"/>
                <w:szCs w:val="16"/>
                <w:lang w:val="en-US" w:eastAsia="ru-RU"/>
              </w:rPr>
              <w:t>semnalizare</w:t>
            </w:r>
            <w:r w:rsidR="00611C43">
              <w:rPr>
                <w:rFonts w:ascii="Times New Roman" w:eastAsia="Times New Roman" w:hAnsi="Times New Roman" w:cs="Times New Roman"/>
                <w:sz w:val="16"/>
                <w:szCs w:val="16"/>
                <w:lang w:val="en-US" w:eastAsia="ru-RU"/>
              </w:rPr>
              <w:t>:</w:t>
            </w:r>
            <w:r w:rsidRPr="00D52D02">
              <w:rPr>
                <w:rFonts w:ascii="Times New Roman" w:eastAsia="Times New Roman" w:hAnsi="Times New Roman" w:cs="Times New Roman"/>
                <w:sz w:val="16"/>
                <w:szCs w:val="16"/>
                <w:lang w:val="en-US" w:eastAsia="ru-RU"/>
              </w:rPr>
              <w:t xml:space="preserve"> </w:t>
            </w:r>
            <w:r w:rsidR="00611C43" w:rsidRPr="00D52D02">
              <w:rPr>
                <w:rFonts w:ascii="Times New Roman" w:eastAsia="Times New Roman" w:hAnsi="Times New Roman" w:cs="Times New Roman"/>
                <w:sz w:val="16"/>
                <w:szCs w:val="16"/>
                <w:lang w:val="en-US" w:eastAsia="ru-RU"/>
              </w:rPr>
              <w:t xml:space="preserve">IEȘIRE DE URGENȚĂ </w:t>
            </w:r>
          </w:p>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CMF 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en-US" w:eastAsia="ru-RU"/>
              </w:rPr>
              <w:t>Buc.</w:t>
            </w:r>
          </w:p>
        </w:tc>
        <w:tc>
          <w:tcPr>
            <w:tcW w:w="736"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en-US" w:eastAsia="ru-RU"/>
              </w:rPr>
              <w:t>4</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Dimensiunea 200x150 mm, PVC 3 mm, imprimat UV, adeziv dublu, indicato</w:t>
            </w:r>
            <w:r w:rsidR="00611C43">
              <w:rPr>
                <w:rFonts w:ascii="Times New Roman" w:eastAsia="Times New Roman" w:hAnsi="Times New Roman" w:cs="Times New Roman"/>
                <w:sz w:val="16"/>
                <w:szCs w:val="16"/>
                <w:lang w:val="en-US" w:eastAsia="ru-RU"/>
              </w:rPr>
              <w:t>r alb pe fon verde, prelucrabil,</w:t>
            </w:r>
            <w:r w:rsidRPr="00D52D02">
              <w:rPr>
                <w:rFonts w:ascii="Times New Roman" w:eastAsia="Times New Roman" w:hAnsi="Times New Roman" w:cs="Times New Roman"/>
                <w:sz w:val="16"/>
                <w:szCs w:val="16"/>
                <w:lang w:val="en-US" w:eastAsia="ru-RU"/>
              </w:rPr>
              <w:t xml:space="preserve"> modelul șablonului </w:t>
            </w:r>
            <w:r w:rsidR="00611C43">
              <w:rPr>
                <w:rFonts w:ascii="Times New Roman" w:eastAsia="Times New Roman" w:hAnsi="Times New Roman" w:cs="Times New Roman"/>
                <w:sz w:val="16"/>
                <w:szCs w:val="16"/>
                <w:lang w:val="en-US" w:eastAsia="ru-RU"/>
              </w:rPr>
              <w:t>se coordonează cu beneficiarul.</w:t>
            </w:r>
            <w:r w:rsidRPr="00D52D02">
              <w:rPr>
                <w:rFonts w:ascii="Times New Roman" w:eastAsia="Times New Roman" w:hAnsi="Times New Roman" w:cs="Times New Roman"/>
                <w:sz w:val="16"/>
                <w:szCs w:val="16"/>
                <w:lang w:val="en-US" w:eastAsia="ru-RU"/>
              </w:rPr>
              <w:t xml:space="preserve"> Prețul include confecționarea, livrarea</w:t>
            </w:r>
          </w:p>
        </w:tc>
        <w:tc>
          <w:tcPr>
            <w:tcW w:w="1006" w:type="dxa"/>
            <w:vMerge/>
            <w:tcBorders>
              <w:left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611C43" w:rsidTr="000D0A18">
        <w:trPr>
          <w:trHeight w:val="836"/>
        </w:trPr>
        <w:tc>
          <w:tcPr>
            <w:tcW w:w="457" w:type="dxa"/>
            <w:vMerge w:val="restart"/>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12</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nil"/>
              <w:left w:val="nil"/>
              <w:bottom w:val="nil"/>
              <w:right w:val="single" w:sz="8" w:space="0" w:color="auto"/>
            </w:tcBorders>
            <w:shd w:val="clear" w:color="auto" w:fill="auto"/>
            <w:hideMark/>
          </w:tcPr>
          <w:p w:rsidR="00611C43" w:rsidRDefault="000D0A18" w:rsidP="001F53F8">
            <w:pPr>
              <w:spacing w:after="0" w:line="240" w:lineRule="auto"/>
              <w:rPr>
                <w:rFonts w:ascii="Times New Roman" w:eastAsia="Times New Roman" w:hAnsi="Times New Roman" w:cs="Times New Roman"/>
                <w:sz w:val="16"/>
                <w:szCs w:val="16"/>
                <w:lang w:val="ro-RO" w:eastAsia="ru-RU"/>
              </w:rPr>
            </w:pPr>
            <w:r w:rsidRPr="00D52D02">
              <w:rPr>
                <w:rFonts w:ascii="Times New Roman" w:eastAsia="Times New Roman" w:hAnsi="Times New Roman" w:cs="Times New Roman"/>
                <w:sz w:val="16"/>
                <w:szCs w:val="16"/>
                <w:lang w:val="ro-RO" w:eastAsia="ru-RU"/>
              </w:rPr>
              <w:t>Plăcuțe numerice pe etaje</w:t>
            </w:r>
          </w:p>
          <w:p w:rsidR="000D0A18" w:rsidRPr="00D52D02" w:rsidRDefault="000D0A18" w:rsidP="00611C43">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RO" w:eastAsia="ru-RU"/>
              </w:rPr>
              <w:t>CMF10</w:t>
            </w:r>
            <w:r w:rsidR="00611C43">
              <w:rPr>
                <w:rFonts w:ascii="Times New Roman" w:eastAsia="Times New Roman" w:hAnsi="Times New Roman" w:cs="Times New Roman"/>
                <w:sz w:val="16"/>
                <w:szCs w:val="16"/>
                <w:lang w:val="ro-RO" w:eastAsia="ru-RU"/>
              </w:rPr>
              <w:t xml:space="preserve"> (la scările de rezervă)</w:t>
            </w:r>
          </w:p>
        </w:tc>
        <w:tc>
          <w:tcPr>
            <w:tcW w:w="803" w:type="dxa"/>
            <w:tcBorders>
              <w:top w:val="nil"/>
              <w:left w:val="nil"/>
              <w:bottom w:val="nil"/>
              <w:right w:val="single" w:sz="8"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ro-MD"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ro-MD" w:eastAsia="ru-RU"/>
              </w:rPr>
              <w:t xml:space="preserve">Buc. </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RO" w:eastAsia="ru-RU"/>
              </w:rPr>
              <w:t>7</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611C43" w:rsidRDefault="000D0A18" w:rsidP="00611C43">
            <w:pPr>
              <w:spacing w:after="0" w:line="240" w:lineRule="auto"/>
              <w:jc w:val="both"/>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MD" w:eastAsia="ru-RU"/>
              </w:rPr>
              <w:t>Plăcuțe numerice dreptunghilare, 200x150mm, PVC 3mm,</w:t>
            </w:r>
            <w:r w:rsidR="00611C43">
              <w:rPr>
                <w:rFonts w:ascii="Times New Roman" w:eastAsia="Times New Roman" w:hAnsi="Times New Roman" w:cs="Times New Roman"/>
                <w:sz w:val="16"/>
                <w:szCs w:val="16"/>
                <w:lang w:val="ro-MD" w:eastAsia="ru-RU"/>
              </w:rPr>
              <w:t xml:space="preserve"> imprimat UV, dublu adeziv</w:t>
            </w:r>
            <w:r w:rsidRPr="00D52D02">
              <w:rPr>
                <w:rFonts w:ascii="Times New Roman" w:eastAsia="Times New Roman" w:hAnsi="Times New Roman" w:cs="Times New Roman"/>
                <w:sz w:val="16"/>
                <w:szCs w:val="16"/>
                <w:lang w:val="ro-MD" w:eastAsia="ru-RU"/>
              </w:rPr>
              <w:t>, fixate, pen</w:t>
            </w:r>
            <w:r w:rsidR="00611C43">
              <w:rPr>
                <w:rFonts w:ascii="Times New Roman" w:eastAsia="Times New Roman" w:hAnsi="Times New Roman" w:cs="Times New Roman"/>
                <w:sz w:val="16"/>
                <w:szCs w:val="16"/>
                <w:lang w:val="ro-MD" w:eastAsia="ru-RU"/>
              </w:rPr>
              <w:t>tru fiecare ETAJELE 1,2,3,4,5,6,7, material prelucrabil, dublu adeziv,</w:t>
            </w:r>
            <w:r w:rsidRPr="00D52D02">
              <w:rPr>
                <w:rFonts w:ascii="Times New Roman" w:eastAsia="Times New Roman" w:hAnsi="Times New Roman" w:cs="Times New Roman"/>
                <w:sz w:val="16"/>
                <w:szCs w:val="16"/>
                <w:lang w:val="ro-MD" w:eastAsia="ru-RU"/>
              </w:rPr>
              <w:t xml:space="preserve"> modelul șablonului se </w:t>
            </w:r>
            <w:r w:rsidR="00611C43">
              <w:rPr>
                <w:rFonts w:ascii="Times New Roman" w:eastAsia="Times New Roman" w:hAnsi="Times New Roman" w:cs="Times New Roman"/>
                <w:sz w:val="16"/>
                <w:szCs w:val="16"/>
                <w:lang w:val="ro-MD" w:eastAsia="ru-RU"/>
              </w:rPr>
              <w:t>coordonează cu beneficiarul</w:t>
            </w:r>
            <w:r w:rsidRPr="00D52D02">
              <w:rPr>
                <w:rFonts w:ascii="Times New Roman" w:eastAsia="Times New Roman" w:hAnsi="Times New Roman" w:cs="Times New Roman"/>
                <w:sz w:val="16"/>
                <w:szCs w:val="16"/>
                <w:lang w:val="ro-MD" w:eastAsia="ru-RU"/>
              </w:rPr>
              <w:t>. Prețul include confecționarea, livrarea</w:t>
            </w:r>
          </w:p>
        </w:tc>
        <w:tc>
          <w:tcPr>
            <w:tcW w:w="1006" w:type="dxa"/>
            <w:vMerge/>
            <w:tcBorders>
              <w:left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611C43" w:rsidTr="000D0A18">
        <w:trPr>
          <w:trHeight w:val="45"/>
        </w:trPr>
        <w:tc>
          <w:tcPr>
            <w:tcW w:w="457" w:type="dxa"/>
            <w:vMerge/>
            <w:tcBorders>
              <w:top w:val="nil"/>
              <w:left w:val="single" w:sz="8" w:space="0" w:color="auto"/>
              <w:bottom w:val="single" w:sz="8" w:space="0" w:color="000000"/>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996" w:type="dxa"/>
            <w:vMerge/>
            <w:tcBorders>
              <w:left w:val="nil"/>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c>
          <w:tcPr>
            <w:tcW w:w="2111" w:type="dxa"/>
            <w:tcBorders>
              <w:top w:val="nil"/>
              <w:left w:val="nil"/>
              <w:bottom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803" w:type="dxa"/>
            <w:tcBorders>
              <w:top w:val="nil"/>
              <w:left w:val="nil"/>
              <w:bottom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r w:rsidRPr="00611C43">
              <w:rPr>
                <w:rFonts w:ascii="Times New Roman" w:eastAsia="Times New Roman" w:hAnsi="Times New Roman" w:cs="Times New Roman"/>
                <w:sz w:val="16"/>
                <w:szCs w:val="16"/>
                <w:lang w:val="en-US"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1006" w:type="dxa"/>
            <w:vMerge/>
            <w:tcBorders>
              <w:left w:val="single" w:sz="8" w:space="0" w:color="auto"/>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611C43" w:rsidTr="000D0A18">
        <w:trPr>
          <w:trHeight w:val="427"/>
        </w:trPr>
        <w:tc>
          <w:tcPr>
            <w:tcW w:w="457" w:type="dxa"/>
            <w:vMerge w:val="restart"/>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13</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nil"/>
              <w:left w:val="nil"/>
              <w:bottom w:val="nil"/>
              <w:right w:val="single" w:sz="8" w:space="0" w:color="auto"/>
            </w:tcBorders>
            <w:shd w:val="clear" w:color="auto" w:fill="auto"/>
            <w:hideMark/>
          </w:tcPr>
          <w:p w:rsidR="00611C43" w:rsidRDefault="000D0A18" w:rsidP="001F53F8">
            <w:pPr>
              <w:spacing w:after="0" w:line="240" w:lineRule="auto"/>
              <w:rPr>
                <w:rFonts w:ascii="Times New Roman" w:eastAsia="Times New Roman" w:hAnsi="Times New Roman" w:cs="Times New Roman"/>
                <w:sz w:val="16"/>
                <w:szCs w:val="16"/>
                <w:lang w:val="ro-RO" w:eastAsia="ru-RU"/>
              </w:rPr>
            </w:pPr>
            <w:r w:rsidRPr="00D52D02">
              <w:rPr>
                <w:rFonts w:ascii="Times New Roman" w:eastAsia="Times New Roman" w:hAnsi="Times New Roman" w:cs="Times New Roman"/>
                <w:sz w:val="16"/>
                <w:szCs w:val="16"/>
                <w:lang w:val="ro-RO" w:eastAsia="ru-RU"/>
              </w:rPr>
              <w:t xml:space="preserve">Indicator </w:t>
            </w:r>
          </w:p>
          <w:p w:rsidR="000D0A18" w:rsidRPr="00D52D02" w:rsidRDefault="000D0A18" w:rsidP="001F53F8">
            <w:pPr>
              <w:spacing w:after="0" w:line="240" w:lineRule="auto"/>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RO" w:eastAsia="ru-RU"/>
              </w:rPr>
              <w:t>”ACCES INTERZIS”</w:t>
            </w:r>
            <w:r>
              <w:rPr>
                <w:rFonts w:ascii="Times New Roman" w:eastAsia="Times New Roman" w:hAnsi="Times New Roman" w:cs="Times New Roman"/>
                <w:sz w:val="16"/>
                <w:szCs w:val="16"/>
                <w:lang w:val="ro-RO" w:eastAsia="ru-RU"/>
              </w:rPr>
              <w:t xml:space="preserve"> </w:t>
            </w:r>
            <w:r w:rsidRPr="00D52D02">
              <w:rPr>
                <w:rFonts w:ascii="Times New Roman" w:eastAsia="Times New Roman" w:hAnsi="Times New Roman" w:cs="Times New Roman"/>
                <w:sz w:val="16"/>
                <w:szCs w:val="16"/>
                <w:lang w:val="ro-RO" w:eastAsia="ru-RU"/>
              </w:rPr>
              <w:t>CMF10</w:t>
            </w:r>
          </w:p>
        </w:tc>
        <w:tc>
          <w:tcPr>
            <w:tcW w:w="803" w:type="dxa"/>
            <w:tcBorders>
              <w:top w:val="nil"/>
              <w:left w:val="nil"/>
              <w:bottom w:val="nil"/>
              <w:right w:val="single" w:sz="8"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ro-MD"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ro-MD" w:eastAsia="ru-RU"/>
              </w:rPr>
              <w:t xml:space="preserve">Buc. </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RO" w:eastAsia="ru-RU"/>
              </w:rPr>
              <w:t>10</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611C43" w:rsidRDefault="000D0A18" w:rsidP="001F53F8">
            <w:pPr>
              <w:spacing w:after="0" w:line="240" w:lineRule="auto"/>
              <w:jc w:val="both"/>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MD" w:eastAsia="ru-RU"/>
              </w:rPr>
              <w:t>P</w:t>
            </w:r>
            <w:r w:rsidR="00611C43">
              <w:rPr>
                <w:rFonts w:ascii="Times New Roman" w:eastAsia="Times New Roman" w:hAnsi="Times New Roman" w:cs="Times New Roman"/>
                <w:sz w:val="16"/>
                <w:szCs w:val="16"/>
                <w:lang w:val="ro-MD" w:eastAsia="ru-RU"/>
              </w:rPr>
              <w:t>entru amplasare pe ușa biroului, PVC 3 mm</w:t>
            </w:r>
            <w:r w:rsidRPr="00D52D02">
              <w:rPr>
                <w:rFonts w:ascii="Times New Roman" w:eastAsia="Times New Roman" w:hAnsi="Times New Roman" w:cs="Times New Roman"/>
                <w:sz w:val="16"/>
                <w:szCs w:val="16"/>
                <w:lang w:val="ro-MD" w:eastAsia="ru-RU"/>
              </w:rPr>
              <w:t>, imprimare UV, dimensiune 300x120mm</w:t>
            </w:r>
            <w:r w:rsidR="00611C43">
              <w:rPr>
                <w:rFonts w:ascii="Times New Roman" w:eastAsia="Times New Roman" w:hAnsi="Times New Roman" w:cs="Times New Roman"/>
                <w:sz w:val="16"/>
                <w:szCs w:val="16"/>
                <w:lang w:val="ro-MD" w:eastAsia="ru-RU"/>
              </w:rPr>
              <w:t>, dublu adeziv,</w:t>
            </w:r>
            <w:r w:rsidRPr="00D52D02">
              <w:rPr>
                <w:rFonts w:ascii="Times New Roman" w:eastAsia="Times New Roman" w:hAnsi="Times New Roman" w:cs="Times New Roman"/>
                <w:sz w:val="16"/>
                <w:szCs w:val="16"/>
                <w:lang w:val="ro-MD" w:eastAsia="ru-RU"/>
              </w:rPr>
              <w:t xml:space="preserve"> modelul șablonului se coordonează</w:t>
            </w:r>
            <w:r w:rsidR="00611C43">
              <w:rPr>
                <w:rFonts w:ascii="Times New Roman" w:eastAsia="Times New Roman" w:hAnsi="Times New Roman" w:cs="Times New Roman"/>
                <w:sz w:val="16"/>
                <w:szCs w:val="16"/>
                <w:lang w:val="ro-MD" w:eastAsia="ru-RU"/>
              </w:rPr>
              <w:t xml:space="preserve"> cu beneficiarul.</w:t>
            </w:r>
            <w:r w:rsidRPr="00D52D02">
              <w:rPr>
                <w:rFonts w:ascii="Times New Roman" w:eastAsia="Times New Roman" w:hAnsi="Times New Roman" w:cs="Times New Roman"/>
                <w:sz w:val="16"/>
                <w:szCs w:val="16"/>
                <w:lang w:val="ro-MD" w:eastAsia="ru-RU"/>
              </w:rPr>
              <w:t xml:space="preserve"> Prețul include confecționarea, livrarea</w:t>
            </w:r>
          </w:p>
        </w:tc>
        <w:tc>
          <w:tcPr>
            <w:tcW w:w="1006" w:type="dxa"/>
            <w:vMerge/>
            <w:tcBorders>
              <w:left w:val="single" w:sz="8"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611C43" w:rsidTr="000D0A18">
        <w:trPr>
          <w:trHeight w:val="45"/>
        </w:trPr>
        <w:tc>
          <w:tcPr>
            <w:tcW w:w="457" w:type="dxa"/>
            <w:vMerge/>
            <w:tcBorders>
              <w:top w:val="nil"/>
              <w:left w:val="single" w:sz="8" w:space="0" w:color="auto"/>
              <w:bottom w:val="single" w:sz="8" w:space="0" w:color="000000"/>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996" w:type="dxa"/>
            <w:vMerge/>
            <w:tcBorders>
              <w:left w:val="nil"/>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c>
          <w:tcPr>
            <w:tcW w:w="2111" w:type="dxa"/>
            <w:tcBorders>
              <w:top w:val="nil"/>
              <w:left w:val="nil"/>
              <w:bottom w:val="single" w:sz="4"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803" w:type="dxa"/>
            <w:tcBorders>
              <w:top w:val="nil"/>
              <w:left w:val="nil"/>
              <w:bottom w:val="single" w:sz="4" w:space="0" w:color="auto"/>
              <w:right w:val="single" w:sz="8" w:space="0" w:color="auto"/>
            </w:tcBorders>
            <w:shd w:val="clear" w:color="auto" w:fill="auto"/>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r w:rsidRPr="00611C43">
              <w:rPr>
                <w:rFonts w:ascii="Times New Roman" w:eastAsia="Times New Roman" w:hAnsi="Times New Roman" w:cs="Times New Roman"/>
                <w:sz w:val="16"/>
                <w:szCs w:val="16"/>
                <w:lang w:val="en-US"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4097" w:type="dxa"/>
            <w:vMerge/>
            <w:tcBorders>
              <w:top w:val="nil"/>
              <w:left w:val="single" w:sz="8" w:space="0" w:color="auto"/>
              <w:bottom w:val="single" w:sz="4" w:space="0" w:color="auto"/>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p>
        </w:tc>
        <w:tc>
          <w:tcPr>
            <w:tcW w:w="1006" w:type="dxa"/>
            <w:vMerge/>
            <w:tcBorders>
              <w:left w:val="single" w:sz="8" w:space="0" w:color="auto"/>
              <w:right w:val="single" w:sz="8" w:space="0" w:color="auto"/>
            </w:tcBorders>
            <w:vAlign w:val="center"/>
            <w:hideMark/>
          </w:tcPr>
          <w:p w:rsidR="000D0A18" w:rsidRPr="00611C43"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611C43" w:rsidTr="000D0A18">
        <w:trPr>
          <w:trHeight w:val="45"/>
        </w:trPr>
        <w:tc>
          <w:tcPr>
            <w:tcW w:w="457" w:type="dxa"/>
            <w:tcBorders>
              <w:top w:val="nil"/>
              <w:left w:val="single" w:sz="8"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14</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611C43" w:rsidRDefault="000D0A18" w:rsidP="001F53F8">
            <w:pPr>
              <w:spacing w:after="0" w:line="240" w:lineRule="auto"/>
              <w:rPr>
                <w:rFonts w:ascii="Times New Roman" w:eastAsia="Times New Roman" w:hAnsi="Times New Roman" w:cs="Times New Roman"/>
                <w:sz w:val="16"/>
                <w:szCs w:val="16"/>
                <w:lang w:val="ro-RO" w:eastAsia="ru-RU"/>
              </w:rPr>
            </w:pPr>
            <w:r w:rsidRPr="00D52D02">
              <w:rPr>
                <w:rFonts w:ascii="Times New Roman" w:eastAsia="Times New Roman" w:hAnsi="Times New Roman" w:cs="Times New Roman"/>
                <w:sz w:val="16"/>
                <w:szCs w:val="16"/>
                <w:lang w:val="ro-RO" w:eastAsia="ru-RU"/>
              </w:rPr>
              <w:t>Indicator di</w:t>
            </w:r>
            <w:r w:rsidR="008E27FF">
              <w:rPr>
                <w:rFonts w:ascii="Times New Roman" w:eastAsia="Times New Roman" w:hAnsi="Times New Roman" w:cs="Times New Roman"/>
                <w:sz w:val="16"/>
                <w:szCs w:val="16"/>
                <w:lang w:val="ro-RO" w:eastAsia="ru-RU"/>
              </w:rPr>
              <w:t>r</w:t>
            </w:r>
            <w:r w:rsidRPr="00D52D02">
              <w:rPr>
                <w:rFonts w:ascii="Times New Roman" w:eastAsia="Times New Roman" w:hAnsi="Times New Roman" w:cs="Times New Roman"/>
                <w:sz w:val="16"/>
                <w:szCs w:val="16"/>
                <w:lang w:val="ro-RO" w:eastAsia="ru-RU"/>
              </w:rPr>
              <w:t xml:space="preserve">ecție </w:t>
            </w:r>
            <w:r w:rsidR="00611C43">
              <w:rPr>
                <w:rFonts w:ascii="Times New Roman" w:eastAsia="Times New Roman" w:hAnsi="Times New Roman" w:cs="Times New Roman"/>
                <w:sz w:val="16"/>
                <w:szCs w:val="16"/>
                <w:lang w:val="ro-RO" w:eastAsia="ru-RU"/>
              </w:rPr>
              <w:t>cu text</w:t>
            </w:r>
          </w:p>
          <w:p w:rsidR="000D0A18" w:rsidRPr="00611C43"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RO" w:eastAsia="ru-RU"/>
              </w:rPr>
              <w:t>CMF 10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ro-MD" w:eastAsia="ru-RU"/>
              </w:rPr>
            </w:pPr>
            <w:r w:rsidRPr="00611C43">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ro-MD" w:eastAsia="ru-RU"/>
              </w:rPr>
              <w:t>Buc.</w:t>
            </w:r>
          </w:p>
        </w:tc>
        <w:tc>
          <w:tcPr>
            <w:tcW w:w="736" w:type="dxa"/>
            <w:tcBorders>
              <w:top w:val="nil"/>
              <w:left w:val="single" w:sz="4" w:space="0" w:color="auto"/>
              <w:bottom w:val="single" w:sz="8" w:space="0" w:color="000000"/>
              <w:right w:val="single" w:sz="4"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RO" w:eastAsia="ru-RU"/>
              </w:rPr>
              <w:t>2</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611C43" w:rsidRDefault="000D0A18" w:rsidP="001F53F8">
            <w:pPr>
              <w:spacing w:after="0" w:line="240" w:lineRule="auto"/>
              <w:jc w:val="both"/>
              <w:rPr>
                <w:rFonts w:ascii="Times New Roman" w:eastAsia="Times New Roman" w:hAnsi="Times New Roman" w:cs="Times New Roman"/>
                <w:sz w:val="16"/>
                <w:szCs w:val="16"/>
                <w:lang w:val="ro-MD" w:eastAsia="ru-RU"/>
              </w:rPr>
            </w:pPr>
            <w:r w:rsidRPr="00D52D02">
              <w:rPr>
                <w:rFonts w:ascii="Times New Roman" w:eastAsia="Times New Roman" w:hAnsi="Times New Roman" w:cs="Times New Roman"/>
                <w:b/>
                <w:bCs/>
                <w:sz w:val="16"/>
                <w:szCs w:val="16"/>
                <w:lang w:val="ro-MD" w:eastAsia="ru-RU"/>
              </w:rPr>
              <w:t>CENTRUL DE SĂNĂTATE MINTALĂ</w:t>
            </w:r>
            <w:r w:rsidR="00611C43">
              <w:rPr>
                <w:rFonts w:ascii="Times New Roman" w:eastAsia="Times New Roman" w:hAnsi="Times New Roman" w:cs="Times New Roman"/>
                <w:sz w:val="16"/>
                <w:szCs w:val="16"/>
                <w:lang w:val="ro-MD" w:eastAsia="ru-RU"/>
              </w:rPr>
              <w:t>;</w:t>
            </w:r>
            <w:r w:rsidRPr="00D52D02">
              <w:rPr>
                <w:rFonts w:ascii="Times New Roman" w:eastAsia="Times New Roman" w:hAnsi="Times New Roman" w:cs="Times New Roman"/>
                <w:sz w:val="16"/>
                <w:szCs w:val="16"/>
                <w:lang w:val="ro-MD" w:eastAsia="ru-RU"/>
              </w:rPr>
              <w:t xml:space="preserve"> </w:t>
            </w:r>
          </w:p>
          <w:p w:rsidR="00611C43" w:rsidRDefault="00611C43" w:rsidP="001F53F8">
            <w:pPr>
              <w:spacing w:after="0" w:line="240" w:lineRule="auto"/>
              <w:jc w:val="both"/>
              <w:rPr>
                <w:rFonts w:ascii="Times New Roman" w:eastAsia="Times New Roman" w:hAnsi="Times New Roman" w:cs="Times New Roman"/>
                <w:b/>
                <w:bCs/>
                <w:sz w:val="16"/>
                <w:szCs w:val="16"/>
                <w:lang w:val="ro-MD" w:eastAsia="ru-RU"/>
              </w:rPr>
            </w:pPr>
            <w:r>
              <w:rPr>
                <w:rFonts w:ascii="Times New Roman" w:eastAsia="Times New Roman" w:hAnsi="Times New Roman" w:cs="Times New Roman"/>
                <w:b/>
                <w:bCs/>
                <w:sz w:val="16"/>
                <w:szCs w:val="16"/>
                <w:lang w:val="ro-MD" w:eastAsia="ru-RU"/>
              </w:rPr>
              <w:t>CABINET RADIOLOGIC</w:t>
            </w:r>
            <w:r w:rsidR="000D0A18">
              <w:rPr>
                <w:rFonts w:ascii="Times New Roman" w:eastAsia="Times New Roman" w:hAnsi="Times New Roman" w:cs="Times New Roman"/>
                <w:b/>
                <w:bCs/>
                <w:sz w:val="16"/>
                <w:szCs w:val="16"/>
                <w:lang w:val="ro-MD" w:eastAsia="ru-RU"/>
              </w:rPr>
              <w:t xml:space="preserve"> </w:t>
            </w:r>
          </w:p>
          <w:p w:rsidR="000D0A18" w:rsidRPr="00D52D02" w:rsidRDefault="00611C43" w:rsidP="001F53F8">
            <w:pPr>
              <w:spacing w:after="0" w:line="240" w:lineRule="auto"/>
              <w:jc w:val="both"/>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ro-MD" w:eastAsia="ru-RU"/>
              </w:rPr>
              <w:t>PVC 3 mm</w:t>
            </w:r>
            <w:r w:rsidR="000D0A18" w:rsidRPr="00D52D02">
              <w:rPr>
                <w:rFonts w:ascii="Times New Roman" w:eastAsia="Times New Roman" w:hAnsi="Times New Roman" w:cs="Times New Roman"/>
                <w:sz w:val="16"/>
                <w:szCs w:val="16"/>
                <w:lang w:val="ro-MD" w:eastAsia="ru-RU"/>
              </w:rPr>
              <w:t>, imprimare UV, dimensiune 200x150mm</w:t>
            </w:r>
            <w:r>
              <w:rPr>
                <w:rFonts w:ascii="Times New Roman" w:eastAsia="Times New Roman" w:hAnsi="Times New Roman" w:cs="Times New Roman"/>
                <w:sz w:val="16"/>
                <w:szCs w:val="16"/>
                <w:lang w:val="ro-MD" w:eastAsia="ru-RU"/>
              </w:rPr>
              <w:t>,</w:t>
            </w:r>
            <w:r w:rsidR="000D0A18" w:rsidRPr="00D52D02">
              <w:rPr>
                <w:rFonts w:ascii="Times New Roman" w:eastAsia="Times New Roman" w:hAnsi="Times New Roman" w:cs="Times New Roman"/>
                <w:sz w:val="16"/>
                <w:szCs w:val="16"/>
                <w:lang w:val="ro-MD" w:eastAsia="ru-RU"/>
              </w:rPr>
              <w:t xml:space="preserve"> dublu adeziv: modelul șablonului se coordonează </w:t>
            </w:r>
            <w:r>
              <w:rPr>
                <w:rFonts w:ascii="Times New Roman" w:eastAsia="Times New Roman" w:hAnsi="Times New Roman" w:cs="Times New Roman"/>
                <w:sz w:val="16"/>
                <w:szCs w:val="16"/>
                <w:lang w:val="ro-MD" w:eastAsia="ru-RU"/>
              </w:rPr>
              <w:t>cu beneficiarul</w:t>
            </w:r>
            <w:r w:rsidR="000D0A18" w:rsidRPr="00D52D02">
              <w:rPr>
                <w:rFonts w:ascii="Times New Roman" w:eastAsia="Times New Roman" w:hAnsi="Times New Roman" w:cs="Times New Roman"/>
                <w:sz w:val="16"/>
                <w:szCs w:val="16"/>
                <w:lang w:val="ro-MD" w:eastAsia="ru-RU"/>
              </w:rPr>
              <w:t>. Prețul include confecționarea, livrarea</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3430D2" w:rsidTr="000D0A18">
        <w:trPr>
          <w:trHeight w:val="720"/>
        </w:trPr>
        <w:tc>
          <w:tcPr>
            <w:tcW w:w="457"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 </w:t>
            </w:r>
            <w:r>
              <w:rPr>
                <w:rFonts w:ascii="Times New Roman" w:eastAsia="Times New Roman" w:hAnsi="Times New Roman" w:cs="Times New Roman"/>
                <w:sz w:val="16"/>
                <w:szCs w:val="16"/>
                <w:lang w:val="ro-MD" w:eastAsia="ru-RU"/>
              </w:rPr>
              <w:t>15.</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611C43" w:rsidRDefault="000D0A18" w:rsidP="00611C43">
            <w:pPr>
              <w:spacing w:after="0" w:line="240" w:lineRule="auto"/>
              <w:rPr>
                <w:rFonts w:ascii="Times New Roman" w:eastAsia="Times New Roman" w:hAnsi="Times New Roman" w:cs="Times New Roman"/>
                <w:sz w:val="16"/>
                <w:szCs w:val="16"/>
                <w:lang w:val="ro-RO" w:eastAsia="ru-RU"/>
              </w:rPr>
            </w:pPr>
            <w:r w:rsidRPr="00D52D02">
              <w:rPr>
                <w:rFonts w:ascii="Times New Roman" w:eastAsia="Times New Roman" w:hAnsi="Times New Roman" w:cs="Times New Roman"/>
                <w:sz w:val="16"/>
                <w:szCs w:val="16"/>
                <w:lang w:val="ro-RO" w:eastAsia="ru-RU"/>
              </w:rPr>
              <w:t>Plăcuțe cu text pen</w:t>
            </w:r>
            <w:r w:rsidR="00611C43">
              <w:rPr>
                <w:rFonts w:ascii="Times New Roman" w:eastAsia="Times New Roman" w:hAnsi="Times New Roman" w:cs="Times New Roman"/>
                <w:sz w:val="16"/>
                <w:szCs w:val="16"/>
                <w:lang w:val="ro-RO" w:eastAsia="ru-RU"/>
              </w:rPr>
              <w:t xml:space="preserve">tru Panoul informativ existent </w:t>
            </w:r>
            <w:r w:rsidR="003430D2" w:rsidRPr="00D52D02">
              <w:rPr>
                <w:rFonts w:ascii="Times New Roman" w:eastAsia="Times New Roman" w:hAnsi="Times New Roman" w:cs="Times New Roman"/>
                <w:sz w:val="16"/>
                <w:szCs w:val="16"/>
                <w:lang w:val="ro-RO" w:eastAsia="ru-RU"/>
              </w:rPr>
              <w:t>din hol</w:t>
            </w:r>
          </w:p>
          <w:p w:rsidR="000D0A18" w:rsidRPr="00611C43" w:rsidRDefault="000D0A18" w:rsidP="003430D2">
            <w:pPr>
              <w:spacing w:after="0" w:line="240" w:lineRule="auto"/>
              <w:rPr>
                <w:rFonts w:ascii="Times New Roman" w:eastAsia="Times New Roman" w:hAnsi="Times New Roman" w:cs="Times New Roman"/>
                <w:sz w:val="16"/>
                <w:szCs w:val="16"/>
                <w:lang w:val="ro-RO" w:eastAsia="ru-RU"/>
              </w:rPr>
            </w:pPr>
            <w:r w:rsidRPr="00D52D02">
              <w:rPr>
                <w:rFonts w:ascii="Times New Roman" w:eastAsia="Times New Roman" w:hAnsi="Times New Roman" w:cs="Times New Roman"/>
                <w:sz w:val="16"/>
                <w:szCs w:val="16"/>
                <w:lang w:val="ro-RO" w:eastAsia="ru-RU"/>
              </w:rPr>
              <w:t xml:space="preserve"> CMF 12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en-US" w:eastAsia="ru-RU"/>
              </w:rPr>
              <w:t>Buc.</w:t>
            </w:r>
          </w:p>
        </w:tc>
        <w:tc>
          <w:tcPr>
            <w:tcW w:w="736" w:type="dxa"/>
            <w:tcBorders>
              <w:top w:val="nil"/>
              <w:left w:val="single" w:sz="4" w:space="0" w:color="auto"/>
              <w:bottom w:val="single" w:sz="8" w:space="0" w:color="000000"/>
              <w:right w:val="single" w:sz="4"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RO" w:eastAsia="ru-RU"/>
              </w:rPr>
              <w:t>51</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Pr="003430D2" w:rsidRDefault="000D0A18" w:rsidP="003430D2">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RO" w:eastAsia="ru-RU"/>
              </w:rPr>
              <w:t>Fon albastru, textul cu șrift Times New Roman</w:t>
            </w:r>
            <w:r w:rsidR="003430D2">
              <w:rPr>
                <w:rFonts w:ascii="Times New Roman" w:eastAsia="Times New Roman" w:hAnsi="Times New Roman" w:cs="Times New Roman"/>
                <w:sz w:val="16"/>
                <w:szCs w:val="16"/>
                <w:lang w:val="ro-RO" w:eastAsia="ru-RU"/>
              </w:rPr>
              <w:t>,</w:t>
            </w:r>
            <w:r w:rsidRPr="00D52D02">
              <w:rPr>
                <w:rFonts w:ascii="Times New Roman" w:eastAsia="Times New Roman" w:hAnsi="Times New Roman" w:cs="Times New Roman"/>
                <w:sz w:val="16"/>
                <w:szCs w:val="16"/>
                <w:lang w:val="ro-RO" w:eastAsia="ru-RU"/>
              </w:rPr>
              <w:t xml:space="preserve"> </w:t>
            </w:r>
            <w:r w:rsidR="003430D2">
              <w:rPr>
                <w:rFonts w:ascii="Times New Roman" w:eastAsia="Times New Roman" w:hAnsi="Times New Roman" w:cs="Times New Roman"/>
                <w:sz w:val="16"/>
                <w:szCs w:val="16"/>
                <w:lang w:val="ro-RO" w:eastAsia="ru-RU"/>
              </w:rPr>
              <w:t>PVC</w:t>
            </w:r>
            <w:r w:rsidRPr="00D52D02">
              <w:rPr>
                <w:rFonts w:ascii="Times New Roman" w:eastAsia="Times New Roman" w:hAnsi="Times New Roman" w:cs="Times New Roman"/>
                <w:sz w:val="16"/>
                <w:szCs w:val="16"/>
                <w:lang w:val="ro-RO" w:eastAsia="ru-RU"/>
              </w:rPr>
              <w:t xml:space="preserve">(1 </w:t>
            </w:r>
            <w:r w:rsidR="003430D2">
              <w:rPr>
                <w:rFonts w:ascii="Times New Roman" w:eastAsia="Times New Roman" w:hAnsi="Times New Roman" w:cs="Times New Roman"/>
                <w:sz w:val="16"/>
                <w:szCs w:val="16"/>
                <w:lang w:val="ro-RO" w:eastAsia="ru-RU"/>
              </w:rPr>
              <w:t>m</w:t>
            </w:r>
            <w:r w:rsidRPr="00D52D02">
              <w:rPr>
                <w:rFonts w:ascii="Times New Roman" w:eastAsia="Times New Roman" w:hAnsi="Times New Roman" w:cs="Times New Roman"/>
                <w:sz w:val="16"/>
                <w:szCs w:val="16"/>
                <w:lang w:val="ro-RO" w:eastAsia="ru-RU"/>
              </w:rPr>
              <w:t>m) im</w:t>
            </w:r>
            <w:r w:rsidR="003430D2">
              <w:rPr>
                <w:rFonts w:ascii="Times New Roman" w:eastAsia="Times New Roman" w:hAnsi="Times New Roman" w:cs="Times New Roman"/>
                <w:sz w:val="16"/>
                <w:szCs w:val="16"/>
                <w:lang w:val="ro-RO" w:eastAsia="ru-RU"/>
              </w:rPr>
              <w:t>primat UV,  dimensiuni 170x45mm,</w:t>
            </w:r>
            <w:r w:rsidRPr="00D52D02">
              <w:rPr>
                <w:rFonts w:ascii="Times New Roman" w:eastAsia="Times New Roman" w:hAnsi="Times New Roman" w:cs="Times New Roman"/>
                <w:sz w:val="16"/>
                <w:szCs w:val="16"/>
                <w:lang w:val="ro-RO" w:eastAsia="ru-RU"/>
              </w:rPr>
              <w:t xml:space="preserve"> modelul și </w:t>
            </w:r>
            <w:r w:rsidR="003430D2">
              <w:rPr>
                <w:rFonts w:ascii="Times New Roman" w:eastAsia="Times New Roman" w:hAnsi="Times New Roman" w:cs="Times New Roman"/>
                <w:sz w:val="16"/>
                <w:szCs w:val="16"/>
                <w:lang w:val="ro-RO" w:eastAsia="ru-RU"/>
              </w:rPr>
              <w:t>textul, șablonul se coordonează cu beneficiarul</w:t>
            </w:r>
            <w:r w:rsidRPr="00D52D02">
              <w:rPr>
                <w:rFonts w:ascii="Times New Roman" w:eastAsia="Times New Roman" w:hAnsi="Times New Roman" w:cs="Times New Roman"/>
                <w:sz w:val="16"/>
                <w:szCs w:val="16"/>
                <w:lang w:val="ro-RO" w:eastAsia="ru-RU"/>
              </w:rPr>
              <w:t>. Prețul include confecționarea, livrarea</w:t>
            </w:r>
          </w:p>
        </w:tc>
        <w:tc>
          <w:tcPr>
            <w:tcW w:w="1006" w:type="dxa"/>
            <w:vMerge/>
            <w:tcBorders>
              <w:left w:val="single" w:sz="8"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AF0523" w:rsidTr="000D0A18">
        <w:trPr>
          <w:trHeight w:val="249"/>
        </w:trPr>
        <w:tc>
          <w:tcPr>
            <w:tcW w:w="457"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16</w:t>
            </w:r>
          </w:p>
        </w:tc>
        <w:tc>
          <w:tcPr>
            <w:tcW w:w="996" w:type="dxa"/>
            <w:vMerge/>
            <w:tcBorders>
              <w:left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single" w:sz="4" w:space="0" w:color="auto"/>
              <w:left w:val="single" w:sz="8" w:space="0" w:color="auto"/>
              <w:bottom w:val="single" w:sz="8" w:space="0" w:color="auto"/>
              <w:right w:val="single" w:sz="8" w:space="0" w:color="auto"/>
            </w:tcBorders>
            <w:shd w:val="clear" w:color="auto" w:fill="auto"/>
            <w:hideMark/>
          </w:tcPr>
          <w:p w:rsidR="003430D2" w:rsidRDefault="000D0A18" w:rsidP="001F53F8">
            <w:pPr>
              <w:spacing w:after="0" w:line="240" w:lineRule="auto"/>
              <w:rPr>
                <w:rFonts w:ascii="Times New Roman" w:eastAsia="Times New Roman" w:hAnsi="Times New Roman" w:cs="Times New Roman"/>
                <w:sz w:val="16"/>
                <w:szCs w:val="16"/>
                <w:lang w:val="ro-MD" w:eastAsia="ru-RU"/>
              </w:rPr>
            </w:pPr>
            <w:r w:rsidRPr="00D52D02">
              <w:rPr>
                <w:rFonts w:ascii="Times New Roman" w:eastAsia="Times New Roman" w:hAnsi="Times New Roman" w:cs="Times New Roman"/>
                <w:sz w:val="16"/>
                <w:szCs w:val="16"/>
                <w:lang w:val="ro-MD" w:eastAsia="ru-RU"/>
              </w:rPr>
              <w:t xml:space="preserve">Plăcuță WC B/F </w:t>
            </w:r>
          </w:p>
          <w:p w:rsidR="000D0A18" w:rsidRPr="00D52D02" w:rsidRDefault="000D0A18" w:rsidP="001F53F8">
            <w:pPr>
              <w:spacing w:after="0" w:line="240" w:lineRule="auto"/>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CMF 12</w:t>
            </w:r>
          </w:p>
        </w:tc>
        <w:tc>
          <w:tcPr>
            <w:tcW w:w="803" w:type="dxa"/>
            <w:tcBorders>
              <w:top w:val="nil"/>
              <w:left w:val="nil"/>
              <w:bottom w:val="single" w:sz="8" w:space="0" w:color="auto"/>
              <w:right w:val="single" w:sz="8" w:space="0" w:color="auto"/>
            </w:tcBorders>
            <w:shd w:val="clear" w:color="auto" w:fill="auto"/>
            <w:hideMark/>
          </w:tcPr>
          <w:p w:rsidR="000D0A18" w:rsidRPr="00225E29" w:rsidRDefault="000D0A18" w:rsidP="001F53F8">
            <w:pPr>
              <w:spacing w:after="0" w:line="240" w:lineRule="auto"/>
              <w:rPr>
                <w:rFonts w:ascii="Times New Roman" w:eastAsia="Times New Roman" w:hAnsi="Times New Roman" w:cs="Times New Roman"/>
                <w:sz w:val="16"/>
                <w:szCs w:val="16"/>
                <w:lang w:val="ro-MD" w:eastAsia="ru-RU"/>
              </w:rPr>
            </w:pPr>
            <w:r w:rsidRPr="00D52D02">
              <w:rPr>
                <w:rFonts w:ascii="Times New Roman" w:eastAsia="Times New Roman" w:hAnsi="Times New Roman" w:cs="Times New Roman"/>
                <w:sz w:val="16"/>
                <w:szCs w:val="16"/>
                <w:lang w:eastAsia="ru-RU"/>
              </w:rPr>
              <w:t> </w:t>
            </w:r>
            <w:r>
              <w:rPr>
                <w:rFonts w:ascii="Times New Roman" w:eastAsia="Times New Roman" w:hAnsi="Times New Roman" w:cs="Times New Roman"/>
                <w:sz w:val="16"/>
                <w:szCs w:val="16"/>
                <w:lang w:val="ro-MD" w:eastAsia="ru-RU"/>
              </w:rPr>
              <w:t>Buc.</w:t>
            </w:r>
          </w:p>
        </w:tc>
        <w:tc>
          <w:tcPr>
            <w:tcW w:w="736" w:type="dxa"/>
            <w:tcBorders>
              <w:top w:val="nil"/>
              <w:left w:val="nil"/>
              <w:bottom w:val="single" w:sz="8" w:space="0" w:color="auto"/>
              <w:right w:val="single" w:sz="8"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en-US" w:eastAsia="ru-RU"/>
              </w:rPr>
              <w:t>8</w:t>
            </w:r>
          </w:p>
        </w:tc>
        <w:tc>
          <w:tcPr>
            <w:tcW w:w="4097" w:type="dxa"/>
            <w:tcBorders>
              <w:top w:val="single" w:sz="4" w:space="0" w:color="auto"/>
              <w:left w:val="nil"/>
              <w:bottom w:val="single" w:sz="8" w:space="0" w:color="auto"/>
              <w:right w:val="single" w:sz="8" w:space="0" w:color="auto"/>
            </w:tcBorders>
            <w:shd w:val="clear" w:color="auto" w:fill="auto"/>
            <w:hideMark/>
          </w:tcPr>
          <w:p w:rsidR="000D0A18" w:rsidRPr="00D52D02" w:rsidRDefault="003430D2"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xml:space="preserve">Dimensiune </w:t>
            </w:r>
            <w:r w:rsidR="000D0A18" w:rsidRPr="00D52D02">
              <w:rPr>
                <w:rFonts w:ascii="Times New Roman" w:eastAsia="Times New Roman" w:hAnsi="Times New Roman" w:cs="Times New Roman"/>
                <w:sz w:val="16"/>
                <w:szCs w:val="16"/>
                <w:lang w:val="en-US" w:eastAsia="ru-RU"/>
              </w:rPr>
              <w:t>120x120mm PVC 3</w:t>
            </w:r>
            <w:r>
              <w:rPr>
                <w:rFonts w:ascii="Times New Roman" w:eastAsia="Times New Roman" w:hAnsi="Times New Roman" w:cs="Times New Roman"/>
                <w:sz w:val="16"/>
                <w:szCs w:val="16"/>
                <w:lang w:val="en-US" w:eastAsia="ru-RU"/>
              </w:rPr>
              <w:t xml:space="preserve"> mm, imprimare UV, dublu adeziv,</w:t>
            </w:r>
            <w:r w:rsidR="000D0A18" w:rsidRPr="00D52D02">
              <w:rPr>
                <w:rFonts w:ascii="Times New Roman" w:eastAsia="Times New Roman" w:hAnsi="Times New Roman" w:cs="Times New Roman"/>
                <w:sz w:val="16"/>
                <w:szCs w:val="16"/>
                <w:lang w:val="en-US" w:eastAsia="ru-RU"/>
              </w:rPr>
              <w:t xml:space="preserve"> modelul șablonului se coordonează cu beneficiarul</w:t>
            </w:r>
          </w:p>
        </w:tc>
        <w:tc>
          <w:tcPr>
            <w:tcW w:w="1006" w:type="dxa"/>
            <w:vMerge/>
            <w:tcBorders>
              <w:left w:val="single" w:sz="8"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3430D2" w:rsidTr="000D0A18">
        <w:trPr>
          <w:trHeight w:val="526"/>
        </w:trPr>
        <w:tc>
          <w:tcPr>
            <w:tcW w:w="457" w:type="dxa"/>
            <w:tcBorders>
              <w:top w:val="single" w:sz="4" w:space="0" w:color="auto"/>
              <w:left w:val="single" w:sz="8" w:space="0" w:color="auto"/>
              <w:bottom w:val="single" w:sz="8" w:space="0" w:color="auto"/>
              <w:right w:val="single" w:sz="8"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17</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nil"/>
              <w:left w:val="nil"/>
              <w:bottom w:val="single" w:sz="8" w:space="0" w:color="auto"/>
              <w:right w:val="single" w:sz="8"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RO" w:eastAsia="ru-RU"/>
              </w:rPr>
              <w:t>Plăcuțe birouri MEDICI, DEPOZIT, ARHIVĂ, SORĂ ECONOMĂ (CMF 12)</w:t>
            </w:r>
          </w:p>
        </w:tc>
        <w:tc>
          <w:tcPr>
            <w:tcW w:w="803" w:type="dxa"/>
            <w:tcBorders>
              <w:top w:val="nil"/>
              <w:left w:val="nil"/>
              <w:bottom w:val="single" w:sz="8" w:space="0" w:color="auto"/>
              <w:right w:val="single" w:sz="8"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en-US" w:eastAsia="ru-RU"/>
              </w:rPr>
              <w:t>Buc.</w:t>
            </w:r>
          </w:p>
        </w:tc>
        <w:tc>
          <w:tcPr>
            <w:tcW w:w="736" w:type="dxa"/>
            <w:tcBorders>
              <w:top w:val="nil"/>
              <w:left w:val="nil"/>
              <w:bottom w:val="single" w:sz="8" w:space="0" w:color="auto"/>
              <w:right w:val="single" w:sz="8"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RO" w:eastAsia="ru-RU"/>
              </w:rPr>
              <w:t>18</w:t>
            </w:r>
          </w:p>
        </w:tc>
        <w:tc>
          <w:tcPr>
            <w:tcW w:w="4097" w:type="dxa"/>
            <w:tcBorders>
              <w:top w:val="nil"/>
              <w:left w:val="nil"/>
              <w:bottom w:val="single" w:sz="8" w:space="0" w:color="auto"/>
              <w:right w:val="single" w:sz="8" w:space="0" w:color="auto"/>
            </w:tcBorders>
            <w:shd w:val="clear" w:color="auto" w:fill="auto"/>
            <w:hideMark/>
          </w:tcPr>
          <w:p w:rsidR="000D0A18" w:rsidRPr="003430D2" w:rsidRDefault="003430D2" w:rsidP="001F53F8">
            <w:pPr>
              <w:spacing w:after="0" w:line="240" w:lineRule="auto"/>
              <w:jc w:val="both"/>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ro-MD" w:eastAsia="ru-RU"/>
              </w:rPr>
              <w:t>dimensiuni 300x120 mm PVC 3 mm</w:t>
            </w:r>
            <w:r w:rsidR="000D0A18" w:rsidRPr="00D52D02">
              <w:rPr>
                <w:rFonts w:ascii="Times New Roman" w:eastAsia="Times New Roman" w:hAnsi="Times New Roman" w:cs="Times New Roman"/>
                <w:sz w:val="16"/>
                <w:szCs w:val="16"/>
                <w:lang w:val="ro-MD" w:eastAsia="ru-RU"/>
              </w:rPr>
              <w:t>, imprim</w:t>
            </w:r>
            <w:r>
              <w:rPr>
                <w:rFonts w:ascii="Times New Roman" w:eastAsia="Times New Roman" w:hAnsi="Times New Roman" w:cs="Times New Roman"/>
                <w:sz w:val="16"/>
                <w:szCs w:val="16"/>
                <w:lang w:val="ro-MD" w:eastAsia="ru-RU"/>
              </w:rPr>
              <w:t>are UV, dimensiune dublu adeziv,</w:t>
            </w:r>
            <w:r w:rsidR="000D0A18" w:rsidRPr="00D52D02">
              <w:rPr>
                <w:rFonts w:ascii="Times New Roman" w:eastAsia="Times New Roman" w:hAnsi="Times New Roman" w:cs="Times New Roman"/>
                <w:sz w:val="16"/>
                <w:szCs w:val="16"/>
                <w:lang w:val="ro-MD" w:eastAsia="ru-RU"/>
              </w:rPr>
              <w:t xml:space="preserve"> modelul</w:t>
            </w:r>
            <w:r>
              <w:rPr>
                <w:rFonts w:ascii="Times New Roman" w:eastAsia="Times New Roman" w:hAnsi="Times New Roman" w:cs="Times New Roman"/>
                <w:sz w:val="16"/>
                <w:szCs w:val="16"/>
                <w:lang w:val="ro-MD" w:eastAsia="ru-RU"/>
              </w:rPr>
              <w:t xml:space="preserve"> textului si șablonul</w:t>
            </w:r>
            <w:r w:rsidR="000D0A18" w:rsidRPr="00D52D02">
              <w:rPr>
                <w:rFonts w:ascii="Times New Roman" w:eastAsia="Times New Roman" w:hAnsi="Times New Roman" w:cs="Times New Roman"/>
                <w:sz w:val="16"/>
                <w:szCs w:val="16"/>
                <w:lang w:val="ro-MD" w:eastAsia="ru-RU"/>
              </w:rPr>
              <w:t xml:space="preserve"> </w:t>
            </w:r>
            <w:r>
              <w:rPr>
                <w:rFonts w:ascii="Times New Roman" w:eastAsia="Times New Roman" w:hAnsi="Times New Roman" w:cs="Times New Roman"/>
                <w:sz w:val="16"/>
                <w:szCs w:val="16"/>
                <w:lang w:val="ro-MD" w:eastAsia="ru-RU"/>
              </w:rPr>
              <w:t>se coordonează cu beneficiarul.</w:t>
            </w:r>
            <w:r w:rsidR="000D0A18" w:rsidRPr="00D52D02">
              <w:rPr>
                <w:rFonts w:ascii="Times New Roman" w:eastAsia="Times New Roman" w:hAnsi="Times New Roman" w:cs="Times New Roman"/>
                <w:sz w:val="16"/>
                <w:szCs w:val="16"/>
                <w:lang w:val="ro-MD" w:eastAsia="ru-RU"/>
              </w:rPr>
              <w:t xml:space="preserve"> Prețul include confecționarea, livrarea</w:t>
            </w:r>
          </w:p>
        </w:tc>
        <w:tc>
          <w:tcPr>
            <w:tcW w:w="1006" w:type="dxa"/>
            <w:vMerge/>
            <w:tcBorders>
              <w:left w:val="single" w:sz="8"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3430D2" w:rsidTr="000D0A18">
        <w:trPr>
          <w:trHeight w:val="359"/>
        </w:trPr>
        <w:tc>
          <w:tcPr>
            <w:tcW w:w="457" w:type="dxa"/>
            <w:tcBorders>
              <w:top w:val="nil"/>
              <w:left w:val="single" w:sz="8" w:space="0" w:color="auto"/>
              <w:bottom w:val="nil"/>
              <w:right w:val="single" w:sz="8"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 </w:t>
            </w:r>
            <w:r>
              <w:rPr>
                <w:rFonts w:ascii="Times New Roman" w:eastAsia="Times New Roman" w:hAnsi="Times New Roman" w:cs="Times New Roman"/>
                <w:sz w:val="16"/>
                <w:szCs w:val="16"/>
                <w:lang w:val="ro-MD" w:eastAsia="ru-RU"/>
              </w:rPr>
              <w:t>18</w:t>
            </w:r>
          </w:p>
        </w:tc>
        <w:tc>
          <w:tcPr>
            <w:tcW w:w="996" w:type="dxa"/>
            <w:vMerge/>
            <w:tcBorders>
              <w:left w:val="nil"/>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nil"/>
              <w:left w:val="nil"/>
              <w:bottom w:val="nil"/>
              <w:right w:val="single" w:sz="8" w:space="0" w:color="auto"/>
            </w:tcBorders>
            <w:shd w:val="clear" w:color="auto" w:fill="auto"/>
            <w:hideMark/>
          </w:tcPr>
          <w:p w:rsidR="003430D2" w:rsidRDefault="000D0A18" w:rsidP="001F53F8">
            <w:pPr>
              <w:spacing w:after="0" w:line="240" w:lineRule="auto"/>
              <w:rPr>
                <w:rFonts w:ascii="Times New Roman" w:eastAsia="Times New Roman" w:hAnsi="Times New Roman" w:cs="Times New Roman"/>
                <w:sz w:val="16"/>
                <w:szCs w:val="16"/>
                <w:lang w:val="ro-MD" w:eastAsia="ru-RU"/>
              </w:rPr>
            </w:pPr>
            <w:r w:rsidRPr="00D52D02">
              <w:rPr>
                <w:rFonts w:ascii="Times New Roman" w:eastAsia="Times New Roman" w:hAnsi="Times New Roman" w:cs="Times New Roman"/>
                <w:sz w:val="16"/>
                <w:szCs w:val="16"/>
                <w:lang w:val="ro-MD" w:eastAsia="ru-RU"/>
              </w:rPr>
              <w:t>Plăcuță pe ușa birourilor  fără  indicarea numărului biroului</w:t>
            </w:r>
          </w:p>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ro-MD" w:eastAsia="ru-RU"/>
              </w:rPr>
              <w:t xml:space="preserve"> </w:t>
            </w:r>
            <w:r w:rsidRPr="001F53F8">
              <w:rPr>
                <w:rFonts w:ascii="Times New Roman" w:eastAsia="Times New Roman" w:hAnsi="Times New Roman" w:cs="Times New Roman"/>
                <w:sz w:val="20"/>
                <w:szCs w:val="20"/>
                <w:lang w:val="en-US" w:eastAsia="ru-RU"/>
              </w:rPr>
              <w:t>CCD</w:t>
            </w:r>
          </w:p>
        </w:tc>
        <w:tc>
          <w:tcPr>
            <w:tcW w:w="803" w:type="dxa"/>
            <w:tcBorders>
              <w:top w:val="nil"/>
              <w:left w:val="nil"/>
              <w:bottom w:val="nil"/>
              <w:right w:val="single" w:sz="8" w:space="0" w:color="auto"/>
            </w:tcBorders>
            <w:shd w:val="clear" w:color="auto" w:fill="auto"/>
            <w:hideMark/>
          </w:tcPr>
          <w:p w:rsidR="000D0A18" w:rsidRPr="00D52D0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en-US" w:eastAsia="ru-RU"/>
              </w:rPr>
              <w:t xml:space="preserve">Buc. </w:t>
            </w:r>
          </w:p>
        </w:tc>
        <w:tc>
          <w:tcPr>
            <w:tcW w:w="736" w:type="dxa"/>
            <w:vMerge w:val="restart"/>
            <w:tcBorders>
              <w:top w:val="nil"/>
              <w:left w:val="single" w:sz="8" w:space="0" w:color="auto"/>
              <w:bottom w:val="single" w:sz="8" w:space="0" w:color="000000"/>
              <w:right w:val="single" w:sz="8" w:space="0" w:color="auto"/>
            </w:tcBorders>
            <w:shd w:val="clear" w:color="auto" w:fill="auto"/>
            <w:hideMark/>
          </w:tcPr>
          <w:p w:rsidR="000D0A18" w:rsidRPr="00D52D02" w:rsidRDefault="000D0A18" w:rsidP="001F53F8">
            <w:pPr>
              <w:spacing w:after="0" w:line="240" w:lineRule="auto"/>
              <w:jc w:val="center"/>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8</w:t>
            </w:r>
          </w:p>
        </w:tc>
        <w:tc>
          <w:tcPr>
            <w:tcW w:w="4097" w:type="dxa"/>
            <w:vMerge w:val="restart"/>
            <w:tcBorders>
              <w:top w:val="nil"/>
              <w:left w:val="single" w:sz="8" w:space="0" w:color="auto"/>
              <w:bottom w:val="single" w:sz="8" w:space="0" w:color="000000"/>
              <w:right w:val="single" w:sz="8" w:space="0" w:color="auto"/>
            </w:tcBorders>
            <w:shd w:val="clear" w:color="auto" w:fill="auto"/>
            <w:hideMark/>
          </w:tcPr>
          <w:p w:rsidR="000D0A18" w:rsidRPr="003430D2" w:rsidRDefault="000D0A18" w:rsidP="003430D2">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en-US" w:eastAsia="ru-RU"/>
              </w:rPr>
              <w:t>Material PVC (3-5 mm) 300x120mm cu 1 buz</w:t>
            </w:r>
            <w:r w:rsidR="003430D2">
              <w:rPr>
                <w:rFonts w:ascii="Times New Roman" w:eastAsia="Times New Roman" w:hAnsi="Times New Roman" w:cs="Times New Roman"/>
                <w:sz w:val="16"/>
                <w:szCs w:val="16"/>
                <w:lang w:val="en-US" w:eastAsia="ru-RU"/>
              </w:rPr>
              <w:t>unar transparent cu acces later</w:t>
            </w:r>
            <w:r w:rsidRPr="00D52D02">
              <w:rPr>
                <w:rFonts w:ascii="Times New Roman" w:eastAsia="Times New Roman" w:hAnsi="Times New Roman" w:cs="Times New Roman"/>
                <w:sz w:val="16"/>
                <w:szCs w:val="16"/>
                <w:lang w:val="en-US" w:eastAsia="ru-RU"/>
              </w:rPr>
              <w:t>al pentr</w:t>
            </w:r>
            <w:r w:rsidR="003430D2">
              <w:rPr>
                <w:rFonts w:ascii="Times New Roman" w:eastAsia="Times New Roman" w:hAnsi="Times New Roman" w:cs="Times New Roman"/>
                <w:sz w:val="16"/>
                <w:szCs w:val="16"/>
                <w:lang w:val="en-US" w:eastAsia="ru-RU"/>
              </w:rPr>
              <w:t>u  modificarea textului la nece</w:t>
            </w:r>
            <w:r w:rsidRPr="00D52D02">
              <w:rPr>
                <w:rFonts w:ascii="Times New Roman" w:eastAsia="Times New Roman" w:hAnsi="Times New Roman" w:cs="Times New Roman"/>
                <w:sz w:val="16"/>
                <w:szCs w:val="16"/>
                <w:lang w:val="en-US" w:eastAsia="ru-RU"/>
              </w:rPr>
              <w:t>s</w:t>
            </w:r>
            <w:r w:rsidR="003430D2">
              <w:rPr>
                <w:rFonts w:ascii="Times New Roman" w:eastAsia="Times New Roman" w:hAnsi="Times New Roman" w:cs="Times New Roman"/>
                <w:sz w:val="16"/>
                <w:szCs w:val="16"/>
                <w:lang w:val="en-US" w:eastAsia="ru-RU"/>
              </w:rPr>
              <w:t>itate, culoare albastru  azuriu, cu dublu adeziv,modelul și textul, șablonul se coordonează cu beneficiarul</w:t>
            </w:r>
            <w:r w:rsidRPr="00D52D02">
              <w:rPr>
                <w:rFonts w:ascii="Times New Roman" w:eastAsia="Times New Roman" w:hAnsi="Times New Roman" w:cs="Times New Roman"/>
                <w:sz w:val="16"/>
                <w:szCs w:val="16"/>
                <w:lang w:val="en-US" w:eastAsia="ru-RU"/>
              </w:rPr>
              <w:t xml:space="preserve">. Prețul include confecționarea, livrarea </w:t>
            </w:r>
          </w:p>
        </w:tc>
        <w:tc>
          <w:tcPr>
            <w:tcW w:w="1006" w:type="dxa"/>
            <w:vMerge/>
            <w:tcBorders>
              <w:left w:val="single" w:sz="8"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3430D2" w:rsidTr="000D0A18">
        <w:trPr>
          <w:trHeight w:val="255"/>
        </w:trPr>
        <w:tc>
          <w:tcPr>
            <w:tcW w:w="457" w:type="dxa"/>
            <w:tcBorders>
              <w:top w:val="nil"/>
              <w:left w:val="single" w:sz="8" w:space="0" w:color="auto"/>
              <w:bottom w:val="nil"/>
              <w:right w:val="single" w:sz="8" w:space="0" w:color="auto"/>
            </w:tcBorders>
            <w:shd w:val="clear" w:color="auto" w:fill="auto"/>
            <w:hideMark/>
          </w:tcPr>
          <w:p w:rsidR="000D0A18" w:rsidRPr="003430D2" w:rsidRDefault="000D0A18" w:rsidP="001F53F8">
            <w:pPr>
              <w:spacing w:after="0" w:line="240" w:lineRule="auto"/>
              <w:jc w:val="right"/>
              <w:rPr>
                <w:rFonts w:ascii="Times New Roman" w:eastAsia="Times New Roman" w:hAnsi="Times New Roman" w:cs="Times New Roman"/>
                <w:sz w:val="16"/>
                <w:szCs w:val="16"/>
                <w:lang w:val="en-US" w:eastAsia="ru-RU"/>
              </w:rPr>
            </w:pPr>
          </w:p>
        </w:tc>
        <w:tc>
          <w:tcPr>
            <w:tcW w:w="996" w:type="dxa"/>
            <w:vMerge/>
            <w:tcBorders>
              <w:left w:val="nil"/>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2111" w:type="dxa"/>
            <w:tcBorders>
              <w:top w:val="nil"/>
              <w:left w:val="nil"/>
              <w:bottom w:val="nil"/>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803" w:type="dxa"/>
            <w:tcBorders>
              <w:top w:val="nil"/>
              <w:left w:val="nil"/>
              <w:bottom w:val="nil"/>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r w:rsidRPr="003430D2">
              <w:rPr>
                <w:rFonts w:ascii="Times New Roman" w:eastAsia="Times New Roman" w:hAnsi="Times New Roman" w:cs="Times New Roman"/>
                <w:sz w:val="20"/>
                <w:szCs w:val="20"/>
                <w:lang w:val="en-US" w:eastAsia="ru-RU"/>
              </w:rPr>
              <w:t> </w:t>
            </w:r>
          </w:p>
        </w:tc>
        <w:tc>
          <w:tcPr>
            <w:tcW w:w="736" w:type="dxa"/>
            <w:vMerge/>
            <w:tcBorders>
              <w:top w:val="nil"/>
              <w:left w:val="single" w:sz="8" w:space="0" w:color="auto"/>
              <w:bottom w:val="single" w:sz="8" w:space="0" w:color="000000"/>
              <w:right w:val="single" w:sz="8" w:space="0" w:color="auto"/>
            </w:tcBorders>
            <w:vAlign w:val="center"/>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4097" w:type="dxa"/>
            <w:vMerge/>
            <w:tcBorders>
              <w:top w:val="nil"/>
              <w:left w:val="single" w:sz="8" w:space="0" w:color="auto"/>
              <w:bottom w:val="single" w:sz="8" w:space="0" w:color="000000"/>
              <w:right w:val="single" w:sz="8" w:space="0" w:color="auto"/>
            </w:tcBorders>
            <w:vAlign w:val="center"/>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1006" w:type="dxa"/>
            <w:vMerge/>
            <w:tcBorders>
              <w:left w:val="single" w:sz="8" w:space="0" w:color="auto"/>
              <w:right w:val="single" w:sz="8" w:space="0" w:color="auto"/>
            </w:tcBorders>
            <w:vAlign w:val="center"/>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3430D2" w:rsidTr="000D0A18">
        <w:trPr>
          <w:trHeight w:val="270"/>
        </w:trPr>
        <w:tc>
          <w:tcPr>
            <w:tcW w:w="457" w:type="dxa"/>
            <w:tcBorders>
              <w:top w:val="nil"/>
              <w:left w:val="single" w:sz="8" w:space="0" w:color="auto"/>
              <w:bottom w:val="single" w:sz="4"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16"/>
                <w:szCs w:val="16"/>
                <w:lang w:val="en-US" w:eastAsia="ru-RU"/>
              </w:rPr>
            </w:pPr>
            <w:r w:rsidRPr="00D52D02">
              <w:rPr>
                <w:rFonts w:ascii="Times New Roman" w:eastAsia="Times New Roman" w:hAnsi="Times New Roman" w:cs="Times New Roman"/>
                <w:sz w:val="16"/>
                <w:szCs w:val="16"/>
                <w:lang w:val="ro-MD" w:eastAsia="ru-RU"/>
              </w:rPr>
              <w:t> </w:t>
            </w:r>
          </w:p>
        </w:tc>
        <w:tc>
          <w:tcPr>
            <w:tcW w:w="996" w:type="dxa"/>
            <w:vMerge/>
            <w:tcBorders>
              <w:left w:val="nil"/>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2111" w:type="dxa"/>
            <w:tcBorders>
              <w:top w:val="nil"/>
              <w:left w:val="nil"/>
              <w:bottom w:val="single" w:sz="4"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r w:rsidRPr="001F53F8">
              <w:rPr>
                <w:rFonts w:ascii="Times New Roman" w:eastAsia="Times New Roman" w:hAnsi="Times New Roman" w:cs="Times New Roman"/>
                <w:sz w:val="20"/>
                <w:szCs w:val="20"/>
                <w:lang w:val="en-US" w:eastAsia="ru-RU"/>
              </w:rPr>
              <w:t> </w:t>
            </w:r>
          </w:p>
        </w:tc>
        <w:tc>
          <w:tcPr>
            <w:tcW w:w="803" w:type="dxa"/>
            <w:tcBorders>
              <w:top w:val="nil"/>
              <w:left w:val="nil"/>
              <w:bottom w:val="single" w:sz="4"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r w:rsidRPr="003430D2">
              <w:rPr>
                <w:rFonts w:ascii="Times New Roman" w:eastAsia="Times New Roman" w:hAnsi="Times New Roman" w:cs="Times New Roman"/>
                <w:sz w:val="20"/>
                <w:szCs w:val="20"/>
                <w:lang w:val="en-US" w:eastAsia="ru-RU"/>
              </w:rPr>
              <w:t> </w:t>
            </w:r>
          </w:p>
        </w:tc>
        <w:tc>
          <w:tcPr>
            <w:tcW w:w="736" w:type="dxa"/>
            <w:vMerge/>
            <w:tcBorders>
              <w:top w:val="nil"/>
              <w:left w:val="single" w:sz="8" w:space="0" w:color="auto"/>
              <w:bottom w:val="single" w:sz="4" w:space="0" w:color="auto"/>
              <w:right w:val="single" w:sz="8" w:space="0" w:color="auto"/>
            </w:tcBorders>
            <w:vAlign w:val="center"/>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4097" w:type="dxa"/>
            <w:vMerge/>
            <w:tcBorders>
              <w:top w:val="nil"/>
              <w:left w:val="single" w:sz="8" w:space="0" w:color="auto"/>
              <w:bottom w:val="single" w:sz="4" w:space="0" w:color="auto"/>
              <w:right w:val="single" w:sz="8" w:space="0" w:color="auto"/>
            </w:tcBorders>
            <w:vAlign w:val="center"/>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1006" w:type="dxa"/>
            <w:vMerge/>
            <w:tcBorders>
              <w:left w:val="single" w:sz="8" w:space="0" w:color="auto"/>
              <w:right w:val="single" w:sz="8" w:space="0" w:color="auto"/>
            </w:tcBorders>
            <w:vAlign w:val="center"/>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AF0523" w:rsidTr="000D0A18">
        <w:trPr>
          <w:trHeight w:val="1008"/>
        </w:trPr>
        <w:tc>
          <w:tcPr>
            <w:tcW w:w="457" w:type="dxa"/>
            <w:tcBorders>
              <w:top w:val="single" w:sz="4" w:space="0" w:color="auto"/>
              <w:left w:val="single" w:sz="4" w:space="0" w:color="auto"/>
              <w:bottom w:val="single" w:sz="4" w:space="0" w:color="auto"/>
              <w:right w:val="single" w:sz="4" w:space="0" w:color="auto"/>
            </w:tcBorders>
            <w:shd w:val="clear" w:color="auto" w:fill="auto"/>
            <w:hideMark/>
          </w:tcPr>
          <w:p w:rsidR="000D0A18" w:rsidRPr="00D52D02" w:rsidRDefault="000D0A18" w:rsidP="001F53F8">
            <w:pPr>
              <w:spacing w:after="0" w:line="240" w:lineRule="auto"/>
              <w:jc w:val="right"/>
              <w:rPr>
                <w:rFonts w:ascii="Times New Roman" w:eastAsia="Times New Roman" w:hAnsi="Times New Roman" w:cs="Times New Roman"/>
                <w:sz w:val="16"/>
                <w:szCs w:val="16"/>
                <w:lang w:eastAsia="ru-RU"/>
              </w:rPr>
            </w:pPr>
            <w:r w:rsidRPr="00D52D02">
              <w:rPr>
                <w:rFonts w:ascii="Times New Roman" w:eastAsia="Times New Roman" w:hAnsi="Times New Roman" w:cs="Times New Roman"/>
                <w:sz w:val="16"/>
                <w:szCs w:val="16"/>
                <w:lang w:val="ro-MD" w:eastAsia="ru-RU"/>
              </w:rPr>
              <w:t>19</w:t>
            </w:r>
          </w:p>
        </w:tc>
        <w:tc>
          <w:tcPr>
            <w:tcW w:w="996" w:type="dxa"/>
            <w:vMerge/>
            <w:tcBorders>
              <w:left w:val="single" w:sz="4" w:space="0" w:color="auto"/>
              <w:bottom w:val="single" w:sz="4" w:space="0" w:color="auto"/>
              <w:right w:val="single" w:sz="8" w:space="0" w:color="auto"/>
            </w:tcBorders>
            <w:shd w:val="clear" w:color="auto" w:fill="auto"/>
            <w:hideMark/>
          </w:tcPr>
          <w:p w:rsidR="000D0A18" w:rsidRPr="001F53F8" w:rsidRDefault="000D0A18" w:rsidP="001F53F8">
            <w:pPr>
              <w:spacing w:after="0" w:line="240" w:lineRule="auto"/>
              <w:rPr>
                <w:rFonts w:ascii="Times New Roman" w:eastAsia="Times New Roman" w:hAnsi="Times New Roman" w:cs="Times New Roman"/>
                <w:sz w:val="20"/>
                <w:szCs w:val="20"/>
                <w:lang w:eastAsia="ru-RU"/>
              </w:rPr>
            </w:pPr>
          </w:p>
        </w:tc>
        <w:tc>
          <w:tcPr>
            <w:tcW w:w="2111" w:type="dxa"/>
            <w:tcBorders>
              <w:top w:val="single" w:sz="4" w:space="0" w:color="auto"/>
              <w:left w:val="single" w:sz="8" w:space="0" w:color="auto"/>
              <w:bottom w:val="single" w:sz="4" w:space="0" w:color="auto"/>
              <w:right w:val="single" w:sz="4" w:space="0" w:color="auto"/>
            </w:tcBorders>
            <w:shd w:val="clear" w:color="auto" w:fill="auto"/>
            <w:hideMark/>
          </w:tcPr>
          <w:p w:rsidR="000D0A18" w:rsidRPr="00225E29" w:rsidRDefault="000D0A18" w:rsidP="001F53F8">
            <w:pPr>
              <w:spacing w:after="0" w:line="240" w:lineRule="auto"/>
              <w:rPr>
                <w:rFonts w:ascii="Times New Roman" w:eastAsia="Times New Roman" w:hAnsi="Times New Roman" w:cs="Times New Roman"/>
                <w:sz w:val="16"/>
                <w:szCs w:val="16"/>
                <w:lang w:val="ro-RO" w:eastAsia="ru-RU"/>
              </w:rPr>
            </w:pPr>
            <w:r w:rsidRPr="00225E29">
              <w:rPr>
                <w:rFonts w:ascii="Times New Roman" w:eastAsia="Times New Roman" w:hAnsi="Times New Roman" w:cs="Times New Roman"/>
                <w:sz w:val="16"/>
                <w:szCs w:val="16"/>
                <w:lang w:val="ro-RO" w:eastAsia="ru-RU"/>
              </w:rPr>
              <w:t>Plăcuțe numerice, drept</w:t>
            </w:r>
            <w:r w:rsidR="008E27FF">
              <w:rPr>
                <w:rFonts w:ascii="Times New Roman" w:eastAsia="Times New Roman" w:hAnsi="Times New Roman" w:cs="Times New Roman"/>
                <w:sz w:val="16"/>
                <w:szCs w:val="16"/>
                <w:lang w:val="ro-RO" w:eastAsia="ru-RU"/>
              </w:rPr>
              <w:t>unghi</w:t>
            </w:r>
            <w:r w:rsidR="003430D2">
              <w:rPr>
                <w:rFonts w:ascii="Times New Roman" w:eastAsia="Times New Roman" w:hAnsi="Times New Roman" w:cs="Times New Roman"/>
                <w:sz w:val="16"/>
                <w:szCs w:val="16"/>
                <w:lang w:val="ro-RO" w:eastAsia="ru-RU"/>
              </w:rPr>
              <w:t>u</w:t>
            </w:r>
            <w:r w:rsidR="008E27FF">
              <w:rPr>
                <w:rFonts w:ascii="Times New Roman" w:eastAsia="Times New Roman" w:hAnsi="Times New Roman" w:cs="Times New Roman"/>
                <w:sz w:val="16"/>
                <w:szCs w:val="16"/>
                <w:lang w:val="ro-RO" w:eastAsia="ru-RU"/>
              </w:rPr>
              <w:t>lare pentru numerotarea bi</w:t>
            </w:r>
            <w:r w:rsidRPr="00225E29">
              <w:rPr>
                <w:rFonts w:ascii="Times New Roman" w:eastAsia="Times New Roman" w:hAnsi="Times New Roman" w:cs="Times New Roman"/>
                <w:sz w:val="16"/>
                <w:szCs w:val="16"/>
                <w:lang w:val="ro-RO" w:eastAsia="ru-RU"/>
              </w:rPr>
              <w:t>rourilor.</w:t>
            </w:r>
          </w:p>
          <w:p w:rsidR="000D0A18" w:rsidRPr="00225E29" w:rsidRDefault="000D0A18" w:rsidP="001F53F8">
            <w:pPr>
              <w:spacing w:after="0" w:line="240" w:lineRule="auto"/>
              <w:rPr>
                <w:rFonts w:ascii="Times New Roman" w:eastAsia="Times New Roman" w:hAnsi="Times New Roman" w:cs="Times New Roman"/>
                <w:sz w:val="16"/>
                <w:szCs w:val="16"/>
                <w:lang w:val="en-US" w:eastAsia="ru-RU"/>
              </w:rPr>
            </w:pPr>
            <w:r w:rsidRPr="00225E29">
              <w:rPr>
                <w:rFonts w:ascii="Times New Roman" w:eastAsia="Times New Roman" w:hAnsi="Times New Roman" w:cs="Times New Roman"/>
                <w:sz w:val="16"/>
                <w:szCs w:val="16"/>
                <w:lang w:val="ro-RO" w:eastAsia="ru-RU"/>
              </w:rPr>
              <w:t>(CCD)</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rsidR="000D0A18" w:rsidRPr="00225E29" w:rsidRDefault="000D0A18" w:rsidP="001F53F8">
            <w:pPr>
              <w:spacing w:after="0" w:line="240" w:lineRule="auto"/>
              <w:rPr>
                <w:rFonts w:ascii="Times New Roman" w:eastAsia="Times New Roman" w:hAnsi="Times New Roman" w:cs="Times New Roman"/>
                <w:sz w:val="16"/>
                <w:szCs w:val="16"/>
                <w:lang w:val="en-US" w:eastAsia="ru-RU"/>
              </w:rPr>
            </w:pPr>
            <w:r w:rsidRPr="00225E29">
              <w:rPr>
                <w:rFonts w:ascii="Times New Roman" w:eastAsia="Times New Roman" w:hAnsi="Times New Roman" w:cs="Times New Roman"/>
                <w:sz w:val="16"/>
                <w:szCs w:val="16"/>
                <w:lang w:val="en-US" w:eastAsia="ru-RU"/>
              </w:rPr>
              <w:t> </w:t>
            </w:r>
            <w:r>
              <w:rPr>
                <w:rFonts w:ascii="Times New Roman" w:eastAsia="Times New Roman" w:hAnsi="Times New Roman" w:cs="Times New Roman"/>
                <w:sz w:val="16"/>
                <w:szCs w:val="16"/>
                <w:lang w:val="en-US" w:eastAsia="ru-RU"/>
              </w:rPr>
              <w:t>Buc.</w:t>
            </w:r>
          </w:p>
        </w:tc>
        <w:tc>
          <w:tcPr>
            <w:tcW w:w="736" w:type="dxa"/>
            <w:tcBorders>
              <w:top w:val="single" w:sz="4" w:space="0" w:color="auto"/>
              <w:left w:val="single" w:sz="4" w:space="0" w:color="auto"/>
              <w:bottom w:val="single" w:sz="4" w:space="0" w:color="auto"/>
              <w:right w:val="single" w:sz="4" w:space="0" w:color="auto"/>
            </w:tcBorders>
            <w:shd w:val="clear" w:color="auto" w:fill="auto"/>
            <w:hideMark/>
          </w:tcPr>
          <w:p w:rsidR="000D0A18" w:rsidRPr="00225E29" w:rsidRDefault="000D0A18" w:rsidP="001F53F8">
            <w:pPr>
              <w:spacing w:after="0" w:line="240" w:lineRule="auto"/>
              <w:jc w:val="center"/>
              <w:rPr>
                <w:rFonts w:ascii="Times New Roman" w:eastAsia="Times New Roman" w:hAnsi="Times New Roman" w:cs="Times New Roman"/>
                <w:sz w:val="16"/>
                <w:szCs w:val="16"/>
                <w:lang w:eastAsia="ru-RU"/>
              </w:rPr>
            </w:pPr>
            <w:r w:rsidRPr="00225E29">
              <w:rPr>
                <w:rFonts w:ascii="Times New Roman" w:eastAsia="Times New Roman" w:hAnsi="Times New Roman" w:cs="Times New Roman"/>
                <w:sz w:val="16"/>
                <w:szCs w:val="16"/>
                <w:lang w:val="ro-RO" w:eastAsia="ru-RU"/>
              </w:rPr>
              <w:t>13</w:t>
            </w:r>
          </w:p>
        </w:tc>
        <w:tc>
          <w:tcPr>
            <w:tcW w:w="4097" w:type="dxa"/>
            <w:tcBorders>
              <w:top w:val="single" w:sz="4" w:space="0" w:color="auto"/>
              <w:left w:val="single" w:sz="4" w:space="0" w:color="auto"/>
              <w:bottom w:val="single" w:sz="4" w:space="0" w:color="auto"/>
              <w:right w:val="single" w:sz="8" w:space="0" w:color="auto"/>
            </w:tcBorders>
            <w:shd w:val="clear" w:color="auto" w:fill="auto"/>
            <w:hideMark/>
          </w:tcPr>
          <w:p w:rsidR="000D0A18" w:rsidRPr="003430D2" w:rsidRDefault="000D0A18" w:rsidP="003430D2">
            <w:pPr>
              <w:spacing w:after="0" w:line="240" w:lineRule="auto"/>
              <w:jc w:val="both"/>
              <w:rPr>
                <w:rFonts w:ascii="Times New Roman" w:eastAsia="Times New Roman" w:hAnsi="Times New Roman" w:cs="Times New Roman"/>
                <w:sz w:val="16"/>
                <w:szCs w:val="16"/>
                <w:lang w:val="en-US" w:eastAsia="ru-RU"/>
              </w:rPr>
            </w:pPr>
            <w:r w:rsidRPr="00225E29">
              <w:rPr>
                <w:rFonts w:ascii="Times New Roman" w:eastAsia="Times New Roman" w:hAnsi="Times New Roman" w:cs="Times New Roman"/>
                <w:sz w:val="16"/>
                <w:szCs w:val="16"/>
                <w:lang w:val="ro-MD" w:eastAsia="ru-RU"/>
              </w:rPr>
              <w:t>Plăcuțe numerice dreptunghi</w:t>
            </w:r>
            <w:r w:rsidR="003430D2">
              <w:rPr>
                <w:rFonts w:ascii="Times New Roman" w:eastAsia="Times New Roman" w:hAnsi="Times New Roman" w:cs="Times New Roman"/>
                <w:sz w:val="16"/>
                <w:szCs w:val="16"/>
                <w:lang w:val="ro-MD" w:eastAsia="ru-RU"/>
              </w:rPr>
              <w:t>u</w:t>
            </w:r>
            <w:r w:rsidRPr="00225E29">
              <w:rPr>
                <w:rFonts w:ascii="Times New Roman" w:eastAsia="Times New Roman" w:hAnsi="Times New Roman" w:cs="Times New Roman"/>
                <w:sz w:val="16"/>
                <w:szCs w:val="16"/>
                <w:lang w:val="ro-MD" w:eastAsia="ru-RU"/>
              </w:rPr>
              <w:t>lare, 200x100mm, sticlă organică, 3mm,autocolant imprimat UV, fixate rezistent, perpendicular pe peretele din coridor lîngă fiecare birou, cu indicarea numărului pe ambele părți, material prelucrabil, pentru a asigura vizualizar</w:t>
            </w:r>
            <w:r w:rsidR="003430D2">
              <w:rPr>
                <w:rFonts w:ascii="Times New Roman" w:eastAsia="Times New Roman" w:hAnsi="Times New Roman" w:cs="Times New Roman"/>
                <w:sz w:val="16"/>
                <w:szCs w:val="16"/>
                <w:lang w:val="ro-MD" w:eastAsia="ru-RU"/>
              </w:rPr>
              <w:t>ea locației biroului medicului, conform plîcuțelor existente. M</w:t>
            </w:r>
            <w:r w:rsidRPr="00225E29">
              <w:rPr>
                <w:rFonts w:ascii="Times New Roman" w:eastAsia="Times New Roman" w:hAnsi="Times New Roman" w:cs="Times New Roman"/>
                <w:sz w:val="16"/>
                <w:szCs w:val="16"/>
                <w:lang w:val="ro-MD" w:eastAsia="ru-RU"/>
              </w:rPr>
              <w:t xml:space="preserve">odelul șablonului </w:t>
            </w:r>
            <w:r w:rsidR="003430D2">
              <w:rPr>
                <w:rFonts w:ascii="Times New Roman" w:eastAsia="Times New Roman" w:hAnsi="Times New Roman" w:cs="Times New Roman"/>
                <w:sz w:val="16"/>
                <w:szCs w:val="16"/>
                <w:lang w:val="ro-MD" w:eastAsia="ru-RU"/>
              </w:rPr>
              <w:t>se coordonează cu beneficiarul.</w:t>
            </w:r>
            <w:r w:rsidRPr="00225E29">
              <w:rPr>
                <w:rFonts w:ascii="Times New Roman" w:eastAsia="Times New Roman" w:hAnsi="Times New Roman" w:cs="Times New Roman"/>
                <w:sz w:val="16"/>
                <w:szCs w:val="16"/>
                <w:lang w:val="ro-MD" w:eastAsia="ru-RU"/>
              </w:rPr>
              <w:t xml:space="preserve"> Prețul include confecționarea, livrarea, montarea, inclusiv furnitura</w:t>
            </w:r>
          </w:p>
        </w:tc>
        <w:tc>
          <w:tcPr>
            <w:tcW w:w="1006" w:type="dxa"/>
            <w:vMerge/>
            <w:tcBorders>
              <w:left w:val="single" w:sz="8" w:space="0" w:color="auto"/>
              <w:bottom w:val="single" w:sz="4" w:space="0" w:color="auto"/>
              <w:right w:val="single" w:sz="8" w:space="0" w:color="auto"/>
            </w:tcBorders>
            <w:shd w:val="clear" w:color="auto" w:fill="auto"/>
            <w:hideMark/>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r>
      <w:tr w:rsidR="000D0A18" w:rsidRPr="000D0A18" w:rsidTr="000D0A18">
        <w:trPr>
          <w:trHeight w:val="55"/>
        </w:trPr>
        <w:tc>
          <w:tcPr>
            <w:tcW w:w="457" w:type="dxa"/>
            <w:tcBorders>
              <w:top w:val="single" w:sz="4" w:space="0" w:color="auto"/>
              <w:left w:val="single" w:sz="4" w:space="0" w:color="auto"/>
              <w:bottom w:val="single" w:sz="4" w:space="0" w:color="auto"/>
              <w:right w:val="single" w:sz="4" w:space="0" w:color="auto"/>
            </w:tcBorders>
            <w:shd w:val="clear" w:color="auto" w:fill="auto"/>
          </w:tcPr>
          <w:p w:rsidR="000D0A18" w:rsidRPr="00D52D02" w:rsidRDefault="000D0A18" w:rsidP="001F53F8">
            <w:pPr>
              <w:spacing w:after="0" w:line="240" w:lineRule="auto"/>
              <w:jc w:val="right"/>
              <w:rPr>
                <w:rFonts w:ascii="Times New Roman" w:eastAsia="Times New Roman" w:hAnsi="Times New Roman" w:cs="Times New Roman"/>
                <w:sz w:val="16"/>
                <w:szCs w:val="16"/>
                <w:lang w:val="ro-MD" w:eastAsia="ru-RU"/>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D0A18" w:rsidRPr="003430D2" w:rsidRDefault="000D0A18" w:rsidP="001F53F8">
            <w:pPr>
              <w:spacing w:after="0" w:line="240" w:lineRule="auto"/>
              <w:rPr>
                <w:rFonts w:ascii="Times New Roman" w:eastAsia="Times New Roman" w:hAnsi="Times New Roman" w:cs="Times New Roman"/>
                <w:sz w:val="20"/>
                <w:szCs w:val="20"/>
                <w:lang w:val="en-US" w:eastAsia="ru-RU"/>
              </w:rPr>
            </w:pPr>
          </w:p>
        </w:tc>
        <w:tc>
          <w:tcPr>
            <w:tcW w:w="2914" w:type="dxa"/>
            <w:gridSpan w:val="2"/>
            <w:tcBorders>
              <w:top w:val="single" w:sz="4" w:space="0" w:color="auto"/>
              <w:left w:val="single" w:sz="4" w:space="0" w:color="auto"/>
              <w:bottom w:val="single" w:sz="4" w:space="0" w:color="auto"/>
              <w:right w:val="single" w:sz="4" w:space="0" w:color="auto"/>
            </w:tcBorders>
            <w:shd w:val="clear" w:color="auto" w:fill="auto"/>
          </w:tcPr>
          <w:p w:rsidR="000D0A18" w:rsidRPr="000D0A18" w:rsidRDefault="000D0A18" w:rsidP="001F53F8">
            <w:pPr>
              <w:spacing w:after="0" w:line="240" w:lineRule="auto"/>
              <w:rPr>
                <w:rFonts w:ascii="Times New Roman" w:eastAsia="Times New Roman" w:hAnsi="Times New Roman" w:cs="Times New Roman"/>
                <w:b/>
                <w:sz w:val="16"/>
                <w:szCs w:val="16"/>
                <w:lang w:val="en-US" w:eastAsia="ru-RU"/>
              </w:rPr>
            </w:pPr>
            <w:r w:rsidRPr="000D0A18">
              <w:rPr>
                <w:rFonts w:ascii="Times New Roman" w:eastAsia="Times New Roman" w:hAnsi="Times New Roman" w:cs="Times New Roman"/>
                <w:b/>
                <w:sz w:val="16"/>
                <w:szCs w:val="16"/>
                <w:lang w:val="ro-RO" w:eastAsia="ru-RU"/>
              </w:rPr>
              <w:t>Suma estimativa fără TVA, lei</w:t>
            </w: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0D0A18" w:rsidRPr="00225E29" w:rsidRDefault="000D0A18" w:rsidP="001F53F8">
            <w:pPr>
              <w:spacing w:after="0" w:line="240" w:lineRule="auto"/>
              <w:jc w:val="center"/>
              <w:rPr>
                <w:rFonts w:ascii="Times New Roman" w:eastAsia="Times New Roman" w:hAnsi="Times New Roman" w:cs="Times New Roman"/>
                <w:sz w:val="16"/>
                <w:szCs w:val="16"/>
                <w:lang w:val="ro-RO" w:eastAsia="ru-RU"/>
              </w:rPr>
            </w:pPr>
          </w:p>
        </w:tc>
        <w:tc>
          <w:tcPr>
            <w:tcW w:w="4097" w:type="dxa"/>
            <w:tcBorders>
              <w:top w:val="single" w:sz="4" w:space="0" w:color="auto"/>
              <w:left w:val="single" w:sz="4" w:space="0" w:color="auto"/>
              <w:bottom w:val="single" w:sz="4" w:space="0" w:color="auto"/>
              <w:right w:val="single" w:sz="4" w:space="0" w:color="auto"/>
            </w:tcBorders>
            <w:shd w:val="clear" w:color="auto" w:fill="auto"/>
          </w:tcPr>
          <w:p w:rsidR="000D0A18" w:rsidRPr="00225E29" w:rsidRDefault="000D0A18" w:rsidP="001F53F8">
            <w:pPr>
              <w:spacing w:after="0" w:line="240" w:lineRule="auto"/>
              <w:jc w:val="both"/>
              <w:rPr>
                <w:rFonts w:ascii="Times New Roman" w:eastAsia="Times New Roman" w:hAnsi="Times New Roman" w:cs="Times New Roman"/>
                <w:sz w:val="16"/>
                <w:szCs w:val="16"/>
                <w:lang w:val="ro-MD" w:eastAsia="ru-RU"/>
              </w:rPr>
            </w:pPr>
          </w:p>
        </w:tc>
        <w:tc>
          <w:tcPr>
            <w:tcW w:w="1006" w:type="dxa"/>
            <w:tcBorders>
              <w:top w:val="single" w:sz="4" w:space="0" w:color="auto"/>
              <w:left w:val="single" w:sz="4" w:space="0" w:color="auto"/>
              <w:bottom w:val="single" w:sz="4" w:space="0" w:color="auto"/>
              <w:right w:val="single" w:sz="4" w:space="0" w:color="auto"/>
            </w:tcBorders>
            <w:shd w:val="clear" w:color="auto" w:fill="auto"/>
          </w:tcPr>
          <w:p w:rsidR="000D0A18" w:rsidRPr="000D0A18" w:rsidRDefault="000D0A18" w:rsidP="001F53F8">
            <w:pPr>
              <w:spacing w:after="0" w:line="240" w:lineRule="auto"/>
              <w:rPr>
                <w:rFonts w:ascii="Times New Roman" w:eastAsia="Times New Roman" w:hAnsi="Times New Roman" w:cs="Times New Roman"/>
                <w:b/>
                <w:sz w:val="20"/>
                <w:szCs w:val="20"/>
                <w:lang w:val="ro-MD" w:eastAsia="ru-RU"/>
              </w:rPr>
            </w:pPr>
            <w:r w:rsidRPr="000D0A18">
              <w:rPr>
                <w:rFonts w:ascii="Times New Roman" w:eastAsia="Times New Roman" w:hAnsi="Times New Roman" w:cs="Times New Roman"/>
                <w:b/>
                <w:sz w:val="20"/>
                <w:szCs w:val="20"/>
                <w:lang w:val="ro-MD" w:eastAsia="ru-RU"/>
              </w:rPr>
              <w:t>22960,00</w:t>
            </w:r>
          </w:p>
        </w:tc>
      </w:tr>
    </w:tbl>
    <w:bookmarkEnd w:id="0"/>
    <w:p w:rsidR="00E039A3" w:rsidRDefault="00E039A3" w:rsidP="00E039A3">
      <w:pPr>
        <w:pStyle w:val="isselectedend"/>
        <w:spacing w:before="0" w:beforeAutospacing="0" w:after="0" w:afterAutospacing="0"/>
        <w:jc w:val="both"/>
        <w:rPr>
          <w:b/>
          <w:sz w:val="16"/>
          <w:szCs w:val="16"/>
          <w:lang w:val="en-US"/>
        </w:rPr>
      </w:pPr>
      <w:r w:rsidRPr="00E039A3">
        <w:rPr>
          <w:rStyle w:val="af1"/>
          <w:b w:val="0"/>
          <w:sz w:val="16"/>
          <w:szCs w:val="16"/>
          <w:lang w:val="en-US"/>
        </w:rPr>
        <w:t>NOTĂ:</w:t>
      </w:r>
      <w:r w:rsidRPr="00E039A3">
        <w:rPr>
          <w:b/>
          <w:sz w:val="16"/>
          <w:szCs w:val="16"/>
          <w:lang w:val="en-US"/>
        </w:rPr>
        <w:t xml:space="preserve"> Modelul plăcuțelor va fi coordonat în prealabil cu Beneficiarul pentru fiecare subdiviziune: CCD (str. A. Russo, 11), CMF 10 (str. Socoleni, 19), CMF 11 (str. P. Rareș, 32) și CMF 12 (str. M. Costin, 17/1). Plăcuțele pentru birouri vor fi adaptate după modelul celor existente în fiecare subdiviziune. Prețul ofertat va include confecționarea, livrarea și montarea</w:t>
      </w:r>
      <w:r w:rsidR="003430D2">
        <w:rPr>
          <w:b/>
          <w:sz w:val="16"/>
          <w:szCs w:val="16"/>
          <w:lang w:val="en-US"/>
        </w:rPr>
        <w:t xml:space="preserve"> (la necesitate)</w:t>
      </w:r>
      <w:r w:rsidRPr="00E039A3">
        <w:rPr>
          <w:b/>
          <w:sz w:val="16"/>
          <w:szCs w:val="16"/>
          <w:lang w:val="en-US"/>
        </w:rPr>
        <w:t xml:space="preserve"> </w:t>
      </w:r>
      <w:r w:rsidR="003430D2">
        <w:rPr>
          <w:b/>
          <w:sz w:val="16"/>
          <w:szCs w:val="16"/>
          <w:lang w:val="en-US"/>
        </w:rPr>
        <w:t>a panourilor/</w:t>
      </w:r>
      <w:r w:rsidRPr="00E039A3">
        <w:rPr>
          <w:b/>
          <w:sz w:val="16"/>
          <w:szCs w:val="16"/>
          <w:lang w:val="en-US"/>
        </w:rPr>
        <w:t>plăcuțelor, precum și toate materialele și elementele de fixare necesare (furnitura), pentru fiecare subdiviziune medicală.</w:t>
      </w:r>
    </w:p>
    <w:p w:rsidR="00E039A3" w:rsidRPr="00E039A3" w:rsidRDefault="00E039A3" w:rsidP="00E039A3">
      <w:pPr>
        <w:pStyle w:val="isselectedend"/>
        <w:spacing w:before="0" w:beforeAutospacing="0" w:after="0" w:afterAutospacing="0"/>
        <w:jc w:val="both"/>
        <w:rPr>
          <w:b/>
          <w:sz w:val="16"/>
          <w:szCs w:val="16"/>
          <w:lang w:val="en-US"/>
        </w:rPr>
      </w:pPr>
    </w:p>
    <w:p w:rsidR="008A1BCA" w:rsidRPr="005871D1" w:rsidRDefault="008A1BCA" w:rsidP="00FE048C">
      <w:pPr>
        <w:pStyle w:val="a6"/>
        <w:numPr>
          <w:ilvl w:val="0"/>
          <w:numId w:val="3"/>
        </w:numPr>
        <w:tabs>
          <w:tab w:val="right" w:pos="426"/>
        </w:tabs>
        <w:ind w:left="-284"/>
        <w:rPr>
          <w:sz w:val="16"/>
          <w:szCs w:val="16"/>
          <w:lang w:val="en-US"/>
        </w:rPr>
      </w:pPr>
      <w:r w:rsidRPr="005871D1">
        <w:rPr>
          <w:sz w:val="16"/>
          <w:szCs w:val="16"/>
          <w:lang w:val="en-US"/>
        </w:rPr>
        <w:t>În cazul în care contractul este împărțit pe loturi un operator economic poate depune oferta (se va selecta):</w:t>
      </w:r>
    </w:p>
    <w:p w:rsidR="009A1292" w:rsidRPr="005871D1" w:rsidRDefault="009A1292" w:rsidP="00FE048C">
      <w:pPr>
        <w:pStyle w:val="a6"/>
        <w:numPr>
          <w:ilvl w:val="0"/>
          <w:numId w:val="8"/>
        </w:numPr>
        <w:tabs>
          <w:tab w:val="right" w:pos="426"/>
        </w:tabs>
        <w:ind w:left="-284"/>
        <w:rPr>
          <w:b/>
          <w:sz w:val="16"/>
          <w:szCs w:val="16"/>
        </w:rPr>
      </w:pPr>
      <w:r w:rsidRPr="005871D1">
        <w:rPr>
          <w:b/>
          <w:sz w:val="16"/>
          <w:szCs w:val="16"/>
          <w:lang w:val="it-IT"/>
        </w:rPr>
        <w:t xml:space="preserve">Pentru un singur </w:t>
      </w:r>
      <w:r w:rsidRPr="005871D1">
        <w:rPr>
          <w:b/>
          <w:sz w:val="16"/>
          <w:szCs w:val="16"/>
        </w:rPr>
        <w:t>lot;</w:t>
      </w:r>
    </w:p>
    <w:p w:rsidR="009A1292" w:rsidRPr="00153777" w:rsidRDefault="009A1292" w:rsidP="00FE048C">
      <w:pPr>
        <w:pStyle w:val="a6"/>
        <w:numPr>
          <w:ilvl w:val="0"/>
          <w:numId w:val="8"/>
        </w:numPr>
        <w:tabs>
          <w:tab w:val="right" w:pos="426"/>
        </w:tabs>
        <w:ind w:left="-284"/>
        <w:rPr>
          <w:sz w:val="16"/>
          <w:szCs w:val="16"/>
        </w:rPr>
      </w:pPr>
      <w:r w:rsidRPr="00153777">
        <w:rPr>
          <w:sz w:val="16"/>
          <w:szCs w:val="16"/>
        </w:rPr>
        <w:t>Pentru</w:t>
      </w:r>
      <w:r w:rsidRPr="00153777">
        <w:rPr>
          <w:sz w:val="16"/>
          <w:szCs w:val="16"/>
          <w:lang w:val="ro-MD"/>
        </w:rPr>
        <w:t xml:space="preserve"> </w:t>
      </w:r>
      <w:r w:rsidRPr="00153777">
        <w:rPr>
          <w:sz w:val="16"/>
          <w:szCs w:val="16"/>
        </w:rPr>
        <w:t>mai</w:t>
      </w:r>
      <w:r w:rsidRPr="00153777">
        <w:rPr>
          <w:sz w:val="16"/>
          <w:szCs w:val="16"/>
          <w:lang w:val="ro-MD"/>
        </w:rPr>
        <w:t xml:space="preserve"> </w:t>
      </w:r>
      <w:r w:rsidRPr="00153777">
        <w:rPr>
          <w:sz w:val="16"/>
          <w:szCs w:val="16"/>
        </w:rPr>
        <w:t>multe</w:t>
      </w:r>
      <w:r w:rsidRPr="00153777">
        <w:rPr>
          <w:sz w:val="16"/>
          <w:szCs w:val="16"/>
          <w:lang w:val="ro-MD"/>
        </w:rPr>
        <w:t xml:space="preserve"> </w:t>
      </w:r>
      <w:r w:rsidRPr="00153777">
        <w:rPr>
          <w:sz w:val="16"/>
          <w:szCs w:val="16"/>
        </w:rPr>
        <w:t>loturi;</w:t>
      </w:r>
    </w:p>
    <w:p w:rsidR="009A1292" w:rsidRPr="005871D1" w:rsidRDefault="009A1292" w:rsidP="00FE048C">
      <w:pPr>
        <w:numPr>
          <w:ilvl w:val="0"/>
          <w:numId w:val="8"/>
        </w:numPr>
        <w:tabs>
          <w:tab w:val="right" w:pos="426"/>
        </w:tabs>
        <w:spacing w:after="0" w:line="240" w:lineRule="auto"/>
        <w:ind w:left="-284"/>
        <w:rPr>
          <w:rFonts w:ascii="Times New Roman" w:hAnsi="Times New Roman" w:cs="Times New Roman"/>
          <w:sz w:val="16"/>
          <w:szCs w:val="16"/>
          <w:lang w:eastAsia="ru-RU"/>
        </w:rPr>
      </w:pPr>
      <w:r w:rsidRPr="005871D1">
        <w:rPr>
          <w:rFonts w:ascii="Times New Roman" w:hAnsi="Times New Roman" w:cs="Times New Roman"/>
          <w:sz w:val="16"/>
          <w:szCs w:val="16"/>
          <w:lang w:eastAsia="ru-RU"/>
        </w:rPr>
        <w:t>Pentru</w:t>
      </w:r>
      <w:r w:rsidRPr="005871D1">
        <w:rPr>
          <w:rFonts w:ascii="Times New Roman" w:hAnsi="Times New Roman" w:cs="Times New Roman"/>
          <w:sz w:val="16"/>
          <w:szCs w:val="16"/>
          <w:lang w:val="ro-MD" w:eastAsia="ru-RU"/>
        </w:rPr>
        <w:t xml:space="preserve"> </w:t>
      </w:r>
      <w:r w:rsidRPr="005871D1">
        <w:rPr>
          <w:rFonts w:ascii="Times New Roman" w:hAnsi="Times New Roman" w:cs="Times New Roman"/>
          <w:sz w:val="16"/>
          <w:szCs w:val="16"/>
          <w:lang w:eastAsia="ru-RU"/>
        </w:rPr>
        <w:t>toate</w:t>
      </w:r>
      <w:r w:rsidRPr="005871D1">
        <w:rPr>
          <w:rFonts w:ascii="Times New Roman" w:hAnsi="Times New Roman" w:cs="Times New Roman"/>
          <w:sz w:val="16"/>
          <w:szCs w:val="16"/>
          <w:lang w:val="ro-MD" w:eastAsia="ru-RU"/>
        </w:rPr>
        <w:t xml:space="preserve"> </w:t>
      </w:r>
      <w:r w:rsidRPr="005871D1">
        <w:rPr>
          <w:rFonts w:ascii="Times New Roman" w:hAnsi="Times New Roman" w:cs="Times New Roman"/>
          <w:sz w:val="16"/>
          <w:szCs w:val="16"/>
          <w:lang w:eastAsia="ru-RU"/>
        </w:rPr>
        <w:t>loturile;</w:t>
      </w:r>
    </w:p>
    <w:p w:rsidR="009A1292" w:rsidRPr="00EF6531" w:rsidRDefault="009A1292" w:rsidP="00FE048C">
      <w:pPr>
        <w:numPr>
          <w:ilvl w:val="0"/>
          <w:numId w:val="8"/>
        </w:numPr>
        <w:tabs>
          <w:tab w:val="right" w:pos="426"/>
        </w:tabs>
        <w:spacing w:after="0" w:line="240" w:lineRule="auto"/>
        <w:ind w:left="-284"/>
        <w:rPr>
          <w:rFonts w:ascii="Times New Roman" w:hAnsi="Times New Roman" w:cs="Times New Roman"/>
          <w:sz w:val="16"/>
          <w:szCs w:val="16"/>
          <w:lang w:val="it-IT" w:eastAsia="ru-RU"/>
        </w:rPr>
      </w:pPr>
      <w:r w:rsidRPr="00EF6531">
        <w:rPr>
          <w:rFonts w:ascii="Times New Roman" w:hAnsi="Times New Roman" w:cs="Times New Roman"/>
          <w:sz w:val="16"/>
          <w:szCs w:val="16"/>
          <w:lang w:val="it-IT" w:eastAsia="ru-RU"/>
        </w:rPr>
        <w:t>Alte limitări privind numărul de loturi care pot fi atribuite aceluiași ofertant________________</w:t>
      </w:r>
    </w:p>
    <w:p w:rsidR="000A3896" w:rsidRPr="000D0A18" w:rsidRDefault="000D0A18" w:rsidP="001F53F8">
      <w:pPr>
        <w:pStyle w:val="a6"/>
        <w:numPr>
          <w:ilvl w:val="0"/>
          <w:numId w:val="3"/>
        </w:numPr>
        <w:tabs>
          <w:tab w:val="right" w:pos="284"/>
        </w:tabs>
        <w:ind w:left="-284"/>
        <w:rPr>
          <w:b/>
          <w:sz w:val="16"/>
          <w:szCs w:val="16"/>
          <w:lang w:val="en-US"/>
        </w:rPr>
      </w:pPr>
      <w:r>
        <w:rPr>
          <w:sz w:val="16"/>
          <w:szCs w:val="16"/>
          <w:lang w:val="en-US"/>
        </w:rPr>
        <w:t xml:space="preserve"> </w:t>
      </w:r>
      <w:r w:rsidR="008A1BCA" w:rsidRPr="000D0A18">
        <w:rPr>
          <w:b/>
          <w:sz w:val="16"/>
          <w:szCs w:val="16"/>
          <w:lang w:val="en-US"/>
        </w:rPr>
        <w:t>Termenii și condițiile de livrare/p</w:t>
      </w:r>
      <w:r w:rsidR="00C6291F" w:rsidRPr="000D0A18">
        <w:rPr>
          <w:b/>
          <w:sz w:val="16"/>
          <w:szCs w:val="16"/>
          <w:lang w:val="en-US"/>
        </w:rPr>
        <w:t>restare/executare solicitați</w:t>
      </w:r>
      <w:r w:rsidR="00E039A3">
        <w:rPr>
          <w:b/>
          <w:sz w:val="16"/>
          <w:szCs w:val="16"/>
          <w:lang w:val="en-US"/>
        </w:rPr>
        <w:t xml:space="preserve">: </w:t>
      </w:r>
      <w:r w:rsidR="000A3896" w:rsidRPr="000D0A18">
        <w:rPr>
          <w:b/>
          <w:i/>
          <w:iCs/>
          <w:sz w:val="16"/>
          <w:szCs w:val="16"/>
          <w:lang w:val="en-US"/>
        </w:rPr>
        <w:t xml:space="preserve"> în termen de </w:t>
      </w:r>
      <w:r w:rsidR="002F73E8" w:rsidRPr="000D0A18">
        <w:rPr>
          <w:b/>
          <w:i/>
          <w:iCs/>
          <w:sz w:val="16"/>
          <w:szCs w:val="16"/>
          <w:lang w:val="en-US"/>
        </w:rPr>
        <w:t>30</w:t>
      </w:r>
      <w:r w:rsidR="000A3896" w:rsidRPr="000D0A18">
        <w:rPr>
          <w:b/>
          <w:i/>
          <w:iCs/>
          <w:sz w:val="16"/>
          <w:szCs w:val="16"/>
          <w:lang w:val="en-US"/>
        </w:rPr>
        <w:t xml:space="preserve"> zi</w:t>
      </w:r>
      <w:r w:rsidR="002F73E8" w:rsidRPr="000D0A18">
        <w:rPr>
          <w:b/>
          <w:i/>
          <w:iCs/>
          <w:sz w:val="16"/>
          <w:szCs w:val="16"/>
          <w:lang w:val="en-US"/>
        </w:rPr>
        <w:t>le</w:t>
      </w:r>
      <w:r w:rsidR="000A3896" w:rsidRPr="000D0A18">
        <w:rPr>
          <w:b/>
          <w:i/>
          <w:iCs/>
          <w:sz w:val="16"/>
          <w:szCs w:val="16"/>
          <w:lang w:val="en-US"/>
        </w:rPr>
        <w:t xml:space="preserve">  de la </w:t>
      </w:r>
      <w:r w:rsidR="003430D2">
        <w:rPr>
          <w:b/>
          <w:i/>
          <w:iCs/>
          <w:sz w:val="16"/>
          <w:szCs w:val="16"/>
          <w:lang w:val="en-US"/>
        </w:rPr>
        <w:t>încheierea contractului</w:t>
      </w:r>
      <w:r w:rsidRPr="000D0A18">
        <w:rPr>
          <w:i/>
          <w:sz w:val="16"/>
          <w:szCs w:val="16"/>
          <w:lang w:val="en-US"/>
        </w:rPr>
        <w:t xml:space="preserve">, INCOTERMS 2020 DDP, </w:t>
      </w:r>
      <w:r w:rsidRPr="000D0A18">
        <w:rPr>
          <w:rFonts w:asciiTheme="majorBidi" w:hAnsiTheme="majorBidi" w:cstheme="majorBidi"/>
          <w:i/>
          <w:sz w:val="16"/>
          <w:szCs w:val="16"/>
          <w:lang w:val="ro-RO"/>
        </w:rPr>
        <w:t xml:space="preserve">la adresele: </w:t>
      </w:r>
      <w:r w:rsidRPr="000D0A18">
        <w:rPr>
          <w:i/>
          <w:sz w:val="16"/>
          <w:szCs w:val="16"/>
          <w:lang w:val="ro-RO"/>
        </w:rPr>
        <w:t xml:space="preserve">CCD - str. </w:t>
      </w:r>
      <w:r w:rsidRPr="000D0A18">
        <w:rPr>
          <w:i/>
          <w:sz w:val="16"/>
          <w:szCs w:val="16"/>
          <w:lang w:val="en-US"/>
        </w:rPr>
        <w:t>Al. Russo, 11</w:t>
      </w:r>
      <w:r w:rsidRPr="000D0A18">
        <w:rPr>
          <w:i/>
          <w:sz w:val="16"/>
          <w:szCs w:val="16"/>
          <w:lang w:val="ro-RO"/>
        </w:rPr>
        <w:t xml:space="preserve">; </w:t>
      </w:r>
      <w:r w:rsidRPr="000D0A18">
        <w:rPr>
          <w:i/>
          <w:sz w:val="16"/>
          <w:szCs w:val="16"/>
          <w:lang w:val="en-US"/>
        </w:rPr>
        <w:t>CMF nr. 10 - str. Socoleni, 19; CMF nr. 11 - str. P. Rareş, 32; CMF nr. 12 - str. M. Costin, 17/1</w:t>
      </w:r>
      <w:r w:rsidRPr="000D0A18">
        <w:rPr>
          <w:rFonts w:asciiTheme="majorBidi" w:hAnsiTheme="majorBidi" w:cstheme="majorBidi"/>
          <w:i/>
          <w:sz w:val="16"/>
          <w:szCs w:val="16"/>
          <w:lang w:val="ro-RO"/>
        </w:rPr>
        <w:t>.</w:t>
      </w:r>
    </w:p>
    <w:p w:rsidR="000A3896" w:rsidRPr="000A3896" w:rsidRDefault="00897A4A" w:rsidP="000A3896">
      <w:pPr>
        <w:pStyle w:val="a6"/>
        <w:numPr>
          <w:ilvl w:val="0"/>
          <w:numId w:val="3"/>
        </w:numPr>
        <w:tabs>
          <w:tab w:val="right" w:pos="-284"/>
          <w:tab w:val="right" w:pos="426"/>
        </w:tabs>
        <w:ind w:hanging="1069"/>
        <w:jc w:val="both"/>
        <w:rPr>
          <w:sz w:val="16"/>
          <w:szCs w:val="16"/>
          <w:u w:val="single"/>
          <w:lang w:val="en-US"/>
        </w:rPr>
      </w:pPr>
      <w:r w:rsidRPr="000A3896">
        <w:rPr>
          <w:sz w:val="16"/>
          <w:szCs w:val="16"/>
          <w:lang w:val="en-US"/>
        </w:rPr>
        <w:t xml:space="preserve"> </w:t>
      </w:r>
      <w:r w:rsidR="008A1BCA" w:rsidRPr="000A3896">
        <w:rPr>
          <w:sz w:val="16"/>
          <w:szCs w:val="16"/>
          <w:lang w:val="en-US"/>
        </w:rPr>
        <w:t>Termenul de valabilitate a contractulu</w:t>
      </w:r>
      <w:r w:rsidR="008A1BCA" w:rsidRPr="000A3896">
        <w:rPr>
          <w:sz w:val="16"/>
          <w:szCs w:val="16"/>
          <w:shd w:val="clear" w:color="auto" w:fill="FFFFFF" w:themeFill="background1"/>
          <w:lang w:val="en-US"/>
        </w:rPr>
        <w:t>i:</w:t>
      </w:r>
      <w:r w:rsidR="00A41E1C" w:rsidRPr="000A3896">
        <w:rPr>
          <w:sz w:val="16"/>
          <w:szCs w:val="16"/>
          <w:shd w:val="clear" w:color="auto" w:fill="FFFFFF" w:themeFill="background1"/>
          <w:lang w:val="en-US"/>
        </w:rPr>
        <w:t xml:space="preserve"> </w:t>
      </w:r>
      <w:r w:rsidR="000A3896" w:rsidRPr="000A3896">
        <w:rPr>
          <w:iCs/>
          <w:sz w:val="16"/>
          <w:szCs w:val="16"/>
          <w:lang w:val="en-US"/>
        </w:rPr>
        <w:t>de la data aplicării ultimei semnături de către una din părți până la 31 decembrie 2026.</w:t>
      </w:r>
    </w:p>
    <w:p w:rsidR="00E95DC2" w:rsidRPr="003D10C5" w:rsidRDefault="008A1BCA" w:rsidP="000A3896">
      <w:pPr>
        <w:pStyle w:val="a6"/>
        <w:numPr>
          <w:ilvl w:val="0"/>
          <w:numId w:val="3"/>
        </w:numPr>
        <w:spacing w:after="75"/>
        <w:ind w:left="-284"/>
        <w:rPr>
          <w:bCs/>
          <w:color w:val="000000"/>
          <w:sz w:val="16"/>
          <w:szCs w:val="16"/>
          <w:lang w:val="en-US" w:eastAsia="ro-RO"/>
        </w:rPr>
      </w:pPr>
      <w:r w:rsidRPr="003D10C5">
        <w:rPr>
          <w:sz w:val="16"/>
          <w:szCs w:val="16"/>
          <w:lang w:val="en-US"/>
        </w:rPr>
        <w:t>Scurta descriere a criteriilor privind eligibilitatea operatorilor economici care pot determina eliminarea acestora și a criteriilor de selecție; nivelul minim (nivelurile minime) al (ale) cerințelor eventual impuse; se menționează informațiile so</w:t>
      </w:r>
      <w:r w:rsidR="00237299" w:rsidRPr="003D10C5">
        <w:rPr>
          <w:sz w:val="16"/>
          <w:szCs w:val="16"/>
          <w:lang w:val="en-US"/>
        </w:rPr>
        <w:t xml:space="preserve">licitate (DUAE, documentație): </w:t>
      </w:r>
      <w:r w:rsidRPr="003D10C5">
        <w:rPr>
          <w:bCs/>
          <w:color w:val="000000"/>
          <w:sz w:val="16"/>
          <w:szCs w:val="16"/>
          <w:lang w:val="en-US" w:eastAsia="ro-RO"/>
        </w:rPr>
        <w:t xml:space="preserve"> </w:t>
      </w:r>
    </w:p>
    <w:tbl>
      <w:tblPr>
        <w:tblW w:w="11073" w:type="dxa"/>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3703"/>
        <w:gridCol w:w="5811"/>
        <w:gridCol w:w="1134"/>
      </w:tblGrid>
      <w:tr w:rsidR="005871D1" w:rsidRPr="00E04DEC" w:rsidTr="006E50B8">
        <w:trPr>
          <w:trHeight w:val="174"/>
        </w:trPr>
        <w:tc>
          <w:tcPr>
            <w:tcW w:w="425" w:type="dxa"/>
            <w:shd w:val="clear" w:color="auto" w:fill="DDDDDD"/>
            <w:tcMar>
              <w:top w:w="37" w:type="dxa"/>
              <w:left w:w="37" w:type="dxa"/>
              <w:bottom w:w="37" w:type="dxa"/>
              <w:right w:w="37" w:type="dxa"/>
            </w:tcMar>
            <w:vAlign w:val="center"/>
            <w:hideMark/>
          </w:tcPr>
          <w:p w:rsidR="005871D1" w:rsidRPr="00E04DEC" w:rsidRDefault="005871D1" w:rsidP="005871D1">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Nr.</w:t>
            </w:r>
          </w:p>
        </w:tc>
        <w:tc>
          <w:tcPr>
            <w:tcW w:w="3703" w:type="dxa"/>
            <w:shd w:val="clear" w:color="auto" w:fill="DDDDDD"/>
            <w:tcMar>
              <w:top w:w="37" w:type="dxa"/>
              <w:left w:w="37" w:type="dxa"/>
              <w:bottom w:w="37" w:type="dxa"/>
              <w:right w:w="37" w:type="dxa"/>
            </w:tcMar>
            <w:vAlign w:val="center"/>
            <w:hideMark/>
          </w:tcPr>
          <w:p w:rsidR="005871D1" w:rsidRPr="00E04DEC" w:rsidRDefault="005871D1" w:rsidP="005871D1">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Denumirea documentului/cerinţelor</w:t>
            </w:r>
          </w:p>
        </w:tc>
        <w:tc>
          <w:tcPr>
            <w:tcW w:w="5811" w:type="dxa"/>
            <w:shd w:val="clear" w:color="auto" w:fill="DDDDDD"/>
            <w:tcMar>
              <w:top w:w="37" w:type="dxa"/>
              <w:left w:w="37" w:type="dxa"/>
              <w:bottom w:w="37" w:type="dxa"/>
              <w:right w:w="37" w:type="dxa"/>
            </w:tcMar>
            <w:vAlign w:val="center"/>
            <w:hideMark/>
          </w:tcPr>
          <w:p w:rsidR="005871D1" w:rsidRPr="00E04DEC" w:rsidRDefault="005871D1" w:rsidP="005871D1">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Cerinţe suplimentare</w:t>
            </w:r>
          </w:p>
        </w:tc>
        <w:tc>
          <w:tcPr>
            <w:tcW w:w="1134" w:type="dxa"/>
            <w:shd w:val="clear" w:color="auto" w:fill="DDDDDD"/>
            <w:tcMar>
              <w:top w:w="37" w:type="dxa"/>
              <w:left w:w="37" w:type="dxa"/>
              <w:bottom w:w="37" w:type="dxa"/>
              <w:right w:w="37" w:type="dxa"/>
            </w:tcMar>
            <w:vAlign w:val="center"/>
          </w:tcPr>
          <w:p w:rsidR="005871D1" w:rsidRPr="00E04DEC" w:rsidRDefault="005871D1" w:rsidP="005871D1">
            <w:pPr>
              <w:spacing w:after="0"/>
              <w:jc w:val="center"/>
              <w:rPr>
                <w:rFonts w:ascii="Times New Roman" w:hAnsi="Times New Roman" w:cs="Times New Roman"/>
                <w:b/>
                <w:bCs/>
                <w:color w:val="000000"/>
                <w:sz w:val="16"/>
                <w:szCs w:val="16"/>
                <w:lang w:eastAsia="ro-RO"/>
              </w:rPr>
            </w:pPr>
            <w:r w:rsidRPr="00E7576B">
              <w:rPr>
                <w:rFonts w:ascii="Times New Roman" w:hAnsi="Times New Roman" w:cs="Times New Roman"/>
                <w:b/>
                <w:sz w:val="16"/>
                <w:szCs w:val="16"/>
              </w:rPr>
              <w:t>Nivelul minim/ Obligativitatea</w:t>
            </w:r>
          </w:p>
        </w:tc>
      </w:tr>
      <w:tr w:rsidR="000A3896" w:rsidRPr="00E04DEC" w:rsidTr="00E039A3">
        <w:trPr>
          <w:trHeight w:val="18"/>
        </w:trPr>
        <w:tc>
          <w:tcPr>
            <w:tcW w:w="425" w:type="dxa"/>
            <w:shd w:val="clear" w:color="auto" w:fill="DDDDDD"/>
            <w:tcMar>
              <w:top w:w="37" w:type="dxa"/>
              <w:left w:w="37" w:type="dxa"/>
              <w:bottom w:w="37" w:type="dxa"/>
              <w:right w:w="37" w:type="dxa"/>
            </w:tcMar>
            <w:vAlign w:val="center"/>
          </w:tcPr>
          <w:p w:rsidR="000A3896" w:rsidRPr="00E04DEC" w:rsidRDefault="000A3896" w:rsidP="005871D1">
            <w:pPr>
              <w:jc w:val="center"/>
              <w:rPr>
                <w:rFonts w:ascii="Times New Roman" w:hAnsi="Times New Roman" w:cs="Times New Roman"/>
                <w:b/>
                <w:bCs/>
                <w:color w:val="000000"/>
                <w:sz w:val="16"/>
                <w:szCs w:val="16"/>
                <w:lang w:eastAsia="ro-RO"/>
              </w:rPr>
            </w:pPr>
          </w:p>
        </w:tc>
        <w:tc>
          <w:tcPr>
            <w:tcW w:w="10648" w:type="dxa"/>
            <w:gridSpan w:val="3"/>
            <w:shd w:val="clear" w:color="auto" w:fill="DDDDDD"/>
            <w:tcMar>
              <w:top w:w="37" w:type="dxa"/>
              <w:left w:w="37" w:type="dxa"/>
              <w:bottom w:w="37" w:type="dxa"/>
              <w:right w:w="37" w:type="dxa"/>
            </w:tcMar>
            <w:vAlign w:val="center"/>
          </w:tcPr>
          <w:p w:rsidR="000A3896" w:rsidRPr="00E7576B" w:rsidRDefault="000A3896" w:rsidP="005871D1">
            <w:pPr>
              <w:spacing w:after="0"/>
              <w:jc w:val="center"/>
              <w:rPr>
                <w:rFonts w:ascii="Times New Roman" w:hAnsi="Times New Roman" w:cs="Times New Roman"/>
                <w:b/>
                <w:sz w:val="16"/>
                <w:szCs w:val="16"/>
              </w:rPr>
            </w:pPr>
            <w:r w:rsidRPr="00503CCD">
              <w:rPr>
                <w:rFonts w:ascii="Times New Roman" w:hAnsi="Times New Roman" w:cs="Times New Roman"/>
                <w:b/>
                <w:sz w:val="16"/>
                <w:szCs w:val="16"/>
                <w:lang w:val="ro-MD"/>
              </w:rPr>
              <w:t>Documentele ce constituie oferta</w:t>
            </w:r>
          </w:p>
        </w:tc>
      </w:tr>
      <w:tr w:rsidR="005871D1" w:rsidRPr="005F3D09" w:rsidTr="007C1955">
        <w:trPr>
          <w:trHeight w:val="51"/>
        </w:trPr>
        <w:tc>
          <w:tcPr>
            <w:tcW w:w="425" w:type="dxa"/>
            <w:shd w:val="clear" w:color="auto" w:fill="FFFFFF"/>
            <w:tcMar>
              <w:top w:w="0" w:type="dxa"/>
              <w:left w:w="37" w:type="dxa"/>
              <w:bottom w:w="0" w:type="dxa"/>
              <w:right w:w="37" w:type="dxa"/>
            </w:tcMar>
            <w:vAlign w:val="center"/>
            <w:hideMark/>
          </w:tcPr>
          <w:p w:rsidR="005871D1" w:rsidRPr="006E50B8" w:rsidRDefault="005871D1" w:rsidP="007C1955">
            <w:pPr>
              <w:spacing w:after="0"/>
              <w:jc w:val="center"/>
              <w:rPr>
                <w:rFonts w:ascii="Times New Roman" w:hAnsi="Times New Roman" w:cs="Times New Roman"/>
                <w:bCs/>
                <w:color w:val="000000"/>
                <w:sz w:val="16"/>
                <w:szCs w:val="16"/>
                <w:lang w:eastAsia="ro-RO"/>
              </w:rPr>
            </w:pPr>
            <w:r w:rsidRPr="006E50B8">
              <w:rPr>
                <w:rFonts w:ascii="Times New Roman" w:hAnsi="Times New Roman" w:cs="Times New Roman"/>
                <w:bCs/>
                <w:color w:val="000000"/>
                <w:sz w:val="16"/>
                <w:szCs w:val="16"/>
                <w:lang w:eastAsia="ro-RO"/>
              </w:rPr>
              <w:t>1</w:t>
            </w:r>
          </w:p>
          <w:p w:rsidR="005871D1" w:rsidRPr="006E50B8" w:rsidRDefault="005871D1" w:rsidP="007C1955">
            <w:pPr>
              <w:spacing w:after="0"/>
              <w:jc w:val="center"/>
              <w:rPr>
                <w:rFonts w:ascii="Times New Roman" w:hAnsi="Times New Roman" w:cs="Times New Roman"/>
                <w:b/>
                <w:bCs/>
                <w:color w:val="000000"/>
                <w:sz w:val="16"/>
                <w:szCs w:val="16"/>
                <w:lang w:eastAsia="ro-RO"/>
              </w:rPr>
            </w:pPr>
          </w:p>
        </w:tc>
        <w:tc>
          <w:tcPr>
            <w:tcW w:w="3703" w:type="dxa"/>
            <w:shd w:val="clear" w:color="auto" w:fill="FFFFFF" w:themeFill="background1"/>
            <w:tcMar>
              <w:top w:w="0" w:type="dxa"/>
              <w:left w:w="37" w:type="dxa"/>
              <w:bottom w:w="0" w:type="dxa"/>
              <w:right w:w="37" w:type="dxa"/>
            </w:tcMar>
            <w:vAlign w:val="center"/>
          </w:tcPr>
          <w:p w:rsidR="005871D1" w:rsidRPr="006E50B8" w:rsidRDefault="005871D1" w:rsidP="007C1955">
            <w:pPr>
              <w:shd w:val="clear" w:color="auto" w:fill="FFFFFF"/>
              <w:tabs>
                <w:tab w:val="left" w:pos="612"/>
              </w:tabs>
              <w:spacing w:after="0" w:line="240" w:lineRule="auto"/>
              <w:rPr>
                <w:rFonts w:ascii="Times New Roman" w:hAnsi="Times New Roman" w:cs="Times New Roman"/>
                <w:iCs/>
                <w:sz w:val="16"/>
                <w:szCs w:val="16"/>
                <w:lang w:val="ro-MD"/>
              </w:rPr>
            </w:pPr>
            <w:r w:rsidRPr="006E50B8">
              <w:rPr>
                <w:rFonts w:ascii="Times New Roman" w:hAnsi="Times New Roman" w:cs="Times New Roman"/>
                <w:iCs/>
                <w:sz w:val="16"/>
                <w:szCs w:val="16"/>
                <w:lang w:val="ro-MD"/>
              </w:rPr>
              <w:t>DUAE</w:t>
            </w:r>
          </w:p>
        </w:tc>
        <w:tc>
          <w:tcPr>
            <w:tcW w:w="5811" w:type="dxa"/>
            <w:shd w:val="clear" w:color="auto" w:fill="FFFFFF"/>
            <w:tcMar>
              <w:top w:w="0" w:type="dxa"/>
              <w:left w:w="37" w:type="dxa"/>
              <w:bottom w:w="0" w:type="dxa"/>
              <w:right w:w="37" w:type="dxa"/>
            </w:tcMar>
            <w:vAlign w:val="center"/>
          </w:tcPr>
          <w:p w:rsidR="005871D1" w:rsidRPr="007C1955" w:rsidRDefault="005871D1" w:rsidP="007C1955">
            <w:pPr>
              <w:shd w:val="clear" w:color="auto" w:fill="FFFFFF"/>
              <w:tabs>
                <w:tab w:val="left" w:pos="612"/>
              </w:tabs>
              <w:spacing w:after="0" w:line="240" w:lineRule="auto"/>
              <w:rPr>
                <w:rFonts w:ascii="Times New Roman" w:hAnsi="Times New Roman" w:cs="Times New Roman"/>
                <w:iCs/>
                <w:sz w:val="12"/>
                <w:szCs w:val="12"/>
                <w:lang w:val="ro-MD"/>
              </w:rPr>
            </w:pPr>
            <w:r w:rsidRPr="007C1955">
              <w:rPr>
                <w:rFonts w:ascii="Times New Roman" w:eastAsia="Times New Roman" w:hAnsi="Times New Roman" w:cs="Times New Roman"/>
                <w:color w:val="0D0D0D"/>
                <w:sz w:val="12"/>
                <w:szCs w:val="12"/>
                <w:lang w:val="en-US"/>
              </w:rPr>
              <w:t>Formular completat</w:t>
            </w:r>
            <w:r w:rsidRPr="007C1955">
              <w:rPr>
                <w:rFonts w:ascii="Times New Roman" w:eastAsia="Times New Roman" w:hAnsi="Times New Roman" w:cs="Times New Roman"/>
                <w:sz w:val="12"/>
                <w:szCs w:val="12"/>
                <w:lang w:val="en-US"/>
              </w:rPr>
              <w:t xml:space="preserve"> - Documentul Unic de Achiziții European, completat conform modelului aprobat prin Ordinul Ministrului Finanțelor nr. 72 din 30.06.2020 (modificat prin Ordinul MF nr. 146 din 24.11.2020), </w:t>
            </w:r>
            <w:r w:rsidRPr="007C1955">
              <w:rPr>
                <w:rFonts w:ascii="Times New Roman" w:hAnsi="Times New Roman" w:cs="Times New Roman"/>
                <w:iCs/>
                <w:sz w:val="12"/>
                <w:szCs w:val="12"/>
                <w:lang w:val="ro-MD"/>
              </w:rPr>
              <w:t>confirmat prin semnătura electronică a Participantului.</w:t>
            </w:r>
          </w:p>
        </w:tc>
        <w:tc>
          <w:tcPr>
            <w:tcW w:w="1134" w:type="dxa"/>
            <w:shd w:val="clear" w:color="auto" w:fill="FFFFFF"/>
            <w:tcMar>
              <w:top w:w="0" w:type="dxa"/>
              <w:left w:w="37" w:type="dxa"/>
              <w:bottom w:w="0" w:type="dxa"/>
              <w:right w:w="37" w:type="dxa"/>
            </w:tcMar>
            <w:vAlign w:val="center"/>
          </w:tcPr>
          <w:p w:rsidR="005871D1" w:rsidRPr="005F3D09" w:rsidRDefault="005871D1" w:rsidP="007C1955">
            <w:pPr>
              <w:shd w:val="clear" w:color="auto" w:fill="FFFFFF"/>
              <w:tabs>
                <w:tab w:val="left" w:pos="612"/>
              </w:tabs>
              <w:spacing w:after="0" w:line="240" w:lineRule="auto"/>
              <w:rPr>
                <w:rFonts w:ascii="Times New Roman" w:hAnsi="Times New Roman" w:cs="Times New Roman"/>
                <w:iCs/>
                <w:sz w:val="16"/>
                <w:szCs w:val="16"/>
                <w:lang w:val="ro-MD"/>
              </w:rPr>
            </w:pPr>
            <w:r w:rsidRPr="005F3D09">
              <w:rPr>
                <w:rFonts w:ascii="Times New Roman" w:hAnsi="Times New Roman" w:cs="Times New Roman"/>
                <w:iCs/>
                <w:sz w:val="16"/>
                <w:szCs w:val="16"/>
                <w:lang w:val="ro-MD"/>
              </w:rPr>
              <w:t>Obligatoriu</w:t>
            </w:r>
          </w:p>
        </w:tc>
      </w:tr>
      <w:tr w:rsidR="00373E15" w:rsidRPr="005F3D09" w:rsidTr="00373E15">
        <w:tc>
          <w:tcPr>
            <w:tcW w:w="425" w:type="dxa"/>
            <w:shd w:val="clear" w:color="auto" w:fill="FFFFFF"/>
            <w:tcMar>
              <w:top w:w="0" w:type="dxa"/>
              <w:left w:w="37" w:type="dxa"/>
              <w:bottom w:w="0" w:type="dxa"/>
              <w:right w:w="37" w:type="dxa"/>
            </w:tcMar>
          </w:tcPr>
          <w:p w:rsidR="00373E15" w:rsidRPr="00034CC0" w:rsidRDefault="00034CC0" w:rsidP="00373E15">
            <w:pPr>
              <w:jc w:val="center"/>
              <w:rPr>
                <w:rFonts w:ascii="Times New Roman" w:hAnsi="Times New Roman" w:cs="Times New Roman"/>
                <w:color w:val="000000"/>
                <w:sz w:val="16"/>
                <w:szCs w:val="16"/>
                <w:lang w:val="ro-MD" w:eastAsia="ro-RO"/>
              </w:rPr>
            </w:pPr>
            <w:r>
              <w:rPr>
                <w:rFonts w:ascii="Times New Roman" w:hAnsi="Times New Roman" w:cs="Times New Roman"/>
                <w:color w:val="000000"/>
                <w:sz w:val="16"/>
                <w:szCs w:val="16"/>
                <w:lang w:val="ro-MD" w:eastAsia="ro-RO"/>
              </w:rPr>
              <w:t>2</w:t>
            </w:r>
          </w:p>
        </w:tc>
        <w:tc>
          <w:tcPr>
            <w:tcW w:w="3703" w:type="dxa"/>
            <w:shd w:val="clear" w:color="auto" w:fill="FFFFFF" w:themeFill="background1"/>
            <w:tcMar>
              <w:top w:w="0" w:type="dxa"/>
              <w:left w:w="37" w:type="dxa"/>
              <w:bottom w:w="0" w:type="dxa"/>
              <w:right w:w="37" w:type="dxa"/>
            </w:tcMar>
          </w:tcPr>
          <w:p w:rsidR="00373E15" w:rsidRPr="006E50B8" w:rsidRDefault="00373E15" w:rsidP="00373E15">
            <w:pPr>
              <w:rPr>
                <w:sz w:val="16"/>
                <w:szCs w:val="16"/>
                <w:lang w:val="en-US"/>
              </w:rPr>
            </w:pPr>
            <w:r w:rsidRPr="006E50B8">
              <w:rPr>
                <w:rFonts w:ascii="Times New Roman" w:eastAsia="Times New Roman" w:hAnsi="Times New Roman" w:cs="Times New Roman"/>
                <w:sz w:val="16"/>
                <w:szCs w:val="16"/>
                <w:lang w:val="en-US"/>
              </w:rPr>
              <w:t xml:space="preserve">Specificația tehnică </w:t>
            </w:r>
          </w:p>
        </w:tc>
        <w:tc>
          <w:tcPr>
            <w:tcW w:w="5811" w:type="dxa"/>
            <w:shd w:val="clear" w:color="auto" w:fill="FFFFFF"/>
            <w:tcMar>
              <w:top w:w="0" w:type="dxa"/>
              <w:left w:w="37" w:type="dxa"/>
              <w:bottom w:w="0" w:type="dxa"/>
              <w:right w:w="37" w:type="dxa"/>
            </w:tcMar>
            <w:vAlign w:val="center"/>
          </w:tcPr>
          <w:p w:rsidR="00373E15" w:rsidRPr="007C1955" w:rsidRDefault="00373E15" w:rsidP="00373E15">
            <w:pPr>
              <w:spacing w:after="0"/>
              <w:ind w:right="49"/>
              <w:jc w:val="both"/>
              <w:rPr>
                <w:sz w:val="12"/>
                <w:szCs w:val="12"/>
                <w:lang w:val="en-US"/>
              </w:rPr>
            </w:pPr>
            <w:r w:rsidRPr="007C1955">
              <w:rPr>
                <w:rFonts w:ascii="Times New Roman" w:eastAsia="Times New Roman" w:hAnsi="Times New Roman" w:cs="Times New Roman"/>
                <w:sz w:val="12"/>
                <w:szCs w:val="12"/>
                <w:lang w:val="en-US"/>
              </w:rPr>
              <w:t xml:space="preserve">Specificații tehnice completate conform Anexei nr. 22 la Documentația standard aprobată prin Ordinul Ministrului Finanţelor nr. 115 din 15.09.2021, </w:t>
            </w:r>
            <w:r w:rsidRPr="007C1955">
              <w:rPr>
                <w:rFonts w:ascii="Times New Roman" w:hAnsi="Times New Roman" w:cs="Times New Roman"/>
                <w:iCs/>
                <w:sz w:val="12"/>
                <w:szCs w:val="12"/>
                <w:lang w:val="ro-MD"/>
              </w:rPr>
              <w:t>confirmat prin semnătura electronică a Participantului.</w:t>
            </w:r>
          </w:p>
        </w:tc>
        <w:tc>
          <w:tcPr>
            <w:tcW w:w="1134" w:type="dxa"/>
            <w:shd w:val="clear" w:color="auto" w:fill="FFFFFF"/>
            <w:tcMar>
              <w:top w:w="0" w:type="dxa"/>
              <w:left w:w="37" w:type="dxa"/>
              <w:bottom w:w="0" w:type="dxa"/>
              <w:right w:w="37" w:type="dxa"/>
            </w:tcMar>
          </w:tcPr>
          <w:p w:rsidR="00373E15" w:rsidRPr="005F3D09" w:rsidRDefault="00373E15" w:rsidP="00373E15">
            <w:pPr>
              <w:rPr>
                <w:sz w:val="16"/>
                <w:szCs w:val="16"/>
              </w:rPr>
            </w:pPr>
            <w:r w:rsidRPr="005F3D09">
              <w:rPr>
                <w:rFonts w:ascii="Times New Roman" w:eastAsia="Times New Roman" w:hAnsi="Times New Roman" w:cs="Times New Roman"/>
                <w:sz w:val="16"/>
                <w:szCs w:val="16"/>
              </w:rPr>
              <w:t xml:space="preserve">Obligatoriu </w:t>
            </w:r>
          </w:p>
        </w:tc>
      </w:tr>
      <w:tr w:rsidR="00373E15" w:rsidRPr="005F3D09" w:rsidTr="00373E15">
        <w:tc>
          <w:tcPr>
            <w:tcW w:w="425" w:type="dxa"/>
            <w:shd w:val="clear" w:color="auto" w:fill="FFFFFF"/>
            <w:tcMar>
              <w:top w:w="0" w:type="dxa"/>
              <w:left w:w="37" w:type="dxa"/>
              <w:bottom w:w="0" w:type="dxa"/>
              <w:right w:w="37" w:type="dxa"/>
            </w:tcMar>
          </w:tcPr>
          <w:p w:rsidR="00373E15" w:rsidRPr="00034CC0" w:rsidRDefault="00034CC0" w:rsidP="00373E15">
            <w:pPr>
              <w:jc w:val="center"/>
              <w:rPr>
                <w:rFonts w:ascii="Times New Roman" w:hAnsi="Times New Roman" w:cs="Times New Roman"/>
                <w:color w:val="000000"/>
                <w:sz w:val="16"/>
                <w:szCs w:val="16"/>
                <w:lang w:val="ro-MD" w:eastAsia="ro-RO"/>
              </w:rPr>
            </w:pPr>
            <w:r>
              <w:rPr>
                <w:rFonts w:ascii="Times New Roman" w:hAnsi="Times New Roman" w:cs="Times New Roman"/>
                <w:color w:val="000000"/>
                <w:sz w:val="16"/>
                <w:szCs w:val="16"/>
                <w:lang w:val="ro-MD" w:eastAsia="ro-RO"/>
              </w:rPr>
              <w:t>3</w:t>
            </w:r>
          </w:p>
        </w:tc>
        <w:tc>
          <w:tcPr>
            <w:tcW w:w="3703" w:type="dxa"/>
            <w:shd w:val="clear" w:color="auto" w:fill="FFFFFF" w:themeFill="background1"/>
            <w:tcMar>
              <w:top w:w="0" w:type="dxa"/>
              <w:left w:w="37" w:type="dxa"/>
              <w:bottom w:w="0" w:type="dxa"/>
              <w:right w:w="37" w:type="dxa"/>
            </w:tcMar>
          </w:tcPr>
          <w:p w:rsidR="00373E15" w:rsidRPr="006E50B8" w:rsidRDefault="00373E15" w:rsidP="00373E15">
            <w:pPr>
              <w:rPr>
                <w:sz w:val="16"/>
                <w:szCs w:val="16"/>
              </w:rPr>
            </w:pPr>
            <w:r w:rsidRPr="006E50B8">
              <w:rPr>
                <w:rFonts w:ascii="Times New Roman" w:eastAsia="Times New Roman" w:hAnsi="Times New Roman" w:cs="Times New Roman"/>
                <w:sz w:val="16"/>
                <w:szCs w:val="16"/>
              </w:rPr>
              <w:t xml:space="preserve">Specificația de preț </w:t>
            </w:r>
          </w:p>
        </w:tc>
        <w:tc>
          <w:tcPr>
            <w:tcW w:w="5811" w:type="dxa"/>
            <w:shd w:val="clear" w:color="auto" w:fill="FFFFFF"/>
            <w:tcMar>
              <w:top w:w="0" w:type="dxa"/>
              <w:left w:w="37" w:type="dxa"/>
              <w:bottom w:w="0" w:type="dxa"/>
              <w:right w:w="37" w:type="dxa"/>
            </w:tcMar>
            <w:vAlign w:val="center"/>
          </w:tcPr>
          <w:p w:rsidR="00373E15" w:rsidRPr="007C1955" w:rsidRDefault="00373E15" w:rsidP="00373E15">
            <w:pPr>
              <w:spacing w:after="0"/>
              <w:ind w:right="49"/>
              <w:jc w:val="both"/>
              <w:rPr>
                <w:sz w:val="12"/>
                <w:szCs w:val="12"/>
                <w:lang w:val="en-US"/>
              </w:rPr>
            </w:pPr>
            <w:r w:rsidRPr="007C1955">
              <w:rPr>
                <w:rFonts w:ascii="Times New Roman" w:eastAsia="Times New Roman" w:hAnsi="Times New Roman" w:cs="Times New Roman"/>
                <w:sz w:val="12"/>
                <w:szCs w:val="12"/>
                <w:lang w:val="en-US"/>
              </w:rPr>
              <w:t xml:space="preserve">Specificații de preț completate conform Anexei nr. 23 la Documentația standard aprobată prin Ordinul Ministrului Finanţelor nr. 115 din 15.09.2021, </w:t>
            </w:r>
            <w:r w:rsidRPr="007C1955">
              <w:rPr>
                <w:rFonts w:ascii="Times New Roman" w:hAnsi="Times New Roman" w:cs="Times New Roman"/>
                <w:iCs/>
                <w:sz w:val="12"/>
                <w:szCs w:val="12"/>
                <w:lang w:val="ro-MD"/>
              </w:rPr>
              <w:t>confirmat prin semnătura electronică a Participantului.</w:t>
            </w:r>
          </w:p>
        </w:tc>
        <w:tc>
          <w:tcPr>
            <w:tcW w:w="1134" w:type="dxa"/>
            <w:shd w:val="clear" w:color="auto" w:fill="FFFFFF"/>
            <w:tcMar>
              <w:top w:w="0" w:type="dxa"/>
              <w:left w:w="37" w:type="dxa"/>
              <w:bottom w:w="0" w:type="dxa"/>
              <w:right w:w="37" w:type="dxa"/>
            </w:tcMar>
          </w:tcPr>
          <w:p w:rsidR="00373E15" w:rsidRPr="005F3D09" w:rsidRDefault="00373E15" w:rsidP="00373E15">
            <w:pPr>
              <w:rPr>
                <w:sz w:val="16"/>
                <w:szCs w:val="16"/>
                <w:lang w:val="en-US"/>
              </w:rPr>
            </w:pPr>
            <w:r w:rsidRPr="005F3D09">
              <w:rPr>
                <w:rFonts w:ascii="Times New Roman" w:eastAsia="Times New Roman" w:hAnsi="Times New Roman" w:cs="Times New Roman"/>
                <w:sz w:val="16"/>
                <w:szCs w:val="16"/>
                <w:lang w:val="en-US"/>
              </w:rPr>
              <w:t xml:space="preserve">Obligatoriu </w:t>
            </w:r>
          </w:p>
        </w:tc>
      </w:tr>
      <w:tr w:rsidR="000A3896" w:rsidRPr="005F3D09" w:rsidTr="000D0A18">
        <w:trPr>
          <w:trHeight w:val="55"/>
        </w:trPr>
        <w:tc>
          <w:tcPr>
            <w:tcW w:w="425" w:type="dxa"/>
            <w:shd w:val="clear" w:color="auto" w:fill="FFFFFF"/>
            <w:tcMar>
              <w:top w:w="0" w:type="dxa"/>
              <w:left w:w="37" w:type="dxa"/>
              <w:bottom w:w="0" w:type="dxa"/>
              <w:right w:w="37" w:type="dxa"/>
            </w:tcMar>
          </w:tcPr>
          <w:p w:rsidR="000A3896" w:rsidRPr="006E50B8" w:rsidRDefault="000A3896" w:rsidP="00373E15">
            <w:pPr>
              <w:jc w:val="center"/>
              <w:rPr>
                <w:rFonts w:ascii="Times New Roman" w:hAnsi="Times New Roman" w:cs="Times New Roman"/>
                <w:color w:val="000000"/>
                <w:sz w:val="16"/>
                <w:szCs w:val="16"/>
                <w:lang w:eastAsia="ro-RO"/>
              </w:rPr>
            </w:pPr>
          </w:p>
        </w:tc>
        <w:tc>
          <w:tcPr>
            <w:tcW w:w="10648" w:type="dxa"/>
            <w:gridSpan w:val="3"/>
            <w:shd w:val="clear" w:color="auto" w:fill="FFFFFF"/>
            <w:tcMar>
              <w:top w:w="0" w:type="dxa"/>
              <w:left w:w="37" w:type="dxa"/>
              <w:bottom w:w="0" w:type="dxa"/>
              <w:right w:w="37" w:type="dxa"/>
            </w:tcMar>
          </w:tcPr>
          <w:p w:rsidR="000A3896" w:rsidRPr="005F3D09" w:rsidRDefault="000A3896" w:rsidP="000D0A18">
            <w:pPr>
              <w:spacing w:after="0"/>
              <w:jc w:val="center"/>
              <w:rPr>
                <w:sz w:val="16"/>
                <w:szCs w:val="16"/>
                <w:lang w:val="en-US"/>
              </w:rPr>
            </w:pPr>
            <w:r w:rsidRPr="00503CCD">
              <w:rPr>
                <w:rFonts w:ascii="Times New Roman" w:hAnsi="Times New Roman" w:cs="Times New Roman"/>
                <w:b/>
                <w:sz w:val="16"/>
                <w:szCs w:val="16"/>
                <w:lang w:val="ro-MD"/>
              </w:rPr>
              <w:t>Documente de calificare</w:t>
            </w:r>
          </w:p>
        </w:tc>
      </w:tr>
      <w:tr w:rsidR="00373E15" w:rsidRPr="005F3D09" w:rsidTr="006E50B8">
        <w:tc>
          <w:tcPr>
            <w:tcW w:w="425" w:type="dxa"/>
            <w:shd w:val="clear" w:color="auto" w:fill="FFFFFF"/>
            <w:tcMar>
              <w:top w:w="0" w:type="dxa"/>
              <w:left w:w="37" w:type="dxa"/>
              <w:bottom w:w="0" w:type="dxa"/>
              <w:right w:w="37" w:type="dxa"/>
            </w:tcMar>
            <w:hideMark/>
          </w:tcPr>
          <w:p w:rsidR="00373E15" w:rsidRPr="006E50B8" w:rsidRDefault="00373E15" w:rsidP="00373E15">
            <w:pPr>
              <w:jc w:val="center"/>
              <w:rPr>
                <w:rFonts w:ascii="Times New Roman" w:hAnsi="Times New Roman" w:cs="Times New Roman"/>
                <w:color w:val="000000"/>
                <w:sz w:val="16"/>
                <w:szCs w:val="16"/>
                <w:lang w:val="en-US" w:eastAsia="ro-RO"/>
              </w:rPr>
            </w:pPr>
            <w:r w:rsidRPr="006E50B8">
              <w:rPr>
                <w:rFonts w:ascii="Times New Roman" w:hAnsi="Times New Roman" w:cs="Times New Roman"/>
                <w:color w:val="000000"/>
                <w:sz w:val="16"/>
                <w:szCs w:val="16"/>
                <w:lang w:val="en-US" w:eastAsia="ro-RO"/>
              </w:rPr>
              <w:lastRenderedPageBreak/>
              <w:t>4</w:t>
            </w:r>
          </w:p>
        </w:tc>
        <w:tc>
          <w:tcPr>
            <w:tcW w:w="3703" w:type="dxa"/>
            <w:shd w:val="clear" w:color="auto" w:fill="FFFFFF"/>
            <w:tcMar>
              <w:top w:w="0" w:type="dxa"/>
              <w:left w:w="37" w:type="dxa"/>
              <w:bottom w:w="0" w:type="dxa"/>
              <w:right w:w="37" w:type="dxa"/>
            </w:tcMar>
          </w:tcPr>
          <w:p w:rsidR="00373E15" w:rsidRPr="006E50B8" w:rsidRDefault="00373E15" w:rsidP="00373E15">
            <w:pPr>
              <w:rPr>
                <w:sz w:val="16"/>
                <w:szCs w:val="16"/>
              </w:rPr>
            </w:pPr>
            <w:r w:rsidRPr="006E50B8">
              <w:rPr>
                <w:rFonts w:ascii="Times New Roman" w:eastAsia="Times New Roman" w:hAnsi="Times New Roman" w:cs="Times New Roman"/>
                <w:sz w:val="16"/>
                <w:szCs w:val="16"/>
              </w:rPr>
              <w:t xml:space="preserve">Cerere de participare </w:t>
            </w:r>
          </w:p>
        </w:tc>
        <w:tc>
          <w:tcPr>
            <w:tcW w:w="5811" w:type="dxa"/>
            <w:shd w:val="clear" w:color="auto" w:fill="FFFFFF"/>
            <w:tcMar>
              <w:top w:w="0" w:type="dxa"/>
              <w:left w:w="37" w:type="dxa"/>
              <w:bottom w:w="0" w:type="dxa"/>
              <w:right w:w="37" w:type="dxa"/>
            </w:tcMar>
            <w:vAlign w:val="center"/>
          </w:tcPr>
          <w:p w:rsidR="00373E15" w:rsidRPr="007C1955" w:rsidRDefault="00373E15" w:rsidP="00373E15">
            <w:pPr>
              <w:spacing w:after="28"/>
              <w:jc w:val="both"/>
              <w:rPr>
                <w:sz w:val="12"/>
                <w:szCs w:val="12"/>
                <w:lang w:val="en-US"/>
              </w:rPr>
            </w:pPr>
            <w:r w:rsidRPr="007C1955">
              <w:rPr>
                <w:rFonts w:ascii="Times New Roman" w:eastAsia="Times New Roman" w:hAnsi="Times New Roman" w:cs="Times New Roman"/>
                <w:sz w:val="12"/>
                <w:szCs w:val="12"/>
                <w:lang w:val="en-US"/>
              </w:rPr>
              <w:t xml:space="preserve">Cerere completată conform Anexei nr. 7 la Documentația standard aprobată prin Ordinul Ministrului Finanţelor nr. 115 din 15.09.2021, </w:t>
            </w:r>
            <w:r w:rsidRPr="007C1955">
              <w:rPr>
                <w:rFonts w:ascii="Times New Roman" w:hAnsi="Times New Roman" w:cs="Times New Roman"/>
                <w:iCs/>
                <w:sz w:val="12"/>
                <w:szCs w:val="12"/>
                <w:lang w:val="ro-MD"/>
              </w:rPr>
              <w:t>confirmat prin semnătura electronică a Participantului.</w:t>
            </w:r>
          </w:p>
        </w:tc>
        <w:tc>
          <w:tcPr>
            <w:tcW w:w="1134" w:type="dxa"/>
            <w:shd w:val="clear" w:color="auto" w:fill="FFFFFF"/>
            <w:tcMar>
              <w:top w:w="0" w:type="dxa"/>
              <w:left w:w="37" w:type="dxa"/>
              <w:bottom w:w="0" w:type="dxa"/>
              <w:right w:w="37" w:type="dxa"/>
            </w:tcMar>
          </w:tcPr>
          <w:p w:rsidR="00373E15" w:rsidRPr="005F3D09" w:rsidRDefault="00373E15" w:rsidP="00373E15">
            <w:pPr>
              <w:rPr>
                <w:sz w:val="16"/>
                <w:szCs w:val="16"/>
                <w:lang w:val="en-US"/>
              </w:rPr>
            </w:pPr>
            <w:r w:rsidRPr="005F3D09">
              <w:rPr>
                <w:rFonts w:ascii="Times New Roman" w:eastAsia="Times New Roman" w:hAnsi="Times New Roman" w:cs="Times New Roman"/>
                <w:sz w:val="16"/>
                <w:szCs w:val="16"/>
                <w:lang w:val="en-US"/>
              </w:rPr>
              <w:t xml:space="preserve">Obligatoriu </w:t>
            </w:r>
          </w:p>
        </w:tc>
      </w:tr>
      <w:tr w:rsidR="00373E15" w:rsidRPr="005F3D09" w:rsidTr="00373E15">
        <w:tc>
          <w:tcPr>
            <w:tcW w:w="425" w:type="dxa"/>
            <w:shd w:val="clear" w:color="auto" w:fill="FFFFFF"/>
            <w:tcMar>
              <w:top w:w="0" w:type="dxa"/>
              <w:left w:w="37" w:type="dxa"/>
              <w:bottom w:w="0" w:type="dxa"/>
              <w:right w:w="37" w:type="dxa"/>
            </w:tcMar>
            <w:hideMark/>
          </w:tcPr>
          <w:p w:rsidR="00373E15" w:rsidRPr="006E50B8" w:rsidRDefault="00373E15" w:rsidP="00373E15">
            <w:pPr>
              <w:jc w:val="center"/>
              <w:rPr>
                <w:rFonts w:ascii="Times New Roman" w:hAnsi="Times New Roman" w:cs="Times New Roman"/>
                <w:color w:val="000000"/>
                <w:sz w:val="16"/>
                <w:szCs w:val="16"/>
                <w:lang w:val="ro-MD" w:eastAsia="ro-RO"/>
              </w:rPr>
            </w:pPr>
            <w:r w:rsidRPr="006E50B8">
              <w:rPr>
                <w:rFonts w:ascii="Times New Roman" w:hAnsi="Times New Roman" w:cs="Times New Roman"/>
                <w:color w:val="000000"/>
                <w:sz w:val="16"/>
                <w:szCs w:val="16"/>
                <w:lang w:val="ro-MD" w:eastAsia="ro-RO"/>
              </w:rPr>
              <w:t>5</w:t>
            </w:r>
          </w:p>
        </w:tc>
        <w:tc>
          <w:tcPr>
            <w:tcW w:w="3703" w:type="dxa"/>
            <w:shd w:val="clear" w:color="auto" w:fill="FFFFFF"/>
            <w:tcMar>
              <w:top w:w="0" w:type="dxa"/>
              <w:left w:w="37" w:type="dxa"/>
              <w:bottom w:w="0" w:type="dxa"/>
              <w:right w:w="37" w:type="dxa"/>
            </w:tcMar>
          </w:tcPr>
          <w:p w:rsidR="00373E15" w:rsidRPr="006E50B8" w:rsidRDefault="00373E15" w:rsidP="00373E15">
            <w:pPr>
              <w:rPr>
                <w:sz w:val="16"/>
                <w:szCs w:val="16"/>
                <w:lang w:val="en-US"/>
              </w:rPr>
            </w:pPr>
            <w:r w:rsidRPr="006E50B8">
              <w:rPr>
                <w:rFonts w:ascii="Times New Roman" w:eastAsia="Times New Roman" w:hAnsi="Times New Roman" w:cs="Times New Roman"/>
                <w:sz w:val="16"/>
                <w:szCs w:val="16"/>
                <w:lang w:val="en-US"/>
              </w:rPr>
              <w:t xml:space="preserve">Declarație </w:t>
            </w:r>
            <w:r w:rsidRPr="006E50B8">
              <w:rPr>
                <w:rFonts w:ascii="Times New Roman" w:eastAsia="Times New Roman" w:hAnsi="Times New Roman" w:cs="Times New Roman"/>
                <w:sz w:val="16"/>
                <w:szCs w:val="16"/>
                <w:lang w:val="en-US"/>
              </w:rPr>
              <w:tab/>
              <w:t xml:space="preserve">privind valabilitatea ofertei </w:t>
            </w:r>
          </w:p>
        </w:tc>
        <w:tc>
          <w:tcPr>
            <w:tcW w:w="5811" w:type="dxa"/>
            <w:shd w:val="clear" w:color="auto" w:fill="FFFFFF"/>
            <w:tcMar>
              <w:top w:w="0" w:type="dxa"/>
              <w:left w:w="37" w:type="dxa"/>
              <w:bottom w:w="0" w:type="dxa"/>
              <w:right w:w="37" w:type="dxa"/>
            </w:tcMar>
            <w:vAlign w:val="center"/>
          </w:tcPr>
          <w:p w:rsidR="00373E15" w:rsidRPr="007C1955" w:rsidRDefault="00373E15" w:rsidP="00373E15">
            <w:pPr>
              <w:spacing w:after="0"/>
              <w:ind w:right="50"/>
              <w:jc w:val="both"/>
              <w:rPr>
                <w:sz w:val="12"/>
                <w:szCs w:val="12"/>
                <w:lang w:val="en-US"/>
              </w:rPr>
            </w:pPr>
            <w:r w:rsidRPr="007C1955">
              <w:rPr>
                <w:rFonts w:ascii="Times New Roman" w:eastAsia="Times New Roman" w:hAnsi="Times New Roman" w:cs="Times New Roman"/>
                <w:sz w:val="12"/>
                <w:szCs w:val="12"/>
                <w:lang w:val="en-US"/>
              </w:rPr>
              <w:t xml:space="preserve">Declaraţie privind valabilitatea ofertei, completată conform Anexei nr. 8 la Documentația standard aprobată prin Ordinul Ministrului Finanţelor nr. 115 din 15.09.2021 - </w:t>
            </w:r>
            <w:r w:rsidRPr="007C1955">
              <w:rPr>
                <w:rFonts w:ascii="Times New Roman" w:hAnsi="Times New Roman" w:cs="Times New Roman"/>
                <w:iCs/>
                <w:sz w:val="12"/>
                <w:szCs w:val="12"/>
                <w:lang w:val="ro-MD"/>
              </w:rPr>
              <w:t>confirmat prin semnătura electronică a Participantului.</w:t>
            </w:r>
          </w:p>
        </w:tc>
        <w:tc>
          <w:tcPr>
            <w:tcW w:w="1134" w:type="dxa"/>
            <w:shd w:val="clear" w:color="auto" w:fill="auto"/>
            <w:tcMar>
              <w:top w:w="0" w:type="dxa"/>
              <w:left w:w="37" w:type="dxa"/>
              <w:bottom w:w="0" w:type="dxa"/>
              <w:right w:w="37" w:type="dxa"/>
            </w:tcMar>
          </w:tcPr>
          <w:p w:rsidR="00373E15" w:rsidRPr="005F3D09" w:rsidRDefault="00373E15" w:rsidP="00373E15">
            <w:pPr>
              <w:rPr>
                <w:sz w:val="16"/>
                <w:szCs w:val="16"/>
                <w:lang w:val="en-US"/>
              </w:rPr>
            </w:pPr>
            <w:r w:rsidRPr="005F3D09">
              <w:rPr>
                <w:rFonts w:ascii="Times New Roman" w:eastAsia="Times New Roman" w:hAnsi="Times New Roman" w:cs="Times New Roman"/>
                <w:sz w:val="16"/>
                <w:szCs w:val="16"/>
                <w:lang w:val="en-US"/>
              </w:rPr>
              <w:t xml:space="preserve"> Obligatoriu</w:t>
            </w:r>
          </w:p>
        </w:tc>
      </w:tr>
      <w:tr w:rsidR="00373E15" w:rsidRPr="005F3D09" w:rsidTr="007C1955">
        <w:trPr>
          <w:trHeight w:val="51"/>
        </w:trPr>
        <w:tc>
          <w:tcPr>
            <w:tcW w:w="425" w:type="dxa"/>
            <w:shd w:val="clear" w:color="auto" w:fill="FFFFFF"/>
            <w:tcMar>
              <w:top w:w="0" w:type="dxa"/>
              <w:left w:w="37" w:type="dxa"/>
              <w:bottom w:w="0" w:type="dxa"/>
              <w:right w:w="37" w:type="dxa"/>
            </w:tcMar>
          </w:tcPr>
          <w:p w:rsidR="00373E15" w:rsidRPr="006E50B8" w:rsidRDefault="00E039A3" w:rsidP="00373E15">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6</w:t>
            </w:r>
          </w:p>
        </w:tc>
        <w:tc>
          <w:tcPr>
            <w:tcW w:w="3703" w:type="dxa"/>
            <w:shd w:val="clear" w:color="auto" w:fill="FFFFFF"/>
            <w:tcMar>
              <w:top w:w="0" w:type="dxa"/>
              <w:left w:w="37" w:type="dxa"/>
              <w:bottom w:w="0" w:type="dxa"/>
              <w:right w:w="37" w:type="dxa"/>
            </w:tcMar>
            <w:vAlign w:val="center"/>
          </w:tcPr>
          <w:p w:rsidR="00373E15" w:rsidRPr="006E50B8" w:rsidRDefault="00373E15" w:rsidP="00373E15">
            <w:pPr>
              <w:spacing w:after="0" w:line="240" w:lineRule="auto"/>
              <w:ind w:right="163"/>
              <w:jc w:val="both"/>
              <w:rPr>
                <w:sz w:val="16"/>
                <w:szCs w:val="16"/>
                <w:lang w:val="en-US"/>
              </w:rPr>
            </w:pPr>
            <w:r w:rsidRPr="006E50B8">
              <w:rPr>
                <w:rFonts w:ascii="Times New Roman" w:eastAsia="Times New Roman" w:hAnsi="Times New Roman" w:cs="Times New Roman"/>
                <w:sz w:val="16"/>
                <w:szCs w:val="16"/>
                <w:lang w:val="en-US"/>
              </w:rPr>
              <w:t xml:space="preserve">Dovada înregistrării persoanei juridice  în conformitate cu prevederile legale din țara în care OE este stabilit </w:t>
            </w:r>
          </w:p>
        </w:tc>
        <w:tc>
          <w:tcPr>
            <w:tcW w:w="5811" w:type="dxa"/>
            <w:shd w:val="clear" w:color="auto" w:fill="FFFFFF"/>
            <w:tcMar>
              <w:top w:w="0" w:type="dxa"/>
              <w:left w:w="37" w:type="dxa"/>
              <w:bottom w:w="0" w:type="dxa"/>
              <w:right w:w="37" w:type="dxa"/>
            </w:tcMar>
          </w:tcPr>
          <w:p w:rsidR="00373E15" w:rsidRPr="007C1955" w:rsidRDefault="00373E15" w:rsidP="00373E15">
            <w:pPr>
              <w:spacing w:after="0" w:line="240" w:lineRule="auto"/>
              <w:ind w:right="49"/>
              <w:jc w:val="both"/>
              <w:rPr>
                <w:sz w:val="12"/>
                <w:szCs w:val="12"/>
                <w:lang w:val="en-US"/>
              </w:rPr>
            </w:pPr>
            <w:r w:rsidRPr="007C1955">
              <w:rPr>
                <w:rFonts w:ascii="Times New Roman" w:eastAsia="Times New Roman" w:hAnsi="Times New Roman" w:cs="Times New Roman"/>
                <w:sz w:val="12"/>
                <w:szCs w:val="12"/>
                <w:lang w:val="en-US"/>
              </w:rPr>
              <w:t>Certificat/decizie de înregistrare a întreprinderii/extras din Registrul de Stat al persoanelor juridice; Operatorul economic nerezident v-a prezenta documente din țara de origine care dovedesc forma de înregistrare</w:t>
            </w:r>
            <w:r w:rsidRPr="007C1955">
              <w:rPr>
                <w:rFonts w:ascii="Times New Roman" w:eastAsia="Times New Roman" w:hAnsi="Times New Roman" w:cs="Times New Roman"/>
                <w:i/>
                <w:sz w:val="12"/>
                <w:szCs w:val="12"/>
                <w:lang w:val="en-US"/>
              </w:rPr>
              <w:t>/</w:t>
            </w:r>
            <w:r w:rsidRPr="007C1955">
              <w:rPr>
                <w:rFonts w:ascii="Times New Roman" w:eastAsia="Times New Roman" w:hAnsi="Times New Roman" w:cs="Times New Roman"/>
                <w:sz w:val="12"/>
                <w:szCs w:val="12"/>
                <w:lang w:val="en-US"/>
              </w:rPr>
              <w:t xml:space="preserve">atestare ori apartenenta din punct de vedere profesional copie, </w:t>
            </w:r>
            <w:r w:rsidRPr="007C1955">
              <w:rPr>
                <w:rFonts w:ascii="Times New Roman" w:hAnsi="Times New Roman" w:cs="Times New Roman"/>
                <w:iCs/>
                <w:sz w:val="12"/>
                <w:szCs w:val="12"/>
                <w:lang w:val="ro-MD"/>
              </w:rPr>
              <w:t>confirmat prin semnătura electronică a Participantului</w:t>
            </w:r>
          </w:p>
        </w:tc>
        <w:tc>
          <w:tcPr>
            <w:tcW w:w="1134" w:type="dxa"/>
            <w:shd w:val="clear" w:color="auto" w:fill="FFFFFF"/>
            <w:tcMar>
              <w:top w:w="0" w:type="dxa"/>
              <w:left w:w="37" w:type="dxa"/>
              <w:bottom w:w="0" w:type="dxa"/>
              <w:right w:w="37" w:type="dxa"/>
            </w:tcMar>
          </w:tcPr>
          <w:p w:rsidR="00373E15" w:rsidRPr="005F3D09" w:rsidRDefault="00373E15" w:rsidP="00373E15">
            <w:pPr>
              <w:spacing w:after="0"/>
              <w:rPr>
                <w:sz w:val="16"/>
                <w:szCs w:val="16"/>
              </w:rPr>
            </w:pPr>
            <w:r w:rsidRPr="005F3D09">
              <w:rPr>
                <w:rFonts w:ascii="Times New Roman" w:eastAsia="Times New Roman" w:hAnsi="Times New Roman" w:cs="Times New Roman"/>
                <w:sz w:val="16"/>
                <w:szCs w:val="16"/>
              </w:rPr>
              <w:t xml:space="preserve">Obligatoriu </w:t>
            </w:r>
          </w:p>
        </w:tc>
      </w:tr>
      <w:tr w:rsidR="00E039A3" w:rsidRPr="00E039A3" w:rsidTr="00E039A3">
        <w:trPr>
          <w:trHeight w:val="55"/>
        </w:trPr>
        <w:tc>
          <w:tcPr>
            <w:tcW w:w="425" w:type="dxa"/>
            <w:shd w:val="clear" w:color="auto" w:fill="FFFFFF"/>
            <w:tcMar>
              <w:top w:w="0" w:type="dxa"/>
              <w:left w:w="37" w:type="dxa"/>
              <w:bottom w:w="0" w:type="dxa"/>
              <w:right w:w="37" w:type="dxa"/>
            </w:tcMar>
          </w:tcPr>
          <w:p w:rsidR="00E039A3" w:rsidRDefault="00E039A3" w:rsidP="00E039A3">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7</w:t>
            </w:r>
          </w:p>
        </w:tc>
        <w:tc>
          <w:tcPr>
            <w:tcW w:w="3703" w:type="dxa"/>
            <w:shd w:val="clear" w:color="auto" w:fill="FFFFFF"/>
            <w:tcMar>
              <w:top w:w="0" w:type="dxa"/>
              <w:left w:w="37" w:type="dxa"/>
              <w:bottom w:w="0" w:type="dxa"/>
              <w:right w:w="37" w:type="dxa"/>
            </w:tcMar>
          </w:tcPr>
          <w:p w:rsidR="00E039A3" w:rsidRPr="00E039A3" w:rsidRDefault="00E039A3" w:rsidP="00E039A3">
            <w:pPr>
              <w:rPr>
                <w:rFonts w:ascii="Times New Roman" w:hAnsi="Times New Roman" w:cs="Times New Roman"/>
                <w:sz w:val="16"/>
                <w:szCs w:val="16"/>
                <w:lang w:val="en-US"/>
              </w:rPr>
            </w:pPr>
            <w:r w:rsidRPr="00E039A3">
              <w:rPr>
                <w:rFonts w:ascii="Times New Roman" w:hAnsi="Times New Roman" w:cs="Times New Roman"/>
                <w:sz w:val="16"/>
                <w:szCs w:val="16"/>
                <w:lang w:val="en-US"/>
              </w:rPr>
              <w:t>Actul care atestă dreptul de a livra bunuri/lucrări/servicii</w:t>
            </w:r>
          </w:p>
        </w:tc>
        <w:tc>
          <w:tcPr>
            <w:tcW w:w="5811" w:type="dxa"/>
            <w:shd w:val="clear" w:color="auto" w:fill="FFFFFF"/>
            <w:tcMar>
              <w:top w:w="0" w:type="dxa"/>
              <w:left w:w="37" w:type="dxa"/>
              <w:bottom w:w="0" w:type="dxa"/>
              <w:right w:w="37" w:type="dxa"/>
            </w:tcMar>
          </w:tcPr>
          <w:p w:rsidR="00E039A3" w:rsidRPr="00E039A3" w:rsidRDefault="00E039A3" w:rsidP="00E039A3">
            <w:pPr>
              <w:rPr>
                <w:rFonts w:ascii="Times New Roman" w:hAnsi="Times New Roman" w:cs="Times New Roman"/>
                <w:sz w:val="16"/>
                <w:szCs w:val="16"/>
                <w:lang w:val="en-US"/>
              </w:rPr>
            </w:pPr>
            <w:r w:rsidRPr="00E039A3">
              <w:rPr>
                <w:rFonts w:ascii="Times New Roman" w:hAnsi="Times New Roman" w:cs="Times New Roman"/>
                <w:sz w:val="16"/>
                <w:szCs w:val="16"/>
                <w:lang w:val="en-US"/>
              </w:rPr>
              <w:t>Copie-confirmat prin aplicarea semnăturii electronice a ofertantului</w:t>
            </w:r>
          </w:p>
        </w:tc>
        <w:tc>
          <w:tcPr>
            <w:tcW w:w="1134" w:type="dxa"/>
            <w:shd w:val="clear" w:color="auto" w:fill="FFFFFF"/>
            <w:tcMar>
              <w:top w:w="0" w:type="dxa"/>
              <w:left w:w="37" w:type="dxa"/>
              <w:bottom w:w="0" w:type="dxa"/>
              <w:right w:w="37" w:type="dxa"/>
            </w:tcMar>
          </w:tcPr>
          <w:p w:rsidR="00E039A3" w:rsidRPr="00E039A3" w:rsidRDefault="00E039A3" w:rsidP="00E039A3">
            <w:pPr>
              <w:spacing w:after="0"/>
              <w:rPr>
                <w:rFonts w:ascii="Times New Roman" w:eastAsia="Times New Roman" w:hAnsi="Times New Roman" w:cs="Times New Roman"/>
                <w:sz w:val="16"/>
                <w:szCs w:val="16"/>
                <w:lang w:val="en-US"/>
              </w:rPr>
            </w:pPr>
            <w:r w:rsidRPr="005F3D09">
              <w:rPr>
                <w:rFonts w:ascii="Times New Roman" w:eastAsia="Times New Roman" w:hAnsi="Times New Roman" w:cs="Times New Roman"/>
                <w:sz w:val="16"/>
                <w:szCs w:val="16"/>
              </w:rPr>
              <w:t>Obligatoriu</w:t>
            </w:r>
          </w:p>
        </w:tc>
      </w:tr>
      <w:tr w:rsidR="000059B4" w:rsidRPr="00E039A3" w:rsidTr="00E039A3">
        <w:trPr>
          <w:trHeight w:val="55"/>
        </w:trPr>
        <w:tc>
          <w:tcPr>
            <w:tcW w:w="425" w:type="dxa"/>
            <w:shd w:val="clear" w:color="auto" w:fill="FFFFFF"/>
            <w:tcMar>
              <w:top w:w="0" w:type="dxa"/>
              <w:left w:w="37" w:type="dxa"/>
              <w:bottom w:w="0" w:type="dxa"/>
              <w:right w:w="37" w:type="dxa"/>
            </w:tcMar>
          </w:tcPr>
          <w:p w:rsidR="000059B4" w:rsidRDefault="000059B4" w:rsidP="000059B4">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8</w:t>
            </w:r>
          </w:p>
        </w:tc>
        <w:tc>
          <w:tcPr>
            <w:tcW w:w="3703" w:type="dxa"/>
            <w:shd w:val="clear" w:color="auto" w:fill="FFFFFF"/>
            <w:tcMar>
              <w:top w:w="0" w:type="dxa"/>
              <w:left w:w="37" w:type="dxa"/>
              <w:bottom w:w="0" w:type="dxa"/>
              <w:right w:w="37" w:type="dxa"/>
            </w:tcMar>
          </w:tcPr>
          <w:p w:rsidR="000059B4" w:rsidRPr="001F20E1" w:rsidRDefault="000059B4" w:rsidP="000059B4">
            <w:pPr>
              <w:spacing w:after="0"/>
              <w:rPr>
                <w:rFonts w:ascii="Times New Roman" w:hAnsi="Times New Roman" w:cs="Times New Roman"/>
                <w:sz w:val="16"/>
                <w:szCs w:val="16"/>
                <w:lang w:val="en-US"/>
              </w:rPr>
            </w:pPr>
            <w:r w:rsidRPr="001F20E1">
              <w:rPr>
                <w:rFonts w:ascii="Times New Roman" w:hAnsi="Times New Roman" w:cs="Times New Roman"/>
                <w:sz w:val="16"/>
                <w:szCs w:val="16"/>
                <w:lang w:val="en-US"/>
              </w:rPr>
              <w:t xml:space="preserve">Declarație privind garanția bunului livrat: nu mai puțin de </w:t>
            </w:r>
            <w:r>
              <w:rPr>
                <w:rFonts w:ascii="Times New Roman" w:hAnsi="Times New Roman" w:cs="Times New Roman"/>
                <w:sz w:val="16"/>
                <w:szCs w:val="16"/>
                <w:lang w:val="en-US"/>
              </w:rPr>
              <w:t>12 luni</w:t>
            </w:r>
            <w:r w:rsidRPr="001F20E1">
              <w:rPr>
                <w:rFonts w:ascii="Times New Roman" w:hAnsi="Times New Roman" w:cs="Times New Roman"/>
                <w:sz w:val="16"/>
                <w:szCs w:val="16"/>
                <w:lang w:val="en-US"/>
              </w:rPr>
              <w:t xml:space="preserve"> </w:t>
            </w:r>
            <w:r w:rsidRPr="001F20E1">
              <w:rPr>
                <w:rStyle w:val="af1"/>
                <w:rFonts w:ascii="Times New Roman" w:hAnsi="Times New Roman" w:cs="Times New Roman"/>
                <w:sz w:val="16"/>
                <w:szCs w:val="16"/>
                <w:lang w:val="en-US"/>
              </w:rPr>
              <w:t>de la data semnării actului de predare-primire</w:t>
            </w:r>
          </w:p>
        </w:tc>
        <w:tc>
          <w:tcPr>
            <w:tcW w:w="5811" w:type="dxa"/>
            <w:shd w:val="clear" w:color="auto" w:fill="FFFFFF"/>
            <w:tcMar>
              <w:top w:w="0" w:type="dxa"/>
              <w:left w:w="37" w:type="dxa"/>
              <w:bottom w:w="0" w:type="dxa"/>
              <w:right w:w="37" w:type="dxa"/>
            </w:tcMar>
          </w:tcPr>
          <w:p w:rsidR="000059B4" w:rsidRPr="00804D85" w:rsidRDefault="000059B4" w:rsidP="000059B4">
            <w:pPr>
              <w:spacing w:after="0"/>
              <w:rPr>
                <w:rFonts w:ascii="Times New Roman" w:hAnsi="Times New Roman" w:cs="Times New Roman"/>
                <w:sz w:val="16"/>
                <w:szCs w:val="16"/>
                <w:lang w:val="en-US"/>
              </w:rPr>
            </w:pPr>
            <w:r>
              <w:rPr>
                <w:rFonts w:ascii="Times New Roman" w:hAnsi="Times New Roman" w:cs="Times New Roman"/>
                <w:sz w:val="16"/>
                <w:szCs w:val="16"/>
                <w:lang w:val="en-US"/>
              </w:rPr>
              <w:t>C</w:t>
            </w:r>
            <w:r w:rsidRPr="00E039A3">
              <w:rPr>
                <w:rFonts w:ascii="Times New Roman" w:hAnsi="Times New Roman" w:cs="Times New Roman"/>
                <w:sz w:val="16"/>
                <w:szCs w:val="16"/>
                <w:lang w:val="en-US"/>
              </w:rPr>
              <w:t>onfirmat prin aplicarea semnăturii electronice a ofertantului</w:t>
            </w:r>
          </w:p>
        </w:tc>
        <w:tc>
          <w:tcPr>
            <w:tcW w:w="1134" w:type="dxa"/>
            <w:shd w:val="clear" w:color="auto" w:fill="FFFFFF"/>
            <w:tcMar>
              <w:top w:w="0" w:type="dxa"/>
              <w:left w:w="37" w:type="dxa"/>
              <w:bottom w:w="0" w:type="dxa"/>
              <w:right w:w="37" w:type="dxa"/>
            </w:tcMar>
          </w:tcPr>
          <w:p w:rsidR="000059B4" w:rsidRPr="00804D85" w:rsidRDefault="000059B4" w:rsidP="000059B4">
            <w:pPr>
              <w:spacing w:after="0" w:line="240" w:lineRule="auto"/>
              <w:rPr>
                <w:rFonts w:ascii="Times New Roman" w:eastAsia="Times New Roman" w:hAnsi="Times New Roman" w:cs="Times New Roman"/>
                <w:sz w:val="16"/>
                <w:szCs w:val="16"/>
                <w:lang w:val="en-US"/>
              </w:rPr>
            </w:pPr>
            <w:r w:rsidRPr="00261409">
              <w:rPr>
                <w:rFonts w:ascii="Times New Roman" w:eastAsia="Times New Roman" w:hAnsi="Times New Roman" w:cs="Times New Roman"/>
                <w:sz w:val="16"/>
                <w:szCs w:val="16"/>
                <w:lang w:val="en-US"/>
              </w:rPr>
              <w:t>Obligatoriu</w:t>
            </w:r>
          </w:p>
        </w:tc>
      </w:tr>
      <w:tr w:rsidR="000059B4" w:rsidRPr="005F3D09" w:rsidTr="00034CC0">
        <w:trPr>
          <w:trHeight w:val="70"/>
        </w:trPr>
        <w:tc>
          <w:tcPr>
            <w:tcW w:w="425" w:type="dxa"/>
            <w:shd w:val="clear" w:color="auto" w:fill="FFFFFF"/>
            <w:tcMar>
              <w:top w:w="0" w:type="dxa"/>
              <w:left w:w="37" w:type="dxa"/>
              <w:bottom w:w="0" w:type="dxa"/>
              <w:right w:w="37" w:type="dxa"/>
            </w:tcMar>
          </w:tcPr>
          <w:p w:rsidR="000059B4" w:rsidRPr="006E50B8" w:rsidRDefault="000059B4" w:rsidP="000059B4">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9</w:t>
            </w:r>
          </w:p>
        </w:tc>
        <w:tc>
          <w:tcPr>
            <w:tcW w:w="3703" w:type="dxa"/>
            <w:shd w:val="clear" w:color="auto" w:fill="FFFFFF"/>
            <w:tcMar>
              <w:top w:w="0" w:type="dxa"/>
              <w:left w:w="37" w:type="dxa"/>
              <w:bottom w:w="0" w:type="dxa"/>
              <w:right w:w="37" w:type="dxa"/>
            </w:tcMar>
            <w:vAlign w:val="center"/>
          </w:tcPr>
          <w:p w:rsidR="000059B4" w:rsidRPr="006E50B8" w:rsidRDefault="000059B4" w:rsidP="000059B4">
            <w:pPr>
              <w:shd w:val="clear" w:color="auto" w:fill="FFFFFF"/>
              <w:tabs>
                <w:tab w:val="left" w:pos="612"/>
              </w:tabs>
              <w:rPr>
                <w:rFonts w:ascii="Times New Roman" w:hAnsi="Times New Roman" w:cs="Times New Roman"/>
                <w:iCs/>
                <w:sz w:val="16"/>
                <w:szCs w:val="16"/>
                <w:lang w:val="ro-MD"/>
              </w:rPr>
            </w:pPr>
            <w:r w:rsidRPr="006E50B8">
              <w:rPr>
                <w:rFonts w:ascii="Times New Roman" w:hAnsi="Times New Roman" w:cs="Times New Roman"/>
                <w:iCs/>
                <w:sz w:val="16"/>
                <w:szCs w:val="16"/>
                <w:lang w:eastAsia="zh-CN"/>
              </w:rPr>
              <w:t>Declarația de eligibilitate</w:t>
            </w:r>
          </w:p>
        </w:tc>
        <w:tc>
          <w:tcPr>
            <w:tcW w:w="5811" w:type="dxa"/>
            <w:shd w:val="clear" w:color="auto" w:fill="FFFFFF"/>
            <w:tcMar>
              <w:top w:w="0" w:type="dxa"/>
              <w:left w:w="37" w:type="dxa"/>
              <w:bottom w:w="0" w:type="dxa"/>
              <w:right w:w="37" w:type="dxa"/>
            </w:tcMar>
          </w:tcPr>
          <w:p w:rsidR="000059B4" w:rsidRPr="007C1955" w:rsidRDefault="000059B4" w:rsidP="000059B4">
            <w:pPr>
              <w:spacing w:after="0" w:line="240" w:lineRule="auto"/>
              <w:rPr>
                <w:rFonts w:ascii="Times New Roman" w:hAnsi="Times New Roman" w:cs="Times New Roman"/>
                <w:i/>
                <w:sz w:val="12"/>
                <w:szCs w:val="12"/>
                <w:lang w:val="ro-MD"/>
              </w:rPr>
            </w:pPr>
            <w:r w:rsidRPr="007C1955">
              <w:rPr>
                <w:rFonts w:ascii="Times New Roman" w:hAnsi="Times New Roman" w:cs="Times New Roman"/>
                <w:i/>
                <w:sz w:val="12"/>
                <w:szCs w:val="12"/>
                <w:lang w:val="ro-MD"/>
              </w:rPr>
              <w:t>Confirmat prin semnătura electronică a Participantului.</w:t>
            </w:r>
          </w:p>
          <w:p w:rsidR="000059B4" w:rsidRPr="007C1955" w:rsidRDefault="000059B4" w:rsidP="000059B4">
            <w:pPr>
              <w:spacing w:after="0" w:line="240" w:lineRule="auto"/>
              <w:rPr>
                <w:rFonts w:ascii="Times New Roman" w:hAnsi="Times New Roman" w:cs="Times New Roman"/>
                <w:sz w:val="12"/>
                <w:szCs w:val="12"/>
                <w:lang w:val="en-US"/>
              </w:rPr>
            </w:pPr>
            <w:r w:rsidRPr="007C1955">
              <w:rPr>
                <w:rFonts w:ascii="Times New Roman" w:hAnsi="Times New Roman" w:cs="Times New Roman"/>
                <w:sz w:val="12"/>
                <w:szCs w:val="12"/>
                <w:lang w:val="ro-RO" w:eastAsia="zh-CN"/>
              </w:rPr>
              <w:t>Conform Anexei nr. 2 la Regulamentul cu privire la achizițiile publice de valoare mică, aprobat prin Hotărârea Guvernului nr. 870/2022.</w:t>
            </w:r>
          </w:p>
        </w:tc>
        <w:tc>
          <w:tcPr>
            <w:tcW w:w="1134" w:type="dxa"/>
            <w:shd w:val="clear" w:color="auto" w:fill="FFFFFF"/>
            <w:tcMar>
              <w:top w:w="0" w:type="dxa"/>
              <w:left w:w="37" w:type="dxa"/>
              <w:bottom w:w="0" w:type="dxa"/>
              <w:right w:w="37" w:type="dxa"/>
            </w:tcMar>
          </w:tcPr>
          <w:p w:rsidR="000059B4" w:rsidRPr="00897A4A" w:rsidRDefault="000059B4" w:rsidP="000059B4">
            <w:pPr>
              <w:spacing w:after="0"/>
            </w:pPr>
            <w:r w:rsidRPr="00897A4A">
              <w:rPr>
                <w:rFonts w:ascii="Times New Roman" w:eastAsia="Times New Roman" w:hAnsi="Times New Roman" w:cs="Times New Roman"/>
                <w:sz w:val="16"/>
                <w:szCs w:val="16"/>
              </w:rPr>
              <w:t xml:space="preserve">Obligatoriu </w:t>
            </w:r>
          </w:p>
        </w:tc>
      </w:tr>
    </w:tbl>
    <w:p w:rsidR="000A3896" w:rsidRPr="00033039" w:rsidRDefault="00E813C5" w:rsidP="000A3896">
      <w:pPr>
        <w:pStyle w:val="a6"/>
        <w:ind w:left="-567" w:right="-283"/>
        <w:rPr>
          <w:b/>
          <w:sz w:val="14"/>
          <w:szCs w:val="14"/>
          <w:lang w:val="en-US"/>
        </w:rPr>
      </w:pPr>
      <w:r w:rsidRPr="003D10C5">
        <w:rPr>
          <w:rFonts w:asciiTheme="majorBidi" w:hAnsiTheme="majorBidi" w:cstheme="majorBidi"/>
          <w:sz w:val="24"/>
          <w:szCs w:val="24"/>
          <w:lang w:val="ro-RO"/>
        </w:rPr>
        <w:t xml:space="preserve">        </w:t>
      </w:r>
      <w:r w:rsidR="000A3896" w:rsidRPr="00033039">
        <w:rPr>
          <w:b/>
          <w:sz w:val="14"/>
          <w:szCs w:val="14"/>
          <w:lang w:val="en-US"/>
        </w:rPr>
        <w:t>Notă: Conform pct. 49 din Documentația Standard aprobată prin Ordinul Ministerului Finanțelor nr. 115 din 15.09.2021, toate documentele menționate la pct. 48 (Specificații tehnice (anexa nr. 22); Specificații de preț (anexa nr.23); DUAE se completează fără nici o modificare sau abatere de la formulare, spațiile goale fiind completate cu informația solicitată. Completarea defectuoasă a formularelor atrage respingerea ofertei. Notă: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p>
    <w:p w:rsidR="000A3896" w:rsidRPr="000A3896" w:rsidRDefault="000A3896" w:rsidP="000A3896">
      <w:pPr>
        <w:spacing w:after="0" w:line="240" w:lineRule="auto"/>
        <w:ind w:left="-567"/>
        <w:rPr>
          <w:rFonts w:asciiTheme="majorBidi" w:hAnsiTheme="majorBidi" w:cstheme="majorBidi"/>
          <w:sz w:val="24"/>
          <w:szCs w:val="24"/>
          <w:lang w:val="en-US" w:eastAsia="ru-RU"/>
        </w:rPr>
      </w:pPr>
    </w:p>
    <w:p w:rsidR="006325ED" w:rsidRPr="003D10C5" w:rsidRDefault="00E813C5" w:rsidP="000A3896">
      <w:pPr>
        <w:spacing w:after="0" w:line="240" w:lineRule="auto"/>
        <w:ind w:left="-567"/>
        <w:rPr>
          <w:rFonts w:ascii="Times New Roman" w:hAnsi="Times New Roman" w:cs="Times New Roman"/>
          <w:sz w:val="14"/>
          <w:szCs w:val="14"/>
          <w:lang w:val="en-US"/>
        </w:rPr>
      </w:pPr>
      <w:r w:rsidRPr="003D10C5">
        <w:rPr>
          <w:rFonts w:asciiTheme="majorBidi" w:hAnsiTheme="majorBidi" w:cstheme="majorBidi"/>
          <w:sz w:val="24"/>
          <w:szCs w:val="24"/>
          <w:lang w:val="ro-RO" w:eastAsia="ru-RU"/>
        </w:rPr>
        <w:t xml:space="preserve"> </w:t>
      </w:r>
      <w:r w:rsidR="00C86085" w:rsidRPr="003D10C5">
        <w:rPr>
          <w:rFonts w:ascii="Times New Roman" w:hAnsi="Times New Roman" w:cs="Times New Roman"/>
          <w:sz w:val="14"/>
          <w:szCs w:val="14"/>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EB55FD" w:rsidRPr="003D10C5" w:rsidRDefault="00EB55FD" w:rsidP="00897A4A">
      <w:pPr>
        <w:spacing w:after="0" w:line="240" w:lineRule="auto"/>
        <w:ind w:left="-142" w:hanging="425"/>
        <w:rPr>
          <w:rFonts w:ascii="Times New Roman" w:hAnsi="Times New Roman" w:cs="Times New Roman"/>
          <w:sz w:val="14"/>
          <w:szCs w:val="14"/>
          <w:lang w:val="en-US"/>
        </w:rPr>
      </w:pPr>
    </w:p>
    <w:p w:rsidR="00EB55FD" w:rsidRPr="003D10C5" w:rsidRDefault="000A3896" w:rsidP="00EB55FD">
      <w:pPr>
        <w:spacing w:after="0"/>
        <w:rPr>
          <w:rFonts w:ascii="Times New Roman" w:hAnsi="Times New Roman" w:cs="Times New Roman"/>
          <w:bCs/>
          <w:sz w:val="18"/>
          <w:szCs w:val="18"/>
          <w:lang w:val="en-US" w:eastAsia="ru-RU"/>
        </w:rPr>
      </w:pPr>
      <w:r>
        <w:rPr>
          <w:rFonts w:ascii="Times New Roman" w:hAnsi="Times New Roman" w:cs="Times New Roman"/>
          <w:sz w:val="18"/>
          <w:szCs w:val="18"/>
          <w:lang w:val="en-US" w:eastAsia="ru-RU"/>
        </w:rPr>
        <w:t>13</w:t>
      </w:r>
      <w:r w:rsidR="00EB55FD" w:rsidRPr="003D10C5">
        <w:rPr>
          <w:rFonts w:ascii="Times New Roman" w:hAnsi="Times New Roman" w:cs="Times New Roman"/>
          <w:sz w:val="18"/>
          <w:szCs w:val="18"/>
          <w:lang w:val="en-US" w:eastAsia="ru-RU"/>
        </w:rPr>
        <w:t xml:space="preserve">. Tehnici şi instrumente specifice de atribuire (după caz, specificaţi dacă se va utiliza licitaţia electronică): </w:t>
      </w:r>
      <w:r w:rsidR="00EB55FD" w:rsidRPr="003D10C5">
        <w:rPr>
          <w:rFonts w:ascii="Times New Roman" w:hAnsi="Times New Roman" w:cs="Times New Roman"/>
          <w:bCs/>
          <w:i/>
          <w:sz w:val="18"/>
          <w:szCs w:val="18"/>
          <w:u w:val="single"/>
          <w:lang w:val="en-US"/>
        </w:rPr>
        <w:t>licitație electronică</w:t>
      </w:r>
      <w:r w:rsidR="00EB55FD" w:rsidRPr="003D10C5">
        <w:rPr>
          <w:rFonts w:ascii="Times New Roman" w:hAnsi="Times New Roman" w:cs="Times New Roman"/>
          <w:bCs/>
          <w:sz w:val="18"/>
          <w:szCs w:val="18"/>
          <w:lang w:val="en-US" w:eastAsia="ru-RU"/>
        </w:rPr>
        <w:t>.</w:t>
      </w:r>
    </w:p>
    <w:p w:rsidR="00EB55FD" w:rsidRPr="003D10C5" w:rsidRDefault="000A3896" w:rsidP="00EB55FD">
      <w:pPr>
        <w:spacing w:after="0"/>
        <w:rPr>
          <w:rFonts w:ascii="Times New Roman" w:hAnsi="Times New Roman" w:cs="Times New Roman"/>
          <w:bCs/>
          <w:sz w:val="18"/>
          <w:szCs w:val="18"/>
          <w:lang w:val="en-US" w:eastAsia="ru-RU"/>
        </w:rPr>
      </w:pPr>
      <w:r>
        <w:rPr>
          <w:rFonts w:ascii="Times New Roman" w:hAnsi="Times New Roman" w:cs="Times New Roman"/>
          <w:sz w:val="18"/>
          <w:szCs w:val="18"/>
          <w:lang w:val="en-US" w:eastAsia="ru-RU"/>
        </w:rPr>
        <w:t>14</w:t>
      </w:r>
      <w:r w:rsidR="00EB55FD" w:rsidRPr="003D10C5">
        <w:rPr>
          <w:rFonts w:ascii="Times New Roman" w:hAnsi="Times New Roman" w:cs="Times New Roman"/>
          <w:sz w:val="18"/>
          <w:szCs w:val="18"/>
          <w:lang w:val="en-US" w:eastAsia="ru-RU"/>
        </w:rPr>
        <w:t>.  Condiţii speciale de care depinde îndeplinirea contractului (</w:t>
      </w:r>
      <w:r w:rsidR="00EB55FD" w:rsidRPr="003D10C5">
        <w:rPr>
          <w:rFonts w:ascii="Times New Roman" w:hAnsi="Times New Roman" w:cs="Times New Roman"/>
          <w:bCs/>
          <w:sz w:val="18"/>
          <w:szCs w:val="18"/>
          <w:lang w:val="en-US" w:eastAsia="ru-RU"/>
        </w:rPr>
        <w:t>indicaţi după caz</w:t>
      </w:r>
      <w:r w:rsidR="00EB55FD" w:rsidRPr="003D10C5">
        <w:rPr>
          <w:rFonts w:ascii="Times New Roman" w:hAnsi="Times New Roman" w:cs="Times New Roman"/>
          <w:sz w:val="18"/>
          <w:szCs w:val="18"/>
          <w:lang w:val="en-US" w:eastAsia="ru-RU"/>
        </w:rPr>
        <w:t xml:space="preserve">): </w:t>
      </w:r>
      <w:r w:rsidR="00EB55FD" w:rsidRPr="003D10C5">
        <w:rPr>
          <w:rFonts w:ascii="Times New Roman" w:hAnsi="Times New Roman" w:cs="Times New Roman"/>
          <w:bCs/>
          <w:i/>
          <w:sz w:val="18"/>
          <w:szCs w:val="18"/>
          <w:u w:val="single"/>
          <w:lang w:val="ro-MD"/>
        </w:rPr>
        <w:t>nu se aplică</w:t>
      </w:r>
    </w:p>
    <w:p w:rsidR="00EB55FD" w:rsidRPr="003D10C5" w:rsidRDefault="00EB55FD" w:rsidP="00EB55FD">
      <w:pPr>
        <w:spacing w:after="0" w:line="240" w:lineRule="auto"/>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1</w:t>
      </w:r>
      <w:r w:rsidR="000A3896">
        <w:rPr>
          <w:rFonts w:ascii="Times New Roman" w:hAnsi="Times New Roman" w:cs="Times New Roman"/>
          <w:sz w:val="18"/>
          <w:szCs w:val="18"/>
          <w:lang w:val="en-US" w:eastAsia="ru-RU"/>
        </w:rPr>
        <w:t>5</w:t>
      </w:r>
      <w:r w:rsidRPr="003D10C5">
        <w:rPr>
          <w:rFonts w:ascii="Times New Roman" w:hAnsi="Times New Roman" w:cs="Times New Roman"/>
          <w:sz w:val="18"/>
          <w:szCs w:val="18"/>
          <w:lang w:val="en-US" w:eastAsia="ru-RU"/>
        </w:rPr>
        <w:t>. Ofertele se prezintă în valută: MDL</w:t>
      </w:r>
    </w:p>
    <w:p w:rsidR="00EB55FD" w:rsidRPr="003D10C5" w:rsidRDefault="000A3896" w:rsidP="00EB55FD">
      <w:pPr>
        <w:spacing w:after="0" w:line="240" w:lineRule="auto"/>
        <w:rPr>
          <w:rFonts w:ascii="Times New Roman" w:hAnsi="Times New Roman" w:cs="Times New Roman"/>
          <w:sz w:val="18"/>
          <w:szCs w:val="18"/>
          <w:lang w:val="ro-MD"/>
        </w:rPr>
      </w:pPr>
      <w:r>
        <w:rPr>
          <w:rFonts w:ascii="Times New Roman" w:hAnsi="Times New Roman" w:cs="Times New Roman"/>
          <w:sz w:val="18"/>
          <w:szCs w:val="18"/>
          <w:lang w:val="en-US" w:eastAsia="ru-RU"/>
        </w:rPr>
        <w:t>16</w:t>
      </w:r>
      <w:r w:rsidR="00EB55FD" w:rsidRPr="003D10C5">
        <w:rPr>
          <w:rFonts w:ascii="Times New Roman" w:hAnsi="Times New Roman" w:cs="Times New Roman"/>
          <w:sz w:val="18"/>
          <w:szCs w:val="18"/>
          <w:lang w:val="en-US" w:eastAsia="ru-RU"/>
        </w:rPr>
        <w:t>. Criteriul de evaluare aplicat pentru atribuirea contractului:</w:t>
      </w:r>
      <w:r w:rsidR="00EB55FD" w:rsidRPr="003D10C5">
        <w:rPr>
          <w:rFonts w:ascii="Times New Roman" w:hAnsi="Times New Roman" w:cs="Times New Roman"/>
          <w:i/>
          <w:sz w:val="18"/>
          <w:szCs w:val="18"/>
          <w:u w:val="single"/>
          <w:lang w:val="en-US"/>
        </w:rPr>
        <w:t xml:space="preserve"> prețul cel mai scăzut conform cerințelor solicitate.</w:t>
      </w:r>
    </w:p>
    <w:p w:rsidR="00EB55FD" w:rsidRPr="003D10C5" w:rsidRDefault="000A3896"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17</w:t>
      </w:r>
      <w:r w:rsidR="00EB55FD" w:rsidRPr="003D10C5">
        <w:rPr>
          <w:rFonts w:ascii="Times New Roman" w:hAnsi="Times New Roman" w:cs="Times New Roman"/>
          <w:sz w:val="18"/>
          <w:szCs w:val="18"/>
          <w:lang w:val="en-US" w:eastAsia="ru-RU"/>
        </w:rPr>
        <w:t>. Factorii de evaluare a celei mai avantajoase oferte din punct de vedere economic, precum şi ponderile lor:</w:t>
      </w:r>
    </w:p>
    <w:tbl>
      <w:tblPr>
        <w:tblStyle w:val="GrilTabel2"/>
        <w:tblW w:w="5000" w:type="pct"/>
        <w:tblInd w:w="-5" w:type="dxa"/>
        <w:tblLook w:val="04A0" w:firstRow="1" w:lastRow="0" w:firstColumn="1" w:lastColumn="0" w:noHBand="0" w:noVBand="1"/>
      </w:tblPr>
      <w:tblGrid>
        <w:gridCol w:w="1191"/>
        <w:gridCol w:w="6533"/>
        <w:gridCol w:w="2189"/>
      </w:tblGrid>
      <w:tr w:rsidR="00EB55FD" w:rsidRPr="003D10C5" w:rsidTr="005871D1">
        <w:trPr>
          <w:trHeight w:val="208"/>
        </w:trPr>
        <w:tc>
          <w:tcPr>
            <w:tcW w:w="601" w:type="pct"/>
            <w:hideMark/>
          </w:tcPr>
          <w:p w:rsidR="00EB55FD" w:rsidRPr="003D10C5" w:rsidRDefault="00EB55FD" w:rsidP="005871D1">
            <w:pPr>
              <w:ind w:firstLine="0"/>
              <w:jc w:val="center"/>
              <w:rPr>
                <w:sz w:val="18"/>
                <w:szCs w:val="18"/>
                <w:lang w:val="ro-RO" w:eastAsia="ru-RU"/>
              </w:rPr>
            </w:pPr>
            <w:r w:rsidRPr="003D10C5">
              <w:rPr>
                <w:bCs/>
                <w:sz w:val="18"/>
                <w:szCs w:val="18"/>
                <w:lang w:val="ro-RO" w:eastAsia="ru-RU"/>
              </w:rPr>
              <w:t>Nr. crt.</w:t>
            </w:r>
          </w:p>
        </w:tc>
        <w:tc>
          <w:tcPr>
            <w:tcW w:w="3295" w:type="pct"/>
            <w:hideMark/>
          </w:tcPr>
          <w:p w:rsidR="00EB55FD" w:rsidRPr="003D10C5" w:rsidRDefault="00EB55FD" w:rsidP="005871D1">
            <w:pPr>
              <w:ind w:firstLine="0"/>
              <w:jc w:val="center"/>
              <w:rPr>
                <w:sz w:val="18"/>
                <w:szCs w:val="18"/>
                <w:lang w:val="ro-RO" w:eastAsia="ru-RU"/>
              </w:rPr>
            </w:pPr>
            <w:r w:rsidRPr="003D10C5">
              <w:rPr>
                <w:bCs/>
                <w:sz w:val="18"/>
                <w:szCs w:val="18"/>
                <w:lang w:val="ro-RO" w:eastAsia="ru-RU"/>
              </w:rPr>
              <w:t>Denumirea factorului de evaluare</w:t>
            </w:r>
          </w:p>
        </w:tc>
        <w:tc>
          <w:tcPr>
            <w:tcW w:w="1104" w:type="pct"/>
            <w:hideMark/>
          </w:tcPr>
          <w:p w:rsidR="00EB55FD" w:rsidRPr="003D10C5" w:rsidRDefault="00EB55FD" w:rsidP="005871D1">
            <w:pPr>
              <w:ind w:firstLine="0"/>
              <w:jc w:val="center"/>
              <w:rPr>
                <w:sz w:val="18"/>
                <w:szCs w:val="18"/>
                <w:lang w:val="ro-RO" w:eastAsia="ru-RU"/>
              </w:rPr>
            </w:pPr>
            <w:r w:rsidRPr="003D10C5">
              <w:rPr>
                <w:bCs/>
                <w:sz w:val="18"/>
                <w:szCs w:val="18"/>
                <w:lang w:val="ro-RO" w:eastAsia="ru-RU"/>
              </w:rPr>
              <w:t>Ponderea, %</w:t>
            </w:r>
          </w:p>
        </w:tc>
      </w:tr>
      <w:tr w:rsidR="00EB55FD" w:rsidRPr="003D10C5" w:rsidTr="005871D1">
        <w:trPr>
          <w:trHeight w:val="83"/>
        </w:trPr>
        <w:tc>
          <w:tcPr>
            <w:tcW w:w="601" w:type="pct"/>
            <w:hideMark/>
          </w:tcPr>
          <w:p w:rsidR="00EB55FD" w:rsidRPr="003D10C5" w:rsidRDefault="00EB55FD" w:rsidP="005871D1">
            <w:pPr>
              <w:ind w:firstLine="0"/>
              <w:rPr>
                <w:sz w:val="18"/>
                <w:szCs w:val="18"/>
                <w:lang w:val="ro-RO" w:eastAsia="ru-RU"/>
              </w:rPr>
            </w:pPr>
          </w:p>
        </w:tc>
        <w:tc>
          <w:tcPr>
            <w:tcW w:w="3295" w:type="pct"/>
            <w:hideMark/>
          </w:tcPr>
          <w:p w:rsidR="00EB55FD" w:rsidRPr="003D10C5" w:rsidRDefault="00EB55FD" w:rsidP="005871D1">
            <w:pPr>
              <w:ind w:firstLine="0"/>
              <w:jc w:val="center"/>
              <w:rPr>
                <w:sz w:val="18"/>
                <w:szCs w:val="18"/>
                <w:lang w:val="ro-RO" w:eastAsia="ru-RU"/>
              </w:rPr>
            </w:pPr>
            <w:r w:rsidRPr="003D10C5">
              <w:rPr>
                <w:sz w:val="18"/>
                <w:szCs w:val="18"/>
                <w:u w:val="single"/>
              </w:rPr>
              <w:t>Nu se aplică</w:t>
            </w:r>
          </w:p>
        </w:tc>
        <w:tc>
          <w:tcPr>
            <w:tcW w:w="1104" w:type="pct"/>
            <w:hideMark/>
          </w:tcPr>
          <w:p w:rsidR="00EB55FD" w:rsidRPr="003D10C5" w:rsidRDefault="00EB55FD" w:rsidP="005871D1">
            <w:pPr>
              <w:ind w:firstLine="0"/>
              <w:rPr>
                <w:sz w:val="18"/>
                <w:szCs w:val="18"/>
                <w:lang w:val="ro-RO" w:eastAsia="ru-RU"/>
              </w:rPr>
            </w:pPr>
          </w:p>
        </w:tc>
      </w:tr>
    </w:tbl>
    <w:p w:rsidR="00EB55FD" w:rsidRPr="003D10C5" w:rsidRDefault="00EB55FD" w:rsidP="00EB55FD">
      <w:pPr>
        <w:tabs>
          <w:tab w:val="left" w:pos="6386"/>
        </w:tabs>
        <w:spacing w:after="0"/>
        <w:rPr>
          <w:rFonts w:asciiTheme="majorBidi" w:hAnsiTheme="majorBidi" w:cstheme="majorBidi"/>
          <w:sz w:val="18"/>
          <w:szCs w:val="18"/>
          <w:lang w:eastAsia="ru-RU"/>
        </w:rPr>
      </w:pPr>
    </w:p>
    <w:p w:rsidR="00EB55FD" w:rsidRPr="003D10C5" w:rsidRDefault="000A3896"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18</w:t>
      </w:r>
      <w:r w:rsidR="00EB55FD" w:rsidRPr="003D10C5">
        <w:rPr>
          <w:rFonts w:ascii="Times New Roman" w:hAnsi="Times New Roman" w:cs="Times New Roman"/>
          <w:sz w:val="18"/>
          <w:szCs w:val="18"/>
          <w:lang w:val="en-US" w:eastAsia="ru-RU"/>
        </w:rPr>
        <w:t>. Termenul</w:t>
      </w:r>
      <w:r w:rsidR="00EB55FD" w:rsidRPr="003D10C5">
        <w:rPr>
          <w:rFonts w:ascii="Times New Roman" w:hAnsi="Times New Roman" w:cs="Times New Roman"/>
          <w:sz w:val="18"/>
          <w:szCs w:val="18"/>
          <w:lang w:val="en-US" w:eastAsia="ru-RU"/>
        </w:rPr>
        <w:noBreakHyphen/>
        <w:t>limită de depunere/deschidere a ofertelor:</w:t>
      </w:r>
    </w:p>
    <w:p w:rsidR="00EB55FD" w:rsidRPr="003D10C5" w:rsidRDefault="00EB55FD" w:rsidP="00EB55FD">
      <w:pPr>
        <w:tabs>
          <w:tab w:val="left" w:pos="567"/>
          <w:tab w:val="left" w:pos="709"/>
        </w:tabs>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noBreakHyphen/>
        <w:t>  până la: </w:t>
      </w:r>
      <w:r w:rsidRPr="003D10C5">
        <w:rPr>
          <w:rFonts w:ascii="Times New Roman" w:hAnsi="Times New Roman" w:cs="Times New Roman"/>
          <w:i/>
          <w:sz w:val="18"/>
          <w:szCs w:val="18"/>
          <w:u w:val="single"/>
          <w:lang w:val="en-US"/>
        </w:rPr>
        <w:t>Conform informației din SIA RSAP „MTender.</w:t>
      </w:r>
    </w:p>
    <w:p w:rsidR="00EB55FD" w:rsidRPr="003D10C5" w:rsidRDefault="00EB55FD" w:rsidP="00EB55FD">
      <w:pPr>
        <w:tabs>
          <w:tab w:val="left" w:pos="567"/>
          <w:tab w:val="left" w:pos="709"/>
        </w:tabs>
        <w:spacing w:after="0"/>
        <w:rPr>
          <w:rFonts w:ascii="Times New Roman" w:hAnsi="Times New Roman" w:cs="Times New Roman"/>
          <w:i/>
          <w:sz w:val="18"/>
          <w:szCs w:val="18"/>
          <w:u w:val="single"/>
          <w:lang w:val="en-US"/>
        </w:rPr>
      </w:pPr>
      <w:r w:rsidRPr="003D10C5">
        <w:rPr>
          <w:rFonts w:ascii="Times New Roman" w:hAnsi="Times New Roman" w:cs="Times New Roman"/>
          <w:sz w:val="18"/>
          <w:szCs w:val="18"/>
          <w:lang w:val="en-US" w:eastAsia="ru-RU"/>
        </w:rPr>
        <w:noBreakHyphen/>
        <w:t> pe: </w:t>
      </w:r>
      <w:r w:rsidRPr="003D10C5">
        <w:rPr>
          <w:rFonts w:ascii="Times New Roman" w:hAnsi="Times New Roman" w:cs="Times New Roman"/>
          <w:i/>
          <w:sz w:val="18"/>
          <w:szCs w:val="18"/>
          <w:u w:val="single"/>
          <w:lang w:val="en-US"/>
        </w:rPr>
        <w:t>Conform informației din SIA RSAP „MTender.</w:t>
      </w:r>
    </w:p>
    <w:p w:rsidR="00EB55FD" w:rsidRPr="003D10C5" w:rsidRDefault="000A3896" w:rsidP="00EB55FD">
      <w:pPr>
        <w:tabs>
          <w:tab w:val="left" w:pos="567"/>
          <w:tab w:val="left" w:pos="709"/>
        </w:tabs>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19</w:t>
      </w:r>
      <w:r w:rsidR="00EB55FD" w:rsidRPr="003D10C5">
        <w:rPr>
          <w:rFonts w:ascii="Times New Roman" w:hAnsi="Times New Roman" w:cs="Times New Roman"/>
          <w:sz w:val="18"/>
          <w:szCs w:val="18"/>
          <w:lang w:val="en-US" w:eastAsia="ru-RU"/>
        </w:rPr>
        <w:t>. Adresa la care trebuie transmise ofertele sau cererile de participare:</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i/>
          <w:iCs/>
          <w:sz w:val="18"/>
          <w:szCs w:val="18"/>
          <w:lang w:val="en-US" w:eastAsia="ru-RU"/>
        </w:rPr>
        <w:t>Ofertele sau cererile de participare vor fi depuse electronic prin intermediul SIA ,,RSAP”.</w:t>
      </w:r>
    </w:p>
    <w:p w:rsidR="00EB55FD" w:rsidRPr="003D10C5" w:rsidRDefault="000A3896"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20.</w:t>
      </w:r>
      <w:r w:rsidR="00EB55FD" w:rsidRPr="003D10C5">
        <w:rPr>
          <w:rFonts w:ascii="Times New Roman" w:hAnsi="Times New Roman" w:cs="Times New Roman"/>
          <w:sz w:val="18"/>
          <w:szCs w:val="18"/>
          <w:lang w:val="en-US" w:eastAsia="ru-RU"/>
        </w:rPr>
        <w:t xml:space="preserve"> Termenul de valabilitate a ofertelor: </w:t>
      </w:r>
      <w:r w:rsidR="006E50B8">
        <w:rPr>
          <w:rFonts w:ascii="Times New Roman" w:hAnsi="Times New Roman" w:cs="Times New Roman"/>
          <w:i/>
          <w:sz w:val="18"/>
          <w:szCs w:val="18"/>
          <w:u w:val="single"/>
          <w:lang w:val="en-US"/>
        </w:rPr>
        <w:t>6</w:t>
      </w:r>
      <w:r w:rsidR="005871D1" w:rsidRPr="003D10C5">
        <w:rPr>
          <w:rFonts w:ascii="Times New Roman" w:hAnsi="Times New Roman" w:cs="Times New Roman"/>
          <w:i/>
          <w:sz w:val="18"/>
          <w:szCs w:val="18"/>
          <w:u w:val="single"/>
          <w:lang w:val="en-US"/>
        </w:rPr>
        <w:t xml:space="preserve">0 </w:t>
      </w:r>
      <w:r w:rsidR="00EB55FD" w:rsidRPr="003D10C5">
        <w:rPr>
          <w:rFonts w:ascii="Times New Roman" w:hAnsi="Times New Roman" w:cs="Times New Roman"/>
          <w:i/>
          <w:sz w:val="18"/>
          <w:szCs w:val="18"/>
          <w:u w:val="single"/>
          <w:lang w:val="en-US"/>
        </w:rPr>
        <w:t>zile.</w:t>
      </w:r>
    </w:p>
    <w:p w:rsidR="00EB55FD" w:rsidRPr="003D10C5" w:rsidRDefault="000A3896" w:rsidP="00EB55FD">
      <w:pPr>
        <w:tabs>
          <w:tab w:val="right" w:pos="426"/>
        </w:tabs>
        <w:spacing w:before="120" w:after="0"/>
        <w:rPr>
          <w:rFonts w:ascii="Times New Roman" w:hAnsi="Times New Roman" w:cs="Times New Roman"/>
          <w:sz w:val="18"/>
          <w:szCs w:val="18"/>
          <w:lang w:val="ro-MD"/>
        </w:rPr>
      </w:pPr>
      <w:r>
        <w:rPr>
          <w:rFonts w:ascii="Times New Roman" w:hAnsi="Times New Roman" w:cs="Times New Roman"/>
          <w:sz w:val="18"/>
          <w:szCs w:val="18"/>
          <w:lang w:val="en-US" w:eastAsia="ru-RU"/>
        </w:rPr>
        <w:t>21</w:t>
      </w:r>
      <w:r w:rsidR="00EB55FD" w:rsidRPr="003D10C5">
        <w:rPr>
          <w:rFonts w:ascii="Times New Roman" w:hAnsi="Times New Roman" w:cs="Times New Roman"/>
          <w:sz w:val="18"/>
          <w:szCs w:val="18"/>
          <w:lang w:val="en-US" w:eastAsia="ru-RU"/>
        </w:rPr>
        <w:t xml:space="preserve">. Locul deschiderii ofertelor: </w:t>
      </w:r>
      <w:r w:rsidR="00EB55FD" w:rsidRPr="003D10C5">
        <w:rPr>
          <w:rFonts w:ascii="Times New Roman" w:hAnsi="Times New Roman" w:cs="Times New Roman"/>
          <w:sz w:val="18"/>
          <w:szCs w:val="18"/>
          <w:lang w:val="en-US"/>
        </w:rPr>
        <w:t>SIA RSAP „MTender”.</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i/>
          <w:iCs/>
          <w:sz w:val="18"/>
          <w:szCs w:val="18"/>
          <w:lang w:val="en-US" w:eastAsia="ru-RU"/>
        </w:rPr>
        <w:t>Ofertele întârziate vor fi respinse.</w:t>
      </w:r>
    </w:p>
    <w:p w:rsidR="00EB55FD" w:rsidRPr="003D10C5" w:rsidRDefault="000A3896" w:rsidP="00EB55FD">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22</w:t>
      </w:r>
      <w:r w:rsidR="00EB55FD" w:rsidRPr="003D10C5">
        <w:rPr>
          <w:rFonts w:ascii="Times New Roman" w:hAnsi="Times New Roman" w:cs="Times New Roman"/>
          <w:sz w:val="18"/>
          <w:szCs w:val="18"/>
          <w:lang w:val="en-US" w:eastAsia="ru-RU"/>
        </w:rPr>
        <w:t xml:space="preserve">. Limba sau limbile în care trebuie redactate ofertele sau cererile de participare: </w:t>
      </w:r>
      <w:r w:rsidR="00EB55FD" w:rsidRPr="003D10C5">
        <w:rPr>
          <w:rFonts w:ascii="Times New Roman" w:hAnsi="Times New Roman" w:cs="Times New Roman"/>
          <w:i/>
          <w:iCs/>
          <w:sz w:val="18"/>
          <w:szCs w:val="18"/>
          <w:u w:val="single"/>
          <w:lang w:val="en-US" w:eastAsia="ru-RU"/>
        </w:rPr>
        <w:t>limba română</w:t>
      </w:r>
      <w:r w:rsidR="00EB55FD" w:rsidRPr="003D10C5">
        <w:rPr>
          <w:rFonts w:ascii="Times New Roman" w:hAnsi="Times New Roman" w:cs="Times New Roman"/>
          <w:sz w:val="18"/>
          <w:szCs w:val="18"/>
          <w:lang w:val="en-US" w:eastAsia="ru-RU"/>
        </w:rPr>
        <w:t>.</w:t>
      </w:r>
    </w:p>
    <w:p w:rsidR="00EB55FD" w:rsidRPr="003D10C5" w:rsidRDefault="000A3896" w:rsidP="00EB55FD">
      <w:pPr>
        <w:spacing w:after="0"/>
        <w:rPr>
          <w:rFonts w:ascii="Times New Roman" w:hAnsi="Times New Roman" w:cs="Times New Roman"/>
          <w:i/>
          <w:iCs/>
          <w:sz w:val="18"/>
          <w:szCs w:val="18"/>
          <w:u w:val="single"/>
          <w:lang w:val="en-US" w:eastAsia="ru-RU"/>
        </w:rPr>
      </w:pPr>
      <w:r>
        <w:rPr>
          <w:rFonts w:ascii="Times New Roman" w:hAnsi="Times New Roman" w:cs="Times New Roman"/>
          <w:sz w:val="18"/>
          <w:szCs w:val="18"/>
          <w:lang w:val="en-US" w:eastAsia="ru-RU"/>
        </w:rPr>
        <w:t>23</w:t>
      </w:r>
      <w:r w:rsidR="00EB55FD" w:rsidRPr="003D10C5">
        <w:rPr>
          <w:rFonts w:ascii="Times New Roman" w:hAnsi="Times New Roman" w:cs="Times New Roman"/>
          <w:sz w:val="18"/>
          <w:szCs w:val="18"/>
          <w:lang w:val="en-US" w:eastAsia="ru-RU"/>
        </w:rPr>
        <w:t xml:space="preserve">. Alte informaţii relevante: </w:t>
      </w:r>
      <w:r w:rsidR="00EB55FD" w:rsidRPr="003D10C5">
        <w:rPr>
          <w:rFonts w:ascii="Times New Roman" w:hAnsi="Times New Roman" w:cs="Times New Roman"/>
          <w:i/>
          <w:iCs/>
          <w:sz w:val="18"/>
          <w:szCs w:val="18"/>
          <w:u w:val="single"/>
          <w:lang w:val="en-US" w:eastAsia="ru-RU"/>
        </w:rPr>
        <w:t>Nu sunt</w:t>
      </w:r>
    </w:p>
    <w:p w:rsidR="00EB55FD" w:rsidRPr="003D10C5" w:rsidRDefault="00EB55FD" w:rsidP="00EB55FD">
      <w:pPr>
        <w:spacing w:after="0"/>
        <w:rPr>
          <w:i/>
          <w:iCs/>
          <w:sz w:val="16"/>
          <w:szCs w:val="16"/>
          <w:u w:val="single"/>
          <w:lang w:val="en-US" w:eastAsia="ru-RU"/>
        </w:rPr>
      </w:pPr>
    </w:p>
    <w:p w:rsidR="00EB55FD" w:rsidRPr="003D10C5" w:rsidRDefault="00EB55FD" w:rsidP="00EB55FD">
      <w:pPr>
        <w:rPr>
          <w:rFonts w:ascii="Times New Roman" w:hAnsi="Times New Roman" w:cs="Times New Roman"/>
          <w:sz w:val="16"/>
          <w:szCs w:val="16"/>
          <w:lang w:val="en-US"/>
        </w:rPr>
      </w:pPr>
      <w:r w:rsidRPr="003D10C5">
        <w:rPr>
          <w:rFonts w:ascii="Times New Roman" w:hAnsi="Times New Roman" w:cs="Times New Roman"/>
          <w:b/>
          <w:bCs/>
          <w:lang w:val="en-US"/>
        </w:rPr>
        <w:t>Conducătorul grupului de lucru</w:t>
      </w:r>
      <w:r w:rsidRPr="003D10C5">
        <w:rPr>
          <w:rFonts w:ascii="Times New Roman" w:hAnsi="Times New Roman" w:cs="Times New Roman"/>
          <w:lang w:val="en-US"/>
        </w:rPr>
        <w:t xml:space="preserve"> ___________________________</w:t>
      </w:r>
      <w:r w:rsidRPr="003D10C5">
        <w:rPr>
          <w:rFonts w:ascii="Times New Roman" w:hAnsi="Times New Roman" w:cs="Times New Roman"/>
          <w:b/>
          <w:lang w:val="en-US"/>
        </w:rPr>
        <w:t>Elena Rotari</w:t>
      </w:r>
    </w:p>
    <w:p w:rsidR="00EB55FD" w:rsidRDefault="00EB55FD" w:rsidP="00897A4A">
      <w:pPr>
        <w:spacing w:after="0" w:line="240" w:lineRule="auto"/>
        <w:ind w:left="-142" w:hanging="425"/>
        <w:rPr>
          <w:rFonts w:ascii="Times New Roman" w:hAnsi="Times New Roman" w:cs="Times New Roman"/>
          <w:sz w:val="14"/>
          <w:szCs w:val="14"/>
          <w:lang w:val="en-US"/>
        </w:rPr>
      </w:pPr>
    </w:p>
    <w:p w:rsidR="00AB1150" w:rsidRDefault="00AB1150"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Default="00F71AB3" w:rsidP="00897A4A">
      <w:pPr>
        <w:spacing w:after="0" w:line="240" w:lineRule="auto"/>
        <w:ind w:left="-142" w:hanging="425"/>
        <w:rPr>
          <w:rFonts w:ascii="Times New Roman" w:hAnsi="Times New Roman" w:cs="Times New Roman"/>
          <w:sz w:val="14"/>
          <w:szCs w:val="14"/>
          <w:lang w:val="en-US"/>
        </w:rPr>
      </w:pPr>
    </w:p>
    <w:p w:rsidR="00F71AB3" w:rsidRPr="00F71AB3" w:rsidRDefault="00F71AB3" w:rsidP="00897A4A">
      <w:pPr>
        <w:spacing w:after="0" w:line="240" w:lineRule="auto"/>
        <w:ind w:left="-142" w:hanging="425"/>
        <w:rPr>
          <w:rFonts w:ascii="Times New Roman" w:hAnsi="Times New Roman" w:cs="Times New Roman"/>
          <w:sz w:val="14"/>
          <w:szCs w:val="14"/>
          <w:lang w:val="ro-MD"/>
        </w:rPr>
      </w:pPr>
    </w:p>
    <w:sectPr w:rsidR="00F71AB3" w:rsidRPr="00F71AB3" w:rsidSect="00E039A3">
      <w:pgSz w:w="11906" w:h="16838"/>
      <w:pgMar w:top="568" w:right="566" w:bottom="851"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3CB" w:rsidRDefault="00B663CB" w:rsidP="009E5E9E">
      <w:pPr>
        <w:spacing w:after="0" w:line="240" w:lineRule="auto"/>
      </w:pPr>
      <w:r>
        <w:separator/>
      </w:r>
    </w:p>
  </w:endnote>
  <w:endnote w:type="continuationSeparator" w:id="0">
    <w:p w:rsidR="00B663CB" w:rsidRDefault="00B663CB" w:rsidP="009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3CB" w:rsidRDefault="00B663CB" w:rsidP="009E5E9E">
      <w:pPr>
        <w:spacing w:after="0" w:line="240" w:lineRule="auto"/>
      </w:pPr>
      <w:r>
        <w:separator/>
      </w:r>
    </w:p>
  </w:footnote>
  <w:footnote w:type="continuationSeparator" w:id="0">
    <w:p w:rsidR="00B663CB" w:rsidRDefault="00B663CB" w:rsidP="009E5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1EFCFFB2"/>
    <w:lvl w:ilvl="0" w:tplc="F3F46BD0">
      <w:start w:val="1"/>
      <w:numFmt w:val="decimal"/>
      <w:lvlText w:val="%1)"/>
      <w:lvlJc w:val="left"/>
      <w:pPr>
        <w:ind w:left="72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B15B3"/>
    <w:multiLevelType w:val="hybridMultilevel"/>
    <w:tmpl w:val="861C4ABE"/>
    <w:lvl w:ilvl="0" w:tplc="D5E44A96">
      <w:start w:val="1"/>
      <w:numFmt w:val="decimal"/>
      <w:lvlText w:val="%1."/>
      <w:lvlJc w:val="left"/>
      <w:pPr>
        <w:ind w:left="1192" w:hanging="201"/>
        <w:jc w:val="left"/>
      </w:pPr>
      <w:rPr>
        <w:rFonts w:ascii="Times New Roman" w:eastAsia="Times New Roman" w:hAnsi="Times New Roman" w:cs="Times New Roman" w:hint="default"/>
        <w:b w:val="0"/>
        <w:bCs w:val="0"/>
        <w:i w:val="0"/>
        <w:iCs w:val="0"/>
        <w:spacing w:val="0"/>
        <w:w w:val="99"/>
        <w:sz w:val="14"/>
        <w:szCs w:val="14"/>
        <w:lang w:val="ro-RO" w:eastAsia="en-US" w:bidi="ar-SA"/>
      </w:rPr>
    </w:lvl>
    <w:lvl w:ilvl="1" w:tplc="4E4071C4">
      <w:numFmt w:val="bullet"/>
      <w:lvlText w:val="-"/>
      <w:lvlJc w:val="left"/>
      <w:pPr>
        <w:ind w:left="991" w:hanging="125"/>
      </w:pPr>
      <w:rPr>
        <w:rFonts w:ascii="Times New Roman" w:eastAsia="Times New Roman" w:hAnsi="Times New Roman" w:cs="Times New Roman" w:hint="default"/>
        <w:b w:val="0"/>
        <w:bCs w:val="0"/>
        <w:i w:val="0"/>
        <w:iCs w:val="0"/>
        <w:spacing w:val="0"/>
        <w:w w:val="99"/>
        <w:sz w:val="20"/>
        <w:szCs w:val="20"/>
        <w:lang w:val="ro-RO" w:eastAsia="en-US" w:bidi="ar-SA"/>
      </w:rPr>
    </w:lvl>
    <w:lvl w:ilvl="2" w:tplc="DC58C48A">
      <w:numFmt w:val="bullet"/>
      <w:lvlText w:val="•"/>
      <w:lvlJc w:val="left"/>
      <w:pPr>
        <w:ind w:left="2263" w:hanging="125"/>
      </w:pPr>
      <w:rPr>
        <w:rFonts w:hint="default"/>
        <w:lang w:val="ro-RO" w:eastAsia="en-US" w:bidi="ar-SA"/>
      </w:rPr>
    </w:lvl>
    <w:lvl w:ilvl="3" w:tplc="77A2FF94">
      <w:numFmt w:val="bullet"/>
      <w:lvlText w:val="•"/>
      <w:lvlJc w:val="left"/>
      <w:pPr>
        <w:ind w:left="3327" w:hanging="125"/>
      </w:pPr>
      <w:rPr>
        <w:rFonts w:hint="default"/>
        <w:lang w:val="ro-RO" w:eastAsia="en-US" w:bidi="ar-SA"/>
      </w:rPr>
    </w:lvl>
    <w:lvl w:ilvl="4" w:tplc="5D002F10">
      <w:numFmt w:val="bullet"/>
      <w:lvlText w:val="•"/>
      <w:lvlJc w:val="left"/>
      <w:pPr>
        <w:ind w:left="4391" w:hanging="125"/>
      </w:pPr>
      <w:rPr>
        <w:rFonts w:hint="default"/>
        <w:lang w:val="ro-RO" w:eastAsia="en-US" w:bidi="ar-SA"/>
      </w:rPr>
    </w:lvl>
    <w:lvl w:ilvl="5" w:tplc="D0586744">
      <w:numFmt w:val="bullet"/>
      <w:lvlText w:val="•"/>
      <w:lvlJc w:val="left"/>
      <w:pPr>
        <w:ind w:left="5454" w:hanging="125"/>
      </w:pPr>
      <w:rPr>
        <w:rFonts w:hint="default"/>
        <w:lang w:val="ro-RO" w:eastAsia="en-US" w:bidi="ar-SA"/>
      </w:rPr>
    </w:lvl>
    <w:lvl w:ilvl="6" w:tplc="043E309E">
      <w:numFmt w:val="bullet"/>
      <w:lvlText w:val="•"/>
      <w:lvlJc w:val="left"/>
      <w:pPr>
        <w:ind w:left="6518" w:hanging="125"/>
      </w:pPr>
      <w:rPr>
        <w:rFonts w:hint="default"/>
        <w:lang w:val="ro-RO" w:eastAsia="en-US" w:bidi="ar-SA"/>
      </w:rPr>
    </w:lvl>
    <w:lvl w:ilvl="7" w:tplc="A8D8D804">
      <w:numFmt w:val="bullet"/>
      <w:lvlText w:val="•"/>
      <w:lvlJc w:val="left"/>
      <w:pPr>
        <w:ind w:left="7582" w:hanging="125"/>
      </w:pPr>
      <w:rPr>
        <w:rFonts w:hint="default"/>
        <w:lang w:val="ro-RO" w:eastAsia="en-US" w:bidi="ar-SA"/>
      </w:rPr>
    </w:lvl>
    <w:lvl w:ilvl="8" w:tplc="A4F6E3EE">
      <w:numFmt w:val="bullet"/>
      <w:lvlText w:val="•"/>
      <w:lvlJc w:val="left"/>
      <w:pPr>
        <w:ind w:left="8645" w:hanging="125"/>
      </w:pPr>
      <w:rPr>
        <w:rFonts w:hint="default"/>
        <w:lang w:val="ro-RO" w:eastAsia="en-US" w:bidi="ar-SA"/>
      </w:rPr>
    </w:lvl>
  </w:abstractNum>
  <w:abstractNum w:abstractNumId="2" w15:restartNumberingAfterBreak="0">
    <w:nsid w:val="17501A47"/>
    <w:multiLevelType w:val="hybridMultilevel"/>
    <w:tmpl w:val="083AFB44"/>
    <w:lvl w:ilvl="0" w:tplc="C3041FD2">
      <w:start w:val="30"/>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 w15:restartNumberingAfterBreak="0">
    <w:nsid w:val="1F77601F"/>
    <w:multiLevelType w:val="hybridMultilevel"/>
    <w:tmpl w:val="C4326A9A"/>
    <w:lvl w:ilvl="0" w:tplc="0B946EAA">
      <w:start w:val="1"/>
      <w:numFmt w:val="decimal"/>
      <w:lvlText w:val="%1."/>
      <w:lvlJc w:val="left"/>
      <w:pPr>
        <w:ind w:left="1192" w:hanging="201"/>
        <w:jc w:val="left"/>
      </w:pPr>
      <w:rPr>
        <w:rFonts w:ascii="Times New Roman" w:eastAsia="Times New Roman" w:hAnsi="Times New Roman" w:cs="Times New Roman" w:hint="default"/>
        <w:b w:val="0"/>
        <w:bCs w:val="0"/>
        <w:i w:val="0"/>
        <w:iCs w:val="0"/>
        <w:spacing w:val="0"/>
        <w:w w:val="99"/>
        <w:sz w:val="14"/>
        <w:szCs w:val="14"/>
        <w:lang w:val="ro-RO" w:eastAsia="en-US" w:bidi="ar-SA"/>
      </w:rPr>
    </w:lvl>
    <w:lvl w:ilvl="1" w:tplc="72F0F6F0">
      <w:numFmt w:val="bullet"/>
      <w:lvlText w:val="-"/>
      <w:lvlJc w:val="left"/>
      <w:pPr>
        <w:ind w:left="991" w:hanging="125"/>
      </w:pPr>
      <w:rPr>
        <w:rFonts w:ascii="Times New Roman" w:eastAsia="Times New Roman" w:hAnsi="Times New Roman" w:cs="Times New Roman" w:hint="default"/>
        <w:b w:val="0"/>
        <w:bCs w:val="0"/>
        <w:i w:val="0"/>
        <w:iCs w:val="0"/>
        <w:spacing w:val="0"/>
        <w:w w:val="99"/>
        <w:sz w:val="20"/>
        <w:szCs w:val="20"/>
        <w:lang w:val="ro-RO" w:eastAsia="en-US" w:bidi="ar-SA"/>
      </w:rPr>
    </w:lvl>
    <w:lvl w:ilvl="2" w:tplc="D87A611C">
      <w:numFmt w:val="bullet"/>
      <w:lvlText w:val="•"/>
      <w:lvlJc w:val="left"/>
      <w:pPr>
        <w:ind w:left="2263" w:hanging="125"/>
      </w:pPr>
      <w:rPr>
        <w:rFonts w:hint="default"/>
        <w:lang w:val="ro-RO" w:eastAsia="en-US" w:bidi="ar-SA"/>
      </w:rPr>
    </w:lvl>
    <w:lvl w:ilvl="3" w:tplc="0F186B4A">
      <w:numFmt w:val="bullet"/>
      <w:lvlText w:val="•"/>
      <w:lvlJc w:val="left"/>
      <w:pPr>
        <w:ind w:left="3327" w:hanging="125"/>
      </w:pPr>
      <w:rPr>
        <w:rFonts w:hint="default"/>
        <w:lang w:val="ro-RO" w:eastAsia="en-US" w:bidi="ar-SA"/>
      </w:rPr>
    </w:lvl>
    <w:lvl w:ilvl="4" w:tplc="7E54D02A">
      <w:numFmt w:val="bullet"/>
      <w:lvlText w:val="•"/>
      <w:lvlJc w:val="left"/>
      <w:pPr>
        <w:ind w:left="4391" w:hanging="125"/>
      </w:pPr>
      <w:rPr>
        <w:rFonts w:hint="default"/>
        <w:lang w:val="ro-RO" w:eastAsia="en-US" w:bidi="ar-SA"/>
      </w:rPr>
    </w:lvl>
    <w:lvl w:ilvl="5" w:tplc="5D200F2E">
      <w:numFmt w:val="bullet"/>
      <w:lvlText w:val="•"/>
      <w:lvlJc w:val="left"/>
      <w:pPr>
        <w:ind w:left="5454" w:hanging="125"/>
      </w:pPr>
      <w:rPr>
        <w:rFonts w:hint="default"/>
        <w:lang w:val="ro-RO" w:eastAsia="en-US" w:bidi="ar-SA"/>
      </w:rPr>
    </w:lvl>
    <w:lvl w:ilvl="6" w:tplc="D0944590">
      <w:numFmt w:val="bullet"/>
      <w:lvlText w:val="•"/>
      <w:lvlJc w:val="left"/>
      <w:pPr>
        <w:ind w:left="6518" w:hanging="125"/>
      </w:pPr>
      <w:rPr>
        <w:rFonts w:hint="default"/>
        <w:lang w:val="ro-RO" w:eastAsia="en-US" w:bidi="ar-SA"/>
      </w:rPr>
    </w:lvl>
    <w:lvl w:ilvl="7" w:tplc="0EBEF328">
      <w:numFmt w:val="bullet"/>
      <w:lvlText w:val="•"/>
      <w:lvlJc w:val="left"/>
      <w:pPr>
        <w:ind w:left="7582" w:hanging="125"/>
      </w:pPr>
      <w:rPr>
        <w:rFonts w:hint="default"/>
        <w:lang w:val="ro-RO" w:eastAsia="en-US" w:bidi="ar-SA"/>
      </w:rPr>
    </w:lvl>
    <w:lvl w:ilvl="8" w:tplc="04CEB604">
      <w:numFmt w:val="bullet"/>
      <w:lvlText w:val="•"/>
      <w:lvlJc w:val="left"/>
      <w:pPr>
        <w:ind w:left="8645" w:hanging="125"/>
      </w:pPr>
      <w:rPr>
        <w:rFonts w:hint="default"/>
        <w:lang w:val="ro-RO" w:eastAsia="en-US" w:bidi="ar-SA"/>
      </w:rPr>
    </w:lvl>
  </w:abstractNum>
  <w:abstractNum w:abstractNumId="4" w15:restartNumberingAfterBreak="0">
    <w:nsid w:val="229273A0"/>
    <w:multiLevelType w:val="hybridMultilevel"/>
    <w:tmpl w:val="9F46C3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BCA16A2"/>
    <w:multiLevelType w:val="hybridMultilevel"/>
    <w:tmpl w:val="DBBAF63E"/>
    <w:lvl w:ilvl="0" w:tplc="8110DF8E">
      <w:numFmt w:val="bullet"/>
      <w:lvlText w:val=""/>
      <w:lvlJc w:val="left"/>
      <w:pPr>
        <w:ind w:left="-177" w:hanging="360"/>
      </w:pPr>
      <w:rPr>
        <w:rFonts w:ascii="Symbol" w:eastAsiaTheme="minorHAnsi" w:hAnsi="Symbol" w:cs="Times New Roman" w:hint="default"/>
      </w:rPr>
    </w:lvl>
    <w:lvl w:ilvl="1" w:tplc="04190003" w:tentative="1">
      <w:start w:val="1"/>
      <w:numFmt w:val="bullet"/>
      <w:lvlText w:val="o"/>
      <w:lvlJc w:val="left"/>
      <w:pPr>
        <w:ind w:left="543" w:hanging="360"/>
      </w:pPr>
      <w:rPr>
        <w:rFonts w:ascii="Courier New" w:hAnsi="Courier New" w:cs="Courier New" w:hint="default"/>
      </w:rPr>
    </w:lvl>
    <w:lvl w:ilvl="2" w:tplc="04190005" w:tentative="1">
      <w:start w:val="1"/>
      <w:numFmt w:val="bullet"/>
      <w:lvlText w:val=""/>
      <w:lvlJc w:val="left"/>
      <w:pPr>
        <w:ind w:left="1263" w:hanging="360"/>
      </w:pPr>
      <w:rPr>
        <w:rFonts w:ascii="Wingdings" w:hAnsi="Wingdings" w:hint="default"/>
      </w:rPr>
    </w:lvl>
    <w:lvl w:ilvl="3" w:tplc="04190001" w:tentative="1">
      <w:start w:val="1"/>
      <w:numFmt w:val="bullet"/>
      <w:lvlText w:val=""/>
      <w:lvlJc w:val="left"/>
      <w:pPr>
        <w:ind w:left="1983" w:hanging="360"/>
      </w:pPr>
      <w:rPr>
        <w:rFonts w:ascii="Symbol" w:hAnsi="Symbol" w:hint="default"/>
      </w:rPr>
    </w:lvl>
    <w:lvl w:ilvl="4" w:tplc="04190003" w:tentative="1">
      <w:start w:val="1"/>
      <w:numFmt w:val="bullet"/>
      <w:lvlText w:val="o"/>
      <w:lvlJc w:val="left"/>
      <w:pPr>
        <w:ind w:left="2703" w:hanging="360"/>
      </w:pPr>
      <w:rPr>
        <w:rFonts w:ascii="Courier New" w:hAnsi="Courier New" w:cs="Courier New" w:hint="default"/>
      </w:rPr>
    </w:lvl>
    <w:lvl w:ilvl="5" w:tplc="04190005" w:tentative="1">
      <w:start w:val="1"/>
      <w:numFmt w:val="bullet"/>
      <w:lvlText w:val=""/>
      <w:lvlJc w:val="left"/>
      <w:pPr>
        <w:ind w:left="3423" w:hanging="360"/>
      </w:pPr>
      <w:rPr>
        <w:rFonts w:ascii="Wingdings" w:hAnsi="Wingdings" w:hint="default"/>
      </w:rPr>
    </w:lvl>
    <w:lvl w:ilvl="6" w:tplc="04190001" w:tentative="1">
      <w:start w:val="1"/>
      <w:numFmt w:val="bullet"/>
      <w:lvlText w:val=""/>
      <w:lvlJc w:val="left"/>
      <w:pPr>
        <w:ind w:left="4143" w:hanging="360"/>
      </w:pPr>
      <w:rPr>
        <w:rFonts w:ascii="Symbol" w:hAnsi="Symbol" w:hint="default"/>
      </w:rPr>
    </w:lvl>
    <w:lvl w:ilvl="7" w:tplc="04190003" w:tentative="1">
      <w:start w:val="1"/>
      <w:numFmt w:val="bullet"/>
      <w:lvlText w:val="o"/>
      <w:lvlJc w:val="left"/>
      <w:pPr>
        <w:ind w:left="4863" w:hanging="360"/>
      </w:pPr>
      <w:rPr>
        <w:rFonts w:ascii="Courier New" w:hAnsi="Courier New" w:cs="Courier New" w:hint="default"/>
      </w:rPr>
    </w:lvl>
    <w:lvl w:ilvl="8" w:tplc="04190005" w:tentative="1">
      <w:start w:val="1"/>
      <w:numFmt w:val="bullet"/>
      <w:lvlText w:val=""/>
      <w:lvlJc w:val="left"/>
      <w:pPr>
        <w:ind w:left="5583" w:hanging="360"/>
      </w:pPr>
      <w:rPr>
        <w:rFonts w:ascii="Wingdings" w:hAnsi="Wingdings" w:hint="default"/>
      </w:rPr>
    </w:lvl>
  </w:abstractNum>
  <w:abstractNum w:abstractNumId="8" w15:restartNumberingAfterBreak="0">
    <w:nsid w:val="2D1A743D"/>
    <w:multiLevelType w:val="hybridMultilevel"/>
    <w:tmpl w:val="5B842988"/>
    <w:lvl w:ilvl="0" w:tplc="EABE2E88">
      <w:numFmt w:val="bullet"/>
      <w:lvlText w:val="-"/>
      <w:lvlJc w:val="left"/>
      <w:pPr>
        <w:ind w:left="1353" w:hanging="360"/>
      </w:pPr>
      <w:rPr>
        <w:rFonts w:ascii="Times New Roman" w:eastAsiaTheme="minorHAnsi"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9"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68226D"/>
    <w:multiLevelType w:val="hybridMultilevel"/>
    <w:tmpl w:val="50B0C838"/>
    <w:lvl w:ilvl="0" w:tplc="38243AF6">
      <w:start w:val="1"/>
      <w:numFmt w:val="upperRoman"/>
      <w:lvlText w:val="%1."/>
      <w:lvlJc w:val="left"/>
      <w:pPr>
        <w:ind w:left="862" w:hanging="72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3CDE5707"/>
    <w:multiLevelType w:val="hybridMultilevel"/>
    <w:tmpl w:val="B09E3D4E"/>
    <w:lvl w:ilvl="0" w:tplc="4EDA8672">
      <w:start w:val="9"/>
      <w:numFmt w:val="decimal"/>
      <w:lvlText w:val="%1."/>
      <w:lvlJc w:val="left"/>
      <w:pPr>
        <w:ind w:left="360" w:hanging="360"/>
      </w:pPr>
      <w:rPr>
        <w:rFonts w:ascii="Times New Roman" w:hAnsi="Times New Roman" w:cs="Times New Roman" w:hint="default"/>
        <w:b w:val="0"/>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1784FF5"/>
    <w:multiLevelType w:val="hybridMultilevel"/>
    <w:tmpl w:val="071C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7816842"/>
    <w:multiLevelType w:val="singleLevel"/>
    <w:tmpl w:val="CB5AC5C4"/>
    <w:lvl w:ilvl="0">
      <w:start w:val="1"/>
      <w:numFmt w:val="decimal"/>
      <w:lvlText w:val="%1."/>
      <w:legacy w:legacy="1" w:legacySpace="0" w:legacyIndent="413"/>
      <w:lvlJc w:val="left"/>
      <w:rPr>
        <w:rFonts w:ascii="Times New Roman" w:hAnsi="Times New Roman" w:cs="Times New Roman" w:hint="default"/>
        <w:b w:val="0"/>
        <w:sz w:val="12"/>
        <w:szCs w:val="12"/>
      </w:rPr>
    </w:lvl>
  </w:abstractNum>
  <w:abstractNum w:abstractNumId="18" w15:restartNumberingAfterBreak="0">
    <w:nsid w:val="571743BC"/>
    <w:multiLevelType w:val="hybridMultilevel"/>
    <w:tmpl w:val="7C1A4DC4"/>
    <w:lvl w:ilvl="0" w:tplc="E0C6A6CC">
      <w:start w:val="7"/>
      <w:numFmt w:val="decimal"/>
      <w:lvlText w:val="%1."/>
      <w:lvlJc w:val="left"/>
      <w:pPr>
        <w:ind w:left="991" w:hanging="245"/>
        <w:jc w:val="right"/>
      </w:pPr>
      <w:rPr>
        <w:rFonts w:hint="default"/>
        <w:spacing w:val="0"/>
        <w:w w:val="93"/>
        <w:lang w:val="ro-RO" w:eastAsia="en-US" w:bidi="ar-SA"/>
      </w:rPr>
    </w:lvl>
    <w:lvl w:ilvl="1" w:tplc="621E937A">
      <w:numFmt w:val="bullet"/>
      <w:lvlText w:val="-"/>
      <w:lvlJc w:val="left"/>
      <w:pPr>
        <w:ind w:left="991" w:hanging="116"/>
      </w:pPr>
      <w:rPr>
        <w:rFonts w:ascii="Times New Roman" w:eastAsia="Times New Roman" w:hAnsi="Times New Roman" w:cs="Times New Roman" w:hint="default"/>
        <w:b w:val="0"/>
        <w:bCs w:val="0"/>
        <w:i w:val="0"/>
        <w:iCs w:val="0"/>
        <w:spacing w:val="0"/>
        <w:w w:val="99"/>
        <w:sz w:val="20"/>
        <w:szCs w:val="20"/>
        <w:lang w:val="ro-RO" w:eastAsia="en-US" w:bidi="ar-SA"/>
      </w:rPr>
    </w:lvl>
    <w:lvl w:ilvl="2" w:tplc="494C4FF8">
      <w:numFmt w:val="bullet"/>
      <w:lvlText w:val="•"/>
      <w:lvlJc w:val="left"/>
      <w:pPr>
        <w:ind w:left="2954" w:hanging="116"/>
      </w:pPr>
      <w:rPr>
        <w:rFonts w:hint="default"/>
        <w:lang w:val="ro-RO" w:eastAsia="en-US" w:bidi="ar-SA"/>
      </w:rPr>
    </w:lvl>
    <w:lvl w:ilvl="3" w:tplc="69EE365E">
      <w:numFmt w:val="bullet"/>
      <w:lvlText w:val="•"/>
      <w:lvlJc w:val="left"/>
      <w:pPr>
        <w:ind w:left="3932" w:hanging="116"/>
      </w:pPr>
      <w:rPr>
        <w:rFonts w:hint="default"/>
        <w:lang w:val="ro-RO" w:eastAsia="en-US" w:bidi="ar-SA"/>
      </w:rPr>
    </w:lvl>
    <w:lvl w:ilvl="4" w:tplc="381CF57A">
      <w:numFmt w:val="bullet"/>
      <w:lvlText w:val="•"/>
      <w:lvlJc w:val="left"/>
      <w:pPr>
        <w:ind w:left="4909" w:hanging="116"/>
      </w:pPr>
      <w:rPr>
        <w:rFonts w:hint="default"/>
        <w:lang w:val="ro-RO" w:eastAsia="en-US" w:bidi="ar-SA"/>
      </w:rPr>
    </w:lvl>
    <w:lvl w:ilvl="5" w:tplc="EA901CEE">
      <w:numFmt w:val="bullet"/>
      <w:lvlText w:val="•"/>
      <w:lvlJc w:val="left"/>
      <w:pPr>
        <w:ind w:left="5886" w:hanging="116"/>
      </w:pPr>
      <w:rPr>
        <w:rFonts w:hint="default"/>
        <w:lang w:val="ro-RO" w:eastAsia="en-US" w:bidi="ar-SA"/>
      </w:rPr>
    </w:lvl>
    <w:lvl w:ilvl="6" w:tplc="331413BE">
      <w:numFmt w:val="bullet"/>
      <w:lvlText w:val="•"/>
      <w:lvlJc w:val="left"/>
      <w:pPr>
        <w:ind w:left="6864" w:hanging="116"/>
      </w:pPr>
      <w:rPr>
        <w:rFonts w:hint="default"/>
        <w:lang w:val="ro-RO" w:eastAsia="en-US" w:bidi="ar-SA"/>
      </w:rPr>
    </w:lvl>
    <w:lvl w:ilvl="7" w:tplc="BBBEE018">
      <w:numFmt w:val="bullet"/>
      <w:lvlText w:val="•"/>
      <w:lvlJc w:val="left"/>
      <w:pPr>
        <w:ind w:left="7841" w:hanging="116"/>
      </w:pPr>
      <w:rPr>
        <w:rFonts w:hint="default"/>
        <w:lang w:val="ro-RO" w:eastAsia="en-US" w:bidi="ar-SA"/>
      </w:rPr>
    </w:lvl>
    <w:lvl w:ilvl="8" w:tplc="8BC0A854">
      <w:numFmt w:val="bullet"/>
      <w:lvlText w:val="•"/>
      <w:lvlJc w:val="left"/>
      <w:pPr>
        <w:ind w:left="8818" w:hanging="116"/>
      </w:pPr>
      <w:rPr>
        <w:rFonts w:hint="default"/>
        <w:lang w:val="ro-RO" w:eastAsia="en-US" w:bidi="ar-SA"/>
      </w:rPr>
    </w:lvl>
  </w:abstractNum>
  <w:abstractNum w:abstractNumId="19" w15:restartNumberingAfterBreak="0">
    <w:nsid w:val="5C23008F"/>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4F01770"/>
    <w:multiLevelType w:val="hybridMultilevel"/>
    <w:tmpl w:val="B09E3D4E"/>
    <w:lvl w:ilvl="0" w:tplc="4EDA8672">
      <w:start w:val="9"/>
      <w:numFmt w:val="decimal"/>
      <w:lvlText w:val="%1."/>
      <w:lvlJc w:val="left"/>
      <w:pPr>
        <w:ind w:left="360" w:hanging="360"/>
      </w:pPr>
      <w:rPr>
        <w:rFonts w:ascii="Times New Roman" w:hAnsi="Times New Roman" w:cs="Times New Roman" w:hint="default"/>
        <w:b w:val="0"/>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7C37D6"/>
    <w:multiLevelType w:val="hybridMultilevel"/>
    <w:tmpl w:val="39EEC0D4"/>
    <w:lvl w:ilvl="0" w:tplc="34C85132">
      <w:start w:val="1"/>
      <w:numFmt w:val="decimal"/>
      <w:lvlText w:val="%1."/>
      <w:lvlJc w:val="left"/>
      <w:pPr>
        <w:ind w:left="1192" w:hanging="201"/>
        <w:jc w:val="left"/>
      </w:pPr>
      <w:rPr>
        <w:rFonts w:ascii="Times New Roman" w:eastAsia="Times New Roman" w:hAnsi="Times New Roman" w:cs="Times New Roman" w:hint="default"/>
        <w:b w:val="0"/>
        <w:bCs w:val="0"/>
        <w:i w:val="0"/>
        <w:iCs w:val="0"/>
        <w:spacing w:val="0"/>
        <w:w w:val="99"/>
        <w:sz w:val="14"/>
        <w:szCs w:val="14"/>
        <w:lang w:val="ro-RO" w:eastAsia="en-US" w:bidi="ar-SA"/>
      </w:rPr>
    </w:lvl>
    <w:lvl w:ilvl="1" w:tplc="2564E914">
      <w:numFmt w:val="bullet"/>
      <w:lvlText w:val="-"/>
      <w:lvlJc w:val="left"/>
      <w:pPr>
        <w:ind w:left="991" w:hanging="125"/>
      </w:pPr>
      <w:rPr>
        <w:rFonts w:ascii="Times New Roman" w:eastAsia="Times New Roman" w:hAnsi="Times New Roman" w:cs="Times New Roman" w:hint="default"/>
        <w:b w:val="0"/>
        <w:bCs w:val="0"/>
        <w:i w:val="0"/>
        <w:iCs w:val="0"/>
        <w:spacing w:val="0"/>
        <w:w w:val="99"/>
        <w:sz w:val="20"/>
        <w:szCs w:val="20"/>
        <w:lang w:val="ro-RO" w:eastAsia="en-US" w:bidi="ar-SA"/>
      </w:rPr>
    </w:lvl>
    <w:lvl w:ilvl="2" w:tplc="3C60AAC6">
      <w:numFmt w:val="bullet"/>
      <w:lvlText w:val="•"/>
      <w:lvlJc w:val="left"/>
      <w:pPr>
        <w:ind w:left="2263" w:hanging="125"/>
      </w:pPr>
      <w:rPr>
        <w:rFonts w:hint="default"/>
        <w:lang w:val="ro-RO" w:eastAsia="en-US" w:bidi="ar-SA"/>
      </w:rPr>
    </w:lvl>
    <w:lvl w:ilvl="3" w:tplc="E1E49EBC">
      <w:numFmt w:val="bullet"/>
      <w:lvlText w:val="•"/>
      <w:lvlJc w:val="left"/>
      <w:pPr>
        <w:ind w:left="3327" w:hanging="125"/>
      </w:pPr>
      <w:rPr>
        <w:rFonts w:hint="default"/>
        <w:lang w:val="ro-RO" w:eastAsia="en-US" w:bidi="ar-SA"/>
      </w:rPr>
    </w:lvl>
    <w:lvl w:ilvl="4" w:tplc="34842AA4">
      <w:numFmt w:val="bullet"/>
      <w:lvlText w:val="•"/>
      <w:lvlJc w:val="left"/>
      <w:pPr>
        <w:ind w:left="4391" w:hanging="125"/>
      </w:pPr>
      <w:rPr>
        <w:rFonts w:hint="default"/>
        <w:lang w:val="ro-RO" w:eastAsia="en-US" w:bidi="ar-SA"/>
      </w:rPr>
    </w:lvl>
    <w:lvl w:ilvl="5" w:tplc="3FE80AAE">
      <w:numFmt w:val="bullet"/>
      <w:lvlText w:val="•"/>
      <w:lvlJc w:val="left"/>
      <w:pPr>
        <w:ind w:left="5454" w:hanging="125"/>
      </w:pPr>
      <w:rPr>
        <w:rFonts w:hint="default"/>
        <w:lang w:val="ro-RO" w:eastAsia="en-US" w:bidi="ar-SA"/>
      </w:rPr>
    </w:lvl>
    <w:lvl w:ilvl="6" w:tplc="29D8C712">
      <w:numFmt w:val="bullet"/>
      <w:lvlText w:val="•"/>
      <w:lvlJc w:val="left"/>
      <w:pPr>
        <w:ind w:left="6518" w:hanging="125"/>
      </w:pPr>
      <w:rPr>
        <w:rFonts w:hint="default"/>
        <w:lang w:val="ro-RO" w:eastAsia="en-US" w:bidi="ar-SA"/>
      </w:rPr>
    </w:lvl>
    <w:lvl w:ilvl="7" w:tplc="93C0D242">
      <w:numFmt w:val="bullet"/>
      <w:lvlText w:val="•"/>
      <w:lvlJc w:val="left"/>
      <w:pPr>
        <w:ind w:left="7582" w:hanging="125"/>
      </w:pPr>
      <w:rPr>
        <w:rFonts w:hint="default"/>
        <w:lang w:val="ro-RO" w:eastAsia="en-US" w:bidi="ar-SA"/>
      </w:rPr>
    </w:lvl>
    <w:lvl w:ilvl="8" w:tplc="AA10A858">
      <w:numFmt w:val="bullet"/>
      <w:lvlText w:val="•"/>
      <w:lvlJc w:val="left"/>
      <w:pPr>
        <w:ind w:left="8645" w:hanging="125"/>
      </w:pPr>
      <w:rPr>
        <w:rFonts w:hint="default"/>
        <w:lang w:val="ro-RO" w:eastAsia="en-US" w:bidi="ar-SA"/>
      </w:rPr>
    </w:lvl>
  </w:abstractNum>
  <w:abstractNum w:abstractNumId="23"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0"/>
  </w:num>
  <w:num w:numId="2">
    <w:abstractNumId w:val="21"/>
  </w:num>
  <w:num w:numId="3">
    <w:abstractNumId w:val="12"/>
  </w:num>
  <w:num w:numId="4">
    <w:abstractNumId w:val="4"/>
  </w:num>
  <w:num w:numId="5">
    <w:abstractNumId w:val="6"/>
  </w:num>
  <w:num w:numId="6">
    <w:abstractNumId w:val="14"/>
  </w:num>
  <w:num w:numId="7">
    <w:abstractNumId w:val="19"/>
  </w:num>
  <w:num w:numId="8">
    <w:abstractNumId w:val="0"/>
  </w:num>
  <w:num w:numId="9">
    <w:abstractNumId w:val="9"/>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4"/>
  </w:num>
  <w:num w:numId="14">
    <w:abstractNumId w:val="5"/>
  </w:num>
  <w:num w:numId="15">
    <w:abstractNumId w:val="16"/>
  </w:num>
  <w:num w:numId="16">
    <w:abstractNumId w:val="23"/>
  </w:num>
  <w:num w:numId="17">
    <w:abstractNumId w:val="2"/>
  </w:num>
  <w:num w:numId="18">
    <w:abstractNumId w:val="15"/>
  </w:num>
  <w:num w:numId="19">
    <w:abstractNumId w:val="8"/>
  </w:num>
  <w:num w:numId="20">
    <w:abstractNumId w:val="17"/>
  </w:num>
  <w:num w:numId="21">
    <w:abstractNumId w:val="11"/>
  </w:num>
  <w:num w:numId="22">
    <w:abstractNumId w:val="22"/>
  </w:num>
  <w:num w:numId="23">
    <w:abstractNumId w:val="1"/>
  </w:num>
  <w:num w:numId="24">
    <w:abstractNumId w:val="3"/>
  </w:num>
  <w:num w:numId="25">
    <w:abstractNumId w:val="18"/>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059B4"/>
    <w:rsid w:val="00011DD0"/>
    <w:rsid w:val="00012026"/>
    <w:rsid w:val="00027711"/>
    <w:rsid w:val="00033856"/>
    <w:rsid w:val="00033FC0"/>
    <w:rsid w:val="00034CC0"/>
    <w:rsid w:val="00040EB4"/>
    <w:rsid w:val="00044E9C"/>
    <w:rsid w:val="000573E0"/>
    <w:rsid w:val="000645EC"/>
    <w:rsid w:val="000775D9"/>
    <w:rsid w:val="0008759D"/>
    <w:rsid w:val="00092C8B"/>
    <w:rsid w:val="0009646F"/>
    <w:rsid w:val="000965F4"/>
    <w:rsid w:val="000A3896"/>
    <w:rsid w:val="000B04AB"/>
    <w:rsid w:val="000B1FBC"/>
    <w:rsid w:val="000B6D04"/>
    <w:rsid w:val="000C4F75"/>
    <w:rsid w:val="000D0458"/>
    <w:rsid w:val="000D0A18"/>
    <w:rsid w:val="000D7D6A"/>
    <w:rsid w:val="000E2D3D"/>
    <w:rsid w:val="000F7F86"/>
    <w:rsid w:val="00104406"/>
    <w:rsid w:val="00111D9C"/>
    <w:rsid w:val="00114A9B"/>
    <w:rsid w:val="0011608A"/>
    <w:rsid w:val="00117C49"/>
    <w:rsid w:val="001234DE"/>
    <w:rsid w:val="0012634B"/>
    <w:rsid w:val="001316F6"/>
    <w:rsid w:val="00131ED9"/>
    <w:rsid w:val="0013328D"/>
    <w:rsid w:val="00137B1D"/>
    <w:rsid w:val="0014059C"/>
    <w:rsid w:val="00142103"/>
    <w:rsid w:val="00145536"/>
    <w:rsid w:val="00153777"/>
    <w:rsid w:val="0015446F"/>
    <w:rsid w:val="0016312E"/>
    <w:rsid w:val="00166BCD"/>
    <w:rsid w:val="00183F04"/>
    <w:rsid w:val="001A51C8"/>
    <w:rsid w:val="001D027E"/>
    <w:rsid w:val="001D14EF"/>
    <w:rsid w:val="001D7B3B"/>
    <w:rsid w:val="001F30F5"/>
    <w:rsid w:val="001F53F8"/>
    <w:rsid w:val="002030DD"/>
    <w:rsid w:val="00205787"/>
    <w:rsid w:val="002067D1"/>
    <w:rsid w:val="002075ED"/>
    <w:rsid w:val="00225E29"/>
    <w:rsid w:val="00237299"/>
    <w:rsid w:val="00255524"/>
    <w:rsid w:val="002640AD"/>
    <w:rsid w:val="00273D28"/>
    <w:rsid w:val="00291E9F"/>
    <w:rsid w:val="002934EE"/>
    <w:rsid w:val="00295FE8"/>
    <w:rsid w:val="002A087E"/>
    <w:rsid w:val="002B168E"/>
    <w:rsid w:val="002B599D"/>
    <w:rsid w:val="002B62AE"/>
    <w:rsid w:val="002C1FB2"/>
    <w:rsid w:val="002C64E9"/>
    <w:rsid w:val="002D1BF7"/>
    <w:rsid w:val="002D2810"/>
    <w:rsid w:val="002E75CE"/>
    <w:rsid w:val="002F236E"/>
    <w:rsid w:val="002F428E"/>
    <w:rsid w:val="002F53FF"/>
    <w:rsid w:val="002F73E8"/>
    <w:rsid w:val="00306258"/>
    <w:rsid w:val="00306C0C"/>
    <w:rsid w:val="00310732"/>
    <w:rsid w:val="0032508C"/>
    <w:rsid w:val="00326EFC"/>
    <w:rsid w:val="0032792D"/>
    <w:rsid w:val="00336F65"/>
    <w:rsid w:val="00341BB7"/>
    <w:rsid w:val="003430D2"/>
    <w:rsid w:val="00344040"/>
    <w:rsid w:val="0034494F"/>
    <w:rsid w:val="00351A3E"/>
    <w:rsid w:val="00353CCE"/>
    <w:rsid w:val="00360890"/>
    <w:rsid w:val="00362E6F"/>
    <w:rsid w:val="003637A0"/>
    <w:rsid w:val="003725C6"/>
    <w:rsid w:val="00373E15"/>
    <w:rsid w:val="00376513"/>
    <w:rsid w:val="003766C6"/>
    <w:rsid w:val="00387F9D"/>
    <w:rsid w:val="0039320E"/>
    <w:rsid w:val="003A260A"/>
    <w:rsid w:val="003A4F7B"/>
    <w:rsid w:val="003A6D62"/>
    <w:rsid w:val="003B4DE0"/>
    <w:rsid w:val="003B5929"/>
    <w:rsid w:val="003B62D7"/>
    <w:rsid w:val="003C1E2F"/>
    <w:rsid w:val="003C7717"/>
    <w:rsid w:val="003D0A64"/>
    <w:rsid w:val="003D10C5"/>
    <w:rsid w:val="003D52D4"/>
    <w:rsid w:val="003D7C3F"/>
    <w:rsid w:val="003E7C56"/>
    <w:rsid w:val="003F696D"/>
    <w:rsid w:val="003F75C7"/>
    <w:rsid w:val="00407F07"/>
    <w:rsid w:val="00410874"/>
    <w:rsid w:val="004157D9"/>
    <w:rsid w:val="00421361"/>
    <w:rsid w:val="00431A01"/>
    <w:rsid w:val="00433895"/>
    <w:rsid w:val="00450B99"/>
    <w:rsid w:val="00455B36"/>
    <w:rsid w:val="00464E6C"/>
    <w:rsid w:val="00477220"/>
    <w:rsid w:val="0049377B"/>
    <w:rsid w:val="00493B69"/>
    <w:rsid w:val="004A05A7"/>
    <w:rsid w:val="004A097F"/>
    <w:rsid w:val="004A4199"/>
    <w:rsid w:val="004A7E78"/>
    <w:rsid w:val="004B0163"/>
    <w:rsid w:val="004B3039"/>
    <w:rsid w:val="004B40A0"/>
    <w:rsid w:val="004C2E9D"/>
    <w:rsid w:val="004C3314"/>
    <w:rsid w:val="004C4B97"/>
    <w:rsid w:val="004D1A3D"/>
    <w:rsid w:val="004E1644"/>
    <w:rsid w:val="004E3FC2"/>
    <w:rsid w:val="004E62FD"/>
    <w:rsid w:val="004F4355"/>
    <w:rsid w:val="0052375C"/>
    <w:rsid w:val="00527DE7"/>
    <w:rsid w:val="0053436B"/>
    <w:rsid w:val="00541A42"/>
    <w:rsid w:val="0054202C"/>
    <w:rsid w:val="00543868"/>
    <w:rsid w:val="005521DE"/>
    <w:rsid w:val="0055336A"/>
    <w:rsid w:val="00565FCD"/>
    <w:rsid w:val="00573D22"/>
    <w:rsid w:val="005816FD"/>
    <w:rsid w:val="00584663"/>
    <w:rsid w:val="005871D1"/>
    <w:rsid w:val="005A32E1"/>
    <w:rsid w:val="005B10D1"/>
    <w:rsid w:val="005B3446"/>
    <w:rsid w:val="005B6A77"/>
    <w:rsid w:val="005B7AA1"/>
    <w:rsid w:val="005C5CA5"/>
    <w:rsid w:val="005C6A81"/>
    <w:rsid w:val="005E0943"/>
    <w:rsid w:val="005E3E78"/>
    <w:rsid w:val="005F1CAA"/>
    <w:rsid w:val="00603E99"/>
    <w:rsid w:val="00611C43"/>
    <w:rsid w:val="00612245"/>
    <w:rsid w:val="0061264A"/>
    <w:rsid w:val="0062057F"/>
    <w:rsid w:val="00623894"/>
    <w:rsid w:val="006317A8"/>
    <w:rsid w:val="006325ED"/>
    <w:rsid w:val="00633BB0"/>
    <w:rsid w:val="00642563"/>
    <w:rsid w:val="00646942"/>
    <w:rsid w:val="00647585"/>
    <w:rsid w:val="006526A6"/>
    <w:rsid w:val="0065726C"/>
    <w:rsid w:val="00673039"/>
    <w:rsid w:val="00680F46"/>
    <w:rsid w:val="006A62D3"/>
    <w:rsid w:val="006B3778"/>
    <w:rsid w:val="006C123A"/>
    <w:rsid w:val="006C5D9E"/>
    <w:rsid w:val="006E50B8"/>
    <w:rsid w:val="006E5A89"/>
    <w:rsid w:val="006F1DAC"/>
    <w:rsid w:val="00706173"/>
    <w:rsid w:val="00711AB8"/>
    <w:rsid w:val="00713C37"/>
    <w:rsid w:val="00714402"/>
    <w:rsid w:val="00714821"/>
    <w:rsid w:val="007152A4"/>
    <w:rsid w:val="007262EE"/>
    <w:rsid w:val="007269CF"/>
    <w:rsid w:val="007346C8"/>
    <w:rsid w:val="0075018B"/>
    <w:rsid w:val="00756829"/>
    <w:rsid w:val="007619B4"/>
    <w:rsid w:val="0076651A"/>
    <w:rsid w:val="00772FEF"/>
    <w:rsid w:val="007A2891"/>
    <w:rsid w:val="007A3EE8"/>
    <w:rsid w:val="007A55AD"/>
    <w:rsid w:val="007C1955"/>
    <w:rsid w:val="007D2AB4"/>
    <w:rsid w:val="007D5164"/>
    <w:rsid w:val="007D7C33"/>
    <w:rsid w:val="00804D85"/>
    <w:rsid w:val="008172DC"/>
    <w:rsid w:val="008204AD"/>
    <w:rsid w:val="00824BD4"/>
    <w:rsid w:val="0083156B"/>
    <w:rsid w:val="00835D70"/>
    <w:rsid w:val="0083763C"/>
    <w:rsid w:val="00837942"/>
    <w:rsid w:val="00840AE1"/>
    <w:rsid w:val="00853ECC"/>
    <w:rsid w:val="008621B6"/>
    <w:rsid w:val="00862A37"/>
    <w:rsid w:val="008719FB"/>
    <w:rsid w:val="008742CA"/>
    <w:rsid w:val="00890C57"/>
    <w:rsid w:val="0089653C"/>
    <w:rsid w:val="00897A4A"/>
    <w:rsid w:val="008A1BCA"/>
    <w:rsid w:val="008A43A3"/>
    <w:rsid w:val="008B621F"/>
    <w:rsid w:val="008C6C5D"/>
    <w:rsid w:val="008C751B"/>
    <w:rsid w:val="008E27FF"/>
    <w:rsid w:val="00905177"/>
    <w:rsid w:val="009168C2"/>
    <w:rsid w:val="0092584A"/>
    <w:rsid w:val="00934159"/>
    <w:rsid w:val="009635A3"/>
    <w:rsid w:val="00964013"/>
    <w:rsid w:val="00966708"/>
    <w:rsid w:val="00981A4A"/>
    <w:rsid w:val="009914BF"/>
    <w:rsid w:val="0099406A"/>
    <w:rsid w:val="009A1292"/>
    <w:rsid w:val="009A22A0"/>
    <w:rsid w:val="009A73A6"/>
    <w:rsid w:val="009B0C64"/>
    <w:rsid w:val="009C11D0"/>
    <w:rsid w:val="009C5DF4"/>
    <w:rsid w:val="009E0280"/>
    <w:rsid w:val="009E5E9E"/>
    <w:rsid w:val="009F7756"/>
    <w:rsid w:val="00A0128E"/>
    <w:rsid w:val="00A106A2"/>
    <w:rsid w:val="00A14B80"/>
    <w:rsid w:val="00A1739B"/>
    <w:rsid w:val="00A173C5"/>
    <w:rsid w:val="00A200E5"/>
    <w:rsid w:val="00A26DEF"/>
    <w:rsid w:val="00A31B30"/>
    <w:rsid w:val="00A350A8"/>
    <w:rsid w:val="00A41E1C"/>
    <w:rsid w:val="00A46567"/>
    <w:rsid w:val="00A53245"/>
    <w:rsid w:val="00A56507"/>
    <w:rsid w:val="00A854D1"/>
    <w:rsid w:val="00A95863"/>
    <w:rsid w:val="00A95898"/>
    <w:rsid w:val="00A96E08"/>
    <w:rsid w:val="00AA0303"/>
    <w:rsid w:val="00AA1EB2"/>
    <w:rsid w:val="00AB1150"/>
    <w:rsid w:val="00AD056D"/>
    <w:rsid w:val="00AD5876"/>
    <w:rsid w:val="00AE79D2"/>
    <w:rsid w:val="00AF0523"/>
    <w:rsid w:val="00AF6475"/>
    <w:rsid w:val="00B01564"/>
    <w:rsid w:val="00B03DD5"/>
    <w:rsid w:val="00B102EF"/>
    <w:rsid w:val="00B27048"/>
    <w:rsid w:val="00B35AEF"/>
    <w:rsid w:val="00B4070A"/>
    <w:rsid w:val="00B46D35"/>
    <w:rsid w:val="00B46D4A"/>
    <w:rsid w:val="00B552DF"/>
    <w:rsid w:val="00B64B50"/>
    <w:rsid w:val="00B663CB"/>
    <w:rsid w:val="00B71D39"/>
    <w:rsid w:val="00B81366"/>
    <w:rsid w:val="00B934E2"/>
    <w:rsid w:val="00BA1063"/>
    <w:rsid w:val="00BA500C"/>
    <w:rsid w:val="00BB1A9D"/>
    <w:rsid w:val="00BC0B73"/>
    <w:rsid w:val="00BC3719"/>
    <w:rsid w:val="00BE7B60"/>
    <w:rsid w:val="00BF2416"/>
    <w:rsid w:val="00BF3B55"/>
    <w:rsid w:val="00C01BC6"/>
    <w:rsid w:val="00C10E20"/>
    <w:rsid w:val="00C233D2"/>
    <w:rsid w:val="00C34B5B"/>
    <w:rsid w:val="00C371CC"/>
    <w:rsid w:val="00C54644"/>
    <w:rsid w:val="00C548DF"/>
    <w:rsid w:val="00C60173"/>
    <w:rsid w:val="00C6291F"/>
    <w:rsid w:val="00C62A10"/>
    <w:rsid w:val="00C75A02"/>
    <w:rsid w:val="00C81CA3"/>
    <w:rsid w:val="00C86085"/>
    <w:rsid w:val="00C8663E"/>
    <w:rsid w:val="00CA08F4"/>
    <w:rsid w:val="00CB5B80"/>
    <w:rsid w:val="00CD5F0C"/>
    <w:rsid w:val="00CE04F3"/>
    <w:rsid w:val="00CF2AF2"/>
    <w:rsid w:val="00CF6E2B"/>
    <w:rsid w:val="00D025C5"/>
    <w:rsid w:val="00D054FA"/>
    <w:rsid w:val="00D10BE5"/>
    <w:rsid w:val="00D1205D"/>
    <w:rsid w:val="00D15400"/>
    <w:rsid w:val="00D21FBE"/>
    <w:rsid w:val="00D351F4"/>
    <w:rsid w:val="00D37A31"/>
    <w:rsid w:val="00D43C90"/>
    <w:rsid w:val="00D4512E"/>
    <w:rsid w:val="00D45887"/>
    <w:rsid w:val="00D47BE4"/>
    <w:rsid w:val="00D522E8"/>
    <w:rsid w:val="00D52BA8"/>
    <w:rsid w:val="00D52D02"/>
    <w:rsid w:val="00D60BBE"/>
    <w:rsid w:val="00D821CD"/>
    <w:rsid w:val="00DA1FF0"/>
    <w:rsid w:val="00DA3088"/>
    <w:rsid w:val="00DB4445"/>
    <w:rsid w:val="00DB5028"/>
    <w:rsid w:val="00DD4645"/>
    <w:rsid w:val="00DE218E"/>
    <w:rsid w:val="00DE33E5"/>
    <w:rsid w:val="00DE7FE0"/>
    <w:rsid w:val="00DF11F0"/>
    <w:rsid w:val="00DF2901"/>
    <w:rsid w:val="00DF2C06"/>
    <w:rsid w:val="00DF37FD"/>
    <w:rsid w:val="00E039A3"/>
    <w:rsid w:val="00E04DEC"/>
    <w:rsid w:val="00E07432"/>
    <w:rsid w:val="00E121D9"/>
    <w:rsid w:val="00E1299C"/>
    <w:rsid w:val="00E1307F"/>
    <w:rsid w:val="00E13E99"/>
    <w:rsid w:val="00E16A7D"/>
    <w:rsid w:val="00E372A3"/>
    <w:rsid w:val="00E3794C"/>
    <w:rsid w:val="00E5752A"/>
    <w:rsid w:val="00E60693"/>
    <w:rsid w:val="00E64389"/>
    <w:rsid w:val="00E72B4B"/>
    <w:rsid w:val="00E72C2C"/>
    <w:rsid w:val="00E76CCD"/>
    <w:rsid w:val="00E813C5"/>
    <w:rsid w:val="00E83E13"/>
    <w:rsid w:val="00E95DC2"/>
    <w:rsid w:val="00EA37E1"/>
    <w:rsid w:val="00EB55FD"/>
    <w:rsid w:val="00EC220A"/>
    <w:rsid w:val="00EC6C1E"/>
    <w:rsid w:val="00EE258F"/>
    <w:rsid w:val="00EE5286"/>
    <w:rsid w:val="00EF6531"/>
    <w:rsid w:val="00F011D7"/>
    <w:rsid w:val="00F10F9D"/>
    <w:rsid w:val="00F11030"/>
    <w:rsid w:val="00F269DD"/>
    <w:rsid w:val="00F3249A"/>
    <w:rsid w:val="00F344DC"/>
    <w:rsid w:val="00F448DD"/>
    <w:rsid w:val="00F52013"/>
    <w:rsid w:val="00F67A55"/>
    <w:rsid w:val="00F71AB3"/>
    <w:rsid w:val="00F71E84"/>
    <w:rsid w:val="00F84626"/>
    <w:rsid w:val="00F8538A"/>
    <w:rsid w:val="00F94961"/>
    <w:rsid w:val="00FA6638"/>
    <w:rsid w:val="00FB0D44"/>
    <w:rsid w:val="00FC7FBF"/>
    <w:rsid w:val="00FD58AA"/>
    <w:rsid w:val="00FE048C"/>
    <w:rsid w:val="00FF485E"/>
    <w:rsid w:val="00FF5D22"/>
    <w:rsid w:val="00FF6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A45AEA-7A85-4CF5-82A9-E05AF585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9E028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unhideWhenUsed/>
    <w:rsid w:val="009E0280"/>
    <w:pPr>
      <w:spacing w:after="120"/>
    </w:pPr>
  </w:style>
  <w:style w:type="character" w:customStyle="1" w:styleId="a4">
    <w:name w:val="Основной текст Знак"/>
    <w:basedOn w:val="a1"/>
    <w:link w:val="a0"/>
    <w:uiPriority w:val="99"/>
    <w:rsid w:val="009E0280"/>
  </w:style>
  <w:style w:type="character" w:customStyle="1" w:styleId="10">
    <w:name w:val="Заголовок 1 Знак"/>
    <w:basedOn w:val="a1"/>
    <w:link w:val="1"/>
    <w:rsid w:val="009E0280"/>
    <w:rPr>
      <w:rFonts w:ascii="Times New Roman" w:eastAsia="Times New Roman" w:hAnsi="Times New Roman" w:cs="Times New Roman"/>
      <w:b/>
      <w:sz w:val="32"/>
      <w:szCs w:val="32"/>
      <w:lang w:val="ro-RO" w:eastAsia="ru-RU"/>
    </w:rPr>
  </w:style>
  <w:style w:type="character" w:styleId="a5">
    <w:name w:val="Hyperlink"/>
    <w:basedOn w:val="a1"/>
    <w:uiPriority w:val="99"/>
    <w:unhideWhenUsed/>
    <w:rsid w:val="009E0280"/>
    <w:rPr>
      <w:color w:val="0563C1" w:themeColor="hyperlink"/>
      <w:u w:val="single"/>
    </w:rPr>
  </w:style>
  <w:style w:type="paragraph" w:styleId="a6">
    <w:name w:val="List Paragraph"/>
    <w:aliases w:val="HotarirePunct1"/>
    <w:basedOn w:val="a"/>
    <w:link w:val="a7"/>
    <w:uiPriority w:val="34"/>
    <w:qFormat/>
    <w:rsid w:val="008A1BC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
    <w:link w:val="a6"/>
    <w:uiPriority w:val="34"/>
    <w:locked/>
    <w:rsid w:val="00C6291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62A10"/>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C62A10"/>
    <w:rPr>
      <w:rFonts w:ascii="Segoe UI" w:hAnsi="Segoe UI" w:cs="Segoe UI"/>
      <w:sz w:val="18"/>
      <w:szCs w:val="18"/>
    </w:rPr>
  </w:style>
  <w:style w:type="table" w:styleId="aa">
    <w:name w:val="Table Grid"/>
    <w:basedOn w:val="a2"/>
    <w:uiPriority w:val="39"/>
    <w:rsid w:val="009E5E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E5E9E"/>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9E5E9E"/>
  </w:style>
  <w:style w:type="paragraph" w:styleId="ad">
    <w:name w:val="footer"/>
    <w:basedOn w:val="a"/>
    <w:link w:val="ae"/>
    <w:uiPriority w:val="99"/>
    <w:unhideWhenUsed/>
    <w:rsid w:val="009E5E9E"/>
    <w:pPr>
      <w:tabs>
        <w:tab w:val="center" w:pos="4677"/>
        <w:tab w:val="right" w:pos="9355"/>
      </w:tabs>
      <w:spacing w:after="0" w:line="240" w:lineRule="auto"/>
    </w:pPr>
  </w:style>
  <w:style w:type="character" w:customStyle="1" w:styleId="ae">
    <w:name w:val="Нижний колонтитул Знак"/>
    <w:basedOn w:val="a1"/>
    <w:link w:val="ad"/>
    <w:uiPriority w:val="99"/>
    <w:rsid w:val="009E5E9E"/>
  </w:style>
  <w:style w:type="table" w:customStyle="1" w:styleId="Grigliatabella2">
    <w:name w:val="Griglia tabella2"/>
    <w:basedOn w:val="a2"/>
    <w:uiPriority w:val="39"/>
    <w:rsid w:val="006325E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rsid w:val="009A22A0"/>
    <w:pPr>
      <w:spacing w:after="0" w:line="240" w:lineRule="auto"/>
      <w:ind w:firstLine="709"/>
      <w:jc w:val="both"/>
    </w:pPr>
    <w:rPr>
      <w:rFonts w:ascii="Times New Roman" w:eastAsia="Times New Roman" w:hAnsi="Times New Roman" w:cs="Times New Roman"/>
      <w:kern w:val="2"/>
      <w:sz w:val="20"/>
      <w:szCs w:val="20"/>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
    <w:uiPriority w:val="99"/>
    <w:rsid w:val="003B62D7"/>
    <w:pPr>
      <w:widowControl w:val="0"/>
      <w:autoSpaceDE w:val="0"/>
      <w:autoSpaceDN w:val="0"/>
      <w:adjustRightInd w:val="0"/>
      <w:spacing w:after="0" w:line="317" w:lineRule="exact"/>
      <w:ind w:firstLine="557"/>
      <w:jc w:val="both"/>
    </w:pPr>
    <w:rPr>
      <w:rFonts w:ascii="Times New Roman" w:eastAsia="Times New Roman" w:hAnsi="Times New Roman" w:cs="Times New Roman"/>
      <w:sz w:val="24"/>
      <w:szCs w:val="24"/>
      <w:lang w:eastAsia="ru-RU"/>
    </w:rPr>
  </w:style>
  <w:style w:type="character" w:customStyle="1" w:styleId="FontStyle25">
    <w:name w:val="Font Style25"/>
    <w:basedOn w:val="a1"/>
    <w:uiPriority w:val="99"/>
    <w:rsid w:val="003B62D7"/>
    <w:rPr>
      <w:rFonts w:ascii="Times New Roman" w:hAnsi="Times New Roman" w:cs="Times New Roman"/>
      <w:sz w:val="24"/>
      <w:szCs w:val="24"/>
    </w:rPr>
  </w:style>
  <w:style w:type="character" w:customStyle="1" w:styleId="FontStyle29">
    <w:name w:val="Font Style29"/>
    <w:basedOn w:val="a1"/>
    <w:uiPriority w:val="99"/>
    <w:rsid w:val="003B62D7"/>
    <w:rPr>
      <w:rFonts w:ascii="Times New Roman" w:hAnsi="Times New Roman" w:cs="Times New Roman"/>
      <w:b/>
      <w:bCs/>
      <w:spacing w:val="10"/>
      <w:sz w:val="24"/>
      <w:szCs w:val="24"/>
    </w:rPr>
  </w:style>
  <w:style w:type="paragraph" w:styleId="af">
    <w:name w:val="Intense Quote"/>
    <w:basedOn w:val="a"/>
    <w:next w:val="a"/>
    <w:link w:val="af0"/>
    <w:uiPriority w:val="30"/>
    <w:qFormat/>
    <w:rsid w:val="00F71AB3"/>
    <w:pPr>
      <w:pBdr>
        <w:top w:val="single" w:sz="4" w:space="10" w:color="5B9BD5" w:themeColor="accent1"/>
        <w:bottom w:val="single" w:sz="4" w:space="10" w:color="5B9BD5" w:themeColor="accent1"/>
      </w:pBdr>
      <w:spacing w:before="360" w:after="360" w:line="240" w:lineRule="auto"/>
      <w:ind w:left="864" w:right="864"/>
      <w:jc w:val="center"/>
    </w:pPr>
    <w:rPr>
      <w:rFonts w:ascii="Times New Roman" w:eastAsia="Calibri" w:hAnsi="Times New Roman" w:cs="Times New Roman"/>
      <w:i/>
      <w:iCs/>
      <w:noProof/>
      <w:color w:val="5B9BD5" w:themeColor="accent1"/>
      <w:sz w:val="24"/>
      <w:szCs w:val="24"/>
      <w:lang w:val="ro-RO"/>
    </w:rPr>
  </w:style>
  <w:style w:type="character" w:customStyle="1" w:styleId="af0">
    <w:name w:val="Выделенная цитата Знак"/>
    <w:basedOn w:val="a1"/>
    <w:link w:val="af"/>
    <w:uiPriority w:val="30"/>
    <w:rsid w:val="00F71AB3"/>
    <w:rPr>
      <w:rFonts w:ascii="Times New Roman" w:eastAsia="Calibri" w:hAnsi="Times New Roman" w:cs="Times New Roman"/>
      <w:i/>
      <w:iCs/>
      <w:noProof/>
      <w:color w:val="5B9BD5" w:themeColor="accent1"/>
      <w:sz w:val="24"/>
      <w:szCs w:val="24"/>
      <w:lang w:val="ro-RO"/>
    </w:rPr>
  </w:style>
  <w:style w:type="paragraph" w:customStyle="1" w:styleId="isselectedend">
    <w:name w:val="isselectedend"/>
    <w:basedOn w:val="a"/>
    <w:rsid w:val="00E039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1"/>
    <w:uiPriority w:val="22"/>
    <w:qFormat/>
    <w:rsid w:val="00E039A3"/>
    <w:rPr>
      <w:b/>
      <w:bCs/>
    </w:rPr>
  </w:style>
  <w:style w:type="paragraph" w:styleId="af2">
    <w:name w:val="Normal (Web)"/>
    <w:basedOn w:val="a"/>
    <w:uiPriority w:val="99"/>
    <w:semiHidden/>
    <w:unhideWhenUsed/>
    <w:rsid w:val="00E039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173">
      <w:bodyDiv w:val="1"/>
      <w:marLeft w:val="0"/>
      <w:marRight w:val="0"/>
      <w:marTop w:val="0"/>
      <w:marBottom w:val="0"/>
      <w:divBdr>
        <w:top w:val="none" w:sz="0" w:space="0" w:color="auto"/>
        <w:left w:val="none" w:sz="0" w:space="0" w:color="auto"/>
        <w:bottom w:val="none" w:sz="0" w:space="0" w:color="auto"/>
        <w:right w:val="none" w:sz="0" w:space="0" w:color="auto"/>
      </w:divBdr>
    </w:div>
    <w:div w:id="27991645">
      <w:bodyDiv w:val="1"/>
      <w:marLeft w:val="0"/>
      <w:marRight w:val="0"/>
      <w:marTop w:val="0"/>
      <w:marBottom w:val="0"/>
      <w:divBdr>
        <w:top w:val="none" w:sz="0" w:space="0" w:color="auto"/>
        <w:left w:val="none" w:sz="0" w:space="0" w:color="auto"/>
        <w:bottom w:val="none" w:sz="0" w:space="0" w:color="auto"/>
        <w:right w:val="none" w:sz="0" w:space="0" w:color="auto"/>
      </w:divBdr>
      <w:divsChild>
        <w:div w:id="1928539016">
          <w:marLeft w:val="0"/>
          <w:marRight w:val="0"/>
          <w:marTop w:val="0"/>
          <w:marBottom w:val="0"/>
          <w:divBdr>
            <w:top w:val="none" w:sz="0" w:space="0" w:color="auto"/>
            <w:left w:val="none" w:sz="0" w:space="0" w:color="auto"/>
            <w:bottom w:val="none" w:sz="0" w:space="0" w:color="auto"/>
            <w:right w:val="none" w:sz="0" w:space="0" w:color="auto"/>
          </w:divBdr>
          <w:divsChild>
            <w:div w:id="1755931375">
              <w:marLeft w:val="0"/>
              <w:marRight w:val="150"/>
              <w:marTop w:val="0"/>
              <w:marBottom w:val="0"/>
              <w:divBdr>
                <w:top w:val="single" w:sz="6" w:space="0" w:color="EEEEEE"/>
                <w:left w:val="single" w:sz="6" w:space="8" w:color="EEEEEE"/>
                <w:bottom w:val="single" w:sz="6" w:space="0" w:color="EEEEEE"/>
                <w:right w:val="single" w:sz="6" w:space="8" w:color="EEEEEE"/>
              </w:divBdr>
            </w:div>
            <w:div w:id="138890735">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391857293">
          <w:marLeft w:val="0"/>
          <w:marRight w:val="0"/>
          <w:marTop w:val="180"/>
          <w:marBottom w:val="375"/>
          <w:divBdr>
            <w:top w:val="none" w:sz="0" w:space="0" w:color="auto"/>
            <w:left w:val="none" w:sz="0" w:space="0" w:color="auto"/>
            <w:bottom w:val="none" w:sz="0" w:space="0" w:color="auto"/>
            <w:right w:val="none" w:sz="0" w:space="0" w:color="auto"/>
          </w:divBdr>
        </w:div>
      </w:divsChild>
    </w:div>
    <w:div w:id="28378362">
      <w:bodyDiv w:val="1"/>
      <w:marLeft w:val="0"/>
      <w:marRight w:val="0"/>
      <w:marTop w:val="0"/>
      <w:marBottom w:val="0"/>
      <w:divBdr>
        <w:top w:val="none" w:sz="0" w:space="0" w:color="auto"/>
        <w:left w:val="none" w:sz="0" w:space="0" w:color="auto"/>
        <w:bottom w:val="none" w:sz="0" w:space="0" w:color="auto"/>
        <w:right w:val="none" w:sz="0" w:space="0" w:color="auto"/>
      </w:divBdr>
    </w:div>
    <w:div w:id="38090198">
      <w:bodyDiv w:val="1"/>
      <w:marLeft w:val="0"/>
      <w:marRight w:val="0"/>
      <w:marTop w:val="0"/>
      <w:marBottom w:val="0"/>
      <w:divBdr>
        <w:top w:val="none" w:sz="0" w:space="0" w:color="auto"/>
        <w:left w:val="none" w:sz="0" w:space="0" w:color="auto"/>
        <w:bottom w:val="none" w:sz="0" w:space="0" w:color="auto"/>
        <w:right w:val="none" w:sz="0" w:space="0" w:color="auto"/>
      </w:divBdr>
    </w:div>
    <w:div w:id="42684357">
      <w:bodyDiv w:val="1"/>
      <w:marLeft w:val="0"/>
      <w:marRight w:val="0"/>
      <w:marTop w:val="0"/>
      <w:marBottom w:val="0"/>
      <w:divBdr>
        <w:top w:val="none" w:sz="0" w:space="0" w:color="auto"/>
        <w:left w:val="none" w:sz="0" w:space="0" w:color="auto"/>
        <w:bottom w:val="none" w:sz="0" w:space="0" w:color="auto"/>
        <w:right w:val="none" w:sz="0" w:space="0" w:color="auto"/>
      </w:divBdr>
    </w:div>
    <w:div w:id="59525609">
      <w:bodyDiv w:val="1"/>
      <w:marLeft w:val="0"/>
      <w:marRight w:val="0"/>
      <w:marTop w:val="0"/>
      <w:marBottom w:val="0"/>
      <w:divBdr>
        <w:top w:val="none" w:sz="0" w:space="0" w:color="auto"/>
        <w:left w:val="none" w:sz="0" w:space="0" w:color="auto"/>
        <w:bottom w:val="none" w:sz="0" w:space="0" w:color="auto"/>
        <w:right w:val="none" w:sz="0" w:space="0" w:color="auto"/>
      </w:divBdr>
    </w:div>
    <w:div w:id="59640826">
      <w:bodyDiv w:val="1"/>
      <w:marLeft w:val="0"/>
      <w:marRight w:val="0"/>
      <w:marTop w:val="0"/>
      <w:marBottom w:val="0"/>
      <w:divBdr>
        <w:top w:val="none" w:sz="0" w:space="0" w:color="auto"/>
        <w:left w:val="none" w:sz="0" w:space="0" w:color="auto"/>
        <w:bottom w:val="none" w:sz="0" w:space="0" w:color="auto"/>
        <w:right w:val="none" w:sz="0" w:space="0" w:color="auto"/>
      </w:divBdr>
    </w:div>
    <w:div w:id="66154498">
      <w:bodyDiv w:val="1"/>
      <w:marLeft w:val="0"/>
      <w:marRight w:val="0"/>
      <w:marTop w:val="0"/>
      <w:marBottom w:val="0"/>
      <w:divBdr>
        <w:top w:val="none" w:sz="0" w:space="0" w:color="auto"/>
        <w:left w:val="none" w:sz="0" w:space="0" w:color="auto"/>
        <w:bottom w:val="none" w:sz="0" w:space="0" w:color="auto"/>
        <w:right w:val="none" w:sz="0" w:space="0" w:color="auto"/>
      </w:divBdr>
    </w:div>
    <w:div w:id="73014844">
      <w:bodyDiv w:val="1"/>
      <w:marLeft w:val="0"/>
      <w:marRight w:val="0"/>
      <w:marTop w:val="0"/>
      <w:marBottom w:val="0"/>
      <w:divBdr>
        <w:top w:val="none" w:sz="0" w:space="0" w:color="auto"/>
        <w:left w:val="none" w:sz="0" w:space="0" w:color="auto"/>
        <w:bottom w:val="none" w:sz="0" w:space="0" w:color="auto"/>
        <w:right w:val="none" w:sz="0" w:space="0" w:color="auto"/>
      </w:divBdr>
    </w:div>
    <w:div w:id="97914402">
      <w:bodyDiv w:val="1"/>
      <w:marLeft w:val="0"/>
      <w:marRight w:val="0"/>
      <w:marTop w:val="0"/>
      <w:marBottom w:val="0"/>
      <w:divBdr>
        <w:top w:val="none" w:sz="0" w:space="0" w:color="auto"/>
        <w:left w:val="none" w:sz="0" w:space="0" w:color="auto"/>
        <w:bottom w:val="none" w:sz="0" w:space="0" w:color="auto"/>
        <w:right w:val="none" w:sz="0" w:space="0" w:color="auto"/>
      </w:divBdr>
    </w:div>
    <w:div w:id="115025489">
      <w:bodyDiv w:val="1"/>
      <w:marLeft w:val="0"/>
      <w:marRight w:val="0"/>
      <w:marTop w:val="0"/>
      <w:marBottom w:val="0"/>
      <w:divBdr>
        <w:top w:val="none" w:sz="0" w:space="0" w:color="auto"/>
        <w:left w:val="none" w:sz="0" w:space="0" w:color="auto"/>
        <w:bottom w:val="none" w:sz="0" w:space="0" w:color="auto"/>
        <w:right w:val="none" w:sz="0" w:space="0" w:color="auto"/>
      </w:divBdr>
    </w:div>
    <w:div w:id="122969873">
      <w:bodyDiv w:val="1"/>
      <w:marLeft w:val="0"/>
      <w:marRight w:val="0"/>
      <w:marTop w:val="0"/>
      <w:marBottom w:val="0"/>
      <w:divBdr>
        <w:top w:val="none" w:sz="0" w:space="0" w:color="auto"/>
        <w:left w:val="none" w:sz="0" w:space="0" w:color="auto"/>
        <w:bottom w:val="none" w:sz="0" w:space="0" w:color="auto"/>
        <w:right w:val="none" w:sz="0" w:space="0" w:color="auto"/>
      </w:divBdr>
    </w:div>
    <w:div w:id="137654843">
      <w:bodyDiv w:val="1"/>
      <w:marLeft w:val="0"/>
      <w:marRight w:val="0"/>
      <w:marTop w:val="0"/>
      <w:marBottom w:val="0"/>
      <w:divBdr>
        <w:top w:val="none" w:sz="0" w:space="0" w:color="auto"/>
        <w:left w:val="none" w:sz="0" w:space="0" w:color="auto"/>
        <w:bottom w:val="none" w:sz="0" w:space="0" w:color="auto"/>
        <w:right w:val="none" w:sz="0" w:space="0" w:color="auto"/>
      </w:divBdr>
      <w:divsChild>
        <w:div w:id="1236671223">
          <w:marLeft w:val="0"/>
          <w:marRight w:val="0"/>
          <w:marTop w:val="0"/>
          <w:marBottom w:val="0"/>
          <w:divBdr>
            <w:top w:val="none" w:sz="0" w:space="0" w:color="auto"/>
            <w:left w:val="none" w:sz="0" w:space="0" w:color="auto"/>
            <w:bottom w:val="none" w:sz="0" w:space="0" w:color="auto"/>
            <w:right w:val="none" w:sz="0" w:space="0" w:color="auto"/>
          </w:divBdr>
        </w:div>
      </w:divsChild>
    </w:div>
    <w:div w:id="175969360">
      <w:bodyDiv w:val="1"/>
      <w:marLeft w:val="0"/>
      <w:marRight w:val="0"/>
      <w:marTop w:val="0"/>
      <w:marBottom w:val="0"/>
      <w:divBdr>
        <w:top w:val="none" w:sz="0" w:space="0" w:color="auto"/>
        <w:left w:val="none" w:sz="0" w:space="0" w:color="auto"/>
        <w:bottom w:val="none" w:sz="0" w:space="0" w:color="auto"/>
        <w:right w:val="none" w:sz="0" w:space="0" w:color="auto"/>
      </w:divBdr>
    </w:div>
    <w:div w:id="221068404">
      <w:bodyDiv w:val="1"/>
      <w:marLeft w:val="0"/>
      <w:marRight w:val="0"/>
      <w:marTop w:val="0"/>
      <w:marBottom w:val="0"/>
      <w:divBdr>
        <w:top w:val="none" w:sz="0" w:space="0" w:color="auto"/>
        <w:left w:val="none" w:sz="0" w:space="0" w:color="auto"/>
        <w:bottom w:val="none" w:sz="0" w:space="0" w:color="auto"/>
        <w:right w:val="none" w:sz="0" w:space="0" w:color="auto"/>
      </w:divBdr>
    </w:div>
    <w:div w:id="236550978">
      <w:bodyDiv w:val="1"/>
      <w:marLeft w:val="0"/>
      <w:marRight w:val="0"/>
      <w:marTop w:val="0"/>
      <w:marBottom w:val="0"/>
      <w:divBdr>
        <w:top w:val="none" w:sz="0" w:space="0" w:color="auto"/>
        <w:left w:val="none" w:sz="0" w:space="0" w:color="auto"/>
        <w:bottom w:val="none" w:sz="0" w:space="0" w:color="auto"/>
        <w:right w:val="none" w:sz="0" w:space="0" w:color="auto"/>
      </w:divBdr>
    </w:div>
    <w:div w:id="275479897">
      <w:bodyDiv w:val="1"/>
      <w:marLeft w:val="0"/>
      <w:marRight w:val="0"/>
      <w:marTop w:val="0"/>
      <w:marBottom w:val="0"/>
      <w:divBdr>
        <w:top w:val="none" w:sz="0" w:space="0" w:color="auto"/>
        <w:left w:val="none" w:sz="0" w:space="0" w:color="auto"/>
        <w:bottom w:val="none" w:sz="0" w:space="0" w:color="auto"/>
        <w:right w:val="none" w:sz="0" w:space="0" w:color="auto"/>
      </w:divBdr>
    </w:div>
    <w:div w:id="304891979">
      <w:bodyDiv w:val="1"/>
      <w:marLeft w:val="0"/>
      <w:marRight w:val="0"/>
      <w:marTop w:val="0"/>
      <w:marBottom w:val="0"/>
      <w:divBdr>
        <w:top w:val="none" w:sz="0" w:space="0" w:color="auto"/>
        <w:left w:val="none" w:sz="0" w:space="0" w:color="auto"/>
        <w:bottom w:val="none" w:sz="0" w:space="0" w:color="auto"/>
        <w:right w:val="none" w:sz="0" w:space="0" w:color="auto"/>
      </w:divBdr>
    </w:div>
    <w:div w:id="313409638">
      <w:bodyDiv w:val="1"/>
      <w:marLeft w:val="0"/>
      <w:marRight w:val="0"/>
      <w:marTop w:val="0"/>
      <w:marBottom w:val="0"/>
      <w:divBdr>
        <w:top w:val="none" w:sz="0" w:space="0" w:color="auto"/>
        <w:left w:val="none" w:sz="0" w:space="0" w:color="auto"/>
        <w:bottom w:val="none" w:sz="0" w:space="0" w:color="auto"/>
        <w:right w:val="none" w:sz="0" w:space="0" w:color="auto"/>
      </w:divBdr>
    </w:div>
    <w:div w:id="324207908">
      <w:bodyDiv w:val="1"/>
      <w:marLeft w:val="0"/>
      <w:marRight w:val="0"/>
      <w:marTop w:val="0"/>
      <w:marBottom w:val="0"/>
      <w:divBdr>
        <w:top w:val="none" w:sz="0" w:space="0" w:color="auto"/>
        <w:left w:val="none" w:sz="0" w:space="0" w:color="auto"/>
        <w:bottom w:val="none" w:sz="0" w:space="0" w:color="auto"/>
        <w:right w:val="none" w:sz="0" w:space="0" w:color="auto"/>
      </w:divBdr>
    </w:div>
    <w:div w:id="382408027">
      <w:bodyDiv w:val="1"/>
      <w:marLeft w:val="0"/>
      <w:marRight w:val="0"/>
      <w:marTop w:val="0"/>
      <w:marBottom w:val="0"/>
      <w:divBdr>
        <w:top w:val="none" w:sz="0" w:space="0" w:color="auto"/>
        <w:left w:val="none" w:sz="0" w:space="0" w:color="auto"/>
        <w:bottom w:val="none" w:sz="0" w:space="0" w:color="auto"/>
        <w:right w:val="none" w:sz="0" w:space="0" w:color="auto"/>
      </w:divBdr>
    </w:div>
    <w:div w:id="383338487">
      <w:bodyDiv w:val="1"/>
      <w:marLeft w:val="0"/>
      <w:marRight w:val="0"/>
      <w:marTop w:val="0"/>
      <w:marBottom w:val="0"/>
      <w:divBdr>
        <w:top w:val="none" w:sz="0" w:space="0" w:color="auto"/>
        <w:left w:val="none" w:sz="0" w:space="0" w:color="auto"/>
        <w:bottom w:val="none" w:sz="0" w:space="0" w:color="auto"/>
        <w:right w:val="none" w:sz="0" w:space="0" w:color="auto"/>
      </w:divBdr>
    </w:div>
    <w:div w:id="398751485">
      <w:bodyDiv w:val="1"/>
      <w:marLeft w:val="0"/>
      <w:marRight w:val="0"/>
      <w:marTop w:val="0"/>
      <w:marBottom w:val="0"/>
      <w:divBdr>
        <w:top w:val="none" w:sz="0" w:space="0" w:color="auto"/>
        <w:left w:val="none" w:sz="0" w:space="0" w:color="auto"/>
        <w:bottom w:val="none" w:sz="0" w:space="0" w:color="auto"/>
        <w:right w:val="none" w:sz="0" w:space="0" w:color="auto"/>
      </w:divBdr>
    </w:div>
    <w:div w:id="404959170">
      <w:bodyDiv w:val="1"/>
      <w:marLeft w:val="0"/>
      <w:marRight w:val="0"/>
      <w:marTop w:val="0"/>
      <w:marBottom w:val="0"/>
      <w:divBdr>
        <w:top w:val="none" w:sz="0" w:space="0" w:color="auto"/>
        <w:left w:val="none" w:sz="0" w:space="0" w:color="auto"/>
        <w:bottom w:val="none" w:sz="0" w:space="0" w:color="auto"/>
        <w:right w:val="none" w:sz="0" w:space="0" w:color="auto"/>
      </w:divBdr>
    </w:div>
    <w:div w:id="428426473">
      <w:bodyDiv w:val="1"/>
      <w:marLeft w:val="0"/>
      <w:marRight w:val="0"/>
      <w:marTop w:val="0"/>
      <w:marBottom w:val="0"/>
      <w:divBdr>
        <w:top w:val="none" w:sz="0" w:space="0" w:color="auto"/>
        <w:left w:val="none" w:sz="0" w:space="0" w:color="auto"/>
        <w:bottom w:val="none" w:sz="0" w:space="0" w:color="auto"/>
        <w:right w:val="none" w:sz="0" w:space="0" w:color="auto"/>
      </w:divBdr>
    </w:div>
    <w:div w:id="429012775">
      <w:bodyDiv w:val="1"/>
      <w:marLeft w:val="0"/>
      <w:marRight w:val="0"/>
      <w:marTop w:val="0"/>
      <w:marBottom w:val="0"/>
      <w:divBdr>
        <w:top w:val="none" w:sz="0" w:space="0" w:color="auto"/>
        <w:left w:val="none" w:sz="0" w:space="0" w:color="auto"/>
        <w:bottom w:val="none" w:sz="0" w:space="0" w:color="auto"/>
        <w:right w:val="none" w:sz="0" w:space="0" w:color="auto"/>
      </w:divBdr>
    </w:div>
    <w:div w:id="433325130">
      <w:bodyDiv w:val="1"/>
      <w:marLeft w:val="0"/>
      <w:marRight w:val="0"/>
      <w:marTop w:val="0"/>
      <w:marBottom w:val="0"/>
      <w:divBdr>
        <w:top w:val="none" w:sz="0" w:space="0" w:color="auto"/>
        <w:left w:val="none" w:sz="0" w:space="0" w:color="auto"/>
        <w:bottom w:val="none" w:sz="0" w:space="0" w:color="auto"/>
        <w:right w:val="none" w:sz="0" w:space="0" w:color="auto"/>
      </w:divBdr>
    </w:div>
    <w:div w:id="440144836">
      <w:bodyDiv w:val="1"/>
      <w:marLeft w:val="0"/>
      <w:marRight w:val="0"/>
      <w:marTop w:val="0"/>
      <w:marBottom w:val="0"/>
      <w:divBdr>
        <w:top w:val="none" w:sz="0" w:space="0" w:color="auto"/>
        <w:left w:val="none" w:sz="0" w:space="0" w:color="auto"/>
        <w:bottom w:val="none" w:sz="0" w:space="0" w:color="auto"/>
        <w:right w:val="none" w:sz="0" w:space="0" w:color="auto"/>
      </w:divBdr>
    </w:div>
    <w:div w:id="457993697">
      <w:bodyDiv w:val="1"/>
      <w:marLeft w:val="0"/>
      <w:marRight w:val="0"/>
      <w:marTop w:val="0"/>
      <w:marBottom w:val="0"/>
      <w:divBdr>
        <w:top w:val="none" w:sz="0" w:space="0" w:color="auto"/>
        <w:left w:val="none" w:sz="0" w:space="0" w:color="auto"/>
        <w:bottom w:val="none" w:sz="0" w:space="0" w:color="auto"/>
        <w:right w:val="none" w:sz="0" w:space="0" w:color="auto"/>
      </w:divBdr>
    </w:div>
    <w:div w:id="461076970">
      <w:bodyDiv w:val="1"/>
      <w:marLeft w:val="0"/>
      <w:marRight w:val="0"/>
      <w:marTop w:val="0"/>
      <w:marBottom w:val="0"/>
      <w:divBdr>
        <w:top w:val="none" w:sz="0" w:space="0" w:color="auto"/>
        <w:left w:val="none" w:sz="0" w:space="0" w:color="auto"/>
        <w:bottom w:val="none" w:sz="0" w:space="0" w:color="auto"/>
        <w:right w:val="none" w:sz="0" w:space="0" w:color="auto"/>
      </w:divBdr>
    </w:div>
    <w:div w:id="475880604">
      <w:bodyDiv w:val="1"/>
      <w:marLeft w:val="0"/>
      <w:marRight w:val="0"/>
      <w:marTop w:val="0"/>
      <w:marBottom w:val="0"/>
      <w:divBdr>
        <w:top w:val="none" w:sz="0" w:space="0" w:color="auto"/>
        <w:left w:val="none" w:sz="0" w:space="0" w:color="auto"/>
        <w:bottom w:val="none" w:sz="0" w:space="0" w:color="auto"/>
        <w:right w:val="none" w:sz="0" w:space="0" w:color="auto"/>
      </w:divBdr>
    </w:div>
    <w:div w:id="512912412">
      <w:bodyDiv w:val="1"/>
      <w:marLeft w:val="0"/>
      <w:marRight w:val="0"/>
      <w:marTop w:val="0"/>
      <w:marBottom w:val="0"/>
      <w:divBdr>
        <w:top w:val="none" w:sz="0" w:space="0" w:color="auto"/>
        <w:left w:val="none" w:sz="0" w:space="0" w:color="auto"/>
        <w:bottom w:val="none" w:sz="0" w:space="0" w:color="auto"/>
        <w:right w:val="none" w:sz="0" w:space="0" w:color="auto"/>
      </w:divBdr>
    </w:div>
    <w:div w:id="514000111">
      <w:bodyDiv w:val="1"/>
      <w:marLeft w:val="0"/>
      <w:marRight w:val="0"/>
      <w:marTop w:val="0"/>
      <w:marBottom w:val="0"/>
      <w:divBdr>
        <w:top w:val="none" w:sz="0" w:space="0" w:color="auto"/>
        <w:left w:val="none" w:sz="0" w:space="0" w:color="auto"/>
        <w:bottom w:val="none" w:sz="0" w:space="0" w:color="auto"/>
        <w:right w:val="none" w:sz="0" w:space="0" w:color="auto"/>
      </w:divBdr>
    </w:div>
    <w:div w:id="531842638">
      <w:bodyDiv w:val="1"/>
      <w:marLeft w:val="0"/>
      <w:marRight w:val="0"/>
      <w:marTop w:val="0"/>
      <w:marBottom w:val="0"/>
      <w:divBdr>
        <w:top w:val="none" w:sz="0" w:space="0" w:color="auto"/>
        <w:left w:val="none" w:sz="0" w:space="0" w:color="auto"/>
        <w:bottom w:val="none" w:sz="0" w:space="0" w:color="auto"/>
        <w:right w:val="none" w:sz="0" w:space="0" w:color="auto"/>
      </w:divBdr>
    </w:div>
    <w:div w:id="534512710">
      <w:bodyDiv w:val="1"/>
      <w:marLeft w:val="0"/>
      <w:marRight w:val="0"/>
      <w:marTop w:val="0"/>
      <w:marBottom w:val="0"/>
      <w:divBdr>
        <w:top w:val="none" w:sz="0" w:space="0" w:color="auto"/>
        <w:left w:val="none" w:sz="0" w:space="0" w:color="auto"/>
        <w:bottom w:val="none" w:sz="0" w:space="0" w:color="auto"/>
        <w:right w:val="none" w:sz="0" w:space="0" w:color="auto"/>
      </w:divBdr>
    </w:div>
    <w:div w:id="545029920">
      <w:bodyDiv w:val="1"/>
      <w:marLeft w:val="0"/>
      <w:marRight w:val="0"/>
      <w:marTop w:val="0"/>
      <w:marBottom w:val="0"/>
      <w:divBdr>
        <w:top w:val="none" w:sz="0" w:space="0" w:color="auto"/>
        <w:left w:val="none" w:sz="0" w:space="0" w:color="auto"/>
        <w:bottom w:val="none" w:sz="0" w:space="0" w:color="auto"/>
        <w:right w:val="none" w:sz="0" w:space="0" w:color="auto"/>
      </w:divBdr>
    </w:div>
    <w:div w:id="546339144">
      <w:bodyDiv w:val="1"/>
      <w:marLeft w:val="0"/>
      <w:marRight w:val="0"/>
      <w:marTop w:val="0"/>
      <w:marBottom w:val="0"/>
      <w:divBdr>
        <w:top w:val="none" w:sz="0" w:space="0" w:color="auto"/>
        <w:left w:val="none" w:sz="0" w:space="0" w:color="auto"/>
        <w:bottom w:val="none" w:sz="0" w:space="0" w:color="auto"/>
        <w:right w:val="none" w:sz="0" w:space="0" w:color="auto"/>
      </w:divBdr>
    </w:div>
    <w:div w:id="552084701">
      <w:bodyDiv w:val="1"/>
      <w:marLeft w:val="0"/>
      <w:marRight w:val="0"/>
      <w:marTop w:val="0"/>
      <w:marBottom w:val="0"/>
      <w:divBdr>
        <w:top w:val="none" w:sz="0" w:space="0" w:color="auto"/>
        <w:left w:val="none" w:sz="0" w:space="0" w:color="auto"/>
        <w:bottom w:val="none" w:sz="0" w:space="0" w:color="auto"/>
        <w:right w:val="none" w:sz="0" w:space="0" w:color="auto"/>
      </w:divBdr>
    </w:div>
    <w:div w:id="585652904">
      <w:bodyDiv w:val="1"/>
      <w:marLeft w:val="0"/>
      <w:marRight w:val="0"/>
      <w:marTop w:val="0"/>
      <w:marBottom w:val="0"/>
      <w:divBdr>
        <w:top w:val="none" w:sz="0" w:space="0" w:color="auto"/>
        <w:left w:val="none" w:sz="0" w:space="0" w:color="auto"/>
        <w:bottom w:val="none" w:sz="0" w:space="0" w:color="auto"/>
        <w:right w:val="none" w:sz="0" w:space="0" w:color="auto"/>
      </w:divBdr>
    </w:div>
    <w:div w:id="586041103">
      <w:bodyDiv w:val="1"/>
      <w:marLeft w:val="0"/>
      <w:marRight w:val="0"/>
      <w:marTop w:val="0"/>
      <w:marBottom w:val="0"/>
      <w:divBdr>
        <w:top w:val="none" w:sz="0" w:space="0" w:color="auto"/>
        <w:left w:val="none" w:sz="0" w:space="0" w:color="auto"/>
        <w:bottom w:val="none" w:sz="0" w:space="0" w:color="auto"/>
        <w:right w:val="none" w:sz="0" w:space="0" w:color="auto"/>
      </w:divBdr>
    </w:div>
    <w:div w:id="598374975">
      <w:bodyDiv w:val="1"/>
      <w:marLeft w:val="0"/>
      <w:marRight w:val="0"/>
      <w:marTop w:val="0"/>
      <w:marBottom w:val="0"/>
      <w:divBdr>
        <w:top w:val="none" w:sz="0" w:space="0" w:color="auto"/>
        <w:left w:val="none" w:sz="0" w:space="0" w:color="auto"/>
        <w:bottom w:val="none" w:sz="0" w:space="0" w:color="auto"/>
        <w:right w:val="none" w:sz="0" w:space="0" w:color="auto"/>
      </w:divBdr>
    </w:div>
    <w:div w:id="599876480">
      <w:bodyDiv w:val="1"/>
      <w:marLeft w:val="0"/>
      <w:marRight w:val="0"/>
      <w:marTop w:val="0"/>
      <w:marBottom w:val="0"/>
      <w:divBdr>
        <w:top w:val="none" w:sz="0" w:space="0" w:color="auto"/>
        <w:left w:val="none" w:sz="0" w:space="0" w:color="auto"/>
        <w:bottom w:val="none" w:sz="0" w:space="0" w:color="auto"/>
        <w:right w:val="none" w:sz="0" w:space="0" w:color="auto"/>
      </w:divBdr>
    </w:div>
    <w:div w:id="619605613">
      <w:bodyDiv w:val="1"/>
      <w:marLeft w:val="0"/>
      <w:marRight w:val="0"/>
      <w:marTop w:val="0"/>
      <w:marBottom w:val="0"/>
      <w:divBdr>
        <w:top w:val="none" w:sz="0" w:space="0" w:color="auto"/>
        <w:left w:val="none" w:sz="0" w:space="0" w:color="auto"/>
        <w:bottom w:val="none" w:sz="0" w:space="0" w:color="auto"/>
        <w:right w:val="none" w:sz="0" w:space="0" w:color="auto"/>
      </w:divBdr>
    </w:div>
    <w:div w:id="620574894">
      <w:bodyDiv w:val="1"/>
      <w:marLeft w:val="0"/>
      <w:marRight w:val="0"/>
      <w:marTop w:val="0"/>
      <w:marBottom w:val="0"/>
      <w:divBdr>
        <w:top w:val="none" w:sz="0" w:space="0" w:color="auto"/>
        <w:left w:val="none" w:sz="0" w:space="0" w:color="auto"/>
        <w:bottom w:val="none" w:sz="0" w:space="0" w:color="auto"/>
        <w:right w:val="none" w:sz="0" w:space="0" w:color="auto"/>
      </w:divBdr>
    </w:div>
    <w:div w:id="653024747">
      <w:bodyDiv w:val="1"/>
      <w:marLeft w:val="0"/>
      <w:marRight w:val="0"/>
      <w:marTop w:val="0"/>
      <w:marBottom w:val="0"/>
      <w:divBdr>
        <w:top w:val="none" w:sz="0" w:space="0" w:color="auto"/>
        <w:left w:val="none" w:sz="0" w:space="0" w:color="auto"/>
        <w:bottom w:val="none" w:sz="0" w:space="0" w:color="auto"/>
        <w:right w:val="none" w:sz="0" w:space="0" w:color="auto"/>
      </w:divBdr>
    </w:div>
    <w:div w:id="667636030">
      <w:bodyDiv w:val="1"/>
      <w:marLeft w:val="0"/>
      <w:marRight w:val="0"/>
      <w:marTop w:val="0"/>
      <w:marBottom w:val="0"/>
      <w:divBdr>
        <w:top w:val="none" w:sz="0" w:space="0" w:color="auto"/>
        <w:left w:val="none" w:sz="0" w:space="0" w:color="auto"/>
        <w:bottom w:val="none" w:sz="0" w:space="0" w:color="auto"/>
        <w:right w:val="none" w:sz="0" w:space="0" w:color="auto"/>
      </w:divBdr>
    </w:div>
    <w:div w:id="720708767">
      <w:bodyDiv w:val="1"/>
      <w:marLeft w:val="0"/>
      <w:marRight w:val="0"/>
      <w:marTop w:val="0"/>
      <w:marBottom w:val="0"/>
      <w:divBdr>
        <w:top w:val="none" w:sz="0" w:space="0" w:color="auto"/>
        <w:left w:val="none" w:sz="0" w:space="0" w:color="auto"/>
        <w:bottom w:val="none" w:sz="0" w:space="0" w:color="auto"/>
        <w:right w:val="none" w:sz="0" w:space="0" w:color="auto"/>
      </w:divBdr>
    </w:div>
    <w:div w:id="721247826">
      <w:bodyDiv w:val="1"/>
      <w:marLeft w:val="0"/>
      <w:marRight w:val="0"/>
      <w:marTop w:val="0"/>
      <w:marBottom w:val="0"/>
      <w:divBdr>
        <w:top w:val="none" w:sz="0" w:space="0" w:color="auto"/>
        <w:left w:val="none" w:sz="0" w:space="0" w:color="auto"/>
        <w:bottom w:val="none" w:sz="0" w:space="0" w:color="auto"/>
        <w:right w:val="none" w:sz="0" w:space="0" w:color="auto"/>
      </w:divBdr>
    </w:div>
    <w:div w:id="723024831">
      <w:bodyDiv w:val="1"/>
      <w:marLeft w:val="0"/>
      <w:marRight w:val="0"/>
      <w:marTop w:val="0"/>
      <w:marBottom w:val="0"/>
      <w:divBdr>
        <w:top w:val="none" w:sz="0" w:space="0" w:color="auto"/>
        <w:left w:val="none" w:sz="0" w:space="0" w:color="auto"/>
        <w:bottom w:val="none" w:sz="0" w:space="0" w:color="auto"/>
        <w:right w:val="none" w:sz="0" w:space="0" w:color="auto"/>
      </w:divBdr>
    </w:div>
    <w:div w:id="733049137">
      <w:bodyDiv w:val="1"/>
      <w:marLeft w:val="0"/>
      <w:marRight w:val="0"/>
      <w:marTop w:val="0"/>
      <w:marBottom w:val="0"/>
      <w:divBdr>
        <w:top w:val="none" w:sz="0" w:space="0" w:color="auto"/>
        <w:left w:val="none" w:sz="0" w:space="0" w:color="auto"/>
        <w:bottom w:val="none" w:sz="0" w:space="0" w:color="auto"/>
        <w:right w:val="none" w:sz="0" w:space="0" w:color="auto"/>
      </w:divBdr>
    </w:div>
    <w:div w:id="747852020">
      <w:bodyDiv w:val="1"/>
      <w:marLeft w:val="0"/>
      <w:marRight w:val="0"/>
      <w:marTop w:val="0"/>
      <w:marBottom w:val="0"/>
      <w:divBdr>
        <w:top w:val="none" w:sz="0" w:space="0" w:color="auto"/>
        <w:left w:val="none" w:sz="0" w:space="0" w:color="auto"/>
        <w:bottom w:val="none" w:sz="0" w:space="0" w:color="auto"/>
        <w:right w:val="none" w:sz="0" w:space="0" w:color="auto"/>
      </w:divBdr>
    </w:div>
    <w:div w:id="749042194">
      <w:bodyDiv w:val="1"/>
      <w:marLeft w:val="0"/>
      <w:marRight w:val="0"/>
      <w:marTop w:val="0"/>
      <w:marBottom w:val="0"/>
      <w:divBdr>
        <w:top w:val="none" w:sz="0" w:space="0" w:color="auto"/>
        <w:left w:val="none" w:sz="0" w:space="0" w:color="auto"/>
        <w:bottom w:val="none" w:sz="0" w:space="0" w:color="auto"/>
        <w:right w:val="none" w:sz="0" w:space="0" w:color="auto"/>
      </w:divBdr>
    </w:div>
    <w:div w:id="757213776">
      <w:bodyDiv w:val="1"/>
      <w:marLeft w:val="0"/>
      <w:marRight w:val="0"/>
      <w:marTop w:val="0"/>
      <w:marBottom w:val="0"/>
      <w:divBdr>
        <w:top w:val="none" w:sz="0" w:space="0" w:color="auto"/>
        <w:left w:val="none" w:sz="0" w:space="0" w:color="auto"/>
        <w:bottom w:val="none" w:sz="0" w:space="0" w:color="auto"/>
        <w:right w:val="none" w:sz="0" w:space="0" w:color="auto"/>
      </w:divBdr>
    </w:div>
    <w:div w:id="768501229">
      <w:bodyDiv w:val="1"/>
      <w:marLeft w:val="0"/>
      <w:marRight w:val="0"/>
      <w:marTop w:val="0"/>
      <w:marBottom w:val="0"/>
      <w:divBdr>
        <w:top w:val="none" w:sz="0" w:space="0" w:color="auto"/>
        <w:left w:val="none" w:sz="0" w:space="0" w:color="auto"/>
        <w:bottom w:val="none" w:sz="0" w:space="0" w:color="auto"/>
        <w:right w:val="none" w:sz="0" w:space="0" w:color="auto"/>
      </w:divBdr>
    </w:div>
    <w:div w:id="774252214">
      <w:bodyDiv w:val="1"/>
      <w:marLeft w:val="0"/>
      <w:marRight w:val="0"/>
      <w:marTop w:val="0"/>
      <w:marBottom w:val="0"/>
      <w:divBdr>
        <w:top w:val="none" w:sz="0" w:space="0" w:color="auto"/>
        <w:left w:val="none" w:sz="0" w:space="0" w:color="auto"/>
        <w:bottom w:val="none" w:sz="0" w:space="0" w:color="auto"/>
        <w:right w:val="none" w:sz="0" w:space="0" w:color="auto"/>
      </w:divBdr>
    </w:div>
    <w:div w:id="776370193">
      <w:bodyDiv w:val="1"/>
      <w:marLeft w:val="0"/>
      <w:marRight w:val="0"/>
      <w:marTop w:val="0"/>
      <w:marBottom w:val="0"/>
      <w:divBdr>
        <w:top w:val="none" w:sz="0" w:space="0" w:color="auto"/>
        <w:left w:val="none" w:sz="0" w:space="0" w:color="auto"/>
        <w:bottom w:val="none" w:sz="0" w:space="0" w:color="auto"/>
        <w:right w:val="none" w:sz="0" w:space="0" w:color="auto"/>
      </w:divBdr>
    </w:div>
    <w:div w:id="783812281">
      <w:bodyDiv w:val="1"/>
      <w:marLeft w:val="0"/>
      <w:marRight w:val="0"/>
      <w:marTop w:val="0"/>
      <w:marBottom w:val="0"/>
      <w:divBdr>
        <w:top w:val="none" w:sz="0" w:space="0" w:color="auto"/>
        <w:left w:val="none" w:sz="0" w:space="0" w:color="auto"/>
        <w:bottom w:val="none" w:sz="0" w:space="0" w:color="auto"/>
        <w:right w:val="none" w:sz="0" w:space="0" w:color="auto"/>
      </w:divBdr>
    </w:div>
    <w:div w:id="788666569">
      <w:bodyDiv w:val="1"/>
      <w:marLeft w:val="0"/>
      <w:marRight w:val="0"/>
      <w:marTop w:val="0"/>
      <w:marBottom w:val="0"/>
      <w:divBdr>
        <w:top w:val="none" w:sz="0" w:space="0" w:color="auto"/>
        <w:left w:val="none" w:sz="0" w:space="0" w:color="auto"/>
        <w:bottom w:val="none" w:sz="0" w:space="0" w:color="auto"/>
        <w:right w:val="none" w:sz="0" w:space="0" w:color="auto"/>
      </w:divBdr>
    </w:div>
    <w:div w:id="793981188">
      <w:bodyDiv w:val="1"/>
      <w:marLeft w:val="0"/>
      <w:marRight w:val="0"/>
      <w:marTop w:val="0"/>
      <w:marBottom w:val="0"/>
      <w:divBdr>
        <w:top w:val="none" w:sz="0" w:space="0" w:color="auto"/>
        <w:left w:val="none" w:sz="0" w:space="0" w:color="auto"/>
        <w:bottom w:val="none" w:sz="0" w:space="0" w:color="auto"/>
        <w:right w:val="none" w:sz="0" w:space="0" w:color="auto"/>
      </w:divBdr>
    </w:div>
    <w:div w:id="811678407">
      <w:bodyDiv w:val="1"/>
      <w:marLeft w:val="0"/>
      <w:marRight w:val="0"/>
      <w:marTop w:val="0"/>
      <w:marBottom w:val="0"/>
      <w:divBdr>
        <w:top w:val="none" w:sz="0" w:space="0" w:color="auto"/>
        <w:left w:val="none" w:sz="0" w:space="0" w:color="auto"/>
        <w:bottom w:val="none" w:sz="0" w:space="0" w:color="auto"/>
        <w:right w:val="none" w:sz="0" w:space="0" w:color="auto"/>
      </w:divBdr>
    </w:div>
    <w:div w:id="812598493">
      <w:bodyDiv w:val="1"/>
      <w:marLeft w:val="0"/>
      <w:marRight w:val="0"/>
      <w:marTop w:val="0"/>
      <w:marBottom w:val="0"/>
      <w:divBdr>
        <w:top w:val="none" w:sz="0" w:space="0" w:color="auto"/>
        <w:left w:val="none" w:sz="0" w:space="0" w:color="auto"/>
        <w:bottom w:val="none" w:sz="0" w:space="0" w:color="auto"/>
        <w:right w:val="none" w:sz="0" w:space="0" w:color="auto"/>
      </w:divBdr>
    </w:div>
    <w:div w:id="820345542">
      <w:bodyDiv w:val="1"/>
      <w:marLeft w:val="0"/>
      <w:marRight w:val="0"/>
      <w:marTop w:val="0"/>
      <w:marBottom w:val="0"/>
      <w:divBdr>
        <w:top w:val="none" w:sz="0" w:space="0" w:color="auto"/>
        <w:left w:val="none" w:sz="0" w:space="0" w:color="auto"/>
        <w:bottom w:val="none" w:sz="0" w:space="0" w:color="auto"/>
        <w:right w:val="none" w:sz="0" w:space="0" w:color="auto"/>
      </w:divBdr>
    </w:div>
    <w:div w:id="829563067">
      <w:bodyDiv w:val="1"/>
      <w:marLeft w:val="0"/>
      <w:marRight w:val="0"/>
      <w:marTop w:val="0"/>
      <w:marBottom w:val="0"/>
      <w:divBdr>
        <w:top w:val="none" w:sz="0" w:space="0" w:color="auto"/>
        <w:left w:val="none" w:sz="0" w:space="0" w:color="auto"/>
        <w:bottom w:val="none" w:sz="0" w:space="0" w:color="auto"/>
        <w:right w:val="none" w:sz="0" w:space="0" w:color="auto"/>
      </w:divBdr>
    </w:div>
    <w:div w:id="845831276">
      <w:bodyDiv w:val="1"/>
      <w:marLeft w:val="0"/>
      <w:marRight w:val="0"/>
      <w:marTop w:val="0"/>
      <w:marBottom w:val="0"/>
      <w:divBdr>
        <w:top w:val="none" w:sz="0" w:space="0" w:color="auto"/>
        <w:left w:val="none" w:sz="0" w:space="0" w:color="auto"/>
        <w:bottom w:val="none" w:sz="0" w:space="0" w:color="auto"/>
        <w:right w:val="none" w:sz="0" w:space="0" w:color="auto"/>
      </w:divBdr>
    </w:div>
    <w:div w:id="877282602">
      <w:bodyDiv w:val="1"/>
      <w:marLeft w:val="0"/>
      <w:marRight w:val="0"/>
      <w:marTop w:val="0"/>
      <w:marBottom w:val="0"/>
      <w:divBdr>
        <w:top w:val="none" w:sz="0" w:space="0" w:color="auto"/>
        <w:left w:val="none" w:sz="0" w:space="0" w:color="auto"/>
        <w:bottom w:val="none" w:sz="0" w:space="0" w:color="auto"/>
        <w:right w:val="none" w:sz="0" w:space="0" w:color="auto"/>
      </w:divBdr>
    </w:div>
    <w:div w:id="891304299">
      <w:bodyDiv w:val="1"/>
      <w:marLeft w:val="0"/>
      <w:marRight w:val="0"/>
      <w:marTop w:val="0"/>
      <w:marBottom w:val="0"/>
      <w:divBdr>
        <w:top w:val="none" w:sz="0" w:space="0" w:color="auto"/>
        <w:left w:val="none" w:sz="0" w:space="0" w:color="auto"/>
        <w:bottom w:val="none" w:sz="0" w:space="0" w:color="auto"/>
        <w:right w:val="none" w:sz="0" w:space="0" w:color="auto"/>
      </w:divBdr>
    </w:div>
    <w:div w:id="901865516">
      <w:bodyDiv w:val="1"/>
      <w:marLeft w:val="0"/>
      <w:marRight w:val="0"/>
      <w:marTop w:val="0"/>
      <w:marBottom w:val="0"/>
      <w:divBdr>
        <w:top w:val="none" w:sz="0" w:space="0" w:color="auto"/>
        <w:left w:val="none" w:sz="0" w:space="0" w:color="auto"/>
        <w:bottom w:val="none" w:sz="0" w:space="0" w:color="auto"/>
        <w:right w:val="none" w:sz="0" w:space="0" w:color="auto"/>
      </w:divBdr>
    </w:div>
    <w:div w:id="922759581">
      <w:bodyDiv w:val="1"/>
      <w:marLeft w:val="0"/>
      <w:marRight w:val="0"/>
      <w:marTop w:val="0"/>
      <w:marBottom w:val="0"/>
      <w:divBdr>
        <w:top w:val="none" w:sz="0" w:space="0" w:color="auto"/>
        <w:left w:val="none" w:sz="0" w:space="0" w:color="auto"/>
        <w:bottom w:val="none" w:sz="0" w:space="0" w:color="auto"/>
        <w:right w:val="none" w:sz="0" w:space="0" w:color="auto"/>
      </w:divBdr>
    </w:div>
    <w:div w:id="945770949">
      <w:bodyDiv w:val="1"/>
      <w:marLeft w:val="0"/>
      <w:marRight w:val="0"/>
      <w:marTop w:val="0"/>
      <w:marBottom w:val="0"/>
      <w:divBdr>
        <w:top w:val="none" w:sz="0" w:space="0" w:color="auto"/>
        <w:left w:val="none" w:sz="0" w:space="0" w:color="auto"/>
        <w:bottom w:val="none" w:sz="0" w:space="0" w:color="auto"/>
        <w:right w:val="none" w:sz="0" w:space="0" w:color="auto"/>
      </w:divBdr>
    </w:div>
    <w:div w:id="953562690">
      <w:bodyDiv w:val="1"/>
      <w:marLeft w:val="0"/>
      <w:marRight w:val="0"/>
      <w:marTop w:val="0"/>
      <w:marBottom w:val="0"/>
      <w:divBdr>
        <w:top w:val="none" w:sz="0" w:space="0" w:color="auto"/>
        <w:left w:val="none" w:sz="0" w:space="0" w:color="auto"/>
        <w:bottom w:val="none" w:sz="0" w:space="0" w:color="auto"/>
        <w:right w:val="none" w:sz="0" w:space="0" w:color="auto"/>
      </w:divBdr>
    </w:div>
    <w:div w:id="980303946">
      <w:bodyDiv w:val="1"/>
      <w:marLeft w:val="0"/>
      <w:marRight w:val="0"/>
      <w:marTop w:val="0"/>
      <w:marBottom w:val="0"/>
      <w:divBdr>
        <w:top w:val="none" w:sz="0" w:space="0" w:color="auto"/>
        <w:left w:val="none" w:sz="0" w:space="0" w:color="auto"/>
        <w:bottom w:val="none" w:sz="0" w:space="0" w:color="auto"/>
        <w:right w:val="none" w:sz="0" w:space="0" w:color="auto"/>
      </w:divBdr>
    </w:div>
    <w:div w:id="1012294345">
      <w:bodyDiv w:val="1"/>
      <w:marLeft w:val="0"/>
      <w:marRight w:val="0"/>
      <w:marTop w:val="0"/>
      <w:marBottom w:val="0"/>
      <w:divBdr>
        <w:top w:val="none" w:sz="0" w:space="0" w:color="auto"/>
        <w:left w:val="none" w:sz="0" w:space="0" w:color="auto"/>
        <w:bottom w:val="none" w:sz="0" w:space="0" w:color="auto"/>
        <w:right w:val="none" w:sz="0" w:space="0" w:color="auto"/>
      </w:divBdr>
    </w:div>
    <w:div w:id="1012804640">
      <w:bodyDiv w:val="1"/>
      <w:marLeft w:val="0"/>
      <w:marRight w:val="0"/>
      <w:marTop w:val="0"/>
      <w:marBottom w:val="0"/>
      <w:divBdr>
        <w:top w:val="none" w:sz="0" w:space="0" w:color="auto"/>
        <w:left w:val="none" w:sz="0" w:space="0" w:color="auto"/>
        <w:bottom w:val="none" w:sz="0" w:space="0" w:color="auto"/>
        <w:right w:val="none" w:sz="0" w:space="0" w:color="auto"/>
      </w:divBdr>
    </w:div>
    <w:div w:id="1033768440">
      <w:bodyDiv w:val="1"/>
      <w:marLeft w:val="0"/>
      <w:marRight w:val="0"/>
      <w:marTop w:val="0"/>
      <w:marBottom w:val="0"/>
      <w:divBdr>
        <w:top w:val="none" w:sz="0" w:space="0" w:color="auto"/>
        <w:left w:val="none" w:sz="0" w:space="0" w:color="auto"/>
        <w:bottom w:val="none" w:sz="0" w:space="0" w:color="auto"/>
        <w:right w:val="none" w:sz="0" w:space="0" w:color="auto"/>
      </w:divBdr>
    </w:div>
    <w:div w:id="1060320860">
      <w:bodyDiv w:val="1"/>
      <w:marLeft w:val="0"/>
      <w:marRight w:val="0"/>
      <w:marTop w:val="0"/>
      <w:marBottom w:val="0"/>
      <w:divBdr>
        <w:top w:val="none" w:sz="0" w:space="0" w:color="auto"/>
        <w:left w:val="none" w:sz="0" w:space="0" w:color="auto"/>
        <w:bottom w:val="none" w:sz="0" w:space="0" w:color="auto"/>
        <w:right w:val="none" w:sz="0" w:space="0" w:color="auto"/>
      </w:divBdr>
    </w:div>
    <w:div w:id="1094547537">
      <w:bodyDiv w:val="1"/>
      <w:marLeft w:val="0"/>
      <w:marRight w:val="0"/>
      <w:marTop w:val="0"/>
      <w:marBottom w:val="0"/>
      <w:divBdr>
        <w:top w:val="none" w:sz="0" w:space="0" w:color="auto"/>
        <w:left w:val="none" w:sz="0" w:space="0" w:color="auto"/>
        <w:bottom w:val="none" w:sz="0" w:space="0" w:color="auto"/>
        <w:right w:val="none" w:sz="0" w:space="0" w:color="auto"/>
      </w:divBdr>
    </w:div>
    <w:div w:id="1105927972">
      <w:bodyDiv w:val="1"/>
      <w:marLeft w:val="0"/>
      <w:marRight w:val="0"/>
      <w:marTop w:val="0"/>
      <w:marBottom w:val="0"/>
      <w:divBdr>
        <w:top w:val="none" w:sz="0" w:space="0" w:color="auto"/>
        <w:left w:val="none" w:sz="0" w:space="0" w:color="auto"/>
        <w:bottom w:val="none" w:sz="0" w:space="0" w:color="auto"/>
        <w:right w:val="none" w:sz="0" w:space="0" w:color="auto"/>
      </w:divBdr>
    </w:div>
    <w:div w:id="1127236225">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66433811">
      <w:bodyDiv w:val="1"/>
      <w:marLeft w:val="0"/>
      <w:marRight w:val="0"/>
      <w:marTop w:val="0"/>
      <w:marBottom w:val="0"/>
      <w:divBdr>
        <w:top w:val="none" w:sz="0" w:space="0" w:color="auto"/>
        <w:left w:val="none" w:sz="0" w:space="0" w:color="auto"/>
        <w:bottom w:val="none" w:sz="0" w:space="0" w:color="auto"/>
        <w:right w:val="none" w:sz="0" w:space="0" w:color="auto"/>
      </w:divBdr>
    </w:div>
    <w:div w:id="1168447822">
      <w:bodyDiv w:val="1"/>
      <w:marLeft w:val="0"/>
      <w:marRight w:val="0"/>
      <w:marTop w:val="0"/>
      <w:marBottom w:val="0"/>
      <w:divBdr>
        <w:top w:val="none" w:sz="0" w:space="0" w:color="auto"/>
        <w:left w:val="none" w:sz="0" w:space="0" w:color="auto"/>
        <w:bottom w:val="none" w:sz="0" w:space="0" w:color="auto"/>
        <w:right w:val="none" w:sz="0" w:space="0" w:color="auto"/>
      </w:divBdr>
    </w:div>
    <w:div w:id="1170219531">
      <w:bodyDiv w:val="1"/>
      <w:marLeft w:val="0"/>
      <w:marRight w:val="0"/>
      <w:marTop w:val="0"/>
      <w:marBottom w:val="0"/>
      <w:divBdr>
        <w:top w:val="none" w:sz="0" w:space="0" w:color="auto"/>
        <w:left w:val="none" w:sz="0" w:space="0" w:color="auto"/>
        <w:bottom w:val="none" w:sz="0" w:space="0" w:color="auto"/>
        <w:right w:val="none" w:sz="0" w:space="0" w:color="auto"/>
      </w:divBdr>
    </w:div>
    <w:div w:id="1190491389">
      <w:bodyDiv w:val="1"/>
      <w:marLeft w:val="0"/>
      <w:marRight w:val="0"/>
      <w:marTop w:val="0"/>
      <w:marBottom w:val="0"/>
      <w:divBdr>
        <w:top w:val="none" w:sz="0" w:space="0" w:color="auto"/>
        <w:left w:val="none" w:sz="0" w:space="0" w:color="auto"/>
        <w:bottom w:val="none" w:sz="0" w:space="0" w:color="auto"/>
        <w:right w:val="none" w:sz="0" w:space="0" w:color="auto"/>
      </w:divBdr>
    </w:div>
    <w:div w:id="1196121288">
      <w:bodyDiv w:val="1"/>
      <w:marLeft w:val="0"/>
      <w:marRight w:val="0"/>
      <w:marTop w:val="0"/>
      <w:marBottom w:val="0"/>
      <w:divBdr>
        <w:top w:val="none" w:sz="0" w:space="0" w:color="auto"/>
        <w:left w:val="none" w:sz="0" w:space="0" w:color="auto"/>
        <w:bottom w:val="none" w:sz="0" w:space="0" w:color="auto"/>
        <w:right w:val="none" w:sz="0" w:space="0" w:color="auto"/>
      </w:divBdr>
    </w:div>
    <w:div w:id="1209222339">
      <w:bodyDiv w:val="1"/>
      <w:marLeft w:val="0"/>
      <w:marRight w:val="0"/>
      <w:marTop w:val="0"/>
      <w:marBottom w:val="0"/>
      <w:divBdr>
        <w:top w:val="none" w:sz="0" w:space="0" w:color="auto"/>
        <w:left w:val="none" w:sz="0" w:space="0" w:color="auto"/>
        <w:bottom w:val="none" w:sz="0" w:space="0" w:color="auto"/>
        <w:right w:val="none" w:sz="0" w:space="0" w:color="auto"/>
      </w:divBdr>
    </w:div>
    <w:div w:id="1219131142">
      <w:bodyDiv w:val="1"/>
      <w:marLeft w:val="0"/>
      <w:marRight w:val="0"/>
      <w:marTop w:val="0"/>
      <w:marBottom w:val="0"/>
      <w:divBdr>
        <w:top w:val="none" w:sz="0" w:space="0" w:color="auto"/>
        <w:left w:val="none" w:sz="0" w:space="0" w:color="auto"/>
        <w:bottom w:val="none" w:sz="0" w:space="0" w:color="auto"/>
        <w:right w:val="none" w:sz="0" w:space="0" w:color="auto"/>
      </w:divBdr>
      <w:divsChild>
        <w:div w:id="1346901785">
          <w:marLeft w:val="0"/>
          <w:marRight w:val="0"/>
          <w:marTop w:val="0"/>
          <w:marBottom w:val="0"/>
          <w:divBdr>
            <w:top w:val="none" w:sz="0" w:space="0" w:color="auto"/>
            <w:left w:val="none" w:sz="0" w:space="0" w:color="auto"/>
            <w:bottom w:val="none" w:sz="0" w:space="0" w:color="auto"/>
            <w:right w:val="none" w:sz="0" w:space="0" w:color="auto"/>
          </w:divBdr>
          <w:divsChild>
            <w:div w:id="1240552416">
              <w:marLeft w:val="0"/>
              <w:marRight w:val="150"/>
              <w:marTop w:val="0"/>
              <w:marBottom w:val="0"/>
              <w:divBdr>
                <w:top w:val="single" w:sz="6" w:space="0" w:color="EEEEEE"/>
                <w:left w:val="single" w:sz="6" w:space="8" w:color="EEEEEE"/>
                <w:bottom w:val="single" w:sz="6" w:space="0" w:color="EEEEEE"/>
                <w:right w:val="single" w:sz="6" w:space="8" w:color="EEEEEE"/>
              </w:divBdr>
            </w:div>
            <w:div w:id="150103958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832063655">
          <w:marLeft w:val="0"/>
          <w:marRight w:val="0"/>
          <w:marTop w:val="180"/>
          <w:marBottom w:val="375"/>
          <w:divBdr>
            <w:top w:val="none" w:sz="0" w:space="0" w:color="auto"/>
            <w:left w:val="none" w:sz="0" w:space="0" w:color="auto"/>
            <w:bottom w:val="none" w:sz="0" w:space="0" w:color="auto"/>
            <w:right w:val="none" w:sz="0" w:space="0" w:color="auto"/>
          </w:divBdr>
        </w:div>
      </w:divsChild>
    </w:div>
    <w:div w:id="1245803878">
      <w:bodyDiv w:val="1"/>
      <w:marLeft w:val="0"/>
      <w:marRight w:val="0"/>
      <w:marTop w:val="0"/>
      <w:marBottom w:val="0"/>
      <w:divBdr>
        <w:top w:val="none" w:sz="0" w:space="0" w:color="auto"/>
        <w:left w:val="none" w:sz="0" w:space="0" w:color="auto"/>
        <w:bottom w:val="none" w:sz="0" w:space="0" w:color="auto"/>
        <w:right w:val="none" w:sz="0" w:space="0" w:color="auto"/>
      </w:divBdr>
    </w:div>
    <w:div w:id="1246066815">
      <w:bodyDiv w:val="1"/>
      <w:marLeft w:val="0"/>
      <w:marRight w:val="0"/>
      <w:marTop w:val="0"/>
      <w:marBottom w:val="0"/>
      <w:divBdr>
        <w:top w:val="none" w:sz="0" w:space="0" w:color="auto"/>
        <w:left w:val="none" w:sz="0" w:space="0" w:color="auto"/>
        <w:bottom w:val="none" w:sz="0" w:space="0" w:color="auto"/>
        <w:right w:val="none" w:sz="0" w:space="0" w:color="auto"/>
      </w:divBdr>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
    <w:div w:id="1267150824">
      <w:bodyDiv w:val="1"/>
      <w:marLeft w:val="0"/>
      <w:marRight w:val="0"/>
      <w:marTop w:val="0"/>
      <w:marBottom w:val="0"/>
      <w:divBdr>
        <w:top w:val="none" w:sz="0" w:space="0" w:color="auto"/>
        <w:left w:val="none" w:sz="0" w:space="0" w:color="auto"/>
        <w:bottom w:val="none" w:sz="0" w:space="0" w:color="auto"/>
        <w:right w:val="none" w:sz="0" w:space="0" w:color="auto"/>
      </w:divBdr>
    </w:div>
    <w:div w:id="1281449241">
      <w:bodyDiv w:val="1"/>
      <w:marLeft w:val="0"/>
      <w:marRight w:val="0"/>
      <w:marTop w:val="0"/>
      <w:marBottom w:val="0"/>
      <w:divBdr>
        <w:top w:val="none" w:sz="0" w:space="0" w:color="auto"/>
        <w:left w:val="none" w:sz="0" w:space="0" w:color="auto"/>
        <w:bottom w:val="none" w:sz="0" w:space="0" w:color="auto"/>
        <w:right w:val="none" w:sz="0" w:space="0" w:color="auto"/>
      </w:divBdr>
    </w:div>
    <w:div w:id="1284262986">
      <w:bodyDiv w:val="1"/>
      <w:marLeft w:val="0"/>
      <w:marRight w:val="0"/>
      <w:marTop w:val="0"/>
      <w:marBottom w:val="0"/>
      <w:divBdr>
        <w:top w:val="none" w:sz="0" w:space="0" w:color="auto"/>
        <w:left w:val="none" w:sz="0" w:space="0" w:color="auto"/>
        <w:bottom w:val="none" w:sz="0" w:space="0" w:color="auto"/>
        <w:right w:val="none" w:sz="0" w:space="0" w:color="auto"/>
      </w:divBdr>
    </w:div>
    <w:div w:id="1287078209">
      <w:bodyDiv w:val="1"/>
      <w:marLeft w:val="0"/>
      <w:marRight w:val="0"/>
      <w:marTop w:val="0"/>
      <w:marBottom w:val="0"/>
      <w:divBdr>
        <w:top w:val="none" w:sz="0" w:space="0" w:color="auto"/>
        <w:left w:val="none" w:sz="0" w:space="0" w:color="auto"/>
        <w:bottom w:val="none" w:sz="0" w:space="0" w:color="auto"/>
        <w:right w:val="none" w:sz="0" w:space="0" w:color="auto"/>
      </w:divBdr>
    </w:div>
    <w:div w:id="1313678903">
      <w:bodyDiv w:val="1"/>
      <w:marLeft w:val="0"/>
      <w:marRight w:val="0"/>
      <w:marTop w:val="0"/>
      <w:marBottom w:val="0"/>
      <w:divBdr>
        <w:top w:val="none" w:sz="0" w:space="0" w:color="auto"/>
        <w:left w:val="none" w:sz="0" w:space="0" w:color="auto"/>
        <w:bottom w:val="none" w:sz="0" w:space="0" w:color="auto"/>
        <w:right w:val="none" w:sz="0" w:space="0" w:color="auto"/>
      </w:divBdr>
    </w:div>
    <w:div w:id="1330715820">
      <w:bodyDiv w:val="1"/>
      <w:marLeft w:val="0"/>
      <w:marRight w:val="0"/>
      <w:marTop w:val="0"/>
      <w:marBottom w:val="0"/>
      <w:divBdr>
        <w:top w:val="none" w:sz="0" w:space="0" w:color="auto"/>
        <w:left w:val="none" w:sz="0" w:space="0" w:color="auto"/>
        <w:bottom w:val="none" w:sz="0" w:space="0" w:color="auto"/>
        <w:right w:val="none" w:sz="0" w:space="0" w:color="auto"/>
      </w:divBdr>
    </w:div>
    <w:div w:id="1436366395">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465192710">
      <w:bodyDiv w:val="1"/>
      <w:marLeft w:val="0"/>
      <w:marRight w:val="0"/>
      <w:marTop w:val="0"/>
      <w:marBottom w:val="0"/>
      <w:divBdr>
        <w:top w:val="none" w:sz="0" w:space="0" w:color="auto"/>
        <w:left w:val="none" w:sz="0" w:space="0" w:color="auto"/>
        <w:bottom w:val="none" w:sz="0" w:space="0" w:color="auto"/>
        <w:right w:val="none" w:sz="0" w:space="0" w:color="auto"/>
      </w:divBdr>
    </w:div>
    <w:div w:id="1495296764">
      <w:bodyDiv w:val="1"/>
      <w:marLeft w:val="0"/>
      <w:marRight w:val="0"/>
      <w:marTop w:val="0"/>
      <w:marBottom w:val="0"/>
      <w:divBdr>
        <w:top w:val="none" w:sz="0" w:space="0" w:color="auto"/>
        <w:left w:val="none" w:sz="0" w:space="0" w:color="auto"/>
        <w:bottom w:val="none" w:sz="0" w:space="0" w:color="auto"/>
        <w:right w:val="none" w:sz="0" w:space="0" w:color="auto"/>
      </w:divBdr>
    </w:div>
    <w:div w:id="1496797031">
      <w:bodyDiv w:val="1"/>
      <w:marLeft w:val="0"/>
      <w:marRight w:val="0"/>
      <w:marTop w:val="0"/>
      <w:marBottom w:val="0"/>
      <w:divBdr>
        <w:top w:val="none" w:sz="0" w:space="0" w:color="auto"/>
        <w:left w:val="none" w:sz="0" w:space="0" w:color="auto"/>
        <w:bottom w:val="none" w:sz="0" w:space="0" w:color="auto"/>
        <w:right w:val="none" w:sz="0" w:space="0" w:color="auto"/>
      </w:divBdr>
    </w:div>
    <w:div w:id="1497459568">
      <w:bodyDiv w:val="1"/>
      <w:marLeft w:val="0"/>
      <w:marRight w:val="0"/>
      <w:marTop w:val="0"/>
      <w:marBottom w:val="0"/>
      <w:divBdr>
        <w:top w:val="none" w:sz="0" w:space="0" w:color="auto"/>
        <w:left w:val="none" w:sz="0" w:space="0" w:color="auto"/>
        <w:bottom w:val="none" w:sz="0" w:space="0" w:color="auto"/>
        <w:right w:val="none" w:sz="0" w:space="0" w:color="auto"/>
      </w:divBdr>
    </w:div>
    <w:div w:id="1513032413">
      <w:bodyDiv w:val="1"/>
      <w:marLeft w:val="0"/>
      <w:marRight w:val="0"/>
      <w:marTop w:val="0"/>
      <w:marBottom w:val="0"/>
      <w:divBdr>
        <w:top w:val="none" w:sz="0" w:space="0" w:color="auto"/>
        <w:left w:val="none" w:sz="0" w:space="0" w:color="auto"/>
        <w:bottom w:val="none" w:sz="0" w:space="0" w:color="auto"/>
        <w:right w:val="none" w:sz="0" w:space="0" w:color="auto"/>
      </w:divBdr>
    </w:div>
    <w:div w:id="1548908680">
      <w:bodyDiv w:val="1"/>
      <w:marLeft w:val="0"/>
      <w:marRight w:val="0"/>
      <w:marTop w:val="0"/>
      <w:marBottom w:val="0"/>
      <w:divBdr>
        <w:top w:val="none" w:sz="0" w:space="0" w:color="auto"/>
        <w:left w:val="none" w:sz="0" w:space="0" w:color="auto"/>
        <w:bottom w:val="none" w:sz="0" w:space="0" w:color="auto"/>
        <w:right w:val="none" w:sz="0" w:space="0" w:color="auto"/>
      </w:divBdr>
    </w:div>
    <w:div w:id="1551721372">
      <w:bodyDiv w:val="1"/>
      <w:marLeft w:val="0"/>
      <w:marRight w:val="0"/>
      <w:marTop w:val="0"/>
      <w:marBottom w:val="0"/>
      <w:divBdr>
        <w:top w:val="none" w:sz="0" w:space="0" w:color="auto"/>
        <w:left w:val="none" w:sz="0" w:space="0" w:color="auto"/>
        <w:bottom w:val="none" w:sz="0" w:space="0" w:color="auto"/>
        <w:right w:val="none" w:sz="0" w:space="0" w:color="auto"/>
      </w:divBdr>
    </w:div>
    <w:div w:id="1552233606">
      <w:bodyDiv w:val="1"/>
      <w:marLeft w:val="0"/>
      <w:marRight w:val="0"/>
      <w:marTop w:val="0"/>
      <w:marBottom w:val="0"/>
      <w:divBdr>
        <w:top w:val="none" w:sz="0" w:space="0" w:color="auto"/>
        <w:left w:val="none" w:sz="0" w:space="0" w:color="auto"/>
        <w:bottom w:val="none" w:sz="0" w:space="0" w:color="auto"/>
        <w:right w:val="none" w:sz="0" w:space="0" w:color="auto"/>
      </w:divBdr>
    </w:div>
    <w:div w:id="1575969294">
      <w:bodyDiv w:val="1"/>
      <w:marLeft w:val="0"/>
      <w:marRight w:val="0"/>
      <w:marTop w:val="0"/>
      <w:marBottom w:val="0"/>
      <w:divBdr>
        <w:top w:val="none" w:sz="0" w:space="0" w:color="auto"/>
        <w:left w:val="none" w:sz="0" w:space="0" w:color="auto"/>
        <w:bottom w:val="none" w:sz="0" w:space="0" w:color="auto"/>
        <w:right w:val="none" w:sz="0" w:space="0" w:color="auto"/>
      </w:divBdr>
    </w:div>
    <w:div w:id="1584953315">
      <w:bodyDiv w:val="1"/>
      <w:marLeft w:val="0"/>
      <w:marRight w:val="0"/>
      <w:marTop w:val="0"/>
      <w:marBottom w:val="0"/>
      <w:divBdr>
        <w:top w:val="none" w:sz="0" w:space="0" w:color="auto"/>
        <w:left w:val="none" w:sz="0" w:space="0" w:color="auto"/>
        <w:bottom w:val="none" w:sz="0" w:space="0" w:color="auto"/>
        <w:right w:val="none" w:sz="0" w:space="0" w:color="auto"/>
      </w:divBdr>
    </w:div>
    <w:div w:id="1602953133">
      <w:bodyDiv w:val="1"/>
      <w:marLeft w:val="0"/>
      <w:marRight w:val="0"/>
      <w:marTop w:val="0"/>
      <w:marBottom w:val="0"/>
      <w:divBdr>
        <w:top w:val="none" w:sz="0" w:space="0" w:color="auto"/>
        <w:left w:val="none" w:sz="0" w:space="0" w:color="auto"/>
        <w:bottom w:val="none" w:sz="0" w:space="0" w:color="auto"/>
        <w:right w:val="none" w:sz="0" w:space="0" w:color="auto"/>
      </w:divBdr>
    </w:div>
    <w:div w:id="1630471563">
      <w:bodyDiv w:val="1"/>
      <w:marLeft w:val="0"/>
      <w:marRight w:val="0"/>
      <w:marTop w:val="0"/>
      <w:marBottom w:val="0"/>
      <w:divBdr>
        <w:top w:val="none" w:sz="0" w:space="0" w:color="auto"/>
        <w:left w:val="none" w:sz="0" w:space="0" w:color="auto"/>
        <w:bottom w:val="none" w:sz="0" w:space="0" w:color="auto"/>
        <w:right w:val="none" w:sz="0" w:space="0" w:color="auto"/>
      </w:divBdr>
    </w:div>
    <w:div w:id="1631472798">
      <w:bodyDiv w:val="1"/>
      <w:marLeft w:val="0"/>
      <w:marRight w:val="0"/>
      <w:marTop w:val="0"/>
      <w:marBottom w:val="0"/>
      <w:divBdr>
        <w:top w:val="none" w:sz="0" w:space="0" w:color="auto"/>
        <w:left w:val="none" w:sz="0" w:space="0" w:color="auto"/>
        <w:bottom w:val="none" w:sz="0" w:space="0" w:color="auto"/>
        <w:right w:val="none" w:sz="0" w:space="0" w:color="auto"/>
      </w:divBdr>
    </w:div>
    <w:div w:id="1655721284">
      <w:bodyDiv w:val="1"/>
      <w:marLeft w:val="0"/>
      <w:marRight w:val="0"/>
      <w:marTop w:val="0"/>
      <w:marBottom w:val="0"/>
      <w:divBdr>
        <w:top w:val="none" w:sz="0" w:space="0" w:color="auto"/>
        <w:left w:val="none" w:sz="0" w:space="0" w:color="auto"/>
        <w:bottom w:val="none" w:sz="0" w:space="0" w:color="auto"/>
        <w:right w:val="none" w:sz="0" w:space="0" w:color="auto"/>
      </w:divBdr>
    </w:div>
    <w:div w:id="1679383232">
      <w:bodyDiv w:val="1"/>
      <w:marLeft w:val="0"/>
      <w:marRight w:val="0"/>
      <w:marTop w:val="0"/>
      <w:marBottom w:val="0"/>
      <w:divBdr>
        <w:top w:val="none" w:sz="0" w:space="0" w:color="auto"/>
        <w:left w:val="none" w:sz="0" w:space="0" w:color="auto"/>
        <w:bottom w:val="none" w:sz="0" w:space="0" w:color="auto"/>
        <w:right w:val="none" w:sz="0" w:space="0" w:color="auto"/>
      </w:divBdr>
    </w:div>
    <w:div w:id="1688018023">
      <w:bodyDiv w:val="1"/>
      <w:marLeft w:val="0"/>
      <w:marRight w:val="0"/>
      <w:marTop w:val="0"/>
      <w:marBottom w:val="0"/>
      <w:divBdr>
        <w:top w:val="none" w:sz="0" w:space="0" w:color="auto"/>
        <w:left w:val="none" w:sz="0" w:space="0" w:color="auto"/>
        <w:bottom w:val="none" w:sz="0" w:space="0" w:color="auto"/>
        <w:right w:val="none" w:sz="0" w:space="0" w:color="auto"/>
      </w:divBdr>
    </w:div>
    <w:div w:id="1692799693">
      <w:bodyDiv w:val="1"/>
      <w:marLeft w:val="0"/>
      <w:marRight w:val="0"/>
      <w:marTop w:val="0"/>
      <w:marBottom w:val="0"/>
      <w:divBdr>
        <w:top w:val="none" w:sz="0" w:space="0" w:color="auto"/>
        <w:left w:val="none" w:sz="0" w:space="0" w:color="auto"/>
        <w:bottom w:val="none" w:sz="0" w:space="0" w:color="auto"/>
        <w:right w:val="none" w:sz="0" w:space="0" w:color="auto"/>
      </w:divBdr>
    </w:div>
    <w:div w:id="1735620811">
      <w:bodyDiv w:val="1"/>
      <w:marLeft w:val="0"/>
      <w:marRight w:val="0"/>
      <w:marTop w:val="0"/>
      <w:marBottom w:val="0"/>
      <w:divBdr>
        <w:top w:val="none" w:sz="0" w:space="0" w:color="auto"/>
        <w:left w:val="none" w:sz="0" w:space="0" w:color="auto"/>
        <w:bottom w:val="none" w:sz="0" w:space="0" w:color="auto"/>
        <w:right w:val="none" w:sz="0" w:space="0" w:color="auto"/>
      </w:divBdr>
    </w:div>
    <w:div w:id="1736781461">
      <w:bodyDiv w:val="1"/>
      <w:marLeft w:val="0"/>
      <w:marRight w:val="0"/>
      <w:marTop w:val="0"/>
      <w:marBottom w:val="0"/>
      <w:divBdr>
        <w:top w:val="none" w:sz="0" w:space="0" w:color="auto"/>
        <w:left w:val="none" w:sz="0" w:space="0" w:color="auto"/>
        <w:bottom w:val="none" w:sz="0" w:space="0" w:color="auto"/>
        <w:right w:val="none" w:sz="0" w:space="0" w:color="auto"/>
      </w:divBdr>
    </w:div>
    <w:div w:id="1739130692">
      <w:bodyDiv w:val="1"/>
      <w:marLeft w:val="0"/>
      <w:marRight w:val="0"/>
      <w:marTop w:val="0"/>
      <w:marBottom w:val="0"/>
      <w:divBdr>
        <w:top w:val="none" w:sz="0" w:space="0" w:color="auto"/>
        <w:left w:val="none" w:sz="0" w:space="0" w:color="auto"/>
        <w:bottom w:val="none" w:sz="0" w:space="0" w:color="auto"/>
        <w:right w:val="none" w:sz="0" w:space="0" w:color="auto"/>
      </w:divBdr>
    </w:div>
    <w:div w:id="1744645942">
      <w:bodyDiv w:val="1"/>
      <w:marLeft w:val="0"/>
      <w:marRight w:val="0"/>
      <w:marTop w:val="0"/>
      <w:marBottom w:val="0"/>
      <w:divBdr>
        <w:top w:val="none" w:sz="0" w:space="0" w:color="auto"/>
        <w:left w:val="none" w:sz="0" w:space="0" w:color="auto"/>
        <w:bottom w:val="none" w:sz="0" w:space="0" w:color="auto"/>
        <w:right w:val="none" w:sz="0" w:space="0" w:color="auto"/>
      </w:divBdr>
    </w:div>
    <w:div w:id="1751732019">
      <w:bodyDiv w:val="1"/>
      <w:marLeft w:val="0"/>
      <w:marRight w:val="0"/>
      <w:marTop w:val="0"/>
      <w:marBottom w:val="0"/>
      <w:divBdr>
        <w:top w:val="none" w:sz="0" w:space="0" w:color="auto"/>
        <w:left w:val="none" w:sz="0" w:space="0" w:color="auto"/>
        <w:bottom w:val="none" w:sz="0" w:space="0" w:color="auto"/>
        <w:right w:val="none" w:sz="0" w:space="0" w:color="auto"/>
      </w:divBdr>
    </w:div>
    <w:div w:id="1755589258">
      <w:bodyDiv w:val="1"/>
      <w:marLeft w:val="0"/>
      <w:marRight w:val="0"/>
      <w:marTop w:val="0"/>
      <w:marBottom w:val="0"/>
      <w:divBdr>
        <w:top w:val="none" w:sz="0" w:space="0" w:color="auto"/>
        <w:left w:val="none" w:sz="0" w:space="0" w:color="auto"/>
        <w:bottom w:val="none" w:sz="0" w:space="0" w:color="auto"/>
        <w:right w:val="none" w:sz="0" w:space="0" w:color="auto"/>
      </w:divBdr>
    </w:div>
    <w:div w:id="1756240871">
      <w:bodyDiv w:val="1"/>
      <w:marLeft w:val="0"/>
      <w:marRight w:val="0"/>
      <w:marTop w:val="0"/>
      <w:marBottom w:val="0"/>
      <w:divBdr>
        <w:top w:val="none" w:sz="0" w:space="0" w:color="auto"/>
        <w:left w:val="none" w:sz="0" w:space="0" w:color="auto"/>
        <w:bottom w:val="none" w:sz="0" w:space="0" w:color="auto"/>
        <w:right w:val="none" w:sz="0" w:space="0" w:color="auto"/>
      </w:divBdr>
      <w:divsChild>
        <w:div w:id="211117286">
          <w:marLeft w:val="0"/>
          <w:marRight w:val="0"/>
          <w:marTop w:val="0"/>
          <w:marBottom w:val="0"/>
          <w:divBdr>
            <w:top w:val="none" w:sz="0" w:space="0" w:color="auto"/>
            <w:left w:val="none" w:sz="0" w:space="0" w:color="auto"/>
            <w:bottom w:val="none" w:sz="0" w:space="0" w:color="auto"/>
            <w:right w:val="none" w:sz="0" w:space="0" w:color="auto"/>
          </w:divBdr>
          <w:divsChild>
            <w:div w:id="2019847764">
              <w:marLeft w:val="0"/>
              <w:marRight w:val="150"/>
              <w:marTop w:val="0"/>
              <w:marBottom w:val="0"/>
              <w:divBdr>
                <w:top w:val="single" w:sz="6" w:space="0" w:color="EEEEEE"/>
                <w:left w:val="single" w:sz="6" w:space="8" w:color="EEEEEE"/>
                <w:bottom w:val="single" w:sz="6" w:space="0" w:color="EEEEEE"/>
                <w:right w:val="single" w:sz="6" w:space="8" w:color="EEEEEE"/>
              </w:divBdr>
            </w:div>
            <w:div w:id="1098595115">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54668757">
          <w:marLeft w:val="0"/>
          <w:marRight w:val="0"/>
          <w:marTop w:val="180"/>
          <w:marBottom w:val="375"/>
          <w:divBdr>
            <w:top w:val="none" w:sz="0" w:space="0" w:color="auto"/>
            <w:left w:val="none" w:sz="0" w:space="0" w:color="auto"/>
            <w:bottom w:val="none" w:sz="0" w:space="0" w:color="auto"/>
            <w:right w:val="none" w:sz="0" w:space="0" w:color="auto"/>
          </w:divBdr>
        </w:div>
      </w:divsChild>
    </w:div>
    <w:div w:id="1769345132">
      <w:bodyDiv w:val="1"/>
      <w:marLeft w:val="0"/>
      <w:marRight w:val="0"/>
      <w:marTop w:val="0"/>
      <w:marBottom w:val="0"/>
      <w:divBdr>
        <w:top w:val="none" w:sz="0" w:space="0" w:color="auto"/>
        <w:left w:val="none" w:sz="0" w:space="0" w:color="auto"/>
        <w:bottom w:val="none" w:sz="0" w:space="0" w:color="auto"/>
        <w:right w:val="none" w:sz="0" w:space="0" w:color="auto"/>
      </w:divBdr>
    </w:div>
    <w:div w:id="1789082521">
      <w:bodyDiv w:val="1"/>
      <w:marLeft w:val="0"/>
      <w:marRight w:val="0"/>
      <w:marTop w:val="0"/>
      <w:marBottom w:val="0"/>
      <w:divBdr>
        <w:top w:val="none" w:sz="0" w:space="0" w:color="auto"/>
        <w:left w:val="none" w:sz="0" w:space="0" w:color="auto"/>
        <w:bottom w:val="none" w:sz="0" w:space="0" w:color="auto"/>
        <w:right w:val="none" w:sz="0" w:space="0" w:color="auto"/>
      </w:divBdr>
    </w:div>
    <w:div w:id="1803494182">
      <w:bodyDiv w:val="1"/>
      <w:marLeft w:val="0"/>
      <w:marRight w:val="0"/>
      <w:marTop w:val="0"/>
      <w:marBottom w:val="0"/>
      <w:divBdr>
        <w:top w:val="none" w:sz="0" w:space="0" w:color="auto"/>
        <w:left w:val="none" w:sz="0" w:space="0" w:color="auto"/>
        <w:bottom w:val="none" w:sz="0" w:space="0" w:color="auto"/>
        <w:right w:val="none" w:sz="0" w:space="0" w:color="auto"/>
      </w:divBdr>
    </w:div>
    <w:div w:id="1838153865">
      <w:bodyDiv w:val="1"/>
      <w:marLeft w:val="0"/>
      <w:marRight w:val="0"/>
      <w:marTop w:val="0"/>
      <w:marBottom w:val="0"/>
      <w:divBdr>
        <w:top w:val="none" w:sz="0" w:space="0" w:color="auto"/>
        <w:left w:val="none" w:sz="0" w:space="0" w:color="auto"/>
        <w:bottom w:val="none" w:sz="0" w:space="0" w:color="auto"/>
        <w:right w:val="none" w:sz="0" w:space="0" w:color="auto"/>
      </w:divBdr>
    </w:div>
    <w:div w:id="1868374833">
      <w:bodyDiv w:val="1"/>
      <w:marLeft w:val="0"/>
      <w:marRight w:val="0"/>
      <w:marTop w:val="0"/>
      <w:marBottom w:val="0"/>
      <w:divBdr>
        <w:top w:val="none" w:sz="0" w:space="0" w:color="auto"/>
        <w:left w:val="none" w:sz="0" w:space="0" w:color="auto"/>
        <w:bottom w:val="none" w:sz="0" w:space="0" w:color="auto"/>
        <w:right w:val="none" w:sz="0" w:space="0" w:color="auto"/>
      </w:divBdr>
    </w:div>
    <w:div w:id="1884516286">
      <w:bodyDiv w:val="1"/>
      <w:marLeft w:val="0"/>
      <w:marRight w:val="0"/>
      <w:marTop w:val="0"/>
      <w:marBottom w:val="0"/>
      <w:divBdr>
        <w:top w:val="none" w:sz="0" w:space="0" w:color="auto"/>
        <w:left w:val="none" w:sz="0" w:space="0" w:color="auto"/>
        <w:bottom w:val="none" w:sz="0" w:space="0" w:color="auto"/>
        <w:right w:val="none" w:sz="0" w:space="0" w:color="auto"/>
      </w:divBdr>
    </w:div>
    <w:div w:id="1897661048">
      <w:bodyDiv w:val="1"/>
      <w:marLeft w:val="0"/>
      <w:marRight w:val="0"/>
      <w:marTop w:val="0"/>
      <w:marBottom w:val="0"/>
      <w:divBdr>
        <w:top w:val="none" w:sz="0" w:space="0" w:color="auto"/>
        <w:left w:val="none" w:sz="0" w:space="0" w:color="auto"/>
        <w:bottom w:val="none" w:sz="0" w:space="0" w:color="auto"/>
        <w:right w:val="none" w:sz="0" w:space="0" w:color="auto"/>
      </w:divBdr>
    </w:div>
    <w:div w:id="1898206010">
      <w:bodyDiv w:val="1"/>
      <w:marLeft w:val="0"/>
      <w:marRight w:val="0"/>
      <w:marTop w:val="0"/>
      <w:marBottom w:val="0"/>
      <w:divBdr>
        <w:top w:val="none" w:sz="0" w:space="0" w:color="auto"/>
        <w:left w:val="none" w:sz="0" w:space="0" w:color="auto"/>
        <w:bottom w:val="none" w:sz="0" w:space="0" w:color="auto"/>
        <w:right w:val="none" w:sz="0" w:space="0" w:color="auto"/>
      </w:divBdr>
    </w:div>
    <w:div w:id="1899585383">
      <w:bodyDiv w:val="1"/>
      <w:marLeft w:val="0"/>
      <w:marRight w:val="0"/>
      <w:marTop w:val="0"/>
      <w:marBottom w:val="0"/>
      <w:divBdr>
        <w:top w:val="none" w:sz="0" w:space="0" w:color="auto"/>
        <w:left w:val="none" w:sz="0" w:space="0" w:color="auto"/>
        <w:bottom w:val="none" w:sz="0" w:space="0" w:color="auto"/>
        <w:right w:val="none" w:sz="0" w:space="0" w:color="auto"/>
      </w:divBdr>
    </w:div>
    <w:div w:id="1903252383">
      <w:bodyDiv w:val="1"/>
      <w:marLeft w:val="0"/>
      <w:marRight w:val="0"/>
      <w:marTop w:val="0"/>
      <w:marBottom w:val="0"/>
      <w:divBdr>
        <w:top w:val="none" w:sz="0" w:space="0" w:color="auto"/>
        <w:left w:val="none" w:sz="0" w:space="0" w:color="auto"/>
        <w:bottom w:val="none" w:sz="0" w:space="0" w:color="auto"/>
        <w:right w:val="none" w:sz="0" w:space="0" w:color="auto"/>
      </w:divBdr>
    </w:div>
    <w:div w:id="1935288005">
      <w:bodyDiv w:val="1"/>
      <w:marLeft w:val="0"/>
      <w:marRight w:val="0"/>
      <w:marTop w:val="0"/>
      <w:marBottom w:val="0"/>
      <w:divBdr>
        <w:top w:val="none" w:sz="0" w:space="0" w:color="auto"/>
        <w:left w:val="none" w:sz="0" w:space="0" w:color="auto"/>
        <w:bottom w:val="none" w:sz="0" w:space="0" w:color="auto"/>
        <w:right w:val="none" w:sz="0" w:space="0" w:color="auto"/>
      </w:divBdr>
    </w:div>
    <w:div w:id="1938177922">
      <w:bodyDiv w:val="1"/>
      <w:marLeft w:val="0"/>
      <w:marRight w:val="0"/>
      <w:marTop w:val="0"/>
      <w:marBottom w:val="0"/>
      <w:divBdr>
        <w:top w:val="none" w:sz="0" w:space="0" w:color="auto"/>
        <w:left w:val="none" w:sz="0" w:space="0" w:color="auto"/>
        <w:bottom w:val="none" w:sz="0" w:space="0" w:color="auto"/>
        <w:right w:val="none" w:sz="0" w:space="0" w:color="auto"/>
      </w:divBdr>
    </w:div>
    <w:div w:id="1982490811">
      <w:bodyDiv w:val="1"/>
      <w:marLeft w:val="0"/>
      <w:marRight w:val="0"/>
      <w:marTop w:val="0"/>
      <w:marBottom w:val="0"/>
      <w:divBdr>
        <w:top w:val="none" w:sz="0" w:space="0" w:color="auto"/>
        <w:left w:val="none" w:sz="0" w:space="0" w:color="auto"/>
        <w:bottom w:val="none" w:sz="0" w:space="0" w:color="auto"/>
        <w:right w:val="none" w:sz="0" w:space="0" w:color="auto"/>
      </w:divBdr>
    </w:div>
    <w:div w:id="2014069992">
      <w:bodyDiv w:val="1"/>
      <w:marLeft w:val="0"/>
      <w:marRight w:val="0"/>
      <w:marTop w:val="0"/>
      <w:marBottom w:val="0"/>
      <w:divBdr>
        <w:top w:val="none" w:sz="0" w:space="0" w:color="auto"/>
        <w:left w:val="none" w:sz="0" w:space="0" w:color="auto"/>
        <w:bottom w:val="none" w:sz="0" w:space="0" w:color="auto"/>
        <w:right w:val="none" w:sz="0" w:space="0" w:color="auto"/>
      </w:divBdr>
    </w:div>
    <w:div w:id="2047018404">
      <w:bodyDiv w:val="1"/>
      <w:marLeft w:val="0"/>
      <w:marRight w:val="0"/>
      <w:marTop w:val="0"/>
      <w:marBottom w:val="0"/>
      <w:divBdr>
        <w:top w:val="none" w:sz="0" w:space="0" w:color="auto"/>
        <w:left w:val="none" w:sz="0" w:space="0" w:color="auto"/>
        <w:bottom w:val="none" w:sz="0" w:space="0" w:color="auto"/>
        <w:right w:val="none" w:sz="0" w:space="0" w:color="auto"/>
      </w:divBdr>
    </w:div>
    <w:div w:id="2066677766">
      <w:bodyDiv w:val="1"/>
      <w:marLeft w:val="0"/>
      <w:marRight w:val="0"/>
      <w:marTop w:val="0"/>
      <w:marBottom w:val="0"/>
      <w:divBdr>
        <w:top w:val="none" w:sz="0" w:space="0" w:color="auto"/>
        <w:left w:val="none" w:sz="0" w:space="0" w:color="auto"/>
        <w:bottom w:val="none" w:sz="0" w:space="0" w:color="auto"/>
        <w:right w:val="none" w:sz="0" w:space="0" w:color="auto"/>
      </w:divBdr>
    </w:div>
    <w:div w:id="2068725770">
      <w:bodyDiv w:val="1"/>
      <w:marLeft w:val="0"/>
      <w:marRight w:val="0"/>
      <w:marTop w:val="0"/>
      <w:marBottom w:val="0"/>
      <w:divBdr>
        <w:top w:val="none" w:sz="0" w:space="0" w:color="auto"/>
        <w:left w:val="none" w:sz="0" w:space="0" w:color="auto"/>
        <w:bottom w:val="none" w:sz="0" w:space="0" w:color="auto"/>
        <w:right w:val="none" w:sz="0" w:space="0" w:color="auto"/>
      </w:divBdr>
    </w:div>
    <w:div w:id="2098213266">
      <w:bodyDiv w:val="1"/>
      <w:marLeft w:val="0"/>
      <w:marRight w:val="0"/>
      <w:marTop w:val="0"/>
      <w:marBottom w:val="0"/>
      <w:divBdr>
        <w:top w:val="none" w:sz="0" w:space="0" w:color="auto"/>
        <w:left w:val="none" w:sz="0" w:space="0" w:color="auto"/>
        <w:bottom w:val="none" w:sz="0" w:space="0" w:color="auto"/>
        <w:right w:val="none" w:sz="0" w:space="0" w:color="auto"/>
      </w:divBdr>
    </w:div>
    <w:div w:id="2105302036">
      <w:bodyDiv w:val="1"/>
      <w:marLeft w:val="0"/>
      <w:marRight w:val="0"/>
      <w:marTop w:val="0"/>
      <w:marBottom w:val="0"/>
      <w:divBdr>
        <w:top w:val="none" w:sz="0" w:space="0" w:color="auto"/>
        <w:left w:val="none" w:sz="0" w:space="0" w:color="auto"/>
        <w:bottom w:val="none" w:sz="0" w:space="0" w:color="auto"/>
        <w:right w:val="none" w:sz="0" w:space="0" w:color="auto"/>
      </w:divBdr>
    </w:div>
    <w:div w:id="2119333406">
      <w:bodyDiv w:val="1"/>
      <w:marLeft w:val="0"/>
      <w:marRight w:val="0"/>
      <w:marTop w:val="0"/>
      <w:marBottom w:val="0"/>
      <w:divBdr>
        <w:top w:val="none" w:sz="0" w:space="0" w:color="auto"/>
        <w:left w:val="none" w:sz="0" w:space="0" w:color="auto"/>
        <w:bottom w:val="none" w:sz="0" w:space="0" w:color="auto"/>
        <w:right w:val="none" w:sz="0" w:space="0" w:color="auto"/>
      </w:divBdr>
    </w:div>
    <w:div w:id="2126655836">
      <w:bodyDiv w:val="1"/>
      <w:marLeft w:val="0"/>
      <w:marRight w:val="0"/>
      <w:marTop w:val="0"/>
      <w:marBottom w:val="0"/>
      <w:divBdr>
        <w:top w:val="none" w:sz="0" w:space="0" w:color="auto"/>
        <w:left w:val="none" w:sz="0" w:space="0" w:color="auto"/>
        <w:bottom w:val="none" w:sz="0" w:space="0" w:color="auto"/>
        <w:right w:val="none" w:sz="0" w:space="0" w:color="auto"/>
      </w:divBdr>
    </w:div>
    <w:div w:id="214349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50B5F-DB74-445A-B124-CF9A9B775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2165</Words>
  <Characters>12347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2</cp:revision>
  <cp:lastPrinted>2026-02-16T12:59:00Z</cp:lastPrinted>
  <dcterms:created xsi:type="dcterms:W3CDTF">2026-07-09T07:18:00Z</dcterms:created>
  <dcterms:modified xsi:type="dcterms:W3CDTF">2026-07-09T07:18:00Z</dcterms:modified>
</cp:coreProperties>
</file>