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27640" w:type="dxa"/>
              <w:tblLayout w:type="fixed"/>
              <w:tblLook w:val="04A0" w:firstRow="1" w:lastRow="0" w:firstColumn="1" w:lastColumn="0" w:noHBand="0" w:noVBand="1"/>
            </w:tblPr>
            <w:tblGrid>
              <w:gridCol w:w="820"/>
              <w:gridCol w:w="284"/>
              <w:gridCol w:w="1267"/>
              <w:gridCol w:w="1558"/>
              <w:gridCol w:w="237"/>
              <w:gridCol w:w="87"/>
              <w:gridCol w:w="709"/>
              <w:gridCol w:w="596"/>
              <w:gridCol w:w="238"/>
              <w:gridCol w:w="855"/>
              <w:gridCol w:w="479"/>
              <w:gridCol w:w="513"/>
              <w:gridCol w:w="992"/>
              <w:gridCol w:w="236"/>
              <w:gridCol w:w="1040"/>
              <w:gridCol w:w="395"/>
              <w:gridCol w:w="129"/>
              <w:gridCol w:w="155"/>
              <w:gridCol w:w="593"/>
              <w:gridCol w:w="811"/>
              <w:gridCol w:w="752"/>
              <w:gridCol w:w="521"/>
              <w:gridCol w:w="288"/>
              <w:gridCol w:w="750"/>
              <w:gridCol w:w="851"/>
              <w:gridCol w:w="332"/>
              <w:gridCol w:w="1227"/>
              <w:gridCol w:w="1559"/>
              <w:gridCol w:w="1559"/>
              <w:gridCol w:w="1559"/>
              <w:gridCol w:w="1559"/>
              <w:gridCol w:w="1559"/>
              <w:gridCol w:w="1559"/>
              <w:gridCol w:w="1571"/>
            </w:tblGrid>
            <w:tr w:rsidR="00E74DFF" w:rsidRPr="00C00499" w14:paraId="2EF3D76B" w14:textId="77777777" w:rsidTr="00B73A98">
              <w:trPr>
                <w:gridAfter w:val="9"/>
                <w:wAfter w:w="12484" w:type="dxa"/>
                <w:trHeight w:val="697"/>
              </w:trPr>
              <w:tc>
                <w:tcPr>
                  <w:tcW w:w="14305" w:type="dxa"/>
                  <w:gridSpan w:val="24"/>
                  <w:shd w:val="clear" w:color="auto" w:fill="auto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B73A98">
              <w:trPr>
                <w:gridAfter w:val="9"/>
                <w:wAfter w:w="12484" w:type="dxa"/>
              </w:trPr>
              <w:tc>
                <w:tcPr>
                  <w:tcW w:w="14305" w:type="dxa"/>
                  <w:gridSpan w:val="2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B73A98">
              <w:trPr>
                <w:gridAfter w:val="8"/>
                <w:wAfter w:w="12152" w:type="dxa"/>
                <w:trHeight w:val="397"/>
              </w:trPr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4" w:type="dxa"/>
                  <w:gridSpan w:val="2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B73A98">
              <w:trPr>
                <w:gridAfter w:val="8"/>
                <w:wAfter w:w="12152" w:type="dxa"/>
                <w:trHeight w:val="397"/>
              </w:trPr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4" w:type="dxa"/>
                  <w:gridSpan w:val="2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DC086" w14:textId="41BCF3A2" w:rsidR="00682318" w:rsidRPr="00682318" w:rsidRDefault="00E74DFF" w:rsidP="00682318">
                  <w:pPr>
                    <w:ind w:right="140"/>
                    <w:rPr>
                      <w:b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682318" w:rsidRPr="009A1812">
                    <w:rPr>
                      <w:bCs/>
                      <w:lang w:val="en-US"/>
                    </w:rPr>
                    <w:t xml:space="preserve"> </w:t>
                  </w:r>
                  <w:r w:rsidR="00682318" w:rsidRPr="00682318">
                    <w:rPr>
                      <w:bCs/>
                      <w:u w:val="single"/>
                      <w:lang w:val="en-US"/>
                    </w:rPr>
                    <w:t>Piese de schimb</w:t>
                  </w:r>
                  <w:r w:rsidR="00682318" w:rsidRPr="00682318">
                    <w:rPr>
                      <w:u w:val="single"/>
                      <w:lang w:val="en-US"/>
                    </w:rPr>
                    <w:t xml:space="preserve"> </w:t>
                  </w:r>
                  <w:r w:rsidR="000B7B4D">
                    <w:rPr>
                      <w:u w:val="single"/>
                      <w:lang w:val="en-US"/>
                    </w:rPr>
                    <w:t>pentru autobuze</w:t>
                  </w:r>
                </w:p>
                <w:p w14:paraId="4730BB01" w14:textId="64AFCCDD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B73A98">
              <w:trPr>
                <w:gridAfter w:val="8"/>
                <w:wAfter w:w="12152" w:type="dxa"/>
                <w:trHeight w:val="415"/>
              </w:trPr>
              <w:tc>
                <w:tcPr>
                  <w:tcW w:w="11183" w:type="dxa"/>
                  <w:gridSpan w:val="19"/>
                  <w:shd w:val="clear" w:color="auto" w:fill="auto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3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4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B73A98" w:rsidRPr="006C1FA2" w14:paraId="2F7DF388" w14:textId="77777777" w:rsidTr="00B73A98">
              <w:trPr>
                <w:gridAfter w:val="9"/>
                <w:wAfter w:w="12484" w:type="dxa"/>
                <w:trHeight w:val="975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24C7EB6F" w:rsidR="00B73A98" w:rsidRPr="0028367D" w:rsidRDefault="00B73A9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B73A98" w:rsidRPr="006C1FA2" w14:paraId="536ACC11" w14:textId="77777777" w:rsidTr="00B73A98">
              <w:trPr>
                <w:gridAfter w:val="9"/>
                <w:wAfter w:w="12484" w:type="dxa"/>
                <w:trHeight w:val="58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B73A98" w:rsidRPr="0028367D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ADA5D48" w14:textId="77777777" w:rsidR="00B73A98" w:rsidRPr="006C1FA2" w:rsidRDefault="00B73A9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36396880" w14:textId="0342737B" w:rsidR="00B73A98" w:rsidRDefault="00B73A9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</w:p>
              </w:tc>
            </w:tr>
            <w:tr w:rsidR="00B73A98" w:rsidRPr="006C1FA2" w14:paraId="3B33C7F3" w14:textId="77777777" w:rsidTr="00B73A98">
              <w:trPr>
                <w:gridAfter w:val="9"/>
                <w:wAfter w:w="12484" w:type="dxa"/>
                <w:trHeight w:val="397"/>
              </w:trPr>
              <w:tc>
                <w:tcPr>
                  <w:tcW w:w="8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7D6606" w14:textId="77777777" w:rsidR="00B73A98" w:rsidRDefault="00B73A98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213B801A" w:rsidR="00B73A98" w:rsidRPr="0028367D" w:rsidRDefault="00B73A98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34300000-0</w:t>
                  </w: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B73A98" w:rsidRPr="0028367D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3B07FC" w14:textId="77777777" w:rsidR="00B73A98" w:rsidRPr="006C1FA2" w:rsidRDefault="00B73A9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</w:tcPr>
                <w:p w14:paraId="1DAE1A4D" w14:textId="77777777" w:rsidR="00B73A98" w:rsidRPr="006C1FA2" w:rsidRDefault="00B73A98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BC1C34" w:rsidRPr="006C1FA2" w14:paraId="6BAAB7FC" w14:textId="2D4A5543" w:rsidTr="00B73A98">
              <w:trPr>
                <w:gridAfter w:val="9"/>
                <w:wAfter w:w="12484" w:type="dxa"/>
                <w:trHeight w:val="397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BC1C34" w:rsidRPr="0028367D" w:rsidRDefault="00BC1C34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C69764" w14:textId="6A927078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35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16DFD0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77777777" w:rsidR="00BC1C34" w:rsidRDefault="00BC1C3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B73A98" w:rsidRPr="006C1FA2" w14:paraId="719DC3A0" w14:textId="77777777" w:rsidTr="00B73A98">
              <w:trPr>
                <w:gridAfter w:val="9"/>
                <w:wAfter w:w="12484" w:type="dxa"/>
                <w:trHeight w:val="468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2F936636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Supapa pneumatica 9730112050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44C503A7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5529F5EF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B73A98" w:rsidRPr="00E067F9" w:rsidRDefault="00B73A98" w:rsidP="000B7B4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B73A98" w:rsidRPr="00E067F9" w:rsidRDefault="00B73A98" w:rsidP="000B7B4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B73A98" w:rsidRPr="00E067F9" w:rsidRDefault="00B73A98" w:rsidP="000B7B4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B73A98" w:rsidRPr="00E067F9" w:rsidRDefault="00B73A98" w:rsidP="000B7B4D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6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434AA5D2" w:rsidR="00B73A98" w:rsidRPr="00E067F9" w:rsidRDefault="00B73A98" w:rsidP="000B7B4D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14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</w:tcPr>
                <w:p w14:paraId="1333569C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7315F1E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38B4CD9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9CECF2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4E8639F" w14:textId="114F72EC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5DD150C6" w14:textId="7587BE1E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2231F557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62C32C34" w14:textId="5AEF9860" w:rsidTr="00B73A98">
              <w:trPr>
                <w:gridAfter w:val="9"/>
                <w:wAfter w:w="12484" w:type="dxa"/>
                <w:trHeight w:val="748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306AFFA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F8235" w14:textId="45CCAA9D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b/>
                      <w:bCs/>
                    </w:rPr>
                  </w:pPr>
                  <w:r w:rsidRPr="00F7125C">
                    <w:rPr>
                      <w:lang w:val="en-US"/>
                    </w:rPr>
                    <w:t>Simering 1851490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F74EF6" w14:textId="57BA2C3D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b/>
                      <w:bCs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AD3CF5" w14:textId="1C400CE2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</w:pPr>
                  <w:r w:rsidRPr="00F7125C">
                    <w:rPr>
                      <w:lang w:val="en-US"/>
                    </w:rPr>
                    <w:t xml:space="preserve">10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03FE8" w14:textId="77777777" w:rsidR="00B73A98" w:rsidRPr="00DD51C0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9D007F" w14:textId="77777777" w:rsidR="00B73A98" w:rsidRPr="00DD51C0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9AFA9" w14:textId="77777777" w:rsidR="00B73A98" w:rsidRPr="00DD51C0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433FB" w14:textId="77777777" w:rsidR="00B73A98" w:rsidRPr="00DD51C0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F9A60" w14:textId="65F26E05" w:rsidR="00B73A98" w:rsidRPr="00DD51C0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7A8037D8" w14:textId="77777777" w:rsidR="00B73A98" w:rsidRPr="00DD51C0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34B57517" w14:textId="77777777" w:rsidR="00B73A98" w:rsidRPr="00DD51C0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B73A98" w:rsidRPr="006C1FA2" w14:paraId="40E54400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926246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0E0EF" w14:textId="603B0315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 xml:space="preserve">Pompa injector Adblue </w:t>
                  </w:r>
                  <w:r w:rsidRPr="00F7125C">
                    <w:t>F00BH40279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211EF" w14:textId="52F21352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86C0E3" w14:textId="2BDC10B3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28DBE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4A49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044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00650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F01E7" w14:textId="207394E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1DE8E8C4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0B36659F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051C5CD5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244F940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969B0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 xml:space="preserve">Supapa control presiune, AdBlue </w:t>
                  </w:r>
                </w:p>
                <w:p w14:paraId="6B1AD933" w14:textId="30D8436E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F 00B H40 004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B6847" w14:textId="739F992A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0AC0AE3" w14:textId="4CC3E807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A8EEA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9966D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CB155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BECA3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71EC21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147C695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03E1B654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2BF0979E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B4052C2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3D57C" w14:textId="12A9337B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Injector adblue F00BH40030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1DD4D" w14:textId="0028AE7C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6391FD" w14:textId="33BA7263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46789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4B755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9F312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EE66A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A2110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36033143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385B800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4FB7D368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FBAEEB1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3DE03" w14:textId="12C3014F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t xml:space="preserve">Injector Adblue </w:t>
                  </w:r>
                  <w:r w:rsidRPr="00F7125C">
                    <w:rPr>
                      <w:lang w:val="en-US"/>
                    </w:rPr>
                    <w:t xml:space="preserve"> </w:t>
                  </w:r>
                  <w:r w:rsidRPr="00F7125C">
                    <w:t>F00BH40420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8C72B" w14:textId="5E15DE2F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0DB1A9" w14:textId="07F98A8B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57B21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19FEA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0C8AC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F4134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65561C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64A5516D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3531B9F6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1E7B95F5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CB03923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4A554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 xml:space="preserve">Pompa Adblue </w:t>
                  </w:r>
                </w:p>
                <w:p w14:paraId="1F8CC46A" w14:textId="63874F25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F 00B H40 203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7E208" w14:textId="58F43128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8750B5" w14:textId="2B0EA8E5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2FF6B5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87E7C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910EC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AF83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A11E9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6E1F3AC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3F1EDFC6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51037A5C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5218F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52864" w14:textId="6C72191A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t xml:space="preserve">Bobina, incalzire </w:t>
                  </w:r>
                  <w:r w:rsidRPr="00F7125C">
                    <w:rPr>
                      <w:lang w:val="en-US"/>
                    </w:rPr>
                    <w:t>251818151000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B5C12" w14:textId="7039F852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37ECEA" w14:textId="7AF867FB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t>2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8A6B2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FE4C4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7EE79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4656F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4261E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0717421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224F2321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22E17ED7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8B2E3A0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346C4" w14:textId="19EA4B13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Comutator coloana directie 1892960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EBEA6" w14:textId="4BB7FA80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4F499EE" w14:textId="6C11EF8B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21F11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ED22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0E91F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C4AFE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15A82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55E08448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213FAD21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5E42326A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D7692F3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05D53" w14:textId="071F88AF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Garnitura baie de ulei 1458702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92C78" w14:textId="5FCB4550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6BC00E" w14:textId="142F008E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7F00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BF964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B5BB9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AC5B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FBA8D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6C64681F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62FB503D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63ADC691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2F0E81E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57EB9" w14:textId="6A35100A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 xml:space="preserve">Kit reparatie </w:t>
                  </w:r>
                  <w:r>
                    <w:rPr>
                      <w:lang w:val="en-US"/>
                    </w:rPr>
                    <w:t>c</w:t>
                  </w:r>
                  <w:r w:rsidRPr="00F7125C">
                    <w:rPr>
                      <w:lang w:val="en-US"/>
                    </w:rPr>
                    <w:t>ompressor A0001300832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B3F0B" w14:textId="10B54247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0E7FE8" w14:textId="14BC4DD3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DCB3D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A27A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7E874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D8495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B404D2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3029CB13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E606920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B7B4D" w:rsidRPr="006C1FA2" w14:paraId="097220DE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B919A65" w14:textId="77777777" w:rsidR="000B7B4D" w:rsidRDefault="000B7B4D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336" w:type="dxa"/>
                  <w:gridSpan w:val="2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F8019" w14:textId="603B9050" w:rsidR="000B7B4D" w:rsidRPr="00682318" w:rsidRDefault="000B7B4D" w:rsidP="000B7B4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682318">
                    <w:rPr>
                      <w:b/>
                      <w:bCs/>
                      <w:sz w:val="20"/>
                    </w:rPr>
                    <w:t>LOTUL 2</w:t>
                  </w:r>
                </w:p>
              </w:tc>
            </w:tr>
            <w:tr w:rsidR="00B73A98" w:rsidRPr="006C1FA2" w14:paraId="59488FC2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8DFB256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9087F" w14:textId="77777777" w:rsidR="00B73A98" w:rsidRPr="00F7125C" w:rsidRDefault="00B73A98" w:rsidP="000B7B4D">
                  <w:pPr>
                    <w:framePr w:hSpace="180" w:wrap="around" w:vAnchor="page" w:hAnchor="page" w:x="875" w:y="1032"/>
                  </w:pPr>
                  <w:r w:rsidRPr="00F7125C">
                    <w:t>0000-091-424</w:t>
                  </w:r>
                </w:p>
                <w:p w14:paraId="68C9770A" w14:textId="2E87AF74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Fulie curea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8A6C2" w14:textId="2662BB47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F521812" w14:textId="34B746DF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26232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E1B71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F7A84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C0A32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CFFDBF" w14:textId="518DCDA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14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3"/>
                  <w:vMerge w:val="restart"/>
                  <w:tcBorders>
                    <w:left w:val="single" w:sz="4" w:space="0" w:color="auto"/>
                  </w:tcBorders>
                  <w:shd w:val="clear" w:color="auto" w:fill="auto"/>
                </w:tcPr>
                <w:p w14:paraId="679503AA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ABA7277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DC613AD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2EDA285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180BDE2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6A468391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2E324332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3ED89EB9" w14:textId="77777777" w:rsidTr="00B73A98">
              <w:trPr>
                <w:gridAfter w:val="9"/>
                <w:wAfter w:w="12484" w:type="dxa"/>
                <w:trHeight w:val="389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4377C14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FBFCB" w14:textId="2C281CEC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 xml:space="preserve">Pivot </w:t>
                  </w:r>
                  <w:r w:rsidRPr="00F7125C">
                    <w:t>677-3001019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D8EE3" w14:textId="4149F92D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AF6086" w14:textId="4DE904A5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6C82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940FC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EBB98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F8AF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2E9EA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51949B1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4D0E762E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6CBF72F1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7D0F497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40AD9" w14:textId="77777777" w:rsidR="00B73A98" w:rsidRPr="00F7125C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t>Selsyn</w:t>
                  </w:r>
                  <w:r w:rsidRPr="00F7125C">
                    <w:rPr>
                      <w:lang w:val="en-US"/>
                    </w:rPr>
                    <w:t xml:space="preserve"> senzor</w:t>
                  </w:r>
                </w:p>
                <w:p w14:paraId="064421C5" w14:textId="3C013007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t>81259076039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03F08" w14:textId="149C4680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60F0627" w14:textId="4A495AB1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BBD8A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339E4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0A2BD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00E5E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40098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0A5795E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5D1E4164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66B11322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F5904B0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908FF" w14:textId="77777777" w:rsidR="00B73A98" w:rsidRPr="00F7125C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Pompa apa</w:t>
                  </w:r>
                </w:p>
                <w:p w14:paraId="1515E108" w14:textId="704B1086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 xml:space="preserve">1553-111-000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6A496" w14:textId="0AC5E87B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C4B635" w14:textId="65747DA4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ECD11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DFFC3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9959B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D5D3C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CE9F4A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61C1A13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5C5291D2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1B2AB1D7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1F43442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6F1" w14:textId="77777777" w:rsidR="00B73A98" w:rsidRPr="00F7125C" w:rsidRDefault="00B73A98" w:rsidP="000B7B4D">
                  <w:pPr>
                    <w:framePr w:hSpace="180" w:wrap="around" w:vAnchor="page" w:hAnchor="page" w:x="875" w:y="1032"/>
                  </w:pPr>
                  <w:r w:rsidRPr="00F7125C">
                    <w:t>Amortizor portbagaj</w:t>
                  </w:r>
                </w:p>
                <w:p w14:paraId="5085A530" w14:textId="71B6B7A3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0773PX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EFAC7" w14:textId="09AFCB20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987840D" w14:textId="3810351C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1C5CF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E5CEF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00248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46C9B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7581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2B9B45C5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ED0611E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5D88445D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A2F9BC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24CA2" w14:textId="77777777" w:rsidR="00B73A98" w:rsidRPr="00F7125C" w:rsidRDefault="00B73A98" w:rsidP="000B7B4D">
                  <w:pPr>
                    <w:framePr w:hSpace="180" w:wrap="around" w:vAnchor="page" w:hAnchor="page" w:x="875" w:y="1032"/>
                  </w:pPr>
                  <w:r w:rsidRPr="00F7125C">
                    <w:t>Amortizor portbagaj</w:t>
                  </w:r>
                </w:p>
                <w:p w14:paraId="3A5386FA" w14:textId="7ED2DE68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1912-013-001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DEAF4" w14:textId="7AAB29C6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0DB6D14" w14:textId="136E83A6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47B52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BD793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9F39F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41712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F5CE33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21F4715E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left w:val="nil"/>
                    <w:right w:val="single" w:sz="4" w:space="0" w:color="auto"/>
                  </w:tcBorders>
                </w:tcPr>
                <w:p w14:paraId="39ADD9C6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00BDE9FA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2F9492A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D2E61" w14:textId="77777777" w:rsidR="00B73A98" w:rsidRPr="00F7125C" w:rsidRDefault="00B73A98" w:rsidP="000B7B4D">
                  <w:pPr>
                    <w:framePr w:hSpace="180" w:wrap="around" w:vAnchor="page" w:hAnchor="page" w:x="875" w:y="1032"/>
                  </w:pPr>
                  <w:r w:rsidRPr="00F7125C">
                    <w:t>Amortizor portbagaj</w:t>
                  </w:r>
                </w:p>
                <w:p w14:paraId="20789BDD" w14:textId="21A9061F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t>387058832001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02B53" w14:textId="6C5CA6A8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8AF846" w14:textId="39725B3D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38F91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76425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9E1AB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32B4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CFE13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27FFCB15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B1E9EC7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B7B4D" w:rsidRPr="006C1FA2" w14:paraId="42FC0BB6" w14:textId="63013A6D" w:rsidTr="00B73A98">
              <w:trPr>
                <w:trHeight w:val="195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709EC84" w14:textId="77777777" w:rsidR="000B7B4D" w:rsidRDefault="000B7B4D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336" w:type="dxa"/>
                  <w:gridSpan w:val="2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00211" w14:textId="6D1FFB3D" w:rsidR="000B7B4D" w:rsidRPr="00682318" w:rsidRDefault="000B7B4D" w:rsidP="000B7B4D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682318">
                    <w:rPr>
                      <w:b/>
                      <w:bCs/>
                      <w:sz w:val="20"/>
                    </w:rPr>
                    <w:t>LOTUL 3</w:t>
                  </w:r>
                </w:p>
              </w:tc>
              <w:tc>
                <w:tcPr>
                  <w:tcW w:w="1559" w:type="dxa"/>
                  <w:gridSpan w:val="2"/>
                </w:tcPr>
                <w:p w14:paraId="412B51B2" w14:textId="77777777" w:rsidR="000B7B4D" w:rsidRPr="006C1FA2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5E9FB4C" w14:textId="77777777" w:rsidR="000B7B4D" w:rsidRPr="006C1FA2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6C5A6015" w14:textId="77777777" w:rsidR="000B7B4D" w:rsidRPr="006C1FA2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6224FEC9" w14:textId="77777777" w:rsidR="000B7B4D" w:rsidRPr="006C1FA2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04F5A48" w14:textId="77777777" w:rsidR="000B7B4D" w:rsidRPr="006C1FA2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F476043" w14:textId="77777777" w:rsidR="000B7B4D" w:rsidRPr="006C1FA2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044B798" w14:textId="77777777" w:rsidR="000B7B4D" w:rsidRPr="006C1FA2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71" w:type="dxa"/>
                </w:tcPr>
                <w:p w14:paraId="5744001C" w14:textId="77777777" w:rsidR="000B7B4D" w:rsidRPr="006C1FA2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B73A98" w:rsidRPr="006C1FA2" w14:paraId="1B32608D" w14:textId="77777777" w:rsidTr="00B73A98">
              <w:trPr>
                <w:gridAfter w:val="9"/>
                <w:wAfter w:w="12484" w:type="dxa"/>
                <w:trHeight w:val="882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055DBCB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24003" w14:textId="77777777" w:rsidR="00B73A98" w:rsidRPr="00F7125C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Racord flexibil e</w:t>
                  </w:r>
                  <w:r>
                    <w:rPr>
                      <w:lang w:val="en-US"/>
                    </w:rPr>
                    <w:t>ș</w:t>
                  </w:r>
                  <w:r w:rsidRPr="00F7125C">
                    <w:rPr>
                      <w:lang w:val="en-US"/>
                    </w:rPr>
                    <w:t>apament</w:t>
                  </w:r>
                </w:p>
                <w:p w14:paraId="18DDB45E" w14:textId="0E8E933A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387043298001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D47C7" w14:textId="0EB2CD46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19757A9" w14:textId="7C79A88E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ADB5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D76A3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D49D8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6BC68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21ED69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  <w:p w14:paraId="39FE7A5A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  <w:p w14:paraId="48C9DECC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  <w:p w14:paraId="1C06D2ED" w14:textId="72A89786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14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3"/>
                  <w:vMerge w:val="restart"/>
                  <w:tcBorders>
                    <w:left w:val="single" w:sz="4" w:space="0" w:color="auto"/>
                  </w:tcBorders>
                  <w:shd w:val="clear" w:color="auto" w:fill="auto"/>
                </w:tcPr>
                <w:p w14:paraId="17D82752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A693F44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2AD02AD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24C5AB3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640532E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4CD68C5D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14:paraId="5DD3A373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30C9B20D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438B298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43D47" w14:textId="77777777" w:rsidR="00B73A98" w:rsidRPr="00F7125C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Racord flexibil e</w:t>
                  </w:r>
                  <w:r>
                    <w:rPr>
                      <w:lang w:val="en-US"/>
                    </w:rPr>
                    <w:t>ș</w:t>
                  </w:r>
                  <w:r w:rsidRPr="00F7125C">
                    <w:rPr>
                      <w:lang w:val="en-US"/>
                    </w:rPr>
                    <w:t>apament</w:t>
                  </w:r>
                </w:p>
                <w:p w14:paraId="3E287611" w14:textId="6EEFC9FF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t>30119118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645F7" w14:textId="0025297C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F6DBC3" w14:textId="2CB5389D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9A92B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BD50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83181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FF20A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B52AC0" w14:textId="77777777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6335B54E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1E795BF6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60DF0DDD" w14:textId="77777777" w:rsidTr="00B73A98">
              <w:trPr>
                <w:gridAfter w:val="9"/>
                <w:wAfter w:w="12484" w:type="dxa"/>
                <w:trHeight w:val="678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D6BCBCE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9AC37" w14:textId="77777777" w:rsidR="00B73A98" w:rsidRPr="00F7125C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Racord flexibil esapament</w:t>
                  </w:r>
                </w:p>
                <w:p w14:paraId="7B765428" w14:textId="08607F4B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t>81152055381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776D3" w14:textId="79001465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E62C88" w14:textId="131B50B8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739DD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3D908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9EA96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95ECD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569DF1" w14:textId="77777777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7DF5D441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5ADCBA2C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55579451" w14:textId="77777777" w:rsidTr="00B73A98">
              <w:trPr>
                <w:gridAfter w:val="9"/>
                <w:wAfter w:w="12484" w:type="dxa"/>
                <w:trHeight w:val="7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96E8640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9F45739" w14:textId="77777777" w:rsidR="00B73A98" w:rsidRPr="00F7125C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Racord flexibil esapament</w:t>
                  </w:r>
                </w:p>
                <w:p w14:paraId="20212DED" w14:textId="4DC2D7E9" w:rsidR="00B73A98" w:rsidRPr="00E067F9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F7125C">
                    <w:rPr>
                      <w:lang w:val="en-US"/>
                    </w:rPr>
                    <w:t>81152100022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EBAD7F" w14:textId="46E1D3F2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F7125C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36BB727" w14:textId="608CBDA2" w:rsidR="00B73A98" w:rsidRPr="00E067F9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F7125C">
                    <w:t>5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E4117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3D4D0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81803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0CE0" w14:textId="77777777" w:rsidR="00B73A98" w:rsidRPr="00DD51C0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0A27F" w14:textId="77777777" w:rsidR="00B73A98" w:rsidRPr="00E067F9" w:rsidRDefault="00B73A98" w:rsidP="000B7B4D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auto"/>
                </w:tcPr>
                <w:p w14:paraId="56A6DA05" w14:textId="77777777" w:rsidR="00B73A98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nil"/>
                    <w:right w:val="single" w:sz="4" w:space="0" w:color="auto"/>
                  </w:tcBorders>
                </w:tcPr>
                <w:p w14:paraId="5A06E3A2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73A98" w:rsidRPr="006C1FA2" w14:paraId="478BA71B" w14:textId="703BBE05" w:rsidTr="00B73A98">
              <w:trPr>
                <w:gridAfter w:val="11"/>
                <w:wAfter w:w="14085" w:type="dxa"/>
                <w:trHeight w:val="8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B73A98" w:rsidRDefault="00B73A98" w:rsidP="000B7B4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2"/>
                </w:tcPr>
                <w:p w14:paraId="3F22683C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8" w:type="dxa"/>
                </w:tcPr>
                <w:p w14:paraId="2605A64E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37" w:type="dxa"/>
                  <w:tcBorders>
                    <w:right w:val="single" w:sz="4" w:space="0" w:color="auto"/>
                  </w:tcBorders>
                </w:tcPr>
                <w:p w14:paraId="41C9D660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796" w:type="dxa"/>
                  <w:gridSpan w:val="2"/>
                  <w:tcBorders>
                    <w:left w:val="single" w:sz="4" w:space="0" w:color="auto"/>
                  </w:tcBorders>
                </w:tcPr>
                <w:p w14:paraId="43849301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596" w:type="dxa"/>
                  <w:tcBorders>
                    <w:left w:val="single" w:sz="4" w:space="0" w:color="auto"/>
                  </w:tcBorders>
                </w:tcPr>
                <w:p w14:paraId="4E3E3129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38" w:type="dxa"/>
                  <w:tcBorders>
                    <w:right w:val="single" w:sz="4" w:space="0" w:color="auto"/>
                  </w:tcBorders>
                </w:tcPr>
                <w:p w14:paraId="77320B1F" w14:textId="6487F13A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855" w:type="dxa"/>
                  <w:tcBorders>
                    <w:left w:val="single" w:sz="4" w:space="0" w:color="auto"/>
                  </w:tcBorders>
                </w:tcPr>
                <w:p w14:paraId="044C49B8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479" w:type="dxa"/>
                  <w:tcBorders>
                    <w:left w:val="single" w:sz="4" w:space="0" w:color="auto"/>
                  </w:tcBorders>
                </w:tcPr>
                <w:p w14:paraId="60E47440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513" w:type="dxa"/>
                  <w:tcBorders>
                    <w:right w:val="single" w:sz="4" w:space="0" w:color="auto"/>
                  </w:tcBorders>
                </w:tcPr>
                <w:p w14:paraId="55E193D4" w14:textId="5D2B4AE1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992" w:type="dxa"/>
                  <w:tcBorders>
                    <w:left w:val="single" w:sz="4" w:space="0" w:color="auto"/>
                  </w:tcBorders>
                </w:tcPr>
                <w:p w14:paraId="6DE848B9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36" w:type="dxa"/>
                  <w:tcBorders>
                    <w:left w:val="single" w:sz="4" w:space="0" w:color="auto"/>
                  </w:tcBorders>
                </w:tcPr>
                <w:p w14:paraId="29441514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040" w:type="dxa"/>
                  <w:tcBorders>
                    <w:right w:val="single" w:sz="4" w:space="0" w:color="auto"/>
                  </w:tcBorders>
                </w:tcPr>
                <w:p w14:paraId="49F117B0" w14:textId="35DAE305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524" w:type="dxa"/>
                  <w:gridSpan w:val="2"/>
                  <w:tcBorders>
                    <w:left w:val="single" w:sz="4" w:space="0" w:color="auto"/>
                  </w:tcBorders>
                </w:tcPr>
                <w:p w14:paraId="46463DA6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3"/>
                </w:tcPr>
                <w:p w14:paraId="41269573" w14:textId="661171C3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752" w:type="dxa"/>
                  <w:tcBorders>
                    <w:right w:val="single" w:sz="4" w:space="0" w:color="auto"/>
                  </w:tcBorders>
                </w:tcPr>
                <w:p w14:paraId="004046CE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809" w:type="dxa"/>
                  <w:gridSpan w:val="2"/>
                  <w:tcBorders>
                    <w:left w:val="single" w:sz="4" w:space="0" w:color="auto"/>
                  </w:tcBorders>
                </w:tcPr>
                <w:p w14:paraId="3EF5A9EC" w14:textId="77777777" w:rsidR="00B73A98" w:rsidRPr="006C1FA2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B73A98" w:rsidRPr="006C1FA2" w14:paraId="49554262" w14:textId="77777777" w:rsidTr="00B73A98">
              <w:trPr>
                <w:gridAfter w:val="9"/>
                <w:wAfter w:w="12484" w:type="dxa"/>
                <w:trHeight w:val="632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B73A98" w:rsidRPr="0028367D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B73A98" w:rsidRPr="004C64C2" w:rsidRDefault="00B73A98" w:rsidP="000B7B4D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B73A98" w:rsidRPr="00D41672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55AD9" w14:textId="77777777" w:rsidR="00B73A98" w:rsidRPr="0028367D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1B46C" w14:textId="77777777" w:rsidR="00B73A98" w:rsidRPr="0028367D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44CA5D7F" w:rsidR="00B73A98" w:rsidRPr="0028367D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B73A98" w:rsidRPr="0028367D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B73A98" w:rsidRPr="0028367D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B73A98" w:rsidRDefault="00B73A98" w:rsidP="000B7B4D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B73A98" w:rsidRPr="006C1FA2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B7B4D" w:rsidRPr="00845C1B" w14:paraId="06C0C1BB" w14:textId="51DD6D50" w:rsidTr="00B73A98">
              <w:trPr>
                <w:gridAfter w:val="2"/>
                <w:wAfter w:w="3130" w:type="dxa"/>
                <w:trHeight w:val="397"/>
              </w:trPr>
              <w:tc>
                <w:tcPr>
                  <w:tcW w:w="1030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B7B4D" w:rsidRPr="00845C1B" w:rsidRDefault="000B7B4D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B7B4D" w:rsidRPr="00845C1B" w:rsidRDefault="000B7B4D" w:rsidP="000B7B4D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B7B4D" w:rsidRPr="00845C1B" w:rsidRDefault="000B7B4D" w:rsidP="000B7B4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B7B4D" w:rsidRPr="00845C1B" w:rsidRDefault="000B7B4D" w:rsidP="000B7B4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B7B4D" w:rsidRPr="00845C1B" w:rsidRDefault="000B7B4D" w:rsidP="000B7B4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36B776DF" w14:textId="77777777" w:rsidR="000B7B4D" w:rsidRPr="00845C1B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7581690" w14:textId="77777777" w:rsidR="000B7B4D" w:rsidRPr="00845C1B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9666C14" w14:textId="77777777" w:rsidR="000B7B4D" w:rsidRPr="00845C1B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794D05F7" w14:textId="77777777" w:rsidR="000B7B4D" w:rsidRPr="00845C1B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AEAD89B" w14:textId="77777777" w:rsidR="000B7B4D" w:rsidRPr="00845C1B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E848029" w14:textId="77777777" w:rsidR="000B7B4D" w:rsidRPr="00845C1B" w:rsidRDefault="000B7B4D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B73A98" w:rsidRPr="00845C1B" w14:paraId="75CFAE4E" w14:textId="77777777" w:rsidTr="00B73A98">
              <w:trPr>
                <w:gridAfter w:val="2"/>
                <w:wAfter w:w="3130" w:type="dxa"/>
                <w:trHeight w:val="397"/>
              </w:trPr>
              <w:tc>
                <w:tcPr>
                  <w:tcW w:w="10306" w:type="dxa"/>
                  <w:gridSpan w:val="16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2D7D9FE7" w14:textId="77777777" w:rsidR="00B73A98" w:rsidRPr="00845C1B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8"/>
                  <w:vMerge w:val="restart"/>
                  <w:tcBorders>
                    <w:top w:val="single" w:sz="4" w:space="0" w:color="auto"/>
                  </w:tcBorders>
                </w:tcPr>
                <w:p w14:paraId="1BCC9089" w14:textId="77777777" w:rsidR="00B73A98" w:rsidRPr="00845C1B" w:rsidRDefault="00B73A98" w:rsidP="000B7B4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1D18781" w14:textId="77777777" w:rsidR="00B73A98" w:rsidRPr="00845C1B" w:rsidRDefault="00B73A98" w:rsidP="000B7B4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2E480807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C68B5CF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781381B0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F6345AF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E751115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2C1D298C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B73A98" w:rsidRPr="00845C1B" w14:paraId="4F6AC761" w14:textId="77777777" w:rsidTr="00B73A98">
              <w:trPr>
                <w:gridAfter w:val="2"/>
                <w:wAfter w:w="3130" w:type="dxa"/>
                <w:trHeight w:val="397"/>
              </w:trPr>
              <w:tc>
                <w:tcPr>
                  <w:tcW w:w="10306" w:type="dxa"/>
                  <w:gridSpan w:val="16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A4D1407" w14:textId="77777777" w:rsidR="00B73A98" w:rsidRPr="00845C1B" w:rsidRDefault="00B73A98" w:rsidP="000B7B4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8"/>
                  <w:vMerge/>
                  <w:tcBorders>
                    <w:bottom w:val="single" w:sz="4" w:space="0" w:color="auto"/>
                  </w:tcBorders>
                </w:tcPr>
                <w:p w14:paraId="62CC9162" w14:textId="77777777" w:rsidR="00B73A98" w:rsidRPr="00845C1B" w:rsidRDefault="00B73A98" w:rsidP="000B7B4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CF257DB" w14:textId="77777777" w:rsidR="00B73A98" w:rsidRPr="00845C1B" w:rsidRDefault="00B73A98" w:rsidP="000B7B4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5821650B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42E33D6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B874E3E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20D16E87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D89E7E5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E91EE2B" w14:textId="77777777" w:rsidR="00B73A98" w:rsidRPr="00845C1B" w:rsidRDefault="00B73A98" w:rsidP="000B7B4D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7778B7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DFDE38" w14:textId="77777777" w:rsidR="004635E8" w:rsidRDefault="004635E8" w:rsidP="00A20ACF">
      <w:r>
        <w:separator/>
      </w:r>
    </w:p>
  </w:endnote>
  <w:endnote w:type="continuationSeparator" w:id="0">
    <w:p w14:paraId="3B1EB0A2" w14:textId="77777777" w:rsidR="004635E8" w:rsidRDefault="004635E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20CF5" w14:textId="77777777" w:rsidR="004635E8" w:rsidRDefault="004635E8" w:rsidP="00A20ACF">
      <w:r>
        <w:separator/>
      </w:r>
    </w:p>
  </w:footnote>
  <w:footnote w:type="continuationSeparator" w:id="0">
    <w:p w14:paraId="05723F07" w14:textId="77777777" w:rsidR="004635E8" w:rsidRDefault="004635E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B7B4D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35E8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D29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2318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170A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8B7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3A98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364</Words>
  <Characters>2078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56</cp:revision>
  <cp:lastPrinted>2021-03-10T08:12:00Z</cp:lastPrinted>
  <dcterms:created xsi:type="dcterms:W3CDTF">2021-11-11T06:17:00Z</dcterms:created>
  <dcterms:modified xsi:type="dcterms:W3CDTF">2024-05-31T07:59:00Z</dcterms:modified>
</cp:coreProperties>
</file>