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4FE4" w:rsidRPr="000E7FB6" w:rsidRDefault="00C623E7" w:rsidP="00C623E7">
      <w:pPr>
        <w:rPr>
          <w:rFonts w:ascii="Times New Roman" w:hAnsi="Times New Roman" w:cs="Times New Roman"/>
          <w:b/>
          <w:lang w:val="ro-RO"/>
        </w:rPr>
      </w:pPr>
      <w:r w:rsidRPr="000E7FB6">
        <w:rPr>
          <w:rFonts w:ascii="Times New Roman" w:hAnsi="Times New Roman" w:cs="Times New Roman"/>
          <w:b/>
          <w:lang w:val="ro-RO"/>
        </w:rPr>
        <w:t xml:space="preserve">                                                                                                                 </w:t>
      </w:r>
    </w:p>
    <w:p w:rsidR="00C623E7" w:rsidRPr="000E7FB6" w:rsidRDefault="00B04FE4" w:rsidP="00C623E7">
      <w:pPr>
        <w:rPr>
          <w:rFonts w:ascii="Times New Roman" w:hAnsi="Times New Roman" w:cs="Times New Roman"/>
          <w:b/>
          <w:lang w:val="ro-RO"/>
        </w:rPr>
      </w:pPr>
      <w:r w:rsidRPr="000E7FB6">
        <w:rPr>
          <w:rFonts w:ascii="Times New Roman" w:hAnsi="Times New Roman" w:cs="Times New Roman"/>
          <w:b/>
          <w:lang w:val="ro-RO"/>
        </w:rPr>
        <w:t xml:space="preserve">                                                                                                                  </w:t>
      </w:r>
      <w:r w:rsidR="00C623E7" w:rsidRPr="000E7FB6">
        <w:rPr>
          <w:rFonts w:ascii="Times New Roman" w:hAnsi="Times New Roman" w:cs="Times New Roman"/>
          <w:b/>
          <w:lang w:val="ro-RO"/>
        </w:rPr>
        <w:t xml:space="preserve"> Aprobat:</w:t>
      </w:r>
    </w:p>
    <w:p w:rsidR="00C623E7" w:rsidRPr="000E7FB6" w:rsidRDefault="00C623E7" w:rsidP="00C623E7">
      <w:pPr>
        <w:jc w:val="right"/>
        <w:rPr>
          <w:rFonts w:ascii="Times New Roman" w:hAnsi="Times New Roman" w:cs="Times New Roman"/>
          <w:b/>
          <w:lang w:val="ro-RO"/>
        </w:rPr>
      </w:pPr>
      <w:r w:rsidRPr="000E7FB6">
        <w:rPr>
          <w:rFonts w:ascii="Times New Roman" w:hAnsi="Times New Roman" w:cs="Times New Roman"/>
          <w:b/>
          <w:lang w:val="ro-RO"/>
        </w:rPr>
        <w:t xml:space="preserve">Director al IMSP </w:t>
      </w:r>
      <w:r w:rsidR="00833FD9">
        <w:rPr>
          <w:rFonts w:ascii="Times New Roman" w:hAnsi="Times New Roman" w:cs="Times New Roman"/>
          <w:b/>
          <w:lang w:val="ro-RO"/>
        </w:rPr>
        <w:t>SCBI ”Toma CIORBA”</w:t>
      </w:r>
    </w:p>
    <w:p w:rsidR="00C623E7" w:rsidRPr="000E7FB6" w:rsidRDefault="00C623E7" w:rsidP="00C623E7">
      <w:pPr>
        <w:jc w:val="right"/>
        <w:rPr>
          <w:rFonts w:ascii="Times New Roman" w:hAnsi="Times New Roman" w:cs="Times New Roman"/>
          <w:b/>
          <w:lang w:val="ro-RO"/>
        </w:rPr>
      </w:pPr>
      <w:r w:rsidRPr="000E7FB6">
        <w:rPr>
          <w:rFonts w:ascii="Times New Roman" w:hAnsi="Times New Roman" w:cs="Times New Roman"/>
          <w:b/>
          <w:lang w:val="ro-RO"/>
        </w:rPr>
        <w:t xml:space="preserve">  ___________ </w:t>
      </w:r>
      <w:proofErr w:type="spellStart"/>
      <w:r w:rsidR="00C86A1B" w:rsidRPr="000E7FB6">
        <w:rPr>
          <w:rFonts w:ascii="Times New Roman" w:hAnsi="Times New Roman" w:cs="Times New Roman"/>
          <w:b/>
          <w:lang w:val="ro-RO"/>
        </w:rPr>
        <w:t>Vasilița</w:t>
      </w:r>
      <w:proofErr w:type="spellEnd"/>
      <w:r w:rsidR="00C86A1B" w:rsidRPr="000E7FB6">
        <w:rPr>
          <w:rFonts w:ascii="Times New Roman" w:hAnsi="Times New Roman" w:cs="Times New Roman"/>
          <w:b/>
          <w:lang w:val="ro-RO"/>
        </w:rPr>
        <w:t xml:space="preserve"> Sergiu</w:t>
      </w:r>
    </w:p>
    <w:p w:rsidR="00C623E7" w:rsidRPr="000E7FB6" w:rsidRDefault="00C623E7" w:rsidP="00C623E7">
      <w:pPr>
        <w:jc w:val="right"/>
        <w:rPr>
          <w:rFonts w:ascii="Times New Roman" w:hAnsi="Times New Roman" w:cs="Times New Roman"/>
          <w:lang w:val="ro-RO"/>
        </w:rPr>
      </w:pPr>
    </w:p>
    <w:p w:rsidR="00C623E7" w:rsidRPr="000E7FB6" w:rsidRDefault="00C623E7" w:rsidP="00C623E7">
      <w:pPr>
        <w:jc w:val="right"/>
        <w:rPr>
          <w:rFonts w:ascii="Times New Roman" w:hAnsi="Times New Roman" w:cs="Times New Roman"/>
          <w:lang w:val="ro-RO"/>
        </w:rPr>
      </w:pPr>
    </w:p>
    <w:p w:rsidR="00B04FE4" w:rsidRPr="000E7FB6" w:rsidRDefault="00B04FE4" w:rsidP="00C623E7">
      <w:pPr>
        <w:jc w:val="center"/>
        <w:rPr>
          <w:rFonts w:ascii="Times New Roman" w:hAnsi="Times New Roman" w:cs="Times New Roman"/>
          <w:b/>
          <w:bCs/>
          <w:i/>
          <w:iCs/>
          <w:lang w:val="ro-RO"/>
        </w:rPr>
      </w:pPr>
    </w:p>
    <w:p w:rsidR="00C623E7" w:rsidRPr="000E7FB6" w:rsidRDefault="00C623E7" w:rsidP="00C623E7">
      <w:pPr>
        <w:jc w:val="center"/>
        <w:rPr>
          <w:rFonts w:ascii="Times New Roman" w:hAnsi="Times New Roman" w:cs="Times New Roman"/>
          <w:b/>
          <w:bCs/>
          <w:i/>
          <w:iCs/>
          <w:lang w:val="ro-RO"/>
        </w:rPr>
      </w:pPr>
      <w:r w:rsidRPr="000E7FB6">
        <w:rPr>
          <w:rFonts w:ascii="Times New Roman" w:hAnsi="Times New Roman" w:cs="Times New Roman"/>
          <w:b/>
          <w:bCs/>
          <w:i/>
          <w:iCs/>
          <w:lang w:val="ro-RO"/>
        </w:rPr>
        <w:t>CAIET DE SARCINI</w:t>
      </w:r>
    </w:p>
    <w:p w:rsidR="00C623E7" w:rsidRPr="000E7FB6" w:rsidRDefault="00C623E7" w:rsidP="00C623E7">
      <w:pPr>
        <w:numPr>
          <w:ilvl w:val="0"/>
          <w:numId w:val="1"/>
        </w:numPr>
        <w:jc w:val="both"/>
        <w:rPr>
          <w:rFonts w:ascii="Times New Roman" w:hAnsi="Times New Roman" w:cs="Times New Roman"/>
          <w:b/>
          <w:bCs/>
          <w:lang w:val="ro-RO"/>
        </w:rPr>
      </w:pPr>
      <w:r w:rsidRPr="000E7FB6">
        <w:rPr>
          <w:rFonts w:ascii="Times New Roman" w:hAnsi="Times New Roman" w:cs="Times New Roman"/>
          <w:lang w:val="ro-RO"/>
        </w:rPr>
        <w:t xml:space="preserve">Denumirea beneficiarului de stat: </w:t>
      </w:r>
      <w:r w:rsidRPr="000E7FB6">
        <w:rPr>
          <w:rFonts w:ascii="Times New Roman" w:hAnsi="Times New Roman" w:cs="Times New Roman"/>
          <w:b/>
          <w:bCs/>
          <w:lang w:val="ro-RO"/>
        </w:rPr>
        <w:t xml:space="preserve">Instituţia Medico Sanitară Publică Spitalul Clinic de </w:t>
      </w:r>
      <w:r w:rsidR="002B47D5" w:rsidRPr="000E7FB6">
        <w:rPr>
          <w:rFonts w:ascii="Times New Roman" w:hAnsi="Times New Roman" w:cs="Times New Roman"/>
          <w:b/>
          <w:bCs/>
          <w:lang w:val="ro-RO"/>
        </w:rPr>
        <w:t>Boli Infecțioase ”Toma Ciorbă”</w:t>
      </w:r>
      <w:r w:rsidRPr="000E7FB6">
        <w:rPr>
          <w:rFonts w:ascii="Times New Roman" w:hAnsi="Times New Roman" w:cs="Times New Roman"/>
          <w:b/>
          <w:bCs/>
          <w:lang w:val="ro-RO"/>
        </w:rPr>
        <w:t>.</w:t>
      </w:r>
    </w:p>
    <w:p w:rsidR="00C623E7" w:rsidRPr="000E7FB6" w:rsidRDefault="00C623E7" w:rsidP="00C623E7">
      <w:pPr>
        <w:numPr>
          <w:ilvl w:val="0"/>
          <w:numId w:val="1"/>
        </w:numPr>
        <w:jc w:val="both"/>
        <w:rPr>
          <w:rFonts w:ascii="Times New Roman" w:hAnsi="Times New Roman" w:cs="Times New Roman"/>
          <w:b/>
          <w:bCs/>
          <w:lang w:val="ro-RO"/>
        </w:rPr>
      </w:pPr>
      <w:r w:rsidRPr="000E7FB6">
        <w:rPr>
          <w:rFonts w:ascii="Times New Roman" w:hAnsi="Times New Roman" w:cs="Times New Roman"/>
          <w:lang w:val="ro-RO"/>
        </w:rPr>
        <w:t>Organizatorul procedurii de achiziţie:</w:t>
      </w:r>
      <w:r w:rsidRPr="000E7FB6">
        <w:rPr>
          <w:rFonts w:ascii="Times New Roman" w:hAnsi="Times New Roman" w:cs="Times New Roman"/>
          <w:b/>
          <w:bCs/>
          <w:lang w:val="ro-RO"/>
        </w:rPr>
        <w:t xml:space="preserve"> Instituţia Medico Sanitară Publică </w:t>
      </w:r>
      <w:r w:rsidR="00C86A1B" w:rsidRPr="000E7FB6">
        <w:rPr>
          <w:rFonts w:ascii="Times New Roman" w:hAnsi="Times New Roman" w:cs="Times New Roman"/>
          <w:b/>
          <w:bCs/>
          <w:lang w:val="ro-RO"/>
        </w:rPr>
        <w:t>Spitalul Clinic de Boli Infecțioase ”Toma Ciorbă”</w:t>
      </w:r>
      <w:r w:rsidRPr="000E7FB6">
        <w:rPr>
          <w:rFonts w:ascii="Times New Roman" w:hAnsi="Times New Roman" w:cs="Times New Roman"/>
          <w:b/>
          <w:bCs/>
          <w:lang w:val="ro-RO"/>
        </w:rPr>
        <w:t>.</w:t>
      </w:r>
    </w:p>
    <w:p w:rsidR="00832365" w:rsidRPr="000E7FB6" w:rsidRDefault="00C623E7" w:rsidP="00C623E7">
      <w:pPr>
        <w:numPr>
          <w:ilvl w:val="0"/>
          <w:numId w:val="1"/>
        </w:numPr>
        <w:tabs>
          <w:tab w:val="left" w:pos="900"/>
        </w:tabs>
        <w:spacing w:before="120"/>
        <w:ind w:left="284"/>
        <w:jc w:val="center"/>
        <w:rPr>
          <w:rFonts w:ascii="Times New Roman" w:hAnsi="Times New Roman" w:cs="Times New Roman"/>
          <w:b/>
          <w:lang w:val="ro-RO"/>
        </w:rPr>
      </w:pPr>
      <w:r w:rsidRPr="000E7FB6">
        <w:rPr>
          <w:rFonts w:ascii="Times New Roman" w:hAnsi="Times New Roman" w:cs="Times New Roman"/>
          <w:lang w:val="ro-RO"/>
        </w:rPr>
        <w:t xml:space="preserve">Obiectul </w:t>
      </w:r>
      <w:proofErr w:type="spellStart"/>
      <w:r w:rsidRPr="000E7FB6">
        <w:rPr>
          <w:rFonts w:ascii="Times New Roman" w:hAnsi="Times New Roman" w:cs="Times New Roman"/>
          <w:lang w:val="ro-RO"/>
        </w:rPr>
        <w:t>achiziţilor</w:t>
      </w:r>
      <w:proofErr w:type="spellEnd"/>
      <w:r w:rsidRPr="000E7FB6">
        <w:rPr>
          <w:rFonts w:ascii="Times New Roman" w:hAnsi="Times New Roman" w:cs="Times New Roman"/>
          <w:lang w:val="ro-RO"/>
        </w:rPr>
        <w:t xml:space="preserve">: </w:t>
      </w:r>
      <w:r w:rsidR="00833FD9">
        <w:rPr>
          <w:rFonts w:ascii="Times New Roman" w:hAnsi="Times New Roman" w:cs="Times New Roman"/>
          <w:b/>
          <w:u w:val="single"/>
          <w:lang w:val="ro-RO"/>
        </w:rPr>
        <w:t>Aparate de aer condiționat</w:t>
      </w:r>
      <w:r w:rsidR="00C86A1B" w:rsidRPr="000E7FB6">
        <w:rPr>
          <w:rFonts w:ascii="Times New Roman" w:hAnsi="Times New Roman" w:cs="Times New Roman"/>
          <w:b/>
          <w:u w:val="single"/>
          <w:lang w:val="ro-RO"/>
        </w:rPr>
        <w:t xml:space="preserve"> </w:t>
      </w:r>
      <w:r w:rsidRPr="000E7FB6">
        <w:rPr>
          <w:rFonts w:ascii="Times New Roman" w:hAnsi="Times New Roman" w:cs="Times New Roman"/>
          <w:b/>
          <w:bCs/>
          <w:lang w:val="ro-RO"/>
        </w:rPr>
        <w:t>conform necesităţilor IMSP</w:t>
      </w:r>
      <w:r w:rsidRPr="000E7FB6">
        <w:rPr>
          <w:rFonts w:ascii="Times New Roman" w:hAnsi="Times New Roman" w:cs="Times New Roman"/>
          <w:lang w:val="ro-RO"/>
        </w:rPr>
        <w:t xml:space="preserve"> </w:t>
      </w:r>
      <w:r w:rsidR="00C86A1B" w:rsidRPr="000E7FB6">
        <w:rPr>
          <w:rFonts w:ascii="Times New Roman" w:hAnsi="Times New Roman" w:cs="Times New Roman"/>
          <w:b/>
          <w:bCs/>
          <w:lang w:val="ro-RO"/>
        </w:rPr>
        <w:t>Spitalul Clinic de Boli Infecțioase ”Toma Ciorbă”</w:t>
      </w:r>
      <w:r w:rsidRPr="000E7FB6">
        <w:rPr>
          <w:rFonts w:ascii="Times New Roman" w:hAnsi="Times New Roman" w:cs="Times New Roman"/>
          <w:b/>
          <w:bCs/>
          <w:lang w:val="ro-RO"/>
        </w:rPr>
        <w:t xml:space="preserve"> pentru anul 202</w:t>
      </w:r>
      <w:r w:rsidR="00833FD9">
        <w:rPr>
          <w:rFonts w:ascii="Times New Roman" w:hAnsi="Times New Roman" w:cs="Times New Roman"/>
          <w:b/>
          <w:bCs/>
          <w:lang w:val="ro-RO"/>
        </w:rPr>
        <w:t>3</w:t>
      </w:r>
    </w:p>
    <w:p w:rsidR="00C623E7" w:rsidRPr="000E7FB6" w:rsidRDefault="00C623E7" w:rsidP="00832365">
      <w:pPr>
        <w:tabs>
          <w:tab w:val="left" w:pos="900"/>
        </w:tabs>
        <w:spacing w:before="120"/>
        <w:ind w:left="284"/>
        <w:jc w:val="center"/>
        <w:rPr>
          <w:rFonts w:ascii="Times New Roman" w:hAnsi="Times New Roman" w:cs="Times New Roman"/>
          <w:b/>
          <w:lang w:val="ro-RO"/>
        </w:rPr>
      </w:pPr>
      <w:r w:rsidRPr="000E7FB6">
        <w:rPr>
          <w:rFonts w:ascii="Times New Roman" w:hAnsi="Times New Roman" w:cs="Times New Roman"/>
          <w:b/>
          <w:lang w:val="ro-RO"/>
        </w:rPr>
        <w:t>Lista bunurilor</w:t>
      </w:r>
    </w:p>
    <w:tbl>
      <w:tblPr>
        <w:tblW w:w="1075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13"/>
        <w:gridCol w:w="2782"/>
        <w:gridCol w:w="992"/>
        <w:gridCol w:w="992"/>
        <w:gridCol w:w="5378"/>
      </w:tblGrid>
      <w:tr w:rsidR="00833FD9" w:rsidRPr="000E7FB6" w:rsidTr="00833FD9">
        <w:trPr>
          <w:jc w:val="center"/>
        </w:trPr>
        <w:tc>
          <w:tcPr>
            <w:tcW w:w="613" w:type="dxa"/>
            <w:shd w:val="clear" w:color="auto" w:fill="DDD9C3"/>
          </w:tcPr>
          <w:p w:rsidR="00833FD9" w:rsidRPr="000E7FB6" w:rsidRDefault="00833FD9" w:rsidP="003114F9">
            <w:pPr>
              <w:jc w:val="center"/>
              <w:rPr>
                <w:rFonts w:ascii="Times New Roman" w:hAnsi="Times New Roman" w:cs="Times New Roman"/>
                <w:b/>
                <w:lang w:val="ro-RO"/>
              </w:rPr>
            </w:pPr>
            <w:r w:rsidRPr="000E7FB6">
              <w:rPr>
                <w:rFonts w:ascii="Times New Roman" w:hAnsi="Times New Roman" w:cs="Times New Roman"/>
                <w:b/>
                <w:lang w:val="ro-RO"/>
              </w:rPr>
              <w:t>Nr.</w:t>
            </w:r>
          </w:p>
        </w:tc>
        <w:tc>
          <w:tcPr>
            <w:tcW w:w="2782" w:type="dxa"/>
            <w:shd w:val="clear" w:color="auto" w:fill="DDD9C3"/>
          </w:tcPr>
          <w:p w:rsidR="00833FD9" w:rsidRPr="000E7FB6" w:rsidRDefault="00833FD9" w:rsidP="003114F9">
            <w:pPr>
              <w:jc w:val="center"/>
              <w:rPr>
                <w:rFonts w:ascii="Times New Roman" w:hAnsi="Times New Roman" w:cs="Times New Roman"/>
                <w:b/>
                <w:lang w:val="ro-RO"/>
              </w:rPr>
            </w:pPr>
            <w:r w:rsidRPr="000E7FB6">
              <w:rPr>
                <w:rFonts w:ascii="Times New Roman" w:hAnsi="Times New Roman" w:cs="Times New Roman"/>
                <w:b/>
                <w:lang w:val="ro-RO"/>
              </w:rPr>
              <w:t>Denumirea/Descrierea, cerinţe</w:t>
            </w:r>
          </w:p>
        </w:tc>
        <w:tc>
          <w:tcPr>
            <w:tcW w:w="992" w:type="dxa"/>
            <w:shd w:val="clear" w:color="auto" w:fill="DDD9C3"/>
          </w:tcPr>
          <w:p w:rsidR="00833FD9" w:rsidRPr="000E7FB6" w:rsidRDefault="00833FD9" w:rsidP="003114F9">
            <w:pPr>
              <w:jc w:val="center"/>
              <w:rPr>
                <w:rFonts w:ascii="Times New Roman" w:hAnsi="Times New Roman" w:cs="Times New Roman"/>
                <w:b/>
                <w:lang w:val="ro-RO"/>
              </w:rPr>
            </w:pPr>
            <w:r w:rsidRPr="000E7FB6">
              <w:rPr>
                <w:rFonts w:ascii="Times New Roman" w:hAnsi="Times New Roman" w:cs="Times New Roman"/>
                <w:b/>
                <w:lang w:val="ro-RO"/>
              </w:rPr>
              <w:t>U/M</w:t>
            </w:r>
          </w:p>
        </w:tc>
        <w:tc>
          <w:tcPr>
            <w:tcW w:w="992" w:type="dxa"/>
            <w:shd w:val="clear" w:color="auto" w:fill="DDD9C3"/>
          </w:tcPr>
          <w:p w:rsidR="00833FD9" w:rsidRPr="000E7FB6" w:rsidRDefault="00833FD9" w:rsidP="003114F9">
            <w:pPr>
              <w:jc w:val="center"/>
              <w:rPr>
                <w:rFonts w:ascii="Times New Roman" w:hAnsi="Times New Roman" w:cs="Times New Roman"/>
                <w:b/>
                <w:lang w:val="ro-RO"/>
              </w:rPr>
            </w:pPr>
            <w:r w:rsidRPr="000E7FB6">
              <w:rPr>
                <w:rFonts w:ascii="Times New Roman" w:hAnsi="Times New Roman" w:cs="Times New Roman"/>
                <w:b/>
                <w:lang w:val="ro-RO"/>
              </w:rPr>
              <w:t>Cantitatea</w:t>
            </w:r>
          </w:p>
        </w:tc>
        <w:tc>
          <w:tcPr>
            <w:tcW w:w="5378" w:type="dxa"/>
            <w:shd w:val="clear" w:color="auto" w:fill="DDD9C3"/>
          </w:tcPr>
          <w:p w:rsidR="00833FD9" w:rsidRPr="000E7FB6" w:rsidRDefault="00833FD9" w:rsidP="003114F9">
            <w:pPr>
              <w:jc w:val="center"/>
              <w:rPr>
                <w:rFonts w:ascii="Times New Roman" w:hAnsi="Times New Roman" w:cs="Times New Roman"/>
                <w:b/>
                <w:lang w:val="ro-RO"/>
              </w:rPr>
            </w:pPr>
            <w:r>
              <w:rPr>
                <w:rFonts w:ascii="Times New Roman" w:hAnsi="Times New Roman" w:cs="Times New Roman"/>
                <w:b/>
                <w:lang w:val="ro-RO"/>
              </w:rPr>
              <w:t>Descrierea/ cerințe tehnice</w:t>
            </w:r>
          </w:p>
        </w:tc>
      </w:tr>
      <w:tr w:rsidR="00833FD9" w:rsidRPr="000E7FB6" w:rsidTr="00833FD9">
        <w:trPr>
          <w:jc w:val="center"/>
        </w:trPr>
        <w:tc>
          <w:tcPr>
            <w:tcW w:w="613" w:type="dxa"/>
          </w:tcPr>
          <w:p w:rsidR="00833FD9" w:rsidRPr="000E7FB6" w:rsidRDefault="00833FD9" w:rsidP="00DC4746">
            <w:pPr>
              <w:pStyle w:val="TableParagraph"/>
              <w:spacing w:before="20" w:line="238" w:lineRule="exact"/>
              <w:ind w:left="150"/>
              <w:rPr>
                <w:b/>
                <w:color w:val="151516"/>
                <w:w w:val="107"/>
                <w:lang w:val="ro-RO"/>
              </w:rPr>
            </w:pPr>
          </w:p>
        </w:tc>
        <w:tc>
          <w:tcPr>
            <w:tcW w:w="2782" w:type="dxa"/>
          </w:tcPr>
          <w:p w:rsidR="00833FD9" w:rsidRPr="000E7FB6" w:rsidRDefault="00833FD9" w:rsidP="00B04FE4">
            <w:pPr>
              <w:pStyle w:val="TableParagraph"/>
              <w:spacing w:before="6" w:line="247" w:lineRule="exact"/>
              <w:ind w:left="120"/>
              <w:jc w:val="center"/>
              <w:rPr>
                <w:color w:val="232328"/>
                <w:w w:val="105"/>
                <w:sz w:val="23"/>
                <w:lang w:val="ro-RO"/>
              </w:rPr>
            </w:pPr>
            <w:r w:rsidRPr="000E7FB6">
              <w:rPr>
                <w:b/>
                <w:u w:val="single"/>
                <w:lang w:val="ro-RO"/>
              </w:rPr>
              <w:t>Lotul 1</w:t>
            </w:r>
            <w:bookmarkStart w:id="0" w:name="_GoBack"/>
            <w:bookmarkEnd w:id="0"/>
          </w:p>
        </w:tc>
        <w:tc>
          <w:tcPr>
            <w:tcW w:w="992" w:type="dxa"/>
          </w:tcPr>
          <w:p w:rsidR="00833FD9" w:rsidRPr="000E7FB6" w:rsidRDefault="00833FD9" w:rsidP="00DC4746">
            <w:pPr>
              <w:pStyle w:val="TableParagraph"/>
              <w:spacing w:before="15" w:line="238" w:lineRule="exact"/>
              <w:ind w:left="124"/>
              <w:rPr>
                <w:color w:val="131315"/>
                <w:w w:val="105"/>
                <w:sz w:val="23"/>
                <w:lang w:val="ro-RO"/>
              </w:rPr>
            </w:pPr>
          </w:p>
        </w:tc>
        <w:tc>
          <w:tcPr>
            <w:tcW w:w="992" w:type="dxa"/>
          </w:tcPr>
          <w:p w:rsidR="00833FD9" w:rsidRPr="000E7FB6" w:rsidRDefault="00833FD9" w:rsidP="00832365">
            <w:pPr>
              <w:pStyle w:val="TableParagraph"/>
              <w:spacing w:before="15" w:line="238" w:lineRule="exact"/>
              <w:ind w:left="123"/>
              <w:jc w:val="center"/>
              <w:rPr>
                <w:color w:val="131315"/>
                <w:w w:val="105"/>
                <w:sz w:val="24"/>
                <w:szCs w:val="24"/>
                <w:lang w:val="ro-RO"/>
              </w:rPr>
            </w:pPr>
          </w:p>
        </w:tc>
        <w:tc>
          <w:tcPr>
            <w:tcW w:w="5378" w:type="dxa"/>
          </w:tcPr>
          <w:p w:rsidR="00833FD9" w:rsidRPr="000E7FB6" w:rsidRDefault="00833FD9" w:rsidP="00832365">
            <w:pPr>
              <w:pStyle w:val="TableParagraph"/>
              <w:spacing w:before="15" w:line="238" w:lineRule="exact"/>
              <w:ind w:left="123"/>
              <w:jc w:val="center"/>
              <w:rPr>
                <w:color w:val="131315"/>
                <w:w w:val="105"/>
                <w:sz w:val="24"/>
                <w:szCs w:val="24"/>
                <w:lang w:val="ro-RO"/>
              </w:rPr>
            </w:pPr>
          </w:p>
        </w:tc>
      </w:tr>
      <w:tr w:rsidR="00833FD9" w:rsidRPr="000E7FB6" w:rsidTr="00833FD9">
        <w:trPr>
          <w:jc w:val="center"/>
        </w:trPr>
        <w:tc>
          <w:tcPr>
            <w:tcW w:w="613" w:type="dxa"/>
          </w:tcPr>
          <w:p w:rsidR="00833FD9" w:rsidRPr="000E7FB6" w:rsidRDefault="00833FD9" w:rsidP="00DC4746">
            <w:pPr>
              <w:pStyle w:val="TableParagraph"/>
              <w:spacing w:before="20" w:line="238" w:lineRule="exact"/>
              <w:ind w:left="150"/>
              <w:rPr>
                <w:b/>
                <w:color w:val="151516"/>
                <w:w w:val="107"/>
                <w:lang w:val="ro-RO"/>
              </w:rPr>
            </w:pPr>
            <w:r w:rsidRPr="000E7FB6">
              <w:rPr>
                <w:b/>
                <w:color w:val="151516"/>
                <w:w w:val="107"/>
                <w:lang w:val="ro-RO"/>
              </w:rPr>
              <w:t>1</w:t>
            </w:r>
          </w:p>
        </w:tc>
        <w:tc>
          <w:tcPr>
            <w:tcW w:w="2782" w:type="dxa"/>
          </w:tcPr>
          <w:p w:rsidR="00833FD9" w:rsidRPr="000E7FB6" w:rsidRDefault="00833FD9" w:rsidP="00832365">
            <w:pPr>
              <w:pStyle w:val="TableParagraph"/>
              <w:spacing w:before="6" w:line="247" w:lineRule="exact"/>
              <w:ind w:left="120"/>
              <w:rPr>
                <w:sz w:val="23"/>
                <w:lang w:val="ro-RO"/>
              </w:rPr>
            </w:pPr>
            <w:r>
              <w:rPr>
                <w:color w:val="232328"/>
                <w:w w:val="105"/>
                <w:sz w:val="23"/>
                <w:lang w:val="ro-RO"/>
              </w:rPr>
              <w:t>Aparat de aer condiționat  split sistem on/off</w:t>
            </w:r>
          </w:p>
        </w:tc>
        <w:tc>
          <w:tcPr>
            <w:tcW w:w="992" w:type="dxa"/>
          </w:tcPr>
          <w:p w:rsidR="00833FD9" w:rsidRPr="000E7FB6" w:rsidRDefault="00833FD9" w:rsidP="00DC4746">
            <w:pPr>
              <w:pStyle w:val="TableParagraph"/>
              <w:spacing w:before="15" w:line="238" w:lineRule="exact"/>
              <w:ind w:left="124"/>
              <w:rPr>
                <w:sz w:val="23"/>
                <w:lang w:val="ro-RO"/>
              </w:rPr>
            </w:pPr>
            <w:r w:rsidRPr="000E7FB6">
              <w:rPr>
                <w:color w:val="131315"/>
                <w:w w:val="105"/>
                <w:sz w:val="23"/>
                <w:lang w:val="ro-RO"/>
              </w:rPr>
              <w:t>buc</w:t>
            </w:r>
          </w:p>
        </w:tc>
        <w:tc>
          <w:tcPr>
            <w:tcW w:w="992" w:type="dxa"/>
          </w:tcPr>
          <w:p w:rsidR="00833FD9" w:rsidRPr="000E7FB6" w:rsidRDefault="00833FD9" w:rsidP="00832365">
            <w:pPr>
              <w:pStyle w:val="TableParagraph"/>
              <w:spacing w:before="15" w:line="238" w:lineRule="exact"/>
              <w:ind w:left="123"/>
              <w:jc w:val="center"/>
              <w:rPr>
                <w:sz w:val="24"/>
                <w:szCs w:val="24"/>
                <w:lang w:val="ro-RO"/>
              </w:rPr>
            </w:pPr>
            <w:r>
              <w:rPr>
                <w:color w:val="131315"/>
                <w:w w:val="105"/>
                <w:sz w:val="24"/>
                <w:szCs w:val="24"/>
                <w:lang w:val="ro-RO"/>
              </w:rPr>
              <w:t>2</w:t>
            </w:r>
          </w:p>
        </w:tc>
        <w:tc>
          <w:tcPr>
            <w:tcW w:w="5378" w:type="dxa"/>
          </w:tcPr>
          <w:p w:rsidR="00833FD9" w:rsidRPr="00833FD9" w:rsidRDefault="00833FD9" w:rsidP="00833FD9">
            <w:pPr>
              <w:pStyle w:val="TableParagraph"/>
              <w:spacing w:before="15" w:line="238" w:lineRule="exact"/>
              <w:ind w:left="123"/>
              <w:jc w:val="center"/>
              <w:rPr>
                <w:color w:val="131315"/>
                <w:w w:val="105"/>
                <w:sz w:val="24"/>
                <w:szCs w:val="24"/>
                <w:lang w:val="ro-MO"/>
              </w:rPr>
            </w:pPr>
            <w:r w:rsidRPr="00833FD9">
              <w:rPr>
                <w:color w:val="131315"/>
                <w:w w:val="105"/>
                <w:sz w:val="24"/>
                <w:szCs w:val="24"/>
                <w:lang w:val="ro-MO"/>
              </w:rPr>
              <w:t xml:space="preserve">Aparat de aer </w:t>
            </w:r>
            <w:r>
              <w:rPr>
                <w:color w:val="131315"/>
                <w:w w:val="105"/>
                <w:sz w:val="24"/>
                <w:szCs w:val="24"/>
                <w:lang w:val="ro-MO"/>
              </w:rPr>
              <w:t>condiționat</w:t>
            </w:r>
            <w:r w:rsidRPr="00833FD9">
              <w:rPr>
                <w:color w:val="131315"/>
                <w:w w:val="105"/>
                <w:sz w:val="24"/>
                <w:szCs w:val="24"/>
                <w:lang w:val="ro-MO"/>
              </w:rPr>
              <w:t xml:space="preserve"> 12000BTU/h</w:t>
            </w:r>
          </w:p>
          <w:p w:rsidR="00833FD9" w:rsidRPr="00833FD9" w:rsidRDefault="00833FD9" w:rsidP="00833FD9">
            <w:pPr>
              <w:pStyle w:val="TableParagraph"/>
              <w:spacing w:before="15" w:line="238" w:lineRule="exact"/>
              <w:ind w:left="123"/>
              <w:jc w:val="center"/>
              <w:rPr>
                <w:color w:val="131315"/>
                <w:w w:val="105"/>
                <w:sz w:val="24"/>
                <w:szCs w:val="24"/>
                <w:lang w:val="ro-MO"/>
              </w:rPr>
            </w:pPr>
            <w:r w:rsidRPr="00833FD9">
              <w:rPr>
                <w:color w:val="131315"/>
                <w:w w:val="105"/>
                <w:sz w:val="24"/>
                <w:szCs w:val="24"/>
                <w:lang w:val="ro-MO"/>
              </w:rPr>
              <w:t xml:space="preserve">Aparat de aer </w:t>
            </w:r>
            <w:r w:rsidRPr="00833FD9">
              <w:rPr>
                <w:color w:val="131315"/>
                <w:w w:val="105"/>
                <w:sz w:val="24"/>
                <w:szCs w:val="24"/>
                <w:lang w:val="ro-MO"/>
              </w:rPr>
              <w:t>condiționat</w:t>
            </w:r>
            <w:r w:rsidRPr="00833FD9">
              <w:rPr>
                <w:color w:val="131315"/>
                <w:w w:val="105"/>
                <w:sz w:val="24"/>
                <w:szCs w:val="24"/>
                <w:lang w:val="ro-MO"/>
              </w:rPr>
              <w:t xml:space="preserve"> de tip ON/</w:t>
            </w:r>
            <w:r w:rsidRPr="00833FD9">
              <w:rPr>
                <w:color w:val="131315"/>
                <w:w w:val="105"/>
                <w:sz w:val="24"/>
                <w:szCs w:val="24"/>
                <w:lang w:val="ro-MO"/>
              </w:rPr>
              <w:t>OFF. Capacitate</w:t>
            </w:r>
            <w:r w:rsidRPr="00833FD9">
              <w:rPr>
                <w:color w:val="131315"/>
                <w:w w:val="105"/>
                <w:sz w:val="24"/>
                <w:szCs w:val="24"/>
                <w:lang w:val="ro-MO"/>
              </w:rPr>
              <w:t xml:space="preserve"> 12000 BTU/h</w:t>
            </w:r>
            <w:r>
              <w:rPr>
                <w:color w:val="131315"/>
                <w:w w:val="105"/>
                <w:sz w:val="24"/>
                <w:szCs w:val="24"/>
                <w:lang w:val="ro-MO"/>
              </w:rPr>
              <w:t xml:space="preserve"> </w:t>
            </w:r>
            <w:r w:rsidRPr="00833FD9">
              <w:rPr>
                <w:color w:val="131315"/>
                <w:w w:val="105"/>
                <w:sz w:val="24"/>
                <w:szCs w:val="24"/>
                <w:lang w:val="ro-MO"/>
              </w:rPr>
              <w:t>Tip unitate:Split de perete</w:t>
            </w:r>
          </w:p>
          <w:p w:rsidR="00833FD9" w:rsidRPr="00833FD9" w:rsidRDefault="00833FD9" w:rsidP="00833FD9">
            <w:pPr>
              <w:pStyle w:val="TableParagraph"/>
              <w:spacing w:before="15" w:line="238" w:lineRule="exact"/>
              <w:ind w:left="123"/>
              <w:jc w:val="center"/>
              <w:rPr>
                <w:color w:val="131315"/>
                <w:w w:val="105"/>
                <w:sz w:val="24"/>
                <w:szCs w:val="24"/>
                <w:lang w:val="ro-MO"/>
              </w:rPr>
            </w:pPr>
            <w:r>
              <w:rPr>
                <w:color w:val="131315"/>
                <w:w w:val="105"/>
                <w:sz w:val="24"/>
                <w:szCs w:val="24"/>
                <w:lang w:val="ro-MO"/>
              </w:rPr>
              <w:t xml:space="preserve">Funcţii:Răcire, </w:t>
            </w:r>
            <w:r w:rsidRPr="00833FD9">
              <w:rPr>
                <w:color w:val="131315"/>
                <w:w w:val="105"/>
                <w:sz w:val="24"/>
                <w:szCs w:val="24"/>
                <w:lang w:val="ro-MO"/>
              </w:rPr>
              <w:t>Încălzire,</w:t>
            </w:r>
            <w:r>
              <w:rPr>
                <w:color w:val="131315"/>
                <w:w w:val="105"/>
                <w:sz w:val="24"/>
                <w:szCs w:val="24"/>
                <w:lang w:val="ro-MO"/>
              </w:rPr>
              <w:t xml:space="preserve"> </w:t>
            </w:r>
            <w:proofErr w:type="spellStart"/>
            <w:r w:rsidRPr="00833FD9">
              <w:rPr>
                <w:color w:val="131315"/>
                <w:w w:val="105"/>
                <w:sz w:val="24"/>
                <w:szCs w:val="24"/>
                <w:lang w:val="ro-MO"/>
              </w:rPr>
              <w:t>Dezumidificare</w:t>
            </w:r>
            <w:proofErr w:type="spellEnd"/>
            <w:r w:rsidRPr="00833FD9">
              <w:rPr>
                <w:color w:val="131315"/>
                <w:w w:val="105"/>
                <w:sz w:val="24"/>
                <w:szCs w:val="24"/>
                <w:lang w:val="ro-MO"/>
              </w:rPr>
              <w:t>,</w:t>
            </w:r>
            <w:r>
              <w:rPr>
                <w:color w:val="131315"/>
                <w:w w:val="105"/>
                <w:sz w:val="24"/>
                <w:szCs w:val="24"/>
                <w:lang w:val="ro-MO"/>
              </w:rPr>
              <w:t xml:space="preserve"> </w:t>
            </w:r>
            <w:r w:rsidRPr="00833FD9">
              <w:rPr>
                <w:color w:val="131315"/>
                <w:w w:val="105"/>
                <w:sz w:val="24"/>
                <w:szCs w:val="24"/>
                <w:lang w:val="ro-MO"/>
              </w:rPr>
              <w:t>Ventilare</w:t>
            </w:r>
          </w:p>
          <w:p w:rsidR="00833FD9" w:rsidRPr="00833FD9" w:rsidRDefault="00833FD9" w:rsidP="00833FD9">
            <w:pPr>
              <w:pStyle w:val="TableParagraph"/>
              <w:spacing w:before="15" w:line="238" w:lineRule="exact"/>
              <w:ind w:left="123"/>
              <w:jc w:val="center"/>
              <w:rPr>
                <w:color w:val="131315"/>
                <w:w w:val="105"/>
                <w:sz w:val="24"/>
                <w:szCs w:val="24"/>
                <w:lang w:val="ro-MO"/>
              </w:rPr>
            </w:pPr>
            <w:r w:rsidRPr="00833FD9">
              <w:rPr>
                <w:color w:val="131315"/>
                <w:w w:val="105"/>
                <w:sz w:val="24"/>
                <w:szCs w:val="24"/>
                <w:lang w:val="ro-MO"/>
              </w:rPr>
              <w:t>Funcție de uscare a vaporizatorului de condensat.</w:t>
            </w:r>
          </w:p>
          <w:p w:rsidR="00833FD9" w:rsidRPr="00833FD9" w:rsidRDefault="00833FD9" w:rsidP="00833FD9">
            <w:pPr>
              <w:pStyle w:val="TableParagraph"/>
              <w:spacing w:before="15" w:line="238" w:lineRule="exact"/>
              <w:ind w:left="123"/>
              <w:jc w:val="center"/>
              <w:rPr>
                <w:color w:val="131315"/>
                <w:w w:val="105"/>
                <w:sz w:val="24"/>
                <w:szCs w:val="24"/>
                <w:lang w:val="ro-MO"/>
              </w:rPr>
            </w:pPr>
            <w:r w:rsidRPr="00833FD9">
              <w:rPr>
                <w:color w:val="131315"/>
                <w:w w:val="105"/>
                <w:sz w:val="24"/>
                <w:szCs w:val="24"/>
                <w:lang w:val="ro-MO"/>
              </w:rPr>
              <w:t>Alimentare:Monofazat.</w:t>
            </w:r>
          </w:p>
          <w:p w:rsidR="00833FD9" w:rsidRPr="00833FD9" w:rsidRDefault="00833FD9" w:rsidP="00833FD9">
            <w:pPr>
              <w:pStyle w:val="TableParagraph"/>
              <w:spacing w:before="15" w:line="238" w:lineRule="exact"/>
              <w:ind w:left="123"/>
              <w:jc w:val="center"/>
              <w:rPr>
                <w:color w:val="131315"/>
                <w:w w:val="105"/>
                <w:sz w:val="24"/>
                <w:szCs w:val="24"/>
                <w:lang w:val="ro-MO"/>
              </w:rPr>
            </w:pPr>
            <w:r w:rsidRPr="00833FD9">
              <w:rPr>
                <w:color w:val="131315"/>
                <w:w w:val="105"/>
                <w:sz w:val="24"/>
                <w:szCs w:val="24"/>
                <w:lang w:val="ro-MO"/>
              </w:rPr>
              <w:t>Clasa de eficienţă energetică A.</w:t>
            </w:r>
          </w:p>
          <w:p w:rsidR="00833FD9" w:rsidRPr="00833FD9" w:rsidRDefault="00833FD9" w:rsidP="00833FD9">
            <w:pPr>
              <w:pStyle w:val="TableParagraph"/>
              <w:spacing w:before="15" w:line="238" w:lineRule="exact"/>
              <w:ind w:left="123"/>
              <w:jc w:val="center"/>
              <w:rPr>
                <w:color w:val="131315"/>
                <w:w w:val="105"/>
                <w:sz w:val="24"/>
                <w:szCs w:val="24"/>
                <w:lang w:val="ro-MO"/>
              </w:rPr>
            </w:pPr>
            <w:r w:rsidRPr="00833FD9">
              <w:rPr>
                <w:color w:val="131315"/>
                <w:w w:val="105"/>
                <w:sz w:val="24"/>
                <w:szCs w:val="24"/>
                <w:lang w:val="ro-MO"/>
              </w:rPr>
              <w:t>Capacitatea la răcire:3.25Kw</w:t>
            </w:r>
          </w:p>
          <w:p w:rsidR="00833FD9" w:rsidRPr="00833FD9" w:rsidRDefault="00833FD9" w:rsidP="00833FD9">
            <w:pPr>
              <w:pStyle w:val="TableParagraph"/>
              <w:spacing w:before="15" w:line="238" w:lineRule="exact"/>
              <w:ind w:left="123"/>
              <w:jc w:val="center"/>
              <w:rPr>
                <w:color w:val="131315"/>
                <w:w w:val="105"/>
                <w:sz w:val="24"/>
                <w:szCs w:val="24"/>
                <w:lang w:val="ro-MO"/>
              </w:rPr>
            </w:pPr>
            <w:r w:rsidRPr="00833FD9">
              <w:rPr>
                <w:color w:val="131315"/>
                <w:w w:val="105"/>
                <w:sz w:val="24"/>
                <w:szCs w:val="24"/>
                <w:lang w:val="ro-MO"/>
              </w:rPr>
              <w:t>Capacitatea la încălzire:3.4Kw</w:t>
            </w:r>
          </w:p>
          <w:p w:rsidR="00833FD9" w:rsidRPr="00833FD9" w:rsidRDefault="00833FD9" w:rsidP="00833FD9">
            <w:pPr>
              <w:pStyle w:val="TableParagraph"/>
              <w:spacing w:before="15" w:line="238" w:lineRule="exact"/>
              <w:ind w:left="123"/>
              <w:jc w:val="center"/>
              <w:rPr>
                <w:color w:val="131315"/>
                <w:w w:val="105"/>
                <w:sz w:val="24"/>
                <w:szCs w:val="24"/>
                <w:lang w:val="ro-MO"/>
              </w:rPr>
            </w:pPr>
            <w:r w:rsidRPr="00833FD9">
              <w:rPr>
                <w:color w:val="131315"/>
                <w:w w:val="105"/>
                <w:sz w:val="24"/>
                <w:szCs w:val="24"/>
                <w:lang w:val="ro-MO"/>
              </w:rPr>
              <w:t>SEER/SCOP: 3,21/3,61</w:t>
            </w:r>
          </w:p>
          <w:p w:rsidR="00833FD9" w:rsidRPr="00833FD9" w:rsidRDefault="00833FD9" w:rsidP="00833FD9">
            <w:pPr>
              <w:pStyle w:val="TableParagraph"/>
              <w:spacing w:before="15" w:line="238" w:lineRule="exact"/>
              <w:ind w:left="123"/>
              <w:jc w:val="center"/>
              <w:rPr>
                <w:color w:val="131315"/>
                <w:w w:val="105"/>
                <w:sz w:val="24"/>
                <w:szCs w:val="24"/>
                <w:lang w:val="ro-MO"/>
              </w:rPr>
            </w:pPr>
            <w:r w:rsidRPr="00833FD9">
              <w:rPr>
                <w:color w:val="131315"/>
                <w:w w:val="105"/>
                <w:sz w:val="24"/>
                <w:szCs w:val="24"/>
                <w:lang w:val="ro-MO"/>
              </w:rPr>
              <w:t>Funcţionare la temperaturi exterioare scăzute(</w:t>
            </w:r>
            <w:proofErr w:type="spellStart"/>
            <w:r w:rsidRPr="00833FD9">
              <w:rPr>
                <w:color w:val="131315"/>
                <w:w w:val="105"/>
                <w:sz w:val="24"/>
                <w:szCs w:val="24"/>
                <w:lang w:val="ro-MO"/>
              </w:rPr>
              <w:t>Pînă</w:t>
            </w:r>
            <w:proofErr w:type="spellEnd"/>
            <w:r w:rsidRPr="00833FD9">
              <w:rPr>
                <w:color w:val="131315"/>
                <w:w w:val="105"/>
                <w:sz w:val="24"/>
                <w:szCs w:val="24"/>
                <w:lang w:val="ro-MO"/>
              </w:rPr>
              <w:t xml:space="preserve"> la -7°C)</w:t>
            </w:r>
          </w:p>
          <w:p w:rsidR="00833FD9" w:rsidRPr="00833FD9" w:rsidRDefault="00833FD9" w:rsidP="00833FD9">
            <w:pPr>
              <w:pStyle w:val="TableParagraph"/>
              <w:spacing w:before="15" w:line="238" w:lineRule="exact"/>
              <w:ind w:left="123"/>
              <w:jc w:val="center"/>
              <w:rPr>
                <w:color w:val="131315"/>
                <w:w w:val="105"/>
                <w:sz w:val="24"/>
                <w:szCs w:val="24"/>
                <w:lang w:val="ro-MO"/>
              </w:rPr>
            </w:pPr>
            <w:r w:rsidRPr="00833FD9">
              <w:rPr>
                <w:color w:val="131315"/>
                <w:w w:val="105"/>
                <w:sz w:val="24"/>
                <w:szCs w:val="24"/>
                <w:lang w:val="ro-MO"/>
              </w:rPr>
              <w:t>Unitate internă</w:t>
            </w:r>
          </w:p>
          <w:p w:rsidR="00833FD9" w:rsidRPr="00833FD9" w:rsidRDefault="00833FD9" w:rsidP="00833FD9">
            <w:pPr>
              <w:pStyle w:val="TableParagraph"/>
              <w:spacing w:before="15" w:line="238" w:lineRule="exact"/>
              <w:ind w:left="123"/>
              <w:jc w:val="center"/>
              <w:rPr>
                <w:color w:val="131315"/>
                <w:w w:val="105"/>
                <w:sz w:val="24"/>
                <w:szCs w:val="24"/>
                <w:lang w:val="ro-MO"/>
              </w:rPr>
            </w:pPr>
            <w:r w:rsidRPr="00833FD9">
              <w:rPr>
                <w:color w:val="131315"/>
                <w:w w:val="105"/>
                <w:sz w:val="24"/>
                <w:szCs w:val="24"/>
                <w:lang w:val="ro-MO"/>
              </w:rPr>
              <w:t xml:space="preserve">Nivel de zgomot: 33/36/39/42 </w:t>
            </w:r>
            <w:proofErr w:type="spellStart"/>
            <w:r w:rsidRPr="00833FD9">
              <w:rPr>
                <w:color w:val="131315"/>
                <w:w w:val="105"/>
                <w:sz w:val="24"/>
                <w:szCs w:val="24"/>
                <w:lang w:val="ro-MO"/>
              </w:rPr>
              <w:t>Db</w:t>
            </w:r>
            <w:proofErr w:type="spellEnd"/>
            <w:r w:rsidRPr="00833FD9">
              <w:rPr>
                <w:color w:val="131315"/>
                <w:w w:val="105"/>
                <w:sz w:val="24"/>
                <w:szCs w:val="24"/>
                <w:lang w:val="ro-MO"/>
              </w:rPr>
              <w:t>(A)</w:t>
            </w:r>
          </w:p>
          <w:p w:rsidR="00833FD9" w:rsidRPr="00833FD9" w:rsidRDefault="00833FD9" w:rsidP="00833FD9">
            <w:pPr>
              <w:pStyle w:val="TableParagraph"/>
              <w:spacing w:before="15" w:line="238" w:lineRule="exact"/>
              <w:ind w:left="123"/>
              <w:jc w:val="center"/>
              <w:rPr>
                <w:color w:val="131315"/>
                <w:w w:val="105"/>
                <w:sz w:val="24"/>
                <w:szCs w:val="24"/>
                <w:lang w:val="ro-MO"/>
              </w:rPr>
            </w:pPr>
            <w:r w:rsidRPr="00833FD9">
              <w:rPr>
                <w:color w:val="131315"/>
                <w:w w:val="105"/>
                <w:sz w:val="24"/>
                <w:szCs w:val="24"/>
                <w:lang w:val="ro-MO"/>
              </w:rPr>
              <w:t>Debit de aer: 550/500/430/330m³/h</w:t>
            </w:r>
          </w:p>
          <w:p w:rsidR="00833FD9" w:rsidRPr="00833FD9" w:rsidRDefault="00833FD9" w:rsidP="00833FD9">
            <w:pPr>
              <w:pStyle w:val="TableParagraph"/>
              <w:spacing w:before="15" w:line="238" w:lineRule="exact"/>
              <w:ind w:left="123"/>
              <w:jc w:val="center"/>
              <w:rPr>
                <w:color w:val="131315"/>
                <w:w w:val="105"/>
                <w:sz w:val="24"/>
                <w:szCs w:val="24"/>
                <w:lang w:val="ro-MO"/>
              </w:rPr>
            </w:pPr>
            <w:r w:rsidRPr="00833FD9">
              <w:rPr>
                <w:color w:val="131315"/>
                <w:w w:val="105"/>
                <w:sz w:val="24"/>
                <w:szCs w:val="24"/>
                <w:lang w:val="ro-MO"/>
              </w:rPr>
              <w:t xml:space="preserve">Filtre </w:t>
            </w:r>
            <w:proofErr w:type="spellStart"/>
            <w:r w:rsidRPr="00833FD9">
              <w:rPr>
                <w:color w:val="131315"/>
                <w:w w:val="105"/>
                <w:sz w:val="24"/>
                <w:szCs w:val="24"/>
                <w:lang w:val="ro-MO"/>
              </w:rPr>
              <w:t>antibacteriologice</w:t>
            </w:r>
            <w:proofErr w:type="spellEnd"/>
          </w:p>
          <w:p w:rsidR="00833FD9" w:rsidRPr="00833FD9" w:rsidRDefault="00833FD9" w:rsidP="00833FD9">
            <w:pPr>
              <w:pStyle w:val="TableParagraph"/>
              <w:spacing w:before="15" w:line="238" w:lineRule="exact"/>
              <w:ind w:left="123"/>
              <w:jc w:val="center"/>
              <w:rPr>
                <w:color w:val="131315"/>
                <w:w w:val="105"/>
                <w:sz w:val="24"/>
                <w:szCs w:val="24"/>
                <w:lang w:val="ro-MO"/>
              </w:rPr>
            </w:pPr>
            <w:r w:rsidRPr="00833FD9">
              <w:rPr>
                <w:color w:val="131315"/>
                <w:w w:val="105"/>
                <w:sz w:val="24"/>
                <w:szCs w:val="24"/>
                <w:lang w:val="ro-MO"/>
              </w:rPr>
              <w:t>Unitate externă</w:t>
            </w:r>
          </w:p>
          <w:p w:rsidR="00833FD9" w:rsidRPr="00833FD9" w:rsidRDefault="00833FD9" w:rsidP="00833FD9">
            <w:pPr>
              <w:pStyle w:val="TableParagraph"/>
              <w:spacing w:before="15" w:line="238" w:lineRule="exact"/>
              <w:ind w:left="123"/>
              <w:jc w:val="center"/>
              <w:rPr>
                <w:color w:val="131315"/>
                <w:w w:val="105"/>
                <w:sz w:val="24"/>
                <w:szCs w:val="24"/>
                <w:lang w:val="ro-MO"/>
              </w:rPr>
            </w:pPr>
            <w:r w:rsidRPr="00833FD9">
              <w:rPr>
                <w:color w:val="131315"/>
                <w:w w:val="105"/>
                <w:sz w:val="24"/>
                <w:szCs w:val="24"/>
                <w:lang w:val="ro-MO"/>
              </w:rPr>
              <w:t xml:space="preserve">Nivel de zgomot:50-52 </w:t>
            </w:r>
            <w:proofErr w:type="spellStart"/>
            <w:r w:rsidRPr="00833FD9">
              <w:rPr>
                <w:color w:val="131315"/>
                <w:w w:val="105"/>
                <w:sz w:val="24"/>
                <w:szCs w:val="24"/>
                <w:lang w:val="ro-MO"/>
              </w:rPr>
              <w:t>Db</w:t>
            </w:r>
            <w:proofErr w:type="spellEnd"/>
            <w:r w:rsidRPr="00833FD9">
              <w:rPr>
                <w:color w:val="131315"/>
                <w:w w:val="105"/>
                <w:sz w:val="24"/>
                <w:szCs w:val="24"/>
                <w:lang w:val="ro-MO"/>
              </w:rPr>
              <w:t>(A)</w:t>
            </w:r>
          </w:p>
          <w:p w:rsidR="00833FD9" w:rsidRPr="00833FD9" w:rsidRDefault="00833FD9" w:rsidP="00833FD9">
            <w:pPr>
              <w:pStyle w:val="TableParagraph"/>
              <w:spacing w:before="15" w:line="238" w:lineRule="exact"/>
              <w:ind w:left="123"/>
              <w:jc w:val="center"/>
              <w:rPr>
                <w:color w:val="131315"/>
                <w:w w:val="105"/>
                <w:sz w:val="24"/>
                <w:szCs w:val="24"/>
                <w:lang w:val="ro-MO"/>
              </w:rPr>
            </w:pPr>
            <w:r w:rsidRPr="00833FD9">
              <w:rPr>
                <w:color w:val="131315"/>
                <w:w w:val="105"/>
                <w:sz w:val="24"/>
                <w:szCs w:val="24"/>
                <w:lang w:val="ro-MO"/>
              </w:rPr>
              <w:t xml:space="preserve">Inclusiv instalarea, </w:t>
            </w:r>
            <w:proofErr w:type="spellStart"/>
            <w:r w:rsidRPr="00833FD9">
              <w:rPr>
                <w:color w:val="131315"/>
                <w:w w:val="105"/>
                <w:sz w:val="24"/>
                <w:szCs w:val="24"/>
                <w:lang w:val="ro-MO"/>
              </w:rPr>
              <w:t>monatrea</w:t>
            </w:r>
            <w:proofErr w:type="spellEnd"/>
            <w:r w:rsidRPr="00833FD9">
              <w:rPr>
                <w:color w:val="131315"/>
                <w:w w:val="105"/>
                <w:sz w:val="24"/>
                <w:szCs w:val="24"/>
                <w:lang w:val="ro-MO"/>
              </w:rPr>
              <w:t xml:space="preserve"> cu materialele necesare,traseu frigorific 4m.liniari.</w:t>
            </w:r>
          </w:p>
          <w:p w:rsidR="00833FD9" w:rsidRDefault="00833FD9" w:rsidP="00833FD9">
            <w:pPr>
              <w:pStyle w:val="TableParagraph"/>
              <w:spacing w:before="15" w:line="238" w:lineRule="exact"/>
              <w:ind w:left="123"/>
              <w:jc w:val="center"/>
              <w:rPr>
                <w:color w:val="131315"/>
                <w:w w:val="105"/>
                <w:sz w:val="24"/>
                <w:szCs w:val="24"/>
                <w:lang w:val="ro-RO"/>
              </w:rPr>
            </w:pPr>
            <w:proofErr w:type="spellStart"/>
            <w:r w:rsidRPr="00833FD9">
              <w:rPr>
                <w:color w:val="131315"/>
                <w:w w:val="105"/>
                <w:sz w:val="24"/>
                <w:szCs w:val="24"/>
                <w:lang w:val="ro-MO"/>
              </w:rPr>
              <w:t>Garantie</w:t>
            </w:r>
            <w:proofErr w:type="spellEnd"/>
            <w:r w:rsidRPr="00833FD9">
              <w:rPr>
                <w:color w:val="131315"/>
                <w:w w:val="105"/>
                <w:sz w:val="24"/>
                <w:szCs w:val="24"/>
                <w:lang w:val="ro-MO"/>
              </w:rPr>
              <w:t xml:space="preserve"> minim 24 luni</w:t>
            </w:r>
          </w:p>
        </w:tc>
      </w:tr>
    </w:tbl>
    <w:p w:rsidR="00C623E7" w:rsidRPr="000E7FB6" w:rsidRDefault="00C623E7" w:rsidP="00C623E7">
      <w:pPr>
        <w:pStyle w:val="a3"/>
        <w:numPr>
          <w:ilvl w:val="0"/>
          <w:numId w:val="2"/>
        </w:numPr>
        <w:jc w:val="both"/>
        <w:rPr>
          <w:rFonts w:ascii="Times New Roman" w:hAnsi="Times New Roman" w:cs="Times New Roman"/>
          <w:b/>
          <w:lang w:val="ro-RO"/>
        </w:rPr>
      </w:pPr>
      <w:r w:rsidRPr="000E7FB6">
        <w:rPr>
          <w:rFonts w:ascii="Times New Roman" w:hAnsi="Times New Roman" w:cs="Times New Roman"/>
          <w:b/>
          <w:lang w:val="ro-RO"/>
        </w:rPr>
        <w:t>Modul de prezentare a ofertelor:</w:t>
      </w:r>
    </w:p>
    <w:p w:rsidR="00C623E7" w:rsidRPr="000E7FB6" w:rsidRDefault="00C623E7" w:rsidP="00C623E7">
      <w:pPr>
        <w:numPr>
          <w:ilvl w:val="0"/>
          <w:numId w:val="2"/>
        </w:numPr>
        <w:jc w:val="both"/>
        <w:rPr>
          <w:rFonts w:ascii="Times New Roman" w:hAnsi="Times New Roman" w:cs="Times New Roman"/>
          <w:lang w:val="ro-RO"/>
        </w:rPr>
      </w:pPr>
      <w:r w:rsidRPr="000E7FB6">
        <w:rPr>
          <w:rFonts w:ascii="Times New Roman" w:hAnsi="Times New Roman" w:cs="Times New Roman"/>
          <w:lang w:val="ro-RO"/>
        </w:rPr>
        <w:t xml:space="preserve">Ofertele se prezintă în limba de stat, cu specificarea clară a prețurilor oferite în perioada </w:t>
      </w:r>
      <w:r w:rsidR="000E7FB6" w:rsidRPr="000E7FB6">
        <w:rPr>
          <w:rFonts w:ascii="Times New Roman" w:hAnsi="Times New Roman" w:cs="Times New Roman"/>
          <w:lang w:val="ro-RO"/>
        </w:rPr>
        <w:t>solicitată</w:t>
      </w:r>
      <w:r w:rsidRPr="000E7FB6">
        <w:rPr>
          <w:rFonts w:ascii="Times New Roman" w:hAnsi="Times New Roman" w:cs="Times New Roman"/>
          <w:lang w:val="ro-RO"/>
        </w:rPr>
        <w:t>;</w:t>
      </w:r>
    </w:p>
    <w:p w:rsidR="00C623E7" w:rsidRPr="000E7FB6" w:rsidRDefault="00C623E7" w:rsidP="00C623E7">
      <w:pPr>
        <w:numPr>
          <w:ilvl w:val="0"/>
          <w:numId w:val="2"/>
        </w:numPr>
        <w:jc w:val="both"/>
        <w:rPr>
          <w:rFonts w:ascii="Times New Roman" w:hAnsi="Times New Roman" w:cs="Times New Roman"/>
          <w:lang w:val="ro-RO"/>
        </w:rPr>
      </w:pPr>
      <w:r w:rsidRPr="000E7FB6">
        <w:rPr>
          <w:rFonts w:ascii="Times New Roman" w:hAnsi="Times New Roman" w:cs="Times New Roman"/>
          <w:lang w:val="ro-RO"/>
        </w:rPr>
        <w:t>Prețul produsului se indică în lei MD fără TVA și cu TVA, concret la tipul de produs solicitat în specificație;</w:t>
      </w:r>
    </w:p>
    <w:p w:rsidR="00C623E7" w:rsidRPr="000E7FB6" w:rsidRDefault="00C623E7" w:rsidP="00C623E7">
      <w:pPr>
        <w:numPr>
          <w:ilvl w:val="0"/>
          <w:numId w:val="2"/>
        </w:numPr>
        <w:jc w:val="both"/>
        <w:rPr>
          <w:rFonts w:ascii="Times New Roman" w:hAnsi="Times New Roman" w:cs="Times New Roman"/>
          <w:lang w:val="ro-RO"/>
        </w:rPr>
      </w:pPr>
      <w:r w:rsidRPr="000E7FB6">
        <w:rPr>
          <w:rFonts w:ascii="Times New Roman" w:hAnsi="Times New Roman" w:cs="Times New Roman"/>
          <w:lang w:val="ro-RO"/>
        </w:rPr>
        <w:t>Oferta trebuie să conțină răspunsuri la toate întrebările expuse în solicitare.</w:t>
      </w:r>
    </w:p>
    <w:p w:rsidR="00C623E7" w:rsidRPr="000E7FB6" w:rsidRDefault="00C623E7" w:rsidP="00C623E7">
      <w:pPr>
        <w:numPr>
          <w:ilvl w:val="0"/>
          <w:numId w:val="2"/>
        </w:numPr>
        <w:tabs>
          <w:tab w:val="left" w:pos="851"/>
          <w:tab w:val="num" w:pos="1134"/>
        </w:tabs>
        <w:jc w:val="both"/>
        <w:rPr>
          <w:rFonts w:ascii="Times New Roman" w:hAnsi="Times New Roman" w:cs="Times New Roman"/>
          <w:lang w:val="ro-RO"/>
        </w:rPr>
      </w:pPr>
      <w:r w:rsidRPr="000E7FB6">
        <w:rPr>
          <w:rFonts w:ascii="Times New Roman" w:hAnsi="Times New Roman" w:cs="Times New Roman"/>
          <w:lang w:val="ro-RO"/>
        </w:rPr>
        <w:t xml:space="preserve">    Se prezintă lista materialelor în mod desfăşurat, preţul materialelor include toate                                                                    cheltuielile, inclusiv TVA şi trebuie să fie fix pe toată perioada de executare a contractului;</w:t>
      </w:r>
    </w:p>
    <w:p w:rsidR="00C623E7" w:rsidRPr="000E7FB6" w:rsidRDefault="00C623E7" w:rsidP="00C623E7">
      <w:pPr>
        <w:numPr>
          <w:ilvl w:val="0"/>
          <w:numId w:val="2"/>
        </w:numPr>
        <w:tabs>
          <w:tab w:val="num" w:pos="1276"/>
        </w:tabs>
        <w:jc w:val="both"/>
        <w:rPr>
          <w:rFonts w:ascii="Times New Roman" w:hAnsi="Times New Roman" w:cs="Times New Roman"/>
          <w:lang w:val="ro-RO"/>
        </w:rPr>
      </w:pPr>
      <w:r w:rsidRPr="000E7FB6">
        <w:rPr>
          <w:rFonts w:ascii="Times New Roman" w:hAnsi="Times New Roman" w:cs="Times New Roman"/>
          <w:lang w:val="ro-RO"/>
        </w:rPr>
        <w:t>Preţul ofertei se stabileşte de către ofertant în baza cerinţelor care le-a primit de la organizatorul procedurii de achiziţie. Cheltuielile suplimentare, volumul lucrărilor incluse în sarcina de lucru dar care nu au fost luate în consideraţie de ofertant la prezentarea preţului, nu se acoperă de către beneficiar;</w:t>
      </w:r>
    </w:p>
    <w:p w:rsidR="00C623E7" w:rsidRPr="000E7FB6" w:rsidRDefault="00C623E7" w:rsidP="00C623E7">
      <w:pPr>
        <w:numPr>
          <w:ilvl w:val="0"/>
          <w:numId w:val="2"/>
        </w:numPr>
        <w:spacing w:line="276" w:lineRule="auto"/>
        <w:jc w:val="both"/>
        <w:rPr>
          <w:rFonts w:ascii="Times New Roman" w:hAnsi="Times New Roman" w:cs="Times New Roman"/>
          <w:lang w:val="ro-RO"/>
        </w:rPr>
      </w:pPr>
      <w:r w:rsidRPr="000E7FB6">
        <w:rPr>
          <w:rFonts w:ascii="Times New Roman" w:hAnsi="Times New Roman" w:cs="Times New Roman"/>
          <w:lang w:val="ro-RO"/>
        </w:rPr>
        <w:t xml:space="preserve">Fiecare pagină trebuie să fie ștampilată și semnată electronic de ofertant; </w:t>
      </w:r>
    </w:p>
    <w:p w:rsidR="00C623E7" w:rsidRPr="000E7FB6" w:rsidRDefault="00C623E7" w:rsidP="00C623E7">
      <w:pPr>
        <w:pStyle w:val="a3"/>
        <w:numPr>
          <w:ilvl w:val="0"/>
          <w:numId w:val="2"/>
        </w:numPr>
        <w:spacing w:line="360" w:lineRule="auto"/>
        <w:jc w:val="both"/>
        <w:rPr>
          <w:rFonts w:ascii="Times New Roman" w:hAnsi="Times New Roman" w:cs="Times New Roman"/>
          <w:b/>
          <w:sz w:val="22"/>
          <w:szCs w:val="22"/>
          <w:lang w:val="ro-RO"/>
        </w:rPr>
      </w:pPr>
      <w:r w:rsidRPr="000E7FB6">
        <w:rPr>
          <w:rFonts w:ascii="Times New Roman" w:hAnsi="Times New Roman" w:cs="Times New Roman"/>
          <w:b/>
          <w:lang w:val="ro-RO"/>
        </w:rPr>
        <w:lastRenderedPageBreak/>
        <w:t>Oferta este valabilă 90 de zile de la data limită de depunere a ofertei;</w:t>
      </w:r>
    </w:p>
    <w:p w:rsidR="00C623E7" w:rsidRPr="000E7FB6" w:rsidRDefault="00C623E7" w:rsidP="00C623E7">
      <w:pPr>
        <w:numPr>
          <w:ilvl w:val="0"/>
          <w:numId w:val="2"/>
        </w:numPr>
        <w:tabs>
          <w:tab w:val="num" w:pos="1276"/>
        </w:tabs>
        <w:jc w:val="both"/>
        <w:rPr>
          <w:rFonts w:ascii="Times New Roman" w:hAnsi="Times New Roman" w:cs="Times New Roman"/>
          <w:lang w:val="ro-RO"/>
        </w:rPr>
      </w:pPr>
      <w:r w:rsidRPr="000E7FB6">
        <w:rPr>
          <w:rFonts w:ascii="Times New Roman" w:hAnsi="Times New Roman" w:cs="Times New Roman"/>
          <w:b/>
          <w:lang w:val="ro-RO"/>
        </w:rPr>
        <w:t>La solicitare operatorii economici vor prezenta mostre în decurs de 2 zile;</w:t>
      </w:r>
    </w:p>
    <w:p w:rsidR="00C623E7" w:rsidRPr="000E7FB6" w:rsidRDefault="00C623E7" w:rsidP="00C623E7">
      <w:pPr>
        <w:pStyle w:val="a3"/>
        <w:numPr>
          <w:ilvl w:val="0"/>
          <w:numId w:val="2"/>
        </w:numPr>
        <w:rPr>
          <w:rFonts w:ascii="Times New Roman" w:hAnsi="Times New Roman" w:cs="Times New Roman"/>
          <w:b/>
          <w:lang w:val="ro-RO"/>
        </w:rPr>
      </w:pPr>
      <w:r w:rsidRPr="000E7FB6">
        <w:rPr>
          <w:rFonts w:ascii="Times New Roman" w:hAnsi="Times New Roman" w:cs="Times New Roman"/>
          <w:lang w:val="ro-RO"/>
        </w:rPr>
        <w:t xml:space="preserve">Oferta </w:t>
      </w:r>
      <w:proofErr w:type="spellStart"/>
      <w:r w:rsidRPr="000E7FB6">
        <w:rPr>
          <w:rFonts w:ascii="Times New Roman" w:hAnsi="Times New Roman" w:cs="Times New Roman"/>
          <w:lang w:val="ro-RO"/>
        </w:rPr>
        <w:t>cîștigătoare</w:t>
      </w:r>
      <w:proofErr w:type="spellEnd"/>
      <w:r w:rsidRPr="000E7FB6">
        <w:rPr>
          <w:rFonts w:ascii="Times New Roman" w:hAnsi="Times New Roman" w:cs="Times New Roman"/>
          <w:lang w:val="ro-RO"/>
        </w:rPr>
        <w:t xml:space="preserve"> se va aprecia conform </w:t>
      </w:r>
      <w:proofErr w:type="spellStart"/>
      <w:r w:rsidRPr="000E7FB6">
        <w:rPr>
          <w:rFonts w:ascii="Times New Roman" w:hAnsi="Times New Roman" w:cs="Times New Roman"/>
          <w:lang w:val="ro-RO"/>
        </w:rPr>
        <w:t>criterilui</w:t>
      </w:r>
      <w:proofErr w:type="spellEnd"/>
      <w:r w:rsidRPr="000E7FB6">
        <w:rPr>
          <w:rFonts w:ascii="Times New Roman" w:hAnsi="Times New Roman" w:cs="Times New Roman"/>
          <w:lang w:val="ro-RO"/>
        </w:rPr>
        <w:t xml:space="preserve"> – </w:t>
      </w:r>
      <w:r w:rsidRPr="000E7FB6">
        <w:rPr>
          <w:rFonts w:ascii="Times New Roman" w:hAnsi="Times New Roman" w:cs="Times New Roman"/>
          <w:i/>
          <w:u w:val="single"/>
          <w:lang w:val="ro-RO"/>
        </w:rPr>
        <w:t>cel mai mic preț pe lot</w:t>
      </w:r>
      <w:r w:rsidRPr="000E7FB6">
        <w:rPr>
          <w:rFonts w:ascii="Times New Roman" w:hAnsi="Times New Roman" w:cs="Times New Roman"/>
          <w:lang w:val="ro-RO"/>
        </w:rPr>
        <w:t xml:space="preserve"> și corespunderea cerințelor suplimentare (documentele obligatorii).;</w:t>
      </w:r>
    </w:p>
    <w:p w:rsidR="00C623E7" w:rsidRPr="000E7FB6" w:rsidRDefault="00C623E7" w:rsidP="00C623E7">
      <w:pPr>
        <w:numPr>
          <w:ilvl w:val="0"/>
          <w:numId w:val="2"/>
        </w:numPr>
        <w:tabs>
          <w:tab w:val="left" w:pos="0"/>
          <w:tab w:val="left" w:pos="284"/>
          <w:tab w:val="left" w:pos="426"/>
        </w:tabs>
        <w:spacing w:before="120"/>
        <w:rPr>
          <w:b/>
          <w:lang w:val="ro-RO"/>
        </w:rPr>
      </w:pPr>
      <w:r w:rsidRPr="000E7FB6">
        <w:rPr>
          <w:rFonts w:ascii="Times New Roman" w:hAnsi="Times New Roman" w:cs="Times New Roman"/>
          <w:lang w:val="ro-RO"/>
        </w:rPr>
        <w:t>Termenii și condițiile de livrare/prestare/executare solicitați: la solicitare în timp de 2 zile de la comanda beneficiarului. DDP - Franco destinație vămuită</w:t>
      </w:r>
      <w:r w:rsidRPr="000E7FB6">
        <w:rPr>
          <w:b/>
          <w:lang w:val="ro-RO"/>
        </w:rPr>
        <w:t>.</w:t>
      </w:r>
    </w:p>
    <w:p w:rsidR="00C623E7" w:rsidRPr="000E7FB6" w:rsidRDefault="00C623E7" w:rsidP="00C623E7">
      <w:pPr>
        <w:tabs>
          <w:tab w:val="num" w:pos="1276"/>
        </w:tabs>
        <w:jc w:val="both"/>
        <w:rPr>
          <w:rFonts w:ascii="Times New Roman" w:hAnsi="Times New Roman" w:cs="Times New Roman"/>
          <w:lang w:val="ro-RO"/>
        </w:rPr>
      </w:pPr>
    </w:p>
    <w:tbl>
      <w:tblPr>
        <w:tblpPr w:leftFromText="180" w:rightFromText="180" w:vertAnchor="text" w:horzAnchor="margin" w:tblpXSpec="center" w:tblpY="349"/>
        <w:tblW w:w="10343" w:type="dxa"/>
        <w:tblLook w:val="04A0"/>
      </w:tblPr>
      <w:tblGrid>
        <w:gridCol w:w="704"/>
        <w:gridCol w:w="2693"/>
        <w:gridCol w:w="6237"/>
        <w:gridCol w:w="709"/>
      </w:tblGrid>
      <w:tr w:rsidR="00C623E7" w:rsidRPr="000E7FB6" w:rsidTr="003114F9">
        <w:trPr>
          <w:trHeight w:val="144"/>
        </w:trPr>
        <w:tc>
          <w:tcPr>
            <w:tcW w:w="704"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C623E7" w:rsidRPr="000E7FB6" w:rsidRDefault="00C623E7" w:rsidP="003114F9">
            <w:pPr>
              <w:spacing w:line="256" w:lineRule="auto"/>
              <w:jc w:val="center"/>
              <w:rPr>
                <w:rFonts w:ascii="Times New Roman" w:hAnsi="Times New Roman" w:cs="Times New Roman"/>
                <w:b/>
                <w:bCs/>
                <w:lang w:val="ro-RO"/>
              </w:rPr>
            </w:pPr>
            <w:r w:rsidRPr="000E7FB6">
              <w:rPr>
                <w:rFonts w:ascii="Times New Roman" w:hAnsi="Times New Roman" w:cs="Times New Roman"/>
                <w:b/>
                <w:bCs/>
                <w:lang w:val="ro-RO"/>
              </w:rPr>
              <w:t>Nr.</w:t>
            </w:r>
          </w:p>
        </w:tc>
        <w:tc>
          <w:tcPr>
            <w:tcW w:w="2693"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C623E7" w:rsidRPr="000E7FB6" w:rsidRDefault="00C623E7" w:rsidP="003114F9">
            <w:pPr>
              <w:spacing w:line="256" w:lineRule="auto"/>
              <w:jc w:val="center"/>
              <w:rPr>
                <w:rFonts w:ascii="Times New Roman" w:hAnsi="Times New Roman" w:cs="Times New Roman"/>
                <w:b/>
                <w:bCs/>
                <w:lang w:val="ro-RO"/>
              </w:rPr>
            </w:pPr>
          </w:p>
          <w:p w:rsidR="00C623E7" w:rsidRPr="000E7FB6" w:rsidRDefault="00C623E7" w:rsidP="003114F9">
            <w:pPr>
              <w:spacing w:line="256" w:lineRule="auto"/>
              <w:jc w:val="center"/>
              <w:rPr>
                <w:rFonts w:ascii="Times New Roman" w:hAnsi="Times New Roman" w:cs="Times New Roman"/>
                <w:b/>
                <w:bCs/>
                <w:lang w:val="ro-RO"/>
              </w:rPr>
            </w:pPr>
            <w:r w:rsidRPr="000E7FB6">
              <w:rPr>
                <w:rFonts w:ascii="Times New Roman" w:hAnsi="Times New Roman" w:cs="Times New Roman"/>
                <w:b/>
                <w:bCs/>
                <w:lang w:val="ro-RO"/>
              </w:rPr>
              <w:t>Denumirea documentului/cerinţelor</w:t>
            </w:r>
          </w:p>
        </w:tc>
        <w:tc>
          <w:tcPr>
            <w:tcW w:w="6237"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C623E7" w:rsidRPr="000E7FB6" w:rsidRDefault="00C623E7" w:rsidP="003114F9">
            <w:pPr>
              <w:spacing w:line="256" w:lineRule="auto"/>
              <w:jc w:val="center"/>
              <w:rPr>
                <w:rFonts w:ascii="Times New Roman" w:hAnsi="Times New Roman" w:cs="Times New Roman"/>
                <w:b/>
                <w:bCs/>
                <w:lang w:val="ro-RO"/>
              </w:rPr>
            </w:pPr>
            <w:r w:rsidRPr="000E7FB6">
              <w:rPr>
                <w:rFonts w:ascii="Times New Roman" w:hAnsi="Times New Roman" w:cs="Times New Roman"/>
                <w:b/>
                <w:bCs/>
                <w:lang w:val="ro-RO"/>
              </w:rPr>
              <w:t>Cerinţe suplimentare</w:t>
            </w:r>
          </w:p>
        </w:tc>
        <w:tc>
          <w:tcPr>
            <w:tcW w:w="709"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C623E7" w:rsidRPr="000E7FB6" w:rsidRDefault="00C623E7" w:rsidP="003114F9">
            <w:pPr>
              <w:spacing w:line="256" w:lineRule="auto"/>
              <w:jc w:val="center"/>
              <w:rPr>
                <w:rFonts w:ascii="Times New Roman" w:hAnsi="Times New Roman" w:cs="Times New Roman"/>
                <w:b/>
                <w:bCs/>
                <w:lang w:val="ro-RO"/>
              </w:rPr>
            </w:pPr>
            <w:proofErr w:type="spellStart"/>
            <w:r w:rsidRPr="000E7FB6">
              <w:rPr>
                <w:rFonts w:ascii="Times New Roman" w:hAnsi="Times New Roman" w:cs="Times New Roman"/>
                <w:b/>
                <w:bCs/>
                <w:lang w:val="ro-RO"/>
              </w:rPr>
              <w:t>Obl</w:t>
            </w:r>
            <w:proofErr w:type="spellEnd"/>
            <w:r w:rsidRPr="000E7FB6">
              <w:rPr>
                <w:rFonts w:ascii="Times New Roman" w:hAnsi="Times New Roman" w:cs="Times New Roman"/>
                <w:b/>
                <w:bCs/>
                <w:lang w:val="ro-RO"/>
              </w:rPr>
              <w:t>.</w:t>
            </w:r>
          </w:p>
        </w:tc>
      </w:tr>
      <w:tr w:rsidR="00C623E7" w:rsidRPr="000E7FB6" w:rsidTr="003114F9">
        <w:trPr>
          <w:trHeight w:val="630"/>
        </w:trPr>
        <w:tc>
          <w:tcPr>
            <w:tcW w:w="704" w:type="dxa"/>
            <w:tcBorders>
              <w:top w:val="single" w:sz="4" w:space="0" w:color="auto"/>
              <w:left w:val="single" w:sz="4" w:space="0" w:color="auto"/>
              <w:bottom w:val="single" w:sz="4" w:space="0" w:color="auto"/>
              <w:right w:val="single" w:sz="4" w:space="0" w:color="auto"/>
            </w:tcBorders>
            <w:vAlign w:val="center"/>
            <w:hideMark/>
          </w:tcPr>
          <w:p w:rsidR="00C623E7" w:rsidRPr="000E7FB6" w:rsidRDefault="00C623E7" w:rsidP="003114F9">
            <w:pPr>
              <w:rPr>
                <w:rFonts w:ascii="Times New Roman" w:hAnsi="Times New Roman" w:cs="Times New Roman"/>
                <w:lang w:val="ro-RO"/>
              </w:rPr>
            </w:pPr>
            <w:r w:rsidRPr="000E7FB6">
              <w:rPr>
                <w:rFonts w:ascii="Times New Roman" w:hAnsi="Times New Roman" w:cs="Times New Roman"/>
                <w:lang w:val="ro-RO"/>
              </w:rPr>
              <w:t>1</w:t>
            </w:r>
          </w:p>
        </w:tc>
        <w:tc>
          <w:tcPr>
            <w:tcW w:w="2693" w:type="dxa"/>
            <w:tcBorders>
              <w:top w:val="single" w:sz="4" w:space="0" w:color="auto"/>
              <w:left w:val="single" w:sz="4" w:space="0" w:color="auto"/>
              <w:bottom w:val="single" w:sz="4" w:space="0" w:color="auto"/>
              <w:right w:val="single" w:sz="4" w:space="0" w:color="auto"/>
            </w:tcBorders>
            <w:hideMark/>
          </w:tcPr>
          <w:p w:rsidR="00C623E7" w:rsidRPr="000E7FB6" w:rsidRDefault="00C623E7" w:rsidP="003114F9">
            <w:pPr>
              <w:spacing w:line="256" w:lineRule="auto"/>
              <w:rPr>
                <w:rFonts w:ascii="Times New Roman" w:hAnsi="Times New Roman" w:cs="Times New Roman"/>
                <w:lang w:val="ro-RO"/>
              </w:rPr>
            </w:pPr>
            <w:r w:rsidRPr="000E7FB6">
              <w:rPr>
                <w:rFonts w:ascii="Times New Roman" w:hAnsi="Times New Roman" w:cs="Times New Roman"/>
                <w:lang w:val="ro-RO"/>
              </w:rPr>
              <w:t>Dovada înregistrării persoanei juridice, în conformitate cu prevederile legale din țara în care ofertantul este stabilit</w:t>
            </w:r>
          </w:p>
        </w:tc>
        <w:tc>
          <w:tcPr>
            <w:tcW w:w="6237" w:type="dxa"/>
            <w:tcBorders>
              <w:top w:val="single" w:sz="4" w:space="0" w:color="auto"/>
              <w:left w:val="single" w:sz="4" w:space="0" w:color="auto"/>
              <w:bottom w:val="single" w:sz="4" w:space="0" w:color="auto"/>
              <w:right w:val="single" w:sz="4" w:space="0" w:color="auto"/>
            </w:tcBorders>
            <w:hideMark/>
          </w:tcPr>
          <w:p w:rsidR="00C623E7" w:rsidRPr="000E7FB6" w:rsidRDefault="00C623E7" w:rsidP="003114F9">
            <w:pPr>
              <w:spacing w:line="256" w:lineRule="auto"/>
              <w:rPr>
                <w:rFonts w:ascii="Times New Roman" w:hAnsi="Times New Roman" w:cs="Times New Roman"/>
                <w:lang w:val="ro-RO"/>
              </w:rPr>
            </w:pPr>
            <w:r w:rsidRPr="000E7FB6">
              <w:rPr>
                <w:rFonts w:ascii="Times New Roman" w:hAnsi="Times New Roman" w:cs="Times New Roman"/>
                <w:lang w:val="ro-RO"/>
              </w:rPr>
              <w:t>Certificat/Decizie de înregistrare a întreprinderii sau Extras din Registrul de Stat al Persoanelor Juridice (operatorul economic nerezident în Republica Moldova va prezenta documente din țara de origine care dovedesc forma de înregistrare/atestare ori apartenența din punct de vedere profesional) – copie – confirmat prin aplicarea semnăturii electronice a ofertantului;</w:t>
            </w:r>
          </w:p>
        </w:tc>
        <w:tc>
          <w:tcPr>
            <w:tcW w:w="709" w:type="dxa"/>
            <w:tcBorders>
              <w:top w:val="single" w:sz="4" w:space="0" w:color="auto"/>
              <w:left w:val="single" w:sz="4" w:space="0" w:color="auto"/>
              <w:bottom w:val="single" w:sz="4" w:space="0" w:color="auto"/>
              <w:right w:val="single" w:sz="4" w:space="0" w:color="auto"/>
            </w:tcBorders>
          </w:tcPr>
          <w:p w:rsidR="00C623E7" w:rsidRPr="000E7FB6" w:rsidRDefault="00C623E7" w:rsidP="003114F9">
            <w:pPr>
              <w:spacing w:line="256" w:lineRule="auto"/>
              <w:jc w:val="center"/>
              <w:rPr>
                <w:rFonts w:ascii="Times New Roman" w:hAnsi="Times New Roman" w:cs="Times New Roman"/>
                <w:b/>
                <w:i/>
                <w:lang w:val="ro-RO"/>
              </w:rPr>
            </w:pPr>
            <w:r w:rsidRPr="000E7FB6">
              <w:rPr>
                <w:rFonts w:ascii="Times New Roman" w:hAnsi="Times New Roman" w:cs="Times New Roman"/>
                <w:b/>
                <w:i/>
                <w:lang w:val="ro-RO"/>
              </w:rPr>
              <w:t>da</w:t>
            </w:r>
          </w:p>
        </w:tc>
      </w:tr>
      <w:tr w:rsidR="00C623E7" w:rsidRPr="000E7FB6" w:rsidTr="003114F9">
        <w:trPr>
          <w:trHeight w:val="510"/>
        </w:trPr>
        <w:tc>
          <w:tcPr>
            <w:tcW w:w="704" w:type="dxa"/>
            <w:tcBorders>
              <w:top w:val="single" w:sz="4" w:space="0" w:color="auto"/>
              <w:left w:val="single" w:sz="4" w:space="0" w:color="auto"/>
              <w:bottom w:val="single" w:sz="4" w:space="0" w:color="auto"/>
              <w:right w:val="single" w:sz="4" w:space="0" w:color="auto"/>
            </w:tcBorders>
            <w:vAlign w:val="center"/>
            <w:hideMark/>
          </w:tcPr>
          <w:p w:rsidR="00C623E7" w:rsidRPr="000E7FB6" w:rsidRDefault="00C623E7" w:rsidP="003114F9">
            <w:pPr>
              <w:rPr>
                <w:rFonts w:ascii="Times New Roman" w:hAnsi="Times New Roman" w:cs="Times New Roman"/>
                <w:b/>
                <w:i/>
                <w:color w:val="FF0000"/>
                <w:lang w:val="ro-RO"/>
              </w:rPr>
            </w:pPr>
            <w:r w:rsidRPr="000E7FB6">
              <w:rPr>
                <w:rFonts w:ascii="Times New Roman" w:hAnsi="Times New Roman" w:cs="Times New Roman"/>
                <w:b/>
                <w:i/>
                <w:color w:val="FF0000"/>
                <w:lang w:val="ro-RO"/>
              </w:rPr>
              <w:t>2</w:t>
            </w:r>
          </w:p>
        </w:tc>
        <w:tc>
          <w:tcPr>
            <w:tcW w:w="2693" w:type="dxa"/>
            <w:tcBorders>
              <w:top w:val="single" w:sz="4" w:space="0" w:color="auto"/>
              <w:left w:val="single" w:sz="4" w:space="0" w:color="auto"/>
              <w:bottom w:val="single" w:sz="4" w:space="0" w:color="auto"/>
              <w:right w:val="single" w:sz="4" w:space="0" w:color="auto"/>
            </w:tcBorders>
            <w:vAlign w:val="center"/>
            <w:hideMark/>
          </w:tcPr>
          <w:p w:rsidR="00C623E7" w:rsidRPr="000E7FB6" w:rsidRDefault="00C623E7" w:rsidP="003114F9">
            <w:pPr>
              <w:autoSpaceDE w:val="0"/>
              <w:autoSpaceDN w:val="0"/>
              <w:adjustRightInd w:val="0"/>
              <w:spacing w:line="256" w:lineRule="auto"/>
              <w:rPr>
                <w:rFonts w:ascii="Times New Roman" w:hAnsi="Times New Roman" w:cs="Times New Roman"/>
                <w:b/>
                <w:i/>
                <w:color w:val="FF0000"/>
                <w:lang w:val="ro-RO"/>
              </w:rPr>
            </w:pPr>
            <w:r w:rsidRPr="000E7FB6">
              <w:rPr>
                <w:rFonts w:ascii="Times New Roman" w:hAnsi="Times New Roman" w:cs="Times New Roman"/>
                <w:lang w:val="ro-RO"/>
              </w:rPr>
              <w:t xml:space="preserve">Certificat de atribuire a contului bancar </w:t>
            </w:r>
          </w:p>
        </w:tc>
        <w:tc>
          <w:tcPr>
            <w:tcW w:w="6237" w:type="dxa"/>
            <w:tcBorders>
              <w:top w:val="single" w:sz="4" w:space="0" w:color="auto"/>
              <w:left w:val="single" w:sz="4" w:space="0" w:color="auto"/>
              <w:bottom w:val="single" w:sz="4" w:space="0" w:color="auto"/>
              <w:right w:val="single" w:sz="4" w:space="0" w:color="auto"/>
            </w:tcBorders>
            <w:vAlign w:val="center"/>
            <w:hideMark/>
          </w:tcPr>
          <w:p w:rsidR="00C623E7" w:rsidRPr="000E7FB6" w:rsidRDefault="00C623E7" w:rsidP="003114F9">
            <w:pPr>
              <w:autoSpaceDE w:val="0"/>
              <w:autoSpaceDN w:val="0"/>
              <w:adjustRightInd w:val="0"/>
              <w:spacing w:line="256" w:lineRule="auto"/>
              <w:jc w:val="both"/>
              <w:rPr>
                <w:rFonts w:ascii="Times New Roman" w:hAnsi="Times New Roman" w:cs="Times New Roman"/>
                <w:lang w:val="ro-RO"/>
              </w:rPr>
            </w:pPr>
            <w:r w:rsidRPr="000E7FB6">
              <w:rPr>
                <w:rFonts w:ascii="Times New Roman" w:hAnsi="Times New Roman" w:cs="Times New Roman"/>
                <w:lang w:val="ro-RO"/>
              </w:rPr>
              <w:t xml:space="preserve">copie eliberat de banca deţinătoare de cont </w:t>
            </w:r>
          </w:p>
        </w:tc>
        <w:tc>
          <w:tcPr>
            <w:tcW w:w="709" w:type="dxa"/>
            <w:tcBorders>
              <w:top w:val="single" w:sz="4" w:space="0" w:color="auto"/>
              <w:left w:val="single" w:sz="4" w:space="0" w:color="auto"/>
              <w:bottom w:val="single" w:sz="4" w:space="0" w:color="auto"/>
              <w:right w:val="single" w:sz="4" w:space="0" w:color="auto"/>
            </w:tcBorders>
            <w:vAlign w:val="center"/>
            <w:hideMark/>
          </w:tcPr>
          <w:p w:rsidR="00C623E7" w:rsidRPr="000E7FB6" w:rsidRDefault="00C623E7" w:rsidP="003114F9">
            <w:pPr>
              <w:spacing w:line="256" w:lineRule="auto"/>
              <w:jc w:val="center"/>
              <w:rPr>
                <w:rFonts w:ascii="Times New Roman" w:hAnsi="Times New Roman" w:cs="Times New Roman"/>
                <w:b/>
                <w:i/>
                <w:color w:val="FF0000"/>
                <w:lang w:val="ro-RO"/>
              </w:rPr>
            </w:pPr>
            <w:r w:rsidRPr="000E7FB6">
              <w:rPr>
                <w:rFonts w:ascii="Times New Roman" w:hAnsi="Times New Roman" w:cs="Times New Roman"/>
                <w:b/>
                <w:i/>
                <w:lang w:val="ro-RO"/>
              </w:rPr>
              <w:t>da</w:t>
            </w:r>
          </w:p>
        </w:tc>
      </w:tr>
      <w:tr w:rsidR="00C623E7" w:rsidRPr="000E7FB6" w:rsidTr="003114F9">
        <w:trPr>
          <w:trHeight w:val="627"/>
        </w:trPr>
        <w:tc>
          <w:tcPr>
            <w:tcW w:w="704" w:type="dxa"/>
            <w:tcBorders>
              <w:top w:val="single" w:sz="4" w:space="0" w:color="auto"/>
              <w:left w:val="single" w:sz="4" w:space="0" w:color="auto"/>
              <w:bottom w:val="single" w:sz="4" w:space="0" w:color="auto"/>
              <w:right w:val="single" w:sz="4" w:space="0" w:color="auto"/>
            </w:tcBorders>
          </w:tcPr>
          <w:p w:rsidR="00C623E7" w:rsidRPr="000E7FB6" w:rsidRDefault="00C623E7" w:rsidP="003114F9">
            <w:pPr>
              <w:spacing w:after="200" w:line="254" w:lineRule="auto"/>
              <w:rPr>
                <w:rFonts w:ascii="Times New Roman" w:hAnsi="Times New Roman" w:cs="Times New Roman"/>
                <w:lang w:val="ro-RO"/>
              </w:rPr>
            </w:pPr>
            <w:r w:rsidRPr="000E7FB6">
              <w:rPr>
                <w:rFonts w:ascii="Times New Roman" w:hAnsi="Times New Roman" w:cs="Times New Roman"/>
                <w:lang w:val="ro-RO"/>
              </w:rPr>
              <w:t>3</w:t>
            </w:r>
          </w:p>
        </w:tc>
        <w:tc>
          <w:tcPr>
            <w:tcW w:w="2693" w:type="dxa"/>
            <w:tcBorders>
              <w:top w:val="single" w:sz="4" w:space="0" w:color="auto"/>
              <w:left w:val="single" w:sz="4" w:space="0" w:color="auto"/>
              <w:bottom w:val="single" w:sz="4" w:space="0" w:color="auto"/>
              <w:right w:val="single" w:sz="4" w:space="0" w:color="auto"/>
            </w:tcBorders>
            <w:hideMark/>
          </w:tcPr>
          <w:p w:rsidR="00C623E7" w:rsidRPr="000E7FB6" w:rsidRDefault="00C623E7" w:rsidP="003114F9">
            <w:pPr>
              <w:spacing w:line="256" w:lineRule="auto"/>
              <w:rPr>
                <w:rFonts w:ascii="Times New Roman" w:hAnsi="Times New Roman" w:cs="Times New Roman"/>
                <w:lang w:val="ro-RO"/>
              </w:rPr>
            </w:pPr>
            <w:r w:rsidRPr="000E7FB6">
              <w:rPr>
                <w:rFonts w:ascii="Times New Roman" w:hAnsi="Times New Roman" w:cs="Times New Roman"/>
                <w:lang w:val="ro-RO"/>
              </w:rPr>
              <w:t>Certificat privind lipsa sau existența restanțelor față de bugetul public național</w:t>
            </w:r>
          </w:p>
        </w:tc>
        <w:tc>
          <w:tcPr>
            <w:tcW w:w="6237" w:type="dxa"/>
            <w:tcBorders>
              <w:top w:val="single" w:sz="4" w:space="0" w:color="auto"/>
              <w:left w:val="single" w:sz="4" w:space="0" w:color="auto"/>
              <w:bottom w:val="single" w:sz="4" w:space="0" w:color="auto"/>
              <w:right w:val="single" w:sz="4" w:space="0" w:color="auto"/>
            </w:tcBorders>
            <w:hideMark/>
          </w:tcPr>
          <w:p w:rsidR="00C623E7" w:rsidRPr="000E7FB6" w:rsidRDefault="00C623E7" w:rsidP="003114F9">
            <w:pPr>
              <w:spacing w:line="256" w:lineRule="auto"/>
              <w:rPr>
                <w:rFonts w:ascii="Times New Roman" w:hAnsi="Times New Roman" w:cs="Times New Roman"/>
                <w:lang w:val="ro-RO"/>
              </w:rPr>
            </w:pPr>
            <w:r w:rsidRPr="000E7FB6">
              <w:rPr>
                <w:rFonts w:ascii="Times New Roman" w:hAnsi="Times New Roman" w:cs="Times New Roman"/>
                <w:lang w:val="ro-RO"/>
              </w:rPr>
              <w:t>Eliberat de Serviciul Fiscal de Stat (valabil la data deschiderii ofertelor, în conformitate cu modelul stabilit de Serviciul Fiscal de Stat al Republicii Moldova), confirmat prin aplicarea semnăturii electronice a ofertantului. În cazul operatorilor economici nerezidenți ai Republicii Moldova, se va prezenta un certificat/document analogic (valabil la data deschiderii ofertelor, în conformitate cu modelul stabilit de autoritățile competente din străinătate), confirmat prin aplicarea semnăturii electronice a ofertantului;</w:t>
            </w:r>
          </w:p>
        </w:tc>
        <w:tc>
          <w:tcPr>
            <w:tcW w:w="709" w:type="dxa"/>
            <w:tcBorders>
              <w:top w:val="single" w:sz="4" w:space="0" w:color="auto"/>
              <w:left w:val="single" w:sz="4" w:space="0" w:color="auto"/>
              <w:bottom w:val="single" w:sz="4" w:space="0" w:color="auto"/>
              <w:right w:val="single" w:sz="4" w:space="0" w:color="auto"/>
            </w:tcBorders>
            <w:vAlign w:val="center"/>
            <w:hideMark/>
          </w:tcPr>
          <w:p w:rsidR="00C623E7" w:rsidRPr="000E7FB6" w:rsidRDefault="00C623E7" w:rsidP="003114F9">
            <w:pPr>
              <w:spacing w:line="256" w:lineRule="auto"/>
              <w:jc w:val="center"/>
              <w:rPr>
                <w:rFonts w:ascii="Times New Roman" w:hAnsi="Times New Roman" w:cs="Times New Roman"/>
                <w:b/>
                <w:i/>
                <w:lang w:val="ro-RO"/>
              </w:rPr>
            </w:pPr>
            <w:r w:rsidRPr="000E7FB6">
              <w:rPr>
                <w:rFonts w:ascii="Times New Roman" w:hAnsi="Times New Roman" w:cs="Times New Roman"/>
                <w:b/>
                <w:i/>
                <w:lang w:val="ro-RO"/>
              </w:rPr>
              <w:t>da</w:t>
            </w:r>
          </w:p>
        </w:tc>
      </w:tr>
      <w:tr w:rsidR="00C623E7" w:rsidRPr="000E7FB6" w:rsidTr="003114F9">
        <w:trPr>
          <w:trHeight w:val="271"/>
        </w:trPr>
        <w:tc>
          <w:tcPr>
            <w:tcW w:w="704" w:type="dxa"/>
            <w:tcBorders>
              <w:top w:val="single" w:sz="4" w:space="0" w:color="auto"/>
              <w:left w:val="single" w:sz="4" w:space="0" w:color="auto"/>
              <w:bottom w:val="single" w:sz="4" w:space="0" w:color="auto"/>
              <w:right w:val="single" w:sz="4" w:space="0" w:color="auto"/>
            </w:tcBorders>
          </w:tcPr>
          <w:p w:rsidR="00C623E7" w:rsidRPr="000E7FB6" w:rsidRDefault="00C623E7" w:rsidP="003114F9">
            <w:pPr>
              <w:spacing w:after="200" w:line="254" w:lineRule="auto"/>
              <w:rPr>
                <w:rFonts w:ascii="Times New Roman" w:hAnsi="Times New Roman" w:cs="Times New Roman"/>
                <w:lang w:val="ro-RO"/>
              </w:rPr>
            </w:pPr>
            <w:r w:rsidRPr="000E7FB6">
              <w:rPr>
                <w:rFonts w:ascii="Times New Roman" w:hAnsi="Times New Roman" w:cs="Times New Roman"/>
                <w:lang w:val="ro-RO"/>
              </w:rPr>
              <w:t>4</w:t>
            </w:r>
          </w:p>
        </w:tc>
        <w:tc>
          <w:tcPr>
            <w:tcW w:w="2693" w:type="dxa"/>
            <w:tcBorders>
              <w:top w:val="single" w:sz="4" w:space="0" w:color="auto"/>
              <w:left w:val="single" w:sz="4" w:space="0" w:color="auto"/>
              <w:bottom w:val="single" w:sz="4" w:space="0" w:color="auto"/>
              <w:right w:val="single" w:sz="4" w:space="0" w:color="auto"/>
            </w:tcBorders>
            <w:hideMark/>
          </w:tcPr>
          <w:p w:rsidR="00C623E7" w:rsidRPr="000E7FB6" w:rsidRDefault="00C623E7" w:rsidP="003114F9">
            <w:pPr>
              <w:spacing w:line="256" w:lineRule="auto"/>
              <w:rPr>
                <w:rFonts w:ascii="Times New Roman" w:hAnsi="Times New Roman" w:cs="Times New Roman"/>
                <w:lang w:val="ro-RO"/>
              </w:rPr>
            </w:pPr>
          </w:p>
          <w:p w:rsidR="00C623E7" w:rsidRPr="000E7FB6" w:rsidRDefault="00C623E7" w:rsidP="003114F9">
            <w:pPr>
              <w:spacing w:line="256" w:lineRule="auto"/>
              <w:rPr>
                <w:rFonts w:ascii="Times New Roman" w:hAnsi="Times New Roman" w:cs="Times New Roman"/>
                <w:lang w:val="ro-RO"/>
              </w:rPr>
            </w:pPr>
            <w:r w:rsidRPr="000E7FB6">
              <w:rPr>
                <w:rFonts w:ascii="Times New Roman" w:hAnsi="Times New Roman" w:cs="Times New Roman"/>
                <w:lang w:val="ro-RO"/>
              </w:rPr>
              <w:t>Cerere de participare</w:t>
            </w:r>
          </w:p>
          <w:p w:rsidR="00C623E7" w:rsidRPr="000E7FB6" w:rsidRDefault="00C623E7" w:rsidP="003114F9">
            <w:pPr>
              <w:spacing w:line="256" w:lineRule="auto"/>
              <w:rPr>
                <w:rFonts w:ascii="Times New Roman" w:hAnsi="Times New Roman" w:cs="Times New Roman"/>
                <w:lang w:val="ro-RO"/>
              </w:rPr>
            </w:pPr>
          </w:p>
        </w:tc>
        <w:tc>
          <w:tcPr>
            <w:tcW w:w="6237" w:type="dxa"/>
            <w:tcBorders>
              <w:top w:val="single" w:sz="4" w:space="0" w:color="auto"/>
              <w:left w:val="single" w:sz="4" w:space="0" w:color="auto"/>
              <w:bottom w:val="single" w:sz="4" w:space="0" w:color="auto"/>
              <w:right w:val="single" w:sz="4" w:space="0" w:color="auto"/>
            </w:tcBorders>
            <w:hideMark/>
          </w:tcPr>
          <w:p w:rsidR="00C623E7" w:rsidRPr="000E7FB6" w:rsidRDefault="00C623E7" w:rsidP="003114F9">
            <w:pPr>
              <w:spacing w:line="256" w:lineRule="auto"/>
              <w:rPr>
                <w:rFonts w:ascii="Times New Roman" w:hAnsi="Times New Roman" w:cs="Times New Roman"/>
                <w:lang w:val="ro-RO"/>
              </w:rPr>
            </w:pPr>
            <w:r w:rsidRPr="000E7FB6">
              <w:rPr>
                <w:rFonts w:ascii="Times New Roman" w:hAnsi="Times New Roman" w:cs="Times New Roman"/>
                <w:lang w:val="ro-RO"/>
              </w:rPr>
              <w:t>Completată conform anexei nr. 7 din Documentația standard pentru realizarea achizițiilor publice de bunuri și servicii aprobată prin Ordinul Ministerului Finanțelor nr. 115 din 15.09.2021, confirmată prin aplicarea semnăturii electronice ofertantului;</w:t>
            </w:r>
          </w:p>
        </w:tc>
        <w:tc>
          <w:tcPr>
            <w:tcW w:w="709" w:type="dxa"/>
            <w:tcBorders>
              <w:top w:val="single" w:sz="4" w:space="0" w:color="auto"/>
              <w:left w:val="single" w:sz="4" w:space="0" w:color="auto"/>
              <w:bottom w:val="single" w:sz="4" w:space="0" w:color="auto"/>
              <w:right w:val="single" w:sz="4" w:space="0" w:color="auto"/>
            </w:tcBorders>
            <w:hideMark/>
          </w:tcPr>
          <w:p w:rsidR="00C623E7" w:rsidRPr="000E7FB6" w:rsidRDefault="00C623E7" w:rsidP="003114F9">
            <w:pPr>
              <w:spacing w:line="254" w:lineRule="auto"/>
              <w:jc w:val="center"/>
              <w:rPr>
                <w:rFonts w:ascii="Times New Roman" w:hAnsi="Times New Roman" w:cs="Times New Roman"/>
                <w:b/>
                <w:i/>
                <w:lang w:val="ro-RO"/>
              </w:rPr>
            </w:pPr>
            <w:r w:rsidRPr="000E7FB6">
              <w:rPr>
                <w:rFonts w:ascii="Times New Roman" w:hAnsi="Times New Roman" w:cs="Times New Roman"/>
                <w:b/>
                <w:i/>
                <w:lang w:val="ro-RO"/>
              </w:rPr>
              <w:t>da</w:t>
            </w:r>
          </w:p>
        </w:tc>
      </w:tr>
      <w:tr w:rsidR="00C623E7" w:rsidRPr="000E7FB6" w:rsidTr="003114F9">
        <w:trPr>
          <w:trHeight w:val="765"/>
        </w:trPr>
        <w:tc>
          <w:tcPr>
            <w:tcW w:w="704" w:type="dxa"/>
            <w:tcBorders>
              <w:top w:val="single" w:sz="4" w:space="0" w:color="auto"/>
              <w:left w:val="single" w:sz="4" w:space="0" w:color="auto"/>
              <w:bottom w:val="single" w:sz="4" w:space="0" w:color="auto"/>
              <w:right w:val="single" w:sz="4" w:space="0" w:color="auto"/>
            </w:tcBorders>
            <w:vAlign w:val="center"/>
            <w:hideMark/>
          </w:tcPr>
          <w:p w:rsidR="00C623E7" w:rsidRPr="000E7FB6" w:rsidRDefault="00C623E7" w:rsidP="003114F9">
            <w:pPr>
              <w:rPr>
                <w:rFonts w:ascii="Times New Roman" w:hAnsi="Times New Roman" w:cs="Times New Roman"/>
                <w:b/>
                <w:noProof/>
                <w:lang w:val="ro-RO"/>
              </w:rPr>
            </w:pPr>
            <w:r w:rsidRPr="000E7FB6">
              <w:rPr>
                <w:rFonts w:ascii="Times New Roman" w:hAnsi="Times New Roman" w:cs="Times New Roman"/>
                <w:b/>
                <w:noProof/>
                <w:lang w:val="ro-RO"/>
              </w:rPr>
              <w:t>5</w:t>
            </w:r>
          </w:p>
        </w:tc>
        <w:tc>
          <w:tcPr>
            <w:tcW w:w="2693" w:type="dxa"/>
            <w:tcBorders>
              <w:top w:val="single" w:sz="4" w:space="0" w:color="auto"/>
              <w:left w:val="single" w:sz="4" w:space="0" w:color="auto"/>
              <w:bottom w:val="single" w:sz="4" w:space="0" w:color="auto"/>
              <w:right w:val="single" w:sz="4" w:space="0" w:color="auto"/>
            </w:tcBorders>
            <w:hideMark/>
          </w:tcPr>
          <w:p w:rsidR="00C623E7" w:rsidRPr="000E7FB6" w:rsidRDefault="00C623E7" w:rsidP="003114F9">
            <w:pPr>
              <w:spacing w:line="256" w:lineRule="auto"/>
              <w:rPr>
                <w:rFonts w:ascii="Times New Roman" w:hAnsi="Times New Roman" w:cs="Times New Roman"/>
                <w:lang w:val="ro-RO"/>
              </w:rPr>
            </w:pPr>
          </w:p>
          <w:p w:rsidR="00C623E7" w:rsidRPr="000E7FB6" w:rsidRDefault="00C623E7" w:rsidP="003114F9">
            <w:pPr>
              <w:spacing w:line="256" w:lineRule="auto"/>
              <w:rPr>
                <w:rFonts w:ascii="Times New Roman" w:hAnsi="Times New Roman" w:cs="Times New Roman"/>
                <w:lang w:val="ro-RO"/>
              </w:rPr>
            </w:pPr>
            <w:r w:rsidRPr="000E7FB6">
              <w:rPr>
                <w:rFonts w:ascii="Times New Roman" w:hAnsi="Times New Roman" w:cs="Times New Roman"/>
                <w:lang w:val="ro-RO"/>
              </w:rPr>
              <w:t>Declarație privind valabilitatea ofertei</w:t>
            </w:r>
          </w:p>
          <w:p w:rsidR="00C623E7" w:rsidRPr="000E7FB6" w:rsidRDefault="00C623E7" w:rsidP="003114F9">
            <w:pPr>
              <w:spacing w:line="256" w:lineRule="auto"/>
              <w:rPr>
                <w:rFonts w:ascii="Times New Roman" w:hAnsi="Times New Roman" w:cs="Times New Roman"/>
                <w:lang w:val="ro-RO"/>
              </w:rPr>
            </w:pPr>
          </w:p>
        </w:tc>
        <w:tc>
          <w:tcPr>
            <w:tcW w:w="6237" w:type="dxa"/>
            <w:tcBorders>
              <w:top w:val="single" w:sz="4" w:space="0" w:color="auto"/>
              <w:left w:val="single" w:sz="4" w:space="0" w:color="auto"/>
              <w:bottom w:val="single" w:sz="4" w:space="0" w:color="auto"/>
              <w:right w:val="single" w:sz="4" w:space="0" w:color="auto"/>
            </w:tcBorders>
          </w:tcPr>
          <w:p w:rsidR="00C623E7" w:rsidRPr="000E7FB6" w:rsidRDefault="00C623E7" w:rsidP="003114F9">
            <w:pPr>
              <w:spacing w:line="256" w:lineRule="auto"/>
              <w:rPr>
                <w:rFonts w:ascii="Times New Roman" w:hAnsi="Times New Roman" w:cs="Times New Roman"/>
                <w:lang w:val="ro-RO"/>
              </w:rPr>
            </w:pPr>
            <w:r w:rsidRPr="000E7FB6">
              <w:rPr>
                <w:rFonts w:ascii="Times New Roman" w:hAnsi="Times New Roman" w:cs="Times New Roman"/>
                <w:lang w:val="ro-RO"/>
              </w:rPr>
              <w:t>Completată conform anexei nr. 8 din Documentația standard pentru realizarea achizițiilor publice de bunuri și servicii aprobată prin Ordinul Ministerului Finanțelor nr. 115 din 15.09.2021, confirmată prin aplicarea semnăturii electronice a ofertantului;</w:t>
            </w:r>
          </w:p>
        </w:tc>
        <w:tc>
          <w:tcPr>
            <w:tcW w:w="709" w:type="dxa"/>
            <w:tcBorders>
              <w:top w:val="single" w:sz="4" w:space="0" w:color="auto"/>
              <w:left w:val="single" w:sz="4" w:space="0" w:color="auto"/>
              <w:bottom w:val="single" w:sz="4" w:space="0" w:color="auto"/>
              <w:right w:val="single" w:sz="4" w:space="0" w:color="auto"/>
            </w:tcBorders>
            <w:vAlign w:val="center"/>
          </w:tcPr>
          <w:p w:rsidR="00C623E7" w:rsidRPr="000E7FB6" w:rsidRDefault="00C623E7" w:rsidP="003114F9">
            <w:pPr>
              <w:spacing w:line="256" w:lineRule="auto"/>
              <w:jc w:val="center"/>
              <w:rPr>
                <w:rFonts w:ascii="Times New Roman" w:hAnsi="Times New Roman" w:cs="Times New Roman"/>
                <w:b/>
                <w:i/>
                <w:lang w:val="ro-RO"/>
              </w:rPr>
            </w:pPr>
            <w:r w:rsidRPr="000E7FB6">
              <w:rPr>
                <w:rFonts w:ascii="Times New Roman" w:hAnsi="Times New Roman" w:cs="Times New Roman"/>
                <w:b/>
                <w:i/>
                <w:lang w:val="ro-RO"/>
              </w:rPr>
              <w:t>da</w:t>
            </w:r>
          </w:p>
          <w:p w:rsidR="00C623E7" w:rsidRPr="000E7FB6" w:rsidRDefault="00C623E7" w:rsidP="003114F9">
            <w:pPr>
              <w:spacing w:line="256" w:lineRule="auto"/>
              <w:ind w:right="-57"/>
              <w:jc w:val="center"/>
              <w:rPr>
                <w:rFonts w:ascii="Times New Roman" w:hAnsi="Times New Roman" w:cs="Times New Roman"/>
                <w:b/>
                <w:i/>
                <w:color w:val="FF0000"/>
                <w:lang w:val="ro-RO"/>
              </w:rPr>
            </w:pPr>
          </w:p>
        </w:tc>
      </w:tr>
      <w:tr w:rsidR="00C623E7" w:rsidRPr="000E7FB6" w:rsidTr="003114F9">
        <w:trPr>
          <w:trHeight w:val="765"/>
        </w:trPr>
        <w:tc>
          <w:tcPr>
            <w:tcW w:w="704" w:type="dxa"/>
            <w:tcBorders>
              <w:top w:val="single" w:sz="4" w:space="0" w:color="auto"/>
              <w:left w:val="single" w:sz="4" w:space="0" w:color="auto"/>
              <w:bottom w:val="single" w:sz="4" w:space="0" w:color="auto"/>
              <w:right w:val="single" w:sz="4" w:space="0" w:color="auto"/>
            </w:tcBorders>
            <w:vAlign w:val="center"/>
          </w:tcPr>
          <w:p w:rsidR="00C623E7" w:rsidRPr="000E7FB6" w:rsidRDefault="00C623E7" w:rsidP="003114F9">
            <w:pPr>
              <w:spacing w:line="276" w:lineRule="auto"/>
              <w:ind w:right="-57"/>
              <w:rPr>
                <w:rFonts w:ascii="Times New Roman" w:hAnsi="Times New Roman" w:cs="Times New Roman"/>
                <w:b/>
                <w:lang w:val="ro-RO"/>
              </w:rPr>
            </w:pPr>
            <w:r w:rsidRPr="000E7FB6">
              <w:rPr>
                <w:rFonts w:ascii="Times New Roman" w:hAnsi="Times New Roman" w:cs="Times New Roman"/>
                <w:b/>
                <w:lang w:val="ro-RO"/>
              </w:rPr>
              <w:t>6</w:t>
            </w:r>
          </w:p>
        </w:tc>
        <w:tc>
          <w:tcPr>
            <w:tcW w:w="2693" w:type="dxa"/>
            <w:tcBorders>
              <w:top w:val="single" w:sz="4" w:space="0" w:color="auto"/>
              <w:left w:val="single" w:sz="4" w:space="0" w:color="auto"/>
              <w:bottom w:val="single" w:sz="4" w:space="0" w:color="auto"/>
              <w:right w:val="single" w:sz="4" w:space="0" w:color="auto"/>
            </w:tcBorders>
            <w:hideMark/>
          </w:tcPr>
          <w:p w:rsidR="00C623E7" w:rsidRPr="000E7FB6" w:rsidRDefault="00C623E7" w:rsidP="003114F9">
            <w:pPr>
              <w:spacing w:line="256" w:lineRule="auto"/>
              <w:rPr>
                <w:rFonts w:ascii="Times New Roman" w:hAnsi="Times New Roman" w:cs="Times New Roman"/>
                <w:lang w:val="ro-RO"/>
              </w:rPr>
            </w:pPr>
            <w:r w:rsidRPr="000E7FB6">
              <w:rPr>
                <w:rFonts w:ascii="Times New Roman" w:hAnsi="Times New Roman" w:cs="Times New Roman"/>
                <w:lang w:val="ro-RO"/>
              </w:rPr>
              <w:t>Propunerea tehnică (specificații tehnice)</w:t>
            </w:r>
          </w:p>
        </w:tc>
        <w:tc>
          <w:tcPr>
            <w:tcW w:w="6237" w:type="dxa"/>
            <w:tcBorders>
              <w:top w:val="single" w:sz="4" w:space="0" w:color="auto"/>
              <w:left w:val="single" w:sz="4" w:space="0" w:color="auto"/>
              <w:bottom w:val="single" w:sz="4" w:space="0" w:color="auto"/>
              <w:right w:val="single" w:sz="4" w:space="0" w:color="auto"/>
            </w:tcBorders>
          </w:tcPr>
          <w:p w:rsidR="00C623E7" w:rsidRPr="000E7FB6" w:rsidRDefault="00C623E7" w:rsidP="003114F9">
            <w:pPr>
              <w:spacing w:line="256" w:lineRule="auto"/>
              <w:rPr>
                <w:rFonts w:ascii="Times New Roman" w:hAnsi="Times New Roman" w:cs="Times New Roman"/>
                <w:lang w:val="ro-RO"/>
              </w:rPr>
            </w:pPr>
            <w:r w:rsidRPr="000E7FB6">
              <w:rPr>
                <w:rFonts w:ascii="Times New Roman" w:hAnsi="Times New Roman" w:cs="Times New Roman"/>
                <w:lang w:val="ro-RO"/>
              </w:rPr>
              <w:t>Completată conform anexei nr. 22 din Documentația standard pentru realizarea achizițiilor publice de bunuri și servicii aprobată prin Ordinul Ministerului Finanțelor nr. 115 din 15.09.2021, confirmată prin aplicarea semnăturii electronice a ofertantului;</w:t>
            </w:r>
          </w:p>
        </w:tc>
        <w:tc>
          <w:tcPr>
            <w:tcW w:w="709" w:type="dxa"/>
            <w:tcBorders>
              <w:top w:val="single" w:sz="4" w:space="0" w:color="auto"/>
              <w:left w:val="single" w:sz="4" w:space="0" w:color="auto"/>
              <w:bottom w:val="single" w:sz="4" w:space="0" w:color="auto"/>
              <w:right w:val="single" w:sz="4" w:space="0" w:color="auto"/>
            </w:tcBorders>
            <w:vAlign w:val="center"/>
            <w:hideMark/>
          </w:tcPr>
          <w:p w:rsidR="00C623E7" w:rsidRPr="000E7FB6" w:rsidRDefault="00C623E7" w:rsidP="003114F9">
            <w:pPr>
              <w:spacing w:line="256" w:lineRule="auto"/>
              <w:jc w:val="center"/>
              <w:rPr>
                <w:rFonts w:ascii="Times New Roman" w:hAnsi="Times New Roman" w:cs="Times New Roman"/>
                <w:b/>
                <w:i/>
                <w:lang w:val="ro-RO"/>
              </w:rPr>
            </w:pPr>
            <w:r w:rsidRPr="000E7FB6">
              <w:rPr>
                <w:rFonts w:ascii="Times New Roman" w:hAnsi="Times New Roman" w:cs="Times New Roman"/>
                <w:b/>
                <w:i/>
                <w:lang w:val="ro-RO"/>
              </w:rPr>
              <w:t>da</w:t>
            </w:r>
          </w:p>
        </w:tc>
      </w:tr>
      <w:tr w:rsidR="00C623E7" w:rsidRPr="000E7FB6" w:rsidTr="003114F9">
        <w:trPr>
          <w:trHeight w:val="765"/>
        </w:trPr>
        <w:tc>
          <w:tcPr>
            <w:tcW w:w="704" w:type="dxa"/>
            <w:tcBorders>
              <w:top w:val="single" w:sz="4" w:space="0" w:color="auto"/>
              <w:left w:val="single" w:sz="4" w:space="0" w:color="auto"/>
              <w:bottom w:val="single" w:sz="4" w:space="0" w:color="auto"/>
              <w:right w:val="single" w:sz="4" w:space="0" w:color="auto"/>
            </w:tcBorders>
            <w:vAlign w:val="center"/>
          </w:tcPr>
          <w:p w:rsidR="00C623E7" w:rsidRPr="000E7FB6" w:rsidRDefault="00C623E7" w:rsidP="003114F9">
            <w:pPr>
              <w:spacing w:line="276" w:lineRule="auto"/>
              <w:ind w:right="-57"/>
              <w:rPr>
                <w:rFonts w:ascii="Times New Roman" w:hAnsi="Times New Roman" w:cs="Times New Roman"/>
                <w:b/>
                <w:lang w:val="ro-RO"/>
              </w:rPr>
            </w:pPr>
            <w:r w:rsidRPr="000E7FB6">
              <w:rPr>
                <w:rFonts w:ascii="Times New Roman" w:hAnsi="Times New Roman" w:cs="Times New Roman"/>
                <w:b/>
                <w:lang w:val="ro-RO"/>
              </w:rPr>
              <w:t>7</w:t>
            </w:r>
          </w:p>
        </w:tc>
        <w:tc>
          <w:tcPr>
            <w:tcW w:w="2693" w:type="dxa"/>
            <w:tcBorders>
              <w:top w:val="single" w:sz="4" w:space="0" w:color="auto"/>
              <w:left w:val="single" w:sz="4" w:space="0" w:color="auto"/>
              <w:bottom w:val="single" w:sz="4" w:space="0" w:color="auto"/>
              <w:right w:val="single" w:sz="4" w:space="0" w:color="auto"/>
            </w:tcBorders>
            <w:hideMark/>
          </w:tcPr>
          <w:p w:rsidR="00C623E7" w:rsidRPr="000E7FB6" w:rsidRDefault="00C623E7" w:rsidP="003114F9">
            <w:pPr>
              <w:spacing w:line="256" w:lineRule="auto"/>
              <w:rPr>
                <w:rFonts w:ascii="Times New Roman" w:hAnsi="Times New Roman" w:cs="Times New Roman"/>
                <w:lang w:val="ro-RO"/>
              </w:rPr>
            </w:pPr>
            <w:r w:rsidRPr="000E7FB6">
              <w:rPr>
                <w:rFonts w:ascii="Times New Roman" w:hAnsi="Times New Roman" w:cs="Times New Roman"/>
                <w:lang w:val="ro-RO"/>
              </w:rPr>
              <w:t>Propunerea financiară (specificații de preț)</w:t>
            </w:r>
          </w:p>
        </w:tc>
        <w:tc>
          <w:tcPr>
            <w:tcW w:w="6237" w:type="dxa"/>
            <w:tcBorders>
              <w:top w:val="single" w:sz="4" w:space="0" w:color="auto"/>
              <w:left w:val="single" w:sz="4" w:space="0" w:color="auto"/>
              <w:bottom w:val="single" w:sz="4" w:space="0" w:color="auto"/>
              <w:right w:val="single" w:sz="4" w:space="0" w:color="auto"/>
            </w:tcBorders>
          </w:tcPr>
          <w:p w:rsidR="00C623E7" w:rsidRPr="000E7FB6" w:rsidRDefault="00C623E7" w:rsidP="003114F9">
            <w:pPr>
              <w:spacing w:line="256" w:lineRule="auto"/>
              <w:rPr>
                <w:rFonts w:ascii="Times New Roman" w:hAnsi="Times New Roman" w:cs="Times New Roman"/>
                <w:lang w:val="ro-RO"/>
              </w:rPr>
            </w:pPr>
            <w:r w:rsidRPr="000E7FB6">
              <w:rPr>
                <w:rFonts w:ascii="Times New Roman" w:hAnsi="Times New Roman" w:cs="Times New Roman"/>
                <w:lang w:val="ro-RO"/>
              </w:rPr>
              <w:t>Completată conform anexei nr. 23 din Documentația standard pentru realizarea achizițiilor publice de bunuri și servicii aprobată prin Ordinul Ministerului Finanțelor nr. 115 din 15.09.2021, confirmată prin aplicarea semnăturii electronice a ofertantului;</w:t>
            </w:r>
          </w:p>
        </w:tc>
        <w:tc>
          <w:tcPr>
            <w:tcW w:w="709" w:type="dxa"/>
            <w:tcBorders>
              <w:top w:val="single" w:sz="4" w:space="0" w:color="auto"/>
              <w:left w:val="single" w:sz="4" w:space="0" w:color="auto"/>
              <w:bottom w:val="single" w:sz="4" w:space="0" w:color="auto"/>
              <w:right w:val="single" w:sz="4" w:space="0" w:color="auto"/>
            </w:tcBorders>
            <w:vAlign w:val="center"/>
          </w:tcPr>
          <w:p w:rsidR="00C623E7" w:rsidRPr="000E7FB6" w:rsidRDefault="00C623E7" w:rsidP="003114F9">
            <w:pPr>
              <w:spacing w:line="256" w:lineRule="auto"/>
              <w:jc w:val="center"/>
              <w:rPr>
                <w:rFonts w:ascii="Times New Roman" w:hAnsi="Times New Roman" w:cs="Times New Roman"/>
                <w:b/>
                <w:i/>
                <w:lang w:val="ro-RO"/>
              </w:rPr>
            </w:pPr>
            <w:r w:rsidRPr="000E7FB6">
              <w:rPr>
                <w:rFonts w:ascii="Times New Roman" w:hAnsi="Times New Roman" w:cs="Times New Roman"/>
                <w:b/>
                <w:i/>
                <w:lang w:val="ro-RO"/>
              </w:rPr>
              <w:t>da</w:t>
            </w:r>
          </w:p>
        </w:tc>
      </w:tr>
      <w:tr w:rsidR="00C623E7" w:rsidRPr="000E7FB6" w:rsidTr="003114F9">
        <w:trPr>
          <w:trHeight w:val="765"/>
        </w:trPr>
        <w:tc>
          <w:tcPr>
            <w:tcW w:w="704" w:type="dxa"/>
            <w:tcBorders>
              <w:top w:val="single" w:sz="4" w:space="0" w:color="auto"/>
              <w:left w:val="single" w:sz="4" w:space="0" w:color="auto"/>
              <w:bottom w:val="single" w:sz="4" w:space="0" w:color="auto"/>
              <w:right w:val="single" w:sz="4" w:space="0" w:color="auto"/>
            </w:tcBorders>
            <w:vAlign w:val="center"/>
          </w:tcPr>
          <w:p w:rsidR="00C623E7" w:rsidRPr="000E7FB6" w:rsidRDefault="00C623E7" w:rsidP="003114F9">
            <w:pPr>
              <w:spacing w:line="276" w:lineRule="auto"/>
              <w:ind w:right="-57"/>
              <w:rPr>
                <w:rFonts w:ascii="Times New Roman" w:hAnsi="Times New Roman" w:cs="Times New Roman"/>
                <w:b/>
                <w:lang w:val="ro-RO"/>
              </w:rPr>
            </w:pPr>
            <w:r w:rsidRPr="000E7FB6">
              <w:rPr>
                <w:rFonts w:ascii="Times New Roman" w:hAnsi="Times New Roman" w:cs="Times New Roman"/>
                <w:b/>
                <w:lang w:val="ro-RO"/>
              </w:rPr>
              <w:lastRenderedPageBreak/>
              <w:t>8</w:t>
            </w:r>
          </w:p>
        </w:tc>
        <w:tc>
          <w:tcPr>
            <w:tcW w:w="2693" w:type="dxa"/>
            <w:tcBorders>
              <w:top w:val="single" w:sz="4" w:space="0" w:color="auto"/>
              <w:left w:val="single" w:sz="4" w:space="0" w:color="auto"/>
              <w:bottom w:val="single" w:sz="4" w:space="0" w:color="auto"/>
              <w:right w:val="single" w:sz="4" w:space="0" w:color="auto"/>
            </w:tcBorders>
          </w:tcPr>
          <w:p w:rsidR="00C623E7" w:rsidRPr="000E7FB6" w:rsidRDefault="00C623E7" w:rsidP="003114F9">
            <w:pPr>
              <w:spacing w:line="256" w:lineRule="auto"/>
              <w:rPr>
                <w:rFonts w:ascii="Times New Roman" w:hAnsi="Times New Roman" w:cs="Times New Roman"/>
                <w:lang w:val="ro-RO"/>
              </w:rPr>
            </w:pPr>
            <w:r w:rsidRPr="000E7FB6">
              <w:rPr>
                <w:rFonts w:ascii="Times New Roman" w:hAnsi="Times New Roman" w:cs="Times New Roman"/>
                <w:lang w:val="ro-RO"/>
              </w:rPr>
              <w:t xml:space="preserve">Date despre </w:t>
            </w:r>
            <w:proofErr w:type="spellStart"/>
            <w:r w:rsidRPr="000E7FB6">
              <w:rPr>
                <w:rFonts w:ascii="Times New Roman" w:hAnsi="Times New Roman" w:cs="Times New Roman"/>
                <w:lang w:val="ro-RO"/>
              </w:rPr>
              <w:t>paricipant</w:t>
            </w:r>
            <w:proofErr w:type="spellEnd"/>
          </w:p>
        </w:tc>
        <w:tc>
          <w:tcPr>
            <w:tcW w:w="6237" w:type="dxa"/>
            <w:tcBorders>
              <w:top w:val="single" w:sz="4" w:space="0" w:color="auto"/>
              <w:left w:val="single" w:sz="4" w:space="0" w:color="auto"/>
              <w:bottom w:val="single" w:sz="4" w:space="0" w:color="auto"/>
              <w:right w:val="single" w:sz="4" w:space="0" w:color="auto"/>
            </w:tcBorders>
          </w:tcPr>
          <w:p w:rsidR="00C623E7" w:rsidRPr="000E7FB6" w:rsidRDefault="00C623E7" w:rsidP="003114F9">
            <w:pPr>
              <w:pStyle w:val="1"/>
              <w:shd w:val="clear" w:color="auto" w:fill="auto"/>
              <w:tabs>
                <w:tab w:val="left" w:pos="362"/>
                <w:tab w:val="left" w:pos="993"/>
                <w:tab w:val="num" w:pos="1440"/>
              </w:tabs>
              <w:spacing w:line="276" w:lineRule="auto"/>
              <w:ind w:firstLine="0"/>
              <w:jc w:val="both"/>
              <w:rPr>
                <w:rFonts w:ascii="Times New Roman" w:eastAsia="Calibri" w:hAnsi="Times New Roman" w:cs="Times New Roman"/>
                <w:lang w:val="ro-RO"/>
              </w:rPr>
            </w:pPr>
            <w:r w:rsidRPr="000E7FB6">
              <w:rPr>
                <w:rFonts w:ascii="Times New Roman" w:hAnsi="Times New Roman" w:cs="Times New Roman"/>
                <w:lang w:val="ro-RO"/>
              </w:rPr>
              <w:t>Confirmat</w:t>
            </w:r>
            <w:r w:rsidRPr="000E7FB6">
              <w:rPr>
                <w:rFonts w:ascii="Times New Roman" w:eastAsia="Calibri" w:hAnsi="Times New Roman" w:cs="Times New Roman"/>
                <w:lang w:val="ro-RO"/>
              </w:rPr>
              <w:t xml:space="preserve"> prin semnătura şi ştampila Participantului.</w:t>
            </w:r>
          </w:p>
          <w:p w:rsidR="00C623E7" w:rsidRPr="000E7FB6" w:rsidRDefault="00C623E7" w:rsidP="003114F9">
            <w:pPr>
              <w:spacing w:line="256" w:lineRule="auto"/>
              <w:rPr>
                <w:rFonts w:ascii="Times New Roman" w:hAnsi="Times New Roman" w:cs="Times New Roman"/>
                <w:lang w:val="ro-RO"/>
              </w:rPr>
            </w:pPr>
          </w:p>
        </w:tc>
        <w:tc>
          <w:tcPr>
            <w:tcW w:w="709" w:type="dxa"/>
            <w:tcBorders>
              <w:top w:val="single" w:sz="4" w:space="0" w:color="auto"/>
              <w:left w:val="single" w:sz="4" w:space="0" w:color="auto"/>
              <w:bottom w:val="single" w:sz="4" w:space="0" w:color="auto"/>
              <w:right w:val="single" w:sz="4" w:space="0" w:color="auto"/>
            </w:tcBorders>
            <w:vAlign w:val="center"/>
          </w:tcPr>
          <w:p w:rsidR="00C623E7" w:rsidRPr="000E7FB6" w:rsidRDefault="00C623E7" w:rsidP="003114F9">
            <w:pPr>
              <w:spacing w:line="256" w:lineRule="auto"/>
              <w:jc w:val="center"/>
              <w:rPr>
                <w:rFonts w:ascii="Times New Roman" w:hAnsi="Times New Roman" w:cs="Times New Roman"/>
                <w:b/>
                <w:i/>
                <w:lang w:val="ro-RO"/>
              </w:rPr>
            </w:pPr>
            <w:r w:rsidRPr="000E7FB6">
              <w:rPr>
                <w:rFonts w:ascii="Times New Roman" w:hAnsi="Times New Roman" w:cs="Times New Roman"/>
                <w:b/>
                <w:i/>
                <w:lang w:val="ro-RO"/>
              </w:rPr>
              <w:t>da</w:t>
            </w:r>
          </w:p>
        </w:tc>
      </w:tr>
    </w:tbl>
    <w:p w:rsidR="00C623E7" w:rsidRPr="000E7FB6" w:rsidRDefault="00C623E7" w:rsidP="00C623E7">
      <w:pPr>
        <w:spacing w:line="360" w:lineRule="auto"/>
        <w:jc w:val="both"/>
        <w:rPr>
          <w:rFonts w:ascii="Times New Roman" w:hAnsi="Times New Roman" w:cs="Times New Roman"/>
          <w:b/>
          <w:sz w:val="22"/>
          <w:szCs w:val="22"/>
          <w:lang w:val="ro-RO"/>
        </w:rPr>
      </w:pPr>
    </w:p>
    <w:p w:rsidR="00C623E7" w:rsidRPr="000E7FB6" w:rsidRDefault="00C623E7" w:rsidP="00C623E7">
      <w:pPr>
        <w:pStyle w:val="a3"/>
        <w:numPr>
          <w:ilvl w:val="0"/>
          <w:numId w:val="4"/>
        </w:numPr>
        <w:jc w:val="both"/>
        <w:rPr>
          <w:rFonts w:ascii="Times New Roman" w:hAnsi="Times New Roman" w:cs="Times New Roman"/>
          <w:b/>
          <w:lang w:val="ro-RO"/>
        </w:rPr>
      </w:pPr>
      <w:r w:rsidRPr="000E7FB6">
        <w:rPr>
          <w:rFonts w:ascii="Times New Roman" w:hAnsi="Times New Roman" w:cs="Times New Roman"/>
          <w:b/>
          <w:lang w:val="ro-RO"/>
        </w:rPr>
        <w:t>Condițiile de contractare:</w:t>
      </w:r>
    </w:p>
    <w:p w:rsidR="00C623E7" w:rsidRPr="000E7FB6" w:rsidRDefault="00C623E7" w:rsidP="00C623E7">
      <w:pPr>
        <w:jc w:val="both"/>
        <w:rPr>
          <w:rFonts w:ascii="Times New Roman" w:hAnsi="Times New Roman" w:cs="Times New Roman"/>
          <w:lang w:val="ro-RO"/>
        </w:rPr>
      </w:pPr>
      <w:r w:rsidRPr="000E7FB6">
        <w:rPr>
          <w:rFonts w:ascii="Times New Roman" w:hAnsi="Times New Roman" w:cs="Times New Roman"/>
          <w:lang w:val="ro-RO"/>
        </w:rPr>
        <w:t xml:space="preserve">Contractul se încheie între beneficiarul de stat și ofertantul </w:t>
      </w:r>
      <w:proofErr w:type="spellStart"/>
      <w:r w:rsidRPr="000E7FB6">
        <w:rPr>
          <w:rFonts w:ascii="Times New Roman" w:hAnsi="Times New Roman" w:cs="Times New Roman"/>
          <w:lang w:val="ro-RO"/>
        </w:rPr>
        <w:t>cîștigător</w:t>
      </w:r>
      <w:proofErr w:type="spellEnd"/>
      <w:r w:rsidRPr="000E7FB6">
        <w:rPr>
          <w:rFonts w:ascii="Times New Roman" w:hAnsi="Times New Roman" w:cs="Times New Roman"/>
          <w:lang w:val="ro-RO"/>
        </w:rPr>
        <w:t xml:space="preserve"> în termen de 10 zile  de la data determinării ofertei </w:t>
      </w:r>
      <w:proofErr w:type="spellStart"/>
      <w:r w:rsidRPr="000E7FB6">
        <w:rPr>
          <w:rFonts w:ascii="Times New Roman" w:hAnsi="Times New Roman" w:cs="Times New Roman"/>
          <w:lang w:val="ro-RO"/>
        </w:rPr>
        <w:t>cîștigătoare</w:t>
      </w:r>
      <w:proofErr w:type="spellEnd"/>
      <w:r w:rsidRPr="000E7FB6">
        <w:rPr>
          <w:rFonts w:ascii="Times New Roman" w:hAnsi="Times New Roman" w:cs="Times New Roman"/>
          <w:lang w:val="ro-RO"/>
        </w:rPr>
        <w:t>.</w:t>
      </w:r>
    </w:p>
    <w:p w:rsidR="00C623E7" w:rsidRPr="000E7FB6" w:rsidRDefault="00C623E7" w:rsidP="00C623E7">
      <w:pPr>
        <w:pStyle w:val="a3"/>
        <w:ind w:left="1260"/>
        <w:rPr>
          <w:rFonts w:ascii="Times New Roman" w:hAnsi="Times New Roman" w:cs="Times New Roman"/>
          <w:szCs w:val="24"/>
          <w:lang w:val="ro-RO"/>
        </w:rPr>
      </w:pPr>
    </w:p>
    <w:p w:rsidR="00BF5FF7" w:rsidRPr="000E7FB6" w:rsidRDefault="00BF5FF7" w:rsidP="00BF5FF7">
      <w:pPr>
        <w:ind w:left="1260"/>
        <w:jc w:val="both"/>
        <w:rPr>
          <w:rFonts w:ascii="Times New Roman" w:hAnsi="Times New Roman" w:cs="Times New Roman"/>
          <w:b/>
          <w:lang w:val="ro-RO"/>
        </w:rPr>
      </w:pPr>
      <w:r w:rsidRPr="000E7FB6">
        <w:rPr>
          <w:rFonts w:ascii="Times New Roman" w:hAnsi="Times New Roman" w:cs="Times New Roman"/>
          <w:b/>
          <w:lang w:val="ro-RO"/>
        </w:rPr>
        <w:t>5  Relații de contact:</w:t>
      </w:r>
    </w:p>
    <w:p w:rsidR="00BF5FF7" w:rsidRPr="000E7FB6" w:rsidRDefault="00BF5FF7" w:rsidP="00BF5FF7">
      <w:pPr>
        <w:ind w:left="360"/>
        <w:jc w:val="both"/>
        <w:rPr>
          <w:rFonts w:ascii="Times New Roman" w:hAnsi="Times New Roman" w:cs="Times New Roman"/>
          <w:lang w:val="ro-RO"/>
        </w:rPr>
      </w:pPr>
      <w:r w:rsidRPr="000E7FB6">
        <w:rPr>
          <w:rFonts w:ascii="Times New Roman" w:hAnsi="Times New Roman" w:cs="Times New Roman"/>
          <w:lang w:val="ro-RO"/>
        </w:rPr>
        <w:t>Tel: 069106896/022358 264</w:t>
      </w:r>
    </w:p>
    <w:p w:rsidR="00BF5FF7" w:rsidRPr="000E7FB6" w:rsidRDefault="00BF5FF7" w:rsidP="00BF5FF7">
      <w:pPr>
        <w:ind w:left="360"/>
        <w:jc w:val="center"/>
        <w:rPr>
          <w:rFonts w:ascii="Times New Roman" w:hAnsi="Times New Roman" w:cs="Times New Roman"/>
          <w:b/>
          <w:lang w:val="ro-RO"/>
        </w:rPr>
      </w:pPr>
    </w:p>
    <w:p w:rsidR="00BF5FF7" w:rsidRPr="000E7FB6" w:rsidRDefault="00BF5FF7" w:rsidP="00BF5FF7">
      <w:pPr>
        <w:ind w:left="360"/>
        <w:jc w:val="center"/>
        <w:rPr>
          <w:rFonts w:ascii="Times New Roman" w:hAnsi="Times New Roman" w:cs="Times New Roman"/>
          <w:b/>
          <w:lang w:val="ro-RO"/>
        </w:rPr>
      </w:pPr>
      <w:r w:rsidRPr="000E7FB6">
        <w:rPr>
          <w:rFonts w:ascii="Times New Roman" w:hAnsi="Times New Roman" w:cs="Times New Roman"/>
          <w:b/>
          <w:lang w:val="ro-RO"/>
        </w:rPr>
        <w:t>Semnăturile membrilor grupului de lucru:</w:t>
      </w:r>
    </w:p>
    <w:p w:rsidR="00BF5FF7" w:rsidRPr="000E7FB6" w:rsidRDefault="00BF5FF7" w:rsidP="00BF5FF7">
      <w:pPr>
        <w:ind w:left="360"/>
        <w:jc w:val="center"/>
        <w:rPr>
          <w:rFonts w:ascii="Times New Roman" w:hAnsi="Times New Roman" w:cs="Times New Roman"/>
          <w:b/>
          <w:lang w:val="ro-RO"/>
        </w:rPr>
      </w:pPr>
    </w:p>
    <w:p w:rsidR="00BF5FF7" w:rsidRPr="000E7FB6" w:rsidRDefault="00BF5FF7" w:rsidP="00BF5FF7">
      <w:pPr>
        <w:spacing w:line="360" w:lineRule="auto"/>
        <w:rPr>
          <w:rFonts w:ascii="Times New Roman" w:hAnsi="Times New Roman" w:cs="Times New Roman"/>
          <w:b/>
          <w:lang w:val="ro-RO"/>
        </w:rPr>
      </w:pPr>
      <w:r w:rsidRPr="000E7FB6">
        <w:rPr>
          <w:rFonts w:ascii="Times New Roman" w:hAnsi="Times New Roman" w:cs="Times New Roman"/>
          <w:b/>
          <w:lang w:val="ro-RO"/>
        </w:rPr>
        <w:t>Președinte:</w:t>
      </w:r>
    </w:p>
    <w:p w:rsidR="00BF5FF7" w:rsidRPr="000E7FB6" w:rsidRDefault="00BF5FF7" w:rsidP="00BF5FF7">
      <w:pPr>
        <w:spacing w:line="360" w:lineRule="auto"/>
        <w:rPr>
          <w:rFonts w:ascii="Times New Roman" w:hAnsi="Times New Roman" w:cs="Times New Roman"/>
          <w:b/>
          <w:lang w:val="ro-RO"/>
        </w:rPr>
      </w:pPr>
      <w:proofErr w:type="spellStart"/>
      <w:r w:rsidRPr="000E7FB6">
        <w:rPr>
          <w:rFonts w:ascii="Times New Roman" w:hAnsi="Times New Roman" w:cs="Times New Roman"/>
          <w:b/>
          <w:lang w:val="ro-RO"/>
        </w:rPr>
        <w:t>Pînzari</w:t>
      </w:r>
      <w:proofErr w:type="spellEnd"/>
      <w:r w:rsidRPr="000E7FB6">
        <w:rPr>
          <w:rFonts w:ascii="Times New Roman" w:hAnsi="Times New Roman" w:cs="Times New Roman"/>
          <w:b/>
          <w:lang w:val="ro-RO"/>
        </w:rPr>
        <w:t xml:space="preserve"> Marin –șef gospodărie</w:t>
      </w:r>
    </w:p>
    <w:p w:rsidR="00BF5FF7" w:rsidRPr="000E7FB6" w:rsidRDefault="00BF5FF7" w:rsidP="00BF5FF7">
      <w:pPr>
        <w:spacing w:line="360" w:lineRule="auto"/>
        <w:rPr>
          <w:rFonts w:ascii="Times New Roman" w:hAnsi="Times New Roman" w:cs="Times New Roman"/>
          <w:b/>
          <w:lang w:val="ro-RO"/>
        </w:rPr>
      </w:pPr>
      <w:r w:rsidRPr="000E7FB6">
        <w:rPr>
          <w:rFonts w:ascii="Times New Roman" w:hAnsi="Times New Roman" w:cs="Times New Roman"/>
          <w:b/>
          <w:lang w:val="ro-RO"/>
        </w:rPr>
        <w:t>Secretar:</w:t>
      </w:r>
    </w:p>
    <w:p w:rsidR="00BF5FF7" w:rsidRPr="000E7FB6" w:rsidRDefault="00BF5FF7" w:rsidP="00BF5FF7">
      <w:pPr>
        <w:spacing w:line="360" w:lineRule="auto"/>
        <w:rPr>
          <w:rFonts w:ascii="Times New Roman" w:hAnsi="Times New Roman" w:cs="Times New Roman"/>
          <w:b/>
          <w:lang w:val="ro-RO"/>
        </w:rPr>
      </w:pPr>
      <w:r w:rsidRPr="000E7FB6">
        <w:rPr>
          <w:rFonts w:ascii="Times New Roman" w:hAnsi="Times New Roman" w:cs="Times New Roman"/>
          <w:b/>
          <w:lang w:val="ro-RO"/>
        </w:rPr>
        <w:t>Manic Vera –șef serviciul economic</w:t>
      </w:r>
    </w:p>
    <w:p w:rsidR="00BF5FF7" w:rsidRPr="000E7FB6" w:rsidRDefault="00BF5FF7" w:rsidP="00BF5FF7">
      <w:pPr>
        <w:spacing w:line="360" w:lineRule="auto"/>
        <w:rPr>
          <w:rFonts w:ascii="Times New Roman" w:hAnsi="Times New Roman" w:cs="Times New Roman"/>
          <w:b/>
          <w:lang w:val="ro-RO"/>
        </w:rPr>
      </w:pPr>
      <w:r w:rsidRPr="000E7FB6">
        <w:rPr>
          <w:rFonts w:ascii="Times New Roman" w:hAnsi="Times New Roman" w:cs="Times New Roman"/>
          <w:b/>
          <w:lang w:val="ro-RO"/>
        </w:rPr>
        <w:t>Membri:</w:t>
      </w:r>
    </w:p>
    <w:p w:rsidR="00BF5FF7" w:rsidRPr="000E7FB6" w:rsidRDefault="00BF5FF7" w:rsidP="00BF5FF7">
      <w:pPr>
        <w:spacing w:line="360" w:lineRule="auto"/>
        <w:rPr>
          <w:rFonts w:ascii="Times New Roman" w:hAnsi="Times New Roman" w:cs="Times New Roman"/>
          <w:b/>
          <w:lang w:val="ro-RO"/>
        </w:rPr>
      </w:pPr>
      <w:proofErr w:type="spellStart"/>
      <w:r w:rsidRPr="000E7FB6">
        <w:rPr>
          <w:rFonts w:ascii="Times New Roman" w:hAnsi="Times New Roman" w:cs="Times New Roman"/>
          <w:b/>
          <w:lang w:val="ro-RO"/>
        </w:rPr>
        <w:t>Ghidirimschi</w:t>
      </w:r>
      <w:proofErr w:type="spellEnd"/>
      <w:r w:rsidRPr="000E7FB6">
        <w:rPr>
          <w:rFonts w:ascii="Times New Roman" w:hAnsi="Times New Roman" w:cs="Times New Roman"/>
          <w:b/>
          <w:lang w:val="ro-RO"/>
        </w:rPr>
        <w:t xml:space="preserve"> Alexandru - </w:t>
      </w:r>
      <w:proofErr w:type="spellStart"/>
      <w:r w:rsidRPr="000E7FB6">
        <w:rPr>
          <w:rFonts w:ascii="Times New Roman" w:hAnsi="Times New Roman" w:cs="Times New Roman"/>
          <w:b/>
          <w:lang w:val="ro-RO"/>
        </w:rPr>
        <w:t>vicedirector</w:t>
      </w:r>
      <w:proofErr w:type="spellEnd"/>
    </w:p>
    <w:p w:rsidR="00BF5FF7" w:rsidRPr="000E7FB6" w:rsidRDefault="00BF5FF7" w:rsidP="00BF5FF7">
      <w:pPr>
        <w:spacing w:line="360" w:lineRule="auto"/>
        <w:rPr>
          <w:rFonts w:ascii="Times New Roman" w:hAnsi="Times New Roman" w:cs="Times New Roman"/>
          <w:b/>
          <w:lang w:val="ro-RO"/>
        </w:rPr>
      </w:pPr>
      <w:proofErr w:type="spellStart"/>
      <w:r w:rsidRPr="000E7FB6">
        <w:rPr>
          <w:rFonts w:ascii="Times New Roman" w:hAnsi="Times New Roman" w:cs="Times New Roman"/>
          <w:b/>
          <w:lang w:val="ro-RO"/>
        </w:rPr>
        <w:t>Stegărescu</w:t>
      </w:r>
      <w:proofErr w:type="spellEnd"/>
      <w:r w:rsidRPr="000E7FB6">
        <w:rPr>
          <w:rFonts w:ascii="Times New Roman" w:hAnsi="Times New Roman" w:cs="Times New Roman"/>
          <w:b/>
          <w:lang w:val="ro-RO"/>
        </w:rPr>
        <w:t xml:space="preserve"> </w:t>
      </w:r>
      <w:proofErr w:type="spellStart"/>
      <w:r w:rsidRPr="000E7FB6">
        <w:rPr>
          <w:rFonts w:ascii="Times New Roman" w:hAnsi="Times New Roman" w:cs="Times New Roman"/>
          <w:b/>
          <w:lang w:val="ro-RO"/>
        </w:rPr>
        <w:t>Raisa</w:t>
      </w:r>
      <w:proofErr w:type="spellEnd"/>
      <w:r w:rsidRPr="000E7FB6">
        <w:rPr>
          <w:rFonts w:ascii="Times New Roman" w:hAnsi="Times New Roman" w:cs="Times New Roman"/>
          <w:b/>
          <w:lang w:val="ro-RO"/>
        </w:rPr>
        <w:t xml:space="preserve"> –asistentă medicală principală</w:t>
      </w:r>
    </w:p>
    <w:p w:rsidR="00BF5FF7" w:rsidRPr="000E7FB6" w:rsidRDefault="00BF5FF7" w:rsidP="00BF5FF7">
      <w:pPr>
        <w:spacing w:line="360" w:lineRule="auto"/>
        <w:rPr>
          <w:rFonts w:ascii="Times New Roman" w:hAnsi="Times New Roman" w:cs="Times New Roman"/>
          <w:b/>
          <w:lang w:val="ro-RO"/>
        </w:rPr>
      </w:pPr>
      <w:r w:rsidRPr="000E7FB6">
        <w:rPr>
          <w:rFonts w:ascii="Times New Roman" w:hAnsi="Times New Roman" w:cs="Times New Roman"/>
          <w:b/>
          <w:lang w:val="ro-RO"/>
        </w:rPr>
        <w:t>Negrea Rodica –șef depozit</w:t>
      </w:r>
    </w:p>
    <w:p w:rsidR="00BF5FF7" w:rsidRPr="000E7FB6" w:rsidRDefault="00833FD9" w:rsidP="00BF5FF7">
      <w:pPr>
        <w:spacing w:line="360" w:lineRule="auto"/>
        <w:rPr>
          <w:rFonts w:ascii="Times New Roman" w:hAnsi="Times New Roman" w:cs="Times New Roman"/>
          <w:b/>
          <w:lang w:val="ro-RO"/>
        </w:rPr>
      </w:pPr>
      <w:r>
        <w:rPr>
          <w:rFonts w:ascii="Times New Roman" w:hAnsi="Times New Roman" w:cs="Times New Roman"/>
          <w:b/>
          <w:lang w:val="ro-RO"/>
        </w:rPr>
        <w:t>Borcea Diana</w:t>
      </w:r>
      <w:r w:rsidR="00BF5FF7" w:rsidRPr="000E7FB6">
        <w:rPr>
          <w:rFonts w:ascii="Times New Roman" w:hAnsi="Times New Roman" w:cs="Times New Roman"/>
          <w:b/>
          <w:lang w:val="ro-RO"/>
        </w:rPr>
        <w:t xml:space="preserve"> –contabil șef</w:t>
      </w:r>
    </w:p>
    <w:p w:rsidR="00A4493B" w:rsidRPr="000E7FB6" w:rsidRDefault="00BF5FF7" w:rsidP="00F70599">
      <w:pPr>
        <w:spacing w:line="360" w:lineRule="auto"/>
        <w:rPr>
          <w:rFonts w:ascii="Times New Roman" w:hAnsi="Times New Roman" w:cs="Times New Roman"/>
          <w:lang w:val="ro-RO"/>
        </w:rPr>
      </w:pPr>
      <w:proofErr w:type="spellStart"/>
      <w:r w:rsidRPr="000E7FB6">
        <w:rPr>
          <w:rFonts w:ascii="Times New Roman" w:hAnsi="Times New Roman" w:cs="Times New Roman"/>
          <w:b/>
          <w:lang w:val="ro-RO"/>
        </w:rPr>
        <w:t>Țaruș</w:t>
      </w:r>
      <w:proofErr w:type="spellEnd"/>
      <w:r w:rsidRPr="000E7FB6">
        <w:rPr>
          <w:rFonts w:ascii="Times New Roman" w:hAnsi="Times New Roman" w:cs="Times New Roman"/>
          <w:b/>
          <w:lang w:val="ro-RO"/>
        </w:rPr>
        <w:t xml:space="preserve"> Ecaterina –jurist</w:t>
      </w:r>
    </w:p>
    <w:sectPr w:rsidR="00A4493B" w:rsidRPr="000E7FB6" w:rsidSect="001C4553">
      <w:pgSz w:w="11906" w:h="16838"/>
      <w:pgMar w:top="851"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4B541B"/>
    <w:multiLevelType w:val="hybridMultilevel"/>
    <w:tmpl w:val="BA18DDF8"/>
    <w:lvl w:ilvl="0" w:tplc="04190001">
      <w:start w:val="1"/>
      <w:numFmt w:val="bullet"/>
      <w:lvlText w:val=""/>
      <w:lvlJc w:val="left"/>
      <w:pPr>
        <w:tabs>
          <w:tab w:val="num" w:pos="1080"/>
        </w:tabs>
        <w:ind w:left="1080" w:hanging="360"/>
      </w:pPr>
      <w:rPr>
        <w:rFonts w:ascii="Symbol" w:hAnsi="Symbol" w:hint="default"/>
      </w:rPr>
    </w:lvl>
    <w:lvl w:ilvl="1" w:tplc="36D2791C">
      <w:start w:val="1"/>
      <w:numFmt w:val="decimal"/>
      <w:lvlText w:val="%2."/>
      <w:lvlJc w:val="left"/>
      <w:pPr>
        <w:tabs>
          <w:tab w:val="num" w:pos="928"/>
        </w:tabs>
        <w:ind w:left="928" w:hanging="360"/>
      </w:pPr>
      <w:rPr>
        <w:b/>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28A447BD"/>
    <w:multiLevelType w:val="hybridMultilevel"/>
    <w:tmpl w:val="7F52FEA0"/>
    <w:lvl w:ilvl="0" w:tplc="9AE27E2A">
      <w:start w:val="4"/>
      <w:numFmt w:val="decimal"/>
      <w:lvlText w:val="%1."/>
      <w:lvlJc w:val="left"/>
      <w:pPr>
        <w:ind w:left="1620" w:hanging="360"/>
      </w:pPr>
      <w:rPr>
        <w:rFonts w:hint="default"/>
      </w:r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abstractNum w:abstractNumId="2">
    <w:nsid w:val="31A71925"/>
    <w:multiLevelType w:val="hybridMultilevel"/>
    <w:tmpl w:val="FDC89942"/>
    <w:lvl w:ilvl="0" w:tplc="2C145A1A">
      <w:start w:val="1"/>
      <w:numFmt w:val="upperRoman"/>
      <w:lvlText w:val="%1."/>
      <w:lvlJc w:val="left"/>
      <w:pPr>
        <w:tabs>
          <w:tab w:val="num" w:pos="720"/>
        </w:tabs>
        <w:ind w:left="720" w:hanging="360"/>
      </w:pPr>
      <w:rPr>
        <w:rFonts w:ascii="Times New Roman" w:eastAsia="Times New Roman" w:hAnsi="Times New Roman" w:cs="Times New Roman"/>
        <w:b/>
        <w:bCs w:val="0"/>
      </w:rPr>
    </w:lvl>
    <w:lvl w:ilvl="1" w:tplc="04180019">
      <w:start w:val="1"/>
      <w:numFmt w:val="decimal"/>
      <w:lvlText w:val="%2."/>
      <w:lvlJc w:val="left"/>
      <w:pPr>
        <w:tabs>
          <w:tab w:val="num" w:pos="1440"/>
        </w:tabs>
        <w:ind w:left="144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3">
    <w:nsid w:val="3E3D6768"/>
    <w:multiLevelType w:val="hybridMultilevel"/>
    <w:tmpl w:val="19F2B626"/>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3F55526F"/>
    <w:multiLevelType w:val="hybridMultilevel"/>
    <w:tmpl w:val="8CA41638"/>
    <w:lvl w:ilvl="0" w:tplc="0418000F">
      <w:start w:val="1"/>
      <w:numFmt w:val="decimal"/>
      <w:lvlText w:val="%1."/>
      <w:lvlJc w:val="left"/>
      <w:pPr>
        <w:tabs>
          <w:tab w:val="num" w:pos="720"/>
        </w:tabs>
        <w:ind w:left="720" w:hanging="360"/>
      </w:pPr>
    </w:lvl>
    <w:lvl w:ilvl="1" w:tplc="04180019">
      <w:start w:val="1"/>
      <w:numFmt w:val="lowerLetter"/>
      <w:lvlText w:val="%2."/>
      <w:lvlJc w:val="left"/>
      <w:pPr>
        <w:tabs>
          <w:tab w:val="num" w:pos="1440"/>
        </w:tabs>
        <w:ind w:left="1440" w:hanging="360"/>
      </w:pPr>
    </w:lvl>
    <w:lvl w:ilvl="2" w:tplc="0418001B">
      <w:start w:val="1"/>
      <w:numFmt w:val="lowerRoman"/>
      <w:lvlText w:val="%3."/>
      <w:lvlJc w:val="right"/>
      <w:pPr>
        <w:tabs>
          <w:tab w:val="num" w:pos="2160"/>
        </w:tabs>
        <w:ind w:left="2160" w:hanging="180"/>
      </w:pPr>
    </w:lvl>
    <w:lvl w:ilvl="3" w:tplc="0418000F">
      <w:start w:val="1"/>
      <w:numFmt w:val="decimal"/>
      <w:lvlText w:val="%4."/>
      <w:lvlJc w:val="left"/>
      <w:pPr>
        <w:tabs>
          <w:tab w:val="num" w:pos="2880"/>
        </w:tabs>
        <w:ind w:left="2880" w:hanging="360"/>
      </w:pPr>
    </w:lvl>
    <w:lvl w:ilvl="4" w:tplc="04180019">
      <w:start w:val="1"/>
      <w:numFmt w:val="lowerLetter"/>
      <w:lvlText w:val="%5."/>
      <w:lvlJc w:val="left"/>
      <w:pPr>
        <w:tabs>
          <w:tab w:val="num" w:pos="3600"/>
        </w:tabs>
        <w:ind w:left="3600" w:hanging="360"/>
      </w:pPr>
    </w:lvl>
    <w:lvl w:ilvl="5" w:tplc="0418001B">
      <w:start w:val="1"/>
      <w:numFmt w:val="lowerRoman"/>
      <w:lvlText w:val="%6."/>
      <w:lvlJc w:val="right"/>
      <w:pPr>
        <w:tabs>
          <w:tab w:val="num" w:pos="4320"/>
        </w:tabs>
        <w:ind w:left="4320" w:hanging="180"/>
      </w:pPr>
    </w:lvl>
    <w:lvl w:ilvl="6" w:tplc="0418000F">
      <w:start w:val="1"/>
      <w:numFmt w:val="decimal"/>
      <w:lvlText w:val="%7."/>
      <w:lvlJc w:val="left"/>
      <w:pPr>
        <w:tabs>
          <w:tab w:val="num" w:pos="5040"/>
        </w:tabs>
        <w:ind w:left="5040" w:hanging="360"/>
      </w:pPr>
    </w:lvl>
    <w:lvl w:ilvl="7" w:tplc="04180019">
      <w:start w:val="1"/>
      <w:numFmt w:val="lowerLetter"/>
      <w:lvlText w:val="%8."/>
      <w:lvlJc w:val="left"/>
      <w:pPr>
        <w:tabs>
          <w:tab w:val="num" w:pos="5760"/>
        </w:tabs>
        <w:ind w:left="5760" w:hanging="360"/>
      </w:pPr>
    </w:lvl>
    <w:lvl w:ilvl="8" w:tplc="0418001B">
      <w:start w:val="1"/>
      <w:numFmt w:val="lowerRoman"/>
      <w:lvlText w:val="%9."/>
      <w:lvlJc w:val="right"/>
      <w:pPr>
        <w:tabs>
          <w:tab w:val="num" w:pos="6480"/>
        </w:tabs>
        <w:ind w:left="6480" w:hanging="180"/>
      </w:pPr>
    </w:lvl>
  </w:abstractNum>
  <w:abstractNum w:abstractNumId="5">
    <w:nsid w:val="48146F3D"/>
    <w:multiLevelType w:val="hybridMultilevel"/>
    <w:tmpl w:val="7F52FEA0"/>
    <w:lvl w:ilvl="0" w:tplc="9AE27E2A">
      <w:start w:val="4"/>
      <w:numFmt w:val="decimal"/>
      <w:lvlText w:val="%1."/>
      <w:lvlJc w:val="left"/>
      <w:pPr>
        <w:ind w:left="1620" w:hanging="360"/>
      </w:pPr>
      <w:rPr>
        <w:rFonts w:hint="default"/>
      </w:r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activeWritingStyle w:appName="MSWord" w:lang="ru-RU" w:vendorID="64" w:dllVersion="131078" w:nlCheck="1" w:checkStyle="0"/>
  <w:activeWritingStyle w:appName="MSWord" w:lang="en-US" w:vendorID="64" w:dllVersion="131078" w:nlCheck="1" w:checkStyle="1"/>
  <w:proofState w:spelling="clean" w:grammar="clean"/>
  <w:defaultTabStop w:val="708"/>
  <w:hyphenationZone w:val="425"/>
  <w:characterSpacingControl w:val="doNotCompress"/>
  <w:compat/>
  <w:rsids>
    <w:rsidRoot w:val="004A134B"/>
    <w:rsid w:val="00006018"/>
    <w:rsid w:val="000E7FB6"/>
    <w:rsid w:val="002B47D5"/>
    <w:rsid w:val="004A134B"/>
    <w:rsid w:val="004D4E6E"/>
    <w:rsid w:val="004D779C"/>
    <w:rsid w:val="007202DB"/>
    <w:rsid w:val="00832365"/>
    <w:rsid w:val="00833FD9"/>
    <w:rsid w:val="00924661"/>
    <w:rsid w:val="00A14D60"/>
    <w:rsid w:val="00A4493B"/>
    <w:rsid w:val="00B04FE4"/>
    <w:rsid w:val="00B5031D"/>
    <w:rsid w:val="00BF5FF7"/>
    <w:rsid w:val="00C623E7"/>
    <w:rsid w:val="00C86A1B"/>
    <w:rsid w:val="00D05B37"/>
    <w:rsid w:val="00D33171"/>
    <w:rsid w:val="00D44A33"/>
    <w:rsid w:val="00F34986"/>
    <w:rsid w:val="00F57AA7"/>
    <w:rsid w:val="00F70599"/>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23E7"/>
    <w:pPr>
      <w:spacing w:after="0" w:line="240" w:lineRule="auto"/>
    </w:pPr>
    <w:rPr>
      <w:rFonts w:ascii="Tahoma" w:eastAsia="Tahoma" w:hAnsi="Tahoma" w:cs="Tahoma"/>
      <w:color w:val="000000"/>
      <w:sz w:val="24"/>
      <w:szCs w:val="24"/>
      <w:lang w:bidi="ne-NP"/>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623E7"/>
    <w:pPr>
      <w:ind w:left="720"/>
      <w:contextualSpacing/>
    </w:pPr>
    <w:rPr>
      <w:szCs w:val="21"/>
    </w:rPr>
  </w:style>
  <w:style w:type="character" w:customStyle="1" w:styleId="a4">
    <w:name w:val="???????? ?????_"/>
    <w:basedOn w:val="a0"/>
    <w:link w:val="1"/>
    <w:locked/>
    <w:rsid w:val="00C623E7"/>
    <w:rPr>
      <w:sz w:val="24"/>
      <w:szCs w:val="24"/>
      <w:shd w:val="clear" w:color="auto" w:fill="FFFFFF"/>
    </w:rPr>
  </w:style>
  <w:style w:type="paragraph" w:customStyle="1" w:styleId="1">
    <w:name w:val="???????? ?????1"/>
    <w:basedOn w:val="a"/>
    <w:link w:val="a4"/>
    <w:rsid w:val="00C623E7"/>
    <w:pPr>
      <w:shd w:val="clear" w:color="auto" w:fill="FFFFFF"/>
      <w:spacing w:line="240" w:lineRule="atLeast"/>
      <w:ind w:hanging="360"/>
    </w:pPr>
    <w:rPr>
      <w:rFonts w:asciiTheme="minorHAnsi" w:eastAsiaTheme="minorHAnsi" w:hAnsiTheme="minorHAnsi" w:cstheme="minorBidi"/>
      <w:color w:val="auto"/>
      <w:lang w:bidi="ar-SA"/>
    </w:rPr>
  </w:style>
  <w:style w:type="character" w:customStyle="1" w:styleId="Bodytext2">
    <w:name w:val="Body text (2)"/>
    <w:basedOn w:val="a0"/>
    <w:rsid w:val="00C623E7"/>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lang w:val="ro-RO" w:eastAsia="ro-RO" w:bidi="ro-RO"/>
    </w:rPr>
  </w:style>
  <w:style w:type="paragraph" w:styleId="a5">
    <w:name w:val="Body Text Indent"/>
    <w:basedOn w:val="a"/>
    <w:link w:val="a6"/>
    <w:semiHidden/>
    <w:unhideWhenUsed/>
    <w:rsid w:val="00C623E7"/>
    <w:pPr>
      <w:ind w:firstLine="720"/>
      <w:jc w:val="both"/>
    </w:pPr>
    <w:rPr>
      <w:rFonts w:ascii="Times New Roman" w:eastAsia="Times New Roman" w:hAnsi="Times New Roman" w:cs="Times New Roman"/>
      <w:color w:val="auto"/>
      <w:sz w:val="20"/>
      <w:szCs w:val="20"/>
      <w:lang w:val="ro-RO" w:eastAsia="ru-RU" w:bidi="ar-SA"/>
    </w:rPr>
  </w:style>
  <w:style w:type="character" w:customStyle="1" w:styleId="a6">
    <w:name w:val="Основной текст с отступом Знак"/>
    <w:basedOn w:val="a0"/>
    <w:link w:val="a5"/>
    <w:semiHidden/>
    <w:rsid w:val="00C623E7"/>
    <w:rPr>
      <w:rFonts w:ascii="Times New Roman" w:eastAsia="Times New Roman" w:hAnsi="Times New Roman" w:cs="Times New Roman"/>
      <w:sz w:val="20"/>
      <w:szCs w:val="20"/>
      <w:lang w:val="ro-RO" w:eastAsia="ru-RU"/>
    </w:rPr>
  </w:style>
  <w:style w:type="paragraph" w:styleId="a7">
    <w:name w:val="Balloon Text"/>
    <w:basedOn w:val="a"/>
    <w:link w:val="a8"/>
    <w:uiPriority w:val="99"/>
    <w:semiHidden/>
    <w:unhideWhenUsed/>
    <w:rsid w:val="00C623E7"/>
    <w:rPr>
      <w:rFonts w:ascii="Segoe UI" w:hAnsi="Segoe UI" w:cs="Segoe UI"/>
      <w:sz w:val="18"/>
      <w:szCs w:val="16"/>
    </w:rPr>
  </w:style>
  <w:style w:type="character" w:customStyle="1" w:styleId="a8">
    <w:name w:val="Текст выноски Знак"/>
    <w:basedOn w:val="a0"/>
    <w:link w:val="a7"/>
    <w:uiPriority w:val="99"/>
    <w:semiHidden/>
    <w:rsid w:val="00C623E7"/>
    <w:rPr>
      <w:rFonts w:ascii="Segoe UI" w:eastAsia="Tahoma" w:hAnsi="Segoe UI" w:cs="Segoe UI"/>
      <w:color w:val="000000"/>
      <w:sz w:val="18"/>
      <w:szCs w:val="16"/>
      <w:lang w:bidi="ne-NP"/>
    </w:rPr>
  </w:style>
  <w:style w:type="paragraph" w:customStyle="1" w:styleId="TableParagraph">
    <w:name w:val="Table Paragraph"/>
    <w:basedOn w:val="a"/>
    <w:uiPriority w:val="99"/>
    <w:rsid w:val="00D44A33"/>
    <w:pPr>
      <w:widowControl w:val="0"/>
      <w:autoSpaceDE w:val="0"/>
      <w:autoSpaceDN w:val="0"/>
    </w:pPr>
    <w:rPr>
      <w:rFonts w:ascii="Times New Roman" w:eastAsia="Times New Roman" w:hAnsi="Times New Roman" w:cs="Times New Roman"/>
      <w:color w:val="auto"/>
      <w:sz w:val="22"/>
      <w:szCs w:val="22"/>
      <w:lang w:val="en-US" w:bidi="ar-SA"/>
    </w:rPr>
  </w:style>
  <w:style w:type="character" w:styleId="a9">
    <w:name w:val="Strong"/>
    <w:basedOn w:val="a0"/>
    <w:uiPriority w:val="99"/>
    <w:qFormat/>
    <w:rsid w:val="00D44A33"/>
    <w:rPr>
      <w:rFonts w:cs="Times New Roman"/>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5F6019-ED96-433E-B7AC-D8C1FDAAF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893</Words>
  <Characters>5182</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6063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ACHIZITII</dc:creator>
  <cp:lastModifiedBy>SCadrea1</cp:lastModifiedBy>
  <cp:revision>2</cp:revision>
  <cp:lastPrinted>2022-03-25T09:57:00Z</cp:lastPrinted>
  <dcterms:created xsi:type="dcterms:W3CDTF">2023-06-26T09:08:00Z</dcterms:created>
  <dcterms:modified xsi:type="dcterms:W3CDTF">2023-06-26T09:08:00Z</dcterms:modified>
</cp:coreProperties>
</file>