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9F0FE" w14:textId="7CA19D0D" w:rsidR="002002B1" w:rsidRPr="00530B69" w:rsidRDefault="005D393A" w:rsidP="00530B6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30B69">
        <w:rPr>
          <w:rFonts w:ascii="Times New Roman" w:hAnsi="Times New Roman" w:cs="Times New Roman"/>
          <w:b/>
          <w:bCs/>
          <w:sz w:val="24"/>
          <w:szCs w:val="24"/>
        </w:rPr>
        <w:t>FI</w:t>
      </w:r>
      <w:r w:rsidRPr="00530B69">
        <w:rPr>
          <w:rFonts w:ascii="Times New Roman" w:hAnsi="Times New Roman" w:cs="Times New Roman"/>
          <w:b/>
          <w:bCs/>
          <w:sz w:val="24"/>
          <w:szCs w:val="24"/>
          <w:lang w:val="ro-RO"/>
        </w:rPr>
        <w:t>ȘA DE EVALUARE</w:t>
      </w:r>
    </w:p>
    <w:p w14:paraId="618014C8" w14:textId="5F130464" w:rsidR="004F7232" w:rsidRPr="00B554AD" w:rsidRDefault="004F7232" w:rsidP="00530B69">
      <w:pPr>
        <w:spacing w:line="240" w:lineRule="auto"/>
        <w:jc w:val="center"/>
        <w:rPr>
          <w:b/>
          <w:bCs/>
          <w:lang w:val="ro-RO"/>
        </w:rPr>
      </w:pPr>
      <w:r w:rsidRPr="00530B6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 fezabilității implementării </w:t>
      </w:r>
      <w:r w:rsidR="00707803" w:rsidRPr="00530B6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proiectului </w:t>
      </w:r>
      <w:r w:rsidR="00707803" w:rsidRPr="00B554AD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investițional în cadrul </w:t>
      </w:r>
      <w:r w:rsidR="005D393A" w:rsidRPr="00B554A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>Programul</w:t>
      </w:r>
      <w:r w:rsidR="005D393A" w:rsidRPr="00B554A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>ui</w:t>
      </w:r>
      <w:r w:rsidR="005D393A" w:rsidRPr="00B554A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o-RO"/>
        </w:rPr>
        <w:t xml:space="preserve"> de susținere a afacerilor cu potențial înalt de creștere și internaționalizare a acestora</w:t>
      </w:r>
    </w:p>
    <w:tbl>
      <w:tblPr>
        <w:tblW w:w="10470" w:type="dxa"/>
        <w:tblLayout w:type="fixed"/>
        <w:tblLook w:val="04A0" w:firstRow="1" w:lastRow="0" w:firstColumn="1" w:lastColumn="0" w:noHBand="0" w:noVBand="1"/>
      </w:tblPr>
      <w:tblGrid>
        <w:gridCol w:w="3959"/>
        <w:gridCol w:w="6237"/>
        <w:gridCol w:w="274"/>
      </w:tblGrid>
      <w:tr w:rsidR="004F7232" w:rsidRPr="00707803" w14:paraId="123A5B60" w14:textId="77777777" w:rsidTr="00530B69">
        <w:trPr>
          <w:gridAfter w:val="1"/>
          <w:wAfter w:w="274" w:type="dxa"/>
          <w:trHeight w:val="315"/>
        </w:trPr>
        <w:tc>
          <w:tcPr>
            <w:tcW w:w="3959" w:type="dxa"/>
            <w:tcBorders>
              <w:top w:val="single" w:sz="4" w:space="0" w:color="7F7F7F"/>
              <w:left w:val="single" w:sz="8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hideMark/>
          </w:tcPr>
          <w:p w14:paraId="28088550" w14:textId="77777777" w:rsidR="004F7232" w:rsidRPr="00707803" w:rsidRDefault="004F7232" w:rsidP="00530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70780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"/>
              </w:rPr>
              <w:t>Denumirea întreprinderii</w:t>
            </w:r>
          </w:p>
        </w:tc>
        <w:tc>
          <w:tcPr>
            <w:tcW w:w="6237" w:type="dxa"/>
            <w:tcBorders>
              <w:top w:val="single" w:sz="4" w:space="0" w:color="7F7F7F"/>
              <w:left w:val="nil"/>
              <w:bottom w:val="single" w:sz="4" w:space="0" w:color="7F7F7F"/>
              <w:right w:val="single" w:sz="8" w:space="0" w:color="7F7F7F"/>
            </w:tcBorders>
            <w:shd w:val="clear" w:color="auto" w:fill="auto"/>
            <w:noWrap/>
          </w:tcPr>
          <w:p w14:paraId="69EF0908" w14:textId="23FD04BB" w:rsidR="004F7232" w:rsidRPr="00707803" w:rsidRDefault="004F7232" w:rsidP="00530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</w:p>
        </w:tc>
      </w:tr>
      <w:tr w:rsidR="004F7232" w:rsidRPr="00707803" w14:paraId="46461971" w14:textId="77777777" w:rsidTr="00530B69">
        <w:trPr>
          <w:gridAfter w:val="1"/>
          <w:wAfter w:w="274" w:type="dxa"/>
          <w:trHeight w:val="315"/>
        </w:trPr>
        <w:tc>
          <w:tcPr>
            <w:tcW w:w="3959" w:type="dxa"/>
            <w:tcBorders>
              <w:top w:val="single" w:sz="4" w:space="0" w:color="7F7F7F"/>
              <w:left w:val="single" w:sz="8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hideMark/>
          </w:tcPr>
          <w:p w14:paraId="63D03D67" w14:textId="77777777" w:rsidR="004F7232" w:rsidRPr="00707803" w:rsidRDefault="004F7232" w:rsidP="00530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70780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"/>
              </w:rPr>
              <w:t>Forma organizatorică - juridică</w:t>
            </w:r>
          </w:p>
        </w:tc>
        <w:tc>
          <w:tcPr>
            <w:tcW w:w="6237" w:type="dxa"/>
            <w:tcBorders>
              <w:top w:val="single" w:sz="4" w:space="0" w:color="7F7F7F"/>
              <w:left w:val="nil"/>
              <w:bottom w:val="single" w:sz="4" w:space="0" w:color="7F7F7F"/>
              <w:right w:val="single" w:sz="8" w:space="0" w:color="7F7F7F"/>
            </w:tcBorders>
            <w:shd w:val="clear" w:color="auto" w:fill="auto"/>
            <w:noWrap/>
          </w:tcPr>
          <w:p w14:paraId="46D075DA" w14:textId="3CAB4457" w:rsidR="004F7232" w:rsidRPr="00707803" w:rsidRDefault="004F7232" w:rsidP="00530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</w:p>
        </w:tc>
      </w:tr>
      <w:tr w:rsidR="004F7232" w:rsidRPr="00707803" w14:paraId="25E2864B" w14:textId="77777777" w:rsidTr="00530B69">
        <w:trPr>
          <w:gridAfter w:val="1"/>
          <w:wAfter w:w="274" w:type="dxa"/>
          <w:trHeight w:val="315"/>
        </w:trPr>
        <w:tc>
          <w:tcPr>
            <w:tcW w:w="3959" w:type="dxa"/>
            <w:tcBorders>
              <w:top w:val="single" w:sz="4" w:space="0" w:color="7F7F7F"/>
              <w:left w:val="single" w:sz="8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hideMark/>
          </w:tcPr>
          <w:p w14:paraId="0A4AD773" w14:textId="77777777" w:rsidR="004F7232" w:rsidRPr="00707803" w:rsidRDefault="004F7232" w:rsidP="00530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70780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"/>
              </w:rPr>
              <w:t>IDNO</w:t>
            </w:r>
          </w:p>
        </w:tc>
        <w:tc>
          <w:tcPr>
            <w:tcW w:w="6237" w:type="dxa"/>
            <w:tcBorders>
              <w:top w:val="single" w:sz="4" w:space="0" w:color="7F7F7F"/>
              <w:left w:val="nil"/>
              <w:bottom w:val="single" w:sz="4" w:space="0" w:color="7F7F7F"/>
              <w:right w:val="single" w:sz="8" w:space="0" w:color="7F7F7F"/>
            </w:tcBorders>
            <w:shd w:val="clear" w:color="auto" w:fill="auto"/>
            <w:noWrap/>
          </w:tcPr>
          <w:p w14:paraId="7438109E" w14:textId="11697F3F" w:rsidR="004F7232" w:rsidRPr="00707803" w:rsidRDefault="004F7232" w:rsidP="00530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</w:p>
        </w:tc>
      </w:tr>
      <w:tr w:rsidR="004F7232" w:rsidRPr="00707803" w14:paraId="3082C12C" w14:textId="77777777" w:rsidTr="00CA6C50">
        <w:trPr>
          <w:gridAfter w:val="1"/>
          <w:wAfter w:w="274" w:type="dxa"/>
          <w:trHeight w:val="991"/>
        </w:trPr>
        <w:tc>
          <w:tcPr>
            <w:tcW w:w="3959" w:type="dxa"/>
            <w:tcBorders>
              <w:top w:val="single" w:sz="4" w:space="0" w:color="7F7F7F"/>
              <w:left w:val="single" w:sz="8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hideMark/>
          </w:tcPr>
          <w:p w14:paraId="7E46BFB0" w14:textId="77777777" w:rsidR="004F7232" w:rsidRPr="00530B69" w:rsidRDefault="004F7232" w:rsidP="00530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530B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"/>
              </w:rPr>
              <w:t>Corelarea dintre obiectivele proiectului, rezultatele preconizate și bugetul propus;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14:paraId="7B34B7F9" w14:textId="77777777" w:rsidR="004F7232" w:rsidRPr="00707803" w:rsidRDefault="004F7232" w:rsidP="00530B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078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</w:tr>
      <w:tr w:rsidR="004F7232" w:rsidRPr="00707803" w14:paraId="60ACCB67" w14:textId="77777777" w:rsidTr="00CA6C50">
        <w:trPr>
          <w:gridAfter w:val="1"/>
          <w:wAfter w:w="274" w:type="dxa"/>
          <w:trHeight w:val="980"/>
        </w:trPr>
        <w:tc>
          <w:tcPr>
            <w:tcW w:w="3959" w:type="dxa"/>
            <w:tcBorders>
              <w:top w:val="single" w:sz="4" w:space="0" w:color="7F7F7F"/>
              <w:left w:val="single" w:sz="8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hideMark/>
          </w:tcPr>
          <w:p w14:paraId="23397640" w14:textId="77777777" w:rsidR="004F7232" w:rsidRPr="00530B69" w:rsidRDefault="004F7232" w:rsidP="00530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530B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"/>
              </w:rPr>
              <w:t>Fezabilitatea pieței;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14:paraId="6E7A30BE" w14:textId="77777777" w:rsidR="004F7232" w:rsidRPr="00707803" w:rsidRDefault="004F7232" w:rsidP="00530B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078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</w:tr>
      <w:tr w:rsidR="004F7232" w:rsidRPr="00707803" w14:paraId="1032D2ED" w14:textId="77777777" w:rsidTr="00CA6C50">
        <w:trPr>
          <w:gridAfter w:val="1"/>
          <w:wAfter w:w="274" w:type="dxa"/>
          <w:trHeight w:val="981"/>
        </w:trPr>
        <w:tc>
          <w:tcPr>
            <w:tcW w:w="3959" w:type="dxa"/>
            <w:tcBorders>
              <w:top w:val="single" w:sz="4" w:space="0" w:color="7F7F7F"/>
              <w:left w:val="single" w:sz="8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hideMark/>
          </w:tcPr>
          <w:p w14:paraId="60041B4A" w14:textId="77777777" w:rsidR="004F7232" w:rsidRPr="00530B69" w:rsidRDefault="004F7232" w:rsidP="00530B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530B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"/>
              </w:rPr>
              <w:t>Sustenabilitatea proiectului de investiții în cadrul afacerii;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14:paraId="1897BCCD" w14:textId="77777777" w:rsidR="004F7232" w:rsidRPr="00707803" w:rsidRDefault="004F7232" w:rsidP="00530B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078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</w:tr>
      <w:tr w:rsidR="004F7232" w:rsidRPr="00707803" w14:paraId="6B7A7457" w14:textId="77777777" w:rsidTr="00CA6C50">
        <w:trPr>
          <w:gridAfter w:val="1"/>
          <w:wAfter w:w="274" w:type="dxa"/>
          <w:trHeight w:val="984"/>
        </w:trPr>
        <w:tc>
          <w:tcPr>
            <w:tcW w:w="3959" w:type="dxa"/>
            <w:tcBorders>
              <w:top w:val="single" w:sz="4" w:space="0" w:color="7F7F7F"/>
              <w:left w:val="single" w:sz="8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hideMark/>
          </w:tcPr>
          <w:p w14:paraId="08D28865" w14:textId="77777777" w:rsidR="004F7232" w:rsidRPr="00530B69" w:rsidRDefault="004F7232" w:rsidP="00530B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530B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"/>
              </w:rPr>
              <w:t>Potențialul de creștere a competitivității;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14:paraId="0FC74A4F" w14:textId="77777777" w:rsidR="004F7232" w:rsidRPr="00707803" w:rsidRDefault="004F7232" w:rsidP="00530B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078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</w:tr>
      <w:tr w:rsidR="004F7232" w:rsidRPr="00707803" w14:paraId="40AC8674" w14:textId="77777777" w:rsidTr="00CA6C50">
        <w:trPr>
          <w:gridAfter w:val="1"/>
          <w:wAfter w:w="274" w:type="dxa"/>
          <w:trHeight w:val="1002"/>
        </w:trPr>
        <w:tc>
          <w:tcPr>
            <w:tcW w:w="3959" w:type="dxa"/>
            <w:tcBorders>
              <w:top w:val="single" w:sz="4" w:space="0" w:color="7F7F7F"/>
              <w:left w:val="single" w:sz="8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hideMark/>
          </w:tcPr>
          <w:p w14:paraId="53CE1DEC" w14:textId="77777777" w:rsidR="004F7232" w:rsidRPr="00530B69" w:rsidRDefault="004F7232" w:rsidP="00530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530B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"/>
              </w:rPr>
              <w:t xml:space="preserve">Introducerea inovațiilor în procesele tehnologice;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14:paraId="255ECB5D" w14:textId="77777777" w:rsidR="004F7232" w:rsidRPr="00707803" w:rsidRDefault="004F7232" w:rsidP="00530B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078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</w:tr>
      <w:tr w:rsidR="004F7232" w:rsidRPr="00707803" w14:paraId="2083D0D9" w14:textId="77777777" w:rsidTr="00CA6C50">
        <w:trPr>
          <w:gridAfter w:val="1"/>
          <w:wAfter w:w="274" w:type="dxa"/>
          <w:trHeight w:val="949"/>
        </w:trPr>
        <w:tc>
          <w:tcPr>
            <w:tcW w:w="3959" w:type="dxa"/>
            <w:tcBorders>
              <w:top w:val="single" w:sz="4" w:space="0" w:color="7F7F7F"/>
              <w:left w:val="single" w:sz="8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hideMark/>
          </w:tcPr>
          <w:p w14:paraId="35AED78C" w14:textId="49069687" w:rsidR="004F7232" w:rsidRPr="00530B69" w:rsidRDefault="00C75158" w:rsidP="00530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"/>
              </w:rPr>
              <w:t>Feza</w:t>
            </w:r>
            <w:r w:rsidR="00A9178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"/>
              </w:rPr>
              <w:t xml:space="preserve">bilitatea </w:t>
            </w:r>
            <w:r w:rsidR="0095383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"/>
              </w:rPr>
              <w:t>c</w:t>
            </w:r>
            <w:r w:rsidR="004F7232" w:rsidRPr="00530B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"/>
              </w:rPr>
              <w:t>reșter</w:t>
            </w:r>
            <w:r w:rsidR="0095383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"/>
              </w:rPr>
              <w:t>ii</w:t>
            </w:r>
            <w:r w:rsidR="004F7232" w:rsidRPr="00530B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"/>
              </w:rPr>
              <w:t xml:space="preserve"> cifrei de afaceri și a profitabilității planificate;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14:paraId="0F8FF3AC" w14:textId="77777777" w:rsidR="004F7232" w:rsidRPr="00707803" w:rsidRDefault="004F7232" w:rsidP="00530B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078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</w:tr>
      <w:tr w:rsidR="004F7232" w:rsidRPr="00707803" w14:paraId="35749B78" w14:textId="77777777" w:rsidTr="00CA6C50">
        <w:trPr>
          <w:gridAfter w:val="1"/>
          <w:wAfter w:w="274" w:type="dxa"/>
          <w:trHeight w:val="991"/>
        </w:trPr>
        <w:tc>
          <w:tcPr>
            <w:tcW w:w="3959" w:type="dxa"/>
            <w:tcBorders>
              <w:top w:val="single" w:sz="4" w:space="0" w:color="7F7F7F"/>
              <w:left w:val="single" w:sz="8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hideMark/>
          </w:tcPr>
          <w:p w14:paraId="7BEFD39E" w14:textId="1084E3B1" w:rsidR="004F7232" w:rsidRPr="00530B69" w:rsidRDefault="004F7232" w:rsidP="00530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530B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"/>
              </w:rPr>
              <w:t>Potențialul de creștere a exporturilor, extindere pe noi piețe</w:t>
            </w:r>
            <w:r w:rsidR="007418D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"/>
              </w:rPr>
              <w:t>/substituire a importurilor</w:t>
            </w:r>
            <w:r w:rsidRPr="00530B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"/>
              </w:rPr>
              <w:t>;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14:paraId="3A965CD8" w14:textId="77777777" w:rsidR="004F7232" w:rsidRPr="00707803" w:rsidRDefault="004F7232" w:rsidP="00530B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078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</w:tr>
      <w:tr w:rsidR="007418D2" w:rsidRPr="00707803" w14:paraId="67B8E3E1" w14:textId="77777777" w:rsidTr="00CA6C50">
        <w:trPr>
          <w:gridAfter w:val="1"/>
          <w:wAfter w:w="274" w:type="dxa"/>
          <w:trHeight w:val="991"/>
        </w:trPr>
        <w:tc>
          <w:tcPr>
            <w:tcW w:w="3959" w:type="dxa"/>
            <w:tcBorders>
              <w:top w:val="single" w:sz="4" w:space="0" w:color="7F7F7F"/>
              <w:left w:val="single" w:sz="8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13BB7BC4" w14:textId="1B1BDA1D" w:rsidR="007418D2" w:rsidRPr="008D0F21" w:rsidRDefault="008D0F21" w:rsidP="00530B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8D0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I</w:t>
            </w:r>
            <w:r w:rsidR="007418D2" w:rsidRPr="008D0F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ntenția, pregătirea pentru implementarea standardelor și/sau certificatelor internaționale;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</w:tcPr>
          <w:p w14:paraId="1A87D311" w14:textId="77777777" w:rsidR="007418D2" w:rsidRPr="008D0F21" w:rsidRDefault="007418D2" w:rsidP="00530B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4F7232" w:rsidRPr="00707803" w14:paraId="3F31B1BC" w14:textId="77777777" w:rsidTr="00CA6C50">
        <w:trPr>
          <w:gridAfter w:val="1"/>
          <w:wAfter w:w="274" w:type="dxa"/>
          <w:trHeight w:val="992"/>
        </w:trPr>
        <w:tc>
          <w:tcPr>
            <w:tcW w:w="3959" w:type="dxa"/>
            <w:tcBorders>
              <w:top w:val="single" w:sz="4" w:space="0" w:color="7F7F7F"/>
              <w:left w:val="single" w:sz="8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hideMark/>
          </w:tcPr>
          <w:p w14:paraId="3DE6F6A7" w14:textId="77777777" w:rsidR="004F7232" w:rsidRPr="00530B69" w:rsidRDefault="004F7232" w:rsidP="00530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530B6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"/>
              </w:rPr>
              <w:t>Menținerea, crearea de noi locuri de muncă și creșterea salariului mediu pe companie.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  <w:hideMark/>
          </w:tcPr>
          <w:p w14:paraId="60913F2E" w14:textId="77777777" w:rsidR="004F7232" w:rsidRPr="00707803" w:rsidRDefault="004F7232" w:rsidP="00530B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r w:rsidRPr="007078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</w:tr>
      <w:tr w:rsidR="000D7C29" w:rsidRPr="00707803" w14:paraId="3D62B833" w14:textId="77777777" w:rsidTr="00CA6C50">
        <w:trPr>
          <w:gridAfter w:val="1"/>
          <w:wAfter w:w="274" w:type="dxa"/>
          <w:trHeight w:val="978"/>
        </w:trPr>
        <w:tc>
          <w:tcPr>
            <w:tcW w:w="3959" w:type="dxa"/>
            <w:tcBorders>
              <w:top w:val="single" w:sz="4" w:space="0" w:color="7F7F7F"/>
              <w:left w:val="single" w:sz="8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43EF1AA2" w14:textId="3CA7FD30" w:rsidR="000D7C29" w:rsidRPr="00530B69" w:rsidRDefault="000D7C29" w:rsidP="00530B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"/>
              </w:rPr>
              <w:t>Riscurile aferente afacerii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</w:tcPr>
          <w:p w14:paraId="46DD9324" w14:textId="77777777" w:rsidR="000D7C29" w:rsidRPr="00707803" w:rsidRDefault="000D7C29" w:rsidP="00530B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</w:tr>
      <w:tr w:rsidR="000D7C29" w:rsidRPr="00707803" w14:paraId="2AC2FCA6" w14:textId="77777777" w:rsidTr="00CA6C50">
        <w:trPr>
          <w:gridAfter w:val="1"/>
          <w:wAfter w:w="274" w:type="dxa"/>
          <w:trHeight w:val="977"/>
        </w:trPr>
        <w:tc>
          <w:tcPr>
            <w:tcW w:w="3959" w:type="dxa"/>
            <w:tcBorders>
              <w:top w:val="single" w:sz="4" w:space="0" w:color="7F7F7F"/>
              <w:left w:val="single" w:sz="8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</w:tcPr>
          <w:p w14:paraId="3020574F" w14:textId="77777777" w:rsidR="00CA6C50" w:rsidRDefault="00CA6C50" w:rsidP="00530B6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"/>
              </w:rPr>
              <w:t xml:space="preserve">Clarificări </w:t>
            </w:r>
          </w:p>
          <w:p w14:paraId="25AEA684" w14:textId="66ED13E0" w:rsidR="000D7C29" w:rsidRPr="00CA6C50" w:rsidRDefault="00CA6C50" w:rsidP="00530B6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o"/>
              </w:rPr>
            </w:pPr>
            <w:r w:rsidRPr="00CA6C50">
              <w:rPr>
                <w:rFonts w:ascii="Times New Roman" w:hAnsi="Times New Roman" w:cs="Times New Roman"/>
                <w:color w:val="000000"/>
                <w:sz w:val="24"/>
                <w:szCs w:val="24"/>
                <w:lang w:val="ro"/>
              </w:rPr>
              <w:t>(dacă este cazul)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auto"/>
            <w:noWrap/>
            <w:vAlign w:val="center"/>
          </w:tcPr>
          <w:p w14:paraId="3836D62B" w14:textId="77777777" w:rsidR="000D7C29" w:rsidRPr="00707803" w:rsidRDefault="000D7C29" w:rsidP="00530B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</w:tr>
      <w:tr w:rsidR="004F7232" w:rsidRPr="00707803" w14:paraId="63F6373A" w14:textId="77777777" w:rsidTr="00E35301">
        <w:trPr>
          <w:trHeight w:val="315"/>
        </w:trPr>
        <w:tc>
          <w:tcPr>
            <w:tcW w:w="10196" w:type="dxa"/>
            <w:gridSpan w:val="2"/>
            <w:tcBorders>
              <w:top w:val="single" w:sz="4" w:space="0" w:color="7F7F7F"/>
              <w:left w:val="single" w:sz="8" w:space="0" w:color="7F7F7F"/>
              <w:bottom w:val="single" w:sz="4" w:space="0" w:color="7F7F7F"/>
              <w:right w:val="single" w:sz="8" w:space="0" w:color="7F7F7F"/>
            </w:tcBorders>
            <w:shd w:val="clear" w:color="DBE5F1" w:fill="DBE5F1"/>
            <w:noWrap/>
            <w:vAlign w:val="center"/>
            <w:hideMark/>
          </w:tcPr>
          <w:p w14:paraId="707C53F5" w14:textId="77777777" w:rsidR="004F7232" w:rsidRPr="00707803" w:rsidRDefault="004F7232" w:rsidP="00530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70780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"/>
              </w:rPr>
              <w:t>Concluziile</w:t>
            </w:r>
          </w:p>
        </w:tc>
        <w:tc>
          <w:tcPr>
            <w:tcW w:w="274" w:type="dxa"/>
            <w:noWrap/>
            <w:hideMark/>
          </w:tcPr>
          <w:p w14:paraId="6CADD5F6" w14:textId="77777777" w:rsidR="004F7232" w:rsidRPr="00707803" w:rsidRDefault="004F7232" w:rsidP="00530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</w:p>
        </w:tc>
      </w:tr>
      <w:tr w:rsidR="004F7232" w:rsidRPr="00707803" w14:paraId="7059CE17" w14:textId="77777777" w:rsidTr="00E35301">
        <w:trPr>
          <w:gridAfter w:val="1"/>
          <w:wAfter w:w="274" w:type="dxa"/>
          <w:trHeight w:val="315"/>
        </w:trPr>
        <w:tc>
          <w:tcPr>
            <w:tcW w:w="10196" w:type="dxa"/>
            <w:gridSpan w:val="2"/>
            <w:tcBorders>
              <w:top w:val="single" w:sz="4" w:space="0" w:color="7F7F7F"/>
              <w:left w:val="single" w:sz="8" w:space="0" w:color="7F7F7F"/>
              <w:bottom w:val="single" w:sz="4" w:space="0" w:color="7F7F7F"/>
              <w:right w:val="single" w:sz="8" w:space="0" w:color="7F7F7F"/>
            </w:tcBorders>
            <w:shd w:val="clear" w:color="auto" w:fill="auto"/>
            <w:noWrap/>
            <w:hideMark/>
          </w:tcPr>
          <w:p w14:paraId="2378F8EC" w14:textId="7466AAD9" w:rsidR="004F7232" w:rsidRDefault="004F7232" w:rsidP="00530B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  <w:p w14:paraId="5020C2E8" w14:textId="77777777" w:rsidR="00084226" w:rsidRDefault="00084226" w:rsidP="00530B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  <w:p w14:paraId="66DD8B3D" w14:textId="77777777" w:rsidR="00084226" w:rsidRDefault="00084226" w:rsidP="00530B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  <w:p w14:paraId="4043642B" w14:textId="77777777" w:rsidR="00084226" w:rsidRDefault="00084226" w:rsidP="00530B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  <w:p w14:paraId="77B18575" w14:textId="5C338A09" w:rsidR="00084226" w:rsidRPr="00707803" w:rsidRDefault="00084226" w:rsidP="00530B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</w:pPr>
          </w:p>
        </w:tc>
      </w:tr>
    </w:tbl>
    <w:p w14:paraId="5FE298A4" w14:textId="77777777" w:rsidR="004F7232" w:rsidRDefault="004F7232" w:rsidP="00530B69">
      <w:pPr>
        <w:spacing w:line="240" w:lineRule="auto"/>
      </w:pPr>
    </w:p>
    <w:sectPr w:rsidR="004F7232" w:rsidSect="00F45351">
      <w:pgSz w:w="12240" w:h="15840"/>
      <w:pgMar w:top="426" w:right="1440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14E15" w14:textId="77777777" w:rsidR="008C7E2C" w:rsidRDefault="008C7E2C" w:rsidP="004437B1">
      <w:pPr>
        <w:spacing w:after="0" w:line="240" w:lineRule="auto"/>
      </w:pPr>
      <w:r>
        <w:separator/>
      </w:r>
    </w:p>
  </w:endnote>
  <w:endnote w:type="continuationSeparator" w:id="0">
    <w:p w14:paraId="1783C42A" w14:textId="77777777" w:rsidR="008C7E2C" w:rsidRDefault="008C7E2C" w:rsidP="00443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2AC13" w14:textId="77777777" w:rsidR="008C7E2C" w:rsidRDefault="008C7E2C" w:rsidP="004437B1">
      <w:pPr>
        <w:spacing w:after="0" w:line="240" w:lineRule="auto"/>
      </w:pPr>
      <w:r>
        <w:separator/>
      </w:r>
    </w:p>
  </w:footnote>
  <w:footnote w:type="continuationSeparator" w:id="0">
    <w:p w14:paraId="74468559" w14:textId="77777777" w:rsidR="008C7E2C" w:rsidRDefault="008C7E2C" w:rsidP="004437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84F2C"/>
    <w:multiLevelType w:val="multilevel"/>
    <w:tmpl w:val="1694A0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7B1"/>
    <w:rsid w:val="00084226"/>
    <w:rsid w:val="000D7C29"/>
    <w:rsid w:val="002002B1"/>
    <w:rsid w:val="002868F9"/>
    <w:rsid w:val="004437B1"/>
    <w:rsid w:val="004A4309"/>
    <w:rsid w:val="004B1D0C"/>
    <w:rsid w:val="004F7232"/>
    <w:rsid w:val="00530B69"/>
    <w:rsid w:val="005D393A"/>
    <w:rsid w:val="005E4EF0"/>
    <w:rsid w:val="00707803"/>
    <w:rsid w:val="007418D2"/>
    <w:rsid w:val="008C7E2C"/>
    <w:rsid w:val="008D0F21"/>
    <w:rsid w:val="0095383C"/>
    <w:rsid w:val="00A06CA8"/>
    <w:rsid w:val="00A647B7"/>
    <w:rsid w:val="00A91789"/>
    <w:rsid w:val="00B02087"/>
    <w:rsid w:val="00B554AD"/>
    <w:rsid w:val="00BE3ADB"/>
    <w:rsid w:val="00C75158"/>
    <w:rsid w:val="00CA6C50"/>
    <w:rsid w:val="00E51532"/>
    <w:rsid w:val="00F45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64A5C"/>
  <w15:chartTrackingRefBased/>
  <w15:docId w15:val="{902428CE-1CA4-436F-AB00-A2E4ABBE9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37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37B1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4437B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437B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437B1"/>
    <w:rPr>
      <w:vertAlign w:val="superscript"/>
    </w:rPr>
  </w:style>
  <w:style w:type="table" w:styleId="TableGrid">
    <w:name w:val="Table Grid"/>
    <w:basedOn w:val="TableNormal"/>
    <w:uiPriority w:val="39"/>
    <w:rsid w:val="004437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Constantin Țurcanu</dc:creator>
  <cp:keywords/>
  <dc:description/>
  <cp:lastModifiedBy>Constantin Țurcanu</cp:lastModifiedBy>
  <cp:revision>2</cp:revision>
  <cp:lastPrinted>2021-11-22T08:47:00Z</cp:lastPrinted>
  <dcterms:created xsi:type="dcterms:W3CDTF">2021-11-22T08:30:00Z</dcterms:created>
  <dcterms:modified xsi:type="dcterms:W3CDTF">2021-11-22T10:34:00Z</dcterms:modified>
</cp:coreProperties>
</file>