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00B" w:rsidRPr="007339D5" w:rsidRDefault="00F46F78" w:rsidP="003D5017">
      <w:pPr>
        <w:jc w:val="right"/>
        <w:rPr>
          <w:i/>
          <w:iCs/>
          <w:noProof w:val="0"/>
          <w:sz w:val="20"/>
          <w:szCs w:val="20"/>
        </w:rPr>
      </w:pPr>
      <w:r>
        <w:rPr>
          <w:i/>
          <w:iCs/>
          <w:noProof w:val="0"/>
          <w:sz w:val="22"/>
          <w:szCs w:val="22"/>
        </w:rPr>
        <w:t xml:space="preserve">In </w:t>
      </w:r>
      <w:r w:rsidR="00EE600B" w:rsidRPr="007339D5">
        <w:rPr>
          <w:i/>
          <w:iCs/>
          <w:noProof w:val="0"/>
          <w:sz w:val="22"/>
          <w:szCs w:val="22"/>
        </w:rPr>
        <w:t>Anexa nr.2</w:t>
      </w:r>
    </w:p>
    <w:p w:rsidR="002C47F9" w:rsidRPr="007339D5" w:rsidRDefault="00EE600B" w:rsidP="002D6904">
      <w:pPr>
        <w:jc w:val="right"/>
        <w:rPr>
          <w:i/>
          <w:iCs/>
          <w:noProof w:val="0"/>
          <w:sz w:val="22"/>
          <w:szCs w:val="22"/>
        </w:rPr>
      </w:pPr>
      <w:r w:rsidRPr="007339D5">
        <w:rPr>
          <w:i/>
          <w:iCs/>
          <w:noProof w:val="0"/>
          <w:sz w:val="22"/>
          <w:szCs w:val="22"/>
        </w:rPr>
        <w:t>la Documentația standard</w:t>
      </w:r>
      <w:r w:rsidR="003C4A6F" w:rsidRPr="007339D5">
        <w:rPr>
          <w:i/>
          <w:iCs/>
          <w:noProof w:val="0"/>
          <w:sz w:val="22"/>
          <w:szCs w:val="22"/>
        </w:rPr>
        <w:t>aprobată prin</w:t>
      </w:r>
    </w:p>
    <w:p w:rsidR="00EE600B" w:rsidRPr="007339D5" w:rsidRDefault="003C4A6F" w:rsidP="002C47F9">
      <w:pPr>
        <w:jc w:val="right"/>
        <w:rPr>
          <w:i/>
          <w:iCs/>
          <w:noProof w:val="0"/>
          <w:sz w:val="22"/>
          <w:szCs w:val="22"/>
        </w:rPr>
      </w:pPr>
      <w:r w:rsidRPr="007339D5">
        <w:rPr>
          <w:i/>
          <w:iCs/>
          <w:noProof w:val="0"/>
          <w:sz w:val="22"/>
          <w:szCs w:val="22"/>
        </w:rPr>
        <w:t xml:space="preserve"> Ordinul </w:t>
      </w:r>
      <w:r w:rsidR="00EF071E" w:rsidRPr="007339D5">
        <w:rPr>
          <w:i/>
          <w:iCs/>
          <w:noProof w:val="0"/>
          <w:sz w:val="22"/>
          <w:szCs w:val="22"/>
        </w:rPr>
        <w:t>M</w:t>
      </w:r>
      <w:r w:rsidRPr="007339D5">
        <w:rPr>
          <w:i/>
          <w:iCs/>
          <w:noProof w:val="0"/>
          <w:sz w:val="22"/>
          <w:szCs w:val="22"/>
        </w:rPr>
        <w:t xml:space="preserve">inistrului </w:t>
      </w:r>
      <w:r w:rsidR="00EF071E" w:rsidRPr="007339D5">
        <w:rPr>
          <w:i/>
          <w:iCs/>
          <w:noProof w:val="0"/>
          <w:sz w:val="22"/>
          <w:szCs w:val="22"/>
        </w:rPr>
        <w:t>F</w:t>
      </w:r>
      <w:r w:rsidRPr="007339D5">
        <w:rPr>
          <w:i/>
          <w:iCs/>
          <w:noProof w:val="0"/>
          <w:sz w:val="22"/>
          <w:szCs w:val="22"/>
        </w:rPr>
        <w:t>inanțelor</w:t>
      </w:r>
      <w:r w:rsidR="00C3673F" w:rsidRPr="007339D5">
        <w:rPr>
          <w:i/>
          <w:iCs/>
          <w:noProof w:val="0"/>
          <w:sz w:val="22"/>
          <w:szCs w:val="22"/>
        </w:rPr>
        <w:t xml:space="preserve"> nr.69 din </w:t>
      </w:r>
      <w:r w:rsidR="002D6904" w:rsidRPr="007339D5">
        <w:rPr>
          <w:i/>
          <w:iCs/>
          <w:noProof w:val="0"/>
          <w:sz w:val="22"/>
          <w:szCs w:val="22"/>
        </w:rPr>
        <w:t>7 mai 2021</w:t>
      </w:r>
    </w:p>
    <w:p w:rsidR="00EE600B" w:rsidRPr="00C3673F" w:rsidRDefault="00EE600B" w:rsidP="00EE600B">
      <w:pPr>
        <w:spacing w:before="120"/>
        <w:jc w:val="center"/>
        <w:outlineLvl w:val="0"/>
        <w:rPr>
          <w:noProof w:val="0"/>
          <w:sz w:val="20"/>
          <w:szCs w:val="20"/>
          <w:lang w:eastAsia="ru-RU"/>
        </w:rPr>
      </w:pPr>
      <w:r w:rsidRPr="00C3673F">
        <w:rPr>
          <w:b/>
          <w:noProof w:val="0"/>
          <w:sz w:val="28"/>
          <w:szCs w:val="28"/>
          <w:lang w:eastAsia="ru-RU"/>
        </w:rPr>
        <w:t>ANUNȚ DE PARTICIPARE</w:t>
      </w:r>
    </w:p>
    <w:p w:rsidR="00DC2A11" w:rsidRPr="00CD3958" w:rsidRDefault="00EE600B" w:rsidP="00DC2A11">
      <w:pPr>
        <w:jc w:val="center"/>
        <w:rPr>
          <w:b/>
          <w:bCs/>
          <w:sz w:val="28"/>
          <w:szCs w:val="28"/>
          <w:lang w:val="en-US"/>
        </w:rPr>
      </w:pPr>
      <w:r w:rsidRPr="007339D5">
        <w:rPr>
          <w:b/>
          <w:noProof w:val="0"/>
          <w:sz w:val="22"/>
          <w:szCs w:val="22"/>
          <w:lang w:eastAsia="ru-RU"/>
        </w:rPr>
        <w:t xml:space="preserve">privind achiziționarea </w:t>
      </w:r>
      <w:r w:rsidR="00DC2A11" w:rsidRPr="00DC2A11">
        <w:rPr>
          <w:b/>
          <w:bCs/>
          <w:sz w:val="22"/>
          <w:szCs w:val="22"/>
          <w:lang w:val="en-US"/>
        </w:rPr>
        <w:t>Lucrari de reparatii a acoperisului</w:t>
      </w:r>
    </w:p>
    <w:p w:rsidR="00EE600B" w:rsidRPr="00DC2A11" w:rsidRDefault="00EE600B" w:rsidP="007339D5">
      <w:pPr>
        <w:shd w:val="clear" w:color="auto" w:fill="FFFFFF" w:themeFill="background1"/>
        <w:spacing w:before="120"/>
        <w:jc w:val="both"/>
        <w:rPr>
          <w:b/>
          <w:noProof w:val="0"/>
          <w:sz w:val="22"/>
          <w:szCs w:val="22"/>
          <w:shd w:val="clear" w:color="auto" w:fill="FFFFFF" w:themeFill="background1"/>
          <w:lang w:val="en-US" w:eastAsia="ru-RU"/>
        </w:rPr>
      </w:pPr>
    </w:p>
    <w:p w:rsidR="00EE600B" w:rsidRPr="007339D5" w:rsidRDefault="00EE600B" w:rsidP="007339D5">
      <w:pPr>
        <w:shd w:val="clear" w:color="auto" w:fill="FFFFFF" w:themeFill="background1"/>
        <w:spacing w:before="120"/>
        <w:jc w:val="both"/>
        <w:rPr>
          <w:bCs/>
          <w:i/>
          <w:iCs/>
          <w:noProof w:val="0"/>
          <w:sz w:val="22"/>
          <w:szCs w:val="22"/>
          <w:lang w:eastAsia="ru-RU"/>
        </w:rPr>
      </w:pPr>
      <w:r w:rsidRPr="007339D5">
        <w:rPr>
          <w:b/>
          <w:noProof w:val="0"/>
          <w:sz w:val="22"/>
          <w:szCs w:val="22"/>
          <w:lang w:eastAsia="ru-RU"/>
        </w:rPr>
        <w:t xml:space="preserve">prin procedura de achiziție </w:t>
      </w:r>
      <w:r w:rsidR="00E84996">
        <w:rPr>
          <w:bCs/>
          <w:i/>
          <w:iCs/>
          <w:noProof w:val="0"/>
          <w:sz w:val="22"/>
          <w:szCs w:val="22"/>
          <w:lang w:eastAsia="ru-RU"/>
        </w:rPr>
        <w:t>COP</w:t>
      </w:r>
    </w:p>
    <w:p w:rsidR="002C47F9" w:rsidRPr="00EB7B92" w:rsidRDefault="002C47F9" w:rsidP="007339D5">
      <w:pPr>
        <w:tabs>
          <w:tab w:val="left" w:pos="284"/>
          <w:tab w:val="right" w:pos="9531"/>
        </w:tabs>
        <w:spacing w:before="120"/>
        <w:jc w:val="both"/>
        <w:rPr>
          <w:sz w:val="22"/>
          <w:szCs w:val="22"/>
        </w:rPr>
      </w:pPr>
      <w:r w:rsidRPr="00EB7B92">
        <w:rPr>
          <w:b/>
          <w:sz w:val="22"/>
          <w:szCs w:val="22"/>
        </w:rPr>
        <w:t>Procedura a fost inclusă în planul de achiziții publice a autorității contractante: </w:t>
      </w:r>
      <w:r w:rsidR="00011B7B">
        <w:rPr>
          <w:bCs/>
          <w:sz w:val="22"/>
          <w:szCs w:val="22"/>
        </w:rPr>
        <w:t>d</w:t>
      </w:r>
      <w:r w:rsidRPr="00EB7B92">
        <w:rPr>
          <w:bCs/>
          <w:sz w:val="22"/>
          <w:szCs w:val="22"/>
        </w:rPr>
        <w:t>a</w:t>
      </w:r>
      <w:r w:rsidRPr="00EB7B92">
        <w:rPr>
          <w:sz w:val="22"/>
          <w:szCs w:val="22"/>
          <w:lang w:val="en-US"/>
        </w:rPr>
        <w:t> </w:t>
      </w:r>
    </w:p>
    <w:p w:rsidR="000A2C08" w:rsidRDefault="002C47F9" w:rsidP="0015078A">
      <w:pPr>
        <w:shd w:val="clear" w:color="auto" w:fill="FFFFFF" w:themeFill="background1"/>
        <w:jc w:val="both"/>
      </w:pPr>
      <w:r w:rsidRPr="00EB7B92">
        <w:rPr>
          <w:b/>
          <w:sz w:val="22"/>
          <w:szCs w:val="22"/>
        </w:rPr>
        <w:t>Link</w:t>
      </w:r>
      <w:r w:rsidR="00F9552C">
        <w:rPr>
          <w:b/>
          <w:sz w:val="22"/>
          <w:szCs w:val="22"/>
        </w:rPr>
        <w:t>-</w:t>
      </w:r>
      <w:r w:rsidRPr="00EB7B92">
        <w:rPr>
          <w:b/>
          <w:sz w:val="22"/>
          <w:szCs w:val="22"/>
        </w:rPr>
        <w:t>ul către planul de achiziții publice publicat</w:t>
      </w:r>
      <w:r w:rsidRPr="0020320F">
        <w:rPr>
          <w:sz w:val="22"/>
          <w:szCs w:val="22"/>
        </w:rPr>
        <w:t>:</w:t>
      </w:r>
      <w:hyperlink r:id="rId12" w:tgtFrame="_blank" w:history="1">
        <w:r w:rsidR="000A2C08">
          <w:rPr>
            <w:rStyle w:val="af3"/>
            <w:rFonts w:ascii="Arial" w:hAnsi="Arial" w:cs="Arial"/>
            <w:sz w:val="23"/>
            <w:szCs w:val="23"/>
            <w:shd w:val="clear" w:color="auto" w:fill="FFFFFF"/>
          </w:rPr>
          <w:t>http://ltsculeni.educ.md</w:t>
        </w:r>
      </w:hyperlink>
      <w:r w:rsidR="000A2C08">
        <w:t xml:space="preserve"> </w:t>
      </w:r>
    </w:p>
    <w:p w:rsidR="00EE600B" w:rsidRPr="0080612A" w:rsidRDefault="00EE600B" w:rsidP="0015078A">
      <w:pPr>
        <w:shd w:val="clear" w:color="auto" w:fill="FFFFFF" w:themeFill="background1"/>
        <w:jc w:val="both"/>
        <w:rPr>
          <w:b/>
          <w:i/>
          <w:iCs/>
          <w:noProof w:val="0"/>
          <w:sz w:val="22"/>
          <w:szCs w:val="22"/>
          <w:lang w:eastAsia="ru-RU"/>
        </w:rPr>
      </w:pPr>
      <w:r w:rsidRPr="0080612A">
        <w:rPr>
          <w:b/>
          <w:noProof w:val="0"/>
          <w:sz w:val="22"/>
          <w:szCs w:val="22"/>
          <w:lang w:eastAsia="ru-RU"/>
        </w:rPr>
        <w:t xml:space="preserve">Denumirea autorității contractante: </w:t>
      </w:r>
      <w:r w:rsidR="00DC2A11">
        <w:rPr>
          <w:bCs/>
          <w:i/>
          <w:iCs/>
          <w:noProof w:val="0"/>
          <w:sz w:val="22"/>
          <w:szCs w:val="22"/>
          <w:lang w:eastAsia="ru-RU"/>
        </w:rPr>
        <w:t>Liceul Teoretic Sculeni</w:t>
      </w:r>
    </w:p>
    <w:p w:rsidR="00EE600B" w:rsidRPr="007339D5" w:rsidRDefault="00EE600B" w:rsidP="007339D5">
      <w:pPr>
        <w:numPr>
          <w:ilvl w:val="0"/>
          <w:numId w:val="1"/>
        </w:numPr>
        <w:shd w:val="clear" w:color="auto" w:fill="FFFFFF" w:themeFill="background1"/>
        <w:tabs>
          <w:tab w:val="left" w:pos="284"/>
          <w:tab w:val="right" w:pos="9531"/>
        </w:tabs>
        <w:spacing w:before="120"/>
        <w:ind w:left="284" w:hanging="284"/>
        <w:jc w:val="both"/>
        <w:rPr>
          <w:b/>
          <w:i/>
          <w:iCs/>
          <w:noProof w:val="0"/>
          <w:sz w:val="22"/>
          <w:szCs w:val="22"/>
          <w:lang w:eastAsia="ru-RU"/>
        </w:rPr>
      </w:pPr>
      <w:r w:rsidRPr="007339D5">
        <w:rPr>
          <w:b/>
          <w:noProof w:val="0"/>
          <w:sz w:val="22"/>
          <w:szCs w:val="22"/>
          <w:lang w:eastAsia="ru-RU"/>
        </w:rPr>
        <w:t xml:space="preserve">IDNO: </w:t>
      </w:r>
      <w:r w:rsidR="00DC2A11">
        <w:rPr>
          <w:bCs/>
          <w:i/>
          <w:iCs/>
          <w:noProof w:val="0"/>
          <w:sz w:val="22"/>
          <w:szCs w:val="22"/>
          <w:lang w:eastAsia="ru-RU"/>
        </w:rPr>
        <w:t>1013620001187</w:t>
      </w:r>
    </w:p>
    <w:p w:rsidR="00EE600B" w:rsidRPr="007339D5" w:rsidRDefault="00EE600B" w:rsidP="007339D5">
      <w:pPr>
        <w:numPr>
          <w:ilvl w:val="0"/>
          <w:numId w:val="1"/>
        </w:numPr>
        <w:shd w:val="clear" w:color="auto" w:fill="FFFFFF" w:themeFill="background1"/>
        <w:tabs>
          <w:tab w:val="left" w:pos="284"/>
          <w:tab w:val="right" w:pos="9531"/>
        </w:tabs>
        <w:spacing w:before="120"/>
        <w:ind w:left="284" w:hanging="284"/>
        <w:jc w:val="both"/>
        <w:rPr>
          <w:b/>
          <w:i/>
          <w:iCs/>
          <w:noProof w:val="0"/>
          <w:sz w:val="22"/>
          <w:szCs w:val="22"/>
          <w:lang w:eastAsia="ru-RU"/>
        </w:rPr>
      </w:pPr>
      <w:r w:rsidRPr="007339D5">
        <w:rPr>
          <w:b/>
          <w:noProof w:val="0"/>
          <w:sz w:val="22"/>
          <w:szCs w:val="22"/>
          <w:lang w:eastAsia="ru-RU"/>
        </w:rPr>
        <w:t xml:space="preserve">Adresa: </w:t>
      </w:r>
      <w:r w:rsidR="00DC2A11">
        <w:rPr>
          <w:bCs/>
          <w:i/>
          <w:iCs/>
          <w:noProof w:val="0"/>
          <w:sz w:val="22"/>
          <w:szCs w:val="22"/>
          <w:lang w:eastAsia="ru-RU"/>
        </w:rPr>
        <w:t>S,Sculeni</w:t>
      </w:r>
    </w:p>
    <w:p w:rsidR="008E386D" w:rsidRPr="007339D5" w:rsidRDefault="00EE600B" w:rsidP="007339D5">
      <w:pPr>
        <w:numPr>
          <w:ilvl w:val="0"/>
          <w:numId w:val="1"/>
        </w:numPr>
        <w:shd w:val="clear" w:color="auto" w:fill="FFFFFF" w:themeFill="background1"/>
        <w:tabs>
          <w:tab w:val="left" w:pos="284"/>
          <w:tab w:val="right" w:pos="9531"/>
        </w:tabs>
        <w:spacing w:before="120"/>
        <w:ind w:left="284" w:hanging="284"/>
        <w:jc w:val="both"/>
        <w:rPr>
          <w:bCs/>
          <w:noProof w:val="0"/>
          <w:sz w:val="22"/>
          <w:szCs w:val="22"/>
          <w:lang w:eastAsia="ru-RU"/>
        </w:rPr>
      </w:pPr>
      <w:r w:rsidRPr="007339D5">
        <w:rPr>
          <w:b/>
          <w:noProof w:val="0"/>
          <w:sz w:val="22"/>
          <w:szCs w:val="22"/>
          <w:lang w:eastAsia="ru-RU"/>
        </w:rPr>
        <w:t xml:space="preserve">Numărul de telefon/fax: </w:t>
      </w:r>
      <w:r w:rsidR="00DC2A11">
        <w:rPr>
          <w:bCs/>
          <w:i/>
          <w:iCs/>
          <w:noProof w:val="0"/>
          <w:sz w:val="22"/>
          <w:szCs w:val="22"/>
          <w:lang w:eastAsia="ru-RU"/>
        </w:rPr>
        <w:t>02366326</w:t>
      </w:r>
      <w:r w:rsidR="00C90BD2">
        <w:rPr>
          <w:bCs/>
          <w:i/>
          <w:iCs/>
          <w:noProof w:val="0"/>
          <w:sz w:val="22"/>
          <w:szCs w:val="22"/>
          <w:lang w:eastAsia="ru-RU"/>
        </w:rPr>
        <w:t>6</w:t>
      </w:r>
    </w:p>
    <w:p w:rsidR="00A976AE" w:rsidRPr="000A2C08" w:rsidRDefault="00EE600B" w:rsidP="000A2C08">
      <w:pPr>
        <w:numPr>
          <w:ilvl w:val="0"/>
          <w:numId w:val="1"/>
        </w:numPr>
        <w:shd w:val="clear" w:color="auto" w:fill="FFFFFF" w:themeFill="background1"/>
        <w:tabs>
          <w:tab w:val="left" w:pos="284"/>
          <w:tab w:val="right" w:pos="9531"/>
        </w:tabs>
        <w:spacing w:before="120"/>
        <w:ind w:left="284" w:hanging="284"/>
        <w:jc w:val="both"/>
        <w:rPr>
          <w:b/>
          <w:i/>
          <w:iCs/>
          <w:noProof w:val="0"/>
          <w:sz w:val="22"/>
          <w:szCs w:val="22"/>
          <w:lang w:eastAsia="ru-RU"/>
        </w:rPr>
      </w:pPr>
      <w:r w:rsidRPr="00A976AE">
        <w:rPr>
          <w:b/>
          <w:noProof w:val="0"/>
          <w:sz w:val="22"/>
          <w:szCs w:val="22"/>
          <w:lang w:eastAsia="ru-RU"/>
        </w:rPr>
        <w:t>Adresa de e-mail și pagina web oficială a autorității contractante:</w:t>
      </w:r>
      <w:r w:rsidR="000A2C08" w:rsidRPr="000A2C08">
        <w:t xml:space="preserve"> </w:t>
      </w:r>
      <w:hyperlink r:id="rId13" w:tgtFrame="_blank" w:history="1">
        <w:r w:rsidR="000A2C08">
          <w:rPr>
            <w:rStyle w:val="af3"/>
            <w:rFonts w:ascii="Arial" w:hAnsi="Arial" w:cs="Arial"/>
            <w:sz w:val="23"/>
            <w:szCs w:val="23"/>
            <w:shd w:val="clear" w:color="auto" w:fill="FFFFFF"/>
          </w:rPr>
          <w:t>http://ltsculeni.educ.md</w:t>
        </w:r>
      </w:hyperlink>
      <w:r w:rsidR="000A2C08">
        <w:t>;</w:t>
      </w:r>
      <w:r w:rsidR="000A2C08">
        <w:rPr>
          <w:b/>
          <w:i/>
          <w:iCs/>
          <w:noProof w:val="0"/>
          <w:sz w:val="22"/>
          <w:szCs w:val="22"/>
          <w:lang w:eastAsia="ru-RU"/>
        </w:rPr>
        <w:t xml:space="preserve">     </w:t>
      </w:r>
      <w:r w:rsidR="000A2C08">
        <w:t xml:space="preserve"> </w:t>
      </w:r>
      <w:r w:rsidR="000A2C08" w:rsidRPr="000A2C08">
        <w:rPr>
          <w:b/>
          <w:noProof w:val="0"/>
          <w:sz w:val="22"/>
          <w:szCs w:val="22"/>
          <w:lang w:eastAsia="ru-RU"/>
        </w:rPr>
        <w:t>e-mail</w:t>
      </w:r>
      <w:r w:rsidR="000A2C08">
        <w:rPr>
          <w:b/>
          <w:noProof w:val="0"/>
          <w:sz w:val="22"/>
          <w:szCs w:val="22"/>
          <w:lang w:eastAsia="ru-RU"/>
        </w:rPr>
        <w:t xml:space="preserve"> </w:t>
      </w:r>
      <w:r w:rsidR="000A2C08" w:rsidRPr="000A2C08">
        <w:rPr>
          <w:b/>
          <w:noProof w:val="0"/>
          <w:sz w:val="22"/>
          <w:szCs w:val="22"/>
          <w:lang w:eastAsia="ru-RU"/>
        </w:rPr>
        <w:t xml:space="preserve"> </w:t>
      </w:r>
      <w:r w:rsidR="000A2C08" w:rsidRPr="000A2C08">
        <w:rPr>
          <w:u w:val="single"/>
        </w:rPr>
        <w:t>ltsculeni@gmail.com</w:t>
      </w:r>
    </w:p>
    <w:p w:rsidR="00EE600B" w:rsidRPr="00A976AE" w:rsidRDefault="00EE600B" w:rsidP="00C70DF3">
      <w:pPr>
        <w:numPr>
          <w:ilvl w:val="0"/>
          <w:numId w:val="1"/>
        </w:numPr>
        <w:shd w:val="clear" w:color="auto" w:fill="FFFFFF" w:themeFill="background1"/>
        <w:tabs>
          <w:tab w:val="left" w:pos="284"/>
          <w:tab w:val="right" w:pos="9531"/>
        </w:tabs>
        <w:spacing w:before="120"/>
        <w:ind w:left="284" w:hanging="284"/>
        <w:jc w:val="both"/>
        <w:rPr>
          <w:b/>
          <w:i/>
          <w:iCs/>
          <w:noProof w:val="0"/>
          <w:sz w:val="22"/>
          <w:szCs w:val="22"/>
          <w:lang w:eastAsia="ru-RU"/>
        </w:rPr>
      </w:pPr>
      <w:r w:rsidRPr="00A976AE">
        <w:rPr>
          <w:b/>
          <w:noProof w:val="0"/>
          <w:sz w:val="22"/>
          <w:szCs w:val="22"/>
          <w:lang w:eastAsia="ru-RU"/>
        </w:rPr>
        <w:t>Adresa de e-mail sau pagina web oficială de la care se va putea obține accesul la documentația de atribuire:</w:t>
      </w:r>
      <w:r w:rsidR="003C4A6F" w:rsidRPr="00A976AE">
        <w:rPr>
          <w:i/>
          <w:iCs/>
          <w:sz w:val="22"/>
          <w:szCs w:val="22"/>
        </w:rPr>
        <w:t>documentația de atribuire este anexată în cadrul procedurii în SIA „RSAP” M-Tender.</w:t>
      </w:r>
    </w:p>
    <w:p w:rsidR="00EE600B" w:rsidRPr="007339D5" w:rsidRDefault="00EE600B" w:rsidP="007339D5">
      <w:pPr>
        <w:numPr>
          <w:ilvl w:val="0"/>
          <w:numId w:val="1"/>
        </w:numPr>
        <w:shd w:val="clear" w:color="auto" w:fill="FFFFFF" w:themeFill="background1"/>
        <w:tabs>
          <w:tab w:val="left" w:pos="284"/>
          <w:tab w:val="right" w:pos="9531"/>
        </w:tabs>
        <w:spacing w:before="120"/>
        <w:ind w:left="288" w:hanging="288"/>
        <w:jc w:val="both"/>
        <w:rPr>
          <w:bCs/>
          <w:i/>
          <w:iCs/>
          <w:noProof w:val="0"/>
          <w:sz w:val="22"/>
          <w:szCs w:val="22"/>
          <w:lang w:eastAsia="ru-RU"/>
        </w:rPr>
      </w:pPr>
      <w:r w:rsidRPr="007339D5">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C2A11">
        <w:rPr>
          <w:bCs/>
          <w:i/>
          <w:iCs/>
          <w:noProof w:val="0"/>
          <w:sz w:val="22"/>
          <w:szCs w:val="22"/>
          <w:lang w:eastAsia="ru-RU"/>
        </w:rPr>
        <w:t xml:space="preserve">Liceul Teoretic Sculeni </w:t>
      </w:r>
      <w:r w:rsidR="008E386D" w:rsidRPr="007339D5">
        <w:rPr>
          <w:bCs/>
          <w:i/>
          <w:iCs/>
          <w:noProof w:val="0"/>
          <w:sz w:val="22"/>
          <w:szCs w:val="22"/>
          <w:lang w:eastAsia="ru-RU"/>
        </w:rPr>
        <w:t xml:space="preserve"> este o persoană juridică  publică autonomă </w:t>
      </w:r>
      <w:r w:rsidR="000A2C08">
        <w:rPr>
          <w:bCs/>
          <w:i/>
          <w:iCs/>
          <w:noProof w:val="0"/>
          <w:sz w:val="22"/>
          <w:szCs w:val="22"/>
          <w:lang w:eastAsia="ru-RU"/>
        </w:rPr>
        <w:t>.</w:t>
      </w:r>
    </w:p>
    <w:p w:rsidR="00EE600B" w:rsidRPr="007339D5" w:rsidRDefault="00EE600B" w:rsidP="007339D5">
      <w:pPr>
        <w:numPr>
          <w:ilvl w:val="0"/>
          <w:numId w:val="1"/>
        </w:numPr>
        <w:shd w:val="clear" w:color="auto" w:fill="FFFFFF" w:themeFill="background1"/>
        <w:tabs>
          <w:tab w:val="left" w:pos="284"/>
          <w:tab w:val="right" w:pos="426"/>
        </w:tabs>
        <w:spacing w:before="120"/>
        <w:ind w:left="284" w:hanging="284"/>
        <w:jc w:val="both"/>
        <w:rPr>
          <w:b/>
          <w:noProof w:val="0"/>
          <w:sz w:val="22"/>
          <w:szCs w:val="22"/>
          <w:lang w:eastAsia="ru-RU"/>
        </w:rPr>
      </w:pPr>
      <w:r w:rsidRPr="007339D5">
        <w:rPr>
          <w:b/>
          <w:noProof w:val="0"/>
          <w:sz w:val="22"/>
          <w:szCs w:val="22"/>
          <w:lang w:eastAsia="ru-RU"/>
        </w:rPr>
        <w:t>Cumpărătorul invită operatorii economici interesați, care îi pot satisface necesitățile, să participe la procedura de achiziție privind prestarea/executarea următoarelor lucrări:</w:t>
      </w:r>
    </w:p>
    <w:tbl>
      <w:tblPr>
        <w:tblW w:w="9284" w:type="dxa"/>
        <w:jc w:val="center"/>
        <w:tblLayout w:type="fixed"/>
        <w:tblLook w:val="04A0"/>
      </w:tblPr>
      <w:tblGrid>
        <w:gridCol w:w="536"/>
        <w:gridCol w:w="1376"/>
        <w:gridCol w:w="2126"/>
        <w:gridCol w:w="1104"/>
        <w:gridCol w:w="823"/>
        <w:gridCol w:w="1901"/>
        <w:gridCol w:w="1418"/>
      </w:tblGrid>
      <w:tr w:rsidR="000D6B66" w:rsidRPr="00EB7B92" w:rsidTr="00303EF1">
        <w:trPr>
          <w:trHeight w:val="567"/>
          <w:jc w:val="center"/>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7339D5" w:rsidRDefault="000D6B66" w:rsidP="0003178B">
            <w:pPr>
              <w:shd w:val="clear" w:color="auto" w:fill="FFFFFF" w:themeFill="background1"/>
              <w:jc w:val="center"/>
              <w:rPr>
                <w:b/>
                <w:noProof w:val="0"/>
                <w:lang w:eastAsia="ru-RU"/>
              </w:rPr>
            </w:pPr>
            <w:r w:rsidRPr="007339D5">
              <w:rPr>
                <w:b/>
                <w:noProof w:val="0"/>
                <w:sz w:val="22"/>
                <w:szCs w:val="22"/>
                <w:lang w:eastAsia="ru-RU"/>
              </w:rPr>
              <w:t>Nr. d/o</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7339D5" w:rsidRDefault="000D6B66" w:rsidP="0003178B">
            <w:pPr>
              <w:shd w:val="clear" w:color="auto" w:fill="FFFFFF" w:themeFill="background1"/>
              <w:jc w:val="center"/>
              <w:rPr>
                <w:b/>
                <w:noProof w:val="0"/>
                <w:lang w:eastAsia="ru-RU"/>
              </w:rPr>
            </w:pPr>
            <w:r w:rsidRPr="007339D5">
              <w:rPr>
                <w:b/>
                <w:noProof w:val="0"/>
                <w:sz w:val="22"/>
                <w:szCs w:val="22"/>
                <w:lang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7339D5" w:rsidRDefault="000D6B66" w:rsidP="0003178B">
            <w:pPr>
              <w:shd w:val="clear" w:color="auto" w:fill="FFFFFF" w:themeFill="background1"/>
              <w:jc w:val="center"/>
              <w:rPr>
                <w:b/>
                <w:noProof w:val="0"/>
                <w:lang w:eastAsia="ru-RU"/>
              </w:rPr>
            </w:pPr>
            <w:r w:rsidRPr="007339D5">
              <w:rPr>
                <w:b/>
                <w:noProof w:val="0"/>
                <w:sz w:val="22"/>
                <w:szCs w:val="22"/>
                <w:lang w:eastAsia="ru-RU"/>
              </w:rPr>
              <w:t>Denumirea lucrări</w:t>
            </w:r>
            <w:r w:rsidR="00E05153" w:rsidRPr="007339D5">
              <w:rPr>
                <w:b/>
                <w:noProof w:val="0"/>
                <w:sz w:val="22"/>
                <w:szCs w:val="22"/>
                <w:lang w:eastAsia="ru-RU"/>
              </w:rPr>
              <w:t>lor</w:t>
            </w:r>
            <w:r w:rsidRPr="007339D5">
              <w:rPr>
                <w:b/>
                <w:noProof w:val="0"/>
                <w:sz w:val="22"/>
                <w:szCs w:val="22"/>
                <w:lang w:eastAsia="ru-RU"/>
              </w:rPr>
              <w:t xml:space="preserve"> solicitate</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7339D5" w:rsidRDefault="000D6B66" w:rsidP="0003178B">
            <w:pPr>
              <w:shd w:val="clear" w:color="auto" w:fill="FFFFFF" w:themeFill="background1"/>
              <w:jc w:val="center"/>
              <w:rPr>
                <w:b/>
                <w:noProof w:val="0"/>
                <w:lang w:eastAsia="ru-RU"/>
              </w:rPr>
            </w:pPr>
            <w:r w:rsidRPr="007339D5">
              <w:rPr>
                <w:b/>
                <w:noProof w:val="0"/>
                <w:sz w:val="22"/>
                <w:szCs w:val="22"/>
                <w:lang w:eastAsia="ru-RU"/>
              </w:rPr>
              <w:t>Unitatea de măsură</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7339D5" w:rsidRDefault="000D6B66" w:rsidP="0003178B">
            <w:pPr>
              <w:shd w:val="clear" w:color="auto" w:fill="FFFFFF" w:themeFill="background1"/>
              <w:jc w:val="center"/>
              <w:rPr>
                <w:b/>
                <w:noProof w:val="0"/>
                <w:lang w:eastAsia="ru-RU"/>
              </w:rPr>
            </w:pPr>
            <w:r w:rsidRPr="007339D5">
              <w:rPr>
                <w:b/>
                <w:noProof w:val="0"/>
                <w:sz w:val="22"/>
                <w:szCs w:val="22"/>
                <w:lang w:eastAsia="ru-RU"/>
              </w:rPr>
              <w:t>Canti</w:t>
            </w:r>
            <w:r w:rsidR="00E05153" w:rsidRPr="007339D5">
              <w:rPr>
                <w:b/>
                <w:noProof w:val="0"/>
                <w:sz w:val="22"/>
                <w:szCs w:val="22"/>
                <w:lang w:eastAsia="ru-RU"/>
              </w:rPr>
              <w:t>-</w:t>
            </w:r>
            <w:r w:rsidRPr="007339D5">
              <w:rPr>
                <w:b/>
                <w:noProof w:val="0"/>
                <w:sz w:val="22"/>
                <w:szCs w:val="22"/>
                <w:lang w:eastAsia="ru-RU"/>
              </w:rPr>
              <w:t>tatea</w:t>
            </w:r>
          </w:p>
        </w:tc>
        <w:tc>
          <w:tcPr>
            <w:tcW w:w="1901"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7339D5" w:rsidRDefault="000D6B66" w:rsidP="0003178B">
            <w:pPr>
              <w:shd w:val="clear" w:color="auto" w:fill="FFFFFF" w:themeFill="background1"/>
              <w:jc w:val="center"/>
              <w:rPr>
                <w:b/>
                <w:noProof w:val="0"/>
                <w:lang w:eastAsia="ru-RU"/>
              </w:rPr>
            </w:pPr>
            <w:r w:rsidRPr="007339D5">
              <w:rPr>
                <w:b/>
                <w:noProof w:val="0"/>
                <w:sz w:val="22"/>
                <w:szCs w:val="22"/>
                <w:lang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7339D5" w:rsidRDefault="000D6B66" w:rsidP="0003178B">
            <w:pPr>
              <w:shd w:val="clear" w:color="auto" w:fill="FFFFFF" w:themeFill="background1"/>
              <w:jc w:val="center"/>
              <w:rPr>
                <w:b/>
                <w:noProof w:val="0"/>
                <w:lang w:eastAsia="ru-RU"/>
              </w:rPr>
            </w:pPr>
            <w:r w:rsidRPr="007339D5">
              <w:rPr>
                <w:b/>
                <w:noProof w:val="0"/>
                <w:sz w:val="22"/>
                <w:szCs w:val="22"/>
                <w:lang w:eastAsia="ru-RU"/>
              </w:rPr>
              <w:t>Valoarea estimată</w:t>
            </w:r>
            <w:r w:rsidR="003C4A6F" w:rsidRPr="007339D5">
              <w:rPr>
                <w:b/>
                <w:noProof w:val="0"/>
                <w:sz w:val="22"/>
                <w:szCs w:val="22"/>
                <w:lang w:eastAsia="ru-RU"/>
              </w:rPr>
              <w:t>, MDL fără TVA</w:t>
            </w:r>
          </w:p>
        </w:tc>
      </w:tr>
      <w:tr w:rsidR="003F6807" w:rsidRPr="00EB7B92" w:rsidTr="00303EF1">
        <w:trPr>
          <w:trHeight w:val="150"/>
          <w:jc w:val="center"/>
        </w:trPr>
        <w:tc>
          <w:tcPr>
            <w:tcW w:w="786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F6807" w:rsidRPr="007339D5" w:rsidRDefault="00DC2A11" w:rsidP="0015078A">
            <w:pPr>
              <w:shd w:val="clear" w:color="auto" w:fill="FFFFFF" w:themeFill="background1"/>
              <w:rPr>
                <w:noProof w:val="0"/>
                <w:lang w:eastAsia="ru-RU"/>
              </w:rPr>
            </w:pPr>
            <w:r w:rsidRPr="00DC2A11">
              <w:rPr>
                <w:b/>
                <w:bCs/>
                <w:sz w:val="22"/>
                <w:szCs w:val="22"/>
                <w:lang w:val="en-US"/>
              </w:rPr>
              <w:t>Lucrari de reparatii a acoperisului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F6807" w:rsidRPr="007E5ABE" w:rsidRDefault="00DC2A11" w:rsidP="003F6807">
            <w:pPr>
              <w:shd w:val="clear" w:color="auto" w:fill="FFFFFF" w:themeFill="background1"/>
              <w:jc w:val="center"/>
              <w:rPr>
                <w:b/>
                <w:bCs/>
                <w:i/>
                <w:iCs/>
                <w:noProof w:val="0"/>
                <w:lang w:eastAsia="ru-RU"/>
              </w:rPr>
            </w:pPr>
            <w:r>
              <w:rPr>
                <w:b/>
                <w:bCs/>
                <w:i/>
                <w:iCs/>
                <w:noProof w:val="0"/>
                <w:sz w:val="22"/>
                <w:szCs w:val="22"/>
                <w:lang w:eastAsia="ru-RU"/>
              </w:rPr>
              <w:t>465385.95</w:t>
            </w:r>
          </w:p>
        </w:tc>
      </w:tr>
      <w:tr w:rsidR="000D6B66" w:rsidRPr="00EB7B92" w:rsidTr="00303EF1">
        <w:trPr>
          <w:trHeight w:val="397"/>
          <w:jc w:val="center"/>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D25558" w:rsidRDefault="000D6B66" w:rsidP="0003178B">
            <w:pPr>
              <w:shd w:val="clear" w:color="auto" w:fill="FFFFFF" w:themeFill="background1"/>
              <w:jc w:val="center"/>
              <w:rPr>
                <w:noProof w:val="0"/>
                <w:lang w:eastAsia="ru-RU"/>
              </w:rPr>
            </w:pPr>
            <w:r w:rsidRPr="00D25558">
              <w:rPr>
                <w:noProof w:val="0"/>
                <w:sz w:val="22"/>
                <w:szCs w:val="22"/>
                <w:lang w:eastAsia="ru-RU"/>
              </w:rPr>
              <w:t>1</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D25558" w:rsidRDefault="00303EF1" w:rsidP="0003178B">
            <w:pPr>
              <w:shd w:val="clear" w:color="auto" w:fill="FFFFFF" w:themeFill="background1"/>
              <w:jc w:val="center"/>
              <w:rPr>
                <w:noProof w:val="0"/>
                <w:lang w:eastAsia="ru-RU"/>
              </w:rPr>
            </w:pPr>
            <w:r>
              <w:rPr>
                <w:rFonts w:ascii="Helvetica" w:hAnsi="Helvetica" w:cs="Helvetica"/>
                <w:b/>
                <w:bCs/>
                <w:color w:val="333333"/>
                <w:sz w:val="20"/>
                <w:szCs w:val="20"/>
                <w:shd w:val="clear" w:color="auto" w:fill="E8E8E8"/>
              </w:rPr>
              <w:t>45200000-9</w:t>
            </w:r>
            <w:r>
              <w:rPr>
                <w:rFonts w:ascii="Helvetica" w:hAnsi="Helvetica" w:cs="Helvetica"/>
                <w:color w:val="333333"/>
                <w:sz w:val="20"/>
                <w:szCs w:val="20"/>
                <w:shd w:val="clear" w:color="auto" w:fill="E8E8E8"/>
              </w:rPr>
              <w:t>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15078A" w:rsidRDefault="00DC2A11" w:rsidP="00683914">
            <w:pPr>
              <w:shd w:val="clear" w:color="auto" w:fill="FFFFFF" w:themeFill="background1"/>
              <w:rPr>
                <w:iCs/>
                <w:noProof w:val="0"/>
                <w:lang w:eastAsia="ru-RU"/>
              </w:rPr>
            </w:pPr>
            <w:r w:rsidRPr="00DC2A11">
              <w:rPr>
                <w:b/>
                <w:bCs/>
                <w:sz w:val="22"/>
                <w:szCs w:val="22"/>
                <w:lang w:val="en-US"/>
              </w:rPr>
              <w:t>Lucrari de reparatii a acoperisului</w:t>
            </w:r>
            <w:r w:rsidRPr="0015078A">
              <w:rPr>
                <w:iCs/>
                <w:noProof w:val="0"/>
                <w:lang w:eastAsia="ru-RU"/>
              </w:rPr>
              <w:t xml:space="preserve"> </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D25558" w:rsidRDefault="0044038F" w:rsidP="0003178B">
            <w:pPr>
              <w:shd w:val="clear" w:color="auto" w:fill="FFFFFF" w:themeFill="background1"/>
              <w:jc w:val="center"/>
              <w:rPr>
                <w:noProof w:val="0"/>
                <w:lang w:eastAsia="ru-RU"/>
              </w:rPr>
            </w:pPr>
            <w:r w:rsidRPr="00D25558">
              <w:rPr>
                <w:noProof w:val="0"/>
                <w:sz w:val="22"/>
                <w:szCs w:val="22"/>
                <w:lang w:eastAsia="ru-RU"/>
              </w:rPr>
              <w:t>lucrare</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D25558" w:rsidRDefault="000D6B66" w:rsidP="0003178B">
            <w:pPr>
              <w:shd w:val="clear" w:color="auto" w:fill="FFFFFF" w:themeFill="background1"/>
              <w:jc w:val="center"/>
              <w:rPr>
                <w:noProof w:val="0"/>
                <w:lang w:eastAsia="ru-RU"/>
              </w:rPr>
            </w:pPr>
            <w:r w:rsidRPr="00D25558">
              <w:rPr>
                <w:noProof w:val="0"/>
                <w:sz w:val="22"/>
                <w:szCs w:val="22"/>
                <w:lang w:eastAsia="ru-RU"/>
              </w:rPr>
              <w:t>1</w:t>
            </w:r>
          </w:p>
        </w:tc>
        <w:tc>
          <w:tcPr>
            <w:tcW w:w="1901"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D25558" w:rsidRDefault="00561FA0" w:rsidP="0003178B">
            <w:pPr>
              <w:shd w:val="clear" w:color="auto" w:fill="FFFFFF" w:themeFill="background1"/>
              <w:jc w:val="center"/>
              <w:rPr>
                <w:noProof w:val="0"/>
                <w:lang w:eastAsia="ru-RU"/>
              </w:rPr>
            </w:pPr>
            <w:r w:rsidRPr="00D25558">
              <w:rPr>
                <w:sz w:val="22"/>
                <w:szCs w:val="22"/>
              </w:rPr>
              <w:t>Conform Anexei nr.1 la 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6B66" w:rsidRPr="00E84996" w:rsidRDefault="00DC2A11" w:rsidP="0003178B">
            <w:pPr>
              <w:shd w:val="clear" w:color="auto" w:fill="FFFFFF" w:themeFill="background1"/>
              <w:jc w:val="center"/>
              <w:rPr>
                <w:noProof w:val="0"/>
                <w:lang w:eastAsia="ru-RU"/>
              </w:rPr>
            </w:pPr>
            <w:r>
              <w:rPr>
                <w:iCs/>
                <w:sz w:val="22"/>
                <w:szCs w:val="22"/>
              </w:rPr>
              <w:t>465385.95</w:t>
            </w:r>
          </w:p>
        </w:tc>
      </w:tr>
      <w:tr w:rsidR="004C503E" w:rsidRPr="00EB7B92" w:rsidTr="00303EF1">
        <w:trPr>
          <w:trHeight w:val="397"/>
          <w:jc w:val="center"/>
        </w:trPr>
        <w:tc>
          <w:tcPr>
            <w:tcW w:w="786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C503E" w:rsidRPr="00D25558" w:rsidRDefault="004C503E" w:rsidP="004C503E">
            <w:pPr>
              <w:shd w:val="clear" w:color="auto" w:fill="FFFFFF" w:themeFill="background1"/>
              <w:jc w:val="center"/>
            </w:pPr>
            <w:r w:rsidRPr="00D25558">
              <w:rPr>
                <w:b/>
                <w:noProof w:val="0"/>
                <w:sz w:val="22"/>
                <w:szCs w:val="22"/>
                <w:lang w:eastAsia="ru-RU"/>
              </w:rPr>
              <w:t>Val</w:t>
            </w:r>
            <w:r w:rsidR="00683914">
              <w:rPr>
                <w:b/>
                <w:noProof w:val="0"/>
                <w:sz w:val="22"/>
                <w:szCs w:val="22"/>
                <w:lang w:eastAsia="ru-RU"/>
              </w:rPr>
              <w:t>oarea estimativă totală</w:t>
            </w:r>
            <w:r w:rsidRPr="00D25558">
              <w:rPr>
                <w:b/>
                <w:noProof w:val="0"/>
                <w:sz w:val="22"/>
                <w:szCs w:val="22"/>
                <w:lang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C503E" w:rsidRPr="007E5ABE" w:rsidRDefault="00DC2A11" w:rsidP="004C503E">
            <w:pPr>
              <w:shd w:val="clear" w:color="auto" w:fill="FFFFFF" w:themeFill="background1"/>
              <w:jc w:val="center"/>
              <w:rPr>
                <w:b/>
                <w:bCs/>
                <w:iCs/>
              </w:rPr>
            </w:pPr>
            <w:r>
              <w:rPr>
                <w:b/>
                <w:bCs/>
                <w:iCs/>
                <w:sz w:val="22"/>
                <w:szCs w:val="22"/>
              </w:rPr>
              <w:t>465385.95</w:t>
            </w:r>
          </w:p>
        </w:tc>
      </w:tr>
    </w:tbl>
    <w:p w:rsidR="00AD77DF" w:rsidRPr="007E5ABE" w:rsidRDefault="00AA15C0" w:rsidP="007339D5">
      <w:pPr>
        <w:shd w:val="clear" w:color="auto" w:fill="FFFFFF" w:themeFill="background1"/>
        <w:tabs>
          <w:tab w:val="right" w:pos="426"/>
        </w:tabs>
        <w:spacing w:before="120"/>
        <w:jc w:val="both"/>
        <w:rPr>
          <w:b/>
          <w:i/>
          <w:iCs/>
          <w:noProof w:val="0"/>
          <w:color w:val="FF0000"/>
          <w:lang w:eastAsia="ru-RU"/>
        </w:rPr>
      </w:pPr>
      <w:r w:rsidRPr="0070227B">
        <w:rPr>
          <w:b/>
          <w:noProof w:val="0"/>
          <w:color w:val="FF0000"/>
          <w:lang w:eastAsia="ru-RU"/>
        </w:rPr>
        <w:t>*</w:t>
      </w:r>
      <w:r w:rsidR="00AD77DF" w:rsidRPr="007E5ABE">
        <w:rPr>
          <w:b/>
          <w:i/>
          <w:iCs/>
          <w:noProof w:val="0"/>
          <w:color w:val="FF0000"/>
          <w:lang w:eastAsia="ru-RU"/>
        </w:rPr>
        <w:t xml:space="preserve">Ofertanții pot vizita edificiul </w:t>
      </w:r>
      <w:r w:rsidR="00DC2A11">
        <w:rPr>
          <w:b/>
          <w:i/>
          <w:iCs/>
          <w:noProof w:val="0"/>
          <w:color w:val="FF0000"/>
          <w:lang w:eastAsia="ru-RU"/>
        </w:rPr>
        <w:t>Liceului Teoretic Sculeni</w:t>
      </w:r>
      <w:r w:rsidR="00AD77DF" w:rsidRPr="007E5ABE">
        <w:rPr>
          <w:b/>
          <w:i/>
          <w:iCs/>
          <w:noProof w:val="0"/>
          <w:color w:val="FF0000"/>
          <w:lang w:eastAsia="ru-RU"/>
        </w:rPr>
        <w:t xml:space="preserve"> pentru examinarea </w:t>
      </w:r>
      <w:r w:rsidR="00BD4428" w:rsidRPr="007E5ABE">
        <w:rPr>
          <w:b/>
          <w:i/>
          <w:iCs/>
          <w:noProof w:val="0"/>
          <w:color w:val="FF0000"/>
          <w:lang w:eastAsia="ru-RU"/>
        </w:rPr>
        <w:t>clădir</w:t>
      </w:r>
      <w:r w:rsidR="001C4292" w:rsidRPr="007E5ABE">
        <w:rPr>
          <w:b/>
          <w:i/>
          <w:iCs/>
          <w:noProof w:val="0"/>
          <w:color w:val="FF0000"/>
          <w:lang w:eastAsia="ru-RU"/>
        </w:rPr>
        <w:t>ii</w:t>
      </w:r>
      <w:r w:rsidR="00DC2A11">
        <w:rPr>
          <w:b/>
          <w:i/>
          <w:iCs/>
          <w:noProof w:val="0"/>
          <w:color w:val="FF0000"/>
          <w:lang w:eastAsia="ru-RU"/>
        </w:rPr>
        <w:t xml:space="preserve"> </w:t>
      </w:r>
      <w:r w:rsidR="00AD77DF" w:rsidRPr="007E5ABE">
        <w:rPr>
          <w:b/>
          <w:i/>
          <w:iCs/>
          <w:noProof w:val="0"/>
          <w:color w:val="FF0000"/>
          <w:lang w:eastAsia="ru-RU"/>
        </w:rPr>
        <w:t>unde se vor executa lucrările și obținerea informației necesare pentru pregătirea ofertei.</w:t>
      </w:r>
    </w:p>
    <w:p w:rsidR="00AD77DF" w:rsidRPr="007339D5" w:rsidRDefault="00EE600B" w:rsidP="007339D5">
      <w:pPr>
        <w:numPr>
          <w:ilvl w:val="0"/>
          <w:numId w:val="1"/>
        </w:numPr>
        <w:shd w:val="clear" w:color="auto" w:fill="FFFFFF" w:themeFill="background1"/>
        <w:tabs>
          <w:tab w:val="right" w:pos="426"/>
        </w:tabs>
        <w:spacing w:before="120"/>
        <w:ind w:left="357"/>
        <w:jc w:val="both"/>
        <w:rPr>
          <w:b/>
          <w:noProof w:val="0"/>
          <w:sz w:val="22"/>
          <w:szCs w:val="22"/>
          <w:lang w:eastAsia="ru-RU"/>
        </w:rPr>
      </w:pPr>
      <w:r w:rsidRPr="007339D5">
        <w:rPr>
          <w:b/>
          <w:noProof w:val="0"/>
          <w:sz w:val="22"/>
          <w:szCs w:val="22"/>
          <w:lang w:eastAsia="ru-RU"/>
        </w:rPr>
        <w:t>În cazul procedurilor de preselecție se indică numărul minim al candidaţilorşi dacă este cazul, numărul maxim al acestora.</w:t>
      </w:r>
      <w:r w:rsidR="00E153EF">
        <w:rPr>
          <w:bCs/>
          <w:i/>
          <w:iCs/>
          <w:noProof w:val="0"/>
          <w:sz w:val="22"/>
          <w:szCs w:val="22"/>
          <w:lang w:eastAsia="ru-RU"/>
        </w:rPr>
        <w:t>n</w:t>
      </w:r>
      <w:r w:rsidR="00AD77DF" w:rsidRPr="007339D5">
        <w:rPr>
          <w:bCs/>
          <w:i/>
          <w:iCs/>
          <w:noProof w:val="0"/>
          <w:sz w:val="22"/>
          <w:szCs w:val="22"/>
          <w:lang w:eastAsia="ru-RU"/>
        </w:rPr>
        <w:t>u se aplică</w:t>
      </w:r>
    </w:p>
    <w:p w:rsidR="00EE600B" w:rsidRPr="007339D5" w:rsidRDefault="00EE600B" w:rsidP="007339D5">
      <w:pPr>
        <w:numPr>
          <w:ilvl w:val="0"/>
          <w:numId w:val="1"/>
        </w:numPr>
        <w:shd w:val="clear" w:color="auto" w:fill="FFFFFF" w:themeFill="background1"/>
        <w:tabs>
          <w:tab w:val="right" w:pos="426"/>
        </w:tabs>
        <w:spacing w:before="120"/>
        <w:ind w:left="357"/>
        <w:jc w:val="both"/>
        <w:rPr>
          <w:b/>
          <w:noProof w:val="0"/>
          <w:sz w:val="22"/>
          <w:szCs w:val="22"/>
          <w:lang w:eastAsia="ru-RU"/>
        </w:rPr>
      </w:pPr>
      <w:r w:rsidRPr="007339D5">
        <w:rPr>
          <w:b/>
          <w:noProof w:val="0"/>
          <w:sz w:val="22"/>
          <w:szCs w:val="22"/>
          <w:lang w:eastAsia="ru-RU"/>
        </w:rPr>
        <w:t xml:space="preserve">În cazul în care contractul este împărțit pe loturi, un operator economic poate depune </w:t>
      </w:r>
    </w:p>
    <w:p w:rsidR="00EE600B" w:rsidRPr="007339D5" w:rsidRDefault="00EE600B" w:rsidP="007339D5">
      <w:pPr>
        <w:tabs>
          <w:tab w:val="right" w:pos="426"/>
        </w:tabs>
        <w:ind w:left="357"/>
        <w:jc w:val="both"/>
        <w:rPr>
          <w:b/>
          <w:noProof w:val="0"/>
          <w:sz w:val="22"/>
          <w:szCs w:val="22"/>
          <w:lang w:eastAsia="ru-RU"/>
        </w:rPr>
      </w:pPr>
      <w:r w:rsidRPr="007339D5">
        <w:rPr>
          <w:b/>
          <w:noProof w:val="0"/>
          <w:sz w:val="22"/>
          <w:szCs w:val="22"/>
          <w:lang w:eastAsia="ru-RU"/>
        </w:rPr>
        <w:t>oferta (se va selecta):</w:t>
      </w:r>
    </w:p>
    <w:p w:rsidR="00EE600B" w:rsidRPr="0015078A" w:rsidRDefault="00EE600B" w:rsidP="007339D5">
      <w:pPr>
        <w:numPr>
          <w:ilvl w:val="0"/>
          <w:numId w:val="2"/>
        </w:numPr>
        <w:tabs>
          <w:tab w:val="right" w:pos="426"/>
        </w:tabs>
        <w:jc w:val="both"/>
        <w:rPr>
          <w:sz w:val="22"/>
          <w:szCs w:val="22"/>
          <w:lang w:eastAsia="ru-RU"/>
        </w:rPr>
      </w:pPr>
      <w:r w:rsidRPr="0015078A">
        <w:rPr>
          <w:sz w:val="22"/>
          <w:szCs w:val="22"/>
          <w:lang w:eastAsia="ru-RU"/>
        </w:rPr>
        <w:t>Pentru un singur lot;</w:t>
      </w:r>
    </w:p>
    <w:p w:rsidR="00EE600B" w:rsidRPr="0015078A" w:rsidRDefault="00EE600B" w:rsidP="007339D5">
      <w:pPr>
        <w:numPr>
          <w:ilvl w:val="0"/>
          <w:numId w:val="2"/>
        </w:numPr>
        <w:shd w:val="clear" w:color="auto" w:fill="FFFFFF" w:themeFill="background1"/>
        <w:tabs>
          <w:tab w:val="right" w:pos="426"/>
        </w:tabs>
        <w:jc w:val="both"/>
        <w:rPr>
          <w:b/>
          <w:sz w:val="22"/>
          <w:szCs w:val="22"/>
          <w:u w:val="single"/>
          <w:lang w:eastAsia="ru-RU"/>
        </w:rPr>
      </w:pPr>
      <w:r w:rsidRPr="0015078A">
        <w:rPr>
          <w:b/>
          <w:sz w:val="22"/>
          <w:szCs w:val="22"/>
          <w:u w:val="single"/>
          <w:lang w:eastAsia="ru-RU"/>
        </w:rPr>
        <w:t>Pentru mai multe loturi;</w:t>
      </w:r>
    </w:p>
    <w:p w:rsidR="00EE600B" w:rsidRPr="007339D5" w:rsidRDefault="00EE600B" w:rsidP="007339D5">
      <w:pPr>
        <w:numPr>
          <w:ilvl w:val="0"/>
          <w:numId w:val="2"/>
        </w:numPr>
        <w:shd w:val="clear" w:color="auto" w:fill="FFFFFF" w:themeFill="background1"/>
        <w:tabs>
          <w:tab w:val="right" w:pos="426"/>
        </w:tabs>
        <w:jc w:val="both"/>
        <w:rPr>
          <w:noProof w:val="0"/>
          <w:sz w:val="22"/>
          <w:szCs w:val="22"/>
          <w:lang w:eastAsia="ru-RU"/>
        </w:rPr>
      </w:pPr>
      <w:r w:rsidRPr="007339D5">
        <w:rPr>
          <w:noProof w:val="0"/>
          <w:sz w:val="22"/>
          <w:szCs w:val="22"/>
          <w:lang w:eastAsia="ru-RU"/>
        </w:rPr>
        <w:t>Pentru toate loturile;</w:t>
      </w:r>
    </w:p>
    <w:p w:rsidR="00EE600B" w:rsidRPr="007339D5" w:rsidRDefault="00EE600B" w:rsidP="007339D5">
      <w:pPr>
        <w:numPr>
          <w:ilvl w:val="0"/>
          <w:numId w:val="2"/>
        </w:numPr>
        <w:shd w:val="clear" w:color="auto" w:fill="FFFFFF" w:themeFill="background1"/>
        <w:tabs>
          <w:tab w:val="right" w:pos="426"/>
        </w:tabs>
        <w:jc w:val="both"/>
        <w:rPr>
          <w:noProof w:val="0"/>
          <w:sz w:val="22"/>
          <w:szCs w:val="22"/>
          <w:lang w:eastAsia="ru-RU"/>
        </w:rPr>
      </w:pPr>
      <w:r w:rsidRPr="007339D5">
        <w:rPr>
          <w:noProof w:val="0"/>
          <w:sz w:val="22"/>
          <w:szCs w:val="22"/>
          <w:lang w:eastAsia="ru-RU"/>
        </w:rPr>
        <w:t>Alte limitări privind numărul de loturi care pot fi atribuite aceluiași ofertant</w:t>
      </w:r>
    </w:p>
    <w:p w:rsidR="00EE600B" w:rsidRPr="007339D5" w:rsidRDefault="00EE600B" w:rsidP="007339D5">
      <w:pPr>
        <w:numPr>
          <w:ilvl w:val="0"/>
          <w:numId w:val="1"/>
        </w:numPr>
        <w:shd w:val="clear" w:color="auto" w:fill="FFFFFF" w:themeFill="background1"/>
        <w:tabs>
          <w:tab w:val="right" w:pos="426"/>
        </w:tabs>
        <w:spacing w:before="120"/>
        <w:ind w:left="0" w:firstLine="0"/>
        <w:jc w:val="both"/>
        <w:rPr>
          <w:b/>
          <w:i/>
          <w:iCs/>
          <w:noProof w:val="0"/>
          <w:sz w:val="22"/>
          <w:szCs w:val="22"/>
          <w:lang w:eastAsia="ru-RU"/>
        </w:rPr>
      </w:pPr>
      <w:r w:rsidRPr="007339D5">
        <w:rPr>
          <w:b/>
          <w:noProof w:val="0"/>
          <w:sz w:val="22"/>
          <w:szCs w:val="22"/>
          <w:lang w:eastAsia="ru-RU"/>
        </w:rPr>
        <w:t xml:space="preserve">Admiterea sau interzicerea ofertelor alternative: </w:t>
      </w:r>
      <w:r w:rsidR="00011B7B">
        <w:rPr>
          <w:bCs/>
          <w:i/>
          <w:iCs/>
          <w:noProof w:val="0"/>
          <w:sz w:val="22"/>
          <w:szCs w:val="22"/>
          <w:lang w:eastAsia="ru-RU"/>
        </w:rPr>
        <w:t>n</w:t>
      </w:r>
      <w:r w:rsidR="00B80518" w:rsidRPr="007339D5">
        <w:rPr>
          <w:bCs/>
          <w:i/>
          <w:iCs/>
          <w:noProof w:val="0"/>
          <w:sz w:val="22"/>
          <w:szCs w:val="22"/>
          <w:lang w:eastAsia="ru-RU"/>
        </w:rPr>
        <w:t>u se aplică</w:t>
      </w:r>
    </w:p>
    <w:p w:rsidR="00B80518" w:rsidRPr="007339D5" w:rsidRDefault="00EE600B" w:rsidP="0015078A">
      <w:pPr>
        <w:pStyle w:val="a4"/>
        <w:numPr>
          <w:ilvl w:val="0"/>
          <w:numId w:val="1"/>
        </w:numPr>
        <w:spacing w:before="120"/>
        <w:ind w:left="284" w:hanging="284"/>
        <w:jc w:val="both"/>
        <w:rPr>
          <w:bCs/>
          <w:i/>
          <w:iCs/>
          <w:noProof w:val="0"/>
          <w:sz w:val="22"/>
          <w:szCs w:val="22"/>
          <w:lang w:eastAsia="ru-RU"/>
        </w:rPr>
      </w:pPr>
      <w:r w:rsidRPr="007339D5">
        <w:rPr>
          <w:b/>
          <w:noProof w:val="0"/>
          <w:sz w:val="22"/>
          <w:szCs w:val="22"/>
          <w:lang w:eastAsia="ru-RU"/>
        </w:rPr>
        <w:t xml:space="preserve">Termenii și condițiile de executare solicitați: </w:t>
      </w:r>
      <w:r w:rsidR="00532045" w:rsidRPr="007339D5">
        <w:rPr>
          <w:bCs/>
          <w:i/>
          <w:iCs/>
          <w:noProof w:val="0"/>
          <w:sz w:val="22"/>
          <w:szCs w:val="22"/>
          <w:lang w:eastAsia="ru-RU"/>
        </w:rPr>
        <w:t>e</w:t>
      </w:r>
      <w:r w:rsidR="00B80518" w:rsidRPr="007339D5">
        <w:rPr>
          <w:bCs/>
          <w:i/>
          <w:iCs/>
          <w:noProof w:val="0"/>
          <w:sz w:val="22"/>
          <w:szCs w:val="22"/>
          <w:lang w:eastAsia="ru-RU"/>
        </w:rPr>
        <w:t xml:space="preserve">xecutarea lucrărilor va avea loc în decurs de </w:t>
      </w:r>
      <w:r w:rsidR="00C474C3">
        <w:rPr>
          <w:bCs/>
          <w:i/>
          <w:iCs/>
          <w:noProof w:val="0"/>
          <w:sz w:val="22"/>
          <w:szCs w:val="22"/>
          <w:lang w:eastAsia="ru-RU"/>
        </w:rPr>
        <w:t xml:space="preserve">cel mult </w:t>
      </w:r>
      <w:r w:rsidR="000A2C08">
        <w:rPr>
          <w:bCs/>
          <w:i/>
          <w:iCs/>
          <w:noProof w:val="0"/>
          <w:sz w:val="22"/>
          <w:szCs w:val="22"/>
          <w:lang w:eastAsia="ru-RU"/>
        </w:rPr>
        <w:t>6</w:t>
      </w:r>
      <w:r w:rsidR="001F5CD1">
        <w:rPr>
          <w:bCs/>
          <w:i/>
          <w:iCs/>
          <w:noProof w:val="0"/>
          <w:sz w:val="22"/>
          <w:szCs w:val="22"/>
          <w:lang w:eastAsia="ru-RU"/>
        </w:rPr>
        <w:t>0</w:t>
      </w:r>
      <w:r w:rsidR="00DC2A11">
        <w:rPr>
          <w:bCs/>
          <w:i/>
          <w:iCs/>
          <w:noProof w:val="0"/>
          <w:sz w:val="22"/>
          <w:szCs w:val="22"/>
          <w:lang w:eastAsia="ru-RU"/>
        </w:rPr>
        <w:t xml:space="preserve"> </w:t>
      </w:r>
      <w:r w:rsidR="00B80518" w:rsidRPr="00D25558">
        <w:rPr>
          <w:bCs/>
          <w:i/>
          <w:iCs/>
          <w:noProof w:val="0"/>
          <w:sz w:val="22"/>
          <w:szCs w:val="22"/>
          <w:lang w:eastAsia="ru-RU"/>
        </w:rPr>
        <w:t xml:space="preserve">zile </w:t>
      </w:r>
      <w:r w:rsidR="00E70921">
        <w:rPr>
          <w:bCs/>
          <w:i/>
          <w:iCs/>
          <w:noProof w:val="0"/>
          <w:sz w:val="22"/>
          <w:szCs w:val="22"/>
          <w:lang w:eastAsia="ru-RU"/>
        </w:rPr>
        <w:t>calendaristice</w:t>
      </w:r>
      <w:r w:rsidR="00DC2A11">
        <w:rPr>
          <w:bCs/>
          <w:i/>
          <w:iCs/>
          <w:noProof w:val="0"/>
          <w:sz w:val="22"/>
          <w:szCs w:val="22"/>
          <w:lang w:eastAsia="ru-RU"/>
        </w:rPr>
        <w:t xml:space="preserve"> </w:t>
      </w:r>
      <w:r w:rsidR="00B80518" w:rsidRPr="00D25558">
        <w:rPr>
          <w:bCs/>
          <w:i/>
          <w:iCs/>
          <w:noProof w:val="0"/>
          <w:sz w:val="22"/>
          <w:szCs w:val="22"/>
          <w:lang w:eastAsia="ru-RU"/>
        </w:rPr>
        <w:t>și vor începe</w:t>
      </w:r>
      <w:r w:rsidR="00920836" w:rsidRPr="00D25558">
        <w:rPr>
          <w:bCs/>
          <w:i/>
          <w:iCs/>
          <w:noProof w:val="0"/>
          <w:sz w:val="22"/>
          <w:szCs w:val="22"/>
          <w:lang w:eastAsia="ru-RU"/>
        </w:rPr>
        <w:t xml:space="preserve"> la data </w:t>
      </w:r>
      <w:r w:rsidR="0095749E" w:rsidRPr="00D25558">
        <w:rPr>
          <w:bCs/>
          <w:i/>
          <w:iCs/>
          <w:noProof w:val="0"/>
          <w:sz w:val="22"/>
          <w:szCs w:val="22"/>
          <w:lang w:eastAsia="ru-RU"/>
        </w:rPr>
        <w:t>indicat</w:t>
      </w:r>
      <w:r w:rsidR="0095749E">
        <w:rPr>
          <w:bCs/>
          <w:i/>
          <w:iCs/>
          <w:noProof w:val="0"/>
          <w:sz w:val="22"/>
          <w:szCs w:val="22"/>
          <w:lang w:eastAsia="ru-RU"/>
        </w:rPr>
        <w:t>ă</w:t>
      </w:r>
      <w:r w:rsidR="00DC2A11">
        <w:rPr>
          <w:bCs/>
          <w:i/>
          <w:iCs/>
          <w:noProof w:val="0"/>
          <w:sz w:val="22"/>
          <w:szCs w:val="22"/>
          <w:lang w:eastAsia="ru-RU"/>
        </w:rPr>
        <w:t xml:space="preserve"> </w:t>
      </w:r>
      <w:r w:rsidR="00920836" w:rsidRPr="00D25558">
        <w:rPr>
          <w:bCs/>
          <w:i/>
          <w:iCs/>
          <w:noProof w:val="0"/>
          <w:sz w:val="22"/>
          <w:szCs w:val="22"/>
          <w:lang w:eastAsia="ru-RU"/>
        </w:rPr>
        <w:t>în solicitarea de începere a lucrărilor</w:t>
      </w:r>
      <w:r w:rsidR="00DC2A11">
        <w:rPr>
          <w:bCs/>
          <w:i/>
          <w:iCs/>
          <w:noProof w:val="0"/>
          <w:sz w:val="22"/>
          <w:szCs w:val="22"/>
          <w:lang w:eastAsia="ru-RU"/>
        </w:rPr>
        <w:t xml:space="preserve"> </w:t>
      </w:r>
      <w:r w:rsidR="00140D1A" w:rsidRPr="00D25558">
        <w:rPr>
          <w:bCs/>
          <w:i/>
          <w:iCs/>
          <w:noProof w:val="0"/>
          <w:sz w:val="22"/>
          <w:szCs w:val="22"/>
          <w:lang w:eastAsia="ru-RU"/>
        </w:rPr>
        <w:t>emisă</w:t>
      </w:r>
      <w:r w:rsidR="00920836" w:rsidRPr="00D25558">
        <w:rPr>
          <w:bCs/>
          <w:i/>
          <w:iCs/>
          <w:noProof w:val="0"/>
          <w:sz w:val="22"/>
          <w:szCs w:val="22"/>
          <w:lang w:eastAsia="ru-RU"/>
        </w:rPr>
        <w:t xml:space="preserve"> de Beneficiar</w:t>
      </w:r>
      <w:r w:rsidR="00EB3829" w:rsidRPr="00D25558">
        <w:rPr>
          <w:bCs/>
          <w:i/>
          <w:iCs/>
          <w:noProof w:val="0"/>
          <w:sz w:val="22"/>
          <w:szCs w:val="22"/>
          <w:lang w:eastAsia="ru-RU"/>
        </w:rPr>
        <w:t>,</w:t>
      </w:r>
      <w:r w:rsidR="00B80518" w:rsidRPr="00D25558">
        <w:rPr>
          <w:bCs/>
          <w:i/>
          <w:iCs/>
          <w:noProof w:val="0"/>
          <w:sz w:val="22"/>
          <w:szCs w:val="22"/>
          <w:lang w:eastAsia="ru-RU"/>
        </w:rPr>
        <w:t xml:space="preserve"> la </w:t>
      </w:r>
      <w:r w:rsidR="00DC2A11">
        <w:rPr>
          <w:bCs/>
          <w:i/>
          <w:iCs/>
          <w:noProof w:val="0"/>
          <w:sz w:val="22"/>
          <w:szCs w:val="22"/>
          <w:lang w:eastAsia="ru-RU"/>
        </w:rPr>
        <w:t xml:space="preserve">sediul Liceului Teoretic Sculeni  </w:t>
      </w:r>
      <w:r w:rsidR="00B80518" w:rsidRPr="007339D5">
        <w:rPr>
          <w:bCs/>
          <w:i/>
          <w:iCs/>
          <w:noProof w:val="0"/>
          <w:sz w:val="22"/>
          <w:szCs w:val="22"/>
          <w:lang w:eastAsia="ru-RU"/>
        </w:rPr>
        <w:t xml:space="preserve">pe adresa: </w:t>
      </w:r>
      <w:r w:rsidR="00DC2A11">
        <w:rPr>
          <w:bCs/>
          <w:i/>
          <w:iCs/>
          <w:noProof w:val="0"/>
          <w:sz w:val="22"/>
          <w:szCs w:val="22"/>
          <w:lang w:eastAsia="ru-RU"/>
        </w:rPr>
        <w:t xml:space="preserve">s.Sculeni rul Ungheni </w:t>
      </w:r>
    </w:p>
    <w:p w:rsidR="00C638F9" w:rsidRPr="00C638F9" w:rsidRDefault="00EE600B" w:rsidP="00C53055">
      <w:pPr>
        <w:numPr>
          <w:ilvl w:val="0"/>
          <w:numId w:val="1"/>
        </w:numPr>
        <w:shd w:val="clear" w:color="auto" w:fill="FFFFFF" w:themeFill="background1"/>
        <w:spacing w:before="120"/>
        <w:ind w:left="284" w:hanging="284"/>
        <w:jc w:val="both"/>
        <w:rPr>
          <w:bCs/>
          <w:noProof w:val="0"/>
          <w:sz w:val="22"/>
          <w:szCs w:val="22"/>
          <w:lang w:eastAsia="ru-RU"/>
        </w:rPr>
      </w:pPr>
      <w:r w:rsidRPr="00C638F9">
        <w:rPr>
          <w:b/>
          <w:noProof w:val="0"/>
          <w:sz w:val="22"/>
          <w:szCs w:val="22"/>
          <w:lang w:eastAsia="ru-RU"/>
        </w:rPr>
        <w:t>Termenul de valabilitate a contractului</w:t>
      </w:r>
      <w:r w:rsidR="008D1B71" w:rsidRPr="00C638F9">
        <w:rPr>
          <w:b/>
          <w:noProof w:val="0"/>
          <w:sz w:val="22"/>
          <w:szCs w:val="22"/>
          <w:lang w:eastAsia="ru-RU"/>
        </w:rPr>
        <w:t>:</w:t>
      </w:r>
      <w:r w:rsidR="00AC6599">
        <w:rPr>
          <w:bCs/>
          <w:i/>
          <w:iCs/>
          <w:noProof w:val="0"/>
          <w:sz w:val="22"/>
          <w:szCs w:val="22"/>
          <w:lang w:eastAsia="ru-RU"/>
        </w:rPr>
        <w:t>31.12.2023</w:t>
      </w:r>
      <w:r w:rsidR="00CE3F2B">
        <w:rPr>
          <w:bCs/>
          <w:noProof w:val="0"/>
          <w:sz w:val="22"/>
          <w:szCs w:val="22"/>
          <w:lang w:eastAsia="ru-RU"/>
        </w:rPr>
        <w:t>.</w:t>
      </w:r>
    </w:p>
    <w:p w:rsidR="00EE600B" w:rsidRPr="00C638F9" w:rsidRDefault="00EE600B" w:rsidP="00B90A10">
      <w:pPr>
        <w:numPr>
          <w:ilvl w:val="0"/>
          <w:numId w:val="1"/>
        </w:numPr>
        <w:shd w:val="clear" w:color="auto" w:fill="FFFFFF" w:themeFill="background1"/>
        <w:tabs>
          <w:tab w:val="left" w:pos="0"/>
          <w:tab w:val="left" w:pos="284"/>
          <w:tab w:val="left" w:pos="426"/>
        </w:tabs>
        <w:spacing w:before="120"/>
        <w:ind w:left="360"/>
        <w:jc w:val="both"/>
        <w:rPr>
          <w:b/>
          <w:i/>
          <w:iCs/>
          <w:noProof w:val="0"/>
          <w:sz w:val="22"/>
          <w:szCs w:val="22"/>
          <w:lang w:eastAsia="ru-RU"/>
        </w:rPr>
      </w:pPr>
      <w:r w:rsidRPr="00C638F9">
        <w:rPr>
          <w:b/>
          <w:noProof w:val="0"/>
          <w:sz w:val="22"/>
          <w:szCs w:val="22"/>
          <w:lang w:eastAsia="ru-RU"/>
        </w:rPr>
        <w:lastRenderedPageBreak/>
        <w:t xml:space="preserve">Contract de achiziție rezervat atelierelor protejate sau că acesta poate fi executat numai în cadrul unor programe de angajare protejată (după caz): </w:t>
      </w:r>
      <w:r w:rsidR="00011B7B">
        <w:rPr>
          <w:bCs/>
          <w:i/>
          <w:iCs/>
          <w:noProof w:val="0"/>
          <w:sz w:val="22"/>
          <w:szCs w:val="22"/>
          <w:lang w:eastAsia="ru-RU"/>
        </w:rPr>
        <w:t>n</w:t>
      </w:r>
      <w:r w:rsidR="00B80518" w:rsidRPr="00C638F9">
        <w:rPr>
          <w:bCs/>
          <w:i/>
          <w:iCs/>
          <w:noProof w:val="0"/>
          <w:sz w:val="22"/>
          <w:szCs w:val="22"/>
          <w:lang w:eastAsia="ru-RU"/>
        </w:rPr>
        <w:t>u</w:t>
      </w:r>
    </w:p>
    <w:p w:rsidR="00EE600B" w:rsidRPr="008D1B71" w:rsidRDefault="00EE600B" w:rsidP="008D1B71">
      <w:pPr>
        <w:numPr>
          <w:ilvl w:val="0"/>
          <w:numId w:val="1"/>
        </w:numPr>
        <w:shd w:val="clear" w:color="auto" w:fill="FFFFFF" w:themeFill="background1"/>
        <w:tabs>
          <w:tab w:val="right" w:pos="426"/>
        </w:tabs>
        <w:spacing w:before="120"/>
        <w:ind w:left="360"/>
        <w:jc w:val="both"/>
        <w:rPr>
          <w:b/>
          <w:noProof w:val="0"/>
          <w:sz w:val="22"/>
          <w:szCs w:val="22"/>
          <w:lang w:eastAsia="ru-RU"/>
        </w:rPr>
      </w:pPr>
      <w:r w:rsidRPr="008D1B71">
        <w:rPr>
          <w:b/>
          <w:noProof w:val="0"/>
          <w:sz w:val="22"/>
          <w:szCs w:val="22"/>
          <w:lang w:eastAsia="ru-RU"/>
        </w:rPr>
        <w:t xml:space="preserve">Prestarea serviciului este rezervată unei anumite profesii în temeiul unor legisau al unor acte administrative (după caz): </w:t>
      </w:r>
      <w:r w:rsidR="00011B7B">
        <w:rPr>
          <w:bCs/>
          <w:i/>
          <w:iCs/>
          <w:noProof w:val="0"/>
          <w:sz w:val="22"/>
          <w:szCs w:val="22"/>
          <w:lang w:eastAsia="ru-RU"/>
        </w:rPr>
        <w:t>n</w:t>
      </w:r>
      <w:r w:rsidR="00B80518" w:rsidRPr="008D1B71">
        <w:rPr>
          <w:bCs/>
          <w:i/>
          <w:iCs/>
          <w:noProof w:val="0"/>
          <w:sz w:val="22"/>
          <w:szCs w:val="22"/>
          <w:lang w:eastAsia="ru-RU"/>
        </w:rPr>
        <w:t>u se aplică</w:t>
      </w:r>
    </w:p>
    <w:p w:rsidR="00EE600B" w:rsidRPr="008D1B71" w:rsidRDefault="00EE600B" w:rsidP="008D1B71">
      <w:pPr>
        <w:numPr>
          <w:ilvl w:val="0"/>
          <w:numId w:val="1"/>
        </w:numPr>
        <w:shd w:val="clear" w:color="auto" w:fill="FFFFFF" w:themeFill="background1"/>
        <w:tabs>
          <w:tab w:val="right" w:pos="426"/>
        </w:tabs>
        <w:spacing w:before="120"/>
        <w:ind w:left="357" w:hanging="357"/>
        <w:jc w:val="both"/>
        <w:rPr>
          <w:b/>
          <w:noProof w:val="0"/>
          <w:sz w:val="22"/>
          <w:szCs w:val="22"/>
          <w:lang w:eastAsia="ru-RU"/>
        </w:rPr>
      </w:pPr>
      <w:r w:rsidRPr="008D1B71">
        <w:rPr>
          <w:b/>
          <w:noProof w:val="0"/>
          <w:sz w:val="22"/>
          <w:szCs w:val="22"/>
          <w:lang w:eastAsia="ru-RU"/>
        </w:rPr>
        <w:t>Scurta descriere a criteriilor privind eligibilitatea operatorilor economici care pot determina eliminarea acestora și a criteriilor de selecție/de preselecție; nivelul minim (nivelurile minime) al (ale) cerințelor eventual impuse</w:t>
      </w:r>
      <w:r w:rsidR="00867976" w:rsidRPr="008D1B71">
        <w:rPr>
          <w:b/>
          <w:noProof w:val="0"/>
          <w:sz w:val="22"/>
          <w:szCs w:val="22"/>
          <w:lang w:eastAsia="ru-RU"/>
        </w:rPr>
        <w:t>;</w:t>
      </w:r>
      <w:r w:rsidRPr="008D1B71">
        <w:rPr>
          <w:b/>
          <w:noProof w:val="0"/>
          <w:sz w:val="22"/>
          <w:szCs w:val="22"/>
          <w:lang w:eastAsia="ru-RU"/>
        </w:rPr>
        <w:t xml:space="preserve"> se menționeazăinformațiile solicitate (DUAE, documentație): </w:t>
      </w:r>
    </w:p>
    <w:tbl>
      <w:tblPr>
        <w:tblStyle w:val="Grigliatabella2"/>
        <w:tblW w:w="9414" w:type="dxa"/>
        <w:tblLayout w:type="fixed"/>
        <w:tblLook w:val="04A0"/>
      </w:tblPr>
      <w:tblGrid>
        <w:gridCol w:w="696"/>
        <w:gridCol w:w="2543"/>
        <w:gridCol w:w="4836"/>
        <w:gridCol w:w="1339"/>
      </w:tblGrid>
      <w:tr w:rsidR="00EE600B" w:rsidRPr="00EB7B92" w:rsidTr="00A976AE">
        <w:tc>
          <w:tcPr>
            <w:tcW w:w="696" w:type="dxa"/>
            <w:shd w:val="clear" w:color="auto" w:fill="auto"/>
            <w:vAlign w:val="center"/>
          </w:tcPr>
          <w:p w:rsidR="00EE600B" w:rsidRPr="008D1B71" w:rsidRDefault="00EE600B" w:rsidP="008D1B71">
            <w:pPr>
              <w:shd w:val="clear" w:color="auto" w:fill="FFFFFF" w:themeFill="background1"/>
              <w:tabs>
                <w:tab w:val="left" w:pos="612"/>
              </w:tabs>
              <w:jc w:val="both"/>
              <w:rPr>
                <w:b/>
                <w:iCs/>
                <w:noProof w:val="0"/>
                <w:lang w:eastAsia="ru-RU"/>
              </w:rPr>
            </w:pPr>
            <w:r w:rsidRPr="008D1B71">
              <w:rPr>
                <w:b/>
                <w:iCs/>
                <w:noProof w:val="0"/>
                <w:lang w:eastAsia="ru-RU"/>
              </w:rPr>
              <w:t>Nr. d/o</w:t>
            </w:r>
          </w:p>
        </w:tc>
        <w:tc>
          <w:tcPr>
            <w:tcW w:w="2543" w:type="dxa"/>
            <w:shd w:val="clear" w:color="auto" w:fill="auto"/>
            <w:vAlign w:val="center"/>
          </w:tcPr>
          <w:p w:rsidR="00EE600B" w:rsidRPr="008D1B71" w:rsidRDefault="00EE600B" w:rsidP="008D1B71">
            <w:pPr>
              <w:shd w:val="clear" w:color="auto" w:fill="FFFFFF" w:themeFill="background1"/>
              <w:tabs>
                <w:tab w:val="left" w:pos="612"/>
              </w:tabs>
              <w:jc w:val="both"/>
              <w:rPr>
                <w:b/>
                <w:iCs/>
                <w:noProof w:val="0"/>
                <w:lang w:eastAsia="ru-RU"/>
              </w:rPr>
            </w:pPr>
            <w:r w:rsidRPr="008D1B71">
              <w:rPr>
                <w:b/>
                <w:iCs/>
                <w:noProof w:val="0"/>
                <w:lang w:eastAsia="ru-RU"/>
              </w:rPr>
              <w:t>Descrierea criteriului/cerinței</w:t>
            </w:r>
          </w:p>
        </w:tc>
        <w:tc>
          <w:tcPr>
            <w:tcW w:w="4836" w:type="dxa"/>
            <w:shd w:val="clear" w:color="auto" w:fill="auto"/>
            <w:vAlign w:val="center"/>
          </w:tcPr>
          <w:p w:rsidR="00EE600B" w:rsidRPr="008D1B71" w:rsidRDefault="00EE600B" w:rsidP="00C53055">
            <w:pPr>
              <w:shd w:val="clear" w:color="auto" w:fill="FFFFFF" w:themeFill="background1"/>
              <w:tabs>
                <w:tab w:val="left" w:pos="612"/>
              </w:tabs>
              <w:rPr>
                <w:b/>
                <w:iCs/>
                <w:noProof w:val="0"/>
                <w:lang w:eastAsia="ru-RU"/>
              </w:rPr>
            </w:pPr>
            <w:r w:rsidRPr="008D1B71">
              <w:rPr>
                <w:b/>
                <w:iCs/>
                <w:noProof w:val="0"/>
                <w:lang w:eastAsia="ru-RU"/>
              </w:rPr>
              <w:t>Mod de demonstrare a îndeplinirii criteriului/cerinței:</w:t>
            </w:r>
          </w:p>
        </w:tc>
        <w:tc>
          <w:tcPr>
            <w:tcW w:w="1339" w:type="dxa"/>
            <w:shd w:val="clear" w:color="auto" w:fill="auto"/>
            <w:vAlign w:val="center"/>
          </w:tcPr>
          <w:p w:rsidR="00EE600B" w:rsidRPr="00F92E17" w:rsidRDefault="00EE600B" w:rsidP="00C53055">
            <w:pPr>
              <w:shd w:val="clear" w:color="auto" w:fill="FFFFFF" w:themeFill="background1"/>
              <w:tabs>
                <w:tab w:val="left" w:pos="612"/>
              </w:tabs>
              <w:jc w:val="center"/>
              <w:rPr>
                <w:b/>
                <w:iCs/>
                <w:noProof w:val="0"/>
                <w:lang w:eastAsia="ru-RU"/>
              </w:rPr>
            </w:pPr>
            <w:r w:rsidRPr="00F92E17">
              <w:rPr>
                <w:b/>
                <w:iCs/>
                <w:noProof w:val="0"/>
                <w:lang w:eastAsia="ru-RU"/>
              </w:rPr>
              <w:t>Nivelul minim/</w:t>
            </w:r>
            <w:r w:rsidRPr="00F92E17">
              <w:rPr>
                <w:b/>
                <w:iCs/>
                <w:noProof w:val="0"/>
                <w:lang w:eastAsia="ru-RU"/>
              </w:rPr>
              <w:br/>
              <w:t>Obligativitatea</w:t>
            </w:r>
          </w:p>
        </w:tc>
      </w:tr>
      <w:tr w:rsidR="00032C15" w:rsidRPr="00EB7B92" w:rsidTr="00A976AE">
        <w:tc>
          <w:tcPr>
            <w:tcW w:w="696" w:type="dxa"/>
            <w:shd w:val="clear" w:color="auto" w:fill="auto"/>
            <w:vAlign w:val="center"/>
          </w:tcPr>
          <w:p w:rsidR="00032C15" w:rsidRPr="008D1B71" w:rsidRDefault="008C01D2" w:rsidP="008D1B71">
            <w:pPr>
              <w:shd w:val="clear" w:color="auto" w:fill="FFFFFF" w:themeFill="background1"/>
              <w:tabs>
                <w:tab w:val="left" w:pos="612"/>
              </w:tabs>
              <w:jc w:val="both"/>
              <w:rPr>
                <w:bCs/>
                <w:iCs/>
                <w:noProof w:val="0"/>
                <w:lang w:eastAsia="ru-RU"/>
              </w:rPr>
            </w:pPr>
            <w:r w:rsidRPr="008D1B71">
              <w:rPr>
                <w:bCs/>
                <w:iCs/>
                <w:noProof w:val="0"/>
                <w:lang w:eastAsia="ru-RU"/>
              </w:rPr>
              <w:t>1</w:t>
            </w:r>
          </w:p>
        </w:tc>
        <w:tc>
          <w:tcPr>
            <w:tcW w:w="2543" w:type="dxa"/>
            <w:shd w:val="clear" w:color="auto" w:fill="auto"/>
            <w:vAlign w:val="center"/>
          </w:tcPr>
          <w:p w:rsidR="00032C15" w:rsidRPr="008D1B71" w:rsidRDefault="00032C15" w:rsidP="008D1B71">
            <w:pPr>
              <w:shd w:val="clear" w:color="auto" w:fill="FFFFFF" w:themeFill="background1"/>
              <w:tabs>
                <w:tab w:val="left" w:pos="612"/>
              </w:tabs>
              <w:jc w:val="both"/>
              <w:rPr>
                <w:b/>
                <w:iCs/>
                <w:noProof w:val="0"/>
                <w:lang w:eastAsia="ru-RU"/>
              </w:rPr>
            </w:pPr>
            <w:r w:rsidRPr="008D1B71">
              <w:rPr>
                <w:bCs/>
              </w:rPr>
              <w:t>Propunerea tehnică</w:t>
            </w:r>
          </w:p>
        </w:tc>
        <w:tc>
          <w:tcPr>
            <w:tcW w:w="4836" w:type="dxa"/>
            <w:shd w:val="clear" w:color="auto" w:fill="auto"/>
            <w:vAlign w:val="center"/>
          </w:tcPr>
          <w:p w:rsidR="00133818" w:rsidRPr="00092FEB" w:rsidRDefault="00133818" w:rsidP="00B84D5C">
            <w:pPr>
              <w:tabs>
                <w:tab w:val="left" w:pos="-284"/>
                <w:tab w:val="left" w:pos="426"/>
                <w:tab w:val="left" w:pos="612"/>
                <w:tab w:val="left" w:pos="960"/>
              </w:tabs>
              <w:jc w:val="both"/>
              <w:rPr>
                <w:i/>
                <w:iCs/>
              </w:rPr>
            </w:pPr>
            <w:r w:rsidRPr="00133818">
              <w:rPr>
                <w:b/>
                <w:bCs/>
                <w:i/>
                <w:iCs/>
              </w:rPr>
              <w:t xml:space="preserve">Original </w:t>
            </w:r>
            <w:r w:rsidRPr="00092FEB">
              <w:rPr>
                <w:i/>
                <w:iCs/>
              </w:rPr>
              <w:t>confirmat prin aplicarea semnăturii electronice.</w:t>
            </w:r>
          </w:p>
          <w:p w:rsidR="00133818" w:rsidRPr="00C53055" w:rsidRDefault="00133818" w:rsidP="00133818">
            <w:pPr>
              <w:tabs>
                <w:tab w:val="left" w:pos="-284"/>
                <w:tab w:val="left" w:pos="426"/>
                <w:tab w:val="left" w:pos="612"/>
                <w:tab w:val="left" w:pos="960"/>
              </w:tabs>
              <w:jc w:val="both"/>
            </w:pPr>
            <w:r w:rsidRPr="00C53055">
              <w:t>Ofertantul elaborează propunerea tehnică, astfel încât aceasta să respecte în totalitate cerinţele de calificare, precum şi cerinţele prevăzute în caietul de sarcini, cât și lista cu cantitățile de lucrări. În acest scop propunerea tehnică conține:</w:t>
            </w:r>
            <w:r w:rsidR="000A2C08">
              <w:br/>
              <w:t xml:space="preserve">-graficul de executie </w:t>
            </w:r>
          </w:p>
          <w:p w:rsidR="00032C15" w:rsidRPr="00B84D5C" w:rsidRDefault="00133818" w:rsidP="008D1B71">
            <w:pPr>
              <w:tabs>
                <w:tab w:val="left" w:pos="-284"/>
                <w:tab w:val="left" w:pos="426"/>
                <w:tab w:val="left" w:pos="612"/>
                <w:tab w:val="left" w:pos="960"/>
              </w:tabs>
              <w:jc w:val="both"/>
            </w:pPr>
            <w:r w:rsidRPr="00C53055">
              <w:t>- documentația de deviz (formularele 3, 5 și 7 desfășurat corespunzător CPL.01.01-2012 sau alte metode elaborate și aprobate prin acte normative de către Ministerul Economiei și Infrastructurii),</w:t>
            </w:r>
            <w:r w:rsidR="00E15E80">
              <w:rPr>
                <w:i/>
                <w:iCs/>
              </w:rPr>
              <w:t>întocmite în baza</w:t>
            </w:r>
            <w:r w:rsidRPr="00092FEB">
              <w:rPr>
                <w:i/>
                <w:iCs/>
              </w:rPr>
              <w:t xml:space="preserve">Formularului de deviz nr.1 Lista cu cantitățile de lucrări </w:t>
            </w:r>
            <w:r w:rsidR="000A2C08">
              <w:rPr>
                <w:i/>
                <w:iCs/>
              </w:rPr>
              <w:t xml:space="preserve">conform Caietului </w:t>
            </w:r>
            <w:r w:rsidR="00D54BD6" w:rsidRPr="00C53055">
              <w:rPr>
                <w:i/>
                <w:iCs/>
              </w:rPr>
              <w:t xml:space="preserve"> de sarcini.</w:t>
            </w:r>
          </w:p>
        </w:tc>
        <w:tc>
          <w:tcPr>
            <w:tcW w:w="1339" w:type="dxa"/>
            <w:shd w:val="clear" w:color="auto" w:fill="auto"/>
            <w:vAlign w:val="center"/>
          </w:tcPr>
          <w:p w:rsidR="00032C15" w:rsidRPr="00F92E17" w:rsidRDefault="00032C15" w:rsidP="00C53055">
            <w:pPr>
              <w:shd w:val="clear" w:color="auto" w:fill="FFFFFF" w:themeFill="background1"/>
              <w:tabs>
                <w:tab w:val="left" w:pos="612"/>
              </w:tabs>
              <w:jc w:val="center"/>
              <w:rPr>
                <w:bCs/>
                <w:iCs/>
                <w:noProof w:val="0"/>
                <w:lang w:eastAsia="ru-RU"/>
              </w:rPr>
            </w:pPr>
            <w:r w:rsidRPr="00F92E17">
              <w:rPr>
                <w:bCs/>
                <w:iCs/>
                <w:noProof w:val="0"/>
                <w:lang w:eastAsia="ru-RU"/>
              </w:rPr>
              <w:t>DA</w:t>
            </w:r>
          </w:p>
        </w:tc>
      </w:tr>
      <w:tr w:rsidR="00032C15" w:rsidRPr="00EB7B92" w:rsidTr="00A976AE">
        <w:tc>
          <w:tcPr>
            <w:tcW w:w="696" w:type="dxa"/>
            <w:shd w:val="clear" w:color="auto" w:fill="auto"/>
            <w:vAlign w:val="center"/>
          </w:tcPr>
          <w:p w:rsidR="00032C15" w:rsidRPr="009917DB" w:rsidRDefault="008C01D2" w:rsidP="009917DB">
            <w:pPr>
              <w:shd w:val="clear" w:color="auto" w:fill="FFFFFF" w:themeFill="background1"/>
              <w:tabs>
                <w:tab w:val="left" w:pos="612"/>
              </w:tabs>
              <w:jc w:val="both"/>
              <w:rPr>
                <w:bCs/>
                <w:iCs/>
                <w:noProof w:val="0"/>
                <w:lang w:eastAsia="ru-RU"/>
              </w:rPr>
            </w:pPr>
            <w:r w:rsidRPr="009917DB">
              <w:rPr>
                <w:bCs/>
                <w:iCs/>
                <w:noProof w:val="0"/>
                <w:lang w:eastAsia="ru-RU"/>
              </w:rPr>
              <w:t>2</w:t>
            </w:r>
          </w:p>
        </w:tc>
        <w:tc>
          <w:tcPr>
            <w:tcW w:w="2543" w:type="dxa"/>
            <w:shd w:val="clear" w:color="auto" w:fill="auto"/>
            <w:vAlign w:val="center"/>
          </w:tcPr>
          <w:p w:rsidR="00032C15" w:rsidRPr="009917DB" w:rsidRDefault="00032C15" w:rsidP="009917DB">
            <w:pPr>
              <w:shd w:val="clear" w:color="auto" w:fill="FFFFFF" w:themeFill="background1"/>
              <w:tabs>
                <w:tab w:val="left" w:pos="612"/>
              </w:tabs>
              <w:jc w:val="both"/>
              <w:rPr>
                <w:b/>
                <w:iCs/>
                <w:noProof w:val="0"/>
                <w:lang w:eastAsia="ru-RU"/>
              </w:rPr>
            </w:pPr>
            <w:r w:rsidRPr="009917DB">
              <w:rPr>
                <w:bCs/>
              </w:rPr>
              <w:t>Propunerea financiară</w:t>
            </w:r>
          </w:p>
        </w:tc>
        <w:tc>
          <w:tcPr>
            <w:tcW w:w="4836" w:type="dxa"/>
            <w:shd w:val="clear" w:color="auto" w:fill="auto"/>
            <w:vAlign w:val="center"/>
          </w:tcPr>
          <w:p w:rsidR="005D3CE0" w:rsidRPr="005D3CE0" w:rsidRDefault="00133818" w:rsidP="000A2C08">
            <w:pPr>
              <w:tabs>
                <w:tab w:val="left" w:pos="-284"/>
                <w:tab w:val="left" w:pos="426"/>
                <w:tab w:val="left" w:pos="612"/>
                <w:tab w:val="left" w:pos="960"/>
              </w:tabs>
              <w:jc w:val="both"/>
            </w:pPr>
            <w:r w:rsidRPr="00133818">
              <w:rPr>
                <w:b/>
                <w:bCs/>
                <w:i/>
                <w:iCs/>
              </w:rPr>
              <w:t xml:space="preserve">Original </w:t>
            </w:r>
            <w:r w:rsidRPr="00092FEB">
              <w:rPr>
                <w:i/>
                <w:iCs/>
              </w:rPr>
              <w:t>confirmat prin aplicarea semnăturii electronice, conform Anexei nr.</w:t>
            </w:r>
            <w:r w:rsidR="000A2C08">
              <w:rPr>
                <w:i/>
                <w:iCs/>
              </w:rPr>
              <w:t>1</w:t>
            </w:r>
            <w:r w:rsidRPr="00092FEB">
              <w:rPr>
                <w:i/>
                <w:iCs/>
              </w:rPr>
              <w:t>la Caietul de sarcini.</w:t>
            </w:r>
            <w:r w:rsidR="005D3CE0" w:rsidRPr="009917DB">
              <w:t>Ofertantul elaborează propunerea financiară, astfel încât aceasta să furnizeze toate informaţiile solicitate cu privire la preţuri, tarife, precum şi la alte condiţii financiare şi comerciale legate de obiectul contractului de achiziţie publică de lucrări.</w:t>
            </w:r>
          </w:p>
        </w:tc>
        <w:tc>
          <w:tcPr>
            <w:tcW w:w="1339" w:type="dxa"/>
            <w:shd w:val="clear" w:color="auto" w:fill="auto"/>
            <w:vAlign w:val="center"/>
          </w:tcPr>
          <w:p w:rsidR="00032C15" w:rsidRPr="00F92E17" w:rsidRDefault="00032C15" w:rsidP="00C53055">
            <w:pPr>
              <w:shd w:val="clear" w:color="auto" w:fill="FFFFFF" w:themeFill="background1"/>
              <w:tabs>
                <w:tab w:val="left" w:pos="612"/>
              </w:tabs>
              <w:jc w:val="center"/>
              <w:rPr>
                <w:bCs/>
                <w:iCs/>
                <w:noProof w:val="0"/>
                <w:lang w:eastAsia="ru-RU"/>
              </w:rPr>
            </w:pPr>
            <w:r w:rsidRPr="00F92E17">
              <w:rPr>
                <w:bCs/>
                <w:iCs/>
                <w:noProof w:val="0"/>
                <w:lang w:eastAsia="ru-RU"/>
              </w:rPr>
              <w:t>DA</w:t>
            </w:r>
          </w:p>
        </w:tc>
      </w:tr>
      <w:tr w:rsidR="000D6B66" w:rsidRPr="00EB7B92" w:rsidTr="00A976AE">
        <w:trPr>
          <w:trHeight w:val="675"/>
        </w:trPr>
        <w:tc>
          <w:tcPr>
            <w:tcW w:w="696" w:type="dxa"/>
            <w:shd w:val="clear" w:color="auto" w:fill="auto"/>
            <w:vAlign w:val="center"/>
          </w:tcPr>
          <w:p w:rsidR="00E04E6F" w:rsidRPr="009917DB" w:rsidRDefault="000D6B66" w:rsidP="00A86C57">
            <w:pPr>
              <w:shd w:val="clear" w:color="auto" w:fill="FFFFFF" w:themeFill="background1"/>
              <w:tabs>
                <w:tab w:val="left" w:pos="612"/>
              </w:tabs>
              <w:jc w:val="both"/>
              <w:rPr>
                <w:bCs/>
                <w:iCs/>
                <w:noProof w:val="0"/>
                <w:lang w:eastAsia="ru-RU"/>
              </w:rPr>
            </w:pPr>
            <w:r w:rsidRPr="009917DB">
              <w:rPr>
                <w:bCs/>
                <w:iCs/>
                <w:noProof w:val="0"/>
                <w:lang w:eastAsia="ru-RU"/>
              </w:rPr>
              <w:t>3</w:t>
            </w:r>
          </w:p>
        </w:tc>
        <w:tc>
          <w:tcPr>
            <w:tcW w:w="2543" w:type="dxa"/>
            <w:shd w:val="clear" w:color="auto" w:fill="auto"/>
            <w:vAlign w:val="center"/>
          </w:tcPr>
          <w:p w:rsidR="000D6B66" w:rsidRPr="007E5ABE" w:rsidRDefault="000D6B66" w:rsidP="009917DB">
            <w:pPr>
              <w:shd w:val="clear" w:color="auto" w:fill="FFFFFF" w:themeFill="background1"/>
              <w:tabs>
                <w:tab w:val="left" w:pos="612"/>
              </w:tabs>
              <w:jc w:val="both"/>
              <w:rPr>
                <w:bCs/>
              </w:rPr>
            </w:pPr>
            <w:r w:rsidRPr="007E5ABE">
              <w:rPr>
                <w:lang w:eastAsia="ru-RU"/>
              </w:rPr>
              <w:t>Formularul DUAE</w:t>
            </w:r>
          </w:p>
        </w:tc>
        <w:tc>
          <w:tcPr>
            <w:tcW w:w="4836" w:type="dxa"/>
            <w:shd w:val="clear" w:color="auto" w:fill="auto"/>
            <w:vAlign w:val="center"/>
          </w:tcPr>
          <w:p w:rsidR="000D6B66" w:rsidRPr="007E5ABE" w:rsidRDefault="000D6B66" w:rsidP="009917DB">
            <w:pPr>
              <w:shd w:val="clear" w:color="auto" w:fill="FFFFFF" w:themeFill="background1"/>
              <w:tabs>
                <w:tab w:val="left" w:pos="612"/>
              </w:tabs>
              <w:jc w:val="both"/>
              <w:rPr>
                <w:i/>
                <w:iCs/>
              </w:rPr>
            </w:pPr>
            <w:r w:rsidRPr="007E5ABE">
              <w:rPr>
                <w:b/>
                <w:bCs/>
                <w:i/>
                <w:iCs/>
              </w:rPr>
              <w:t>Original</w:t>
            </w:r>
            <w:r w:rsidRPr="007E5ABE">
              <w:rPr>
                <w:i/>
                <w:iCs/>
              </w:rPr>
              <w:t xml:space="preserve"> confirmat prin semnătura electronică, conform Formularului </w:t>
            </w:r>
            <w:r w:rsidR="00EB7B92" w:rsidRPr="007E5ABE">
              <w:rPr>
                <w:i/>
                <w:iCs/>
              </w:rPr>
              <w:t>Beneficiarului</w:t>
            </w:r>
            <w:r w:rsidR="0001528F" w:rsidRPr="007E5ABE">
              <w:rPr>
                <w:i/>
                <w:iCs/>
              </w:rPr>
              <w:t>.</w:t>
            </w:r>
          </w:p>
        </w:tc>
        <w:tc>
          <w:tcPr>
            <w:tcW w:w="1339" w:type="dxa"/>
            <w:shd w:val="clear" w:color="auto" w:fill="auto"/>
            <w:vAlign w:val="center"/>
          </w:tcPr>
          <w:p w:rsidR="000D6B66" w:rsidRPr="007E5ABE" w:rsidRDefault="000D6B66" w:rsidP="00C53055">
            <w:pPr>
              <w:shd w:val="clear" w:color="auto" w:fill="FFFFFF" w:themeFill="background1"/>
              <w:tabs>
                <w:tab w:val="left" w:pos="612"/>
              </w:tabs>
              <w:jc w:val="center"/>
              <w:rPr>
                <w:bCs/>
                <w:iCs/>
                <w:noProof w:val="0"/>
                <w:lang w:eastAsia="ru-RU"/>
              </w:rPr>
            </w:pPr>
            <w:r w:rsidRPr="007E5ABE">
              <w:rPr>
                <w:iCs/>
              </w:rPr>
              <w:t>DA</w:t>
            </w:r>
          </w:p>
        </w:tc>
      </w:tr>
      <w:tr w:rsidR="00953E07" w:rsidRPr="00EB7B92" w:rsidTr="00A976AE">
        <w:trPr>
          <w:trHeight w:val="180"/>
        </w:trPr>
        <w:tc>
          <w:tcPr>
            <w:tcW w:w="696" w:type="dxa"/>
            <w:shd w:val="clear" w:color="auto" w:fill="auto"/>
            <w:vAlign w:val="center"/>
          </w:tcPr>
          <w:p w:rsidR="00953E07" w:rsidRPr="009917DB" w:rsidRDefault="00E84996" w:rsidP="00953E07">
            <w:pPr>
              <w:shd w:val="clear" w:color="auto" w:fill="FFFFFF" w:themeFill="background1"/>
              <w:tabs>
                <w:tab w:val="left" w:pos="612"/>
              </w:tabs>
              <w:jc w:val="both"/>
              <w:rPr>
                <w:bCs/>
                <w:iCs/>
                <w:noProof w:val="0"/>
                <w:lang w:eastAsia="ru-RU"/>
              </w:rPr>
            </w:pPr>
            <w:r>
              <w:rPr>
                <w:bCs/>
                <w:iCs/>
                <w:noProof w:val="0"/>
                <w:lang w:eastAsia="ru-RU"/>
              </w:rPr>
              <w:t>4</w:t>
            </w:r>
          </w:p>
        </w:tc>
        <w:tc>
          <w:tcPr>
            <w:tcW w:w="2543" w:type="dxa"/>
            <w:shd w:val="clear" w:color="auto" w:fill="auto"/>
            <w:vAlign w:val="center"/>
          </w:tcPr>
          <w:p w:rsidR="00953E07" w:rsidRPr="009917DB" w:rsidRDefault="00953E07" w:rsidP="00953E07">
            <w:pPr>
              <w:shd w:val="clear" w:color="auto" w:fill="FFFFFF" w:themeFill="background1"/>
              <w:tabs>
                <w:tab w:val="left" w:pos="612"/>
              </w:tabs>
              <w:rPr>
                <w:b/>
                <w:iCs/>
                <w:noProof w:val="0"/>
                <w:lang w:eastAsia="ru-RU"/>
              </w:rPr>
            </w:pPr>
            <w:bookmarkStart w:id="0" w:name="_Hlk107317465"/>
            <w:r w:rsidRPr="009917DB">
              <w:rPr>
                <w:lang w:eastAsia="ru-RU"/>
              </w:rPr>
              <w:t xml:space="preserve">Declaraţie privind valabilitatea ofertei </w:t>
            </w:r>
            <w:bookmarkEnd w:id="0"/>
          </w:p>
        </w:tc>
        <w:tc>
          <w:tcPr>
            <w:tcW w:w="4836" w:type="dxa"/>
            <w:shd w:val="clear" w:color="auto" w:fill="auto"/>
            <w:vAlign w:val="center"/>
          </w:tcPr>
          <w:p w:rsidR="00953E07" w:rsidRPr="009917DB" w:rsidRDefault="00953E07" w:rsidP="00953E07">
            <w:pPr>
              <w:shd w:val="clear" w:color="auto" w:fill="FFFFFF" w:themeFill="background1"/>
              <w:tabs>
                <w:tab w:val="left" w:pos="612"/>
              </w:tabs>
              <w:jc w:val="both"/>
              <w:rPr>
                <w:i/>
                <w:iCs/>
              </w:rPr>
            </w:pPr>
            <w:r w:rsidRPr="009917DB">
              <w:rPr>
                <w:i/>
                <w:iCs/>
              </w:rPr>
              <w:t>Conform Anexei nr.8 din Documentația standard aprobată prin Ordinul Ministrului Finanțelor nr.69 din 07.05.2021.</w:t>
            </w:r>
          </w:p>
          <w:p w:rsidR="00953E07" w:rsidRPr="00F92E17" w:rsidRDefault="00953E07" w:rsidP="00953E07">
            <w:pPr>
              <w:shd w:val="clear" w:color="auto" w:fill="FFFFFF" w:themeFill="background1"/>
              <w:tabs>
                <w:tab w:val="left" w:pos="612"/>
              </w:tabs>
              <w:jc w:val="both"/>
            </w:pPr>
            <w:r w:rsidRPr="009917DB">
              <w:t>Ofertantul are obligația, prin depunerea declarației privind valabilitatea ofertei, de a menține oferta valabilă pe toată perioada de valabilitate prevăzută în documentația de atribuire. Termenul valabilității ofertei începe să curgă din momentul termenului limită de depunere a ofertelor. Orice ofertă valabilă pentru o perioadă mai mică decât cea prevăzută se respinge ca fiind necorespunzătoare.</w:t>
            </w:r>
          </w:p>
        </w:tc>
        <w:tc>
          <w:tcPr>
            <w:tcW w:w="1339" w:type="dxa"/>
            <w:shd w:val="clear" w:color="auto" w:fill="auto"/>
            <w:vAlign w:val="center"/>
          </w:tcPr>
          <w:p w:rsidR="00953E07" w:rsidRPr="00F92E17" w:rsidRDefault="00953E07" w:rsidP="00953E07">
            <w:pPr>
              <w:shd w:val="clear" w:color="auto" w:fill="FFFFFF" w:themeFill="background1"/>
              <w:tabs>
                <w:tab w:val="left" w:pos="612"/>
              </w:tabs>
              <w:jc w:val="center"/>
              <w:rPr>
                <w:bCs/>
                <w:iCs/>
                <w:noProof w:val="0"/>
                <w:lang w:eastAsia="ru-RU"/>
              </w:rPr>
            </w:pPr>
            <w:r w:rsidRPr="00F92E17">
              <w:rPr>
                <w:bCs/>
                <w:iCs/>
                <w:noProof w:val="0"/>
                <w:lang w:eastAsia="ru-RU"/>
              </w:rPr>
              <w:t>DA</w:t>
            </w:r>
          </w:p>
        </w:tc>
      </w:tr>
      <w:tr w:rsidR="00921B19" w:rsidRPr="00EB7B92" w:rsidTr="00A976AE">
        <w:trPr>
          <w:trHeight w:val="705"/>
        </w:trPr>
        <w:tc>
          <w:tcPr>
            <w:tcW w:w="696" w:type="dxa"/>
            <w:shd w:val="clear" w:color="auto" w:fill="auto"/>
            <w:vAlign w:val="center"/>
          </w:tcPr>
          <w:p w:rsidR="00921B19" w:rsidRDefault="00163261" w:rsidP="00921B19">
            <w:pPr>
              <w:shd w:val="clear" w:color="auto" w:fill="FFFFFF" w:themeFill="background1"/>
              <w:tabs>
                <w:tab w:val="left" w:pos="612"/>
              </w:tabs>
              <w:jc w:val="both"/>
              <w:rPr>
                <w:lang w:eastAsia="ru-RU"/>
              </w:rPr>
            </w:pPr>
            <w:r>
              <w:rPr>
                <w:iCs/>
                <w:noProof w:val="0"/>
                <w:lang w:eastAsia="ru-RU"/>
              </w:rPr>
              <w:t>5</w:t>
            </w:r>
          </w:p>
        </w:tc>
        <w:tc>
          <w:tcPr>
            <w:tcW w:w="2543" w:type="dxa"/>
            <w:shd w:val="clear" w:color="auto" w:fill="auto"/>
            <w:vAlign w:val="center"/>
          </w:tcPr>
          <w:p w:rsidR="00921B19" w:rsidRPr="00C53055" w:rsidRDefault="00921B19" w:rsidP="00921B19">
            <w:pPr>
              <w:shd w:val="clear" w:color="auto" w:fill="FFFFFF" w:themeFill="background1"/>
              <w:tabs>
                <w:tab w:val="left" w:pos="612"/>
              </w:tabs>
              <w:rPr>
                <w:lang w:eastAsia="ru-RU"/>
              </w:rPr>
            </w:pPr>
            <w:r w:rsidRPr="009917DB">
              <w:rPr>
                <w:lang w:eastAsia="ru-RU"/>
              </w:rPr>
              <w:t>Garanția lucrărilor</w:t>
            </w:r>
            <w:r w:rsidR="00DD69D4">
              <w:rPr>
                <w:lang w:eastAsia="ru-RU"/>
              </w:rPr>
              <w:t>și bunurilor</w:t>
            </w:r>
          </w:p>
        </w:tc>
        <w:tc>
          <w:tcPr>
            <w:tcW w:w="4836" w:type="dxa"/>
            <w:shd w:val="clear" w:color="auto" w:fill="auto"/>
            <w:vAlign w:val="center"/>
          </w:tcPr>
          <w:p w:rsidR="00921B19" w:rsidRPr="009917DB" w:rsidRDefault="00921B19" w:rsidP="00921B19">
            <w:pPr>
              <w:shd w:val="clear" w:color="auto" w:fill="FFFFFF" w:themeFill="background1"/>
              <w:tabs>
                <w:tab w:val="left" w:pos="612"/>
              </w:tabs>
              <w:jc w:val="both"/>
              <w:rPr>
                <w:i/>
                <w:iCs/>
              </w:rPr>
            </w:pPr>
            <w:r w:rsidRPr="009917DB">
              <w:rPr>
                <w:i/>
                <w:iCs/>
              </w:rPr>
              <w:t>Declarație pe proprie răspundere privind garanția lucrărilor</w:t>
            </w:r>
            <w:r w:rsidR="00DD69D4">
              <w:rPr>
                <w:i/>
                <w:iCs/>
              </w:rPr>
              <w:t xml:space="preserve"> și bunurilor</w:t>
            </w:r>
            <w:r w:rsidRPr="009917DB">
              <w:rPr>
                <w:i/>
                <w:iCs/>
              </w:rPr>
              <w:t xml:space="preserve">. </w:t>
            </w:r>
          </w:p>
          <w:p w:rsidR="00921B19" w:rsidRDefault="00921B19" w:rsidP="00DE4870">
            <w:pPr>
              <w:shd w:val="clear" w:color="auto" w:fill="FFFFFF" w:themeFill="background1"/>
              <w:tabs>
                <w:tab w:val="left" w:pos="612"/>
              </w:tabs>
              <w:jc w:val="both"/>
            </w:pPr>
            <w:r w:rsidRPr="0003178B">
              <w:t xml:space="preserve">Perioada de garanţie pentru lucrările prevăzute este de </w:t>
            </w:r>
            <w:r>
              <w:t xml:space="preserve">minimum 5 </w:t>
            </w:r>
            <w:r w:rsidRPr="0003178B">
              <w:t>ani</w:t>
            </w:r>
          </w:p>
          <w:p w:rsidR="00DD69D4" w:rsidRDefault="000A2C08" w:rsidP="00DE4870">
            <w:pPr>
              <w:shd w:val="clear" w:color="auto" w:fill="FFFFFF" w:themeFill="background1"/>
              <w:tabs>
                <w:tab w:val="left" w:pos="612"/>
              </w:tabs>
              <w:jc w:val="both"/>
            </w:pPr>
            <w:r w:rsidRPr="00DD69D4">
              <w:t>A</w:t>
            </w:r>
            <w:r w:rsidR="00DD69D4" w:rsidRPr="00DD69D4">
              <w:t>ni</w:t>
            </w:r>
          </w:p>
          <w:p w:rsidR="000A2C08" w:rsidRPr="00C53055" w:rsidRDefault="000A2C08" w:rsidP="00DE4870">
            <w:pPr>
              <w:shd w:val="clear" w:color="auto" w:fill="FFFFFF" w:themeFill="background1"/>
              <w:tabs>
                <w:tab w:val="left" w:pos="612"/>
              </w:tabs>
              <w:jc w:val="both"/>
              <w:rPr>
                <w:i/>
                <w:iCs/>
              </w:rPr>
            </w:pPr>
          </w:p>
        </w:tc>
        <w:tc>
          <w:tcPr>
            <w:tcW w:w="1339" w:type="dxa"/>
            <w:vAlign w:val="center"/>
          </w:tcPr>
          <w:p w:rsidR="00921B19" w:rsidRPr="00F92E17" w:rsidRDefault="00921B19" w:rsidP="00921B19">
            <w:pPr>
              <w:tabs>
                <w:tab w:val="left" w:pos="284"/>
                <w:tab w:val="right" w:pos="426"/>
              </w:tabs>
              <w:jc w:val="center"/>
              <w:rPr>
                <w:iCs/>
              </w:rPr>
            </w:pPr>
            <w:r w:rsidRPr="00F92E17">
              <w:rPr>
                <w:iCs/>
              </w:rPr>
              <w:t>DA</w:t>
            </w:r>
          </w:p>
          <w:p w:rsidR="00921B19" w:rsidRPr="00C53055" w:rsidRDefault="00921B19" w:rsidP="00921B19">
            <w:pPr>
              <w:tabs>
                <w:tab w:val="left" w:pos="284"/>
                <w:tab w:val="right" w:pos="426"/>
              </w:tabs>
              <w:jc w:val="center"/>
              <w:rPr>
                <w:iCs/>
              </w:rPr>
            </w:pPr>
          </w:p>
        </w:tc>
      </w:tr>
      <w:tr w:rsidR="00953E07" w:rsidRPr="00EB7B92" w:rsidTr="00A976AE">
        <w:tc>
          <w:tcPr>
            <w:tcW w:w="696" w:type="dxa"/>
            <w:shd w:val="clear" w:color="auto" w:fill="auto"/>
            <w:vAlign w:val="center"/>
          </w:tcPr>
          <w:p w:rsidR="00953E07" w:rsidRPr="009917DB" w:rsidRDefault="00163261" w:rsidP="00953E07">
            <w:pPr>
              <w:shd w:val="clear" w:color="auto" w:fill="FFFFFF" w:themeFill="background1"/>
              <w:tabs>
                <w:tab w:val="left" w:pos="612"/>
              </w:tabs>
              <w:jc w:val="both"/>
              <w:rPr>
                <w:iCs/>
                <w:noProof w:val="0"/>
                <w:lang w:eastAsia="ru-RU"/>
              </w:rPr>
            </w:pPr>
            <w:r>
              <w:rPr>
                <w:iCs/>
                <w:noProof w:val="0"/>
                <w:lang w:eastAsia="ru-RU"/>
              </w:rPr>
              <w:lastRenderedPageBreak/>
              <w:t>6</w:t>
            </w:r>
          </w:p>
        </w:tc>
        <w:tc>
          <w:tcPr>
            <w:tcW w:w="2543" w:type="dxa"/>
            <w:shd w:val="clear" w:color="auto" w:fill="auto"/>
          </w:tcPr>
          <w:p w:rsidR="00953E07" w:rsidRPr="009917DB" w:rsidRDefault="00953E07" w:rsidP="00953E07">
            <w:pPr>
              <w:shd w:val="clear" w:color="auto" w:fill="FFFFFF" w:themeFill="background1"/>
              <w:tabs>
                <w:tab w:val="left" w:pos="612"/>
              </w:tabs>
              <w:rPr>
                <w:lang w:eastAsia="ru-RU"/>
              </w:rPr>
            </w:pPr>
            <w:r w:rsidRPr="009917DB">
              <w:rPr>
                <w:lang w:eastAsia="ru-RU"/>
              </w:rPr>
              <w:t>Dovada înregistrării persoanei juridice, în conformitate cu prevederile legale din ţara în care ofertantul este stabilit</w:t>
            </w:r>
          </w:p>
        </w:tc>
        <w:tc>
          <w:tcPr>
            <w:tcW w:w="4836" w:type="dxa"/>
            <w:shd w:val="clear" w:color="auto" w:fill="auto"/>
          </w:tcPr>
          <w:p w:rsidR="00953E07" w:rsidRPr="009917DB" w:rsidRDefault="00953E07" w:rsidP="00953E07">
            <w:pPr>
              <w:shd w:val="clear" w:color="auto" w:fill="FFFFFF" w:themeFill="background1"/>
              <w:tabs>
                <w:tab w:val="left" w:pos="612"/>
              </w:tabs>
              <w:jc w:val="both"/>
              <w:rPr>
                <w:iCs/>
                <w:noProof w:val="0"/>
                <w:lang w:eastAsia="ru-RU"/>
              </w:rPr>
            </w:pPr>
            <w:r w:rsidRPr="009917DB">
              <w:rPr>
                <w:i/>
                <w:color w:val="000000"/>
                <w:shd w:val="clear" w:color="auto" w:fill="FFFFFF"/>
                <w:lang w:val="en-US"/>
              </w:rPr>
              <w:t>Copie - certificat/decizie de înregistrare a întreprinderii sau extras, care certifică statutul de persoană juridică a ofertantului - emis de organul împuternicit conform ţării de reşedinţă a ofertantului.</w:t>
            </w:r>
          </w:p>
        </w:tc>
        <w:tc>
          <w:tcPr>
            <w:tcW w:w="1339" w:type="dxa"/>
            <w:shd w:val="clear" w:color="auto" w:fill="auto"/>
            <w:vAlign w:val="center"/>
          </w:tcPr>
          <w:p w:rsidR="00953E07" w:rsidRPr="00F92E17" w:rsidRDefault="00953E07" w:rsidP="00953E07">
            <w:pPr>
              <w:tabs>
                <w:tab w:val="left" w:pos="284"/>
                <w:tab w:val="right" w:pos="426"/>
              </w:tabs>
              <w:jc w:val="center"/>
              <w:rPr>
                <w:iCs/>
              </w:rPr>
            </w:pPr>
          </w:p>
          <w:p w:rsidR="00953E07" w:rsidRPr="00F92E17" w:rsidRDefault="00953E07" w:rsidP="00953E07">
            <w:pPr>
              <w:tabs>
                <w:tab w:val="left" w:pos="284"/>
                <w:tab w:val="right" w:pos="426"/>
              </w:tabs>
              <w:jc w:val="center"/>
              <w:rPr>
                <w:iCs/>
              </w:rPr>
            </w:pPr>
            <w:r w:rsidRPr="00F92E17">
              <w:rPr>
                <w:iCs/>
              </w:rPr>
              <w:t>DA</w:t>
            </w:r>
          </w:p>
          <w:p w:rsidR="00953E07" w:rsidRPr="00F92E17" w:rsidRDefault="00953E07" w:rsidP="00953E07">
            <w:pPr>
              <w:shd w:val="clear" w:color="auto" w:fill="FFFFFF" w:themeFill="background1"/>
              <w:tabs>
                <w:tab w:val="left" w:pos="612"/>
              </w:tabs>
              <w:jc w:val="center"/>
              <w:rPr>
                <w:iCs/>
                <w:noProof w:val="0"/>
                <w:lang w:eastAsia="ru-RU"/>
              </w:rPr>
            </w:pPr>
          </w:p>
        </w:tc>
      </w:tr>
      <w:tr w:rsidR="00953E07" w:rsidRPr="00EB7B92" w:rsidTr="00A976AE">
        <w:trPr>
          <w:trHeight w:val="555"/>
        </w:trPr>
        <w:tc>
          <w:tcPr>
            <w:tcW w:w="696" w:type="dxa"/>
            <w:shd w:val="clear" w:color="auto" w:fill="auto"/>
            <w:vAlign w:val="center"/>
          </w:tcPr>
          <w:p w:rsidR="00953E07" w:rsidRPr="009917DB" w:rsidRDefault="00163261" w:rsidP="00953E07">
            <w:pPr>
              <w:shd w:val="clear" w:color="auto" w:fill="FFFFFF" w:themeFill="background1"/>
              <w:tabs>
                <w:tab w:val="left" w:pos="612"/>
              </w:tabs>
              <w:jc w:val="both"/>
              <w:rPr>
                <w:iCs/>
                <w:noProof w:val="0"/>
                <w:lang w:eastAsia="ru-RU"/>
              </w:rPr>
            </w:pPr>
            <w:r>
              <w:rPr>
                <w:iCs/>
                <w:noProof w:val="0"/>
                <w:lang w:eastAsia="ru-RU"/>
              </w:rPr>
              <w:t>7</w:t>
            </w:r>
          </w:p>
        </w:tc>
        <w:tc>
          <w:tcPr>
            <w:tcW w:w="2543" w:type="dxa"/>
            <w:shd w:val="clear" w:color="auto" w:fill="auto"/>
          </w:tcPr>
          <w:p w:rsidR="00953E07" w:rsidRPr="009917DB" w:rsidRDefault="00953E07" w:rsidP="00953E07">
            <w:pPr>
              <w:shd w:val="clear" w:color="auto" w:fill="FFFFFF" w:themeFill="background1"/>
              <w:tabs>
                <w:tab w:val="left" w:pos="612"/>
              </w:tabs>
              <w:rPr>
                <w:lang w:eastAsia="ru-RU"/>
              </w:rPr>
            </w:pPr>
            <w:r w:rsidRPr="00EB7B92">
              <w:rPr>
                <w:color w:val="000000"/>
                <w:shd w:val="clear" w:color="auto" w:fill="FFFFFF"/>
              </w:rPr>
              <w:t>Certificat de atribuire a contului bancar în MDL</w:t>
            </w:r>
          </w:p>
        </w:tc>
        <w:tc>
          <w:tcPr>
            <w:tcW w:w="4836" w:type="dxa"/>
            <w:shd w:val="clear" w:color="auto" w:fill="auto"/>
          </w:tcPr>
          <w:p w:rsidR="00953E07" w:rsidRPr="009917DB" w:rsidRDefault="00953E07" w:rsidP="00953E07">
            <w:pPr>
              <w:shd w:val="clear" w:color="auto" w:fill="FFFFFF" w:themeFill="background1"/>
              <w:tabs>
                <w:tab w:val="left" w:pos="612"/>
              </w:tabs>
              <w:jc w:val="both"/>
              <w:rPr>
                <w:iCs/>
                <w:noProof w:val="0"/>
                <w:lang w:eastAsia="ru-RU"/>
              </w:rPr>
            </w:pPr>
            <w:r w:rsidRPr="009917DB">
              <w:rPr>
                <w:i/>
                <w:color w:val="000000"/>
                <w:shd w:val="clear" w:color="auto" w:fill="FFFFFF"/>
                <w:lang w:val="en-US"/>
              </w:rPr>
              <w:t xml:space="preserve">Copie </w:t>
            </w:r>
            <w:r w:rsidR="00B849C3">
              <w:rPr>
                <w:i/>
                <w:color w:val="000000"/>
                <w:shd w:val="clear" w:color="auto" w:fill="FFFFFF"/>
                <w:lang w:val="en-US"/>
              </w:rPr>
              <w:t xml:space="preserve">–actual, </w:t>
            </w:r>
            <w:r w:rsidRPr="009917DB">
              <w:rPr>
                <w:i/>
                <w:color w:val="000000"/>
                <w:shd w:val="clear" w:color="auto" w:fill="FFFFFF"/>
                <w:lang w:val="en-US"/>
              </w:rPr>
              <w:t>eliberat de banca deţinătoare de cont</w:t>
            </w:r>
          </w:p>
        </w:tc>
        <w:tc>
          <w:tcPr>
            <w:tcW w:w="1339" w:type="dxa"/>
            <w:shd w:val="clear" w:color="auto" w:fill="auto"/>
            <w:vAlign w:val="center"/>
          </w:tcPr>
          <w:p w:rsidR="00953E07" w:rsidRPr="00F92E17" w:rsidRDefault="00953E07" w:rsidP="00953E07">
            <w:pPr>
              <w:tabs>
                <w:tab w:val="left" w:pos="284"/>
                <w:tab w:val="right" w:pos="426"/>
              </w:tabs>
              <w:jc w:val="center"/>
              <w:rPr>
                <w:iCs/>
                <w:noProof w:val="0"/>
                <w:lang w:eastAsia="ru-RU"/>
              </w:rPr>
            </w:pPr>
            <w:r w:rsidRPr="00F92E17">
              <w:rPr>
                <w:iCs/>
              </w:rPr>
              <w:t>DA</w:t>
            </w:r>
          </w:p>
        </w:tc>
      </w:tr>
      <w:tr w:rsidR="00953E07" w:rsidRPr="00EB7B92" w:rsidTr="00A976AE">
        <w:tc>
          <w:tcPr>
            <w:tcW w:w="696" w:type="dxa"/>
            <w:shd w:val="clear" w:color="auto" w:fill="auto"/>
            <w:vAlign w:val="center"/>
          </w:tcPr>
          <w:p w:rsidR="00953E07" w:rsidRPr="009917DB" w:rsidRDefault="00163261" w:rsidP="00953E07">
            <w:pPr>
              <w:shd w:val="clear" w:color="auto" w:fill="FFFFFF" w:themeFill="background1"/>
              <w:tabs>
                <w:tab w:val="left" w:pos="612"/>
              </w:tabs>
              <w:jc w:val="both"/>
              <w:rPr>
                <w:iCs/>
                <w:noProof w:val="0"/>
                <w:lang w:eastAsia="ru-RU"/>
              </w:rPr>
            </w:pPr>
            <w:r>
              <w:rPr>
                <w:iCs/>
                <w:noProof w:val="0"/>
                <w:lang w:eastAsia="ru-RU"/>
              </w:rPr>
              <w:t>8</w:t>
            </w:r>
          </w:p>
        </w:tc>
        <w:tc>
          <w:tcPr>
            <w:tcW w:w="2543" w:type="dxa"/>
            <w:shd w:val="clear" w:color="auto" w:fill="auto"/>
            <w:vAlign w:val="center"/>
          </w:tcPr>
          <w:p w:rsidR="00953E07" w:rsidRPr="009917DB" w:rsidRDefault="00AD21E3" w:rsidP="00953E07">
            <w:pPr>
              <w:shd w:val="clear" w:color="auto" w:fill="FFFFFF" w:themeFill="background1"/>
              <w:tabs>
                <w:tab w:val="left" w:pos="612"/>
              </w:tabs>
              <w:rPr>
                <w:lang w:eastAsia="ru-RU"/>
              </w:rPr>
            </w:pPr>
            <w:r>
              <w:rPr>
                <w:lang w:eastAsia="ru-RU"/>
              </w:rPr>
              <w:t>Situații</w:t>
            </w:r>
            <w:r w:rsidR="00953E07" w:rsidRPr="009917DB">
              <w:rPr>
                <w:lang w:eastAsia="ru-RU"/>
              </w:rPr>
              <w:t xml:space="preserve"> financiar</w:t>
            </w:r>
            <w:r>
              <w:rPr>
                <w:lang w:eastAsia="ru-RU"/>
              </w:rPr>
              <w:t>e</w:t>
            </w:r>
            <w:r w:rsidR="00953E07" w:rsidRPr="009917DB">
              <w:rPr>
                <w:lang w:eastAsia="ru-RU"/>
              </w:rPr>
              <w:tab/>
            </w:r>
          </w:p>
        </w:tc>
        <w:tc>
          <w:tcPr>
            <w:tcW w:w="4836" w:type="dxa"/>
            <w:shd w:val="clear" w:color="auto" w:fill="auto"/>
            <w:vAlign w:val="center"/>
          </w:tcPr>
          <w:p w:rsidR="00953E07" w:rsidRPr="009917DB" w:rsidRDefault="00AD21E3" w:rsidP="00953E07">
            <w:pPr>
              <w:shd w:val="clear" w:color="auto" w:fill="FFFFFF" w:themeFill="background1"/>
              <w:tabs>
                <w:tab w:val="left" w:pos="612"/>
              </w:tabs>
              <w:jc w:val="both"/>
              <w:rPr>
                <w:iCs/>
                <w:noProof w:val="0"/>
                <w:lang w:eastAsia="ru-RU"/>
              </w:rPr>
            </w:pPr>
            <w:r w:rsidRPr="00AD21E3">
              <w:rPr>
                <w:i/>
                <w:iCs/>
                <w:noProof w:val="0"/>
                <w:lang w:eastAsia="ru-RU"/>
              </w:rPr>
              <w:t>Copie - ultimul set de situații  financiare, semnat de reprezentatul companiei de audit, de contabilul certificat sau avizate de către Biroul Național de Statistică al Republicii Moldova.</w:t>
            </w:r>
          </w:p>
        </w:tc>
        <w:tc>
          <w:tcPr>
            <w:tcW w:w="1339" w:type="dxa"/>
            <w:shd w:val="clear" w:color="auto" w:fill="auto"/>
            <w:vAlign w:val="center"/>
          </w:tcPr>
          <w:p w:rsidR="00953E07" w:rsidRPr="00F92E17" w:rsidRDefault="00953E07" w:rsidP="00953E07">
            <w:pPr>
              <w:tabs>
                <w:tab w:val="left" w:pos="284"/>
                <w:tab w:val="right" w:pos="426"/>
              </w:tabs>
              <w:jc w:val="center"/>
              <w:rPr>
                <w:iCs/>
              </w:rPr>
            </w:pPr>
            <w:r w:rsidRPr="00F92E17">
              <w:rPr>
                <w:iCs/>
              </w:rPr>
              <w:t>DA</w:t>
            </w:r>
          </w:p>
          <w:p w:rsidR="00953E07" w:rsidRPr="00F92E17" w:rsidRDefault="00953E07" w:rsidP="00953E07">
            <w:pPr>
              <w:shd w:val="clear" w:color="auto" w:fill="FFFFFF" w:themeFill="background1"/>
              <w:tabs>
                <w:tab w:val="left" w:pos="612"/>
              </w:tabs>
              <w:jc w:val="center"/>
              <w:rPr>
                <w:iCs/>
                <w:noProof w:val="0"/>
                <w:lang w:eastAsia="ru-RU"/>
              </w:rPr>
            </w:pPr>
          </w:p>
        </w:tc>
      </w:tr>
      <w:tr w:rsidR="00953E07" w:rsidRPr="00EB7B92" w:rsidTr="00AD21E3">
        <w:trPr>
          <w:trHeight w:val="529"/>
        </w:trPr>
        <w:tc>
          <w:tcPr>
            <w:tcW w:w="696" w:type="dxa"/>
            <w:shd w:val="clear" w:color="auto" w:fill="auto"/>
            <w:vAlign w:val="center"/>
          </w:tcPr>
          <w:p w:rsidR="00953E07" w:rsidRPr="009917DB" w:rsidRDefault="00163261" w:rsidP="00953E07">
            <w:pPr>
              <w:shd w:val="clear" w:color="auto" w:fill="FFFFFF" w:themeFill="background1"/>
              <w:tabs>
                <w:tab w:val="left" w:pos="612"/>
              </w:tabs>
              <w:jc w:val="both"/>
              <w:rPr>
                <w:iCs/>
                <w:noProof w:val="0"/>
                <w:lang w:eastAsia="ru-RU"/>
              </w:rPr>
            </w:pPr>
            <w:r>
              <w:rPr>
                <w:iCs/>
                <w:noProof w:val="0"/>
                <w:lang w:eastAsia="ru-RU"/>
              </w:rPr>
              <w:t>9</w:t>
            </w:r>
          </w:p>
        </w:tc>
        <w:tc>
          <w:tcPr>
            <w:tcW w:w="2543" w:type="dxa"/>
            <w:shd w:val="clear" w:color="auto" w:fill="auto"/>
          </w:tcPr>
          <w:p w:rsidR="00AD21E3" w:rsidRPr="009917DB" w:rsidRDefault="00953E07" w:rsidP="00AD21E3">
            <w:pPr>
              <w:shd w:val="clear" w:color="auto" w:fill="FFFFFF" w:themeFill="background1"/>
              <w:tabs>
                <w:tab w:val="left" w:pos="612"/>
              </w:tabs>
              <w:rPr>
                <w:lang w:eastAsia="ru-RU"/>
              </w:rPr>
            </w:pPr>
            <w:r w:rsidRPr="00EB7B92">
              <w:rPr>
                <w:bCs/>
              </w:rPr>
              <w:t>Certificat cu privire la situația contribuabilului</w:t>
            </w:r>
          </w:p>
        </w:tc>
        <w:tc>
          <w:tcPr>
            <w:tcW w:w="4836" w:type="dxa"/>
            <w:shd w:val="clear" w:color="auto" w:fill="auto"/>
          </w:tcPr>
          <w:p w:rsidR="00953E07" w:rsidRPr="00C53055" w:rsidRDefault="00B849C3" w:rsidP="00953E07">
            <w:pPr>
              <w:shd w:val="clear" w:color="auto" w:fill="FFFFFF" w:themeFill="background1"/>
              <w:tabs>
                <w:tab w:val="left" w:pos="612"/>
              </w:tabs>
              <w:jc w:val="both"/>
              <w:rPr>
                <w:i/>
                <w:iCs/>
              </w:rPr>
            </w:pPr>
            <w:r w:rsidRPr="009917DB">
              <w:rPr>
                <w:i/>
                <w:color w:val="000000"/>
                <w:shd w:val="clear" w:color="auto" w:fill="FFFFFF"/>
                <w:lang w:val="en-US"/>
              </w:rPr>
              <w:t xml:space="preserve">Copie </w:t>
            </w:r>
            <w:r>
              <w:rPr>
                <w:i/>
                <w:color w:val="000000"/>
                <w:shd w:val="clear" w:color="auto" w:fill="FFFFFF"/>
                <w:lang w:val="en-US"/>
              </w:rPr>
              <w:t xml:space="preserve">– actual, </w:t>
            </w:r>
            <w:r w:rsidR="00953E07">
              <w:rPr>
                <w:i/>
                <w:iCs/>
              </w:rPr>
              <w:t xml:space="preserve">Certificat </w:t>
            </w:r>
            <w:r w:rsidR="00953E07" w:rsidRPr="00AF2A9D">
              <w:rPr>
                <w:i/>
                <w:iCs/>
              </w:rPr>
              <w:t>privind lipsa/existența restanțelor  față de bugetul public național</w:t>
            </w:r>
            <w:r w:rsidR="00953E07">
              <w:rPr>
                <w:i/>
                <w:iCs/>
              </w:rPr>
              <w:t>, eliberat de IFS teritorial.</w:t>
            </w:r>
          </w:p>
        </w:tc>
        <w:tc>
          <w:tcPr>
            <w:tcW w:w="1339" w:type="dxa"/>
            <w:shd w:val="clear" w:color="auto" w:fill="auto"/>
            <w:vAlign w:val="center"/>
          </w:tcPr>
          <w:p w:rsidR="00953E07" w:rsidRPr="00F92E17" w:rsidRDefault="00953E07" w:rsidP="00953E07">
            <w:pPr>
              <w:tabs>
                <w:tab w:val="left" w:pos="284"/>
                <w:tab w:val="right" w:pos="426"/>
              </w:tabs>
              <w:jc w:val="center"/>
              <w:rPr>
                <w:iCs/>
              </w:rPr>
            </w:pPr>
            <w:r w:rsidRPr="00F92E17">
              <w:rPr>
                <w:iCs/>
              </w:rPr>
              <w:t>DA</w:t>
            </w:r>
          </w:p>
        </w:tc>
      </w:tr>
      <w:tr w:rsidR="005C52D7" w:rsidRPr="00EB7B92" w:rsidTr="001101BC">
        <w:trPr>
          <w:trHeight w:val="527"/>
        </w:trPr>
        <w:tc>
          <w:tcPr>
            <w:tcW w:w="696" w:type="dxa"/>
            <w:shd w:val="clear" w:color="auto" w:fill="auto"/>
            <w:vAlign w:val="center"/>
          </w:tcPr>
          <w:p w:rsidR="005C52D7" w:rsidRDefault="005C52D7" w:rsidP="005C52D7">
            <w:pPr>
              <w:shd w:val="clear" w:color="auto" w:fill="FFFFFF" w:themeFill="background1"/>
              <w:tabs>
                <w:tab w:val="left" w:pos="612"/>
              </w:tabs>
              <w:jc w:val="both"/>
              <w:rPr>
                <w:iCs/>
                <w:noProof w:val="0"/>
                <w:lang w:eastAsia="ru-RU"/>
              </w:rPr>
            </w:pPr>
          </w:p>
          <w:p w:rsidR="005C52D7" w:rsidRDefault="00163261" w:rsidP="005C52D7">
            <w:pPr>
              <w:shd w:val="clear" w:color="auto" w:fill="FFFFFF" w:themeFill="background1"/>
              <w:tabs>
                <w:tab w:val="left" w:pos="612"/>
              </w:tabs>
              <w:jc w:val="both"/>
              <w:rPr>
                <w:iCs/>
                <w:noProof w:val="0"/>
                <w:lang w:eastAsia="ru-RU"/>
              </w:rPr>
            </w:pPr>
            <w:r>
              <w:rPr>
                <w:iCs/>
                <w:noProof w:val="0"/>
                <w:lang w:eastAsia="ru-RU"/>
              </w:rPr>
              <w:t>10</w:t>
            </w:r>
          </w:p>
          <w:p w:rsidR="005C52D7" w:rsidRDefault="005C52D7" w:rsidP="005C52D7">
            <w:pPr>
              <w:shd w:val="clear" w:color="auto" w:fill="FFFFFF" w:themeFill="background1"/>
              <w:tabs>
                <w:tab w:val="left" w:pos="612"/>
              </w:tabs>
              <w:jc w:val="both"/>
              <w:rPr>
                <w:iCs/>
                <w:noProof w:val="0"/>
                <w:lang w:eastAsia="ru-RU"/>
              </w:rPr>
            </w:pPr>
          </w:p>
        </w:tc>
        <w:tc>
          <w:tcPr>
            <w:tcW w:w="2543" w:type="dxa"/>
            <w:tcBorders>
              <w:top w:val="single" w:sz="4" w:space="0" w:color="auto"/>
              <w:left w:val="single" w:sz="4" w:space="0" w:color="auto"/>
              <w:bottom w:val="single" w:sz="4" w:space="0" w:color="auto"/>
              <w:right w:val="single" w:sz="4" w:space="0" w:color="auto"/>
            </w:tcBorders>
          </w:tcPr>
          <w:p w:rsidR="005C52D7" w:rsidRDefault="005C52D7" w:rsidP="005C52D7">
            <w:pPr>
              <w:shd w:val="clear" w:color="auto" w:fill="FFFFFF" w:themeFill="background1"/>
              <w:tabs>
                <w:tab w:val="left" w:pos="612"/>
              </w:tabs>
              <w:rPr>
                <w:bCs/>
              </w:rPr>
            </w:pPr>
            <w:r>
              <w:t>Certificat care confirmă neaplicarea sancţiunilor penale (cazier juridic) faţă de ofertant</w:t>
            </w:r>
          </w:p>
        </w:tc>
        <w:tc>
          <w:tcPr>
            <w:tcW w:w="4836" w:type="dxa"/>
            <w:tcBorders>
              <w:top w:val="single" w:sz="4" w:space="0" w:color="auto"/>
              <w:left w:val="single" w:sz="4" w:space="0" w:color="auto"/>
              <w:bottom w:val="single" w:sz="4" w:space="0" w:color="auto"/>
              <w:right w:val="single" w:sz="4" w:space="0" w:color="auto"/>
            </w:tcBorders>
          </w:tcPr>
          <w:p w:rsidR="005C52D7" w:rsidRDefault="005C52D7" w:rsidP="005C52D7">
            <w:pPr>
              <w:shd w:val="clear" w:color="auto" w:fill="FFFFFF" w:themeFill="background1"/>
              <w:tabs>
                <w:tab w:val="left" w:pos="612"/>
              </w:tabs>
              <w:jc w:val="both"/>
              <w:rPr>
                <w:i/>
                <w:iCs/>
              </w:rPr>
            </w:pPr>
            <w:r w:rsidRPr="4AAC0087">
              <w:rPr>
                <w:i/>
                <w:iCs/>
              </w:rPr>
              <w:t xml:space="preserve">Copie - </w:t>
            </w:r>
            <w:r w:rsidRPr="007622DF">
              <w:rPr>
                <w:i/>
                <w:iCs/>
              </w:rPr>
              <w:t xml:space="preserve">valabil, </w:t>
            </w:r>
            <w:r w:rsidRPr="4AAC0087">
              <w:rPr>
                <w:i/>
                <w:iCs/>
              </w:rPr>
              <w:t xml:space="preserve">eliberat de instituția competentă a Ministerului Afacerilor Interne, care reflectă informaţia despre neaplicarea sancţiunilor penale pe parcursul ultimilor 3 ani, </w:t>
            </w:r>
            <w:r w:rsidRPr="4AAC0087">
              <w:rPr>
                <w:i/>
                <w:iCs/>
                <w:noProof w:val="0"/>
              </w:rPr>
              <w:t>sau de organul competent în țara de reședință a operatorului economic străin.</w:t>
            </w:r>
          </w:p>
        </w:tc>
        <w:tc>
          <w:tcPr>
            <w:tcW w:w="1339" w:type="dxa"/>
            <w:tcBorders>
              <w:top w:val="single" w:sz="4" w:space="0" w:color="auto"/>
              <w:left w:val="single" w:sz="4" w:space="0" w:color="auto"/>
              <w:bottom w:val="single" w:sz="4" w:space="0" w:color="auto"/>
              <w:right w:val="single" w:sz="4" w:space="0" w:color="auto"/>
            </w:tcBorders>
            <w:vAlign w:val="center"/>
          </w:tcPr>
          <w:p w:rsidR="005C52D7" w:rsidRPr="00F92E17" w:rsidRDefault="005C52D7" w:rsidP="005C52D7">
            <w:pPr>
              <w:tabs>
                <w:tab w:val="left" w:pos="284"/>
                <w:tab w:val="right" w:pos="426"/>
              </w:tabs>
              <w:jc w:val="center"/>
              <w:rPr>
                <w:iCs/>
              </w:rPr>
            </w:pPr>
            <w:r w:rsidRPr="00C53055">
              <w:rPr>
                <w:iCs/>
              </w:rPr>
              <w:t>DA</w:t>
            </w:r>
          </w:p>
        </w:tc>
      </w:tr>
      <w:tr w:rsidR="005C52D7" w:rsidRPr="00EB7B92" w:rsidTr="00FA730C">
        <w:trPr>
          <w:trHeight w:val="666"/>
        </w:trPr>
        <w:tc>
          <w:tcPr>
            <w:tcW w:w="696" w:type="dxa"/>
            <w:shd w:val="clear" w:color="auto" w:fill="auto"/>
            <w:vAlign w:val="center"/>
          </w:tcPr>
          <w:p w:rsidR="005C52D7" w:rsidRDefault="00163261" w:rsidP="005C52D7">
            <w:pPr>
              <w:shd w:val="clear" w:color="auto" w:fill="FFFFFF" w:themeFill="background1"/>
              <w:tabs>
                <w:tab w:val="left" w:pos="612"/>
              </w:tabs>
              <w:jc w:val="both"/>
              <w:rPr>
                <w:iCs/>
                <w:noProof w:val="0"/>
                <w:lang w:eastAsia="ru-RU"/>
              </w:rPr>
            </w:pPr>
            <w:r>
              <w:rPr>
                <w:iCs/>
                <w:noProof w:val="0"/>
                <w:lang w:eastAsia="ru-RU"/>
              </w:rPr>
              <w:t>11</w:t>
            </w:r>
          </w:p>
        </w:tc>
        <w:tc>
          <w:tcPr>
            <w:tcW w:w="2543" w:type="dxa"/>
            <w:shd w:val="clear" w:color="auto" w:fill="auto"/>
            <w:vAlign w:val="center"/>
          </w:tcPr>
          <w:p w:rsidR="005C52D7" w:rsidRDefault="008C1103" w:rsidP="005C52D7">
            <w:pPr>
              <w:shd w:val="clear" w:color="auto" w:fill="FFFFFF" w:themeFill="background1"/>
              <w:tabs>
                <w:tab w:val="left" w:pos="612"/>
              </w:tabs>
              <w:rPr>
                <w:bCs/>
              </w:rPr>
            </w:pPr>
            <w:r w:rsidRPr="005B0DE3">
              <w:t>Declarație privind dotările specifice,</w:t>
            </w:r>
            <w:r w:rsidRPr="005B0DE3">
              <w:rPr>
                <w:spacing w:val="1"/>
              </w:rPr>
              <w:t xml:space="preserve"> </w:t>
            </w:r>
            <w:r w:rsidRPr="005B0DE3">
              <w:t>utilajul și echipamentul necesar p/u</w:t>
            </w:r>
            <w:r w:rsidRPr="005B0DE3">
              <w:rPr>
                <w:spacing w:val="1"/>
              </w:rPr>
              <w:t xml:space="preserve"> </w:t>
            </w:r>
            <w:r w:rsidRPr="005B0DE3">
              <w:t>îndeplinirea</w:t>
            </w:r>
            <w:r w:rsidRPr="005B0DE3">
              <w:rPr>
                <w:spacing w:val="-5"/>
              </w:rPr>
              <w:t xml:space="preserve"> </w:t>
            </w:r>
            <w:r w:rsidRPr="005B0DE3">
              <w:t>corespunzătoare</w:t>
            </w:r>
            <w:r w:rsidRPr="005B0DE3">
              <w:rPr>
                <w:spacing w:val="-3"/>
              </w:rPr>
              <w:t xml:space="preserve"> </w:t>
            </w:r>
            <w:r w:rsidRPr="005B0DE3">
              <w:t>a</w:t>
            </w:r>
            <w:r w:rsidRPr="005B0DE3">
              <w:rPr>
                <w:spacing w:val="-3"/>
              </w:rPr>
              <w:t xml:space="preserve"> </w:t>
            </w:r>
            <w:r w:rsidRPr="005B0DE3">
              <w:t>contractului</w:t>
            </w:r>
          </w:p>
        </w:tc>
        <w:tc>
          <w:tcPr>
            <w:tcW w:w="4836" w:type="dxa"/>
            <w:shd w:val="clear" w:color="auto" w:fill="auto"/>
            <w:vAlign w:val="center"/>
          </w:tcPr>
          <w:p w:rsidR="005C52D7" w:rsidRDefault="008C1103" w:rsidP="005C52D7">
            <w:pPr>
              <w:shd w:val="clear" w:color="auto" w:fill="FFFFFF" w:themeFill="background1"/>
              <w:tabs>
                <w:tab w:val="left" w:pos="612"/>
              </w:tabs>
              <w:jc w:val="both"/>
              <w:rPr>
                <w:i/>
                <w:iCs/>
              </w:rPr>
            </w:pPr>
            <w:r w:rsidRPr="005B0DE3">
              <w:t>Anexa nr.14 din documentația</w:t>
            </w:r>
            <w:r w:rsidRPr="005B0DE3">
              <w:rPr>
                <w:spacing w:val="-57"/>
              </w:rPr>
              <w:t xml:space="preserve"> </w:t>
            </w:r>
            <w:r w:rsidRPr="005B0DE3">
              <w:t>standart, semnat electronic de</w:t>
            </w:r>
            <w:r w:rsidRPr="005B0DE3">
              <w:rPr>
                <w:spacing w:val="-57"/>
              </w:rPr>
              <w:t xml:space="preserve"> </w:t>
            </w:r>
            <w:r w:rsidRPr="005B0DE3">
              <w:t>către</w:t>
            </w:r>
            <w:r w:rsidRPr="005B0DE3">
              <w:rPr>
                <w:spacing w:val="-3"/>
              </w:rPr>
              <w:t xml:space="preserve"> </w:t>
            </w:r>
            <w:r w:rsidRPr="005B0DE3">
              <w:t>operatorul</w:t>
            </w:r>
            <w:r w:rsidRPr="005B0DE3">
              <w:rPr>
                <w:spacing w:val="2"/>
              </w:rPr>
              <w:t xml:space="preserve"> </w:t>
            </w:r>
            <w:r w:rsidRPr="005B0DE3">
              <w:t>economic</w:t>
            </w:r>
          </w:p>
        </w:tc>
        <w:tc>
          <w:tcPr>
            <w:tcW w:w="1339" w:type="dxa"/>
            <w:shd w:val="clear" w:color="auto" w:fill="auto"/>
            <w:vAlign w:val="center"/>
          </w:tcPr>
          <w:p w:rsidR="005C52D7" w:rsidRPr="00F92E17" w:rsidRDefault="008C1103" w:rsidP="00CF3FCA">
            <w:pPr>
              <w:tabs>
                <w:tab w:val="left" w:pos="284"/>
                <w:tab w:val="right" w:pos="426"/>
              </w:tabs>
              <w:jc w:val="center"/>
              <w:rPr>
                <w:iCs/>
              </w:rPr>
            </w:pPr>
            <w:r w:rsidRPr="00C53055">
              <w:rPr>
                <w:iCs/>
              </w:rPr>
              <w:t>DA</w:t>
            </w:r>
          </w:p>
        </w:tc>
      </w:tr>
      <w:tr w:rsidR="008C1103" w:rsidRPr="00EB7B92" w:rsidTr="0077233E">
        <w:trPr>
          <w:trHeight w:val="666"/>
        </w:trPr>
        <w:tc>
          <w:tcPr>
            <w:tcW w:w="696" w:type="dxa"/>
            <w:shd w:val="clear" w:color="auto" w:fill="auto"/>
          </w:tcPr>
          <w:p w:rsidR="008C1103" w:rsidRPr="005B0DE3" w:rsidRDefault="008C1103" w:rsidP="002F2990">
            <w:pPr>
              <w:pStyle w:val="TableParagraph"/>
              <w:spacing w:before="108"/>
              <w:ind w:left="107"/>
            </w:pPr>
            <w:r>
              <w:t>12</w:t>
            </w:r>
          </w:p>
        </w:tc>
        <w:tc>
          <w:tcPr>
            <w:tcW w:w="2543" w:type="dxa"/>
            <w:shd w:val="clear" w:color="auto" w:fill="auto"/>
          </w:tcPr>
          <w:p w:rsidR="008C1103" w:rsidRPr="008C1B54" w:rsidRDefault="008C1103" w:rsidP="002F2990">
            <w:pPr>
              <w:pStyle w:val="TableParagraph"/>
              <w:spacing w:before="108"/>
              <w:ind w:left="0" w:right="-14"/>
            </w:pPr>
            <w:r w:rsidRPr="008C1B54">
              <w:t>Declarație privind personalul de</w:t>
            </w:r>
            <w:r w:rsidRPr="008C1B54">
              <w:rPr>
                <w:spacing w:val="1"/>
              </w:rPr>
              <w:t xml:space="preserve"> </w:t>
            </w:r>
            <w:r w:rsidRPr="008C1B54">
              <w:t>specialitate propus pentru implementarea</w:t>
            </w:r>
            <w:r w:rsidRPr="008C1B54">
              <w:rPr>
                <w:spacing w:val="-52"/>
              </w:rPr>
              <w:t xml:space="preserve"> </w:t>
            </w:r>
            <w:r w:rsidRPr="008C1B54">
              <w:t xml:space="preserve">contractului </w:t>
            </w:r>
          </w:p>
        </w:tc>
        <w:tc>
          <w:tcPr>
            <w:tcW w:w="4836" w:type="dxa"/>
            <w:shd w:val="clear" w:color="auto" w:fill="auto"/>
          </w:tcPr>
          <w:p w:rsidR="008C1103" w:rsidRPr="005B0DE3" w:rsidRDefault="008C1103" w:rsidP="002F2990">
            <w:pPr>
              <w:pStyle w:val="TableParagraph"/>
              <w:spacing w:before="106"/>
              <w:ind w:left="-60" w:right="-32"/>
              <w:jc w:val="both"/>
            </w:pPr>
            <w:r w:rsidRPr="005B0DE3">
              <w:t>Anexa nr.15 din documentația</w:t>
            </w:r>
            <w:r w:rsidRPr="005B0DE3">
              <w:rPr>
                <w:spacing w:val="-57"/>
              </w:rPr>
              <w:t xml:space="preserve"> </w:t>
            </w:r>
            <w:r w:rsidRPr="005B0DE3">
              <w:t>standart, semnat electronic de</w:t>
            </w:r>
            <w:r w:rsidRPr="005B0DE3">
              <w:rPr>
                <w:spacing w:val="-57"/>
              </w:rPr>
              <w:t xml:space="preserve"> </w:t>
            </w:r>
            <w:r w:rsidRPr="005B0DE3">
              <w:t>către</w:t>
            </w:r>
            <w:r w:rsidRPr="005B0DE3">
              <w:rPr>
                <w:spacing w:val="-3"/>
              </w:rPr>
              <w:t xml:space="preserve"> </w:t>
            </w:r>
            <w:r w:rsidRPr="005B0DE3">
              <w:t>operatorul</w:t>
            </w:r>
            <w:r w:rsidRPr="005B0DE3">
              <w:rPr>
                <w:spacing w:val="2"/>
              </w:rPr>
              <w:t xml:space="preserve"> </w:t>
            </w:r>
            <w:r w:rsidRPr="005B0DE3">
              <w:t>economic</w:t>
            </w:r>
          </w:p>
        </w:tc>
        <w:tc>
          <w:tcPr>
            <w:tcW w:w="1339" w:type="dxa"/>
            <w:shd w:val="clear" w:color="auto" w:fill="auto"/>
          </w:tcPr>
          <w:p w:rsidR="008C1103" w:rsidRPr="005B0DE3" w:rsidRDefault="008C1103" w:rsidP="00CF3FCA">
            <w:pPr>
              <w:pStyle w:val="TableParagraph"/>
              <w:spacing w:before="108"/>
              <w:jc w:val="center"/>
            </w:pPr>
            <w:r w:rsidRPr="00C53055">
              <w:rPr>
                <w:iCs/>
              </w:rPr>
              <w:t>DA</w:t>
            </w:r>
          </w:p>
        </w:tc>
      </w:tr>
      <w:tr w:rsidR="008C1103" w:rsidRPr="00EB7B92" w:rsidTr="0077233E">
        <w:trPr>
          <w:trHeight w:val="666"/>
        </w:trPr>
        <w:tc>
          <w:tcPr>
            <w:tcW w:w="696" w:type="dxa"/>
            <w:shd w:val="clear" w:color="auto" w:fill="auto"/>
          </w:tcPr>
          <w:p w:rsidR="008C1103" w:rsidRPr="005B0DE3" w:rsidRDefault="008C1103" w:rsidP="002F2990">
            <w:pPr>
              <w:pStyle w:val="TableParagraph"/>
              <w:spacing w:before="108"/>
              <w:ind w:left="107"/>
            </w:pPr>
            <w:r>
              <w:t>13</w:t>
            </w:r>
          </w:p>
        </w:tc>
        <w:tc>
          <w:tcPr>
            <w:tcW w:w="2543" w:type="dxa"/>
            <w:shd w:val="clear" w:color="auto" w:fill="auto"/>
          </w:tcPr>
          <w:p w:rsidR="008C1103" w:rsidRPr="005B0DE3" w:rsidRDefault="008C1103" w:rsidP="002F2990">
            <w:pPr>
              <w:pStyle w:val="TableParagraph"/>
              <w:spacing w:before="106"/>
              <w:ind w:left="0" w:right="-14"/>
              <w:rPr>
                <w:lang w:val="en-US"/>
              </w:rPr>
            </w:pPr>
            <w:r w:rsidRPr="005B0DE3">
              <w:t>Certificat</w:t>
            </w:r>
            <w:r w:rsidRPr="005B0DE3">
              <w:rPr>
                <w:spacing w:val="-6"/>
              </w:rPr>
              <w:t xml:space="preserve"> </w:t>
            </w:r>
            <w:r w:rsidRPr="005B0DE3">
              <w:t>privind</w:t>
            </w:r>
            <w:r w:rsidRPr="005B0DE3">
              <w:rPr>
                <w:spacing w:val="-6"/>
              </w:rPr>
              <w:t xml:space="preserve"> </w:t>
            </w:r>
            <w:r w:rsidRPr="005B0DE3">
              <w:t>atestarea</w:t>
            </w:r>
            <w:r w:rsidRPr="005B0DE3">
              <w:rPr>
                <w:spacing w:val="-7"/>
              </w:rPr>
              <w:t xml:space="preserve"> </w:t>
            </w:r>
            <w:r w:rsidRPr="005B0DE3">
              <w:t>dirigintelui</w:t>
            </w:r>
            <w:r w:rsidRPr="005B0DE3">
              <w:rPr>
                <w:lang w:val="en-US"/>
              </w:rPr>
              <w:t xml:space="preserve"> </w:t>
            </w:r>
            <w:r w:rsidRPr="005B0DE3">
              <w:rPr>
                <w:spacing w:val="-57"/>
              </w:rPr>
              <w:t xml:space="preserve"> </w:t>
            </w:r>
            <w:r w:rsidRPr="005B0DE3">
              <w:t>de</w:t>
            </w:r>
            <w:r w:rsidRPr="005B0DE3">
              <w:rPr>
                <w:spacing w:val="-2"/>
              </w:rPr>
              <w:t xml:space="preserve"> </w:t>
            </w:r>
            <w:r w:rsidRPr="005B0DE3">
              <w:t>șantier</w:t>
            </w:r>
            <w:r w:rsidRPr="005B0DE3">
              <w:rPr>
                <w:lang w:val="en-US"/>
              </w:rPr>
              <w:t xml:space="preserve"> pentru fiecare tip de lucrare</w:t>
            </w:r>
          </w:p>
        </w:tc>
        <w:tc>
          <w:tcPr>
            <w:tcW w:w="4836" w:type="dxa"/>
            <w:shd w:val="clear" w:color="auto" w:fill="auto"/>
          </w:tcPr>
          <w:p w:rsidR="008C1103" w:rsidRPr="005B0DE3" w:rsidRDefault="008C1103" w:rsidP="002F2990">
            <w:pPr>
              <w:pStyle w:val="TableParagraph"/>
              <w:spacing w:line="263" w:lineRule="exact"/>
              <w:ind w:left="-60" w:right="-32"/>
            </w:pPr>
            <w:r w:rsidRPr="005B0DE3">
              <w:t>Copia</w:t>
            </w:r>
            <w:r w:rsidRPr="005B0DE3">
              <w:rPr>
                <w:spacing w:val="-1"/>
              </w:rPr>
              <w:t xml:space="preserve"> </w:t>
            </w:r>
            <w:r w:rsidRPr="005B0DE3">
              <w:t>Certificatului privind</w:t>
            </w:r>
          </w:p>
          <w:p w:rsidR="008C1103" w:rsidRPr="005B0DE3" w:rsidRDefault="008C1103" w:rsidP="002F2990">
            <w:pPr>
              <w:pStyle w:val="TableParagraph"/>
              <w:spacing w:line="270" w:lineRule="atLeast"/>
              <w:ind w:left="-60" w:right="-32"/>
            </w:pPr>
            <w:r w:rsidRPr="005B0DE3">
              <w:t>atestarea</w:t>
            </w:r>
            <w:r w:rsidRPr="005B0DE3">
              <w:rPr>
                <w:spacing w:val="-5"/>
              </w:rPr>
              <w:t xml:space="preserve"> </w:t>
            </w:r>
            <w:r w:rsidRPr="005B0DE3">
              <w:t>dirigintelui</w:t>
            </w:r>
            <w:r w:rsidRPr="005B0DE3">
              <w:rPr>
                <w:spacing w:val="-3"/>
              </w:rPr>
              <w:t xml:space="preserve"> </w:t>
            </w:r>
            <w:r w:rsidRPr="005B0DE3">
              <w:t>de</w:t>
            </w:r>
            <w:r w:rsidRPr="005B0DE3">
              <w:rPr>
                <w:spacing w:val="-5"/>
              </w:rPr>
              <w:t xml:space="preserve"> </w:t>
            </w:r>
            <w:r w:rsidRPr="005B0DE3">
              <w:t>șantier</w:t>
            </w:r>
            <w:r w:rsidRPr="005B0DE3">
              <w:rPr>
                <w:spacing w:val="-57"/>
              </w:rPr>
              <w:t xml:space="preserve"> </w:t>
            </w:r>
            <w:r>
              <w:rPr>
                <w:spacing w:val="-57"/>
              </w:rPr>
              <w:t xml:space="preserve"> </w:t>
            </w:r>
            <w:r w:rsidRPr="005B0DE3">
              <w:t>Semnat</w:t>
            </w:r>
            <w:r w:rsidRPr="005B0DE3">
              <w:rPr>
                <w:spacing w:val="-1"/>
              </w:rPr>
              <w:t xml:space="preserve"> </w:t>
            </w:r>
            <w:r w:rsidRPr="005B0DE3">
              <w:t>electronic</w:t>
            </w:r>
          </w:p>
        </w:tc>
        <w:tc>
          <w:tcPr>
            <w:tcW w:w="1339" w:type="dxa"/>
            <w:shd w:val="clear" w:color="auto" w:fill="auto"/>
          </w:tcPr>
          <w:p w:rsidR="008C1103" w:rsidRPr="005B0DE3" w:rsidRDefault="008C1103" w:rsidP="00CF3FCA">
            <w:pPr>
              <w:pStyle w:val="TableParagraph"/>
              <w:spacing w:before="106"/>
              <w:jc w:val="center"/>
            </w:pPr>
            <w:r w:rsidRPr="00C53055">
              <w:rPr>
                <w:iCs/>
              </w:rPr>
              <w:t>DA</w:t>
            </w:r>
          </w:p>
        </w:tc>
      </w:tr>
      <w:tr w:rsidR="008C1103" w:rsidRPr="00EB7B92" w:rsidTr="0077233E">
        <w:trPr>
          <w:trHeight w:val="666"/>
        </w:trPr>
        <w:tc>
          <w:tcPr>
            <w:tcW w:w="696" w:type="dxa"/>
            <w:shd w:val="clear" w:color="auto" w:fill="auto"/>
          </w:tcPr>
          <w:p w:rsidR="008C1103" w:rsidRPr="005B0DE3" w:rsidRDefault="008C1103" w:rsidP="002F2990">
            <w:pPr>
              <w:pStyle w:val="TableParagraph"/>
              <w:spacing w:before="108"/>
              <w:ind w:left="107"/>
            </w:pPr>
            <w:r>
              <w:t>15</w:t>
            </w:r>
          </w:p>
        </w:tc>
        <w:tc>
          <w:tcPr>
            <w:tcW w:w="2543" w:type="dxa"/>
            <w:shd w:val="clear" w:color="auto" w:fill="auto"/>
          </w:tcPr>
          <w:p w:rsidR="008C1103" w:rsidRPr="008C1B54" w:rsidRDefault="008C1103" w:rsidP="002F2990">
            <w:pPr>
              <w:pStyle w:val="TableParagraph"/>
              <w:spacing w:before="108"/>
              <w:ind w:left="0" w:right="-14"/>
            </w:pPr>
            <w:r w:rsidRPr="008C1B54">
              <w:t>Aviz p/u participare la licitațiile publice de</w:t>
            </w:r>
            <w:r w:rsidRPr="008C1B54">
              <w:rPr>
                <w:spacing w:val="-52"/>
              </w:rPr>
              <w:t xml:space="preserve"> </w:t>
            </w:r>
            <w:r w:rsidRPr="008C1B54">
              <w:t>lucrări din</w:t>
            </w:r>
            <w:r w:rsidRPr="008C1B54">
              <w:rPr>
                <w:spacing w:val="-1"/>
              </w:rPr>
              <w:t xml:space="preserve"> </w:t>
            </w:r>
            <w:r w:rsidRPr="008C1B54">
              <w:t>domeniul construcțiilor</w:t>
            </w:r>
            <w:r w:rsidRPr="008C1B54">
              <w:rPr>
                <w:spacing w:val="-3"/>
              </w:rPr>
              <w:t xml:space="preserve"> </w:t>
            </w:r>
            <w:r w:rsidRPr="008C1B54">
              <w:t>și</w:t>
            </w:r>
          </w:p>
          <w:p w:rsidR="008C1103" w:rsidRPr="008C1B54" w:rsidRDefault="008C1103" w:rsidP="002F2990">
            <w:pPr>
              <w:pStyle w:val="TableParagraph"/>
              <w:ind w:left="0" w:right="-14"/>
            </w:pPr>
            <w:r w:rsidRPr="008C1B54">
              <w:t>instalațiilor</w:t>
            </w:r>
          </w:p>
        </w:tc>
        <w:tc>
          <w:tcPr>
            <w:tcW w:w="4836" w:type="dxa"/>
            <w:shd w:val="clear" w:color="auto" w:fill="auto"/>
          </w:tcPr>
          <w:p w:rsidR="008C1103" w:rsidRPr="005B0DE3" w:rsidRDefault="008C1103" w:rsidP="002F2990">
            <w:pPr>
              <w:pStyle w:val="TableParagraph"/>
              <w:spacing w:before="106"/>
              <w:ind w:left="-60" w:right="-32"/>
              <w:jc w:val="both"/>
            </w:pPr>
            <w:r w:rsidRPr="005B0DE3">
              <w:t>Anexa nr.22 din documentația</w:t>
            </w:r>
            <w:r w:rsidRPr="005B0DE3">
              <w:rPr>
                <w:spacing w:val="-57"/>
              </w:rPr>
              <w:t xml:space="preserve"> </w:t>
            </w:r>
            <w:r w:rsidRPr="005B0DE3">
              <w:t>standart, semnat electronic de</w:t>
            </w:r>
            <w:r w:rsidRPr="005B0DE3">
              <w:rPr>
                <w:spacing w:val="-57"/>
              </w:rPr>
              <w:t xml:space="preserve"> </w:t>
            </w:r>
            <w:r w:rsidRPr="005B0DE3">
              <w:t>către</w:t>
            </w:r>
            <w:r w:rsidRPr="005B0DE3">
              <w:rPr>
                <w:spacing w:val="-3"/>
              </w:rPr>
              <w:t xml:space="preserve"> </w:t>
            </w:r>
            <w:r w:rsidRPr="005B0DE3">
              <w:t>operatorul</w:t>
            </w:r>
            <w:r w:rsidRPr="005B0DE3">
              <w:rPr>
                <w:spacing w:val="2"/>
              </w:rPr>
              <w:t xml:space="preserve"> </w:t>
            </w:r>
            <w:r w:rsidRPr="005B0DE3">
              <w:t>economic</w:t>
            </w:r>
          </w:p>
        </w:tc>
        <w:tc>
          <w:tcPr>
            <w:tcW w:w="1339" w:type="dxa"/>
            <w:shd w:val="clear" w:color="auto" w:fill="auto"/>
          </w:tcPr>
          <w:p w:rsidR="008C1103" w:rsidRPr="005B0DE3" w:rsidRDefault="008C1103" w:rsidP="00CF3FCA">
            <w:pPr>
              <w:pStyle w:val="TableParagraph"/>
              <w:spacing w:before="108"/>
              <w:jc w:val="center"/>
            </w:pPr>
            <w:r w:rsidRPr="00C53055">
              <w:rPr>
                <w:iCs/>
              </w:rPr>
              <w:t>DA</w:t>
            </w:r>
          </w:p>
        </w:tc>
      </w:tr>
    </w:tbl>
    <w:p w:rsidR="00167715" w:rsidRDefault="00167715" w:rsidP="00167715">
      <w:pPr>
        <w:shd w:val="clear" w:color="auto" w:fill="FFFFFF" w:themeFill="background1"/>
        <w:tabs>
          <w:tab w:val="right" w:pos="426"/>
        </w:tabs>
        <w:jc w:val="both"/>
        <w:rPr>
          <w:b/>
          <w:i/>
          <w:color w:val="FF0000"/>
          <w:sz w:val="22"/>
          <w:szCs w:val="22"/>
        </w:rPr>
      </w:pPr>
    </w:p>
    <w:p w:rsidR="00167715" w:rsidRPr="00EC5E6E" w:rsidRDefault="00167715" w:rsidP="00167715">
      <w:pPr>
        <w:shd w:val="clear" w:color="auto" w:fill="FFFFFF" w:themeFill="background1"/>
        <w:tabs>
          <w:tab w:val="right" w:pos="426"/>
        </w:tabs>
        <w:jc w:val="both"/>
        <w:rPr>
          <w:b/>
          <w:i/>
          <w:sz w:val="22"/>
          <w:szCs w:val="22"/>
        </w:rPr>
      </w:pPr>
      <w:r w:rsidRPr="00EC5E6E">
        <w:rPr>
          <w:b/>
          <w:i/>
          <w:color w:val="FF0000"/>
          <w:sz w:val="22"/>
          <w:szCs w:val="22"/>
        </w:rPr>
        <w:t>IMPORTANT:</w:t>
      </w:r>
      <w:r w:rsidRPr="00EC5E6E">
        <w:rPr>
          <w:b/>
          <w:i/>
          <w:sz w:val="22"/>
          <w:szCs w:val="22"/>
        </w:rPr>
        <w:t xml:space="preserve"> 1. În conformitate cu art.65 alin.(4) din Legea privind achizițiile publice nr.131 din 03.07.2015, prezentarea ofertei presupune depunerea într-un set comun a propunerii tehnice, propunerii financiare, formularul</w:t>
      </w:r>
      <w:r w:rsidR="008C1103">
        <w:rPr>
          <w:b/>
          <w:i/>
          <w:sz w:val="22"/>
          <w:szCs w:val="22"/>
        </w:rPr>
        <w:t xml:space="preserve"> DUAE și garanția pentru ofertă ( dupa caz)</w:t>
      </w:r>
    </w:p>
    <w:p w:rsidR="00167715" w:rsidRDefault="00167715" w:rsidP="00167715">
      <w:pPr>
        <w:shd w:val="clear" w:color="auto" w:fill="FFFFFF" w:themeFill="background1"/>
        <w:tabs>
          <w:tab w:val="right" w:pos="426"/>
        </w:tabs>
        <w:jc w:val="both"/>
        <w:rPr>
          <w:b/>
          <w:i/>
          <w:sz w:val="22"/>
          <w:szCs w:val="22"/>
        </w:rPr>
      </w:pPr>
      <w:r w:rsidRPr="00EC5E6E">
        <w:rPr>
          <w:b/>
          <w:i/>
          <w:sz w:val="22"/>
          <w:szCs w:val="22"/>
        </w:rPr>
        <w:t>2. 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p w:rsidR="00167715" w:rsidRDefault="00167715" w:rsidP="00167715">
      <w:pPr>
        <w:shd w:val="clear" w:color="auto" w:fill="FFFFFF" w:themeFill="background1"/>
        <w:tabs>
          <w:tab w:val="right" w:pos="426"/>
        </w:tabs>
        <w:jc w:val="both"/>
        <w:rPr>
          <w:b/>
          <w:i/>
          <w:sz w:val="22"/>
          <w:szCs w:val="22"/>
        </w:rPr>
      </w:pPr>
    </w:p>
    <w:p w:rsidR="00EE600B" w:rsidRPr="00D25558" w:rsidRDefault="00EE600B" w:rsidP="009917DB">
      <w:pPr>
        <w:numPr>
          <w:ilvl w:val="0"/>
          <w:numId w:val="1"/>
        </w:numPr>
        <w:shd w:val="clear" w:color="auto" w:fill="FFFFFF" w:themeFill="background1"/>
        <w:tabs>
          <w:tab w:val="right" w:pos="426"/>
        </w:tabs>
        <w:ind w:left="360"/>
        <w:jc w:val="both"/>
        <w:rPr>
          <w:b/>
          <w:noProof w:val="0"/>
          <w:sz w:val="22"/>
          <w:szCs w:val="22"/>
          <w:lang w:eastAsia="ru-RU"/>
        </w:rPr>
      </w:pPr>
      <w:r w:rsidRPr="009917DB">
        <w:rPr>
          <w:b/>
          <w:noProof w:val="0"/>
          <w:sz w:val="22"/>
          <w:szCs w:val="22"/>
          <w:lang w:eastAsia="ru-RU"/>
        </w:rPr>
        <w:t>Garanția pentru ofertă</w:t>
      </w:r>
      <w:r w:rsidR="00AA5AB9" w:rsidRPr="009917DB">
        <w:rPr>
          <w:b/>
          <w:noProof w:val="0"/>
          <w:sz w:val="22"/>
          <w:szCs w:val="22"/>
          <w:lang w:eastAsia="ru-RU"/>
        </w:rPr>
        <w:t xml:space="preserve"> în </w:t>
      </w:r>
      <w:r w:rsidRPr="009917DB">
        <w:rPr>
          <w:b/>
          <w:noProof w:val="0"/>
          <w:sz w:val="22"/>
          <w:szCs w:val="22"/>
          <w:lang w:eastAsia="ru-RU"/>
        </w:rPr>
        <w:t>cuantumul</w:t>
      </w:r>
      <w:r w:rsidR="00011B7B" w:rsidRPr="00D25558">
        <w:rPr>
          <w:b/>
          <w:noProof w:val="0"/>
          <w:sz w:val="22"/>
          <w:szCs w:val="22"/>
          <w:lang w:eastAsia="ru-RU"/>
        </w:rPr>
        <w:t>:</w:t>
      </w:r>
      <w:r w:rsidR="00E84996">
        <w:rPr>
          <w:bCs/>
          <w:i/>
          <w:iCs/>
          <w:noProof w:val="0"/>
          <w:sz w:val="22"/>
          <w:szCs w:val="22"/>
          <w:lang w:eastAsia="ru-RU"/>
        </w:rPr>
        <w:t>nu se aplică</w:t>
      </w:r>
      <w:r w:rsidR="00921B19" w:rsidRPr="00D25558">
        <w:rPr>
          <w:bCs/>
          <w:i/>
          <w:iCs/>
          <w:noProof w:val="0"/>
          <w:sz w:val="22"/>
          <w:szCs w:val="22"/>
          <w:lang w:eastAsia="ru-RU"/>
        </w:rPr>
        <w:t>.</w:t>
      </w:r>
    </w:p>
    <w:p w:rsidR="002C47F9" w:rsidRPr="00C10E74" w:rsidRDefault="00EE600B" w:rsidP="00B90A10">
      <w:pPr>
        <w:numPr>
          <w:ilvl w:val="0"/>
          <w:numId w:val="1"/>
        </w:numPr>
        <w:shd w:val="clear" w:color="auto" w:fill="FFFFFF" w:themeFill="background1"/>
        <w:tabs>
          <w:tab w:val="right" w:pos="426"/>
        </w:tabs>
        <w:spacing w:before="120"/>
        <w:ind w:left="360"/>
        <w:jc w:val="both"/>
        <w:rPr>
          <w:bCs/>
          <w:noProof w:val="0"/>
          <w:sz w:val="22"/>
          <w:szCs w:val="22"/>
          <w:lang w:eastAsia="ru-RU"/>
        </w:rPr>
      </w:pPr>
      <w:r w:rsidRPr="00C10E74">
        <w:rPr>
          <w:b/>
          <w:noProof w:val="0"/>
          <w:sz w:val="22"/>
          <w:szCs w:val="22"/>
          <w:lang w:eastAsia="ru-RU"/>
        </w:rPr>
        <w:t>Termenul de garanție a lucrărilor</w:t>
      </w:r>
      <w:r w:rsidR="0072489A" w:rsidRPr="00C10E74">
        <w:rPr>
          <w:b/>
          <w:noProof w:val="0"/>
          <w:sz w:val="22"/>
          <w:szCs w:val="22"/>
          <w:lang w:eastAsia="ru-RU"/>
        </w:rPr>
        <w:t>:</w:t>
      </w:r>
      <w:r w:rsidR="00E153EF">
        <w:rPr>
          <w:bCs/>
          <w:i/>
          <w:iCs/>
          <w:noProof w:val="0"/>
          <w:sz w:val="22"/>
          <w:szCs w:val="22"/>
          <w:lang w:eastAsia="ru-RU"/>
        </w:rPr>
        <w:t>t</w:t>
      </w:r>
      <w:r w:rsidR="002C47F9" w:rsidRPr="009E7BBC">
        <w:rPr>
          <w:bCs/>
          <w:i/>
          <w:iCs/>
          <w:noProof w:val="0"/>
          <w:sz w:val="22"/>
          <w:szCs w:val="22"/>
          <w:lang w:eastAsia="ru-RU"/>
        </w:rPr>
        <w:t xml:space="preserve">ermenul de garanție a  lucrărilor executate trebuie să fie de minimum </w:t>
      </w:r>
      <w:r w:rsidR="0072489A" w:rsidRPr="009E7BBC">
        <w:rPr>
          <w:bCs/>
          <w:i/>
          <w:iCs/>
          <w:noProof w:val="0"/>
          <w:sz w:val="22"/>
          <w:szCs w:val="22"/>
          <w:lang w:eastAsia="ru-RU"/>
        </w:rPr>
        <w:t xml:space="preserve">5 </w:t>
      </w:r>
      <w:r w:rsidR="002C47F9" w:rsidRPr="009E7BBC">
        <w:rPr>
          <w:bCs/>
          <w:i/>
          <w:iCs/>
          <w:noProof w:val="0"/>
          <w:sz w:val="22"/>
          <w:szCs w:val="22"/>
          <w:lang w:eastAsia="ru-RU"/>
        </w:rPr>
        <w:t>ani din data semnării procesului-verbal de recepţie</w:t>
      </w:r>
      <w:r w:rsidR="00BA4787" w:rsidRPr="009E7BBC">
        <w:rPr>
          <w:bCs/>
          <w:i/>
          <w:iCs/>
          <w:noProof w:val="0"/>
          <w:sz w:val="22"/>
          <w:szCs w:val="22"/>
          <w:lang w:eastAsia="ru-RU"/>
        </w:rPr>
        <w:t xml:space="preserve">a </w:t>
      </w:r>
      <w:r w:rsidR="002C47F9" w:rsidRPr="009E7BBC">
        <w:rPr>
          <w:bCs/>
          <w:i/>
          <w:iCs/>
          <w:noProof w:val="0"/>
          <w:sz w:val="22"/>
          <w:szCs w:val="22"/>
          <w:lang w:eastAsia="ru-RU"/>
        </w:rPr>
        <w:t>lucrărilor</w:t>
      </w:r>
      <w:r w:rsidR="00BA4787" w:rsidRPr="009E7BBC">
        <w:rPr>
          <w:bCs/>
          <w:i/>
          <w:iCs/>
          <w:noProof w:val="0"/>
          <w:sz w:val="22"/>
          <w:szCs w:val="22"/>
          <w:lang w:eastAsia="ru-RU"/>
        </w:rPr>
        <w:t xml:space="preserve"> executate</w:t>
      </w:r>
      <w:r w:rsidR="002C47F9" w:rsidRPr="00C10E74">
        <w:rPr>
          <w:bCs/>
          <w:noProof w:val="0"/>
          <w:sz w:val="22"/>
          <w:szCs w:val="22"/>
          <w:lang w:eastAsia="ru-RU"/>
        </w:rPr>
        <w:t>.</w:t>
      </w:r>
    </w:p>
    <w:p w:rsidR="00E84996" w:rsidRDefault="00EE600B" w:rsidP="00E84996">
      <w:pPr>
        <w:numPr>
          <w:ilvl w:val="0"/>
          <w:numId w:val="1"/>
        </w:numPr>
        <w:shd w:val="clear" w:color="auto" w:fill="FFFFFF" w:themeFill="background1"/>
        <w:tabs>
          <w:tab w:val="right" w:pos="426"/>
        </w:tabs>
        <w:spacing w:before="120"/>
        <w:ind w:left="360"/>
        <w:jc w:val="both"/>
        <w:rPr>
          <w:b/>
          <w:noProof w:val="0"/>
          <w:sz w:val="22"/>
          <w:szCs w:val="22"/>
          <w:lang w:eastAsia="ru-RU"/>
        </w:rPr>
      </w:pPr>
      <w:r w:rsidRPr="00B87EFD">
        <w:rPr>
          <w:b/>
          <w:noProof w:val="0"/>
          <w:sz w:val="22"/>
          <w:szCs w:val="22"/>
          <w:lang w:eastAsia="ru-RU"/>
        </w:rPr>
        <w:lastRenderedPageBreak/>
        <w:t>Garanția de bună execuție a contractului</w:t>
      </w:r>
      <w:r w:rsidR="00AA5AB9" w:rsidRPr="00B87EFD">
        <w:rPr>
          <w:b/>
          <w:noProof w:val="0"/>
          <w:sz w:val="22"/>
          <w:szCs w:val="22"/>
          <w:lang w:eastAsia="ru-RU"/>
        </w:rPr>
        <w:t xml:space="preserve"> în </w:t>
      </w:r>
      <w:r w:rsidRPr="00B87EFD">
        <w:rPr>
          <w:b/>
          <w:noProof w:val="0"/>
          <w:sz w:val="22"/>
          <w:szCs w:val="22"/>
          <w:lang w:eastAsia="ru-RU"/>
        </w:rPr>
        <w:t>cuantumul</w:t>
      </w:r>
      <w:r w:rsidR="007B112E" w:rsidRPr="00B87EFD">
        <w:rPr>
          <w:b/>
          <w:noProof w:val="0"/>
          <w:sz w:val="22"/>
          <w:szCs w:val="22"/>
          <w:lang w:eastAsia="ru-RU"/>
        </w:rPr>
        <w:t>:</w:t>
      </w:r>
      <w:r w:rsidR="00E84996">
        <w:rPr>
          <w:bCs/>
          <w:i/>
          <w:iCs/>
          <w:noProof w:val="0"/>
          <w:sz w:val="22"/>
          <w:szCs w:val="22"/>
          <w:lang w:eastAsia="ru-RU"/>
        </w:rPr>
        <w:t>nu se aplică.</w:t>
      </w:r>
    </w:p>
    <w:p w:rsidR="00EE600B" w:rsidRPr="009917DB" w:rsidRDefault="00EE600B" w:rsidP="00E84996">
      <w:pPr>
        <w:numPr>
          <w:ilvl w:val="0"/>
          <w:numId w:val="1"/>
        </w:numPr>
        <w:shd w:val="clear" w:color="auto" w:fill="FFFFFF" w:themeFill="background1"/>
        <w:tabs>
          <w:tab w:val="right" w:pos="426"/>
        </w:tabs>
        <w:spacing w:before="120"/>
        <w:ind w:left="360"/>
        <w:jc w:val="both"/>
        <w:rPr>
          <w:b/>
          <w:noProof w:val="0"/>
          <w:sz w:val="22"/>
          <w:szCs w:val="22"/>
          <w:lang w:eastAsia="ru-RU"/>
        </w:rPr>
      </w:pPr>
      <w:r w:rsidRPr="009917DB">
        <w:rPr>
          <w:b/>
          <w:noProof w:val="0"/>
          <w:sz w:val="22"/>
          <w:szCs w:val="22"/>
          <w:lang w:eastAsia="ru-RU"/>
        </w:rPr>
        <w:t>Motivul recurgerii la procedura accelerată (în cazul licitației deschise, restrânse și a procedurii negociate), după caz</w:t>
      </w:r>
      <w:r w:rsidR="00011B7B">
        <w:rPr>
          <w:b/>
          <w:noProof w:val="0"/>
          <w:sz w:val="22"/>
          <w:szCs w:val="22"/>
          <w:lang w:eastAsia="ru-RU"/>
        </w:rPr>
        <w:t>:</w:t>
      </w:r>
      <w:r w:rsidR="00011B7B">
        <w:rPr>
          <w:bCs/>
          <w:i/>
          <w:iCs/>
          <w:noProof w:val="0"/>
          <w:sz w:val="22"/>
          <w:szCs w:val="22"/>
          <w:lang w:eastAsia="ru-RU"/>
        </w:rPr>
        <w:t>n</w:t>
      </w:r>
      <w:r w:rsidR="00AA5AB9" w:rsidRPr="009917DB">
        <w:rPr>
          <w:bCs/>
          <w:i/>
          <w:iCs/>
          <w:noProof w:val="0"/>
          <w:sz w:val="22"/>
          <w:szCs w:val="22"/>
          <w:lang w:eastAsia="ru-RU"/>
        </w:rPr>
        <w:t>u se aplică</w:t>
      </w:r>
    </w:p>
    <w:p w:rsidR="00EE600B" w:rsidRPr="00CD7361" w:rsidRDefault="00EE600B" w:rsidP="00CD7361">
      <w:pPr>
        <w:pStyle w:val="a4"/>
        <w:numPr>
          <w:ilvl w:val="0"/>
          <w:numId w:val="1"/>
        </w:numPr>
        <w:shd w:val="clear" w:color="auto" w:fill="FFFFFF" w:themeFill="background1"/>
        <w:tabs>
          <w:tab w:val="right" w:pos="426"/>
        </w:tabs>
        <w:spacing w:before="120"/>
        <w:ind w:left="426" w:hanging="426"/>
        <w:jc w:val="both"/>
        <w:rPr>
          <w:bCs/>
          <w:i/>
          <w:iCs/>
          <w:noProof w:val="0"/>
          <w:sz w:val="22"/>
          <w:szCs w:val="22"/>
          <w:lang w:eastAsia="ru-RU"/>
        </w:rPr>
      </w:pPr>
      <w:r w:rsidRPr="00CD7361">
        <w:rPr>
          <w:b/>
          <w:noProof w:val="0"/>
          <w:sz w:val="22"/>
          <w:szCs w:val="22"/>
          <w:lang w:eastAsia="ru-RU"/>
        </w:rPr>
        <w:t>Tehnici și instrumente specifice de atribuire (dacă este cazul specificați dacă se va utiliza acordul-cadru, sistemul dinamic de achiziție sau licitația electronică):</w:t>
      </w:r>
      <w:r w:rsidR="00011B7B" w:rsidRPr="00CD7361">
        <w:rPr>
          <w:bCs/>
          <w:i/>
          <w:iCs/>
          <w:noProof w:val="0"/>
          <w:sz w:val="22"/>
          <w:szCs w:val="22"/>
          <w:lang w:eastAsia="ru-RU"/>
        </w:rPr>
        <w:t>n</w:t>
      </w:r>
      <w:r w:rsidR="00AA5AB9" w:rsidRPr="00CD7361">
        <w:rPr>
          <w:bCs/>
          <w:i/>
          <w:iCs/>
          <w:noProof w:val="0"/>
          <w:sz w:val="22"/>
          <w:szCs w:val="22"/>
          <w:lang w:eastAsia="ru-RU"/>
        </w:rPr>
        <w:t>u se aplică</w:t>
      </w:r>
    </w:p>
    <w:p w:rsidR="00EE600B" w:rsidRPr="00662FF1" w:rsidRDefault="00EE600B" w:rsidP="00CD7361">
      <w:pPr>
        <w:numPr>
          <w:ilvl w:val="0"/>
          <w:numId w:val="1"/>
        </w:numPr>
        <w:tabs>
          <w:tab w:val="right" w:pos="426"/>
        </w:tabs>
        <w:spacing w:before="120"/>
        <w:ind w:left="0" w:firstLine="0"/>
        <w:jc w:val="both"/>
        <w:rPr>
          <w:bCs/>
          <w:i/>
          <w:iCs/>
          <w:noProof w:val="0"/>
          <w:sz w:val="22"/>
          <w:szCs w:val="22"/>
          <w:lang w:eastAsia="ru-RU"/>
        </w:rPr>
      </w:pPr>
      <w:r w:rsidRPr="009917DB">
        <w:rPr>
          <w:b/>
          <w:noProof w:val="0"/>
          <w:sz w:val="22"/>
          <w:szCs w:val="22"/>
          <w:lang w:eastAsia="ru-RU"/>
        </w:rPr>
        <w:t>Condiții speciale de care depinde îndeplinirea contractului (</w:t>
      </w:r>
      <w:r w:rsidRPr="009917DB">
        <w:rPr>
          <w:noProof w:val="0"/>
          <w:sz w:val="22"/>
          <w:szCs w:val="22"/>
          <w:lang w:eastAsia="ru-RU"/>
        </w:rPr>
        <w:t>indicați după caz</w:t>
      </w:r>
      <w:r w:rsidRPr="0015078A">
        <w:rPr>
          <w:bCs/>
          <w:noProof w:val="0"/>
          <w:sz w:val="22"/>
          <w:szCs w:val="22"/>
          <w:lang w:eastAsia="ru-RU"/>
        </w:rPr>
        <w:t>):</w:t>
      </w:r>
      <w:r w:rsidR="00011B7B" w:rsidRPr="0015078A">
        <w:rPr>
          <w:bCs/>
          <w:i/>
          <w:iCs/>
          <w:noProof w:val="0"/>
          <w:sz w:val="22"/>
          <w:szCs w:val="22"/>
          <w:lang w:eastAsia="ru-RU"/>
        </w:rPr>
        <w:t>c</w:t>
      </w:r>
      <w:r w:rsidR="000C3DEF" w:rsidRPr="009917DB">
        <w:rPr>
          <w:bCs/>
          <w:i/>
          <w:iCs/>
          <w:noProof w:val="0"/>
          <w:sz w:val="22"/>
          <w:szCs w:val="22"/>
          <w:lang w:eastAsia="ru-RU"/>
        </w:rPr>
        <w:t xml:space="preserve">onform </w:t>
      </w:r>
      <w:bookmarkStart w:id="1" w:name="_Hlk111212615"/>
      <w:r w:rsidR="004329E0">
        <w:rPr>
          <w:i/>
          <w:iCs/>
          <w:sz w:val="22"/>
          <w:szCs w:val="22"/>
        </w:rPr>
        <w:t>Anexei nr.</w:t>
      </w:r>
      <w:r w:rsidR="008C1103">
        <w:rPr>
          <w:i/>
          <w:iCs/>
          <w:sz w:val="22"/>
          <w:szCs w:val="22"/>
        </w:rPr>
        <w:t>2</w:t>
      </w:r>
      <w:r w:rsidR="00662FF1" w:rsidRPr="00925424">
        <w:rPr>
          <w:i/>
          <w:iCs/>
          <w:sz w:val="22"/>
          <w:szCs w:val="22"/>
        </w:rPr>
        <w:t xml:space="preserve"> la Caietul de sarcini Partea II din Contractul-model</w:t>
      </w:r>
      <w:bookmarkEnd w:id="1"/>
    </w:p>
    <w:p w:rsidR="00EE600B" w:rsidRPr="009917DB" w:rsidRDefault="00EE600B" w:rsidP="00CD7361">
      <w:pPr>
        <w:numPr>
          <w:ilvl w:val="0"/>
          <w:numId w:val="1"/>
        </w:numPr>
        <w:tabs>
          <w:tab w:val="right" w:pos="426"/>
        </w:tabs>
        <w:spacing w:before="120"/>
        <w:ind w:left="0" w:firstLine="0"/>
        <w:jc w:val="both"/>
        <w:rPr>
          <w:b/>
          <w:noProof w:val="0"/>
          <w:sz w:val="22"/>
          <w:szCs w:val="22"/>
          <w:lang w:eastAsia="ru-RU"/>
        </w:rPr>
      </w:pPr>
      <w:bookmarkStart w:id="2" w:name="_Hlk71621175"/>
      <w:r w:rsidRPr="009917DB">
        <w:rPr>
          <w:b/>
          <w:noProof w:val="0"/>
          <w:sz w:val="22"/>
          <w:szCs w:val="22"/>
          <w:lang w:eastAsia="ru-RU"/>
        </w:rPr>
        <w:t>Ofertele se prezintă în valuta</w:t>
      </w:r>
      <w:r w:rsidR="00011B7B">
        <w:rPr>
          <w:b/>
          <w:noProof w:val="0"/>
          <w:sz w:val="22"/>
          <w:szCs w:val="22"/>
          <w:lang w:eastAsia="ru-RU"/>
        </w:rPr>
        <w:t>:</w:t>
      </w:r>
      <w:r w:rsidR="00AA5AB9" w:rsidRPr="009917DB">
        <w:rPr>
          <w:bCs/>
          <w:i/>
          <w:iCs/>
          <w:noProof w:val="0"/>
          <w:sz w:val="22"/>
          <w:szCs w:val="22"/>
          <w:lang w:eastAsia="ru-RU"/>
        </w:rPr>
        <w:t>MDL</w:t>
      </w:r>
      <w:bookmarkEnd w:id="2"/>
    </w:p>
    <w:p w:rsidR="00EE600B" w:rsidRPr="009917DB" w:rsidRDefault="00EE600B" w:rsidP="00CD7361">
      <w:pPr>
        <w:numPr>
          <w:ilvl w:val="0"/>
          <w:numId w:val="1"/>
        </w:numPr>
        <w:tabs>
          <w:tab w:val="right" w:pos="426"/>
        </w:tabs>
        <w:spacing w:before="120"/>
        <w:ind w:left="0" w:firstLine="0"/>
        <w:jc w:val="both"/>
        <w:rPr>
          <w:bCs/>
          <w:noProof w:val="0"/>
          <w:sz w:val="22"/>
          <w:szCs w:val="22"/>
          <w:lang w:eastAsia="ru-RU"/>
        </w:rPr>
      </w:pPr>
      <w:r w:rsidRPr="009917DB">
        <w:rPr>
          <w:b/>
          <w:noProof w:val="0"/>
          <w:sz w:val="22"/>
          <w:szCs w:val="22"/>
          <w:lang w:eastAsia="ru-RU"/>
        </w:rPr>
        <w:t>Criteriul de evaluare aplicat pentru atribuirea contractului:</w:t>
      </w:r>
      <w:r w:rsidR="00AA5AB9" w:rsidRPr="009917DB">
        <w:rPr>
          <w:bCs/>
          <w:i/>
          <w:iCs/>
          <w:noProof w:val="0"/>
          <w:sz w:val="22"/>
          <w:szCs w:val="22"/>
          <w:lang w:eastAsia="ru-RU"/>
        </w:rPr>
        <w:t xml:space="preserve"> prețul cel mai scăzut fără TVA, cu corespunderea cerinţelorfaţă de ofertant şi corespunderea tuturor cerinţelor tehnice minime obligatorii privind obiectul achiziţiei</w:t>
      </w:r>
      <w:r w:rsidR="00AA5AB9" w:rsidRPr="009917DB">
        <w:rPr>
          <w:bCs/>
          <w:noProof w:val="0"/>
          <w:sz w:val="22"/>
          <w:szCs w:val="22"/>
          <w:lang w:eastAsia="ru-RU"/>
        </w:rPr>
        <w:t>.</w:t>
      </w:r>
    </w:p>
    <w:p w:rsidR="00EE600B" w:rsidRPr="009917DB" w:rsidRDefault="00EE600B" w:rsidP="00CD7361">
      <w:pPr>
        <w:numPr>
          <w:ilvl w:val="0"/>
          <w:numId w:val="1"/>
        </w:numPr>
        <w:tabs>
          <w:tab w:val="right" w:pos="426"/>
        </w:tabs>
        <w:spacing w:before="120"/>
        <w:ind w:left="0" w:firstLine="0"/>
        <w:jc w:val="both"/>
        <w:rPr>
          <w:b/>
          <w:noProof w:val="0"/>
          <w:sz w:val="22"/>
          <w:szCs w:val="22"/>
          <w:lang w:eastAsia="ru-RU"/>
        </w:rPr>
      </w:pPr>
      <w:r w:rsidRPr="009917DB">
        <w:rPr>
          <w:b/>
          <w:noProof w:val="0"/>
          <w:sz w:val="22"/>
          <w:szCs w:val="22"/>
          <w:lang w:eastAsia="ru-RU"/>
        </w:rPr>
        <w:t>Factorii de evaluare a ofertei celei mai avantajoase din punct de vedere economic, precum și ponderile lor:</w:t>
      </w:r>
      <w:r w:rsidR="00AA5AB9" w:rsidRPr="009917DB">
        <w:rPr>
          <w:bCs/>
          <w:i/>
          <w:iCs/>
          <w:noProof w:val="0"/>
          <w:sz w:val="22"/>
          <w:szCs w:val="22"/>
          <w:lang w:eastAsia="ru-RU"/>
        </w:rPr>
        <w:t>Nu se aplică</w:t>
      </w:r>
    </w:p>
    <w:tbl>
      <w:tblPr>
        <w:tblStyle w:val="Grigliatabella2"/>
        <w:tblW w:w="0" w:type="auto"/>
        <w:tblLook w:val="04A0"/>
      </w:tblPr>
      <w:tblGrid>
        <w:gridCol w:w="574"/>
        <w:gridCol w:w="6995"/>
        <w:gridCol w:w="1776"/>
      </w:tblGrid>
      <w:tr w:rsidR="00EE600B" w:rsidRPr="00EB7B92" w:rsidTr="00AA5AB9">
        <w:tc>
          <w:tcPr>
            <w:tcW w:w="574" w:type="dxa"/>
            <w:shd w:val="clear" w:color="auto" w:fill="auto"/>
          </w:tcPr>
          <w:p w:rsidR="00EE600B" w:rsidRPr="009917DB" w:rsidRDefault="00EE600B" w:rsidP="009917DB">
            <w:pPr>
              <w:shd w:val="clear" w:color="auto" w:fill="FFFFFF" w:themeFill="background1"/>
              <w:tabs>
                <w:tab w:val="left" w:pos="612"/>
              </w:tabs>
              <w:spacing w:before="120" w:after="120"/>
              <w:jc w:val="both"/>
              <w:rPr>
                <w:b/>
                <w:iCs/>
                <w:noProof w:val="0"/>
                <w:lang w:eastAsia="ru-RU"/>
              </w:rPr>
            </w:pPr>
            <w:r w:rsidRPr="009917DB">
              <w:rPr>
                <w:b/>
                <w:iCs/>
                <w:noProof w:val="0"/>
                <w:lang w:eastAsia="ru-RU"/>
              </w:rPr>
              <w:t>Nr. d/o</w:t>
            </w:r>
          </w:p>
        </w:tc>
        <w:tc>
          <w:tcPr>
            <w:tcW w:w="6995" w:type="dxa"/>
            <w:shd w:val="clear" w:color="auto" w:fill="auto"/>
          </w:tcPr>
          <w:p w:rsidR="00EE600B" w:rsidRPr="009917DB" w:rsidRDefault="00EE600B" w:rsidP="009917DB">
            <w:pPr>
              <w:shd w:val="clear" w:color="auto" w:fill="FFFFFF" w:themeFill="background1"/>
              <w:tabs>
                <w:tab w:val="left" w:pos="612"/>
              </w:tabs>
              <w:spacing w:before="120" w:after="120"/>
              <w:jc w:val="both"/>
              <w:rPr>
                <w:b/>
                <w:iCs/>
                <w:noProof w:val="0"/>
                <w:lang w:eastAsia="ru-RU"/>
              </w:rPr>
            </w:pPr>
            <w:r w:rsidRPr="009917DB">
              <w:rPr>
                <w:b/>
                <w:iCs/>
                <w:noProof w:val="0"/>
                <w:lang w:eastAsia="ru-RU"/>
              </w:rPr>
              <w:t>Denumirea factorului de evaluare</w:t>
            </w:r>
          </w:p>
        </w:tc>
        <w:tc>
          <w:tcPr>
            <w:tcW w:w="1776" w:type="dxa"/>
            <w:shd w:val="clear" w:color="auto" w:fill="auto"/>
          </w:tcPr>
          <w:p w:rsidR="00EE600B" w:rsidRPr="009917DB" w:rsidRDefault="00EE600B" w:rsidP="009917DB">
            <w:pPr>
              <w:shd w:val="clear" w:color="auto" w:fill="FFFFFF" w:themeFill="background1"/>
              <w:tabs>
                <w:tab w:val="left" w:pos="612"/>
              </w:tabs>
              <w:spacing w:before="120" w:after="120"/>
              <w:jc w:val="both"/>
              <w:rPr>
                <w:b/>
                <w:iCs/>
                <w:noProof w:val="0"/>
                <w:lang w:eastAsia="ru-RU"/>
              </w:rPr>
            </w:pPr>
            <w:r w:rsidRPr="009917DB">
              <w:rPr>
                <w:b/>
                <w:iCs/>
                <w:noProof w:val="0"/>
                <w:lang w:eastAsia="ru-RU"/>
              </w:rPr>
              <w:t>Ponderea%</w:t>
            </w:r>
          </w:p>
        </w:tc>
      </w:tr>
      <w:tr w:rsidR="00EE600B" w:rsidRPr="00EB7B92" w:rsidTr="00AA5AB9">
        <w:tc>
          <w:tcPr>
            <w:tcW w:w="574" w:type="dxa"/>
            <w:shd w:val="clear" w:color="auto" w:fill="auto"/>
          </w:tcPr>
          <w:p w:rsidR="00EE600B" w:rsidRPr="009917DB" w:rsidRDefault="006E7058" w:rsidP="009917DB">
            <w:pPr>
              <w:shd w:val="clear" w:color="auto" w:fill="FFFFFF" w:themeFill="background1"/>
              <w:tabs>
                <w:tab w:val="left" w:pos="612"/>
              </w:tabs>
              <w:spacing w:before="120" w:after="120"/>
              <w:jc w:val="both"/>
              <w:rPr>
                <w:iCs/>
                <w:noProof w:val="0"/>
                <w:lang w:eastAsia="ru-RU"/>
              </w:rPr>
            </w:pPr>
            <w:r w:rsidRPr="009917DB">
              <w:rPr>
                <w:iCs/>
                <w:noProof w:val="0"/>
                <w:lang w:eastAsia="ru-RU"/>
              </w:rPr>
              <w:t>-</w:t>
            </w:r>
          </w:p>
        </w:tc>
        <w:tc>
          <w:tcPr>
            <w:tcW w:w="6995" w:type="dxa"/>
            <w:shd w:val="clear" w:color="auto" w:fill="auto"/>
          </w:tcPr>
          <w:p w:rsidR="00EE600B" w:rsidRPr="009917DB" w:rsidRDefault="00AA5AB9" w:rsidP="009917DB">
            <w:pPr>
              <w:shd w:val="clear" w:color="auto" w:fill="FFFFFF" w:themeFill="background1"/>
              <w:tabs>
                <w:tab w:val="left" w:pos="612"/>
              </w:tabs>
              <w:spacing w:before="120" w:after="120"/>
              <w:jc w:val="both"/>
              <w:rPr>
                <w:iCs/>
                <w:noProof w:val="0"/>
                <w:lang w:eastAsia="ru-RU"/>
              </w:rPr>
            </w:pPr>
            <w:r w:rsidRPr="009917DB">
              <w:rPr>
                <w:iCs/>
                <w:noProof w:val="0"/>
                <w:lang w:eastAsia="ru-RU"/>
              </w:rPr>
              <w:t>-</w:t>
            </w:r>
          </w:p>
        </w:tc>
        <w:tc>
          <w:tcPr>
            <w:tcW w:w="1776" w:type="dxa"/>
            <w:shd w:val="clear" w:color="auto" w:fill="auto"/>
          </w:tcPr>
          <w:p w:rsidR="00EE600B" w:rsidRPr="009917DB" w:rsidRDefault="00AA5AB9" w:rsidP="009917DB">
            <w:pPr>
              <w:shd w:val="clear" w:color="auto" w:fill="FFFFFF" w:themeFill="background1"/>
              <w:tabs>
                <w:tab w:val="left" w:pos="612"/>
              </w:tabs>
              <w:spacing w:before="120" w:after="120"/>
              <w:jc w:val="both"/>
              <w:rPr>
                <w:iCs/>
                <w:noProof w:val="0"/>
                <w:lang w:eastAsia="ru-RU"/>
              </w:rPr>
            </w:pPr>
            <w:r w:rsidRPr="009917DB">
              <w:rPr>
                <w:iCs/>
                <w:noProof w:val="0"/>
                <w:lang w:eastAsia="ru-RU"/>
              </w:rPr>
              <w:t>-</w:t>
            </w:r>
          </w:p>
        </w:tc>
      </w:tr>
    </w:tbl>
    <w:p w:rsidR="00EE600B" w:rsidRPr="009917DB" w:rsidRDefault="00EE600B" w:rsidP="00CD7361">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9917DB">
        <w:rPr>
          <w:b/>
          <w:noProof w:val="0"/>
          <w:sz w:val="22"/>
          <w:szCs w:val="22"/>
          <w:lang w:eastAsia="ru-RU"/>
        </w:rPr>
        <w:t>Termenul limită de depunere/deschidere a ofertelor:</w:t>
      </w:r>
    </w:p>
    <w:p w:rsidR="00EE600B" w:rsidRPr="009917DB" w:rsidRDefault="00EE600B" w:rsidP="00C53055">
      <w:pPr>
        <w:numPr>
          <w:ilvl w:val="0"/>
          <w:numId w:val="3"/>
        </w:numPr>
        <w:shd w:val="clear" w:color="auto" w:fill="FFFFFF" w:themeFill="background1"/>
        <w:tabs>
          <w:tab w:val="right" w:pos="426"/>
        </w:tabs>
        <w:ind w:left="714" w:hanging="357"/>
        <w:jc w:val="both"/>
        <w:rPr>
          <w:b/>
          <w:noProof w:val="0"/>
          <w:sz w:val="22"/>
          <w:szCs w:val="22"/>
          <w:lang w:eastAsia="ru-RU"/>
        </w:rPr>
      </w:pPr>
      <w:r w:rsidRPr="009917DB">
        <w:rPr>
          <w:b/>
          <w:noProof w:val="0"/>
          <w:sz w:val="22"/>
          <w:szCs w:val="22"/>
          <w:lang w:eastAsia="ru-RU"/>
        </w:rPr>
        <w:t xml:space="preserve">conform SIA RSAP /până la: </w:t>
      </w:r>
      <w:r w:rsidR="00BF5664" w:rsidRPr="009917DB">
        <w:rPr>
          <w:bCs/>
          <w:i/>
          <w:iCs/>
          <w:noProof w:val="0"/>
          <w:sz w:val="22"/>
          <w:szCs w:val="22"/>
          <w:lang w:eastAsia="ru-RU"/>
        </w:rPr>
        <w:t>Conform SIA „RSAP” M-Tender</w:t>
      </w:r>
    </w:p>
    <w:p w:rsidR="00EE600B" w:rsidRPr="009917DB" w:rsidRDefault="00EE600B" w:rsidP="00C53055">
      <w:pPr>
        <w:numPr>
          <w:ilvl w:val="0"/>
          <w:numId w:val="3"/>
        </w:numPr>
        <w:shd w:val="clear" w:color="auto" w:fill="FFFFFF" w:themeFill="background1"/>
        <w:tabs>
          <w:tab w:val="right" w:pos="426"/>
        </w:tabs>
        <w:ind w:left="714" w:hanging="357"/>
        <w:jc w:val="both"/>
        <w:rPr>
          <w:b/>
          <w:noProof w:val="0"/>
          <w:sz w:val="22"/>
          <w:szCs w:val="22"/>
          <w:lang w:eastAsia="ru-RU"/>
        </w:rPr>
      </w:pPr>
      <w:r w:rsidRPr="009917DB">
        <w:rPr>
          <w:b/>
          <w:noProof w:val="0"/>
          <w:sz w:val="22"/>
          <w:szCs w:val="22"/>
          <w:lang w:eastAsia="ru-RU"/>
        </w:rPr>
        <w:t xml:space="preserve">pe: </w:t>
      </w:r>
      <w:r w:rsidR="00BF5664" w:rsidRPr="009917DB">
        <w:rPr>
          <w:bCs/>
          <w:i/>
          <w:iCs/>
          <w:noProof w:val="0"/>
          <w:sz w:val="22"/>
          <w:szCs w:val="22"/>
          <w:lang w:eastAsia="ru-RU"/>
        </w:rPr>
        <w:t>Conform SIA „RSAP” M-Tender</w:t>
      </w:r>
    </w:p>
    <w:p w:rsidR="00EE600B" w:rsidRPr="009917DB" w:rsidRDefault="00EE600B" w:rsidP="00CD7361">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9917DB">
        <w:rPr>
          <w:b/>
          <w:noProof w:val="0"/>
          <w:sz w:val="22"/>
          <w:szCs w:val="22"/>
          <w:lang w:eastAsia="ru-RU"/>
        </w:rPr>
        <w:t xml:space="preserve">Adresa la care trebuie transmise ofertele sau cererile de participare: </w:t>
      </w:r>
    </w:p>
    <w:p w:rsidR="00EE600B" w:rsidRPr="009917DB" w:rsidRDefault="00EE600B" w:rsidP="00C53055">
      <w:pPr>
        <w:shd w:val="clear" w:color="auto" w:fill="FFFFFF" w:themeFill="background1"/>
        <w:tabs>
          <w:tab w:val="right" w:pos="426"/>
        </w:tabs>
        <w:ind w:left="448"/>
        <w:jc w:val="both"/>
        <w:rPr>
          <w:bCs/>
          <w:noProof w:val="0"/>
          <w:sz w:val="22"/>
          <w:szCs w:val="22"/>
          <w:lang w:eastAsia="ru-RU"/>
        </w:rPr>
      </w:pPr>
      <w:r w:rsidRPr="009917DB">
        <w:rPr>
          <w:bCs/>
          <w:i/>
          <w:noProof w:val="0"/>
          <w:sz w:val="22"/>
          <w:szCs w:val="22"/>
          <w:lang w:eastAsia="ru-RU"/>
        </w:rPr>
        <w:t xml:space="preserve">Ofertele  vor fi depuse electronic prin intermediul SIA </w:t>
      </w:r>
      <w:r w:rsidR="00AA5AB9" w:rsidRPr="009917DB">
        <w:rPr>
          <w:bCs/>
          <w:i/>
          <w:noProof w:val="0"/>
          <w:sz w:val="22"/>
          <w:szCs w:val="22"/>
          <w:lang w:eastAsia="ru-RU"/>
        </w:rPr>
        <w:t>”</w:t>
      </w:r>
      <w:r w:rsidRPr="009917DB">
        <w:rPr>
          <w:bCs/>
          <w:i/>
          <w:noProof w:val="0"/>
          <w:sz w:val="22"/>
          <w:szCs w:val="22"/>
          <w:lang w:eastAsia="ru-RU"/>
        </w:rPr>
        <w:t>RSAP</w:t>
      </w:r>
      <w:r w:rsidR="00AA5AB9" w:rsidRPr="009917DB">
        <w:rPr>
          <w:bCs/>
          <w:i/>
          <w:noProof w:val="0"/>
          <w:sz w:val="22"/>
          <w:szCs w:val="22"/>
          <w:lang w:eastAsia="ru-RU"/>
        </w:rPr>
        <w:t>”</w:t>
      </w:r>
    </w:p>
    <w:p w:rsidR="00EE600B" w:rsidRPr="009917DB" w:rsidRDefault="00EE600B" w:rsidP="00CD7361">
      <w:pPr>
        <w:numPr>
          <w:ilvl w:val="0"/>
          <w:numId w:val="1"/>
        </w:numPr>
        <w:tabs>
          <w:tab w:val="right" w:pos="426"/>
        </w:tabs>
        <w:spacing w:before="120"/>
        <w:ind w:left="0" w:firstLine="0"/>
        <w:jc w:val="both"/>
        <w:rPr>
          <w:bCs/>
          <w:noProof w:val="0"/>
          <w:sz w:val="22"/>
          <w:szCs w:val="22"/>
          <w:lang w:eastAsia="ru-RU"/>
        </w:rPr>
      </w:pPr>
      <w:r w:rsidRPr="009917DB">
        <w:rPr>
          <w:b/>
          <w:noProof w:val="0"/>
          <w:sz w:val="22"/>
          <w:szCs w:val="22"/>
          <w:lang w:eastAsia="ru-RU"/>
        </w:rPr>
        <w:t xml:space="preserve">Termenul de valabilitate a ofertelor: </w:t>
      </w:r>
      <w:r w:rsidR="008C1103">
        <w:rPr>
          <w:bCs/>
          <w:i/>
          <w:iCs/>
          <w:noProof w:val="0"/>
          <w:sz w:val="22"/>
          <w:szCs w:val="22"/>
          <w:lang w:eastAsia="ru-RU"/>
        </w:rPr>
        <w:t>60</w:t>
      </w:r>
      <w:r w:rsidR="00AA5AB9" w:rsidRPr="009917DB">
        <w:rPr>
          <w:bCs/>
          <w:i/>
          <w:iCs/>
          <w:noProof w:val="0"/>
          <w:sz w:val="22"/>
          <w:szCs w:val="22"/>
          <w:lang w:eastAsia="ru-RU"/>
        </w:rPr>
        <w:t>zile</w:t>
      </w:r>
    </w:p>
    <w:p w:rsidR="00AA5AB9" w:rsidRPr="009917DB" w:rsidRDefault="00EE600B" w:rsidP="00CD7361">
      <w:pPr>
        <w:numPr>
          <w:ilvl w:val="0"/>
          <w:numId w:val="1"/>
        </w:numPr>
        <w:tabs>
          <w:tab w:val="right" w:pos="426"/>
        </w:tabs>
        <w:spacing w:before="120"/>
        <w:ind w:left="0" w:firstLine="0"/>
        <w:jc w:val="both"/>
        <w:rPr>
          <w:b/>
          <w:i/>
          <w:noProof w:val="0"/>
          <w:sz w:val="22"/>
          <w:szCs w:val="22"/>
          <w:lang w:eastAsia="ru-RU"/>
        </w:rPr>
      </w:pPr>
      <w:r w:rsidRPr="009917DB">
        <w:rPr>
          <w:b/>
          <w:noProof w:val="0"/>
          <w:sz w:val="22"/>
          <w:szCs w:val="22"/>
          <w:lang w:eastAsia="ru-RU"/>
        </w:rPr>
        <w:t xml:space="preserve">Locul deschiderii ofertelor: </w:t>
      </w:r>
      <w:r w:rsidR="00AA5AB9" w:rsidRPr="009917DB">
        <w:rPr>
          <w:bCs/>
          <w:i/>
          <w:iCs/>
          <w:noProof w:val="0"/>
          <w:sz w:val="22"/>
          <w:szCs w:val="22"/>
          <w:lang w:eastAsia="ru-RU"/>
        </w:rPr>
        <w:t>SIA „RSAP” M-Tender</w:t>
      </w:r>
    </w:p>
    <w:p w:rsidR="00EE600B" w:rsidRPr="009917DB" w:rsidRDefault="00EE600B" w:rsidP="00C53055">
      <w:pPr>
        <w:tabs>
          <w:tab w:val="right" w:pos="426"/>
        </w:tabs>
        <w:jc w:val="both"/>
        <w:rPr>
          <w:bCs/>
          <w:i/>
          <w:noProof w:val="0"/>
          <w:sz w:val="22"/>
          <w:szCs w:val="22"/>
          <w:lang w:eastAsia="ru-RU"/>
        </w:rPr>
      </w:pPr>
      <w:r w:rsidRPr="009917DB">
        <w:rPr>
          <w:bCs/>
          <w:i/>
          <w:noProof w:val="0"/>
          <w:sz w:val="22"/>
          <w:szCs w:val="22"/>
          <w:lang w:eastAsia="ru-RU"/>
        </w:rPr>
        <w:t xml:space="preserve">Ofertele întârziate vor fi respinse. </w:t>
      </w:r>
    </w:p>
    <w:p w:rsidR="00EE600B" w:rsidRPr="009917DB" w:rsidRDefault="00EE600B" w:rsidP="00CD7361">
      <w:pPr>
        <w:numPr>
          <w:ilvl w:val="0"/>
          <w:numId w:val="1"/>
        </w:numPr>
        <w:shd w:val="clear" w:color="auto" w:fill="FFFFFF" w:themeFill="background1"/>
        <w:tabs>
          <w:tab w:val="right" w:pos="426"/>
        </w:tabs>
        <w:spacing w:before="120"/>
        <w:ind w:left="450" w:hanging="450"/>
        <w:jc w:val="both"/>
        <w:rPr>
          <w:bCs/>
          <w:noProof w:val="0"/>
          <w:sz w:val="22"/>
          <w:szCs w:val="22"/>
          <w:lang w:eastAsia="ru-RU"/>
        </w:rPr>
      </w:pPr>
      <w:r w:rsidRPr="009917DB">
        <w:rPr>
          <w:b/>
          <w:noProof w:val="0"/>
          <w:sz w:val="22"/>
          <w:szCs w:val="22"/>
          <w:lang w:eastAsia="ru-RU"/>
        </w:rPr>
        <w:t xml:space="preserve">Persoanele autorizate să asiste la deschiderea ofertelor: </w:t>
      </w:r>
      <w:r w:rsidRPr="009917DB">
        <w:rPr>
          <w:bCs/>
          <w:i/>
          <w:noProof w:val="0"/>
          <w:sz w:val="22"/>
          <w:szCs w:val="22"/>
          <w:lang w:eastAsia="ru-RU"/>
        </w:rPr>
        <w:t>Ofertanții sau reprezentanții acestora au dreptul să participe la deschiderea ofertelor, cu excepția cazului când ofertele au fost depuse prin SIA</w:t>
      </w:r>
      <w:r w:rsidR="00AA5AB9" w:rsidRPr="009917DB">
        <w:rPr>
          <w:bCs/>
          <w:i/>
          <w:noProof w:val="0"/>
          <w:sz w:val="22"/>
          <w:szCs w:val="22"/>
          <w:lang w:eastAsia="ru-RU"/>
        </w:rPr>
        <w:t>”</w:t>
      </w:r>
      <w:r w:rsidRPr="009917DB">
        <w:rPr>
          <w:bCs/>
          <w:i/>
          <w:noProof w:val="0"/>
          <w:sz w:val="22"/>
          <w:szCs w:val="22"/>
          <w:lang w:eastAsia="ru-RU"/>
        </w:rPr>
        <w:t>RSAP</w:t>
      </w:r>
      <w:r w:rsidR="00AA5AB9" w:rsidRPr="009917DB">
        <w:rPr>
          <w:bCs/>
          <w:i/>
          <w:noProof w:val="0"/>
          <w:sz w:val="22"/>
          <w:szCs w:val="22"/>
          <w:lang w:eastAsia="ru-RU"/>
        </w:rPr>
        <w:t>”</w:t>
      </w:r>
      <w:r w:rsidRPr="009917DB">
        <w:rPr>
          <w:bCs/>
          <w:noProof w:val="0"/>
          <w:sz w:val="22"/>
          <w:szCs w:val="22"/>
          <w:lang w:eastAsia="ru-RU"/>
        </w:rPr>
        <w:t>.</w:t>
      </w:r>
    </w:p>
    <w:p w:rsidR="00EE600B" w:rsidRPr="009917DB" w:rsidRDefault="00EE600B" w:rsidP="00CD7361">
      <w:pPr>
        <w:numPr>
          <w:ilvl w:val="0"/>
          <w:numId w:val="1"/>
        </w:numPr>
        <w:shd w:val="clear" w:color="auto" w:fill="FFFFFF" w:themeFill="background1"/>
        <w:tabs>
          <w:tab w:val="right" w:pos="426"/>
        </w:tabs>
        <w:spacing w:before="120"/>
        <w:ind w:left="450" w:hanging="450"/>
        <w:jc w:val="both"/>
        <w:rPr>
          <w:b/>
          <w:i/>
          <w:iCs/>
          <w:noProof w:val="0"/>
          <w:sz w:val="22"/>
          <w:szCs w:val="22"/>
          <w:lang w:eastAsia="ru-RU"/>
        </w:rPr>
      </w:pPr>
      <w:r w:rsidRPr="009917DB">
        <w:rPr>
          <w:b/>
          <w:noProof w:val="0"/>
          <w:sz w:val="22"/>
          <w:szCs w:val="22"/>
          <w:lang w:eastAsia="ru-RU"/>
        </w:rPr>
        <w:t xml:space="preserve">Limba sau limbile în care trebuie redactate ofertele sau cererile de participare: </w:t>
      </w:r>
      <w:r w:rsidR="00226C98" w:rsidRPr="009917DB">
        <w:rPr>
          <w:bCs/>
          <w:i/>
          <w:iCs/>
          <w:noProof w:val="0"/>
          <w:sz w:val="22"/>
          <w:szCs w:val="22"/>
          <w:lang w:eastAsia="ru-RU"/>
        </w:rPr>
        <w:t>română</w:t>
      </w:r>
    </w:p>
    <w:p w:rsidR="00EE600B" w:rsidRPr="009917DB" w:rsidRDefault="00EE600B" w:rsidP="00CD7361">
      <w:pPr>
        <w:numPr>
          <w:ilvl w:val="0"/>
          <w:numId w:val="1"/>
        </w:numPr>
        <w:shd w:val="clear" w:color="auto" w:fill="FFFFFF" w:themeFill="background1"/>
        <w:tabs>
          <w:tab w:val="right" w:pos="426"/>
        </w:tabs>
        <w:spacing w:before="120"/>
        <w:ind w:left="360"/>
        <w:jc w:val="both"/>
        <w:rPr>
          <w:noProof w:val="0"/>
          <w:sz w:val="22"/>
          <w:szCs w:val="22"/>
          <w:lang w:eastAsia="ru-RU"/>
        </w:rPr>
      </w:pPr>
      <w:r w:rsidRPr="009917DB">
        <w:rPr>
          <w:b/>
          <w:noProof w:val="0"/>
          <w:sz w:val="22"/>
          <w:szCs w:val="22"/>
          <w:lang w:eastAsia="ru-RU"/>
        </w:rPr>
        <w:t xml:space="preserve">Respectivul contract se referă la un proiect și/sau program finanțat din fonduri ale Uniunii Europene: </w:t>
      </w:r>
      <w:r w:rsidR="00011B7B">
        <w:rPr>
          <w:bCs/>
          <w:i/>
          <w:iCs/>
          <w:noProof w:val="0"/>
          <w:sz w:val="22"/>
          <w:szCs w:val="22"/>
          <w:lang w:eastAsia="ru-RU"/>
        </w:rPr>
        <w:t>n</w:t>
      </w:r>
      <w:r w:rsidR="00226C98" w:rsidRPr="009917DB">
        <w:rPr>
          <w:bCs/>
          <w:i/>
          <w:iCs/>
          <w:noProof w:val="0"/>
          <w:sz w:val="22"/>
          <w:szCs w:val="22"/>
          <w:lang w:eastAsia="ru-RU"/>
        </w:rPr>
        <w:t>u</w:t>
      </w:r>
    </w:p>
    <w:p w:rsidR="00EE600B" w:rsidRPr="009917DB" w:rsidRDefault="00EE600B" w:rsidP="00CD7361">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9917DB">
        <w:rPr>
          <w:b/>
          <w:noProof w:val="0"/>
          <w:sz w:val="22"/>
          <w:szCs w:val="22"/>
          <w:lang w:eastAsia="ru-RU"/>
        </w:rPr>
        <w:t xml:space="preserve">Denumirea și adresa organismului competent de soluționare a contestațiilor: </w:t>
      </w:r>
    </w:p>
    <w:p w:rsidR="00EE600B" w:rsidRPr="009917DB" w:rsidRDefault="00EE600B" w:rsidP="009917DB">
      <w:pPr>
        <w:shd w:val="clear" w:color="auto" w:fill="FFFFFF" w:themeFill="background1"/>
        <w:tabs>
          <w:tab w:val="right" w:pos="426"/>
        </w:tabs>
        <w:ind w:left="450"/>
        <w:jc w:val="both"/>
        <w:rPr>
          <w:bCs/>
          <w:i/>
          <w:noProof w:val="0"/>
          <w:sz w:val="22"/>
          <w:szCs w:val="22"/>
          <w:lang w:eastAsia="ru-RU"/>
        </w:rPr>
      </w:pPr>
      <w:r w:rsidRPr="009917DB">
        <w:rPr>
          <w:bCs/>
          <w:i/>
          <w:noProof w:val="0"/>
          <w:sz w:val="22"/>
          <w:szCs w:val="22"/>
          <w:lang w:eastAsia="ru-RU"/>
        </w:rPr>
        <w:t>Agenția Națională pentru Soluționarea Contestațiilor</w:t>
      </w:r>
    </w:p>
    <w:p w:rsidR="00EE600B" w:rsidRPr="009917DB" w:rsidRDefault="00EE600B" w:rsidP="009917DB">
      <w:pPr>
        <w:shd w:val="clear" w:color="auto" w:fill="FFFFFF" w:themeFill="background1"/>
        <w:tabs>
          <w:tab w:val="right" w:pos="426"/>
        </w:tabs>
        <w:ind w:left="450"/>
        <w:jc w:val="both"/>
        <w:rPr>
          <w:bCs/>
          <w:i/>
          <w:noProof w:val="0"/>
          <w:sz w:val="22"/>
          <w:szCs w:val="22"/>
          <w:lang w:eastAsia="ru-RU"/>
        </w:rPr>
      </w:pPr>
      <w:r w:rsidRPr="009917DB">
        <w:rPr>
          <w:bCs/>
          <w:i/>
          <w:noProof w:val="0"/>
          <w:sz w:val="22"/>
          <w:szCs w:val="22"/>
          <w:lang w:eastAsia="ru-RU"/>
        </w:rPr>
        <w:t>Adresa: mun. Chișinău, bd. Ștefan cel Mare și Sfânt nr.124 (et.4), MD 2001;</w:t>
      </w:r>
    </w:p>
    <w:p w:rsidR="00EE600B" w:rsidRPr="009917DB" w:rsidRDefault="00EE600B" w:rsidP="009917DB">
      <w:pPr>
        <w:shd w:val="clear" w:color="auto" w:fill="FFFFFF" w:themeFill="background1"/>
        <w:tabs>
          <w:tab w:val="right" w:pos="426"/>
        </w:tabs>
        <w:ind w:left="450"/>
        <w:jc w:val="both"/>
        <w:rPr>
          <w:bCs/>
          <w:i/>
          <w:noProof w:val="0"/>
          <w:sz w:val="22"/>
          <w:szCs w:val="22"/>
          <w:lang w:eastAsia="ru-RU"/>
        </w:rPr>
      </w:pPr>
      <w:r w:rsidRPr="009917DB">
        <w:rPr>
          <w:bCs/>
          <w:i/>
          <w:noProof w:val="0"/>
          <w:sz w:val="22"/>
          <w:szCs w:val="22"/>
          <w:lang w:eastAsia="ru-RU"/>
        </w:rPr>
        <w:t>Tel/Fax/email: 022-820 652, 022 820-651, contestatii@ansc.md</w:t>
      </w:r>
    </w:p>
    <w:p w:rsidR="00EE600B" w:rsidRPr="009917DB" w:rsidRDefault="00EE600B" w:rsidP="00CD7361">
      <w:pPr>
        <w:numPr>
          <w:ilvl w:val="0"/>
          <w:numId w:val="1"/>
        </w:numPr>
        <w:shd w:val="clear" w:color="auto" w:fill="FFFFFF" w:themeFill="background1"/>
        <w:tabs>
          <w:tab w:val="right" w:pos="426"/>
        </w:tabs>
        <w:spacing w:before="120"/>
        <w:ind w:left="360"/>
        <w:jc w:val="both"/>
        <w:rPr>
          <w:bCs/>
          <w:noProof w:val="0"/>
          <w:sz w:val="22"/>
          <w:szCs w:val="22"/>
          <w:lang w:eastAsia="ru-RU"/>
        </w:rPr>
      </w:pPr>
      <w:r w:rsidRPr="009917DB">
        <w:rPr>
          <w:b/>
          <w:noProof w:val="0"/>
          <w:sz w:val="22"/>
          <w:szCs w:val="22"/>
          <w:lang w:eastAsia="ru-RU"/>
        </w:rPr>
        <w:t>Data (datele) șireferința (referințele) publicărilor anterioare în Jurnalul Oficial al Uniunii Europene privind contractul (contractele) la care se referă anunțul respectiv (dacă este cazul):</w:t>
      </w:r>
      <w:r w:rsidR="00011B7B">
        <w:rPr>
          <w:bCs/>
          <w:i/>
          <w:iCs/>
          <w:noProof w:val="0"/>
          <w:sz w:val="22"/>
          <w:szCs w:val="22"/>
          <w:lang w:eastAsia="ru-RU"/>
        </w:rPr>
        <w:t>n</w:t>
      </w:r>
      <w:r w:rsidR="00226C98" w:rsidRPr="009917DB">
        <w:rPr>
          <w:bCs/>
          <w:i/>
          <w:iCs/>
          <w:noProof w:val="0"/>
          <w:sz w:val="22"/>
          <w:szCs w:val="22"/>
          <w:lang w:eastAsia="ru-RU"/>
        </w:rPr>
        <w:t>u se aplică</w:t>
      </w:r>
    </w:p>
    <w:p w:rsidR="00226C98" w:rsidRPr="009917DB" w:rsidRDefault="00EE600B" w:rsidP="00CD7361">
      <w:pPr>
        <w:numPr>
          <w:ilvl w:val="0"/>
          <w:numId w:val="1"/>
        </w:numPr>
        <w:shd w:val="clear" w:color="auto" w:fill="FFFFFF" w:themeFill="background1"/>
        <w:tabs>
          <w:tab w:val="right" w:pos="426"/>
        </w:tabs>
        <w:spacing w:before="120"/>
        <w:ind w:left="360"/>
        <w:jc w:val="both"/>
        <w:rPr>
          <w:bCs/>
          <w:noProof w:val="0"/>
          <w:sz w:val="22"/>
          <w:szCs w:val="22"/>
          <w:lang w:eastAsia="ru-RU"/>
        </w:rPr>
      </w:pPr>
      <w:r w:rsidRPr="009917DB">
        <w:rPr>
          <w:b/>
          <w:noProof w:val="0"/>
          <w:sz w:val="22"/>
          <w:szCs w:val="22"/>
          <w:lang w:eastAsia="ru-RU"/>
        </w:rPr>
        <w:t>În cazul achizițiilor periodice, calendarul estimat pentru publicarea anunțurilor viitoare</w:t>
      </w:r>
      <w:r w:rsidRPr="009917DB">
        <w:rPr>
          <w:b/>
          <w:noProof w:val="0"/>
          <w:sz w:val="22"/>
          <w:szCs w:val="22"/>
          <w:shd w:val="clear" w:color="auto" w:fill="FFFFFF" w:themeFill="background1"/>
          <w:lang w:eastAsia="ru-RU"/>
        </w:rPr>
        <w:t>:</w:t>
      </w:r>
      <w:r w:rsidR="00011B7B">
        <w:rPr>
          <w:bCs/>
          <w:i/>
          <w:iCs/>
          <w:noProof w:val="0"/>
          <w:sz w:val="22"/>
          <w:szCs w:val="22"/>
          <w:shd w:val="clear" w:color="auto" w:fill="FFFFFF" w:themeFill="background1"/>
          <w:lang w:eastAsia="ru-RU"/>
        </w:rPr>
        <w:t>n</w:t>
      </w:r>
      <w:r w:rsidR="00226C98" w:rsidRPr="009917DB">
        <w:rPr>
          <w:bCs/>
          <w:i/>
          <w:iCs/>
          <w:noProof w:val="0"/>
          <w:sz w:val="22"/>
          <w:szCs w:val="22"/>
          <w:shd w:val="clear" w:color="auto" w:fill="FFFFFF" w:themeFill="background1"/>
          <w:lang w:eastAsia="ru-RU"/>
        </w:rPr>
        <w:t>u se aplică</w:t>
      </w:r>
    </w:p>
    <w:p w:rsidR="00EE600B" w:rsidRPr="009917DB" w:rsidRDefault="00EE600B" w:rsidP="00CD7361">
      <w:pPr>
        <w:numPr>
          <w:ilvl w:val="0"/>
          <w:numId w:val="1"/>
        </w:numPr>
        <w:shd w:val="clear" w:color="auto" w:fill="FFFFFF" w:themeFill="background1"/>
        <w:tabs>
          <w:tab w:val="right" w:pos="426"/>
        </w:tabs>
        <w:spacing w:before="120"/>
        <w:ind w:left="360"/>
        <w:jc w:val="both"/>
        <w:rPr>
          <w:b/>
          <w:noProof w:val="0"/>
          <w:sz w:val="22"/>
          <w:szCs w:val="22"/>
          <w:lang w:eastAsia="ru-RU"/>
        </w:rPr>
      </w:pPr>
      <w:r w:rsidRPr="009917DB">
        <w:rPr>
          <w:b/>
          <w:noProof w:val="0"/>
          <w:sz w:val="22"/>
          <w:szCs w:val="22"/>
          <w:lang w:eastAsia="ru-RU"/>
        </w:rPr>
        <w:t xml:space="preserve">Data publicării anunțului de intenție sau, după caz, precizarea că nu a fost publicat un astfel de </w:t>
      </w:r>
      <w:r w:rsidRPr="009917DB">
        <w:rPr>
          <w:b/>
          <w:noProof w:val="0"/>
          <w:sz w:val="22"/>
          <w:szCs w:val="22"/>
          <w:shd w:val="clear" w:color="auto" w:fill="FFFFFF" w:themeFill="background1"/>
          <w:lang w:eastAsia="ru-RU"/>
        </w:rPr>
        <w:t>anunţ:</w:t>
      </w:r>
      <w:r w:rsidR="00011B7B">
        <w:rPr>
          <w:bCs/>
          <w:i/>
          <w:iCs/>
          <w:noProof w:val="0"/>
          <w:sz w:val="22"/>
          <w:szCs w:val="22"/>
          <w:shd w:val="clear" w:color="auto" w:fill="FFFFFF" w:themeFill="background1"/>
          <w:lang w:eastAsia="ru-RU"/>
        </w:rPr>
        <w:t>n</w:t>
      </w:r>
      <w:r w:rsidR="00226C98" w:rsidRPr="009917DB">
        <w:rPr>
          <w:bCs/>
          <w:i/>
          <w:iCs/>
          <w:noProof w:val="0"/>
          <w:sz w:val="22"/>
          <w:szCs w:val="22"/>
          <w:shd w:val="clear" w:color="auto" w:fill="FFFFFF" w:themeFill="background1"/>
          <w:lang w:eastAsia="ru-RU"/>
        </w:rPr>
        <w:t>u se aplică</w:t>
      </w:r>
    </w:p>
    <w:p w:rsidR="00EE600B" w:rsidRPr="009917DB" w:rsidRDefault="00EE600B" w:rsidP="00CD7361">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9917DB">
        <w:rPr>
          <w:b/>
          <w:noProof w:val="0"/>
          <w:sz w:val="22"/>
          <w:szCs w:val="22"/>
          <w:lang w:eastAsia="ru-RU"/>
        </w:rPr>
        <w:t>Data transmiterii spre publicare a anunțului de participar</w:t>
      </w:r>
      <w:r w:rsidRPr="009917DB">
        <w:rPr>
          <w:b/>
          <w:noProof w:val="0"/>
          <w:sz w:val="22"/>
          <w:szCs w:val="22"/>
          <w:shd w:val="clear" w:color="auto" w:fill="FFFFFF" w:themeFill="background1"/>
          <w:lang w:eastAsia="ru-RU"/>
        </w:rPr>
        <w:t>e:</w:t>
      </w:r>
      <w:r w:rsidR="00BF5664" w:rsidRPr="009917DB">
        <w:rPr>
          <w:bCs/>
          <w:i/>
          <w:iCs/>
          <w:noProof w:val="0"/>
          <w:sz w:val="22"/>
          <w:szCs w:val="22"/>
          <w:shd w:val="clear" w:color="auto" w:fill="FFFFFF" w:themeFill="background1"/>
          <w:lang w:eastAsia="ru-RU"/>
        </w:rPr>
        <w:t>conform informației din SIA „RSAP” M-Tender</w:t>
      </w:r>
    </w:p>
    <w:p w:rsidR="00EE600B" w:rsidRPr="009917DB" w:rsidRDefault="00EE600B" w:rsidP="00CD7361">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9917DB">
        <w:rPr>
          <w:b/>
          <w:noProof w:val="0"/>
          <w:sz w:val="22"/>
          <w:szCs w:val="22"/>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EE600B" w:rsidRPr="00EB7B92" w:rsidTr="00B90A10">
        <w:tc>
          <w:tcPr>
            <w:tcW w:w="5305" w:type="dxa"/>
            <w:shd w:val="clear" w:color="auto" w:fill="FFFFFF" w:themeFill="background1"/>
          </w:tcPr>
          <w:p w:rsidR="00EE600B" w:rsidRPr="009917DB" w:rsidRDefault="00EE600B" w:rsidP="009917DB">
            <w:pPr>
              <w:shd w:val="clear" w:color="auto" w:fill="FFFFFF" w:themeFill="background1"/>
              <w:tabs>
                <w:tab w:val="right" w:pos="426"/>
              </w:tabs>
              <w:jc w:val="both"/>
              <w:rPr>
                <w:b/>
                <w:noProof w:val="0"/>
                <w:lang w:eastAsia="ru-RU"/>
              </w:rPr>
            </w:pPr>
            <w:r w:rsidRPr="009917DB">
              <w:rPr>
                <w:b/>
                <w:noProof w:val="0"/>
                <w:lang w:eastAsia="ru-RU"/>
              </w:rPr>
              <w:lastRenderedPageBreak/>
              <w:t>Denumirea instrumentului electronic</w:t>
            </w:r>
          </w:p>
        </w:tc>
        <w:tc>
          <w:tcPr>
            <w:tcW w:w="3785" w:type="dxa"/>
            <w:shd w:val="clear" w:color="auto" w:fill="FFFFFF" w:themeFill="background1"/>
          </w:tcPr>
          <w:p w:rsidR="00EE600B" w:rsidRPr="009917DB" w:rsidRDefault="00EE600B" w:rsidP="009917DB">
            <w:pPr>
              <w:shd w:val="clear" w:color="auto" w:fill="FFFFFF" w:themeFill="background1"/>
              <w:tabs>
                <w:tab w:val="right" w:pos="426"/>
              </w:tabs>
              <w:jc w:val="both"/>
              <w:rPr>
                <w:b/>
                <w:noProof w:val="0"/>
                <w:lang w:eastAsia="ru-RU"/>
              </w:rPr>
            </w:pPr>
            <w:r w:rsidRPr="009917DB">
              <w:rPr>
                <w:b/>
                <w:noProof w:val="0"/>
                <w:lang w:eastAsia="ru-RU"/>
              </w:rPr>
              <w:t>Se va utiliza/accepta sau nu</w:t>
            </w:r>
          </w:p>
        </w:tc>
      </w:tr>
      <w:tr w:rsidR="00EE600B" w:rsidRPr="00EB7B92" w:rsidTr="00B90A10">
        <w:tc>
          <w:tcPr>
            <w:tcW w:w="5305" w:type="dxa"/>
            <w:shd w:val="clear" w:color="auto" w:fill="FFFFFF" w:themeFill="background1"/>
          </w:tcPr>
          <w:p w:rsidR="00EE600B" w:rsidRPr="009917DB" w:rsidRDefault="00EE600B" w:rsidP="009917DB">
            <w:pPr>
              <w:shd w:val="clear" w:color="auto" w:fill="FFFFFF" w:themeFill="background1"/>
              <w:tabs>
                <w:tab w:val="right" w:pos="426"/>
              </w:tabs>
              <w:jc w:val="both"/>
              <w:rPr>
                <w:noProof w:val="0"/>
                <w:lang w:eastAsia="ru-RU"/>
              </w:rPr>
            </w:pPr>
            <w:r w:rsidRPr="009917DB">
              <w:rPr>
                <w:noProof w:val="0"/>
                <w:lang w:eastAsia="ru-RU"/>
              </w:rPr>
              <w:t>depunerea electronică a ofertelor sau a cererilor de participare</w:t>
            </w:r>
          </w:p>
        </w:tc>
        <w:tc>
          <w:tcPr>
            <w:tcW w:w="3785" w:type="dxa"/>
            <w:shd w:val="clear" w:color="auto" w:fill="FFFFFF" w:themeFill="background1"/>
          </w:tcPr>
          <w:p w:rsidR="00EE600B" w:rsidRPr="009917DB" w:rsidRDefault="00226C98" w:rsidP="009917DB">
            <w:pPr>
              <w:shd w:val="clear" w:color="auto" w:fill="FFFFFF" w:themeFill="background1"/>
              <w:tabs>
                <w:tab w:val="right" w:pos="426"/>
              </w:tabs>
              <w:jc w:val="both"/>
              <w:rPr>
                <w:noProof w:val="0"/>
                <w:lang w:eastAsia="ru-RU"/>
              </w:rPr>
            </w:pPr>
            <w:r w:rsidRPr="009917DB">
              <w:rPr>
                <w:noProof w:val="0"/>
                <w:lang w:eastAsia="ru-RU"/>
              </w:rPr>
              <w:t>da</w:t>
            </w:r>
          </w:p>
        </w:tc>
      </w:tr>
      <w:tr w:rsidR="00EE600B" w:rsidRPr="00EB7B92" w:rsidTr="00B90A10">
        <w:tc>
          <w:tcPr>
            <w:tcW w:w="5305" w:type="dxa"/>
            <w:shd w:val="clear" w:color="auto" w:fill="FFFFFF" w:themeFill="background1"/>
          </w:tcPr>
          <w:p w:rsidR="00EE600B" w:rsidRPr="009917DB" w:rsidRDefault="00EE600B" w:rsidP="009917DB">
            <w:pPr>
              <w:shd w:val="clear" w:color="auto" w:fill="FFFFFF" w:themeFill="background1"/>
              <w:tabs>
                <w:tab w:val="right" w:pos="426"/>
              </w:tabs>
              <w:jc w:val="both"/>
              <w:rPr>
                <w:noProof w:val="0"/>
                <w:lang w:eastAsia="ru-RU"/>
              </w:rPr>
            </w:pPr>
            <w:r w:rsidRPr="009917DB">
              <w:rPr>
                <w:noProof w:val="0"/>
                <w:lang w:eastAsia="ru-RU"/>
              </w:rPr>
              <w:t>sistemul de comenzi electronice</w:t>
            </w:r>
          </w:p>
        </w:tc>
        <w:tc>
          <w:tcPr>
            <w:tcW w:w="3785" w:type="dxa"/>
            <w:shd w:val="clear" w:color="auto" w:fill="FFFFFF" w:themeFill="background1"/>
          </w:tcPr>
          <w:p w:rsidR="00EE600B" w:rsidRPr="009917DB" w:rsidRDefault="000555F4" w:rsidP="009917DB">
            <w:pPr>
              <w:shd w:val="clear" w:color="auto" w:fill="FFFFFF" w:themeFill="background1"/>
              <w:tabs>
                <w:tab w:val="right" w:pos="426"/>
              </w:tabs>
              <w:jc w:val="both"/>
              <w:rPr>
                <w:noProof w:val="0"/>
                <w:lang w:eastAsia="ru-RU"/>
              </w:rPr>
            </w:pPr>
            <w:r w:rsidRPr="009917DB">
              <w:rPr>
                <w:noProof w:val="0"/>
                <w:lang w:eastAsia="ru-RU"/>
              </w:rPr>
              <w:t>nu</w:t>
            </w:r>
          </w:p>
        </w:tc>
      </w:tr>
      <w:tr w:rsidR="00EE600B" w:rsidRPr="00EB7B92" w:rsidTr="00B90A10">
        <w:tc>
          <w:tcPr>
            <w:tcW w:w="5305" w:type="dxa"/>
            <w:shd w:val="clear" w:color="auto" w:fill="FFFFFF" w:themeFill="background1"/>
          </w:tcPr>
          <w:p w:rsidR="00EE600B" w:rsidRPr="009917DB" w:rsidRDefault="00EE600B" w:rsidP="009917DB">
            <w:pPr>
              <w:shd w:val="clear" w:color="auto" w:fill="FFFFFF" w:themeFill="background1"/>
              <w:tabs>
                <w:tab w:val="right" w:pos="426"/>
              </w:tabs>
              <w:jc w:val="both"/>
              <w:rPr>
                <w:noProof w:val="0"/>
                <w:lang w:eastAsia="ru-RU"/>
              </w:rPr>
            </w:pPr>
            <w:r w:rsidRPr="009917DB">
              <w:rPr>
                <w:noProof w:val="0"/>
                <w:lang w:eastAsia="ru-RU"/>
              </w:rPr>
              <w:t>facturarea electronică</w:t>
            </w:r>
          </w:p>
        </w:tc>
        <w:tc>
          <w:tcPr>
            <w:tcW w:w="3785" w:type="dxa"/>
            <w:shd w:val="clear" w:color="auto" w:fill="FFFFFF" w:themeFill="background1"/>
          </w:tcPr>
          <w:p w:rsidR="00EE600B" w:rsidRPr="009917DB" w:rsidRDefault="00226C98" w:rsidP="009917DB">
            <w:pPr>
              <w:shd w:val="clear" w:color="auto" w:fill="FFFFFF" w:themeFill="background1"/>
              <w:tabs>
                <w:tab w:val="right" w:pos="426"/>
              </w:tabs>
              <w:jc w:val="both"/>
              <w:rPr>
                <w:noProof w:val="0"/>
                <w:lang w:eastAsia="ru-RU"/>
              </w:rPr>
            </w:pPr>
            <w:r w:rsidRPr="009917DB">
              <w:rPr>
                <w:noProof w:val="0"/>
                <w:lang w:eastAsia="ru-RU"/>
              </w:rPr>
              <w:t>da</w:t>
            </w:r>
          </w:p>
        </w:tc>
      </w:tr>
      <w:tr w:rsidR="00EE600B" w:rsidRPr="00EB7B92" w:rsidTr="00B90A10">
        <w:trPr>
          <w:trHeight w:val="77"/>
        </w:trPr>
        <w:tc>
          <w:tcPr>
            <w:tcW w:w="5305" w:type="dxa"/>
            <w:shd w:val="clear" w:color="auto" w:fill="FFFFFF" w:themeFill="background1"/>
          </w:tcPr>
          <w:p w:rsidR="00EE600B" w:rsidRPr="009917DB" w:rsidRDefault="00EE600B" w:rsidP="009917DB">
            <w:pPr>
              <w:shd w:val="clear" w:color="auto" w:fill="FFFFFF" w:themeFill="background1"/>
              <w:tabs>
                <w:tab w:val="right" w:pos="426"/>
              </w:tabs>
              <w:jc w:val="both"/>
              <w:rPr>
                <w:noProof w:val="0"/>
                <w:lang w:eastAsia="ru-RU"/>
              </w:rPr>
            </w:pPr>
            <w:r w:rsidRPr="009917DB">
              <w:rPr>
                <w:noProof w:val="0"/>
                <w:lang w:eastAsia="ru-RU"/>
              </w:rPr>
              <w:t>plățile electronice</w:t>
            </w:r>
          </w:p>
        </w:tc>
        <w:tc>
          <w:tcPr>
            <w:tcW w:w="3785" w:type="dxa"/>
            <w:shd w:val="clear" w:color="auto" w:fill="FFFFFF" w:themeFill="background1"/>
          </w:tcPr>
          <w:p w:rsidR="00EE600B" w:rsidRPr="009917DB" w:rsidRDefault="00226C98" w:rsidP="009917DB">
            <w:pPr>
              <w:shd w:val="clear" w:color="auto" w:fill="FFFFFF" w:themeFill="background1"/>
              <w:tabs>
                <w:tab w:val="right" w:pos="426"/>
              </w:tabs>
              <w:jc w:val="both"/>
              <w:rPr>
                <w:noProof w:val="0"/>
                <w:lang w:eastAsia="ru-RU"/>
              </w:rPr>
            </w:pPr>
            <w:r w:rsidRPr="009917DB">
              <w:rPr>
                <w:noProof w:val="0"/>
                <w:lang w:eastAsia="ru-RU"/>
              </w:rPr>
              <w:t>da</w:t>
            </w:r>
          </w:p>
        </w:tc>
      </w:tr>
    </w:tbl>
    <w:p w:rsidR="00EE600B" w:rsidRPr="009917DB" w:rsidRDefault="00EE600B" w:rsidP="00CD7361">
      <w:pPr>
        <w:numPr>
          <w:ilvl w:val="0"/>
          <w:numId w:val="1"/>
        </w:numPr>
        <w:shd w:val="clear" w:color="auto" w:fill="FFFFFF" w:themeFill="background1"/>
        <w:tabs>
          <w:tab w:val="right" w:pos="426"/>
        </w:tabs>
        <w:spacing w:before="120"/>
        <w:ind w:left="360"/>
        <w:jc w:val="both"/>
        <w:rPr>
          <w:b/>
          <w:noProof w:val="0"/>
          <w:sz w:val="22"/>
          <w:szCs w:val="22"/>
          <w:lang w:eastAsia="ru-RU"/>
        </w:rPr>
      </w:pPr>
      <w:r w:rsidRPr="009917DB">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00011B7B">
        <w:rPr>
          <w:bCs/>
          <w:i/>
          <w:iCs/>
          <w:noProof w:val="0"/>
          <w:sz w:val="22"/>
          <w:szCs w:val="22"/>
          <w:lang w:eastAsia="ru-RU"/>
        </w:rPr>
        <w:t>n</w:t>
      </w:r>
      <w:r w:rsidR="00226C98" w:rsidRPr="009917DB">
        <w:rPr>
          <w:bCs/>
          <w:i/>
          <w:iCs/>
          <w:noProof w:val="0"/>
          <w:sz w:val="22"/>
          <w:szCs w:val="22"/>
          <w:lang w:eastAsia="ru-RU"/>
        </w:rPr>
        <w:t>u</w:t>
      </w:r>
    </w:p>
    <w:p w:rsidR="00CD7361" w:rsidRPr="00CD7361" w:rsidRDefault="00EE600B" w:rsidP="00F12094">
      <w:pPr>
        <w:numPr>
          <w:ilvl w:val="0"/>
          <w:numId w:val="1"/>
        </w:numPr>
        <w:shd w:val="clear" w:color="auto" w:fill="FFFFFF" w:themeFill="background1"/>
        <w:tabs>
          <w:tab w:val="right" w:pos="426"/>
        </w:tabs>
        <w:spacing w:before="120" w:line="276" w:lineRule="auto"/>
        <w:ind w:left="284" w:right="-144" w:hanging="284"/>
        <w:jc w:val="both"/>
        <w:rPr>
          <w:bCs/>
          <w:i/>
          <w:iCs/>
          <w:noProof w:val="0"/>
          <w:sz w:val="22"/>
          <w:szCs w:val="22"/>
          <w:lang w:eastAsia="ru-RU"/>
        </w:rPr>
      </w:pPr>
      <w:r w:rsidRPr="00CD7361">
        <w:rPr>
          <w:b/>
          <w:noProof w:val="0"/>
          <w:sz w:val="22"/>
          <w:szCs w:val="22"/>
          <w:lang w:eastAsia="ru-RU"/>
        </w:rPr>
        <w:t xml:space="preserve">Alte informații relevante: </w:t>
      </w:r>
    </w:p>
    <w:p w:rsidR="00CD7361" w:rsidRPr="00CD7361" w:rsidRDefault="00CD7361" w:rsidP="0015078A">
      <w:pPr>
        <w:shd w:val="clear" w:color="auto" w:fill="FFFFFF" w:themeFill="background1"/>
        <w:tabs>
          <w:tab w:val="right" w:pos="426"/>
        </w:tabs>
        <w:spacing w:before="120" w:line="276" w:lineRule="auto"/>
        <w:ind w:right="-144"/>
        <w:jc w:val="both"/>
        <w:rPr>
          <w:bCs/>
          <w:i/>
          <w:iCs/>
          <w:noProof w:val="0"/>
          <w:sz w:val="22"/>
          <w:szCs w:val="22"/>
          <w:lang w:eastAsia="ru-RU"/>
        </w:rPr>
      </w:pPr>
      <w:r w:rsidRPr="00CD7361">
        <w:rPr>
          <w:bCs/>
          <w:i/>
          <w:iCs/>
          <w:noProof w:val="0"/>
          <w:sz w:val="22"/>
          <w:szCs w:val="22"/>
          <w:lang w:eastAsia="ru-RU"/>
        </w:rPr>
        <w:t>*</w:t>
      </w:r>
      <w:r w:rsidR="00CF3FCA">
        <w:rPr>
          <w:bCs/>
          <w:i/>
          <w:iCs/>
          <w:noProof w:val="0"/>
          <w:sz w:val="22"/>
          <w:szCs w:val="22"/>
          <w:lang w:eastAsia="ru-RU"/>
        </w:rPr>
        <w:t xml:space="preserve">) </w:t>
      </w:r>
      <w:r w:rsidRPr="00CD7361">
        <w:rPr>
          <w:bCs/>
          <w:i/>
          <w:iCs/>
          <w:noProof w:val="0"/>
          <w:sz w:val="22"/>
          <w:szCs w:val="22"/>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 - formularul aprobat prin Ordinul MF nr.145 din 24.11.2020 (Conform Anexei nr.2 la Anunțul de participare).</w:t>
      </w:r>
    </w:p>
    <w:p w:rsidR="00CD7361" w:rsidRPr="00CD7361" w:rsidRDefault="00CD7361" w:rsidP="00CD7361">
      <w:pPr>
        <w:shd w:val="clear" w:color="auto" w:fill="FFFFFF" w:themeFill="background1"/>
        <w:tabs>
          <w:tab w:val="left" w:pos="284"/>
          <w:tab w:val="left" w:pos="426"/>
          <w:tab w:val="decimal" w:pos="8364"/>
        </w:tabs>
        <w:spacing w:line="276" w:lineRule="auto"/>
        <w:ind w:right="-144"/>
        <w:jc w:val="both"/>
        <w:rPr>
          <w:bCs/>
          <w:i/>
          <w:iCs/>
          <w:noProof w:val="0"/>
          <w:sz w:val="22"/>
          <w:szCs w:val="22"/>
          <w:lang w:eastAsia="ru-RU"/>
        </w:rPr>
      </w:pPr>
      <w:r w:rsidRPr="00CD7361">
        <w:rPr>
          <w:bCs/>
          <w:i/>
          <w:iCs/>
          <w:noProof w:val="0"/>
          <w:sz w:val="22"/>
          <w:szCs w:val="22"/>
          <w:lang w:eastAsia="ru-RU"/>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achiziții.contracte@bnm.md, până la termenul limită de depunere stabilit. </w:t>
      </w:r>
    </w:p>
    <w:p w:rsidR="00CD7361" w:rsidRPr="00CD7361" w:rsidRDefault="00CD7361" w:rsidP="00CD7361">
      <w:pPr>
        <w:shd w:val="clear" w:color="auto" w:fill="FFFFFF" w:themeFill="background1"/>
        <w:tabs>
          <w:tab w:val="left" w:pos="284"/>
          <w:tab w:val="left" w:pos="426"/>
          <w:tab w:val="decimal" w:pos="8364"/>
        </w:tabs>
        <w:spacing w:line="276" w:lineRule="auto"/>
        <w:ind w:right="-144"/>
        <w:jc w:val="both"/>
        <w:rPr>
          <w:bCs/>
          <w:i/>
          <w:iCs/>
          <w:noProof w:val="0"/>
          <w:sz w:val="22"/>
          <w:szCs w:val="22"/>
          <w:lang w:eastAsia="ru-RU"/>
        </w:rPr>
      </w:pPr>
      <w:r w:rsidRPr="00CD7361">
        <w:rPr>
          <w:bCs/>
          <w:i/>
          <w:iCs/>
          <w:noProof w:val="0"/>
          <w:sz w:val="22"/>
          <w:szCs w:val="22"/>
          <w:lang w:eastAsia="ru-RU"/>
        </w:rPr>
        <w:t>*** Datorită caracterului public al procedurii de achiziție, formularele (Specifcații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p>
    <w:p w:rsidR="00226C98" w:rsidRPr="009917DB" w:rsidRDefault="00CD7361" w:rsidP="00CD7361">
      <w:pPr>
        <w:shd w:val="clear" w:color="auto" w:fill="FFFFFF" w:themeFill="background1"/>
        <w:tabs>
          <w:tab w:val="left" w:pos="284"/>
          <w:tab w:val="left" w:pos="426"/>
          <w:tab w:val="decimal" w:pos="8364"/>
        </w:tabs>
        <w:spacing w:line="276" w:lineRule="auto"/>
        <w:ind w:right="-144"/>
        <w:jc w:val="both"/>
        <w:rPr>
          <w:b/>
          <w:noProof w:val="0"/>
          <w:sz w:val="22"/>
          <w:szCs w:val="22"/>
          <w:lang w:eastAsia="ru-RU"/>
        </w:rPr>
      </w:pPr>
      <w:r w:rsidRPr="00CD7361">
        <w:rPr>
          <w:bCs/>
          <w:i/>
          <w:iCs/>
          <w:noProof w:val="0"/>
          <w:sz w:val="22"/>
          <w:szCs w:val="22"/>
          <w:lang w:eastAsia="ru-RU"/>
        </w:rPr>
        <w:t>**** În conformitate cu prevederile art.117 alin.(12) din Codul Fiscal, începând cu  01.01.2021,  facturile fiscale electronice urmează a fi emise de către furnizorii rezidenți, prin SIA e-Factura.</w:t>
      </w:r>
    </w:p>
    <w:p w:rsidR="00CD7361" w:rsidRDefault="00CD7361" w:rsidP="005C52D7">
      <w:pPr>
        <w:spacing w:after="160" w:line="259" w:lineRule="auto"/>
        <w:rPr>
          <w:b/>
          <w:noProof w:val="0"/>
          <w:sz w:val="22"/>
          <w:szCs w:val="22"/>
          <w:lang w:eastAsia="ru-RU"/>
        </w:rPr>
      </w:pPr>
      <w:bookmarkStart w:id="3" w:name="_Hlk77682993"/>
    </w:p>
    <w:p w:rsidR="005C52D7" w:rsidRPr="005C52D7" w:rsidRDefault="005C52D7" w:rsidP="005C52D7">
      <w:pPr>
        <w:spacing w:after="160" w:line="259" w:lineRule="auto"/>
        <w:rPr>
          <w:b/>
          <w:noProof w:val="0"/>
          <w:sz w:val="22"/>
          <w:szCs w:val="22"/>
          <w:lang w:eastAsia="ru-RU"/>
        </w:rPr>
      </w:pPr>
      <w:r w:rsidRPr="005C52D7">
        <w:rPr>
          <w:b/>
          <w:noProof w:val="0"/>
          <w:sz w:val="22"/>
          <w:szCs w:val="22"/>
          <w:lang w:eastAsia="ru-RU"/>
        </w:rPr>
        <w:t xml:space="preserve">Conducătorul grupului de lucru:  </w:t>
      </w:r>
    </w:p>
    <w:p w:rsidR="005C52D7" w:rsidRPr="005C52D7" w:rsidRDefault="00EA19A2" w:rsidP="005C52D7">
      <w:pPr>
        <w:spacing w:after="160" w:line="259" w:lineRule="auto"/>
        <w:rPr>
          <w:b/>
          <w:noProof w:val="0"/>
          <w:sz w:val="22"/>
          <w:szCs w:val="22"/>
          <w:lang w:eastAsia="ru-RU"/>
        </w:rPr>
      </w:pPr>
      <w:r>
        <w:rPr>
          <w:b/>
          <w:noProof w:val="0"/>
          <w:sz w:val="22"/>
          <w:szCs w:val="22"/>
          <w:lang w:eastAsia="ru-RU"/>
        </w:rPr>
        <w:t>Ciuvaga Iulia</w:t>
      </w:r>
    </w:p>
    <w:p w:rsidR="00770046" w:rsidRDefault="005C52D7" w:rsidP="005C52D7">
      <w:pPr>
        <w:spacing w:after="160" w:line="259" w:lineRule="auto"/>
      </w:pPr>
      <w:r w:rsidRPr="005C52D7">
        <w:rPr>
          <w:b/>
          <w:noProof w:val="0"/>
          <w:sz w:val="22"/>
          <w:szCs w:val="22"/>
          <w:lang w:eastAsia="ru-RU"/>
        </w:rPr>
        <w:t>(semnat electronic)</w:t>
      </w:r>
      <w:r w:rsidR="00770046">
        <w:br w:type="page"/>
      </w:r>
    </w:p>
    <w:bookmarkEnd w:id="3"/>
    <w:p w:rsidR="00D6698B" w:rsidRPr="00D6698B" w:rsidRDefault="00D6698B" w:rsidP="00D6698B">
      <w:pPr>
        <w:spacing w:before="120" w:after="120"/>
        <w:jc w:val="right"/>
        <w:rPr>
          <w:b/>
          <w:sz w:val="22"/>
          <w:szCs w:val="22"/>
        </w:rPr>
      </w:pPr>
      <w:r w:rsidRPr="00D6698B">
        <w:rPr>
          <w:b/>
          <w:sz w:val="22"/>
          <w:szCs w:val="22"/>
        </w:rPr>
        <w:lastRenderedPageBreak/>
        <w:t>Anexa nr.</w:t>
      </w:r>
      <w:r w:rsidR="00CF3FCA">
        <w:rPr>
          <w:b/>
          <w:sz w:val="22"/>
          <w:szCs w:val="22"/>
        </w:rPr>
        <w:t>1</w:t>
      </w:r>
    </w:p>
    <w:p w:rsidR="00D6698B" w:rsidRPr="00D6698B" w:rsidRDefault="00D6698B" w:rsidP="00D6698B">
      <w:pPr>
        <w:spacing w:before="120" w:after="120"/>
        <w:rPr>
          <w:b/>
          <w:sz w:val="22"/>
          <w:szCs w:val="22"/>
          <w:lang w:val="en-US"/>
        </w:rPr>
      </w:pPr>
    </w:p>
    <w:p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 xml:space="preserve">DECLARAŢIE </w:t>
      </w:r>
    </w:p>
    <w:p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privindconfirmareaidentităţiibeneficiarilorefectivişineîncadrarea</w:t>
      </w:r>
    </w:p>
    <w:p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acestoraînsituaţiacondamnăriipentruparticiparea la activităţi</w:t>
      </w:r>
    </w:p>
    <w:p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ale uneiorganizaţiisaugrupăricriminale, pentru</w:t>
      </w:r>
    </w:p>
    <w:p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corupţie, fraudăşi/sauspălare de bani</w:t>
      </w:r>
    </w:p>
    <w:p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w:t>
      </w:r>
    </w:p>
    <w:p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Subsemnatul, ________________________              reprezentantîmputernicit al _____________</w:t>
      </w:r>
    </w:p>
    <w:p w:rsidR="00D6698B" w:rsidRPr="00D6698B" w:rsidRDefault="00D6698B" w:rsidP="00D6698B">
      <w:pPr>
        <w:ind w:firstLine="567"/>
        <w:jc w:val="both"/>
        <w:rPr>
          <w:rFonts w:eastAsia="Calibri"/>
          <w:noProof w:val="0"/>
          <w:sz w:val="22"/>
          <w:szCs w:val="22"/>
          <w:lang w:val="en-US"/>
        </w:rPr>
      </w:pPr>
      <w:r w:rsidRPr="00D6698B">
        <w:rPr>
          <w:rFonts w:eastAsia="Calibri"/>
          <w:i/>
          <w:iCs/>
          <w:noProof w:val="0"/>
          <w:sz w:val="22"/>
          <w:szCs w:val="22"/>
          <w:lang w:val="en-US"/>
        </w:rPr>
        <w:t>                        (denumireaoperatorului economic</w:t>
      </w:r>
      <w:r w:rsidRPr="00D6698B">
        <w:rPr>
          <w:rFonts w:eastAsia="Calibri"/>
          <w:noProof w:val="0"/>
          <w:sz w:val="22"/>
          <w:szCs w:val="22"/>
          <w:lang w:val="en-US"/>
        </w:rPr>
        <w:t>)</w:t>
      </w:r>
    </w:p>
    <w:p w:rsidR="00D6698B" w:rsidRPr="00D6698B" w:rsidRDefault="00D6698B" w:rsidP="00D6698B">
      <w:pPr>
        <w:spacing w:before="120" w:after="120"/>
        <w:rPr>
          <w:rFonts w:eastAsia="Calibri"/>
          <w:noProof w:val="0"/>
          <w:sz w:val="22"/>
          <w:szCs w:val="22"/>
          <w:lang w:val="en-US"/>
        </w:rPr>
      </w:pPr>
      <w:r w:rsidRPr="00D6698B">
        <w:rPr>
          <w:rFonts w:eastAsia="Calibri"/>
          <w:noProof w:val="0"/>
          <w:sz w:val="22"/>
          <w:szCs w:val="22"/>
          <w:lang w:val="en-US"/>
        </w:rPr>
        <w:t>încalitate de ofertant/ofertantasociatdesemnatcâştigătorîncadrulprocedurii de achiziţiepublică nr._________________ din data __/__/___, declar pe propria răspundere, sub sancţiunileaplicabilefaptei de falsînactepublice, căbeneficiarul/beneficiariiefectivi ai operatorului economic înultimii 5 ani nu au fostcondamnaţiprinhotărârejudecătoreascădefinitivăpentruparticiparea la activităţi ale uneiorganizaţiisaugrupăricriminale, pentrucorupţie, fraudăşi/sauspălare de bani.</w:t>
      </w:r>
    </w:p>
    <w:tbl>
      <w:tblPr>
        <w:tblW w:w="4938" w:type="pct"/>
        <w:jc w:val="center"/>
        <w:tblCellMar>
          <w:left w:w="0" w:type="dxa"/>
          <w:right w:w="0" w:type="dxa"/>
        </w:tblCellMar>
        <w:tblLook w:val="04A0"/>
      </w:tblPr>
      <w:tblGrid>
        <w:gridCol w:w="3885"/>
        <w:gridCol w:w="5449"/>
      </w:tblGrid>
      <w:tr w:rsidR="00D6698B" w:rsidRPr="00D6698B" w:rsidTr="00B90A10">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rsidR="00D6698B" w:rsidRPr="00D6698B" w:rsidRDefault="00D6698B" w:rsidP="00D6698B">
            <w:pPr>
              <w:jc w:val="center"/>
              <w:rPr>
                <w:rFonts w:eastAsia="Calibri"/>
                <w:b/>
                <w:bCs/>
                <w:noProof w:val="0"/>
                <w:lang w:val="en-US"/>
              </w:rPr>
            </w:pPr>
            <w:r w:rsidRPr="00D6698B">
              <w:rPr>
                <w:rFonts w:eastAsia="Calibri"/>
                <w:b/>
                <w:bCs/>
                <w:noProof w:val="0"/>
                <w:sz w:val="22"/>
                <w:szCs w:val="22"/>
                <w:lang w:val="en-US"/>
              </w:rPr>
              <w:t>Numeleşiprenumelebeneficiaruluiefectiv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rsidR="00D6698B" w:rsidRPr="00D6698B" w:rsidRDefault="00D6698B" w:rsidP="00D6698B">
            <w:pPr>
              <w:jc w:val="center"/>
              <w:rPr>
                <w:rFonts w:eastAsia="Calibri"/>
                <w:b/>
                <w:bCs/>
                <w:noProof w:val="0"/>
                <w:lang w:val="en-US"/>
              </w:rPr>
            </w:pPr>
            <w:r w:rsidRPr="00D6698B">
              <w:rPr>
                <w:rFonts w:eastAsia="Calibri"/>
                <w:b/>
                <w:bCs/>
                <w:noProof w:val="0"/>
                <w:sz w:val="22"/>
                <w:szCs w:val="22"/>
                <w:lang w:val="en-US"/>
              </w:rPr>
              <w:t>IDNP al beneficiaruluiefectiv</w:t>
            </w:r>
          </w:p>
        </w:tc>
      </w:tr>
      <w:tr w:rsidR="00D6698B" w:rsidRPr="00D6698B" w:rsidTr="00B90A10">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rsidR="00D6698B" w:rsidRPr="00D6698B" w:rsidRDefault="00D6698B" w:rsidP="00D6698B">
            <w:pPr>
              <w:rPr>
                <w:rFonts w:eastAsia="Calibri"/>
                <w:noProof w:val="0"/>
                <w:lang w:val="en-US"/>
              </w:rPr>
            </w:pPr>
            <w:r w:rsidRPr="00D6698B">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rsidR="00D6698B" w:rsidRPr="00D6698B" w:rsidRDefault="00D6698B" w:rsidP="00D6698B">
            <w:pPr>
              <w:rPr>
                <w:rFonts w:eastAsia="Calibri"/>
                <w:noProof w:val="0"/>
                <w:lang w:val="en-US"/>
              </w:rPr>
            </w:pPr>
          </w:p>
        </w:tc>
      </w:tr>
      <w:tr w:rsidR="00D6698B" w:rsidRPr="00D6698B" w:rsidTr="00B90A10">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rsidR="00D6698B" w:rsidRPr="00D6698B" w:rsidRDefault="00D6698B" w:rsidP="00D6698B">
            <w:pPr>
              <w:rPr>
                <w:rFonts w:eastAsia="Calibri"/>
                <w:noProof w:val="0"/>
                <w:lang w:val="en-US"/>
              </w:rPr>
            </w:pPr>
            <w:r w:rsidRPr="00D6698B">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rsidR="00D6698B" w:rsidRPr="00D6698B" w:rsidRDefault="00D6698B" w:rsidP="00D6698B">
            <w:pPr>
              <w:rPr>
                <w:rFonts w:eastAsia="Calibri"/>
                <w:noProof w:val="0"/>
                <w:lang w:val="en-US"/>
              </w:rPr>
            </w:pPr>
          </w:p>
        </w:tc>
      </w:tr>
      <w:tr w:rsidR="00D6698B" w:rsidRPr="00D6698B" w:rsidTr="00B90A10">
        <w:trPr>
          <w:trHeight w:val="56"/>
          <w:jc w:val="center"/>
        </w:trPr>
        <w:tc>
          <w:tcPr>
            <w:tcW w:w="5000" w:type="pct"/>
            <w:gridSpan w:val="2"/>
            <w:tcBorders>
              <w:top w:val="single" w:sz="4" w:space="0" w:color="auto"/>
            </w:tcBorders>
            <w:tcMar>
              <w:top w:w="24" w:type="dxa"/>
              <w:left w:w="48" w:type="dxa"/>
              <w:bottom w:w="24" w:type="dxa"/>
              <w:right w:w="48" w:type="dxa"/>
            </w:tcMar>
            <w:hideMark/>
          </w:tcPr>
          <w:p w:rsidR="00D6698B" w:rsidRPr="00D6698B" w:rsidRDefault="00D6698B" w:rsidP="00D6698B">
            <w:pPr>
              <w:ind w:firstLine="567"/>
              <w:jc w:val="both"/>
              <w:rPr>
                <w:rFonts w:eastAsia="Calibri"/>
                <w:noProof w:val="0"/>
                <w:lang w:val="en-US"/>
              </w:rPr>
            </w:pPr>
            <w:r w:rsidRPr="00D6698B">
              <w:rPr>
                <w:rFonts w:eastAsia="Calibri"/>
                <w:noProof w:val="0"/>
                <w:sz w:val="22"/>
                <w:szCs w:val="22"/>
                <w:lang w:val="en-US"/>
              </w:rPr>
              <w:t> </w:t>
            </w:r>
          </w:p>
          <w:p w:rsidR="00D6698B" w:rsidRPr="00D6698B" w:rsidRDefault="00D6698B" w:rsidP="00D6698B">
            <w:pPr>
              <w:ind w:firstLine="567"/>
              <w:jc w:val="both"/>
              <w:rPr>
                <w:rFonts w:eastAsia="Calibri"/>
                <w:noProof w:val="0"/>
                <w:lang w:val="en-US"/>
              </w:rPr>
            </w:pPr>
            <w:r w:rsidRPr="00D6698B">
              <w:rPr>
                <w:rFonts w:eastAsia="Calibri"/>
                <w:noProof w:val="0"/>
                <w:sz w:val="22"/>
                <w:szCs w:val="22"/>
                <w:lang w:val="en-US"/>
              </w:rPr>
              <w:t>Data completării:______________________</w:t>
            </w:r>
          </w:p>
          <w:p w:rsidR="00D6698B" w:rsidRPr="00D6698B" w:rsidRDefault="00D6698B" w:rsidP="00D6698B">
            <w:pPr>
              <w:ind w:firstLine="567"/>
              <w:jc w:val="both"/>
              <w:rPr>
                <w:rFonts w:eastAsia="Calibri"/>
                <w:noProof w:val="0"/>
                <w:lang w:val="en-US"/>
              </w:rPr>
            </w:pPr>
            <w:r w:rsidRPr="00D6698B">
              <w:rPr>
                <w:rFonts w:eastAsia="Calibri"/>
                <w:noProof w:val="0"/>
                <w:sz w:val="22"/>
                <w:szCs w:val="22"/>
                <w:lang w:val="en-US"/>
              </w:rPr>
              <w:t>Semnat: ____________________________</w:t>
            </w:r>
          </w:p>
          <w:p w:rsidR="00D6698B" w:rsidRPr="00D6698B" w:rsidRDefault="00D6698B" w:rsidP="00D6698B">
            <w:pPr>
              <w:ind w:firstLine="567"/>
              <w:jc w:val="both"/>
              <w:rPr>
                <w:rFonts w:eastAsia="Calibri"/>
                <w:noProof w:val="0"/>
                <w:lang w:val="en-US"/>
              </w:rPr>
            </w:pPr>
            <w:r w:rsidRPr="00D6698B">
              <w:rPr>
                <w:rFonts w:eastAsia="Calibri"/>
                <w:noProof w:val="0"/>
                <w:sz w:val="22"/>
                <w:szCs w:val="22"/>
                <w:lang w:val="en-US"/>
              </w:rPr>
              <w:t>Nume/prenume: ___________________________________</w:t>
            </w:r>
          </w:p>
          <w:p w:rsidR="00D6698B" w:rsidRPr="00D6698B" w:rsidRDefault="00D6698B" w:rsidP="00D6698B">
            <w:pPr>
              <w:ind w:firstLine="567"/>
              <w:jc w:val="both"/>
              <w:rPr>
                <w:rFonts w:eastAsia="Calibri"/>
                <w:noProof w:val="0"/>
                <w:lang w:val="en-US"/>
              </w:rPr>
            </w:pPr>
            <w:r w:rsidRPr="00D6698B">
              <w:rPr>
                <w:rFonts w:eastAsia="Calibri"/>
                <w:noProof w:val="0"/>
                <w:sz w:val="22"/>
                <w:szCs w:val="22"/>
                <w:lang w:val="en-US"/>
              </w:rPr>
              <w:t>Funcţiaîncadrulpersoaneijuridice: ___________________</w:t>
            </w:r>
          </w:p>
          <w:p w:rsidR="00D6698B" w:rsidRPr="00D6698B" w:rsidRDefault="00D6698B" w:rsidP="00D6698B">
            <w:pPr>
              <w:ind w:firstLine="567"/>
              <w:jc w:val="both"/>
              <w:rPr>
                <w:rFonts w:eastAsia="Calibri"/>
                <w:noProof w:val="0"/>
                <w:lang w:val="en-US"/>
              </w:rPr>
            </w:pPr>
            <w:r w:rsidRPr="00D6698B">
              <w:rPr>
                <w:rFonts w:eastAsia="Calibri"/>
                <w:noProof w:val="0"/>
                <w:sz w:val="22"/>
                <w:szCs w:val="22"/>
                <w:lang w:val="en-US"/>
              </w:rPr>
              <w:t>Denumireapersoaneijuridice ________________________</w:t>
            </w:r>
          </w:p>
          <w:p w:rsidR="00D6698B" w:rsidRPr="00D6698B" w:rsidRDefault="00D6698B" w:rsidP="00D6698B">
            <w:pPr>
              <w:ind w:firstLine="567"/>
              <w:jc w:val="both"/>
              <w:rPr>
                <w:rFonts w:eastAsia="Calibri"/>
                <w:noProof w:val="0"/>
                <w:lang w:val="en-US"/>
              </w:rPr>
            </w:pPr>
            <w:r w:rsidRPr="00D6698B">
              <w:rPr>
                <w:rFonts w:eastAsia="Calibri"/>
                <w:noProof w:val="0"/>
                <w:sz w:val="22"/>
                <w:szCs w:val="22"/>
                <w:lang w:val="en-US"/>
              </w:rPr>
              <w:t>IDNO al persoaneijuridice __________________________</w:t>
            </w:r>
          </w:p>
        </w:tc>
      </w:tr>
    </w:tbl>
    <w:p w:rsidR="00D6698B" w:rsidRPr="00FA32EE" w:rsidRDefault="00D6698B" w:rsidP="00FA32EE">
      <w:pPr>
        <w:tabs>
          <w:tab w:val="left" w:pos="3180"/>
        </w:tabs>
        <w:rPr>
          <w:sz w:val="16"/>
          <w:szCs w:val="16"/>
          <w:lang w:val="en-US"/>
        </w:rPr>
      </w:pPr>
    </w:p>
    <w:sectPr w:rsidR="00D6698B" w:rsidRPr="00FA32EE" w:rsidSect="00192F05">
      <w:headerReference w:type="even" r:id="rId14"/>
      <w:headerReference w:type="default" r:id="rId15"/>
      <w:footerReference w:type="even" r:id="rId16"/>
      <w:footerReference w:type="default" r:id="rId1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156E" w:rsidRDefault="0093156E" w:rsidP="00C41E17">
      <w:r>
        <w:separator/>
      </w:r>
    </w:p>
  </w:endnote>
  <w:endnote w:type="continuationSeparator" w:id="1">
    <w:p w:rsidR="0093156E" w:rsidRDefault="0093156E" w:rsidP="00C41E17">
      <w:r>
        <w:continuationSeparator/>
      </w:r>
    </w:p>
  </w:endnote>
  <w:endnote w:type="continuationNotice" w:id="2">
    <w:p w:rsidR="0093156E" w:rsidRDefault="0093156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B66" w:rsidRDefault="000D6B66" w:rsidP="000D6B66">
    <w:pPr>
      <w:pStyle w:val="aa"/>
      <w:rPr>
        <w:noProof w:val="0"/>
      </w:rPr>
    </w:pPr>
    <w:bookmarkStart w:id="6" w:name="TITUS1FooterEvenPages"/>
    <w:r w:rsidRPr="000D6B66">
      <w:rPr>
        <w:noProof w:val="0"/>
        <w:color w:val="000000"/>
        <w:sz w:val="2"/>
      </w:rPr>
      <w:t> </w:t>
    </w:r>
    <w:bookmarkEnd w:id="6"/>
  </w:p>
  <w:p w:rsidR="00192F05" w:rsidRDefault="002640B5" w:rsidP="000D6B66">
    <w:pPr>
      <w:pStyle w:val="aa"/>
      <w:jc w:val="center"/>
    </w:pPr>
    <w:sdt>
      <w:sdtPr>
        <w:rPr>
          <w:noProof w:val="0"/>
        </w:rPr>
        <w:id w:val="-434205954"/>
        <w:docPartObj>
          <w:docPartGallery w:val="Page Numbers (Bottom of Page)"/>
          <w:docPartUnique/>
        </w:docPartObj>
      </w:sdtPr>
      <w:sdtEndPr>
        <w:rPr>
          <w:noProof/>
        </w:rPr>
      </w:sdtEndPr>
      <w:sdtContent>
        <w:r>
          <w:rPr>
            <w:noProof w:val="0"/>
          </w:rPr>
          <w:fldChar w:fldCharType="begin"/>
        </w:r>
        <w:r w:rsidR="00192F05">
          <w:instrText xml:space="preserve"> PAGE   \* MERGEFORMAT </w:instrText>
        </w:r>
        <w:r>
          <w:rPr>
            <w:noProof w:val="0"/>
          </w:rPr>
          <w:fldChar w:fldCharType="separate"/>
        </w:r>
        <w:r w:rsidR="00303EF1">
          <w:t>2</w:t>
        </w:r>
        <w:r>
          <w:fldChar w:fldCharType="end"/>
        </w:r>
      </w:sdtContent>
    </w:sdt>
  </w:p>
  <w:p w:rsidR="00192F05" w:rsidRDefault="00192F05" w:rsidP="00192F05">
    <w:pPr>
      <w:pStyle w:val="aa"/>
    </w:pPr>
  </w:p>
  <w:p w:rsidR="00192F05" w:rsidRDefault="00192F05" w:rsidP="00192F0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B66" w:rsidRDefault="000D6B66" w:rsidP="000D6B66">
    <w:pPr>
      <w:pStyle w:val="aa"/>
      <w:rPr>
        <w:noProof w:val="0"/>
      </w:rPr>
    </w:pPr>
    <w:bookmarkStart w:id="7" w:name="TITUS1FooterPrimary"/>
    <w:r w:rsidRPr="000D6B66">
      <w:rPr>
        <w:noProof w:val="0"/>
        <w:color w:val="000000"/>
        <w:sz w:val="2"/>
      </w:rPr>
      <w:t> </w:t>
    </w:r>
    <w:bookmarkEnd w:id="7"/>
  </w:p>
  <w:p w:rsidR="00C41E17" w:rsidRDefault="002640B5" w:rsidP="000D6B66">
    <w:pPr>
      <w:pStyle w:val="aa"/>
      <w:jc w:val="center"/>
    </w:pPr>
    <w:sdt>
      <w:sdtPr>
        <w:rPr>
          <w:noProof w:val="0"/>
        </w:rPr>
        <w:id w:val="819470573"/>
        <w:docPartObj>
          <w:docPartGallery w:val="Page Numbers (Bottom of Page)"/>
          <w:docPartUnique/>
        </w:docPartObj>
      </w:sdtPr>
      <w:sdtEndPr>
        <w:rPr>
          <w:noProof/>
        </w:rPr>
      </w:sdtEndPr>
      <w:sdtContent>
        <w:r>
          <w:rPr>
            <w:noProof w:val="0"/>
          </w:rPr>
          <w:fldChar w:fldCharType="begin"/>
        </w:r>
        <w:r w:rsidR="00C41E17">
          <w:instrText xml:space="preserve"> PAGE   \* MERGEFORMAT </w:instrText>
        </w:r>
        <w:r>
          <w:rPr>
            <w:noProof w:val="0"/>
          </w:rPr>
          <w:fldChar w:fldCharType="separate"/>
        </w:r>
        <w:r w:rsidR="00303EF1">
          <w:t>1</w:t>
        </w:r>
        <w:r>
          <w:fldChar w:fldCharType="end"/>
        </w:r>
      </w:sdtContent>
    </w:sdt>
  </w:p>
  <w:p w:rsidR="00C41E17" w:rsidRDefault="00C41E1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156E" w:rsidRDefault="0093156E" w:rsidP="00C41E17">
      <w:r>
        <w:separator/>
      </w:r>
    </w:p>
  </w:footnote>
  <w:footnote w:type="continuationSeparator" w:id="1">
    <w:p w:rsidR="0093156E" w:rsidRDefault="0093156E" w:rsidP="00C41E17">
      <w:r>
        <w:continuationSeparator/>
      </w:r>
    </w:p>
  </w:footnote>
  <w:footnote w:type="continuationNotice" w:id="2">
    <w:p w:rsidR="0093156E" w:rsidRDefault="0093156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F05" w:rsidRDefault="000D6B66" w:rsidP="000D6B66">
    <w:pPr>
      <w:pStyle w:val="a8"/>
    </w:pPr>
    <w:bookmarkStart w:id="4" w:name="TITUS1HeaderEvenPages"/>
    <w:r w:rsidRPr="000D6B66">
      <w:rPr>
        <w:color w:val="000000"/>
        <w:sz w:val="2"/>
      </w:rPr>
      <w:t> </w:t>
    </w:r>
    <w:bookmarkEnd w:id="4"/>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F05" w:rsidRPr="000D6B66" w:rsidRDefault="000D6B66" w:rsidP="000D6B66">
    <w:pPr>
      <w:pStyle w:val="a8"/>
    </w:pPr>
    <w:bookmarkStart w:id="5" w:name="TITUS1HeaderPrimary"/>
    <w:r w:rsidRPr="000D6B66">
      <w:rPr>
        <w:color w:val="000000"/>
        <w:sz w:val="2"/>
      </w:rPr>
      <w:t> </w:t>
    </w:r>
    <w:bookmarkEnd w:id="5"/>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B6657"/>
    <w:multiLevelType w:val="hybridMultilevel"/>
    <w:tmpl w:val="EC169F5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68888AE8"/>
    <w:lvl w:ilvl="0" w:tplc="5DEC9EC4">
      <w:start w:val="1"/>
      <w:numFmt w:val="decimal"/>
      <w:lvlText w:val="%1."/>
      <w:lvlJc w:val="left"/>
      <w:pPr>
        <w:ind w:left="72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4"/>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evenAndOddHeaders/>
  <w:characterSpacingControl w:val="doNotCompress"/>
  <w:hdrShapeDefaults>
    <o:shapedefaults v:ext="edit" spidmax="49154"/>
  </w:hdrShapeDefaults>
  <w:footnotePr>
    <w:footnote w:id="0"/>
    <w:footnote w:id="1"/>
    <w:footnote w:id="2"/>
  </w:footnotePr>
  <w:endnotePr>
    <w:endnote w:id="0"/>
    <w:endnote w:id="1"/>
    <w:endnote w:id="2"/>
  </w:endnotePr>
  <w:compat/>
  <w:rsids>
    <w:rsidRoot w:val="00C05E18"/>
    <w:rsid w:val="000041F5"/>
    <w:rsid w:val="00011B7B"/>
    <w:rsid w:val="00013701"/>
    <w:rsid w:val="0001528F"/>
    <w:rsid w:val="00020E4E"/>
    <w:rsid w:val="0003178B"/>
    <w:rsid w:val="00032C15"/>
    <w:rsid w:val="00037CB4"/>
    <w:rsid w:val="00045F3F"/>
    <w:rsid w:val="00047525"/>
    <w:rsid w:val="000555F4"/>
    <w:rsid w:val="00061037"/>
    <w:rsid w:val="00073D28"/>
    <w:rsid w:val="00077F5D"/>
    <w:rsid w:val="000830C8"/>
    <w:rsid w:val="000920B4"/>
    <w:rsid w:val="00092FEB"/>
    <w:rsid w:val="000940AF"/>
    <w:rsid w:val="000A2C08"/>
    <w:rsid w:val="000B18A8"/>
    <w:rsid w:val="000B54A3"/>
    <w:rsid w:val="000B64EB"/>
    <w:rsid w:val="000B79F5"/>
    <w:rsid w:val="000C1439"/>
    <w:rsid w:val="000C3DEF"/>
    <w:rsid w:val="000D186B"/>
    <w:rsid w:val="000D6B66"/>
    <w:rsid w:val="000E2B65"/>
    <w:rsid w:val="000E6802"/>
    <w:rsid w:val="000F2C80"/>
    <w:rsid w:val="000F40A4"/>
    <w:rsid w:val="00102503"/>
    <w:rsid w:val="0010363B"/>
    <w:rsid w:val="00113737"/>
    <w:rsid w:val="001150BF"/>
    <w:rsid w:val="00115350"/>
    <w:rsid w:val="001210F8"/>
    <w:rsid w:val="00126AB0"/>
    <w:rsid w:val="0013358C"/>
    <w:rsid w:val="00133818"/>
    <w:rsid w:val="00140D1A"/>
    <w:rsid w:val="00142E19"/>
    <w:rsid w:val="00143D9A"/>
    <w:rsid w:val="0014798D"/>
    <w:rsid w:val="0015078A"/>
    <w:rsid w:val="001540D3"/>
    <w:rsid w:val="0015447A"/>
    <w:rsid w:val="00155418"/>
    <w:rsid w:val="00163261"/>
    <w:rsid w:val="00167715"/>
    <w:rsid w:val="00192F05"/>
    <w:rsid w:val="001A65B8"/>
    <w:rsid w:val="001A78C9"/>
    <w:rsid w:val="001C4292"/>
    <w:rsid w:val="001C4881"/>
    <w:rsid w:val="001D592C"/>
    <w:rsid w:val="001D78C3"/>
    <w:rsid w:val="001D7AC1"/>
    <w:rsid w:val="001F41A9"/>
    <w:rsid w:val="001F493C"/>
    <w:rsid w:val="001F5CD1"/>
    <w:rsid w:val="001F6FBA"/>
    <w:rsid w:val="00200EE1"/>
    <w:rsid w:val="0020320F"/>
    <w:rsid w:val="002109F1"/>
    <w:rsid w:val="00213199"/>
    <w:rsid w:val="00222BEA"/>
    <w:rsid w:val="00224041"/>
    <w:rsid w:val="0022440B"/>
    <w:rsid w:val="00226C98"/>
    <w:rsid w:val="00230382"/>
    <w:rsid w:val="002350EC"/>
    <w:rsid w:val="0024280C"/>
    <w:rsid w:val="002550AD"/>
    <w:rsid w:val="002640B5"/>
    <w:rsid w:val="00272699"/>
    <w:rsid w:val="00275421"/>
    <w:rsid w:val="002859ED"/>
    <w:rsid w:val="00290536"/>
    <w:rsid w:val="0029325B"/>
    <w:rsid w:val="00294B88"/>
    <w:rsid w:val="00294C6B"/>
    <w:rsid w:val="002953EB"/>
    <w:rsid w:val="002A6036"/>
    <w:rsid w:val="002A6AF0"/>
    <w:rsid w:val="002B00EF"/>
    <w:rsid w:val="002B5473"/>
    <w:rsid w:val="002C1151"/>
    <w:rsid w:val="002C1E08"/>
    <w:rsid w:val="002C47F9"/>
    <w:rsid w:val="002D2D9A"/>
    <w:rsid w:val="002D6904"/>
    <w:rsid w:val="002E4292"/>
    <w:rsid w:val="002E6E78"/>
    <w:rsid w:val="00303EF1"/>
    <w:rsid w:val="0033733C"/>
    <w:rsid w:val="00350FC0"/>
    <w:rsid w:val="003550AB"/>
    <w:rsid w:val="00363115"/>
    <w:rsid w:val="00364F8E"/>
    <w:rsid w:val="0036733B"/>
    <w:rsid w:val="00371758"/>
    <w:rsid w:val="00374F07"/>
    <w:rsid w:val="00375279"/>
    <w:rsid w:val="00376600"/>
    <w:rsid w:val="00382E7E"/>
    <w:rsid w:val="00387866"/>
    <w:rsid w:val="003929C5"/>
    <w:rsid w:val="0039412F"/>
    <w:rsid w:val="003A1174"/>
    <w:rsid w:val="003A1430"/>
    <w:rsid w:val="003A3B21"/>
    <w:rsid w:val="003B0154"/>
    <w:rsid w:val="003B3F8F"/>
    <w:rsid w:val="003C124C"/>
    <w:rsid w:val="003C15D1"/>
    <w:rsid w:val="003C4A6F"/>
    <w:rsid w:val="003C5EF2"/>
    <w:rsid w:val="003C6A5B"/>
    <w:rsid w:val="003D1E78"/>
    <w:rsid w:val="003D5017"/>
    <w:rsid w:val="003D7BDD"/>
    <w:rsid w:val="003E7D7E"/>
    <w:rsid w:val="003F0ABC"/>
    <w:rsid w:val="003F5C02"/>
    <w:rsid w:val="003F5C97"/>
    <w:rsid w:val="003F6790"/>
    <w:rsid w:val="003F6807"/>
    <w:rsid w:val="0040264D"/>
    <w:rsid w:val="0040527D"/>
    <w:rsid w:val="00414A33"/>
    <w:rsid w:val="00416EF7"/>
    <w:rsid w:val="00426145"/>
    <w:rsid w:val="004329E0"/>
    <w:rsid w:val="00433F6D"/>
    <w:rsid w:val="0044038F"/>
    <w:rsid w:val="00453521"/>
    <w:rsid w:val="00453EB8"/>
    <w:rsid w:val="00456299"/>
    <w:rsid w:val="004608B7"/>
    <w:rsid w:val="00460F99"/>
    <w:rsid w:val="00463CD9"/>
    <w:rsid w:val="00480188"/>
    <w:rsid w:val="00481497"/>
    <w:rsid w:val="00484332"/>
    <w:rsid w:val="00484A8C"/>
    <w:rsid w:val="00494452"/>
    <w:rsid w:val="0049527B"/>
    <w:rsid w:val="004A618E"/>
    <w:rsid w:val="004A7C55"/>
    <w:rsid w:val="004B2898"/>
    <w:rsid w:val="004B7990"/>
    <w:rsid w:val="004C503E"/>
    <w:rsid w:val="004D0EC2"/>
    <w:rsid w:val="004E427F"/>
    <w:rsid w:val="004F4C17"/>
    <w:rsid w:val="004F6524"/>
    <w:rsid w:val="00504CEC"/>
    <w:rsid w:val="00506E83"/>
    <w:rsid w:val="00514CF1"/>
    <w:rsid w:val="00524F01"/>
    <w:rsid w:val="00526F3A"/>
    <w:rsid w:val="00532045"/>
    <w:rsid w:val="0053635E"/>
    <w:rsid w:val="0056156D"/>
    <w:rsid w:val="00561FA0"/>
    <w:rsid w:val="005641A4"/>
    <w:rsid w:val="00564444"/>
    <w:rsid w:val="0056554D"/>
    <w:rsid w:val="00583A00"/>
    <w:rsid w:val="005917C3"/>
    <w:rsid w:val="00592FEC"/>
    <w:rsid w:val="005951D8"/>
    <w:rsid w:val="005A22ED"/>
    <w:rsid w:val="005B0B95"/>
    <w:rsid w:val="005B3004"/>
    <w:rsid w:val="005B6E53"/>
    <w:rsid w:val="005C10EB"/>
    <w:rsid w:val="005C3430"/>
    <w:rsid w:val="005C430A"/>
    <w:rsid w:val="005C52D7"/>
    <w:rsid w:val="005C5F55"/>
    <w:rsid w:val="005D3CE0"/>
    <w:rsid w:val="005E0192"/>
    <w:rsid w:val="005F5929"/>
    <w:rsid w:val="00600695"/>
    <w:rsid w:val="006042C1"/>
    <w:rsid w:val="006073F0"/>
    <w:rsid w:val="0062161B"/>
    <w:rsid w:val="0062178B"/>
    <w:rsid w:val="006347C0"/>
    <w:rsid w:val="006406A4"/>
    <w:rsid w:val="00640B92"/>
    <w:rsid w:val="0065346A"/>
    <w:rsid w:val="00662FF1"/>
    <w:rsid w:val="0066539B"/>
    <w:rsid w:val="00672425"/>
    <w:rsid w:val="006757E2"/>
    <w:rsid w:val="006820F1"/>
    <w:rsid w:val="00682B63"/>
    <w:rsid w:val="00682DBA"/>
    <w:rsid w:val="00683914"/>
    <w:rsid w:val="006855A0"/>
    <w:rsid w:val="00695FE4"/>
    <w:rsid w:val="006A7743"/>
    <w:rsid w:val="006B1045"/>
    <w:rsid w:val="006B2D54"/>
    <w:rsid w:val="006B664E"/>
    <w:rsid w:val="006C1C87"/>
    <w:rsid w:val="006C35BD"/>
    <w:rsid w:val="006C3B4E"/>
    <w:rsid w:val="006C5F49"/>
    <w:rsid w:val="006D0298"/>
    <w:rsid w:val="006D7691"/>
    <w:rsid w:val="006E7058"/>
    <w:rsid w:val="006E7277"/>
    <w:rsid w:val="006E78B2"/>
    <w:rsid w:val="006F7286"/>
    <w:rsid w:val="007008A9"/>
    <w:rsid w:val="0070227B"/>
    <w:rsid w:val="00715B12"/>
    <w:rsid w:val="00716D10"/>
    <w:rsid w:val="00717A58"/>
    <w:rsid w:val="0072489A"/>
    <w:rsid w:val="00725734"/>
    <w:rsid w:val="007257CB"/>
    <w:rsid w:val="007262C8"/>
    <w:rsid w:val="00726AB7"/>
    <w:rsid w:val="00730777"/>
    <w:rsid w:val="00732F81"/>
    <w:rsid w:val="007339D5"/>
    <w:rsid w:val="00734B35"/>
    <w:rsid w:val="00735C07"/>
    <w:rsid w:val="0074319E"/>
    <w:rsid w:val="00747AEB"/>
    <w:rsid w:val="00757274"/>
    <w:rsid w:val="00757F72"/>
    <w:rsid w:val="00770046"/>
    <w:rsid w:val="0077077C"/>
    <w:rsid w:val="0077269E"/>
    <w:rsid w:val="00775B90"/>
    <w:rsid w:val="00776631"/>
    <w:rsid w:val="00776AA4"/>
    <w:rsid w:val="00777DE2"/>
    <w:rsid w:val="007A0C46"/>
    <w:rsid w:val="007B112E"/>
    <w:rsid w:val="007B2034"/>
    <w:rsid w:val="007B44C8"/>
    <w:rsid w:val="007B4C9F"/>
    <w:rsid w:val="007C7E6E"/>
    <w:rsid w:val="007D78C0"/>
    <w:rsid w:val="007E387B"/>
    <w:rsid w:val="007E425C"/>
    <w:rsid w:val="007E5427"/>
    <w:rsid w:val="007E5ABE"/>
    <w:rsid w:val="007F3A7F"/>
    <w:rsid w:val="0080612A"/>
    <w:rsid w:val="0080680D"/>
    <w:rsid w:val="00811B84"/>
    <w:rsid w:val="008232DA"/>
    <w:rsid w:val="0082408C"/>
    <w:rsid w:val="008246EC"/>
    <w:rsid w:val="00827E6D"/>
    <w:rsid w:val="00833B6D"/>
    <w:rsid w:val="00833F33"/>
    <w:rsid w:val="00843DF3"/>
    <w:rsid w:val="00847617"/>
    <w:rsid w:val="0085138D"/>
    <w:rsid w:val="008554E5"/>
    <w:rsid w:val="00857F2E"/>
    <w:rsid w:val="008673B7"/>
    <w:rsid w:val="00867976"/>
    <w:rsid w:val="008806A1"/>
    <w:rsid w:val="00881BBB"/>
    <w:rsid w:val="00883C02"/>
    <w:rsid w:val="00883E87"/>
    <w:rsid w:val="008923A7"/>
    <w:rsid w:val="00893698"/>
    <w:rsid w:val="00893E22"/>
    <w:rsid w:val="008943ED"/>
    <w:rsid w:val="008A4276"/>
    <w:rsid w:val="008A438C"/>
    <w:rsid w:val="008A7B1A"/>
    <w:rsid w:val="008B224B"/>
    <w:rsid w:val="008B5AE3"/>
    <w:rsid w:val="008B5F81"/>
    <w:rsid w:val="008B73AD"/>
    <w:rsid w:val="008C0058"/>
    <w:rsid w:val="008C01D2"/>
    <w:rsid w:val="008C1103"/>
    <w:rsid w:val="008C36DF"/>
    <w:rsid w:val="008D0380"/>
    <w:rsid w:val="008D1B71"/>
    <w:rsid w:val="008D67BE"/>
    <w:rsid w:val="008E386D"/>
    <w:rsid w:val="008F19DC"/>
    <w:rsid w:val="00907A63"/>
    <w:rsid w:val="00913690"/>
    <w:rsid w:val="00914FCD"/>
    <w:rsid w:val="00915036"/>
    <w:rsid w:val="00915402"/>
    <w:rsid w:val="009159D0"/>
    <w:rsid w:val="00920836"/>
    <w:rsid w:val="00920E9A"/>
    <w:rsid w:val="00921B19"/>
    <w:rsid w:val="009224D6"/>
    <w:rsid w:val="00922B68"/>
    <w:rsid w:val="00925424"/>
    <w:rsid w:val="00926CD5"/>
    <w:rsid w:val="0093156E"/>
    <w:rsid w:val="00932353"/>
    <w:rsid w:val="00936750"/>
    <w:rsid w:val="009452BB"/>
    <w:rsid w:val="009454E1"/>
    <w:rsid w:val="00950F6E"/>
    <w:rsid w:val="009538D2"/>
    <w:rsid w:val="00953E07"/>
    <w:rsid w:val="0095749E"/>
    <w:rsid w:val="00961760"/>
    <w:rsid w:val="00963400"/>
    <w:rsid w:val="00966688"/>
    <w:rsid w:val="00970B7E"/>
    <w:rsid w:val="0097645B"/>
    <w:rsid w:val="00983907"/>
    <w:rsid w:val="00987AD1"/>
    <w:rsid w:val="00990C25"/>
    <w:rsid w:val="00991511"/>
    <w:rsid w:val="009917DB"/>
    <w:rsid w:val="0099566A"/>
    <w:rsid w:val="009973AE"/>
    <w:rsid w:val="009B1210"/>
    <w:rsid w:val="009B636F"/>
    <w:rsid w:val="009C671A"/>
    <w:rsid w:val="009D1A52"/>
    <w:rsid w:val="009D2217"/>
    <w:rsid w:val="009D514B"/>
    <w:rsid w:val="009D7032"/>
    <w:rsid w:val="009E16A2"/>
    <w:rsid w:val="009E6508"/>
    <w:rsid w:val="009E7BBC"/>
    <w:rsid w:val="00A02038"/>
    <w:rsid w:val="00A04049"/>
    <w:rsid w:val="00A1138C"/>
    <w:rsid w:val="00A32A0C"/>
    <w:rsid w:val="00A346D1"/>
    <w:rsid w:val="00A400A6"/>
    <w:rsid w:val="00A521E8"/>
    <w:rsid w:val="00A54D6F"/>
    <w:rsid w:val="00A65700"/>
    <w:rsid w:val="00A6615D"/>
    <w:rsid w:val="00A72BBA"/>
    <w:rsid w:val="00A812CB"/>
    <w:rsid w:val="00A81731"/>
    <w:rsid w:val="00A86C57"/>
    <w:rsid w:val="00A955F3"/>
    <w:rsid w:val="00A976AE"/>
    <w:rsid w:val="00AA15C0"/>
    <w:rsid w:val="00AA5AB9"/>
    <w:rsid w:val="00AB2789"/>
    <w:rsid w:val="00AB5161"/>
    <w:rsid w:val="00AB7FF5"/>
    <w:rsid w:val="00AC37B8"/>
    <w:rsid w:val="00AC6599"/>
    <w:rsid w:val="00AD103D"/>
    <w:rsid w:val="00AD21E3"/>
    <w:rsid w:val="00AD53BE"/>
    <w:rsid w:val="00AD77DF"/>
    <w:rsid w:val="00AE475A"/>
    <w:rsid w:val="00AE6550"/>
    <w:rsid w:val="00AF2A9D"/>
    <w:rsid w:val="00AF4117"/>
    <w:rsid w:val="00AF6EEF"/>
    <w:rsid w:val="00B020D5"/>
    <w:rsid w:val="00B14167"/>
    <w:rsid w:val="00B165FC"/>
    <w:rsid w:val="00B220E7"/>
    <w:rsid w:val="00B3177A"/>
    <w:rsid w:val="00B41799"/>
    <w:rsid w:val="00B42D06"/>
    <w:rsid w:val="00B43CCA"/>
    <w:rsid w:val="00B51CDD"/>
    <w:rsid w:val="00B62380"/>
    <w:rsid w:val="00B65E78"/>
    <w:rsid w:val="00B674AD"/>
    <w:rsid w:val="00B70762"/>
    <w:rsid w:val="00B8035E"/>
    <w:rsid w:val="00B80518"/>
    <w:rsid w:val="00B82922"/>
    <w:rsid w:val="00B82A3C"/>
    <w:rsid w:val="00B849C3"/>
    <w:rsid w:val="00B84D5C"/>
    <w:rsid w:val="00B87713"/>
    <w:rsid w:val="00B87EFD"/>
    <w:rsid w:val="00B90A10"/>
    <w:rsid w:val="00BA055B"/>
    <w:rsid w:val="00BA1F23"/>
    <w:rsid w:val="00BA4787"/>
    <w:rsid w:val="00BA649A"/>
    <w:rsid w:val="00BB2142"/>
    <w:rsid w:val="00BB26C0"/>
    <w:rsid w:val="00BC04D2"/>
    <w:rsid w:val="00BC0FF7"/>
    <w:rsid w:val="00BC5776"/>
    <w:rsid w:val="00BD276C"/>
    <w:rsid w:val="00BD4428"/>
    <w:rsid w:val="00BE150D"/>
    <w:rsid w:val="00BE2993"/>
    <w:rsid w:val="00BE4966"/>
    <w:rsid w:val="00BE59F3"/>
    <w:rsid w:val="00BF5430"/>
    <w:rsid w:val="00BF5664"/>
    <w:rsid w:val="00C05E18"/>
    <w:rsid w:val="00C10E74"/>
    <w:rsid w:val="00C21DCB"/>
    <w:rsid w:val="00C22523"/>
    <w:rsid w:val="00C23B8C"/>
    <w:rsid w:val="00C26B91"/>
    <w:rsid w:val="00C30AF9"/>
    <w:rsid w:val="00C326EB"/>
    <w:rsid w:val="00C338B5"/>
    <w:rsid w:val="00C3673F"/>
    <w:rsid w:val="00C41E17"/>
    <w:rsid w:val="00C474C3"/>
    <w:rsid w:val="00C515AF"/>
    <w:rsid w:val="00C53055"/>
    <w:rsid w:val="00C531F5"/>
    <w:rsid w:val="00C558AA"/>
    <w:rsid w:val="00C62ADB"/>
    <w:rsid w:val="00C638F9"/>
    <w:rsid w:val="00C70762"/>
    <w:rsid w:val="00C76CFE"/>
    <w:rsid w:val="00C806C4"/>
    <w:rsid w:val="00C90BD2"/>
    <w:rsid w:val="00C91E80"/>
    <w:rsid w:val="00C924D8"/>
    <w:rsid w:val="00C92B44"/>
    <w:rsid w:val="00CA251A"/>
    <w:rsid w:val="00CA4B5A"/>
    <w:rsid w:val="00CA7CF2"/>
    <w:rsid w:val="00CC078A"/>
    <w:rsid w:val="00CD5D7E"/>
    <w:rsid w:val="00CD7361"/>
    <w:rsid w:val="00CE02F9"/>
    <w:rsid w:val="00CE1CF5"/>
    <w:rsid w:val="00CE3761"/>
    <w:rsid w:val="00CE3F2B"/>
    <w:rsid w:val="00CF350D"/>
    <w:rsid w:val="00CF3FCA"/>
    <w:rsid w:val="00CF7D98"/>
    <w:rsid w:val="00D0464A"/>
    <w:rsid w:val="00D050AA"/>
    <w:rsid w:val="00D107D3"/>
    <w:rsid w:val="00D1772D"/>
    <w:rsid w:val="00D215E2"/>
    <w:rsid w:val="00D25558"/>
    <w:rsid w:val="00D26D20"/>
    <w:rsid w:val="00D34282"/>
    <w:rsid w:val="00D36CC3"/>
    <w:rsid w:val="00D46D79"/>
    <w:rsid w:val="00D46E17"/>
    <w:rsid w:val="00D50B7A"/>
    <w:rsid w:val="00D54BD6"/>
    <w:rsid w:val="00D63561"/>
    <w:rsid w:val="00D63F43"/>
    <w:rsid w:val="00D6698B"/>
    <w:rsid w:val="00D7070B"/>
    <w:rsid w:val="00D725B1"/>
    <w:rsid w:val="00D72B8B"/>
    <w:rsid w:val="00D83727"/>
    <w:rsid w:val="00D85030"/>
    <w:rsid w:val="00D9109E"/>
    <w:rsid w:val="00D94843"/>
    <w:rsid w:val="00DC0F42"/>
    <w:rsid w:val="00DC2A11"/>
    <w:rsid w:val="00DD69D4"/>
    <w:rsid w:val="00DE2A43"/>
    <w:rsid w:val="00DE4870"/>
    <w:rsid w:val="00DE564C"/>
    <w:rsid w:val="00DE7DC8"/>
    <w:rsid w:val="00DF60BC"/>
    <w:rsid w:val="00DF71C9"/>
    <w:rsid w:val="00E01F74"/>
    <w:rsid w:val="00E04E6F"/>
    <w:rsid w:val="00E05153"/>
    <w:rsid w:val="00E153EF"/>
    <w:rsid w:val="00E15E80"/>
    <w:rsid w:val="00E16F00"/>
    <w:rsid w:val="00E22C28"/>
    <w:rsid w:val="00E276EA"/>
    <w:rsid w:val="00E319B6"/>
    <w:rsid w:val="00E36BE1"/>
    <w:rsid w:val="00E40F5A"/>
    <w:rsid w:val="00E43D58"/>
    <w:rsid w:val="00E44213"/>
    <w:rsid w:val="00E463D2"/>
    <w:rsid w:val="00E55CD2"/>
    <w:rsid w:val="00E55D0B"/>
    <w:rsid w:val="00E6167C"/>
    <w:rsid w:val="00E65EAD"/>
    <w:rsid w:val="00E70921"/>
    <w:rsid w:val="00E7336D"/>
    <w:rsid w:val="00E81EA9"/>
    <w:rsid w:val="00E837DD"/>
    <w:rsid w:val="00E84996"/>
    <w:rsid w:val="00E858A8"/>
    <w:rsid w:val="00E90817"/>
    <w:rsid w:val="00E9141F"/>
    <w:rsid w:val="00EA19A2"/>
    <w:rsid w:val="00EA3470"/>
    <w:rsid w:val="00EA3E8D"/>
    <w:rsid w:val="00EA3F0F"/>
    <w:rsid w:val="00EA4EB9"/>
    <w:rsid w:val="00EA50A6"/>
    <w:rsid w:val="00EA76CC"/>
    <w:rsid w:val="00EA79B7"/>
    <w:rsid w:val="00EB29EF"/>
    <w:rsid w:val="00EB3829"/>
    <w:rsid w:val="00EB77E1"/>
    <w:rsid w:val="00EB7B92"/>
    <w:rsid w:val="00EC4DB4"/>
    <w:rsid w:val="00ED13FE"/>
    <w:rsid w:val="00EE33FB"/>
    <w:rsid w:val="00EE600B"/>
    <w:rsid w:val="00EF071E"/>
    <w:rsid w:val="00EF3ACB"/>
    <w:rsid w:val="00EF54AD"/>
    <w:rsid w:val="00EF66FE"/>
    <w:rsid w:val="00EF7108"/>
    <w:rsid w:val="00F00574"/>
    <w:rsid w:val="00F01BD8"/>
    <w:rsid w:val="00F06B60"/>
    <w:rsid w:val="00F10D55"/>
    <w:rsid w:val="00F20B74"/>
    <w:rsid w:val="00F23CA5"/>
    <w:rsid w:val="00F30731"/>
    <w:rsid w:val="00F46F78"/>
    <w:rsid w:val="00F5000F"/>
    <w:rsid w:val="00F54F00"/>
    <w:rsid w:val="00F70D5E"/>
    <w:rsid w:val="00F8163D"/>
    <w:rsid w:val="00F84B0D"/>
    <w:rsid w:val="00F92A37"/>
    <w:rsid w:val="00F92E17"/>
    <w:rsid w:val="00F9552C"/>
    <w:rsid w:val="00FA0B5C"/>
    <w:rsid w:val="00FA0F1D"/>
    <w:rsid w:val="00FA32EE"/>
    <w:rsid w:val="00FA41C1"/>
    <w:rsid w:val="00FA7111"/>
    <w:rsid w:val="00FA730C"/>
    <w:rsid w:val="00FB139D"/>
    <w:rsid w:val="00FB548A"/>
    <w:rsid w:val="00FB78B8"/>
    <w:rsid w:val="00FC1EEC"/>
    <w:rsid w:val="00FC4D59"/>
    <w:rsid w:val="00FD2954"/>
    <w:rsid w:val="00FD5C54"/>
    <w:rsid w:val="00FE5F81"/>
    <w:rsid w:val="00FF15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600B"/>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EE600B"/>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EE60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HotarirePunct1"/>
    <w:basedOn w:val="a"/>
    <w:link w:val="a5"/>
    <w:uiPriority w:val="34"/>
    <w:qFormat/>
    <w:rsid w:val="008E386D"/>
    <w:pPr>
      <w:ind w:left="720"/>
      <w:contextualSpacing/>
    </w:pPr>
  </w:style>
  <w:style w:type="character" w:customStyle="1" w:styleId="a5">
    <w:name w:val="Абзац списка Знак"/>
    <w:aliases w:val="HotarirePunct1 Знак"/>
    <w:link w:val="a4"/>
    <w:uiPriority w:val="34"/>
    <w:locked/>
    <w:rsid w:val="00B80518"/>
    <w:rPr>
      <w:rFonts w:ascii="Times New Roman" w:eastAsia="Times New Roman" w:hAnsi="Times New Roman" w:cs="Times New Roman"/>
      <w:noProof/>
      <w:sz w:val="24"/>
      <w:szCs w:val="24"/>
      <w:lang w:val="ro-RO"/>
    </w:rPr>
  </w:style>
  <w:style w:type="paragraph" w:styleId="a6">
    <w:name w:val="Body Text"/>
    <w:basedOn w:val="a"/>
    <w:link w:val="a7"/>
    <w:rsid w:val="00226C98"/>
    <w:rPr>
      <w:rFonts w:ascii="Baltica RR" w:hAnsi="Baltica RR"/>
      <w:noProof w:val="0"/>
      <w:szCs w:val="20"/>
    </w:rPr>
  </w:style>
  <w:style w:type="character" w:customStyle="1" w:styleId="a7">
    <w:name w:val="Основной текст Знак"/>
    <w:basedOn w:val="a0"/>
    <w:link w:val="a6"/>
    <w:rsid w:val="00226C98"/>
    <w:rPr>
      <w:rFonts w:ascii="Baltica RR" w:eastAsia="Times New Roman" w:hAnsi="Baltica RR" w:cs="Times New Roman"/>
      <w:sz w:val="24"/>
      <w:szCs w:val="20"/>
      <w:lang w:val="ro-RO"/>
    </w:rPr>
  </w:style>
  <w:style w:type="paragraph" w:styleId="a8">
    <w:name w:val="header"/>
    <w:basedOn w:val="a"/>
    <w:link w:val="a9"/>
    <w:uiPriority w:val="99"/>
    <w:unhideWhenUsed/>
    <w:rsid w:val="00C41E17"/>
    <w:pPr>
      <w:tabs>
        <w:tab w:val="center" w:pos="4677"/>
        <w:tab w:val="right" w:pos="9355"/>
      </w:tabs>
    </w:pPr>
  </w:style>
  <w:style w:type="character" w:customStyle="1" w:styleId="a9">
    <w:name w:val="Верхний колонтитул Знак"/>
    <w:basedOn w:val="a0"/>
    <w:link w:val="a8"/>
    <w:uiPriority w:val="99"/>
    <w:rsid w:val="00C41E17"/>
    <w:rPr>
      <w:rFonts w:ascii="Times New Roman" w:eastAsia="Times New Roman" w:hAnsi="Times New Roman" w:cs="Times New Roman"/>
      <w:noProof/>
      <w:sz w:val="24"/>
      <w:szCs w:val="24"/>
      <w:lang w:val="ro-RO"/>
    </w:rPr>
  </w:style>
  <w:style w:type="paragraph" w:styleId="aa">
    <w:name w:val="footer"/>
    <w:basedOn w:val="a"/>
    <w:link w:val="ab"/>
    <w:uiPriority w:val="99"/>
    <w:unhideWhenUsed/>
    <w:rsid w:val="00C41E17"/>
    <w:pPr>
      <w:tabs>
        <w:tab w:val="center" w:pos="4677"/>
        <w:tab w:val="right" w:pos="9355"/>
      </w:tabs>
    </w:pPr>
  </w:style>
  <w:style w:type="character" w:customStyle="1" w:styleId="ab">
    <w:name w:val="Нижний колонтитул Знак"/>
    <w:basedOn w:val="a0"/>
    <w:link w:val="aa"/>
    <w:uiPriority w:val="99"/>
    <w:rsid w:val="00C41E17"/>
    <w:rPr>
      <w:rFonts w:ascii="Times New Roman" w:eastAsia="Times New Roman" w:hAnsi="Times New Roman" w:cs="Times New Roman"/>
      <w:noProof/>
      <w:sz w:val="24"/>
      <w:szCs w:val="24"/>
      <w:lang w:val="ro-RO"/>
    </w:rPr>
  </w:style>
  <w:style w:type="character" w:styleId="ac">
    <w:name w:val="annotation reference"/>
    <w:basedOn w:val="a0"/>
    <w:uiPriority w:val="99"/>
    <w:semiHidden/>
    <w:unhideWhenUsed/>
    <w:rsid w:val="00A1138C"/>
    <w:rPr>
      <w:sz w:val="16"/>
      <w:szCs w:val="16"/>
    </w:rPr>
  </w:style>
  <w:style w:type="paragraph" w:styleId="ad">
    <w:name w:val="annotation text"/>
    <w:basedOn w:val="a"/>
    <w:link w:val="ae"/>
    <w:uiPriority w:val="99"/>
    <w:unhideWhenUsed/>
    <w:rsid w:val="00A1138C"/>
    <w:rPr>
      <w:sz w:val="20"/>
      <w:szCs w:val="20"/>
    </w:rPr>
  </w:style>
  <w:style w:type="character" w:customStyle="1" w:styleId="ae">
    <w:name w:val="Текст примечания Знак"/>
    <w:basedOn w:val="a0"/>
    <w:link w:val="ad"/>
    <w:uiPriority w:val="99"/>
    <w:rsid w:val="00A1138C"/>
    <w:rPr>
      <w:rFonts w:ascii="Times New Roman" w:eastAsia="Times New Roman" w:hAnsi="Times New Roman" w:cs="Times New Roman"/>
      <w:noProof/>
      <w:sz w:val="20"/>
      <w:szCs w:val="20"/>
      <w:lang w:val="ro-RO"/>
    </w:rPr>
  </w:style>
  <w:style w:type="paragraph" w:styleId="af">
    <w:name w:val="annotation subject"/>
    <w:basedOn w:val="ad"/>
    <w:next w:val="ad"/>
    <w:link w:val="af0"/>
    <w:uiPriority w:val="99"/>
    <w:semiHidden/>
    <w:unhideWhenUsed/>
    <w:rsid w:val="00A1138C"/>
    <w:rPr>
      <w:b/>
      <w:bCs/>
    </w:rPr>
  </w:style>
  <w:style w:type="character" w:customStyle="1" w:styleId="af0">
    <w:name w:val="Тема примечания Знак"/>
    <w:basedOn w:val="ae"/>
    <w:link w:val="af"/>
    <w:uiPriority w:val="99"/>
    <w:semiHidden/>
    <w:rsid w:val="00A1138C"/>
    <w:rPr>
      <w:rFonts w:ascii="Times New Roman" w:eastAsia="Times New Roman" w:hAnsi="Times New Roman" w:cs="Times New Roman"/>
      <w:b/>
      <w:bCs/>
      <w:noProof/>
      <w:sz w:val="20"/>
      <w:szCs w:val="20"/>
      <w:lang w:val="ro-RO"/>
    </w:rPr>
  </w:style>
  <w:style w:type="paragraph" w:styleId="af1">
    <w:name w:val="Balloon Text"/>
    <w:basedOn w:val="a"/>
    <w:link w:val="af2"/>
    <w:uiPriority w:val="99"/>
    <w:semiHidden/>
    <w:unhideWhenUsed/>
    <w:rsid w:val="00BC04D2"/>
    <w:rPr>
      <w:rFonts w:ascii="Segoe UI" w:hAnsi="Segoe UI" w:cs="Segoe UI"/>
      <w:sz w:val="18"/>
      <w:szCs w:val="18"/>
    </w:rPr>
  </w:style>
  <w:style w:type="character" w:customStyle="1" w:styleId="af2">
    <w:name w:val="Текст выноски Знак"/>
    <w:basedOn w:val="a0"/>
    <w:link w:val="af1"/>
    <w:uiPriority w:val="99"/>
    <w:semiHidden/>
    <w:rsid w:val="00BC04D2"/>
    <w:rPr>
      <w:rFonts w:ascii="Segoe UI" w:eastAsia="Times New Roman" w:hAnsi="Segoe UI" w:cs="Segoe UI"/>
      <w:noProof/>
      <w:sz w:val="18"/>
      <w:szCs w:val="18"/>
      <w:lang w:val="ro-RO"/>
    </w:rPr>
  </w:style>
  <w:style w:type="character" w:styleId="af3">
    <w:name w:val="Hyperlink"/>
    <w:uiPriority w:val="99"/>
    <w:rsid w:val="002C47F9"/>
    <w:rPr>
      <w:color w:val="0563C1"/>
      <w:u w:val="single"/>
    </w:rPr>
  </w:style>
  <w:style w:type="character" w:styleId="af4">
    <w:name w:val="FollowedHyperlink"/>
    <w:basedOn w:val="a0"/>
    <w:uiPriority w:val="99"/>
    <w:semiHidden/>
    <w:unhideWhenUsed/>
    <w:rsid w:val="000C1439"/>
    <w:rPr>
      <w:color w:val="954F72" w:themeColor="followedHyperlink"/>
      <w:u w:val="single"/>
    </w:rPr>
  </w:style>
  <w:style w:type="paragraph" w:styleId="af5">
    <w:name w:val="Revision"/>
    <w:hidden/>
    <w:uiPriority w:val="99"/>
    <w:semiHidden/>
    <w:rsid w:val="00BA649A"/>
    <w:pPr>
      <w:spacing w:after="0" w:line="240" w:lineRule="auto"/>
    </w:pPr>
    <w:rPr>
      <w:rFonts w:ascii="Times New Roman" w:eastAsia="Times New Roman" w:hAnsi="Times New Roman" w:cs="Times New Roman"/>
      <w:noProof/>
      <w:sz w:val="24"/>
      <w:szCs w:val="24"/>
      <w:lang w:val="ro-RO"/>
    </w:rPr>
  </w:style>
  <w:style w:type="character" w:customStyle="1" w:styleId="UnresolvedMention1">
    <w:name w:val="Unresolved Mention1"/>
    <w:basedOn w:val="a0"/>
    <w:uiPriority w:val="99"/>
    <w:semiHidden/>
    <w:unhideWhenUsed/>
    <w:rsid w:val="00FB78B8"/>
    <w:rPr>
      <w:color w:val="605E5C"/>
      <w:shd w:val="clear" w:color="auto" w:fill="E1DFDD"/>
    </w:rPr>
  </w:style>
  <w:style w:type="character" w:customStyle="1" w:styleId="UnresolvedMention2">
    <w:name w:val="Unresolved Mention2"/>
    <w:basedOn w:val="a0"/>
    <w:uiPriority w:val="99"/>
    <w:semiHidden/>
    <w:unhideWhenUsed/>
    <w:rsid w:val="003D1E78"/>
    <w:rPr>
      <w:color w:val="605E5C"/>
      <w:shd w:val="clear" w:color="auto" w:fill="E1DFDD"/>
    </w:rPr>
  </w:style>
  <w:style w:type="paragraph" w:customStyle="1" w:styleId="TableParagraph">
    <w:name w:val="Table Paragraph"/>
    <w:basedOn w:val="a"/>
    <w:uiPriority w:val="1"/>
    <w:qFormat/>
    <w:rsid w:val="008C1103"/>
    <w:pPr>
      <w:widowControl w:val="0"/>
      <w:autoSpaceDE w:val="0"/>
      <w:autoSpaceDN w:val="0"/>
      <w:ind w:left="106"/>
    </w:pPr>
    <w:rPr>
      <w:noProof w:val="0"/>
      <w:sz w:val="22"/>
      <w:szCs w:val="22"/>
    </w:rPr>
  </w:style>
</w:styles>
</file>

<file path=word/webSettings.xml><?xml version="1.0" encoding="utf-8"?>
<w:webSettings xmlns:r="http://schemas.openxmlformats.org/officeDocument/2006/relationships" xmlns:w="http://schemas.openxmlformats.org/wordprocessingml/2006/main">
  <w:divs>
    <w:div w:id="116929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ltsculeni.educ.m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ltsculeni.educ.m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c0fbd510-d347-4f7a-95c1-c564b00747e1</TitusGUID>
  <TitusMetadata xmlns="">eyJucyI6Imh0dHA6XC9cL3d3dy5ibm0ubWRcL25zXC9ibm0iLCJwcm9wcyI6W3sibiI6IkNsYXNpZmljYXJlIiwidmFscyI6W3sidmFsdWUiOiJOT05FIn1dfV19</TitusMetadata>
</titu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24BB38-6343-4667-AAD5-4FDD6D68D653}">
  <ds:schemaRefs>
    <ds:schemaRef ds:uri="http://schemas.openxmlformats.org/officeDocument/2006/bibliography"/>
  </ds:schemaRefs>
</ds:datastoreItem>
</file>

<file path=customXml/itemProps2.xml><?xml version="1.0" encoding="utf-8"?>
<ds:datastoreItem xmlns:ds="http://schemas.openxmlformats.org/officeDocument/2006/customXml" ds:itemID="{59A0D008-9746-44C7-AC1E-A1D233E3C16A}">
  <ds:schemaRefs>
    <ds:schemaRef ds:uri="http://schemas.titus.com/TitusProperties/"/>
  </ds:schemaRefs>
</ds:datastoreItem>
</file>

<file path=customXml/itemProps3.xml><?xml version="1.0" encoding="utf-8"?>
<ds:datastoreItem xmlns:ds="http://schemas.openxmlformats.org/officeDocument/2006/customXml" ds:itemID="{1DA9F5A6-F8B4-42D3-8DA5-C5BF09E6E83A}">
  <ds:schemaRefs>
    <ds:schemaRef ds:uri="http://schemas.microsoft.com/sharepoint/v3/contenttype/forms"/>
  </ds:schemaRefs>
</ds:datastoreItem>
</file>

<file path=customXml/itemProps4.xml><?xml version="1.0" encoding="utf-8"?>
<ds:datastoreItem xmlns:ds="http://schemas.openxmlformats.org/officeDocument/2006/customXml" ds:itemID="{A24C90F5-8184-44EB-89A0-F41015434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2701E2F-23EA-4660-BE1C-13EFFE591D0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2114</Words>
  <Characters>12054</Characters>
  <Application>Microsoft Office Word</Application>
  <DocSecurity>0</DocSecurity>
  <Lines>100</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14140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Oxana G. Batrinu</dc:creator>
  <cp:lastModifiedBy>ContabilSef</cp:lastModifiedBy>
  <cp:revision>7</cp:revision>
  <cp:lastPrinted>2023-07-21T06:20:00Z</cp:lastPrinted>
  <dcterms:created xsi:type="dcterms:W3CDTF">2023-07-27T14:47:00Z</dcterms:created>
  <dcterms:modified xsi:type="dcterms:W3CDTF">2023-07-31T10:14:00Z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e23e951b-88e1-4bce-be02-5338aa7fd51a</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