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0675B3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0675B3">
        <w:rPr>
          <w:rFonts w:ascii="Times New Roman" w:eastAsia="Calibri" w:hAnsi="Times New Roman" w:cs="Times New Roman"/>
          <w:b/>
        </w:rPr>
        <w:t>SPECIFICAȚIA TEHNICĂ</w:t>
      </w:r>
    </w:p>
    <w:p w:rsidR="00B1552A" w:rsidRPr="000675B3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0675B3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0675B3" w:rsidTr="00723F70">
        <w:trPr>
          <w:trHeight w:val="646"/>
        </w:trPr>
        <w:tc>
          <w:tcPr>
            <w:tcW w:w="13255" w:type="dxa"/>
          </w:tcPr>
          <w:p w:rsidR="00B1552A" w:rsidRPr="000675B3" w:rsidRDefault="00B1552A" w:rsidP="00DD7D66">
            <w:pPr>
              <w:rPr>
                <w:rFonts w:eastAsia="Calibri"/>
                <w:iCs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0675B3" w:rsidTr="00723F70">
        <w:trPr>
          <w:trHeight w:val="468"/>
        </w:trPr>
        <w:tc>
          <w:tcPr>
            <w:tcW w:w="13255" w:type="dxa"/>
          </w:tcPr>
          <w:p w:rsidR="00B1552A" w:rsidRPr="000675B3" w:rsidRDefault="00B1552A" w:rsidP="00F43B74">
            <w:pPr>
              <w:rPr>
                <w:rFonts w:eastAsia="Calibri"/>
                <w:iCs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="00F43B74">
              <w:rPr>
                <w:rFonts w:eastAsia="Calibri"/>
                <w:b/>
                <w:sz w:val="22"/>
                <w:szCs w:val="22"/>
              </w:rPr>
              <w:t>Componente electronice</w:t>
            </w:r>
            <w:r w:rsidR="004C0921" w:rsidRPr="000675B3">
              <w:rPr>
                <w:rFonts w:eastAsia="Calibri"/>
                <w:b/>
                <w:sz w:val="22"/>
                <w:szCs w:val="22"/>
              </w:rPr>
              <w:t xml:space="preserve"> în asortiment</w:t>
            </w:r>
          </w:p>
        </w:tc>
      </w:tr>
    </w:tbl>
    <w:p w:rsidR="00B1552A" w:rsidRPr="000675B3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p w:rsidR="00723F70" w:rsidRPr="000675B3" w:rsidRDefault="00723F70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0675B3" w:rsidTr="00723F70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675B3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0675B3" w:rsidTr="00DD7D66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723F70" w:rsidRPr="000675B3" w:rsidTr="00723F70">
        <w:trPr>
          <w:trHeight w:val="325"/>
        </w:trPr>
        <w:tc>
          <w:tcPr>
            <w:tcW w:w="13686" w:type="dxa"/>
            <w:gridSpan w:val="8"/>
            <w:vAlign w:val="center"/>
          </w:tcPr>
          <w:p w:rsidR="00723F70" w:rsidRPr="000675B3" w:rsidRDefault="00237A45" w:rsidP="006224F2">
            <w:pPr>
              <w:jc w:val="center"/>
              <w:rPr>
                <w:b/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1:</w:t>
            </w:r>
            <w:r w:rsidRPr="000675B3">
              <w:rPr>
                <w:sz w:val="22"/>
                <w:szCs w:val="22"/>
              </w:rPr>
              <w:t xml:space="preserve"> </w:t>
            </w: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lang w:val="en-US"/>
              </w:rPr>
            </w:pPr>
            <w:r w:rsidRPr="00240A14">
              <w:rPr>
                <w:bCs/>
              </w:rPr>
              <w:t>Circuit integrat К140УД17А (К140УД1701А)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</w:rPr>
              <w:t>Circuit integrat КР140УД1208</w:t>
            </w:r>
          </w:p>
          <w:p w:rsidR="006224F2" w:rsidRPr="00240A14" w:rsidRDefault="006224F2" w:rsidP="006224F2">
            <w:r w:rsidRPr="00240A14">
              <w:rPr>
                <w:bCs/>
              </w:rPr>
              <w:t>Tensiune de alimentare monopolară(+)/bipolară(±) – ±15V</w:t>
            </w:r>
            <w:r w:rsidRPr="00240A14">
              <w:rPr>
                <w:bCs/>
              </w:rPr>
              <w:br/>
              <w:t xml:space="preserve">Curentul de </w:t>
            </w:r>
            <w:proofErr w:type="spellStart"/>
            <w:r w:rsidRPr="00240A14">
              <w:rPr>
                <w:bCs/>
              </w:rPr>
              <w:t>offset</w:t>
            </w:r>
            <w:proofErr w:type="spellEnd"/>
            <w:r w:rsidRPr="00240A14">
              <w:rPr>
                <w:bCs/>
              </w:rPr>
              <w:t xml:space="preserve"> – 50nA</w:t>
            </w:r>
            <w:r w:rsidRPr="00240A14">
              <w:rPr>
                <w:bCs/>
              </w:rPr>
              <w:br/>
              <w:t xml:space="preserve">Tensiunea de </w:t>
            </w:r>
            <w:proofErr w:type="spellStart"/>
            <w:r w:rsidRPr="00240A14">
              <w:rPr>
                <w:bCs/>
              </w:rPr>
              <w:t>offset</w:t>
            </w:r>
            <w:proofErr w:type="spellEnd"/>
            <w:r w:rsidRPr="00240A14">
              <w:rPr>
                <w:bCs/>
              </w:rPr>
              <w:t xml:space="preserve"> – 6000μV</w:t>
            </w:r>
            <w:r w:rsidRPr="00240A14">
              <w:rPr>
                <w:bCs/>
              </w:rPr>
              <w:br/>
              <w:t>Curentul de consum – 0.19mA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lang w:val="en-US"/>
              </w:rPr>
            </w:pPr>
            <w:r w:rsidRPr="00240A14">
              <w:rPr>
                <w:bCs/>
              </w:rPr>
              <w:t>Circuit integrat К140УД17Б (К140УД1701Б)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</w:rPr>
              <w:t>Tranzistoare IRFP32N50K</w:t>
            </w:r>
          </w:p>
          <w:p w:rsidR="006224F2" w:rsidRPr="00240A14" w:rsidRDefault="006224F2" w:rsidP="006224F2">
            <w:r w:rsidRPr="00240A14">
              <w:rPr>
                <w:bCs/>
              </w:rPr>
              <w:t>Tensiune – 500V</w:t>
            </w:r>
            <w:r w:rsidRPr="00240A14">
              <w:rPr>
                <w:bCs/>
              </w:rPr>
              <w:br/>
              <w:t>Curent – 32A</w:t>
            </w:r>
            <w:r w:rsidRPr="00240A14">
              <w:rPr>
                <w:bCs/>
              </w:rPr>
              <w:br/>
              <w:t>Putere – 460W</w:t>
            </w:r>
            <w:r w:rsidRPr="00240A14">
              <w:rPr>
                <w:bCs/>
              </w:rPr>
              <w:br/>
              <w:t xml:space="preserve">Tip – TO247, </w:t>
            </w:r>
            <w:proofErr w:type="spellStart"/>
            <w:r w:rsidRPr="00240A14">
              <w:rPr>
                <w:bCs/>
              </w:rPr>
              <w:t>RoHS</w:t>
            </w:r>
            <w:proofErr w:type="spellEnd"/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lang w:val="en-US"/>
              </w:rPr>
            </w:pPr>
            <w:r w:rsidRPr="00240A14">
              <w:rPr>
                <w:bCs/>
              </w:rPr>
              <w:t>Circuit integrat КР140УД1208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</w:rPr>
              <w:t>Sursă de alimentare reglabilă pentru laborator SU3010(0-30V 0-10A</w:t>
            </w:r>
            <w:r w:rsidRPr="00240A14">
              <w:rPr>
                <w:rFonts w:ascii="Times New Roman" w:hAnsi="Times New Roman" w:cs="Times New Roman"/>
                <w:bCs/>
              </w:rPr>
              <w:t>)</w:t>
            </w:r>
          </w:p>
          <w:p w:rsidR="006224F2" w:rsidRPr="00240A14" w:rsidRDefault="006224F2" w:rsidP="006224F2">
            <w:r w:rsidRPr="00240A14">
              <w:rPr>
                <w:bCs/>
              </w:rPr>
              <w:t>Tip sursa de alimentare: sursa de alimentare reglementata de laborator</w:t>
            </w:r>
            <w:r w:rsidRPr="00240A14">
              <w:rPr>
                <w:bCs/>
              </w:rPr>
              <w:br/>
              <w:t xml:space="preserve">Tensiune de </w:t>
            </w:r>
            <w:proofErr w:type="spellStart"/>
            <w:r w:rsidRPr="00240A14">
              <w:rPr>
                <w:bCs/>
              </w:rPr>
              <w:t>iesire</w:t>
            </w:r>
            <w:proofErr w:type="spellEnd"/>
            <w:r w:rsidRPr="00240A14">
              <w:rPr>
                <w:bCs/>
              </w:rPr>
              <w:t>: 0-30V / 60V / 120V</w:t>
            </w:r>
            <w:r w:rsidRPr="00240A14">
              <w:rPr>
                <w:bCs/>
              </w:rPr>
              <w:br/>
              <w:t xml:space="preserve">Curent de </w:t>
            </w:r>
            <w:proofErr w:type="spellStart"/>
            <w:r w:rsidRPr="00240A14">
              <w:rPr>
                <w:bCs/>
              </w:rPr>
              <w:t>iesire</w:t>
            </w:r>
            <w:proofErr w:type="spellEnd"/>
            <w:r w:rsidRPr="00240A14">
              <w:rPr>
                <w:bCs/>
              </w:rPr>
              <w:t>: 0-10A / 5A / 3A</w:t>
            </w:r>
            <w:r w:rsidRPr="00240A14">
              <w:rPr>
                <w:bCs/>
              </w:rPr>
              <w:br/>
              <w:t>Tensiune de intrare: AC 110V/220V 50/60Hz</w:t>
            </w:r>
            <w:r w:rsidRPr="00240A14">
              <w:rPr>
                <w:bCs/>
              </w:rPr>
              <w:br/>
            </w:r>
            <w:proofErr w:type="spellStart"/>
            <w:r w:rsidRPr="00240A14">
              <w:rPr>
                <w:bCs/>
              </w:rPr>
              <w:t>Rezolutie</w:t>
            </w:r>
            <w:proofErr w:type="spellEnd"/>
            <w:r w:rsidRPr="00240A14">
              <w:rPr>
                <w:bCs/>
              </w:rPr>
              <w:t xml:space="preserve"> de tensiune: 100 mV</w:t>
            </w:r>
            <w:r w:rsidRPr="00240A14">
              <w:rPr>
                <w:bCs/>
              </w:rPr>
              <w:br/>
            </w:r>
            <w:proofErr w:type="spellStart"/>
            <w:r w:rsidRPr="00240A14">
              <w:rPr>
                <w:bCs/>
              </w:rPr>
              <w:t>Rezolutie</w:t>
            </w:r>
            <w:proofErr w:type="spellEnd"/>
            <w:r w:rsidRPr="00240A14">
              <w:rPr>
                <w:bCs/>
              </w:rPr>
              <w:t xml:space="preserve"> curenta: 10mA</w:t>
            </w:r>
            <w:r w:rsidRPr="00240A14">
              <w:rPr>
                <w:bCs/>
              </w:rPr>
              <w:br/>
              <w:t>Reglarea tensiunii: Reglarea liniei</w:t>
            </w:r>
            <w:r w:rsidRPr="00240A14">
              <w:rPr>
                <w:bCs/>
              </w:rPr>
              <w:br/>
            </w:r>
            <w:proofErr w:type="spellStart"/>
            <w:r w:rsidRPr="00240A14">
              <w:rPr>
                <w:bCs/>
              </w:rPr>
              <w:t>Afisaj</w:t>
            </w:r>
            <w:proofErr w:type="spellEnd"/>
            <w:r w:rsidRPr="00240A14">
              <w:rPr>
                <w:bCs/>
              </w:rPr>
              <w:t xml:space="preserve">: </w:t>
            </w:r>
            <w:proofErr w:type="spellStart"/>
            <w:r w:rsidRPr="00240A14">
              <w:rPr>
                <w:bCs/>
              </w:rPr>
              <w:t>afisaj</w:t>
            </w:r>
            <w:proofErr w:type="spellEnd"/>
            <w:r w:rsidRPr="00240A14">
              <w:rPr>
                <w:bCs/>
              </w:rPr>
              <w:t xml:space="preserve"> dublu tensiune si curent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lang w:val="en-US"/>
              </w:rPr>
            </w:pPr>
            <w:r w:rsidRPr="00240A14">
              <w:rPr>
                <w:bCs/>
              </w:rPr>
              <w:t>Tranzistoare IRFP32N50K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roofErr w:type="spellStart"/>
            <w:r w:rsidRPr="00240A14">
              <w:rPr>
                <w:bCs/>
                <w:color w:val="000000"/>
                <w:lang w:val="en-US"/>
              </w:rPr>
              <w:t>Sursă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alimentare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comutare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laborator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SPS-C1203    120Вх3А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lang w:val="en-US"/>
              </w:rPr>
            </w:pPr>
            <w:proofErr w:type="spellStart"/>
            <w:r w:rsidRPr="00240A14">
              <w:rPr>
                <w:bCs/>
                <w:color w:val="000000"/>
                <w:lang w:val="en-US"/>
              </w:rPr>
              <w:t>Sursă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alimentare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reglabilă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laborator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SU3010(0-30V 0-10A</w:t>
            </w:r>
            <w:r w:rsidRPr="00240A14">
              <w:rPr>
                <w:bCs/>
                <w:noProof/>
              </w:rPr>
              <w:t xml:space="preserve"> 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rPr>
                <w:bCs/>
                <w:color w:val="000000"/>
                <w:lang w:val="en-US"/>
              </w:rPr>
            </w:pPr>
            <w:proofErr w:type="spellStart"/>
            <w:r w:rsidRPr="00240A14">
              <w:rPr>
                <w:bCs/>
                <w:color w:val="000000"/>
                <w:lang w:val="en-US"/>
              </w:rPr>
              <w:t>Tranzistor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240A14">
              <w:rPr>
                <w:bCs/>
                <w:color w:val="000000"/>
                <w:lang w:val="en-US"/>
              </w:rPr>
              <w:t>CoolMOS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,</w:t>
            </w:r>
            <w:proofErr w:type="gramEnd"/>
            <w:r w:rsidRPr="00240A14">
              <w:rPr>
                <w:bCs/>
                <w:color w:val="000000"/>
                <w:lang w:val="en-US"/>
              </w:rPr>
              <w:t xml:space="preserve"> 17N80C3/ SPW17N80C3  TO276</w:t>
            </w:r>
          </w:p>
          <w:p w:rsidR="006224F2" w:rsidRPr="00240A14" w:rsidRDefault="006224F2" w:rsidP="006224F2">
            <w:proofErr w:type="spellStart"/>
            <w:r w:rsidRPr="00240A14">
              <w:rPr>
                <w:bCs/>
                <w:color w:val="000000"/>
                <w:lang w:val="en-US"/>
              </w:rPr>
              <w:t>Descrieire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: N-Channel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MosFet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800V; 17A;227W; TO247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lang w:val="en-US"/>
              </w:rPr>
            </w:pPr>
            <w:proofErr w:type="spellStart"/>
            <w:r w:rsidRPr="00240A14">
              <w:rPr>
                <w:bCs/>
                <w:color w:val="000000"/>
                <w:lang w:val="en-US"/>
              </w:rPr>
              <w:t>Sursă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alimentare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comutare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laborator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SPS-C1203   120Вх3A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</w:rPr>
              <w:t>Circuit integrat КР140УД1208</w:t>
            </w:r>
          </w:p>
          <w:p w:rsidR="006224F2" w:rsidRPr="00240A14" w:rsidRDefault="006224F2" w:rsidP="006224F2">
            <w:r w:rsidRPr="00240A14">
              <w:rPr>
                <w:bCs/>
              </w:rPr>
              <w:t>Tensiune de alimentare monopolară(+)/bipolară(±) – ±15V</w:t>
            </w:r>
            <w:r w:rsidRPr="00240A14">
              <w:rPr>
                <w:bCs/>
              </w:rPr>
              <w:br/>
              <w:t xml:space="preserve">Curentul de </w:t>
            </w:r>
            <w:proofErr w:type="spellStart"/>
            <w:r w:rsidRPr="00240A14">
              <w:rPr>
                <w:bCs/>
              </w:rPr>
              <w:t>offset</w:t>
            </w:r>
            <w:proofErr w:type="spellEnd"/>
            <w:r w:rsidRPr="00240A14">
              <w:rPr>
                <w:bCs/>
              </w:rPr>
              <w:t xml:space="preserve"> – 50nA</w:t>
            </w:r>
            <w:r w:rsidRPr="00240A14">
              <w:rPr>
                <w:bCs/>
              </w:rPr>
              <w:br/>
              <w:t xml:space="preserve">Tensiunea de </w:t>
            </w:r>
            <w:proofErr w:type="spellStart"/>
            <w:r w:rsidRPr="00240A14">
              <w:rPr>
                <w:bCs/>
              </w:rPr>
              <w:t>offset</w:t>
            </w:r>
            <w:proofErr w:type="spellEnd"/>
            <w:r w:rsidRPr="00240A14">
              <w:rPr>
                <w:bCs/>
              </w:rPr>
              <w:t xml:space="preserve"> – 6000μV</w:t>
            </w:r>
            <w:r w:rsidRPr="00240A14">
              <w:rPr>
                <w:bCs/>
              </w:rPr>
              <w:br/>
              <w:t>Curentul de consum – 0.19mA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lang w:val="en-US"/>
              </w:rPr>
            </w:pPr>
            <w:proofErr w:type="spellStart"/>
            <w:r w:rsidRPr="00240A14">
              <w:rPr>
                <w:bCs/>
                <w:color w:val="000000"/>
                <w:lang w:val="en-US"/>
              </w:rPr>
              <w:t>Tranzistor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240A14">
              <w:rPr>
                <w:bCs/>
                <w:color w:val="000000"/>
                <w:lang w:val="en-US"/>
              </w:rPr>
              <w:t>CoolMOS</w:t>
            </w:r>
            <w:proofErr w:type="spellEnd"/>
            <w:r w:rsidRPr="00240A14">
              <w:rPr>
                <w:bCs/>
                <w:color w:val="000000"/>
                <w:lang w:val="en-US"/>
              </w:rPr>
              <w:t xml:space="preserve"> 17N80C3/ SPW17N80C3 TO276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</w:rPr>
              <w:t>Tranzistoare IRFP32N50K</w:t>
            </w:r>
          </w:p>
          <w:p w:rsidR="006224F2" w:rsidRPr="00240A14" w:rsidRDefault="006224F2" w:rsidP="006224F2">
            <w:r w:rsidRPr="00240A14">
              <w:rPr>
                <w:bCs/>
              </w:rPr>
              <w:t>Tensiune – 500V</w:t>
            </w:r>
            <w:r w:rsidRPr="00240A14">
              <w:rPr>
                <w:bCs/>
              </w:rPr>
              <w:br/>
              <w:t>Curent – 32A</w:t>
            </w:r>
            <w:r w:rsidRPr="00240A14">
              <w:rPr>
                <w:bCs/>
              </w:rPr>
              <w:br/>
              <w:t>Putere – 460W</w:t>
            </w:r>
            <w:r w:rsidRPr="00240A14">
              <w:rPr>
                <w:bCs/>
              </w:rPr>
              <w:br/>
              <w:t xml:space="preserve">Tip – TO247, </w:t>
            </w:r>
            <w:proofErr w:type="spellStart"/>
            <w:r w:rsidRPr="00240A14">
              <w:rPr>
                <w:bCs/>
              </w:rPr>
              <w:t>RoHS</w:t>
            </w:r>
            <w:proofErr w:type="spellEnd"/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A76D05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6224F2" w:rsidRPr="006224F2" w:rsidRDefault="006224F2" w:rsidP="006224F2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6224F2">
              <w:rPr>
                <w:rFonts w:eastAsia="Calibri"/>
                <w:b/>
                <w:iCs/>
                <w:sz w:val="22"/>
                <w:szCs w:val="22"/>
              </w:rPr>
              <w:t>Lot 2</w:t>
            </w: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bookmarkStart w:id="0" w:name="_GoBack" w:colFirst="5" w:colLast="5"/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</w:rPr>
              <w:t>Integrată   IL3585 (SMD)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</w:rPr>
              <w:t>Integrată   IL3585 (SMD)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bookmarkEnd w:id="0"/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MAX487E (SMD)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MAX487E (SMD)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74HC373D (SMD)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74HC373D (SMD)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</w:rPr>
              <w:t>Integrată 74AC299 (SMD)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</w:rPr>
              <w:t>Integrată 74AC299 (SMD)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74HC245D (SMD)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74HC245D (SMD)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74HC299M (SMD)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74HC299M (SMD)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L5970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</w:rPr>
              <w:t>Integrată</w:t>
            </w:r>
            <w:r w:rsidRPr="00240A14">
              <w:rPr>
                <w:bCs/>
                <w:color w:val="000000"/>
                <w:lang w:val="en-US"/>
              </w:rPr>
              <w:t xml:space="preserve"> L5970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Integrată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TL431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 xml:space="preserve">Integrată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TL431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>Integrată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79L05A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>Integrată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79L05A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Integrată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IRF7413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 xml:space="preserve">Integrată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IRF7413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Integrată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IRF7416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 xml:space="preserve">Integrată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IRF7416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Varistor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 xml:space="preserve">14K301 </w:t>
            </w:r>
            <w:r w:rsidRPr="00240A14">
              <w:rPr>
                <w:bCs/>
                <w:color w:val="000000"/>
              </w:rPr>
              <w:t xml:space="preserve"> 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 xml:space="preserve">Varistor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 xml:space="preserve">14K301 </w:t>
            </w:r>
            <w:r w:rsidRPr="00240A14">
              <w:rPr>
                <w:bCs/>
                <w:color w:val="000000"/>
              </w:rPr>
              <w:t xml:space="preserve"> 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proofErr w:type="spellStart"/>
            <w:r w:rsidRPr="00240A14">
              <w:rPr>
                <w:bCs/>
                <w:color w:val="000000"/>
                <w:lang w:eastAsia="ro-RO"/>
              </w:rPr>
              <w:t>Siguranta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</w:t>
            </w:r>
            <w:r w:rsidRPr="00240A14">
              <w:rPr>
                <w:bCs/>
                <w:lang w:val="en-US"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cilindrică 2 A 20 x 5 mm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roofErr w:type="spellStart"/>
            <w:r w:rsidRPr="00240A14">
              <w:rPr>
                <w:bCs/>
                <w:color w:val="000000"/>
                <w:lang w:eastAsia="ro-RO"/>
              </w:rPr>
              <w:t>Siguranta</w:t>
            </w:r>
            <w:proofErr w:type="spellEnd"/>
            <w:r w:rsidRPr="00240A14">
              <w:rPr>
                <w:bCs/>
                <w:lang w:val="en-US"/>
              </w:rPr>
              <w:t xml:space="preserve">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cilindircă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2 A 20 x 5 mm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proofErr w:type="spellStart"/>
            <w:r w:rsidRPr="00240A14">
              <w:rPr>
                <w:bCs/>
                <w:color w:val="000000"/>
                <w:lang w:eastAsia="ro-RO"/>
              </w:rPr>
              <w:t>Siguranta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</w:t>
            </w:r>
            <w:r w:rsidRPr="00240A14">
              <w:rPr>
                <w:bCs/>
                <w:lang w:val="en-US"/>
              </w:rPr>
              <w:t xml:space="preserve">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cilindircă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5 A 20 x 5 mm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roofErr w:type="spellStart"/>
            <w:r w:rsidRPr="00240A14">
              <w:rPr>
                <w:bCs/>
                <w:color w:val="000000"/>
                <w:lang w:eastAsia="ro-RO"/>
              </w:rPr>
              <w:t>Siguranta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cilindircă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5 A 20 x 5 mm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15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Condensator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 xml:space="preserve">100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mF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400-450 V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 xml:space="preserve">Condensator 100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mF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400-450 V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Condensator </w:t>
            </w:r>
            <w:r w:rsidRPr="00240A14">
              <w:rPr>
                <w:bCs/>
                <w:lang w:val="en-US"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 xml:space="preserve">10uF 6,3V  TANTAL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smd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( 100-6L 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 xml:space="preserve">Condensator 10uF 6,3V  TANTAL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smd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( 100-6L )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Condensator </w:t>
            </w:r>
            <w:r w:rsidRPr="00240A14">
              <w:rPr>
                <w:bCs/>
                <w:lang w:val="en-US"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 xml:space="preserve">47uF 16V  TANTAL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smd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E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 xml:space="preserve">Condensator 47uF 16V  TANTAL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smd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E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Default="006224F2" w:rsidP="006224F2">
            <w:pPr>
              <w:rPr>
                <w:bCs/>
                <w:color w:val="000000"/>
                <w:lang w:eastAsia="ro-RO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Condensator </w:t>
            </w:r>
            <w:r w:rsidRPr="00240A14">
              <w:rPr>
                <w:bCs/>
                <w:lang w:val="en-US"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 xml:space="preserve">100uF 6,3V TANTAL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smd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</w:t>
            </w:r>
          </w:p>
          <w:p w:rsidR="006224F2" w:rsidRPr="00240A14" w:rsidRDefault="006224F2" w:rsidP="006224F2">
            <w:pPr>
              <w:rPr>
                <w:rFonts w:eastAsia="Calibri"/>
              </w:rPr>
            </w:pPr>
            <w:r>
              <w:rPr>
                <w:bCs/>
                <w:color w:val="000000"/>
                <w:lang w:eastAsia="ro-RO"/>
              </w:rPr>
              <w:t>(</w:t>
            </w:r>
            <w:r w:rsidRPr="00240A14">
              <w:rPr>
                <w:bCs/>
                <w:color w:val="000000"/>
                <w:lang w:eastAsia="ro-RO"/>
              </w:rPr>
              <w:t>100-6L )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Default="006224F2" w:rsidP="006224F2">
            <w:pPr>
              <w:rPr>
                <w:bCs/>
                <w:color w:val="000000"/>
                <w:lang w:eastAsia="ro-RO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Condensator 100uF 6,3V TANTAL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smd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</w:t>
            </w:r>
          </w:p>
          <w:p w:rsidR="006224F2" w:rsidRPr="00240A14" w:rsidRDefault="006224F2" w:rsidP="006224F2">
            <w:r>
              <w:rPr>
                <w:bCs/>
                <w:color w:val="000000"/>
                <w:lang w:eastAsia="ro-RO"/>
              </w:rPr>
              <w:t>(</w:t>
            </w:r>
            <w:r w:rsidRPr="00240A14">
              <w:rPr>
                <w:bCs/>
                <w:color w:val="000000"/>
                <w:lang w:eastAsia="ro-RO"/>
              </w:rPr>
              <w:t>100-6L )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Condensator </w:t>
            </w:r>
            <w:r w:rsidRPr="00240A14">
              <w:rPr>
                <w:bCs/>
              </w:rPr>
              <w:t xml:space="preserve"> </w:t>
            </w:r>
            <w:r w:rsidRPr="00240A14">
              <w:rPr>
                <w:bCs/>
                <w:color w:val="000000"/>
                <w:lang w:eastAsia="ro-RO"/>
              </w:rPr>
              <w:t>1000uF  x  35V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>Condensator 1000uF  x  35V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 xml:space="preserve">DC/DC </w:t>
            </w:r>
            <w:proofErr w:type="spellStart"/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converter</w:t>
            </w:r>
            <w:proofErr w:type="spellEnd"/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 xml:space="preserve"> in 4,5-9 V CC, out 15 V CC, 135 mA, 2 W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Tensiune de ieșire: 15 V CC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Curent de ieșire: 135 mA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Putere nominală: 2 W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Număr de ieșiri: 1 (single)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Tensiune de intrare: 4,5-9 V CC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Tipul de carcasă: din plastic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Tip de montare: Montare PCB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Tip de conexiune: SMD (Dispozitiv de montare la suprafață)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Tipul de amprentă: SMD16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Lungime: 24 mm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proofErr w:type="spellStart"/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Lăţime</w:t>
            </w:r>
            <w:proofErr w:type="spellEnd"/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: 13,7 mm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Adâncime: 9 mm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proofErr w:type="spellStart"/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Eficienţă</w:t>
            </w:r>
            <w:proofErr w:type="spellEnd"/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: 73%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Temperatura maximă: 85 °C</w:t>
            </w:r>
          </w:p>
          <w:p w:rsidR="006224F2" w:rsidRPr="00240A14" w:rsidRDefault="006224F2" w:rsidP="006224F2">
            <w:pPr>
              <w:pStyle w:val="4"/>
              <w:outlineLvl w:val="3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auto"/>
                <w:shd w:val="clear" w:color="auto" w:fill="FFFFFF"/>
              </w:rPr>
              <w:t>Temperatura minimă: -40 °C</w:t>
            </w:r>
          </w:p>
          <w:p w:rsidR="006224F2" w:rsidRPr="00240A14" w:rsidRDefault="006224F2" w:rsidP="006224F2">
            <w:r w:rsidRPr="00240A14">
              <w:rPr>
                <w:bCs/>
                <w:shd w:val="clear" w:color="auto" w:fill="FFFFFF"/>
              </w:rPr>
              <w:t xml:space="preserve">DC/DC </w:t>
            </w:r>
            <w:proofErr w:type="spellStart"/>
            <w:r w:rsidRPr="00240A14">
              <w:rPr>
                <w:bCs/>
                <w:shd w:val="clear" w:color="auto" w:fill="FFFFFF"/>
              </w:rPr>
              <w:t>converter</w:t>
            </w:r>
            <w:proofErr w:type="spellEnd"/>
            <w:r w:rsidRPr="00240A14">
              <w:rPr>
                <w:bCs/>
                <w:shd w:val="clear" w:color="auto" w:fill="FFFFFF"/>
              </w:rPr>
              <w:t xml:space="preserve">  de tip: TRACO POWER TES2N-0513 sau echivalentul</w:t>
            </w:r>
            <w:r w:rsidRPr="00240A14">
              <w:rPr>
                <w:bCs/>
              </w:rPr>
              <w:t xml:space="preserve">  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r w:rsidRPr="00240A14">
              <w:rPr>
                <w:bCs/>
                <w:lang w:eastAsia="ro-RO"/>
              </w:rPr>
              <w:t xml:space="preserve">DC/DC </w:t>
            </w:r>
            <w:proofErr w:type="spellStart"/>
            <w:r w:rsidRPr="00240A14">
              <w:rPr>
                <w:bCs/>
                <w:lang w:eastAsia="ro-RO"/>
              </w:rPr>
              <w:t>converter</w:t>
            </w:r>
            <w:proofErr w:type="spellEnd"/>
            <w:r w:rsidRPr="00240A14">
              <w:rPr>
                <w:bCs/>
                <w:shd w:val="clear" w:color="auto" w:fill="FFFFFF"/>
              </w:rPr>
              <w:t xml:space="preserve"> cu orificiu de trecere 2W 5-9V SIP DUAL CC/CC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 xml:space="preserve">DC/DC </w:t>
            </w:r>
            <w:proofErr w:type="spellStart"/>
            <w:r w:rsidRPr="00240A14">
              <w:rPr>
                <w:bCs/>
                <w:color w:val="000000"/>
                <w:lang w:eastAsia="ro-RO"/>
              </w:rPr>
              <w:t>converter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de tip: NMH0509SC sau echivalentul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22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>Diodă SK54 (5A 40B)  SMC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>Diodă SK54 (5A 40B)  SMC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</w:tr>
      <w:tr w:rsidR="006224F2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23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>Diodă SK14(SMA) (înlocuitor SS14) SMA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>Diodă SK14(SMA) (înlocuitor SS14) SMA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</w:tr>
      <w:tr w:rsidR="006224F2" w:rsidRPr="000675B3" w:rsidTr="006224F2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24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>Diodă 1.5KE6.8CA bidirecțională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>Diodă 1.5KE6.8CA bidirecțională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</w:tr>
      <w:tr w:rsidR="006224F2" w:rsidRPr="000675B3" w:rsidTr="006224F2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Pr="000675B3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proofErr w:type="spellStart"/>
            <w:r w:rsidRPr="00240A14">
              <w:rPr>
                <w:bCs/>
                <w:color w:val="000000"/>
                <w:lang w:eastAsia="ro-RO"/>
              </w:rPr>
              <w:t>Converter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DIP8 67W, 650V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proofErr w:type="spellStart"/>
            <w:r w:rsidRPr="00240A14">
              <w:rPr>
                <w:bCs/>
                <w:color w:val="000000"/>
                <w:lang w:eastAsia="ro-RO"/>
              </w:rPr>
              <w:t>Converter</w:t>
            </w:r>
            <w:proofErr w:type="spellEnd"/>
            <w:r w:rsidRPr="00240A14">
              <w:rPr>
                <w:bCs/>
                <w:color w:val="000000"/>
                <w:lang w:eastAsia="ro-RO"/>
              </w:rPr>
              <w:t xml:space="preserve"> </w:t>
            </w:r>
            <w:r w:rsidRPr="00240A14">
              <w:rPr>
                <w:bCs/>
              </w:rPr>
              <w:t xml:space="preserve"> de tip: </w:t>
            </w:r>
            <w:r w:rsidRPr="00240A14">
              <w:rPr>
                <w:bCs/>
                <w:color w:val="000000"/>
                <w:lang w:eastAsia="ro-RO"/>
              </w:rPr>
              <w:t>ICE2A365 DIP8 sau echivalentul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6224F2" w:rsidRPr="000675B3" w:rsidTr="006224F2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6224F2" w:rsidRDefault="006224F2" w:rsidP="006224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26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24F2" w:rsidRPr="00240A14" w:rsidRDefault="006224F2" w:rsidP="006224F2">
            <w:r w:rsidRPr="00240A14">
              <w:rPr>
                <w:bCs/>
                <w:color w:val="000000"/>
                <w:lang w:eastAsia="ro-RO"/>
              </w:rPr>
              <w:t>Tranzistor 47N60</w:t>
            </w:r>
          </w:p>
        </w:tc>
        <w:tc>
          <w:tcPr>
            <w:tcW w:w="2002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6224F2" w:rsidRPr="00240A14" w:rsidRDefault="006224F2" w:rsidP="006224F2">
            <w:pPr>
              <w:rPr>
                <w:rFonts w:eastAsia="Calibri"/>
              </w:rPr>
            </w:pPr>
            <w:r w:rsidRPr="00240A14">
              <w:rPr>
                <w:bCs/>
                <w:color w:val="000000"/>
                <w:lang w:eastAsia="ro-RO"/>
              </w:rPr>
              <w:t>Tranzistor 47N60</w:t>
            </w:r>
          </w:p>
        </w:tc>
        <w:tc>
          <w:tcPr>
            <w:tcW w:w="2733" w:type="dxa"/>
          </w:tcPr>
          <w:p w:rsidR="006224F2" w:rsidRPr="000675B3" w:rsidRDefault="006224F2" w:rsidP="006224F2">
            <w:pPr>
              <w:jc w:val="both"/>
              <w:rPr>
                <w:rFonts w:eastAsia="Calibri"/>
                <w:iCs/>
              </w:rPr>
            </w:pPr>
          </w:p>
        </w:tc>
      </w:tr>
    </w:tbl>
    <w:p w:rsidR="00B1552A" w:rsidRPr="000675B3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0675B3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Data completării:______________</w:t>
      </w: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____________________________</w:t>
      </w: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(semnătura)</w:t>
      </w:r>
    </w:p>
    <w:p w:rsidR="009F154D" w:rsidRPr="000675B3" w:rsidRDefault="009F154D">
      <w:pPr>
        <w:rPr>
          <w:rFonts w:ascii="Times New Roman" w:hAnsi="Times New Roman" w:cs="Times New Roman"/>
        </w:rPr>
      </w:pPr>
    </w:p>
    <w:sectPr w:rsidR="009F154D" w:rsidRPr="000675B3" w:rsidSect="00DD7D66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013CA1"/>
    <w:rsid w:val="000675B3"/>
    <w:rsid w:val="00237A45"/>
    <w:rsid w:val="004C0921"/>
    <w:rsid w:val="006224F2"/>
    <w:rsid w:val="00716033"/>
    <w:rsid w:val="00723F70"/>
    <w:rsid w:val="0085600B"/>
    <w:rsid w:val="008C4C33"/>
    <w:rsid w:val="009F154D"/>
    <w:rsid w:val="00AC7C8B"/>
    <w:rsid w:val="00B1552A"/>
    <w:rsid w:val="00DD7D66"/>
    <w:rsid w:val="00F4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587AB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10</cp:revision>
  <dcterms:created xsi:type="dcterms:W3CDTF">2026-01-28T08:05:00Z</dcterms:created>
  <dcterms:modified xsi:type="dcterms:W3CDTF">2026-05-18T13:11:00Z</dcterms:modified>
</cp:coreProperties>
</file>