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693"/>
        <w:gridCol w:w="1197"/>
        <w:gridCol w:w="1710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1321"/>
        <w:gridCol w:w="29"/>
      </w:tblGrid>
      <w:tr w:rsidR="006334D6" w:rsidRPr="00E95DA6" w:rsidTr="00AF3D43">
        <w:trPr>
          <w:trHeight w:val="697"/>
        </w:trPr>
        <w:tc>
          <w:tcPr>
            <w:tcW w:w="12218" w:type="dxa"/>
            <w:gridSpan w:val="10"/>
            <w:shd w:val="clear" w:color="auto" w:fill="auto"/>
            <w:vAlign w:val="center"/>
          </w:tcPr>
          <w:p w:rsidR="006334D6" w:rsidRPr="00E95DA6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</w:pPr>
            <w:bookmarkStart w:id="0" w:name="_Toc392180207"/>
            <w:bookmarkStart w:id="1" w:name="_Toc449539096"/>
            <w:r w:rsidRPr="00E95DA6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O" w:eastAsia="en-US"/>
              </w:rPr>
              <w:br w:type="page"/>
            </w:r>
            <w:r w:rsidRPr="00E95DA6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O" w:eastAsia="en-US"/>
              </w:rPr>
            </w:pPr>
          </w:p>
        </w:tc>
        <w:tc>
          <w:tcPr>
            <w:tcW w:w="1489" w:type="dxa"/>
            <w:gridSpan w:val="3"/>
          </w:tcPr>
          <w:p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O" w:eastAsia="en-US"/>
              </w:rPr>
            </w:pPr>
          </w:p>
        </w:tc>
      </w:tr>
      <w:tr w:rsidR="006334D6" w:rsidRPr="00AF3D43" w:rsidTr="00AF3D43"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</w:pPr>
          </w:p>
        </w:tc>
        <w:tc>
          <w:tcPr>
            <w:tcW w:w="13707" w:type="dxa"/>
            <w:gridSpan w:val="13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E95DA6" w:rsidTr="00AF3D43">
        <w:trPr>
          <w:trHeight w:val="397"/>
        </w:trPr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707" w:type="dxa"/>
            <w:gridSpan w:val="13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O" w:eastAsia="en-GB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 xml:space="preserve">Numărul procedurii de achiziție: </w:t>
            </w:r>
          </w:p>
        </w:tc>
      </w:tr>
      <w:tr w:rsidR="006334D6" w:rsidRPr="00AF3D43" w:rsidTr="00AF3D43">
        <w:trPr>
          <w:trHeight w:val="397"/>
        </w:trPr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707" w:type="dxa"/>
            <w:gridSpan w:val="13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 xml:space="preserve">Denumirea </w:t>
            </w:r>
            <w:r w:rsidR="00542A73">
              <w:rPr>
                <w:rFonts w:ascii="Times New Roman" w:eastAsia="Calibri" w:hAnsi="Times New Roman" w:cs="Times New Roman"/>
                <w:lang w:val="ro-MO" w:eastAsia="en-US"/>
              </w:rPr>
              <w:t xml:space="preserve">: </w:t>
            </w:r>
            <w:r w:rsidR="00542A73" w:rsidRPr="00542A73">
              <w:rPr>
                <w:rFonts w:ascii="Times New Roman" w:eastAsia="Calibri" w:hAnsi="Times New Roman" w:cs="Times New Roman"/>
                <w:lang w:val="ro-MO" w:eastAsia="en-US"/>
              </w:rPr>
              <w:t>materiale promoționale, bunuri imprimabile</w:t>
            </w:r>
          </w:p>
        </w:tc>
      </w:tr>
      <w:tr w:rsidR="006334D6" w:rsidRPr="00E95DA6" w:rsidTr="00AF3D43">
        <w:trPr>
          <w:gridAfter w:val="1"/>
          <w:wAfter w:w="29" w:type="dxa"/>
          <w:trHeight w:val="758"/>
        </w:trPr>
        <w:tc>
          <w:tcPr>
            <w:tcW w:w="1008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Cod CPV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Denumirea serviciilor</w:t>
            </w:r>
          </w:p>
        </w:tc>
        <w:tc>
          <w:tcPr>
            <w:tcW w:w="171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Unita-tea de măsură</w:t>
            </w:r>
          </w:p>
        </w:tc>
        <w:tc>
          <w:tcPr>
            <w:tcW w:w="126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Cantitatea</w:t>
            </w:r>
          </w:p>
        </w:tc>
        <w:tc>
          <w:tcPr>
            <w:tcW w:w="144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Preţ unitar</w:t>
            </w:r>
          </w:p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fără TVA</w:t>
            </w:r>
          </w:p>
        </w:tc>
        <w:tc>
          <w:tcPr>
            <w:tcW w:w="135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Preţ unitar</w:t>
            </w:r>
          </w:p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26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Fără TVA</w:t>
            </w:r>
          </w:p>
        </w:tc>
        <w:tc>
          <w:tcPr>
            <w:tcW w:w="1170" w:type="dxa"/>
            <w:shd w:val="clear" w:color="auto" w:fill="auto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Clasificație bugetară (IBAN)</w:t>
            </w:r>
          </w:p>
        </w:tc>
        <w:tc>
          <w:tcPr>
            <w:tcW w:w="1321" w:type="dxa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</w:tc>
      </w:tr>
      <w:tr w:rsidR="006334D6" w:rsidRPr="00E95DA6" w:rsidTr="00AF3D43">
        <w:trPr>
          <w:gridAfter w:val="1"/>
          <w:wAfter w:w="29" w:type="dxa"/>
          <w:trHeight w:val="283"/>
        </w:trPr>
        <w:tc>
          <w:tcPr>
            <w:tcW w:w="1008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1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7</w:t>
            </w:r>
          </w:p>
        </w:tc>
        <w:tc>
          <w:tcPr>
            <w:tcW w:w="117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8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9</w:t>
            </w: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10</w:t>
            </w:r>
          </w:p>
        </w:tc>
        <w:tc>
          <w:tcPr>
            <w:tcW w:w="1321" w:type="dxa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6334D6" w:rsidRPr="00E95DA6" w:rsidTr="00AF3D43">
        <w:trPr>
          <w:gridAfter w:val="1"/>
          <w:wAfter w:w="29" w:type="dxa"/>
          <w:trHeight w:val="20"/>
        </w:trPr>
        <w:tc>
          <w:tcPr>
            <w:tcW w:w="1008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  <w:t>bunuri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21" w:type="dxa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AF3D43" w:rsidRPr="00E95DA6" w:rsidTr="00AF3D43">
        <w:trPr>
          <w:gridAfter w:val="1"/>
          <w:wAfter w:w="29" w:type="dxa"/>
          <w:trHeight w:val="1004"/>
        </w:trPr>
        <w:tc>
          <w:tcPr>
            <w:tcW w:w="1008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79800000-2</w:t>
            </w: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Pliant „Cine este Avocatul Poporului” 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18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vMerge w:val="restart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AF3D43">
              <w:rPr>
                <w:rFonts w:ascii="Times New Roman" w:hAnsi="Times New Roman" w:cs="Times New Roman"/>
                <w:color w:val="333333"/>
                <w:shd w:val="clear" w:color="auto" w:fill="FDFDFD"/>
                <w:lang w:val="ro-MO"/>
              </w:rPr>
              <w:t>MD61TRPBAA222910A16516AC</w:t>
            </w: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E95DA6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542A73" w:rsidRDefault="00AF3D43" w:rsidP="00AF3D43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Pliant INDO  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18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542A73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„Cine este Avocatul Poporului pentru drepturile copilului” (</w:t>
            </w:r>
            <w:proofErr w:type="spellStart"/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adulti</w:t>
            </w:r>
            <w:proofErr w:type="spellEnd"/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)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„Cine este Avocatul Poporului pentru drepturile copilului” (copii)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cum depui o cerere la AP/AP/APPDC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abordarea bazată pe drepturile omului (ABDO)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refugiați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Pliant „Cine este Avocatul Poporului” 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Pliant INDO  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„Cine este Avocatul Poporului pentru drepturile copilului” (</w:t>
            </w:r>
            <w:proofErr w:type="spellStart"/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adulti</w:t>
            </w:r>
            <w:proofErr w:type="spellEnd"/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)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„Cine este Avocatul Poporului pentru drepturile copilului” (copii)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cum depui o cerere la AP/AP/APPDC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abordarea bazată pe drepturile omului (ABDO)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Pliant refugiați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Limba rusă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600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Raport tematic (accidente rutiere)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Carnet OAP pentru ședințe</w:t>
            </w:r>
          </w:p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Calendar de masă 2025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150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Mapa OAP evenimente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Pachete cu sfoară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Mapă cancelarie 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AF3D43" w:rsidTr="00AF3D4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Mapa OAP pentru felicitări</w:t>
            </w:r>
          </w:p>
        </w:tc>
        <w:tc>
          <w:tcPr>
            <w:tcW w:w="171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line="240" w:lineRule="auto"/>
              <w:ind w:right="180" w:firstLine="18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AF3D4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50 ex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AF3D43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AF3D43" w:rsidRPr="00E95DA6" w:rsidTr="00AF3D43">
        <w:trPr>
          <w:gridAfter w:val="1"/>
          <w:wAfter w:w="29" w:type="dxa"/>
          <w:trHeight w:val="1004"/>
        </w:trPr>
        <w:tc>
          <w:tcPr>
            <w:tcW w:w="8658" w:type="dxa"/>
            <w:gridSpan w:val="7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F3D43" w:rsidRPr="00802E25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</w:pP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 xml:space="preserve">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 xml:space="preserve">         </w:t>
            </w: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>Suma totală</w:t>
            </w: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AF3D43" w:rsidRPr="00E95DA6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</w:tbl>
    <w:p w:rsidR="00C1311B" w:rsidRPr="00E95DA6" w:rsidRDefault="00C1311B" w:rsidP="00542A73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C1311B" w:rsidRPr="00E95DA6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tserrat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5E84"/>
    <w:rsid w:val="00011E2F"/>
    <w:rsid w:val="000D7182"/>
    <w:rsid w:val="00122A8C"/>
    <w:rsid w:val="00230241"/>
    <w:rsid w:val="002F4449"/>
    <w:rsid w:val="0038762F"/>
    <w:rsid w:val="004F3DA1"/>
    <w:rsid w:val="00542A73"/>
    <w:rsid w:val="006334D6"/>
    <w:rsid w:val="006B7C41"/>
    <w:rsid w:val="00703B3C"/>
    <w:rsid w:val="00754F7A"/>
    <w:rsid w:val="007E2C28"/>
    <w:rsid w:val="007F4952"/>
    <w:rsid w:val="00802E25"/>
    <w:rsid w:val="00804100"/>
    <w:rsid w:val="008E617F"/>
    <w:rsid w:val="00A10420"/>
    <w:rsid w:val="00A92952"/>
    <w:rsid w:val="00AF3D43"/>
    <w:rsid w:val="00C1311B"/>
    <w:rsid w:val="00D056FA"/>
    <w:rsid w:val="00DD63A8"/>
    <w:rsid w:val="00E95DA6"/>
    <w:rsid w:val="00EF15A8"/>
    <w:rsid w:val="00F25E84"/>
    <w:rsid w:val="00FD081C"/>
    <w:rsid w:val="00FD1E31"/>
    <w:rsid w:val="00FF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a0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2023-08-10T12:32:00Z</dcterms:created>
  <dcterms:modified xsi:type="dcterms:W3CDTF">2024-11-18T16:51:00Z</dcterms:modified>
</cp:coreProperties>
</file>