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59680BB0"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w:t>
      </w:r>
      <w:r w:rsidRPr="00BB203A">
        <w:rPr>
          <w:rFonts w:eastAsia="PMingLiU"/>
          <w:iCs/>
          <w:sz w:val="24"/>
          <w:szCs w:val="24"/>
          <w:lang w:val="ro-MD" w:eastAsia="zh-CN"/>
        </w:rPr>
        <w:t xml:space="preserve">valabilă până la </w:t>
      </w:r>
      <w:r w:rsidR="00BB203A" w:rsidRPr="00BB203A">
        <w:rPr>
          <w:rFonts w:eastAsia="PMingLiU"/>
          <w:iCs/>
          <w:sz w:val="24"/>
          <w:szCs w:val="24"/>
          <w:lang w:val="ro-MD" w:eastAsia="zh-CN"/>
        </w:rPr>
        <w:t>30.09.</w:t>
      </w:r>
      <w:r w:rsidRPr="00BB203A">
        <w:rPr>
          <w:rFonts w:eastAsia="PMingLiU"/>
          <w:iCs/>
          <w:sz w:val="24"/>
          <w:szCs w:val="24"/>
          <w:lang w:val="ro-MD" w:eastAsia="zh-CN"/>
        </w:rPr>
        <w:t>202</w:t>
      </w:r>
      <w:r w:rsidR="00BB203A">
        <w:rPr>
          <w:rFonts w:eastAsia="PMingLiU"/>
          <w:iCs/>
          <w:sz w:val="24"/>
          <w:szCs w:val="24"/>
          <w:lang w:val="ro-MD" w:eastAsia="zh-CN"/>
        </w:rPr>
        <w:t>6</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5E6C504E"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w:t>
      </w:r>
      <w:r w:rsidR="00BB203A">
        <w:rPr>
          <w:sz w:val="24"/>
          <w:szCs w:val="24"/>
          <w:lang w:val="ro-RO"/>
        </w:rPr>
        <w:t xml:space="preserve"> semnării</w:t>
      </w:r>
      <w:r w:rsidRPr="00671AD1">
        <w:rPr>
          <w:sz w:val="24"/>
          <w:szCs w:val="24"/>
          <w:lang w:val="ro-MD"/>
        </w:rPr>
        <w:t xml:space="preserve">, fiind valabil </w:t>
      </w:r>
      <w:r w:rsidRPr="00671AD1">
        <w:rPr>
          <w:rFonts w:eastAsia="PMingLiU"/>
          <w:sz w:val="24"/>
          <w:szCs w:val="24"/>
          <w:lang w:val="ro-MD" w:eastAsia="zh-CN"/>
        </w:rPr>
        <w:t xml:space="preserve">până la </w:t>
      </w:r>
      <w:r w:rsidR="00BB203A">
        <w:rPr>
          <w:rFonts w:eastAsia="PMingLiU"/>
          <w:sz w:val="24"/>
          <w:szCs w:val="24"/>
          <w:lang w:val="ro-MD" w:eastAsia="zh-CN"/>
        </w:rPr>
        <w:t>31.08.2026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BB203A"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79210D83"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BB203A">
        <w:rPr>
          <w:i/>
          <w:iCs/>
          <w:sz w:val="24"/>
          <w:szCs w:val="24"/>
          <w:lang w:val="ro-MD"/>
        </w:rPr>
        <w:t>30.09.2026</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739ECB6D" w14:textId="77777777" w:rsidR="00BB203A" w:rsidRDefault="00BB203A" w:rsidP="00BB203A">
      <w:pPr>
        <w:ind w:firstLine="0"/>
        <w:jc w:val="right"/>
        <w:rPr>
          <w:bCs/>
          <w:sz w:val="24"/>
          <w:szCs w:val="24"/>
          <w:lang w:val="ro-RO"/>
        </w:rPr>
      </w:pPr>
      <w:r>
        <w:rPr>
          <w:i/>
          <w:sz w:val="24"/>
          <w:szCs w:val="24"/>
          <w:lang w:val="ro-RO"/>
        </w:rPr>
        <w:lastRenderedPageBreak/>
        <w:t>Anexa nr.5</w:t>
      </w:r>
    </w:p>
    <w:p w14:paraId="2DEF079D" w14:textId="77777777" w:rsidR="00BB203A" w:rsidRDefault="00BB203A" w:rsidP="00BB203A">
      <w:pPr>
        <w:ind w:firstLine="0"/>
        <w:jc w:val="right"/>
        <w:rPr>
          <w:bCs/>
          <w:sz w:val="24"/>
          <w:szCs w:val="24"/>
          <w:lang w:val="ro-RO"/>
        </w:rPr>
      </w:pPr>
      <w:r>
        <w:rPr>
          <w:bCs/>
          <w:sz w:val="24"/>
          <w:szCs w:val="24"/>
          <w:lang w:val="ro-RO"/>
        </w:rPr>
        <w:t>la Contractul nr. ___________</w:t>
      </w:r>
    </w:p>
    <w:p w14:paraId="4603E4FB" w14:textId="77777777" w:rsidR="00BB203A" w:rsidRDefault="00BB203A" w:rsidP="00BB203A">
      <w:pPr>
        <w:ind w:firstLine="0"/>
        <w:jc w:val="right"/>
        <w:rPr>
          <w:bCs/>
          <w:sz w:val="24"/>
          <w:szCs w:val="24"/>
          <w:lang w:val="ro-RO"/>
        </w:rPr>
      </w:pPr>
      <w:r>
        <w:rPr>
          <w:bCs/>
          <w:sz w:val="24"/>
          <w:szCs w:val="24"/>
          <w:lang w:val="ro-RO"/>
        </w:rPr>
        <w:t xml:space="preserve">                                                                         din „__”_________202</w:t>
      </w:r>
    </w:p>
    <w:p w14:paraId="1E744DF2" w14:textId="77777777" w:rsidR="00BB203A" w:rsidRDefault="00BB203A" w:rsidP="00BB203A">
      <w:pPr>
        <w:ind w:firstLine="0"/>
        <w:jc w:val="right"/>
        <w:rPr>
          <w:bCs/>
          <w:sz w:val="24"/>
          <w:szCs w:val="24"/>
          <w:lang w:val="ro-RO"/>
        </w:rPr>
      </w:pPr>
    </w:p>
    <w:p w14:paraId="6EDF11CE" w14:textId="77777777" w:rsidR="00BB203A" w:rsidRDefault="00BB203A" w:rsidP="00BB203A">
      <w:pPr>
        <w:ind w:firstLine="0"/>
        <w:jc w:val="right"/>
        <w:rPr>
          <w:bCs/>
          <w:sz w:val="24"/>
          <w:szCs w:val="24"/>
          <w:lang w:val="ro-RO"/>
        </w:rPr>
      </w:pPr>
    </w:p>
    <w:p w14:paraId="7EBB0451" w14:textId="793BF302" w:rsidR="00BB203A" w:rsidRDefault="00BB203A" w:rsidP="00BB203A">
      <w:pPr>
        <w:shd w:val="clear" w:color="auto" w:fill="FFFFFF" w:themeFill="background1"/>
        <w:ind w:left="720" w:right="52" w:firstLine="0"/>
        <w:rPr>
          <w:b/>
          <w:sz w:val="24"/>
          <w:szCs w:val="24"/>
          <w:u w:val="single"/>
          <w:lang w:val="ro-MD" w:eastAsia="ru-RU"/>
        </w:rPr>
      </w:pPr>
      <w:r>
        <w:rPr>
          <w:b/>
          <w:sz w:val="24"/>
          <w:szCs w:val="24"/>
          <w:lang w:val="ro-MD" w:eastAsia="ru-RU"/>
        </w:rPr>
        <w:t xml:space="preserve">Termenii și condițiile de livrare/prestare solicitați: </w:t>
      </w:r>
      <w:proofErr w:type="spellStart"/>
      <w:r>
        <w:rPr>
          <w:b/>
          <w:sz w:val="24"/>
          <w:szCs w:val="24"/>
          <w:u w:val="single"/>
          <w:lang w:val="ro-MD" w:eastAsia="ru-RU"/>
        </w:rPr>
        <w:t>Inconterms</w:t>
      </w:r>
      <w:proofErr w:type="spellEnd"/>
      <w:r>
        <w:rPr>
          <w:b/>
          <w:sz w:val="24"/>
          <w:szCs w:val="24"/>
          <w:u w:val="single"/>
          <w:lang w:val="ro-MD" w:eastAsia="ru-RU"/>
        </w:rPr>
        <w:t xml:space="preserve"> 2020 DDP - </w:t>
      </w:r>
      <w:proofErr w:type="spellStart"/>
      <w:r>
        <w:rPr>
          <w:b/>
          <w:sz w:val="24"/>
          <w:szCs w:val="24"/>
          <w:u w:val="single"/>
          <w:lang w:val="ro-MD" w:eastAsia="ru-RU"/>
        </w:rPr>
        <w:t>Franco</w:t>
      </w:r>
      <w:proofErr w:type="spellEnd"/>
      <w:r>
        <w:rPr>
          <w:b/>
          <w:sz w:val="24"/>
          <w:szCs w:val="24"/>
          <w:u w:val="single"/>
          <w:lang w:val="ro-MD" w:eastAsia="ru-RU"/>
        </w:rPr>
        <w:t xml:space="preserve"> Destinație Vămuit,</w:t>
      </w:r>
      <w:r>
        <w:rPr>
          <w:rFonts w:eastAsiaTheme="minorHAnsi"/>
          <w:sz w:val="24"/>
          <w:szCs w:val="24"/>
          <w:lang w:val="ro-MD"/>
        </w:rPr>
        <w:t xml:space="preserve"> </w:t>
      </w:r>
      <w:r>
        <w:rPr>
          <w:b/>
          <w:sz w:val="24"/>
          <w:szCs w:val="24"/>
          <w:u w:val="single"/>
          <w:lang w:val="ro-MD" w:eastAsia="ru-RU"/>
        </w:rPr>
        <w:t xml:space="preserve">cu transportul Furnizorului/Prestatorului,  </w:t>
      </w:r>
      <w:proofErr w:type="spellStart"/>
      <w:r>
        <w:rPr>
          <w:sz w:val="24"/>
          <w:szCs w:val="24"/>
        </w:rPr>
        <w:t>livrarea</w:t>
      </w:r>
      <w:proofErr w:type="spellEnd"/>
      <w:r>
        <w:rPr>
          <w:sz w:val="24"/>
          <w:szCs w:val="24"/>
        </w:rPr>
        <w:t xml:space="preserve"> se </w:t>
      </w:r>
      <w:proofErr w:type="spellStart"/>
      <w:r>
        <w:rPr>
          <w:sz w:val="24"/>
          <w:szCs w:val="24"/>
        </w:rPr>
        <w:t>va</w:t>
      </w:r>
      <w:proofErr w:type="spellEnd"/>
      <w:r>
        <w:rPr>
          <w:sz w:val="24"/>
          <w:szCs w:val="24"/>
        </w:rPr>
        <w:t xml:space="preserve"> </w:t>
      </w:r>
      <w:proofErr w:type="spellStart"/>
      <w:r>
        <w:rPr>
          <w:sz w:val="24"/>
          <w:szCs w:val="24"/>
        </w:rPr>
        <w:t>efectua</w:t>
      </w:r>
      <w:proofErr w:type="spellEnd"/>
      <w:r>
        <w:rPr>
          <w:sz w:val="24"/>
          <w:szCs w:val="24"/>
        </w:rPr>
        <w:t xml:space="preserve"> integral (100%), </w:t>
      </w:r>
      <w:proofErr w:type="spellStart"/>
      <w:r>
        <w:rPr>
          <w:sz w:val="24"/>
          <w:szCs w:val="24"/>
        </w:rPr>
        <w:t>într</w:t>
      </w:r>
      <w:proofErr w:type="spellEnd"/>
      <w:r>
        <w:rPr>
          <w:sz w:val="24"/>
          <w:szCs w:val="24"/>
        </w:rPr>
        <w:t xml:space="preserve">-o </w:t>
      </w:r>
      <w:proofErr w:type="spellStart"/>
      <w:r>
        <w:rPr>
          <w:sz w:val="24"/>
          <w:szCs w:val="24"/>
        </w:rPr>
        <w:t>singură</w:t>
      </w:r>
      <w:proofErr w:type="spellEnd"/>
      <w:r>
        <w:rPr>
          <w:sz w:val="24"/>
          <w:szCs w:val="24"/>
        </w:rPr>
        <w:t xml:space="preserve"> </w:t>
      </w:r>
      <w:proofErr w:type="spellStart"/>
      <w:r>
        <w:rPr>
          <w:sz w:val="24"/>
          <w:szCs w:val="24"/>
        </w:rPr>
        <w:t>tranșă</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cel</w:t>
      </w:r>
      <w:proofErr w:type="spellEnd"/>
      <w:r>
        <w:rPr>
          <w:sz w:val="24"/>
          <w:szCs w:val="24"/>
        </w:rPr>
        <w:t xml:space="preserve"> </w:t>
      </w:r>
      <w:proofErr w:type="spellStart"/>
      <w:r>
        <w:rPr>
          <w:sz w:val="24"/>
          <w:szCs w:val="24"/>
        </w:rPr>
        <w:t>mai</w:t>
      </w:r>
      <w:proofErr w:type="spellEnd"/>
      <w:r>
        <w:rPr>
          <w:sz w:val="24"/>
          <w:szCs w:val="24"/>
        </w:rPr>
        <w:t xml:space="preserve"> </w:t>
      </w:r>
      <w:proofErr w:type="spellStart"/>
      <w:r>
        <w:rPr>
          <w:sz w:val="24"/>
          <w:szCs w:val="24"/>
        </w:rPr>
        <w:t>scurt</w:t>
      </w:r>
      <w:proofErr w:type="spellEnd"/>
      <w:r>
        <w:rPr>
          <w:sz w:val="24"/>
          <w:szCs w:val="24"/>
        </w:rPr>
        <w:t xml:space="preserve"> termen </w:t>
      </w:r>
      <w:proofErr w:type="spellStart"/>
      <w:r>
        <w:rPr>
          <w:sz w:val="24"/>
          <w:szCs w:val="24"/>
        </w:rPr>
        <w:t>posibil</w:t>
      </w:r>
      <w:proofErr w:type="spellEnd"/>
      <w:r>
        <w:rPr>
          <w:sz w:val="24"/>
          <w:szCs w:val="24"/>
        </w:rPr>
        <w:t xml:space="preserve"> </w:t>
      </w:r>
      <w:proofErr w:type="spellStart"/>
      <w:r>
        <w:rPr>
          <w:sz w:val="24"/>
          <w:szCs w:val="24"/>
        </w:rPr>
        <w:t>calculat</w:t>
      </w:r>
      <w:proofErr w:type="spellEnd"/>
      <w:r>
        <w:rPr>
          <w:sz w:val="24"/>
          <w:szCs w:val="24"/>
        </w:rPr>
        <w:t xml:space="preserve"> de la data </w:t>
      </w:r>
      <w:proofErr w:type="spellStart"/>
      <w:r>
        <w:rPr>
          <w:sz w:val="24"/>
          <w:szCs w:val="24"/>
        </w:rPr>
        <w:t>semnării</w:t>
      </w:r>
      <w:proofErr w:type="spellEnd"/>
      <w:r>
        <w:rPr>
          <w:sz w:val="24"/>
          <w:szCs w:val="24"/>
        </w:rPr>
        <w:t xml:space="preserve"> </w:t>
      </w:r>
      <w:proofErr w:type="spellStart"/>
      <w:r>
        <w:rPr>
          <w:sz w:val="24"/>
          <w:szCs w:val="24"/>
        </w:rPr>
        <w:t>contractelor</w:t>
      </w:r>
      <w:proofErr w:type="spellEnd"/>
      <w:r>
        <w:rPr>
          <w:sz w:val="24"/>
          <w:szCs w:val="24"/>
        </w:rPr>
        <w:t xml:space="preserve">, </w:t>
      </w:r>
      <w:proofErr w:type="spellStart"/>
      <w:r>
        <w:rPr>
          <w:sz w:val="24"/>
          <w:szCs w:val="24"/>
        </w:rPr>
        <w:t>dar</w:t>
      </w:r>
      <w:proofErr w:type="spellEnd"/>
      <w:r>
        <w:rPr>
          <w:sz w:val="24"/>
          <w:szCs w:val="24"/>
        </w:rPr>
        <w:t xml:space="preserve"> nu </w:t>
      </w:r>
      <w:proofErr w:type="spellStart"/>
      <w:r>
        <w:rPr>
          <w:sz w:val="24"/>
          <w:szCs w:val="24"/>
        </w:rPr>
        <w:t>mai</w:t>
      </w:r>
      <w:proofErr w:type="spellEnd"/>
      <w:r>
        <w:rPr>
          <w:sz w:val="24"/>
          <w:szCs w:val="24"/>
        </w:rPr>
        <w:t xml:space="preserve"> </w:t>
      </w:r>
      <w:proofErr w:type="spellStart"/>
      <w:r>
        <w:rPr>
          <w:sz w:val="24"/>
          <w:szCs w:val="24"/>
        </w:rPr>
        <w:t>târziu</w:t>
      </w:r>
      <w:proofErr w:type="spellEnd"/>
      <w:r>
        <w:rPr>
          <w:sz w:val="24"/>
          <w:szCs w:val="24"/>
        </w:rPr>
        <w:t xml:space="preserve"> de</w:t>
      </w:r>
      <w:r>
        <w:rPr>
          <w:sz w:val="24"/>
          <w:szCs w:val="24"/>
        </w:rPr>
        <w:t xml:space="preserve"> 30 </w:t>
      </w:r>
      <w:proofErr w:type="spellStart"/>
      <w:r>
        <w:rPr>
          <w:sz w:val="24"/>
          <w:szCs w:val="24"/>
        </w:rPr>
        <w:t>iunie</w:t>
      </w:r>
      <w:proofErr w:type="spellEnd"/>
      <w:r>
        <w:rPr>
          <w:sz w:val="24"/>
          <w:szCs w:val="24"/>
        </w:rPr>
        <w:t>.</w:t>
      </w:r>
    </w:p>
    <w:p w14:paraId="734E9551" w14:textId="007790CE" w:rsidR="00BB203A" w:rsidRPr="00BB203A" w:rsidRDefault="00BB203A" w:rsidP="00BB203A">
      <w:pPr>
        <w:ind w:firstLine="0"/>
        <w:rPr>
          <w:sz w:val="24"/>
          <w:szCs w:val="24"/>
        </w:rPr>
      </w:pPr>
    </w:p>
    <w:p w14:paraId="2850D71B" w14:textId="77777777" w:rsidR="00BB203A" w:rsidRDefault="00BB203A" w:rsidP="00BB203A">
      <w:pPr>
        <w:ind w:firstLine="0"/>
        <w:rPr>
          <w:b/>
          <w:bCs/>
          <w:sz w:val="24"/>
          <w:szCs w:val="24"/>
          <w:lang w:val="ro-MD"/>
        </w:rPr>
      </w:pPr>
    </w:p>
    <w:p w14:paraId="4058F3AF" w14:textId="77777777" w:rsidR="00BB203A" w:rsidRDefault="00BB203A" w:rsidP="00BB203A">
      <w:pPr>
        <w:ind w:firstLine="0"/>
        <w:rPr>
          <w:b/>
          <w:bCs/>
          <w:sz w:val="24"/>
          <w:szCs w:val="24"/>
          <w:lang w:val="ro-MD"/>
        </w:rPr>
      </w:pPr>
    </w:p>
    <w:p w14:paraId="2F89685A" w14:textId="77777777" w:rsidR="00BB203A" w:rsidRDefault="00BB203A" w:rsidP="00BB203A">
      <w:pPr>
        <w:ind w:firstLine="0"/>
        <w:rPr>
          <w:b/>
          <w:bCs/>
          <w:sz w:val="24"/>
          <w:szCs w:val="24"/>
          <w:lang w:val="ro-MD"/>
        </w:rPr>
      </w:pPr>
    </w:p>
    <w:p w14:paraId="45750E20" w14:textId="77777777" w:rsidR="00BB203A" w:rsidRDefault="00BB203A" w:rsidP="00BB203A">
      <w:pPr>
        <w:ind w:firstLine="0"/>
        <w:rPr>
          <w:b/>
          <w:bCs/>
          <w:sz w:val="24"/>
          <w:szCs w:val="24"/>
          <w:lang w:val="ro-MD"/>
        </w:rPr>
      </w:pPr>
    </w:p>
    <w:p w14:paraId="36ABBBC4" w14:textId="77777777" w:rsidR="00BB203A" w:rsidRDefault="00BB203A" w:rsidP="00BB203A">
      <w:pPr>
        <w:ind w:firstLine="0"/>
        <w:rPr>
          <w:b/>
          <w:bCs/>
          <w:sz w:val="24"/>
          <w:szCs w:val="24"/>
          <w:lang w:val="ro-MD"/>
        </w:rPr>
      </w:pPr>
    </w:p>
    <w:p w14:paraId="754F1562" w14:textId="05FAE77C" w:rsidR="00BB203A" w:rsidRDefault="00BB203A" w:rsidP="00BB203A">
      <w:pPr>
        <w:ind w:firstLine="0"/>
        <w:rPr>
          <w:b/>
          <w:bCs/>
          <w:sz w:val="24"/>
          <w:szCs w:val="24"/>
          <w:lang w:val="ro-MD"/>
        </w:rPr>
      </w:pPr>
    </w:p>
    <w:p w14:paraId="058F3FD1" w14:textId="638FE3A3" w:rsidR="00BB203A" w:rsidRDefault="00BB203A" w:rsidP="00BB203A">
      <w:pPr>
        <w:ind w:firstLine="0"/>
        <w:rPr>
          <w:b/>
          <w:bCs/>
          <w:sz w:val="24"/>
          <w:szCs w:val="24"/>
          <w:lang w:val="ro-MD"/>
        </w:rPr>
      </w:pPr>
    </w:p>
    <w:p w14:paraId="221CD350" w14:textId="46E36613" w:rsidR="00BB203A" w:rsidRDefault="00BB203A" w:rsidP="00BB203A">
      <w:pPr>
        <w:ind w:firstLine="0"/>
        <w:rPr>
          <w:b/>
          <w:bCs/>
          <w:sz w:val="24"/>
          <w:szCs w:val="24"/>
          <w:lang w:val="ro-MD"/>
        </w:rPr>
      </w:pPr>
    </w:p>
    <w:p w14:paraId="1CCFC1B8" w14:textId="69476903" w:rsidR="00BB203A" w:rsidRDefault="00BB203A" w:rsidP="00BB203A">
      <w:pPr>
        <w:ind w:firstLine="0"/>
        <w:rPr>
          <w:b/>
          <w:bCs/>
          <w:sz w:val="24"/>
          <w:szCs w:val="24"/>
          <w:lang w:val="ro-MD"/>
        </w:rPr>
      </w:pPr>
    </w:p>
    <w:p w14:paraId="739488A1" w14:textId="77777777" w:rsidR="00BB203A" w:rsidRDefault="00BB203A" w:rsidP="00BB203A">
      <w:pPr>
        <w:ind w:firstLine="0"/>
        <w:rPr>
          <w:b/>
          <w:bCs/>
          <w:sz w:val="24"/>
          <w:szCs w:val="24"/>
          <w:lang w:val="ro-MD"/>
        </w:rPr>
      </w:pPr>
    </w:p>
    <w:p w14:paraId="75F43FDE" w14:textId="77777777" w:rsidR="00BB203A" w:rsidRDefault="00BB203A" w:rsidP="00BB203A">
      <w:pPr>
        <w:ind w:firstLine="0"/>
        <w:rPr>
          <w:b/>
          <w:bCs/>
          <w:sz w:val="24"/>
          <w:szCs w:val="24"/>
          <w:lang w:val="ro-MD"/>
        </w:rPr>
      </w:pPr>
    </w:p>
    <w:p w14:paraId="36431DD0" w14:textId="77777777" w:rsidR="00BB203A" w:rsidRDefault="00BB203A" w:rsidP="00BB203A">
      <w:pPr>
        <w:ind w:firstLine="0"/>
        <w:rPr>
          <w:b/>
          <w:bCs/>
          <w:sz w:val="24"/>
          <w:szCs w:val="24"/>
          <w:lang w:val="ro-MD"/>
        </w:rPr>
      </w:pPr>
    </w:p>
    <w:p w14:paraId="47DB7946" w14:textId="77777777" w:rsidR="00BB203A" w:rsidRDefault="00BB203A" w:rsidP="00BB203A">
      <w:pPr>
        <w:ind w:firstLine="0"/>
        <w:rPr>
          <w:b/>
          <w:bCs/>
          <w:sz w:val="24"/>
          <w:szCs w:val="24"/>
          <w:lang w:val="ro-MD"/>
        </w:rPr>
      </w:pPr>
    </w:p>
    <w:p w14:paraId="49C83B8F" w14:textId="77777777" w:rsidR="00BB203A" w:rsidRDefault="00BB203A" w:rsidP="00BB203A">
      <w:pPr>
        <w:ind w:firstLine="0"/>
        <w:rPr>
          <w:b/>
          <w:bCs/>
          <w:sz w:val="24"/>
          <w:szCs w:val="24"/>
          <w:lang w:val="ro-MD"/>
        </w:rPr>
      </w:pPr>
    </w:p>
    <w:p w14:paraId="21A1C195" w14:textId="77777777" w:rsidR="00BB203A" w:rsidRDefault="00BB203A" w:rsidP="00BB203A">
      <w:pPr>
        <w:ind w:firstLine="0"/>
        <w:rPr>
          <w:b/>
          <w:bCs/>
          <w:sz w:val="24"/>
          <w:szCs w:val="24"/>
          <w:lang w:val="ro-MD"/>
        </w:rPr>
      </w:pPr>
    </w:p>
    <w:p w14:paraId="558C226E" w14:textId="77777777" w:rsidR="00BB203A" w:rsidRDefault="00BB203A" w:rsidP="00BB203A">
      <w:pPr>
        <w:ind w:firstLine="0"/>
        <w:rPr>
          <w:b/>
          <w:bCs/>
          <w:sz w:val="24"/>
          <w:szCs w:val="24"/>
          <w:lang w:val="ro-MD"/>
        </w:rPr>
      </w:pPr>
    </w:p>
    <w:p w14:paraId="7C11C3BA" w14:textId="77777777" w:rsidR="00BB203A" w:rsidRDefault="00BB203A" w:rsidP="00BB203A">
      <w:pPr>
        <w:ind w:firstLine="0"/>
        <w:rPr>
          <w:b/>
          <w:bCs/>
          <w:sz w:val="24"/>
          <w:szCs w:val="24"/>
          <w:lang w:val="ro-MD"/>
        </w:rPr>
      </w:pPr>
    </w:p>
    <w:p w14:paraId="508EBABE" w14:textId="77777777" w:rsidR="00BB203A" w:rsidRDefault="00BB203A" w:rsidP="00BB203A">
      <w:pPr>
        <w:ind w:firstLine="0"/>
        <w:rPr>
          <w:b/>
          <w:bCs/>
          <w:sz w:val="24"/>
          <w:szCs w:val="24"/>
          <w:lang w:val="ro-MD"/>
        </w:rPr>
      </w:pPr>
    </w:p>
    <w:p w14:paraId="0E9EF4C0" w14:textId="77777777" w:rsidR="00BB203A" w:rsidRDefault="00BB203A" w:rsidP="00BB203A">
      <w:pPr>
        <w:ind w:firstLine="0"/>
        <w:rPr>
          <w:b/>
          <w:bCs/>
          <w:sz w:val="24"/>
          <w:szCs w:val="24"/>
          <w:lang w:val="ro-MD"/>
        </w:rPr>
      </w:pPr>
    </w:p>
    <w:p w14:paraId="0320288B" w14:textId="77777777" w:rsidR="00BB203A" w:rsidRDefault="00BB203A" w:rsidP="00BB203A">
      <w:pPr>
        <w:ind w:firstLine="0"/>
        <w:rPr>
          <w:b/>
          <w:bCs/>
          <w:sz w:val="24"/>
          <w:szCs w:val="24"/>
          <w:lang w:val="ro-MD"/>
        </w:rPr>
      </w:pPr>
    </w:p>
    <w:p w14:paraId="03C01838" w14:textId="77777777" w:rsidR="00BB203A" w:rsidRDefault="00BB203A" w:rsidP="00BB203A">
      <w:pPr>
        <w:ind w:firstLine="0"/>
        <w:rPr>
          <w:b/>
          <w:bCs/>
          <w:sz w:val="24"/>
          <w:szCs w:val="24"/>
          <w:lang w:val="ro-MD"/>
        </w:rPr>
      </w:pPr>
    </w:p>
    <w:p w14:paraId="7B6DC6E7" w14:textId="77777777" w:rsidR="00BB203A" w:rsidRDefault="00BB203A" w:rsidP="00BB203A">
      <w:pPr>
        <w:ind w:firstLine="0"/>
        <w:rPr>
          <w:b/>
          <w:bCs/>
          <w:sz w:val="24"/>
          <w:szCs w:val="24"/>
          <w:lang w:val="ro-MD"/>
        </w:rPr>
      </w:pPr>
    </w:p>
    <w:p w14:paraId="3D748358" w14:textId="77777777" w:rsidR="00BB203A" w:rsidRDefault="00BB203A" w:rsidP="00BB203A">
      <w:pPr>
        <w:ind w:firstLine="0"/>
        <w:rPr>
          <w:b/>
          <w:bCs/>
          <w:sz w:val="24"/>
          <w:szCs w:val="24"/>
          <w:lang w:val="ro-MD"/>
        </w:rPr>
      </w:pPr>
    </w:p>
    <w:p w14:paraId="39DFA634" w14:textId="77777777" w:rsidR="00BB203A" w:rsidRDefault="00BB203A" w:rsidP="00BB203A">
      <w:pPr>
        <w:ind w:firstLine="0"/>
        <w:rPr>
          <w:b/>
          <w:bCs/>
          <w:sz w:val="24"/>
          <w:szCs w:val="24"/>
          <w:lang w:val="ro-MD"/>
        </w:rPr>
      </w:pPr>
      <w:r>
        <w:rPr>
          <w:b/>
          <w:bCs/>
          <w:sz w:val="24"/>
          <w:szCs w:val="24"/>
          <w:lang w:val="ro-MD"/>
        </w:rPr>
        <w:t>Note:</w:t>
      </w:r>
    </w:p>
    <w:p w14:paraId="53F7ED8F" w14:textId="77777777" w:rsidR="00BB203A" w:rsidRDefault="00BB203A" w:rsidP="00BB203A">
      <w:pPr>
        <w:pStyle w:val="ab"/>
        <w:numPr>
          <w:ilvl w:val="1"/>
          <w:numId w:val="13"/>
        </w:numPr>
        <w:ind w:left="567" w:hanging="567"/>
        <w:rPr>
          <w:rFonts w:eastAsia="PMingLiU"/>
          <w:sz w:val="24"/>
          <w:szCs w:val="24"/>
          <w:lang w:val="ro-MD" w:eastAsia="zh-CN"/>
        </w:rPr>
      </w:pPr>
      <w:r>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69616A87" w14:textId="77777777" w:rsidR="00BB203A" w:rsidRDefault="00BB203A" w:rsidP="00BB203A">
      <w:pPr>
        <w:pStyle w:val="ab"/>
        <w:numPr>
          <w:ilvl w:val="1"/>
          <w:numId w:val="13"/>
        </w:numPr>
        <w:ind w:left="567" w:hanging="567"/>
        <w:rPr>
          <w:bCs/>
          <w:i/>
          <w:color w:val="000000"/>
          <w:sz w:val="24"/>
          <w:szCs w:val="24"/>
          <w:lang w:val="ro-MD"/>
        </w:rPr>
      </w:pPr>
      <w:r>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5940A63E" w14:textId="77777777" w:rsidR="00BB203A" w:rsidRDefault="00BB203A" w:rsidP="00BB203A">
      <w:pPr>
        <w:pStyle w:val="ab"/>
        <w:ind w:left="567" w:firstLine="0"/>
        <w:rPr>
          <w:bCs/>
          <w:i/>
          <w:color w:val="000000"/>
          <w:sz w:val="24"/>
          <w:szCs w:val="24"/>
          <w:lang w:val="ro-MD"/>
        </w:rPr>
      </w:pPr>
      <w:r>
        <w:rPr>
          <w:bCs/>
          <w:i/>
          <w:color w:val="000000"/>
          <w:sz w:val="24"/>
          <w:szCs w:val="24"/>
          <w:lang w:val="ro-MD"/>
        </w:rPr>
        <w:t>*Ambalaje secundare integrale</w:t>
      </w:r>
      <w:r>
        <w:rPr>
          <w:bCs/>
          <w:color w:val="000000"/>
          <w:sz w:val="24"/>
          <w:szCs w:val="24"/>
          <w:lang w:val="ro-MD"/>
        </w:rPr>
        <w:t xml:space="preserve"> </w:t>
      </w:r>
      <w:r>
        <w:rPr>
          <w:bCs/>
          <w:i/>
          <w:color w:val="000000"/>
          <w:sz w:val="24"/>
          <w:szCs w:val="24"/>
          <w:lang w:val="ro-MD"/>
        </w:rPr>
        <w:t>nu presupun cutii colective/pentru depozitare angro</w:t>
      </w:r>
    </w:p>
    <w:p w14:paraId="20367344" w14:textId="77777777" w:rsidR="00BB203A" w:rsidRDefault="00BB203A" w:rsidP="00BB203A">
      <w:pPr>
        <w:pStyle w:val="ab"/>
        <w:numPr>
          <w:ilvl w:val="1"/>
          <w:numId w:val="13"/>
        </w:numPr>
        <w:ind w:left="567" w:hanging="567"/>
        <w:rPr>
          <w:bCs/>
          <w:i/>
          <w:color w:val="000000"/>
          <w:sz w:val="24"/>
          <w:szCs w:val="24"/>
          <w:lang w:val="ro-MD"/>
        </w:rPr>
      </w:pPr>
      <w:r>
        <w:rPr>
          <w:bCs/>
          <w:color w:val="000000"/>
          <w:sz w:val="24"/>
          <w:szCs w:val="24"/>
          <w:lang w:val="ro-MD"/>
        </w:rPr>
        <w:t>Instituțiile beneficiare care sunt obligate să înregistreze contractul</w:t>
      </w:r>
      <w:r>
        <w:rPr>
          <w:sz w:val="24"/>
          <w:szCs w:val="24"/>
          <w:lang w:val="ro-MD"/>
        </w:rPr>
        <w:t xml:space="preserve"> </w:t>
      </w:r>
      <w:r>
        <w:rPr>
          <w:bCs/>
          <w:color w:val="000000"/>
          <w:sz w:val="24"/>
          <w:szCs w:val="24"/>
          <w:lang w:val="ro-MD"/>
        </w:rPr>
        <w:t>la una dintre trezoreriile teritoriale ale Ministerului Finanțelor, în mod obligatoriu vor prezenta dovada înregistrării contractului (numărul și data) în adresa</w:t>
      </w:r>
      <w:r>
        <w:rPr>
          <w:sz w:val="24"/>
          <w:szCs w:val="24"/>
          <w:lang w:val="ro-MD"/>
        </w:rPr>
        <w:t xml:space="preserve"> </w:t>
      </w:r>
      <w:r>
        <w:rPr>
          <w:bCs/>
          <w:color w:val="000000"/>
          <w:sz w:val="24"/>
          <w:szCs w:val="24"/>
          <w:lang w:val="ro-MD"/>
        </w:rPr>
        <w:t>CAPCS (office@capcs.gov.md) și a Furnizorului contractat.</w:t>
      </w:r>
    </w:p>
    <w:p w14:paraId="63F0A9E7" w14:textId="77777777" w:rsidR="00BB203A" w:rsidRDefault="00BB203A" w:rsidP="00BB203A">
      <w:pPr>
        <w:ind w:firstLine="0"/>
        <w:rPr>
          <w:bCs/>
          <w:sz w:val="24"/>
          <w:szCs w:val="24"/>
          <w:lang w:val="ro-RO"/>
        </w:rPr>
      </w:pPr>
    </w:p>
    <w:p w14:paraId="22B2F795" w14:textId="77777777" w:rsidR="00BB203A" w:rsidRDefault="00BB203A" w:rsidP="00BB203A">
      <w:pPr>
        <w:ind w:firstLine="0"/>
        <w:rPr>
          <w:bCs/>
          <w:sz w:val="24"/>
          <w:szCs w:val="24"/>
          <w:lang w:val="ro-RO"/>
        </w:rPr>
      </w:pPr>
    </w:p>
    <w:p w14:paraId="46D0E1DA" w14:textId="77777777" w:rsidR="00BB203A" w:rsidRDefault="00BB203A" w:rsidP="00BB203A">
      <w:pPr>
        <w:ind w:firstLine="0"/>
        <w:rPr>
          <w:sz w:val="24"/>
          <w:szCs w:val="24"/>
          <w:lang w:val="ro-MD"/>
        </w:rPr>
      </w:pPr>
    </w:p>
    <w:p w14:paraId="58DAFE0F" w14:textId="555C3856" w:rsidR="00271D0C" w:rsidRPr="00BC0805" w:rsidRDefault="00271D0C" w:rsidP="00BB203A">
      <w:pPr>
        <w:ind w:firstLine="0"/>
        <w:jc w:val="right"/>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5A045" w14:textId="77777777" w:rsidR="005A1473" w:rsidRDefault="005A1473" w:rsidP="00026B87">
      <w:r>
        <w:separator/>
      </w:r>
    </w:p>
  </w:endnote>
  <w:endnote w:type="continuationSeparator" w:id="0">
    <w:p w14:paraId="750D13BB" w14:textId="77777777" w:rsidR="005A1473" w:rsidRDefault="005A147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91BB9" w14:textId="77777777" w:rsidR="005A1473" w:rsidRDefault="005A1473" w:rsidP="00026B87">
      <w:r>
        <w:separator/>
      </w:r>
    </w:p>
  </w:footnote>
  <w:footnote w:type="continuationSeparator" w:id="0">
    <w:p w14:paraId="52B24FD4" w14:textId="77777777" w:rsidR="005A1473" w:rsidRDefault="005A147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A1473"/>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B203A"/>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863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3608</Words>
  <Characters>26194</Characters>
  <Application>Microsoft Office Word</Application>
  <DocSecurity>0</DocSecurity>
  <Lines>218</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24</cp:revision>
  <cp:lastPrinted>2024-02-26T12:03:00Z</cp:lastPrinted>
  <dcterms:created xsi:type="dcterms:W3CDTF">2024-02-28T13:24:00Z</dcterms:created>
  <dcterms:modified xsi:type="dcterms:W3CDTF">2026-05-29T12:47:00Z</dcterms:modified>
</cp:coreProperties>
</file>