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F64EB" w14:textId="1473D35B"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14:anchorId="13B65589" wp14:editId="39C7962B">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6BF3F57" w14:textId="7FBF3E76"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14:paraId="6D1C86E4" w14:textId="6640833B" w:rsidR="009C7DFE" w:rsidRPr="009C7DFE" w:rsidRDefault="0072177F" w:rsidP="00DD1B18">
      <w:pPr>
        <w:shd w:val="clear" w:color="auto" w:fill="FFFFFF"/>
        <w:spacing w:before="120" w:after="0" w:line="240" w:lineRule="auto"/>
        <w:jc w:val="center"/>
        <w:rPr>
          <w:rFonts w:ascii="Times New Roman" w:eastAsia="Times New Roman" w:hAnsi="Times New Roman" w:cs="Times New Roman"/>
          <w:b/>
          <w:i/>
          <w:color w:val="0000FF"/>
          <w:sz w:val="24"/>
          <w:szCs w:val="24"/>
          <w:shd w:val="clear" w:color="auto" w:fill="FFFFFF"/>
          <w:lang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DD1B18">
        <w:rPr>
          <w:rFonts w:ascii="Times New Roman" w:eastAsia="Times New Roman" w:hAnsi="Times New Roman" w:cs="Times New Roman"/>
          <w:b/>
          <w:sz w:val="24"/>
          <w:szCs w:val="24"/>
          <w:shd w:val="clear" w:color="auto" w:fill="FFFFFF"/>
          <w:lang w:val="it-IT" w:eastAsia="ru-RU"/>
        </w:rPr>
        <w:t xml:space="preserve"> </w:t>
      </w:r>
      <w:bookmarkStart w:id="0" w:name="_Hlk214868641"/>
      <w:r w:rsidR="00AA4517" w:rsidRPr="00AA4517">
        <w:rPr>
          <w:rFonts w:ascii="Times New Roman" w:hAnsi="Times New Roman" w:cs="Times New Roman"/>
          <w:bCs/>
          <w:color w:val="833C0B" w:themeColor="accent2" w:themeShade="80"/>
          <w:sz w:val="24"/>
          <w:szCs w:val="24"/>
          <w:shd w:val="clear" w:color="auto" w:fill="FFFFFF"/>
          <w:lang w:val="it-IT"/>
        </w:rPr>
        <w:t>CARDIOSTIMULATOR BICAMERAL EXTERN</w:t>
      </w:r>
      <w:bookmarkEnd w:id="0"/>
    </w:p>
    <w:p w14:paraId="3F5BA4D5" w14:textId="7126B1D3" w:rsidR="006411ED" w:rsidRDefault="00D44B95" w:rsidP="0072177F">
      <w:pPr>
        <w:shd w:val="clear" w:color="auto" w:fill="FFFFFF"/>
        <w:spacing w:before="120" w:after="0" w:line="240" w:lineRule="auto"/>
        <w:rPr>
          <w:rFonts w:ascii="Times New Roman" w:eastAsia="Times New Roman" w:hAnsi="Times New Roman" w:cs="Times New Roman"/>
          <w:i/>
          <w:color w:val="0000FF"/>
          <w:sz w:val="24"/>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6411ED">
        <w:rPr>
          <w:rFonts w:ascii="Times New Roman" w:eastAsia="Times New Roman" w:hAnsi="Times New Roman" w:cs="Times New Roman"/>
          <w:i/>
          <w:color w:val="0000FF"/>
          <w:sz w:val="24"/>
          <w:szCs w:val="24"/>
          <w:lang w:val="it-IT" w:eastAsia="ru-RU"/>
        </w:rPr>
        <w:t xml:space="preserve"> </w:t>
      </w:r>
      <w:r w:rsidR="0085537A">
        <w:rPr>
          <w:rFonts w:ascii="Times New Roman" w:eastAsia="Times New Roman" w:hAnsi="Times New Roman" w:cs="Times New Roman"/>
          <w:i/>
          <w:color w:val="0000FF"/>
          <w:sz w:val="24"/>
          <w:szCs w:val="24"/>
          <w:lang w:val="it-IT" w:eastAsia="ru-RU"/>
        </w:rPr>
        <w:t>COP</w:t>
      </w:r>
    </w:p>
    <w:p w14:paraId="61EDB9EE" w14:textId="39CF61FC" w:rsidR="0072177F" w:rsidRPr="00450057" w:rsidRDefault="0072177F" w:rsidP="0072177F">
      <w:pPr>
        <w:shd w:val="clear" w:color="auto" w:fill="FFFFFF"/>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proofErr w:type="spellStart"/>
      <w:r w:rsidRPr="0072177F">
        <w:rPr>
          <w:rFonts w:ascii="Times New Roman" w:eastAsia="Times New Roman" w:hAnsi="Times New Roman" w:cs="Times New Roman"/>
          <w:b/>
          <w:sz w:val="24"/>
          <w:szCs w:val="24"/>
          <w:lang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autorității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contractante</w:t>
      </w:r>
      <w:proofErr w:type="spellEnd"/>
      <w:r w:rsidRPr="0072177F">
        <w:rPr>
          <w:rFonts w:ascii="Times New Roman" w:eastAsia="Times New Roman" w:hAnsi="Times New Roman" w:cs="Times New Roman"/>
          <w:b/>
          <w:sz w:val="24"/>
          <w:szCs w:val="24"/>
          <w:lang w:eastAsia="ru-RU"/>
        </w:rPr>
        <w:t>:</w:t>
      </w:r>
      <w:r w:rsidR="00105D18">
        <w:rPr>
          <w:rFonts w:ascii="Times New Roman" w:eastAsia="Times New Roman" w:hAnsi="Times New Roman" w:cs="Times New Roman"/>
          <w:b/>
          <w:sz w:val="24"/>
          <w:szCs w:val="24"/>
          <w:lang w:eastAsia="ru-RU"/>
        </w:rPr>
        <w:t xml:space="preserve"> </w:t>
      </w:r>
      <w:bookmarkStart w:id="1" w:name="_Hlk116557427"/>
      <w:r w:rsidR="00105D18" w:rsidRPr="00D44B95">
        <w:rPr>
          <w:rFonts w:ascii="Times New Roman" w:eastAsia="Times New Roman" w:hAnsi="Times New Roman" w:cs="Times New Roman"/>
          <w:i/>
          <w:color w:val="0000FF"/>
          <w:sz w:val="24"/>
          <w:szCs w:val="24"/>
          <w:lang w:eastAsia="ru-RU"/>
        </w:rPr>
        <w:t xml:space="preserve">IMSP </w:t>
      </w:r>
      <w:proofErr w:type="spellStart"/>
      <w:r w:rsidR="00105D18" w:rsidRPr="00D44B95">
        <w:rPr>
          <w:rFonts w:ascii="Times New Roman" w:eastAsia="Times New Roman" w:hAnsi="Times New Roman" w:cs="Times New Roman"/>
          <w:i/>
          <w:color w:val="0000FF"/>
          <w:sz w:val="24"/>
          <w:szCs w:val="24"/>
          <w:lang w:eastAsia="ru-RU"/>
        </w:rPr>
        <w:t>Institutul</w:t>
      </w:r>
      <w:proofErr w:type="spellEnd"/>
      <w:r w:rsidR="00105D18" w:rsidRPr="00D44B95">
        <w:rPr>
          <w:rFonts w:ascii="Times New Roman" w:eastAsia="Times New Roman" w:hAnsi="Times New Roman" w:cs="Times New Roman"/>
          <w:i/>
          <w:color w:val="0000FF"/>
          <w:sz w:val="24"/>
          <w:szCs w:val="24"/>
          <w:lang w:eastAsia="ru-RU"/>
        </w:rPr>
        <w:t xml:space="preserve"> de </w:t>
      </w:r>
      <w:proofErr w:type="spellStart"/>
      <w:r w:rsidR="00105D18" w:rsidRPr="00D44B95">
        <w:rPr>
          <w:rFonts w:ascii="Times New Roman" w:eastAsia="Times New Roman" w:hAnsi="Times New Roman" w:cs="Times New Roman"/>
          <w:i/>
          <w:color w:val="0000FF"/>
          <w:sz w:val="24"/>
          <w:szCs w:val="24"/>
          <w:lang w:eastAsia="ru-RU"/>
        </w:rPr>
        <w:t>Cardiologie</w:t>
      </w:r>
      <w:proofErr w:type="spellEnd"/>
      <w:r w:rsidR="00105D18" w:rsidRPr="00D44B95">
        <w:rPr>
          <w:rFonts w:ascii="Times New Roman" w:eastAsia="Times New Roman" w:hAnsi="Times New Roman" w:cs="Times New Roman"/>
          <w:i/>
          <w:color w:val="0000FF"/>
          <w:sz w:val="24"/>
          <w:szCs w:val="24"/>
          <w:lang w:eastAsia="ru-RU"/>
        </w:rPr>
        <w:t xml:space="preserve"> </w:t>
      </w:r>
      <w:bookmarkEnd w:id="1"/>
    </w:p>
    <w:p w14:paraId="22A470E4" w14:textId="445D527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D44B95">
        <w:rPr>
          <w:rFonts w:ascii="Times New Roman" w:eastAsia="Times New Roman" w:hAnsi="Times New Roman" w:cs="Times New Roman"/>
          <w:i/>
          <w:color w:val="0000FF"/>
          <w:sz w:val="24"/>
          <w:szCs w:val="24"/>
          <w:shd w:val="clear" w:color="auto" w:fill="FFFFFF"/>
          <w:lang w:eastAsia="ru-RU"/>
        </w:rPr>
        <w:t>100360015061</w:t>
      </w:r>
      <w:r w:rsidR="00074E3E">
        <w:rPr>
          <w:rFonts w:ascii="Times New Roman" w:eastAsia="Times New Roman" w:hAnsi="Times New Roman" w:cs="Times New Roman"/>
          <w:i/>
          <w:color w:val="0000FF"/>
          <w:sz w:val="24"/>
          <w:szCs w:val="24"/>
          <w:shd w:val="clear" w:color="auto" w:fill="FFFFFF"/>
          <w:lang w:eastAsia="ru-RU"/>
        </w:rPr>
        <w:t>3</w:t>
      </w:r>
    </w:p>
    <w:p w14:paraId="3470A46A" w14:textId="08F351C3" w:rsidR="00473353" w:rsidRPr="00D44B95"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D44B95">
        <w:rPr>
          <w:rFonts w:ascii="Times New Roman" w:eastAsia="Times New Roman" w:hAnsi="Times New Roman" w:cs="Times New Roman"/>
          <w:i/>
          <w:color w:val="0000FF"/>
          <w:sz w:val="24"/>
          <w:szCs w:val="24"/>
          <w:shd w:val="clear" w:color="auto" w:fill="FFFFFF"/>
          <w:lang w:eastAsia="ru-RU"/>
        </w:rPr>
        <w:t>Testemitanu</w:t>
      </w:r>
      <w:proofErr w:type="spellEnd"/>
      <w:r w:rsidR="00B54E4F" w:rsidRPr="00D44B95">
        <w:rPr>
          <w:rFonts w:ascii="Times New Roman" w:eastAsia="Times New Roman" w:hAnsi="Times New Roman" w:cs="Times New Roman"/>
          <w:i/>
          <w:color w:val="0000FF"/>
          <w:sz w:val="24"/>
          <w:szCs w:val="24"/>
          <w:shd w:val="clear" w:color="auto" w:fill="FFFFFF"/>
          <w:lang w:eastAsia="ru-RU"/>
        </w:rPr>
        <w:t xml:space="preserve"> 29/1</w:t>
      </w:r>
    </w:p>
    <w:p w14:paraId="78273197" w14:textId="77777777" w:rsidR="00473353" w:rsidRPr="00D44B95"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val="ru-RU" w:eastAsia="ru-RU"/>
        </w:rPr>
      </w:pPr>
    </w:p>
    <w:p w14:paraId="1A914FFE" w14:textId="5D76570C" w:rsidR="0072177F" w:rsidRPr="00D44B95" w:rsidRDefault="0072177F" w:rsidP="00D44B95">
      <w:pPr>
        <w:pStyle w:val="ListParagraph"/>
        <w:numPr>
          <w:ilvl w:val="0"/>
          <w:numId w:val="1"/>
        </w:numPr>
        <w:ind w:left="284" w:hanging="284"/>
        <w:rPr>
          <w:rFonts w:ascii="Times New Roman" w:eastAsia="Times New Roman" w:hAnsi="Times New Roman" w:cs="Times New Roman"/>
          <w:i/>
          <w:color w:val="0000FF"/>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telefon/fax:</w:t>
      </w:r>
      <w:r w:rsidR="00BC6E55" w:rsidRPr="00BC6E55">
        <w:t xml:space="preserve"> </w:t>
      </w:r>
      <w:r w:rsidR="00BC6E55">
        <w:t xml:space="preserve"> </w:t>
      </w:r>
      <w:r w:rsidR="00BC6E55" w:rsidRPr="00D44B95">
        <w:rPr>
          <w:rFonts w:ascii="Times New Roman" w:hAnsi="Times New Roman" w:cs="Times New Roman"/>
          <w:i/>
          <w:color w:val="0000FF"/>
          <w:sz w:val="24"/>
          <w:szCs w:val="24"/>
        </w:rPr>
        <w:t>02272-74-11 ,</w:t>
      </w:r>
      <w:r w:rsidR="00BC6E55" w:rsidRPr="00D44B95">
        <w:rPr>
          <w:rFonts w:ascii="Times New Roman" w:eastAsia="Times New Roman" w:hAnsi="Times New Roman" w:cs="Times New Roman"/>
          <w:i/>
          <w:color w:val="0000FF"/>
          <w:sz w:val="24"/>
          <w:szCs w:val="24"/>
          <w:lang w:val="ru-RU" w:eastAsia="ru-RU"/>
        </w:rPr>
        <w:t>022 256-12</w:t>
      </w:r>
      <w:r w:rsidR="006411ED">
        <w:rPr>
          <w:rFonts w:ascii="Times New Roman" w:eastAsia="Times New Roman" w:hAnsi="Times New Roman" w:cs="Times New Roman"/>
          <w:i/>
          <w:color w:val="0000FF"/>
          <w:sz w:val="24"/>
          <w:szCs w:val="24"/>
          <w:lang w:val="ro-RO" w:eastAsia="ru-RU"/>
        </w:rPr>
        <w:t>3</w:t>
      </w:r>
    </w:p>
    <w:p w14:paraId="53B68356" w14:textId="5BB87DD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D44B95">
        <w:rPr>
          <w:rFonts w:ascii="Times New Roman" w:eastAsia="Times New Roman" w:hAnsi="Times New Roman" w:cs="Times New Roman"/>
          <w:i/>
          <w:color w:val="0000FF"/>
          <w:sz w:val="24"/>
          <w:szCs w:val="24"/>
          <w:u w:val="single"/>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14:paraId="0FD82F6B" w14:textId="74E0703F" w:rsidR="0072177F" w:rsidRDefault="0072177F" w:rsidP="0072177F">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613F1420" w14:textId="77777777" w:rsidR="00AA4517" w:rsidRPr="0072177F" w:rsidRDefault="00AA4517" w:rsidP="00AA4517">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tbl>
      <w:tblPr>
        <w:tblW w:w="10944" w:type="dxa"/>
        <w:tblInd w:w="-601" w:type="dxa"/>
        <w:tblLayout w:type="fixed"/>
        <w:tblLook w:val="04A0" w:firstRow="1" w:lastRow="0" w:firstColumn="1" w:lastColumn="0" w:noHBand="0" w:noVBand="1"/>
      </w:tblPr>
      <w:tblGrid>
        <w:gridCol w:w="565"/>
        <w:gridCol w:w="882"/>
        <w:gridCol w:w="1440"/>
        <w:gridCol w:w="852"/>
        <w:gridCol w:w="853"/>
        <w:gridCol w:w="4935"/>
        <w:gridCol w:w="1417"/>
      </w:tblGrid>
      <w:tr w:rsidR="00F82F8B" w:rsidRPr="001031CF" w14:paraId="39422B8A" w14:textId="77777777" w:rsidTr="006F180C">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2F57D" w14:textId="77777777" w:rsidR="00F82F8B" w:rsidRPr="004225A2" w:rsidRDefault="00F82F8B" w:rsidP="006F180C">
            <w:pPr>
              <w:spacing w:before="120"/>
              <w:jc w:val="center"/>
              <w:rPr>
                <w:b/>
              </w:rPr>
            </w:pPr>
            <w:r w:rsidRPr="004225A2">
              <w:rPr>
                <w:b/>
              </w:rPr>
              <w:t>Nr. d/o</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091E7" w14:textId="77777777" w:rsidR="00F82F8B" w:rsidRPr="004225A2" w:rsidRDefault="00F82F8B" w:rsidP="006F180C">
            <w:pPr>
              <w:spacing w:before="120"/>
              <w:jc w:val="center"/>
              <w:rPr>
                <w:b/>
              </w:rPr>
            </w:pPr>
            <w:r w:rsidRPr="004225A2">
              <w:rPr>
                <w:b/>
              </w:rPr>
              <w:t>Cod CPV</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A2E6D" w14:textId="77777777" w:rsidR="00F82F8B" w:rsidRPr="00684DEE" w:rsidRDefault="00F82F8B" w:rsidP="006F180C">
            <w:pPr>
              <w:spacing w:before="120"/>
              <w:jc w:val="center"/>
              <w:rPr>
                <w:b/>
              </w:rPr>
            </w:pPr>
            <w:proofErr w:type="spellStart"/>
            <w:r w:rsidRPr="00684DEE">
              <w:rPr>
                <w:b/>
              </w:rPr>
              <w:t>Denumirea</w:t>
            </w:r>
            <w:proofErr w:type="spellEnd"/>
            <w:r w:rsidRPr="00684DEE">
              <w:rPr>
                <w:b/>
              </w:rPr>
              <w:t xml:space="preserve"> </w:t>
            </w:r>
            <w:proofErr w:type="spellStart"/>
            <w:r w:rsidRPr="00684DEE">
              <w:rPr>
                <w:b/>
              </w:rPr>
              <w:t>bunurilor</w:t>
            </w:r>
            <w:proofErr w:type="spellEnd"/>
            <w:r w:rsidRPr="00684DEE">
              <w:rPr>
                <w:b/>
              </w:rPr>
              <w:t>/</w:t>
            </w:r>
            <w:proofErr w:type="spellStart"/>
            <w:r w:rsidRPr="00684DEE">
              <w:rPr>
                <w:b/>
              </w:rPr>
              <w:t>serviciilor</w:t>
            </w:r>
            <w:proofErr w:type="spellEnd"/>
            <w:r w:rsidRPr="00684DEE">
              <w:rPr>
                <w:b/>
              </w:rPr>
              <w:t>/</w:t>
            </w:r>
            <w:proofErr w:type="spellStart"/>
            <w:r w:rsidRPr="00684DEE">
              <w:rPr>
                <w:b/>
              </w:rPr>
              <w:t>lucrărilor</w:t>
            </w:r>
            <w:proofErr w:type="spellEnd"/>
            <w:r w:rsidRPr="00684DEE">
              <w:rPr>
                <w:b/>
              </w:rPr>
              <w:t xml:space="preserve">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3C778" w14:textId="77777777" w:rsidR="00F82F8B" w:rsidRPr="004225A2" w:rsidRDefault="00F82F8B" w:rsidP="006F180C">
            <w:pPr>
              <w:spacing w:before="120"/>
              <w:jc w:val="center"/>
              <w:rPr>
                <w:b/>
              </w:rPr>
            </w:pPr>
            <w:proofErr w:type="spellStart"/>
            <w:r w:rsidRPr="004225A2">
              <w:rPr>
                <w:b/>
              </w:rPr>
              <w:t>Unitatea</w:t>
            </w:r>
            <w:proofErr w:type="spellEnd"/>
            <w:r w:rsidRPr="004225A2">
              <w:rPr>
                <w:b/>
              </w:rPr>
              <w:t xml:space="preserve"> de </w:t>
            </w:r>
            <w:proofErr w:type="spellStart"/>
            <w:r w:rsidRPr="004225A2">
              <w:rPr>
                <w:b/>
              </w:rPr>
              <w:t>măsură</w:t>
            </w:r>
            <w:proofErr w:type="spellEnd"/>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7FF17" w14:textId="77777777" w:rsidR="00F82F8B" w:rsidRPr="004225A2" w:rsidRDefault="00F82F8B" w:rsidP="006F180C">
            <w:pPr>
              <w:spacing w:before="120"/>
              <w:jc w:val="center"/>
              <w:rPr>
                <w:b/>
              </w:rPr>
            </w:pPr>
            <w:proofErr w:type="spellStart"/>
            <w:r w:rsidRPr="004225A2">
              <w:rPr>
                <w:b/>
              </w:rPr>
              <w:t>Cantitatea</w:t>
            </w:r>
            <w:proofErr w:type="spellEnd"/>
          </w:p>
        </w:tc>
        <w:tc>
          <w:tcPr>
            <w:tcW w:w="4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1ED8C" w14:textId="77777777" w:rsidR="00F82F8B" w:rsidRPr="00684DEE" w:rsidRDefault="00F82F8B" w:rsidP="006F180C">
            <w:pPr>
              <w:spacing w:before="120"/>
              <w:jc w:val="center"/>
              <w:rPr>
                <w:b/>
              </w:rPr>
            </w:pPr>
            <w:proofErr w:type="spellStart"/>
            <w:r w:rsidRPr="00684DEE">
              <w:rPr>
                <w:b/>
              </w:rPr>
              <w:t>Specificarea</w:t>
            </w:r>
            <w:proofErr w:type="spellEnd"/>
            <w:r w:rsidRPr="00684DEE">
              <w:rPr>
                <w:b/>
              </w:rPr>
              <w:t xml:space="preserve"> </w:t>
            </w:r>
            <w:proofErr w:type="spellStart"/>
            <w:r w:rsidRPr="00684DEE">
              <w:rPr>
                <w:b/>
              </w:rPr>
              <w:t>tehnică</w:t>
            </w:r>
            <w:proofErr w:type="spellEnd"/>
            <w:r w:rsidRPr="00684DEE">
              <w:rPr>
                <w:b/>
              </w:rPr>
              <w:t xml:space="preserve"> </w:t>
            </w:r>
            <w:proofErr w:type="spellStart"/>
            <w:r w:rsidRPr="00684DEE">
              <w:rPr>
                <w:b/>
              </w:rPr>
              <w:t>deplină</w:t>
            </w:r>
            <w:proofErr w:type="spellEnd"/>
            <w:r w:rsidRPr="00684DEE">
              <w:rPr>
                <w:b/>
              </w:rPr>
              <w:t xml:space="preserve"> </w:t>
            </w:r>
            <w:proofErr w:type="spellStart"/>
            <w:r w:rsidRPr="00684DEE">
              <w:rPr>
                <w:b/>
              </w:rPr>
              <w:t>solicitată</w:t>
            </w:r>
            <w:proofErr w:type="spellEnd"/>
            <w:r w:rsidRPr="00684DEE">
              <w:rPr>
                <w:b/>
              </w:rPr>
              <w:t xml:space="preserve">, </w:t>
            </w:r>
            <w:proofErr w:type="spellStart"/>
            <w:r w:rsidRPr="00684DEE">
              <w:rPr>
                <w:b/>
              </w:rPr>
              <w:t>Standarde</w:t>
            </w:r>
            <w:proofErr w:type="spellEnd"/>
            <w:r w:rsidRPr="00684DEE">
              <w:rPr>
                <w:b/>
              </w:rPr>
              <w:t xml:space="preserve"> de </w:t>
            </w:r>
            <w:proofErr w:type="spellStart"/>
            <w:r w:rsidRPr="00684DEE">
              <w:rPr>
                <w:b/>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2E5AE" w14:textId="77777777" w:rsidR="00F82F8B" w:rsidRPr="00684DEE" w:rsidRDefault="00F82F8B" w:rsidP="006F180C">
            <w:pPr>
              <w:spacing w:before="120"/>
              <w:jc w:val="center"/>
              <w:rPr>
                <w:b/>
              </w:rPr>
            </w:pPr>
            <w:proofErr w:type="spellStart"/>
            <w:r w:rsidRPr="00684DEE">
              <w:rPr>
                <w:b/>
              </w:rPr>
              <w:t>Valoarea</w:t>
            </w:r>
            <w:proofErr w:type="spellEnd"/>
            <w:r w:rsidRPr="00684DEE">
              <w:rPr>
                <w:b/>
              </w:rPr>
              <w:t xml:space="preserve"> </w:t>
            </w:r>
            <w:proofErr w:type="spellStart"/>
            <w:r w:rsidRPr="00684DEE">
              <w:rPr>
                <w:b/>
              </w:rPr>
              <w:t>estimată</w:t>
            </w:r>
            <w:proofErr w:type="spellEnd"/>
            <w:r w:rsidRPr="00684DEE">
              <w:rPr>
                <w:b/>
              </w:rPr>
              <w:br/>
              <w:t xml:space="preserve">(se </w:t>
            </w:r>
            <w:proofErr w:type="spellStart"/>
            <w:r w:rsidRPr="00684DEE">
              <w:rPr>
                <w:b/>
              </w:rPr>
              <w:t>va</w:t>
            </w:r>
            <w:proofErr w:type="spellEnd"/>
            <w:r w:rsidRPr="00684DEE">
              <w:rPr>
                <w:b/>
              </w:rPr>
              <w:t xml:space="preserve"> indica </w:t>
            </w:r>
            <w:proofErr w:type="spellStart"/>
            <w:r w:rsidRPr="00684DEE">
              <w:rPr>
                <w:b/>
              </w:rPr>
              <w:t>pentru</w:t>
            </w:r>
            <w:proofErr w:type="spellEnd"/>
            <w:r w:rsidRPr="00684DEE">
              <w:rPr>
                <w:b/>
              </w:rPr>
              <w:t xml:space="preserve"> </w:t>
            </w:r>
            <w:proofErr w:type="spellStart"/>
            <w:r w:rsidRPr="00684DEE">
              <w:rPr>
                <w:b/>
              </w:rPr>
              <w:t>fiecare</w:t>
            </w:r>
            <w:proofErr w:type="spellEnd"/>
            <w:r w:rsidRPr="00684DEE">
              <w:rPr>
                <w:b/>
              </w:rPr>
              <w:t xml:space="preserve"> lot </w:t>
            </w:r>
            <w:proofErr w:type="spellStart"/>
            <w:r w:rsidRPr="00684DEE">
              <w:rPr>
                <w:b/>
              </w:rPr>
              <w:t>în</w:t>
            </w:r>
            <w:proofErr w:type="spellEnd"/>
            <w:r w:rsidRPr="00684DEE">
              <w:rPr>
                <w:b/>
              </w:rPr>
              <w:t xml:space="preserve"> </w:t>
            </w:r>
            <w:proofErr w:type="spellStart"/>
            <w:r w:rsidRPr="00684DEE">
              <w:rPr>
                <w:b/>
              </w:rPr>
              <w:t>parte</w:t>
            </w:r>
            <w:proofErr w:type="spellEnd"/>
            <w:r w:rsidRPr="00684DEE">
              <w:rPr>
                <w:b/>
              </w:rPr>
              <w:t>)</w:t>
            </w:r>
          </w:p>
        </w:tc>
      </w:tr>
      <w:tr w:rsidR="00AA4517" w:rsidRPr="00620A78" w14:paraId="60D13635" w14:textId="77777777" w:rsidTr="00BE0712">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A8D131E" w14:textId="77777777" w:rsidR="00AA4517" w:rsidRPr="008D2807" w:rsidRDefault="00AA4517" w:rsidP="00AA4517">
            <w:pPr>
              <w:spacing w:before="120"/>
              <w:jc w:val="center"/>
              <w:rPr>
                <w:rFonts w:ascii="Times New Roman" w:hAnsi="Times New Roman" w:cs="Times New Roman"/>
                <w:sz w:val="20"/>
                <w:szCs w:val="20"/>
              </w:rPr>
            </w:pPr>
            <w:r w:rsidRPr="008D2807">
              <w:rPr>
                <w:rFonts w:ascii="Times New Roman" w:hAnsi="Times New Roman" w:cs="Times New Roman"/>
                <w:sz w:val="20"/>
                <w:szCs w:val="20"/>
              </w:rPr>
              <w:t>1.</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1233266" w14:textId="77777777" w:rsidR="00AA4517" w:rsidRPr="008D2807" w:rsidRDefault="00AA4517" w:rsidP="00AA4517">
            <w:pPr>
              <w:spacing w:before="120"/>
              <w:jc w:val="center"/>
              <w:rPr>
                <w:rFonts w:ascii="Times New Roman" w:hAnsi="Times New Roman" w:cs="Times New Roman"/>
                <w:sz w:val="20"/>
                <w:szCs w:val="20"/>
              </w:rPr>
            </w:pPr>
            <w:r w:rsidRPr="008D2807">
              <w:rPr>
                <w:rFonts w:ascii="Times New Roman" w:hAnsi="Times New Roman" w:cs="Times New Roman"/>
                <w:sz w:val="20"/>
                <w:szCs w:val="20"/>
                <w:shd w:val="clear" w:color="auto" w:fill="FFFFFF"/>
              </w:rPr>
              <w:t>33100000-1</w:t>
            </w:r>
          </w:p>
        </w:tc>
        <w:tc>
          <w:tcPr>
            <w:tcW w:w="1440" w:type="dxa"/>
            <w:tcBorders>
              <w:top w:val="single" w:sz="4" w:space="0" w:color="000000"/>
              <w:left w:val="single" w:sz="4" w:space="0" w:color="000000"/>
              <w:bottom w:val="single" w:sz="4" w:space="0" w:color="000000"/>
              <w:right w:val="single" w:sz="4" w:space="0" w:color="000000"/>
            </w:tcBorders>
          </w:tcPr>
          <w:p w14:paraId="755CAFCC" w14:textId="77777777" w:rsidR="00AA4517" w:rsidRDefault="00AA4517" w:rsidP="00AA4517">
            <w:pPr>
              <w:jc w:val="center"/>
              <w:rPr>
                <w:bCs/>
                <w:shd w:val="clear" w:color="auto" w:fill="FFFFFF"/>
                <w:lang w:val="it-IT"/>
              </w:rPr>
            </w:pPr>
          </w:p>
          <w:p w14:paraId="13245BBF" w14:textId="77777777" w:rsidR="00AA4517" w:rsidRDefault="00AA4517" w:rsidP="00AA4517">
            <w:pPr>
              <w:jc w:val="center"/>
              <w:rPr>
                <w:bCs/>
                <w:shd w:val="clear" w:color="auto" w:fill="FFFFFF"/>
                <w:lang w:val="it-IT"/>
              </w:rPr>
            </w:pPr>
          </w:p>
          <w:p w14:paraId="4E515E5A" w14:textId="7FD11520" w:rsidR="00AA4517" w:rsidRPr="008D2807" w:rsidRDefault="00AA4517" w:rsidP="00AA4517">
            <w:pPr>
              <w:jc w:val="center"/>
              <w:rPr>
                <w:rFonts w:ascii="Times New Roman" w:hAnsi="Times New Roman" w:cs="Times New Roman"/>
                <w:b/>
                <w:bCs/>
                <w:sz w:val="20"/>
                <w:szCs w:val="20"/>
              </w:rPr>
            </w:pPr>
            <w:r w:rsidRPr="00AB728D">
              <w:rPr>
                <w:bCs/>
                <w:shd w:val="clear" w:color="auto" w:fill="FFFFFF"/>
                <w:lang w:val="it-IT"/>
              </w:rPr>
              <w:t>CARDIOSTIMULATOR BICAMERAL EXTERN</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29D80BC" w14:textId="5CDE8013" w:rsidR="00AA4517" w:rsidRPr="008D2807" w:rsidRDefault="00AA4517" w:rsidP="00AA4517">
            <w:pPr>
              <w:jc w:val="center"/>
              <w:rPr>
                <w:rFonts w:ascii="Times New Roman" w:hAnsi="Times New Roman" w:cs="Times New Roman"/>
                <w:sz w:val="20"/>
                <w:szCs w:val="20"/>
              </w:rPr>
            </w:pPr>
            <w:proofErr w:type="spellStart"/>
            <w:r>
              <w:t>buc</w:t>
            </w:r>
            <w:proofErr w:type="spellEnd"/>
          </w:p>
        </w:tc>
        <w:tc>
          <w:tcPr>
            <w:tcW w:w="853" w:type="dxa"/>
            <w:tcBorders>
              <w:top w:val="single" w:sz="4" w:space="0" w:color="000000"/>
              <w:left w:val="single" w:sz="4" w:space="0" w:color="000000"/>
              <w:bottom w:val="single" w:sz="4" w:space="0" w:color="000000"/>
              <w:right w:val="single" w:sz="4" w:space="0" w:color="000000"/>
            </w:tcBorders>
            <w:vAlign w:val="center"/>
          </w:tcPr>
          <w:p w14:paraId="0F605E34" w14:textId="67998323" w:rsidR="00AA4517" w:rsidRPr="008D2807" w:rsidRDefault="00B93C79" w:rsidP="00AA4517">
            <w:pPr>
              <w:jc w:val="center"/>
              <w:rPr>
                <w:rFonts w:ascii="Times New Roman" w:hAnsi="Times New Roman" w:cs="Times New Roman"/>
                <w:sz w:val="20"/>
                <w:szCs w:val="20"/>
              </w:rPr>
            </w:pPr>
            <w:r>
              <w:t>5</w:t>
            </w:r>
          </w:p>
        </w:tc>
        <w:tc>
          <w:tcPr>
            <w:tcW w:w="4935" w:type="dxa"/>
            <w:tcBorders>
              <w:top w:val="single" w:sz="4" w:space="0" w:color="000000"/>
              <w:left w:val="single" w:sz="4" w:space="0" w:color="000000"/>
              <w:bottom w:val="single" w:sz="4" w:space="0" w:color="000000"/>
              <w:right w:val="single" w:sz="4" w:space="0" w:color="000000"/>
            </w:tcBorders>
          </w:tcPr>
          <w:p w14:paraId="32425591"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Moduri de ritm DDD, DOO, DDI, AAI,AOO, VVI, VOO</w:t>
            </w:r>
          </w:p>
          <w:p w14:paraId="35D9725E"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(de baza) (30 … 200 ppm) ± 1 ppm</w:t>
            </w:r>
          </w:p>
          <w:p w14:paraId="7205600E"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inalta (80 … 230 ppm) ± 1 ppm</w:t>
            </w:r>
          </w:p>
          <w:p w14:paraId="5342E61B"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atriala rapida (80 … 800 ppm) ± 1 ppm</w:t>
            </w:r>
          </w:p>
          <w:p w14:paraId="48827EBD"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Amplitudine (A): 0.1-20 mA</w:t>
            </w:r>
          </w:p>
          <w:p w14:paraId="5144E5D6"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Amplitudine (V): 0.1-25 mA</w:t>
            </w:r>
          </w:p>
          <w:p w14:paraId="5B322007"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Sensibilitate (A) 0.4 … 10 mV ± 15%</w:t>
            </w:r>
          </w:p>
          <w:p w14:paraId="2D038BDA"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Sensibilitate (V) 0.8 … 20 mV ± 15%</w:t>
            </w:r>
          </w:p>
          <w:p w14:paraId="7C1905D4"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Durata impulsului 1-1,5 ms</w:t>
            </w:r>
          </w:p>
          <w:p w14:paraId="67019BD6"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Indicator de alarma Acustic</w:t>
            </w:r>
          </w:p>
          <w:p w14:paraId="43C44A77"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Alimentare Baterii (minim 7 zile pentru 1.5V alcaline</w:t>
            </w:r>
          </w:p>
          <w:p w14:paraId="5C699C62"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Dimensiuni nu mai mult de 21 x 9 x 4.5 cm</w:t>
            </w:r>
          </w:p>
          <w:p w14:paraId="5AA13DAE"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lastRenderedPageBreak/>
              <w:t>Greutatea: nu mai mult de 700 g</w:t>
            </w:r>
          </w:p>
          <w:p w14:paraId="76C8337E"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Cardiostimulator</w:t>
            </w:r>
          </w:p>
          <w:p w14:paraId="796C6F91"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Moduri de ritm DDD, DOO, DDI, AAI,AOO, VVI, VOO</w:t>
            </w:r>
          </w:p>
          <w:p w14:paraId="50010530"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(de baza) (30 … 200 ppm) ± 1 ppm</w:t>
            </w:r>
          </w:p>
          <w:p w14:paraId="5230D17C"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inalta (80 … 230 ppm) ± 1 ppm</w:t>
            </w:r>
          </w:p>
          <w:p w14:paraId="35E17417"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Rata atriala rapida (80 … 800 ppm) ± 1 ppm</w:t>
            </w:r>
          </w:p>
          <w:p w14:paraId="252F5B5E"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Amplitudine (A): 0.1-20 mA</w:t>
            </w:r>
          </w:p>
          <w:p w14:paraId="24D0E3CA"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Amplitudine (V): 0.1-25 mA</w:t>
            </w:r>
          </w:p>
          <w:p w14:paraId="7CBF9086"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Sensibilitate (A) 0.4 … 10 mV ± 15%</w:t>
            </w:r>
          </w:p>
          <w:p w14:paraId="5C186435"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Sensibilitate (V) 0.8 … 20 mV ± 15%</w:t>
            </w:r>
          </w:p>
          <w:p w14:paraId="2EC92517"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Durata impulsului 1-1,5 ms</w:t>
            </w:r>
          </w:p>
          <w:p w14:paraId="75A0A30B" w14:textId="77777777" w:rsidR="00AA4517" w:rsidRPr="00AB728D" w:rsidRDefault="00AA4517" w:rsidP="00AA4517">
            <w:pPr>
              <w:pStyle w:val="a0"/>
              <w:rPr>
                <w:bCs/>
                <w:sz w:val="16"/>
                <w:szCs w:val="16"/>
                <w:shd w:val="clear" w:color="auto" w:fill="FFFFFF"/>
                <w:lang w:val="it-IT"/>
              </w:rPr>
            </w:pPr>
            <w:r w:rsidRPr="00AB728D">
              <w:rPr>
                <w:bCs/>
                <w:sz w:val="16"/>
                <w:szCs w:val="16"/>
                <w:shd w:val="clear" w:color="auto" w:fill="FFFFFF"/>
                <w:lang w:val="it-IT"/>
              </w:rPr>
              <w:t>Indicator de alarma Acustic</w:t>
            </w:r>
          </w:p>
          <w:p w14:paraId="7F0AA350" w14:textId="2E9BC5F9" w:rsidR="00AA4517" w:rsidRPr="00407C06" w:rsidRDefault="00AA4517" w:rsidP="00AA4517">
            <w:pPr>
              <w:rPr>
                <w:rFonts w:ascii="Times New Roman" w:hAnsi="Times New Roman" w:cs="Times New Roman"/>
                <w:sz w:val="20"/>
                <w:szCs w:val="20"/>
              </w:rPr>
            </w:pPr>
            <w:r w:rsidRPr="00AB728D">
              <w:rPr>
                <w:bCs/>
                <w:sz w:val="16"/>
                <w:szCs w:val="16"/>
                <w:shd w:val="clear" w:color="auto" w:fill="FFFFFF"/>
                <w:lang w:val="it-IT"/>
              </w:rPr>
              <w:t>Alimentare Baterii (minim 7 zile pentru 1.5V alcaline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283DA1" w14:textId="44476262" w:rsidR="00AA4517" w:rsidRPr="008D2807" w:rsidRDefault="00AA4517" w:rsidP="00AA4517">
            <w:pPr>
              <w:spacing w:before="120"/>
              <w:jc w:val="center"/>
              <w:rPr>
                <w:rFonts w:ascii="Times New Roman" w:hAnsi="Times New Roman" w:cs="Times New Roman"/>
                <w:sz w:val="20"/>
                <w:szCs w:val="20"/>
                <w:lang w:val="ro-RO"/>
              </w:rPr>
            </w:pPr>
          </w:p>
        </w:tc>
      </w:tr>
      <w:tr w:rsidR="00AA4517" w:rsidRPr="00620A78" w14:paraId="4901A02B" w14:textId="77777777" w:rsidTr="006F180C">
        <w:trPr>
          <w:trHeight w:val="397"/>
        </w:trPr>
        <w:tc>
          <w:tcPr>
            <w:tcW w:w="95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C376FA" w14:textId="77777777" w:rsidR="00AA4517" w:rsidRPr="00CE52FF" w:rsidRDefault="00AA4517" w:rsidP="00AA4517">
            <w:pPr>
              <w:spacing w:before="120"/>
              <w:jc w:val="center"/>
            </w:pPr>
            <w:proofErr w:type="spellStart"/>
            <w:r>
              <w:rPr>
                <w:b/>
              </w:rPr>
              <w:t>V</w:t>
            </w:r>
            <w:r w:rsidRPr="00CE52FF">
              <w:rPr>
                <w:b/>
              </w:rPr>
              <w:t>aloarea</w:t>
            </w:r>
            <w:proofErr w:type="spellEnd"/>
            <w:r w:rsidRPr="00CE52FF">
              <w:rPr>
                <w:b/>
              </w:rPr>
              <w:t xml:space="preserve"> </w:t>
            </w:r>
            <w:proofErr w:type="spellStart"/>
            <w:r w:rsidRPr="00CE52FF">
              <w:rPr>
                <w:b/>
              </w:rPr>
              <w:t>estimativă</w:t>
            </w:r>
            <w:proofErr w:type="spellEnd"/>
            <w:r w:rsidRPr="00CE52FF">
              <w:rPr>
                <w:b/>
              </w:rPr>
              <w:t xml:space="preserve"> </w:t>
            </w:r>
            <w:proofErr w:type="spellStart"/>
            <w:r w:rsidRPr="00CE52FF">
              <w:rPr>
                <w:b/>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B850D3" w14:textId="0D07C811" w:rsidR="00AA4517" w:rsidRPr="00D71897" w:rsidRDefault="00B93C79" w:rsidP="00AA4517">
            <w:pPr>
              <w:spacing w:before="120"/>
              <w:jc w:val="center"/>
              <w:rPr>
                <w:b/>
                <w:bCs/>
              </w:rPr>
            </w:pPr>
            <w:r>
              <w:rPr>
                <w:b/>
                <w:bCs/>
              </w:rPr>
              <w:t>285 500,00</w:t>
            </w:r>
          </w:p>
        </w:tc>
      </w:tr>
    </w:tbl>
    <w:p w14:paraId="7719185A" w14:textId="1BD316D7"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05F50394"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w:t>
      </w:r>
      <w:r w:rsidR="006411ED">
        <w:rPr>
          <w:rFonts w:ascii="Times New Roman" w:eastAsia="Times New Roman" w:hAnsi="Times New Roman" w:cs="Times New Roman"/>
          <w:i/>
          <w:color w:val="0000FF"/>
          <w:sz w:val="24"/>
          <w:szCs w:val="24"/>
          <w:lang w:val="it-IT" w:eastAsia="ru-RU"/>
        </w:rPr>
        <w:t>mai multe loturi</w:t>
      </w:r>
      <w:r w:rsidRPr="00D44B95">
        <w:rPr>
          <w:rFonts w:ascii="Times New Roman" w:eastAsia="Times New Roman" w:hAnsi="Times New Roman" w:cs="Times New Roman"/>
          <w:i/>
          <w:color w:val="0000FF"/>
          <w:sz w:val="24"/>
          <w:szCs w:val="24"/>
          <w:lang w:val="ru-RU" w:eastAsia="ru-RU"/>
        </w:rPr>
        <w:t>;</w:t>
      </w:r>
    </w:p>
    <w:p w14:paraId="3AC95E57" w14:textId="1098387A"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nu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217B2126"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083093">
        <w:rPr>
          <w:rFonts w:ascii="Times New Roman" w:eastAsia="Times New Roman" w:hAnsi="Times New Roman" w:cs="Times New Roman"/>
          <w:i/>
          <w:color w:val="833C0B" w:themeColor="accent2" w:themeShade="80"/>
          <w:sz w:val="24"/>
          <w:szCs w:val="24"/>
          <w:lang w:val="it-IT" w:eastAsia="ru-RU"/>
        </w:rPr>
        <w:t xml:space="preserve">la solicitare, timp de </w:t>
      </w:r>
      <w:r w:rsidR="00972EBD">
        <w:rPr>
          <w:rFonts w:ascii="Times New Roman" w:eastAsia="Times New Roman" w:hAnsi="Times New Roman" w:cs="Times New Roman"/>
          <w:i/>
          <w:color w:val="833C0B" w:themeColor="accent2" w:themeShade="80"/>
          <w:sz w:val="24"/>
          <w:szCs w:val="24"/>
          <w:lang w:val="it-IT" w:eastAsia="ru-RU"/>
        </w:rPr>
        <w:t>5 zile</w:t>
      </w:r>
    </w:p>
    <w:p w14:paraId="4368A99B" w14:textId="0A301846"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BC6E55" w:rsidRPr="00D44B95">
        <w:rPr>
          <w:rFonts w:ascii="Times New Roman" w:eastAsia="Times New Roman" w:hAnsi="Times New Roman" w:cs="Times New Roman"/>
          <w:i/>
          <w:color w:val="0000FF"/>
          <w:sz w:val="24"/>
          <w:szCs w:val="24"/>
          <w:lang w:val="ro-RO" w:eastAsia="ru-RU"/>
        </w:rPr>
        <w:t>3</w:t>
      </w:r>
      <w:r w:rsidR="00D44B95" w:rsidRPr="00D44B95">
        <w:rPr>
          <w:rFonts w:ascii="Times New Roman" w:eastAsia="Times New Roman" w:hAnsi="Times New Roman" w:cs="Times New Roman"/>
          <w:i/>
          <w:color w:val="0000FF"/>
          <w:sz w:val="24"/>
          <w:szCs w:val="24"/>
          <w:lang w:val="ro-RO" w:eastAsia="ru-RU"/>
        </w:rPr>
        <w:t>1</w:t>
      </w:r>
      <w:r w:rsidR="00BC6E55" w:rsidRPr="00D44B95">
        <w:rPr>
          <w:rFonts w:ascii="Times New Roman" w:eastAsia="Times New Roman" w:hAnsi="Times New Roman" w:cs="Times New Roman"/>
          <w:i/>
          <w:color w:val="0000FF"/>
          <w:sz w:val="24"/>
          <w:szCs w:val="24"/>
          <w:lang w:val="ro-RO" w:eastAsia="ru-RU"/>
        </w:rPr>
        <w:t>.</w:t>
      </w:r>
      <w:r w:rsidR="00FB5E19">
        <w:rPr>
          <w:rFonts w:ascii="Times New Roman" w:eastAsia="Times New Roman" w:hAnsi="Times New Roman" w:cs="Times New Roman"/>
          <w:i/>
          <w:color w:val="0000FF"/>
          <w:sz w:val="24"/>
          <w:szCs w:val="24"/>
          <w:lang w:val="ro-RO" w:eastAsia="ru-RU"/>
        </w:rPr>
        <w:t>12</w:t>
      </w:r>
      <w:r w:rsidR="00BC6E55" w:rsidRPr="00D44B95">
        <w:rPr>
          <w:rFonts w:ascii="Times New Roman" w:eastAsia="Times New Roman" w:hAnsi="Times New Roman" w:cs="Times New Roman"/>
          <w:i/>
          <w:color w:val="0000FF"/>
          <w:sz w:val="24"/>
          <w:szCs w:val="24"/>
          <w:lang w:val="ro-RO" w:eastAsia="ru-RU"/>
        </w:rPr>
        <w:t>.202</w:t>
      </w:r>
      <w:r w:rsidR="0024322C">
        <w:rPr>
          <w:rFonts w:ascii="Times New Roman" w:eastAsia="Times New Roman" w:hAnsi="Times New Roman" w:cs="Times New Roman"/>
          <w:i/>
          <w:color w:val="0000FF"/>
          <w:sz w:val="24"/>
          <w:szCs w:val="24"/>
          <w:lang w:val="ro-RO" w:eastAsia="ru-RU"/>
        </w:rPr>
        <w:t>5</w:t>
      </w:r>
    </w:p>
    <w:p w14:paraId="213F6B5D" w14:textId="53F3BE3A"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5122F345"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E325C8" w:rsidRPr="0072177F" w14:paraId="45CAEB48" w14:textId="77777777" w:rsidTr="006F180C">
        <w:tc>
          <w:tcPr>
            <w:tcW w:w="560" w:type="dxa"/>
            <w:shd w:val="clear" w:color="auto" w:fill="auto"/>
          </w:tcPr>
          <w:p w14:paraId="370870CF" w14:textId="77777777" w:rsidR="00E325C8" w:rsidRPr="0072177F" w:rsidRDefault="00E325C8" w:rsidP="006F180C">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Nr. d/o</w:t>
            </w:r>
          </w:p>
        </w:tc>
        <w:tc>
          <w:tcPr>
            <w:tcW w:w="3391" w:type="dxa"/>
            <w:shd w:val="clear" w:color="auto" w:fill="auto"/>
          </w:tcPr>
          <w:p w14:paraId="59DC8B4A"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7CD88AC4"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508F32"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1F922CBC"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Nivelul</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ru-RU" w:eastAsia="ru-RU"/>
              </w:rPr>
              <w:t>minim/</w:t>
            </w:r>
            <w:r w:rsidRPr="0072177F">
              <w:rPr>
                <w:rFonts w:ascii="Times New Roman" w:eastAsia="Times New Roman" w:hAnsi="Times New Roman" w:cs="Times New Roman"/>
                <w:b/>
                <w:iCs/>
                <w:sz w:val="20"/>
                <w:szCs w:val="20"/>
                <w:lang w:val="ru-RU" w:eastAsia="ru-RU"/>
              </w:rPr>
              <w:br/>
              <w:t>Obligativitatea</w:t>
            </w:r>
          </w:p>
        </w:tc>
      </w:tr>
      <w:tr w:rsidR="00E325C8" w:rsidRPr="0072177F" w14:paraId="24D2ECF2" w14:textId="77777777" w:rsidTr="006F180C">
        <w:tc>
          <w:tcPr>
            <w:tcW w:w="560" w:type="dxa"/>
            <w:shd w:val="clear" w:color="auto" w:fill="auto"/>
          </w:tcPr>
          <w:p w14:paraId="14B111D6" w14:textId="77777777" w:rsidR="00E325C8" w:rsidRPr="005B3715"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p>
        </w:tc>
        <w:tc>
          <w:tcPr>
            <w:tcW w:w="3391" w:type="dxa"/>
            <w:shd w:val="clear" w:color="auto" w:fill="auto"/>
          </w:tcPr>
          <w:p w14:paraId="6805E8B3"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eastAsia="Times New Roman" w:hAnsi="Times New Roman" w:cs="Times New Roman"/>
                <w:iCs/>
                <w:lang w:eastAsia="ru-RU"/>
              </w:rPr>
              <w:t>DUAE</w:t>
            </w:r>
          </w:p>
        </w:tc>
        <w:tc>
          <w:tcPr>
            <w:tcW w:w="4549" w:type="dxa"/>
            <w:shd w:val="clear" w:color="auto" w:fill="auto"/>
          </w:tcPr>
          <w:p w14:paraId="45BD1071" w14:textId="77777777" w:rsidR="00E325C8" w:rsidRPr="006260AD"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val="en-US" w:eastAsia="ru-RU"/>
              </w:rPr>
            </w:pPr>
            <w:r w:rsidRPr="006260AD">
              <w:rPr>
                <w:rFonts w:ascii="Times New Roman" w:eastAsia="Times New Roman" w:hAnsi="Times New Roman" w:cs="Times New Roman"/>
                <w:iCs/>
                <w:sz w:val="20"/>
                <w:szCs w:val="20"/>
                <w:lang w:val="en-US" w:eastAsia="ru-RU"/>
              </w:rPr>
              <w:t xml:space="preserve">Original, conform </w:t>
            </w:r>
            <w:proofErr w:type="spellStart"/>
            <w:r w:rsidRPr="006260AD">
              <w:rPr>
                <w:rFonts w:ascii="Times New Roman" w:eastAsia="Times New Roman" w:hAnsi="Times New Roman" w:cs="Times New Roman"/>
                <w:iCs/>
                <w:sz w:val="20"/>
                <w:szCs w:val="20"/>
                <w:lang w:val="en-US" w:eastAsia="ru-RU"/>
              </w:rPr>
              <w:t>modelului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semnăturii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electronice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aparticipantului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Notă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prezentarea</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oricărui</w:t>
            </w:r>
            <w:proofErr w:type="spellEnd"/>
            <w:r w:rsidRPr="006260AD">
              <w:rPr>
                <w:rFonts w:ascii="Times New Roman" w:eastAsia="Times New Roman" w:hAnsi="Times New Roman" w:cs="Times New Roman"/>
                <w:iCs/>
                <w:sz w:val="20"/>
                <w:szCs w:val="20"/>
                <w:lang w:val="en-US" w:eastAsia="ru-RU"/>
              </w:rPr>
              <w:t xml:space="preserve"> alt formular de DUAE</w:t>
            </w:r>
            <w:r>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decît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cel</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la </w:t>
            </w:r>
            <w:proofErr w:type="spellStart"/>
            <w:r w:rsidRPr="006260AD">
              <w:rPr>
                <w:rFonts w:ascii="Times New Roman" w:eastAsia="Times New Roman" w:hAnsi="Times New Roman" w:cs="Times New Roman"/>
                <w:iCs/>
                <w:sz w:val="20"/>
                <w:szCs w:val="20"/>
                <w:lang w:val="en-US" w:eastAsia="ru-RU"/>
              </w:rPr>
              <w:t>procedură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constituie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temei</w:t>
            </w:r>
            <w:proofErr w:type="spellEnd"/>
            <w:r w:rsidRPr="006260AD">
              <w:rPr>
                <w:rFonts w:ascii="Times New Roman" w:eastAsia="Times New Roman" w:hAnsi="Times New Roman" w:cs="Times New Roman"/>
                <w:iCs/>
                <w:sz w:val="20"/>
                <w:szCs w:val="20"/>
                <w:lang w:val="en-US" w:eastAsia="ru-RU"/>
              </w:rPr>
              <w:t xml:space="preserve"> de </w:t>
            </w:r>
            <w:proofErr w:type="spellStart"/>
            <w:r w:rsidRPr="006260AD">
              <w:rPr>
                <w:rFonts w:ascii="Times New Roman" w:eastAsia="Times New Roman" w:hAnsi="Times New Roman" w:cs="Times New Roman"/>
                <w:iCs/>
                <w:sz w:val="20"/>
                <w:szCs w:val="20"/>
                <w:lang w:val="en-US" w:eastAsia="ru-RU"/>
              </w:rPr>
              <w:t>descalificare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aoperatorilor</w:t>
            </w:r>
            <w:proofErr w:type="spellEnd"/>
            <w:r w:rsidRPr="006260AD">
              <w:rPr>
                <w:rFonts w:ascii="Times New Roman" w:eastAsia="Times New Roman" w:hAnsi="Times New Roman" w:cs="Times New Roman"/>
                <w:iCs/>
                <w:sz w:val="20"/>
                <w:szCs w:val="20"/>
                <w:lang w:val="en-US" w:eastAsia="ru-RU"/>
              </w:rPr>
              <w:t xml:space="preserve"> economici</w:t>
            </w:r>
          </w:p>
        </w:tc>
        <w:tc>
          <w:tcPr>
            <w:tcW w:w="1560" w:type="dxa"/>
            <w:shd w:val="clear" w:color="auto" w:fill="auto"/>
          </w:tcPr>
          <w:p w14:paraId="012C8ABC" w14:textId="77777777" w:rsidR="00E325C8" w:rsidRPr="00DF5EE5"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DF5EE5">
              <w:rPr>
                <w:rFonts w:ascii="Times New Roman" w:hAnsi="Times New Roman" w:cs="Times New Roman"/>
              </w:rPr>
              <w:t>Obligatoriu</w:t>
            </w:r>
          </w:p>
        </w:tc>
      </w:tr>
      <w:tr w:rsidR="00E325C8" w:rsidRPr="0072177F" w14:paraId="36F46522" w14:textId="77777777" w:rsidTr="006F180C">
        <w:tc>
          <w:tcPr>
            <w:tcW w:w="560" w:type="dxa"/>
            <w:shd w:val="clear" w:color="auto" w:fill="auto"/>
          </w:tcPr>
          <w:p w14:paraId="4AD8BE8E" w14:textId="77777777" w:rsidR="00E325C8" w:rsidRPr="00CB23E2"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391" w:type="dxa"/>
            <w:shd w:val="clear" w:color="auto" w:fill="auto"/>
          </w:tcPr>
          <w:p w14:paraId="78132D3B"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hAnsi="Times New Roman" w:cs="Times New Roman"/>
              </w:rPr>
              <w:t xml:space="preserve"> Specificații tehnice</w:t>
            </w:r>
          </w:p>
        </w:tc>
        <w:tc>
          <w:tcPr>
            <w:tcW w:w="4549" w:type="dxa"/>
            <w:shd w:val="clear" w:color="auto" w:fill="auto"/>
          </w:tcPr>
          <w:p w14:paraId="12BB184A"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Fonts w:ascii="Times New Roman" w:hAnsi="Times New Roman" w:cs="Times New Roman"/>
                <w:sz w:val="20"/>
                <w:szCs w:val="20"/>
              </w:rPr>
              <w:t xml:space="preserve"> Conform anexei nr.22 la Documentafia standard nr.115 din ool5" 09.2021, semnat electronic</w:t>
            </w:r>
          </w:p>
        </w:tc>
        <w:tc>
          <w:tcPr>
            <w:tcW w:w="1560" w:type="dxa"/>
            <w:shd w:val="clear" w:color="auto" w:fill="auto"/>
          </w:tcPr>
          <w:p w14:paraId="2E9F7912" w14:textId="77777777" w:rsidR="00E325C8" w:rsidRPr="00466B16"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E325C8" w:rsidRPr="0072177F" w14:paraId="3F107014" w14:textId="77777777" w:rsidTr="006F180C">
        <w:tc>
          <w:tcPr>
            <w:tcW w:w="560" w:type="dxa"/>
            <w:shd w:val="clear" w:color="auto" w:fill="auto"/>
          </w:tcPr>
          <w:p w14:paraId="58D888AA" w14:textId="77777777" w:rsidR="00E325C8" w:rsidRPr="00CB23E2"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05FFCE42"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hAnsi="Times New Roman" w:cs="Times New Roman"/>
              </w:rPr>
              <w:t>Specificații de preț</w:t>
            </w:r>
          </w:p>
        </w:tc>
        <w:tc>
          <w:tcPr>
            <w:tcW w:w="4549" w:type="dxa"/>
            <w:shd w:val="clear" w:color="auto" w:fill="auto"/>
          </w:tcPr>
          <w:p w14:paraId="41986E0D"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Fonts w:ascii="Times New Roman" w:hAnsi="Times New Roman" w:cs="Times New Roman"/>
                <w:sz w:val="20"/>
                <w:szCs w:val="20"/>
              </w:rPr>
              <w:t>Conform anexei nr.23 la Documentafia standard nr.115 din "15" 09.2021,  semnat electronic</w:t>
            </w:r>
          </w:p>
        </w:tc>
        <w:tc>
          <w:tcPr>
            <w:tcW w:w="1560" w:type="dxa"/>
            <w:shd w:val="clear" w:color="auto" w:fill="auto"/>
          </w:tcPr>
          <w:p w14:paraId="0FC2CBC8" w14:textId="77777777" w:rsidR="00E325C8" w:rsidRPr="00466B16"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DC5560" w:rsidRPr="0072177F" w14:paraId="190F62DB" w14:textId="77777777" w:rsidTr="00AA4517">
        <w:trPr>
          <w:trHeight w:val="536"/>
        </w:trPr>
        <w:tc>
          <w:tcPr>
            <w:tcW w:w="560" w:type="dxa"/>
            <w:shd w:val="clear" w:color="auto" w:fill="auto"/>
          </w:tcPr>
          <w:p w14:paraId="74A8807C"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4038D0C9" w14:textId="77777777" w:rsidR="00DC5560" w:rsidRPr="00863795" w:rsidRDefault="00DC5560" w:rsidP="00DC5560">
            <w:r w:rsidRPr="00863795">
              <w:rPr>
                <w:rStyle w:val="fontstyle01"/>
                <w:sz w:val="22"/>
                <w:szCs w:val="22"/>
              </w:rPr>
              <w:t>Cererea de participare</w:t>
            </w:r>
          </w:p>
          <w:p w14:paraId="23E490B9" w14:textId="77777777" w:rsidR="00DC5560" w:rsidRPr="00863795" w:rsidRDefault="00DC5560" w:rsidP="00DC5560">
            <w:pPr>
              <w:shd w:val="clear" w:color="auto" w:fill="FFFFFF"/>
              <w:tabs>
                <w:tab w:val="left" w:pos="612"/>
              </w:tabs>
              <w:spacing w:before="120" w:after="120"/>
              <w:rPr>
                <w:rFonts w:ascii="Times New Roman" w:hAnsi="Times New Roman" w:cs="Times New Roman"/>
              </w:rPr>
            </w:pPr>
          </w:p>
        </w:tc>
        <w:tc>
          <w:tcPr>
            <w:tcW w:w="4549" w:type="dxa"/>
            <w:shd w:val="clear" w:color="auto" w:fill="auto"/>
          </w:tcPr>
          <w:p w14:paraId="1290D9C2" w14:textId="5EAE966B" w:rsidR="00DC5560" w:rsidRPr="00863795" w:rsidRDefault="00DC5560" w:rsidP="00DC5560">
            <w:pPr>
              <w:shd w:val="clear" w:color="auto" w:fill="FFFFFF"/>
              <w:tabs>
                <w:tab w:val="left" w:pos="612"/>
              </w:tabs>
              <w:spacing w:before="120" w:after="120"/>
              <w:rPr>
                <w:rFonts w:ascii="Times New Roman" w:hAnsi="Times New Roman" w:cs="Times New Roman"/>
                <w:sz w:val="20"/>
                <w:szCs w:val="20"/>
              </w:rPr>
            </w:pPr>
            <w:r w:rsidRPr="00863795">
              <w:rPr>
                <w:rStyle w:val="fontstyle01"/>
                <w:sz w:val="20"/>
                <w:szCs w:val="20"/>
              </w:rPr>
              <w:t xml:space="preserve">original - confirmat prin aplicarea semnăturii electronice de către administratorul companiei indicat în Extrasul Registrului de Stat al persoanelor juridice </w:t>
            </w:r>
            <w:r w:rsidRPr="00863795">
              <w:rPr>
                <w:rStyle w:val="fontstyle01"/>
                <w:sz w:val="20"/>
                <w:szCs w:val="20"/>
              </w:rPr>
              <w:lastRenderedPageBreak/>
              <w:t>sau de către persoana împuternicită atât și în cazul delegării sau împuternicirii persoanei</w:t>
            </w:r>
          </w:p>
        </w:tc>
        <w:tc>
          <w:tcPr>
            <w:tcW w:w="1560" w:type="dxa"/>
            <w:shd w:val="clear" w:color="auto" w:fill="auto"/>
          </w:tcPr>
          <w:p w14:paraId="59FEA511" w14:textId="6ACD7A2F"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lastRenderedPageBreak/>
              <w:t>Obligatoriu</w:t>
            </w:r>
          </w:p>
        </w:tc>
      </w:tr>
      <w:tr w:rsidR="00DC5560" w:rsidRPr="0072177F" w14:paraId="7434B03E" w14:textId="77777777" w:rsidTr="00DC5560">
        <w:trPr>
          <w:trHeight w:val="1237"/>
        </w:trPr>
        <w:tc>
          <w:tcPr>
            <w:tcW w:w="560" w:type="dxa"/>
            <w:shd w:val="clear" w:color="auto" w:fill="auto"/>
          </w:tcPr>
          <w:p w14:paraId="7E5031B0"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67D54BD1" w14:textId="77777777" w:rsidR="00DC5560" w:rsidRPr="00863795" w:rsidRDefault="00DC5560" w:rsidP="00DC5560">
            <w:r w:rsidRPr="00863795">
              <w:rPr>
                <w:rStyle w:val="fontstyle01"/>
                <w:sz w:val="22"/>
                <w:szCs w:val="22"/>
              </w:rPr>
              <w:t>Declarație privind valabilitatea ofertei (60 de zile)</w:t>
            </w:r>
          </w:p>
          <w:p w14:paraId="40DA8ECA" w14:textId="77777777" w:rsidR="00DC5560" w:rsidRPr="00863795" w:rsidRDefault="00DC5560" w:rsidP="00DC5560">
            <w:pPr>
              <w:shd w:val="clear" w:color="auto" w:fill="FFFFFF"/>
              <w:tabs>
                <w:tab w:val="left" w:pos="612"/>
              </w:tabs>
              <w:spacing w:before="120" w:after="120"/>
              <w:rPr>
                <w:rFonts w:ascii="Times New Roman" w:hAnsi="Times New Roman" w:cs="Times New Roman"/>
              </w:rPr>
            </w:pPr>
          </w:p>
        </w:tc>
        <w:tc>
          <w:tcPr>
            <w:tcW w:w="4549" w:type="dxa"/>
            <w:shd w:val="clear" w:color="auto" w:fill="auto"/>
          </w:tcPr>
          <w:p w14:paraId="1BA4C123" w14:textId="4D75A90B" w:rsidR="00DC5560" w:rsidRPr="00863795" w:rsidRDefault="00DC5560" w:rsidP="00DC5560">
            <w:pPr>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1A9228D2" w14:textId="7F2093D5"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6C41EC01" w14:textId="77777777" w:rsidTr="006F180C">
        <w:tc>
          <w:tcPr>
            <w:tcW w:w="560" w:type="dxa"/>
            <w:shd w:val="clear" w:color="auto" w:fill="auto"/>
          </w:tcPr>
          <w:p w14:paraId="245A1DF5"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1FD45AAD" w14:textId="77777777" w:rsidR="00DC5560" w:rsidRPr="00863795" w:rsidRDefault="00DC5560" w:rsidP="00DC5560">
            <w:r w:rsidRPr="00863795">
              <w:rPr>
                <w:rStyle w:val="fontstyle01"/>
                <w:sz w:val="22"/>
                <w:szCs w:val="22"/>
              </w:rPr>
              <w:t>Certificat de atribuire a contului bancar</w:t>
            </w:r>
          </w:p>
          <w:p w14:paraId="073204C6" w14:textId="77777777" w:rsidR="00DC5560" w:rsidRPr="00863795" w:rsidRDefault="00DC5560" w:rsidP="00DC5560">
            <w:pPr>
              <w:rPr>
                <w:rStyle w:val="fontstyle01"/>
                <w:rFonts w:hint="eastAsia"/>
                <w:sz w:val="22"/>
                <w:szCs w:val="22"/>
              </w:rPr>
            </w:pPr>
          </w:p>
        </w:tc>
        <w:tc>
          <w:tcPr>
            <w:tcW w:w="4549" w:type="dxa"/>
            <w:shd w:val="clear" w:color="auto" w:fill="auto"/>
          </w:tcPr>
          <w:p w14:paraId="51E8590F" w14:textId="0A3279C1" w:rsidR="00DC5560" w:rsidRPr="00AA4517" w:rsidRDefault="00DC5560" w:rsidP="00DC5560">
            <w:pPr>
              <w:rPr>
                <w:rStyle w:val="fontstyle01"/>
                <w:rFonts w:asciiTheme="minorHAnsi" w:hAnsiTheme="minorHAnsi" w:hint="eastAsia"/>
                <w:color w:val="auto"/>
                <w:sz w:val="20"/>
                <w:szCs w:val="20"/>
              </w:rPr>
            </w:pPr>
            <w:r w:rsidRPr="00863795">
              <w:rPr>
                <w:rStyle w:val="fontstyle01"/>
                <w:sz w:val="20"/>
                <w:szCs w:val="20"/>
              </w:rPr>
              <w:t>eliberat de banca deținătoare de cont – confirmat prin aplicarea semnăturii electronice de către administratorul companiei indicat în Extrasul Registrului de Stat al persoanelor juridice sau de către persoana împuternicită</w:t>
            </w:r>
          </w:p>
        </w:tc>
        <w:tc>
          <w:tcPr>
            <w:tcW w:w="1560" w:type="dxa"/>
            <w:shd w:val="clear" w:color="auto" w:fill="auto"/>
          </w:tcPr>
          <w:p w14:paraId="59AD667F" w14:textId="2063F0ED"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598E78E5" w14:textId="77777777" w:rsidTr="006F180C">
        <w:tc>
          <w:tcPr>
            <w:tcW w:w="560" w:type="dxa"/>
            <w:shd w:val="clear" w:color="auto" w:fill="auto"/>
          </w:tcPr>
          <w:p w14:paraId="3807C259"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351E804D" w14:textId="77777777" w:rsidR="00DC5560" w:rsidRPr="00863795" w:rsidRDefault="00DC5560" w:rsidP="00DC5560">
            <w:r w:rsidRPr="00863795">
              <w:rPr>
                <w:rStyle w:val="fontstyle01"/>
                <w:sz w:val="22"/>
                <w:szCs w:val="22"/>
              </w:rPr>
              <w:t>Certificat privind lipsa sau existenta restanțelor față de bugetul public național</w:t>
            </w:r>
          </w:p>
          <w:p w14:paraId="4B36809B" w14:textId="77777777" w:rsidR="00DC5560" w:rsidRPr="00863795" w:rsidRDefault="00DC5560" w:rsidP="00DC5560">
            <w:pPr>
              <w:rPr>
                <w:rStyle w:val="fontstyle01"/>
                <w:rFonts w:hint="eastAsia"/>
                <w:sz w:val="22"/>
                <w:szCs w:val="22"/>
              </w:rPr>
            </w:pPr>
          </w:p>
        </w:tc>
        <w:tc>
          <w:tcPr>
            <w:tcW w:w="4549" w:type="dxa"/>
            <w:shd w:val="clear" w:color="auto" w:fill="auto"/>
          </w:tcPr>
          <w:p w14:paraId="1EAF2D9D" w14:textId="6E2CD965" w:rsidR="00DC5560" w:rsidRPr="00863795" w:rsidRDefault="00DC5560" w:rsidP="00DC5560">
            <w:pPr>
              <w:rPr>
                <w:rStyle w:val="fontstyle01"/>
                <w:rFonts w:hint="eastAsia"/>
                <w:sz w:val="20"/>
                <w:szCs w:val="20"/>
              </w:rPr>
            </w:pPr>
            <w:r w:rsidRPr="00863795">
              <w:rPr>
                <w:rStyle w:val="fontstyle01"/>
                <w:sz w:val="20"/>
                <w:szCs w:val="20"/>
              </w:rPr>
              <w:t>eliberat de Serviciul Fiscal de Stat (valabilitatea certificatului - conform cerințelor Serviciului Fiscal de Stat al Republicii Moldova), valabil la data deschiderii ofertelor - copie confirmat prin aplicarea semnăturii electronice</w:t>
            </w:r>
          </w:p>
        </w:tc>
        <w:tc>
          <w:tcPr>
            <w:tcW w:w="1560" w:type="dxa"/>
            <w:shd w:val="clear" w:color="auto" w:fill="auto"/>
          </w:tcPr>
          <w:p w14:paraId="4175A6D8" w14:textId="5BECD336" w:rsidR="00DC5560" w:rsidRPr="00466B16" w:rsidRDefault="00DC5560" w:rsidP="00DC5560">
            <w:pPr>
              <w:shd w:val="clear" w:color="auto" w:fill="FFFFFF"/>
              <w:tabs>
                <w:tab w:val="left" w:pos="612"/>
              </w:tabs>
              <w:spacing w:before="120" w:after="120"/>
              <w:rPr>
                <w:rFonts w:ascii="Times New Roman" w:hAnsi="Times New Roman" w:cs="Times New Roman"/>
              </w:rPr>
            </w:pPr>
          </w:p>
        </w:tc>
      </w:tr>
      <w:tr w:rsidR="00DC5560" w:rsidRPr="0072177F" w14:paraId="6366FA50" w14:textId="77777777" w:rsidTr="006F180C">
        <w:tc>
          <w:tcPr>
            <w:tcW w:w="560" w:type="dxa"/>
            <w:shd w:val="clear" w:color="auto" w:fill="auto"/>
          </w:tcPr>
          <w:p w14:paraId="49C0CD85"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14:paraId="07A47EDA" w14:textId="499CE636" w:rsidR="00DC5560" w:rsidRPr="00863795" w:rsidRDefault="00DC5560" w:rsidP="00DC5560">
            <w:pPr>
              <w:rPr>
                <w:rStyle w:val="fontstyle01"/>
                <w:rFonts w:hint="eastAsia"/>
                <w:sz w:val="22"/>
                <w:szCs w:val="22"/>
              </w:rPr>
            </w:pPr>
            <w:r w:rsidRPr="00863795">
              <w:rPr>
                <w:rFonts w:ascii="Times New Roman" w:eastAsia="Times New Roman" w:hAnsi="Times New Roman" w:cs="Times New Roman"/>
                <w:iCs/>
                <w:lang w:eastAsia="ru-RU"/>
              </w:rPr>
              <w:t xml:space="preserve"> Certificat/decizie de înregistrare a întreprinderii, Extras din Registrul de stat al persoanelor juridice</w:t>
            </w:r>
          </w:p>
        </w:tc>
        <w:tc>
          <w:tcPr>
            <w:tcW w:w="4549" w:type="dxa"/>
            <w:shd w:val="clear" w:color="auto" w:fill="auto"/>
          </w:tcPr>
          <w:p w14:paraId="4CA32725" w14:textId="23387C76" w:rsidR="00DC5560" w:rsidRPr="00863795" w:rsidRDefault="00DC5560" w:rsidP="00DC5560">
            <w:pPr>
              <w:rPr>
                <w:rStyle w:val="fontstyle01"/>
                <w:rFonts w:asciiTheme="minorHAnsi" w:hAnsiTheme="minorHAnsi"/>
                <w:color w:val="auto"/>
                <w:sz w:val="20"/>
                <w:szCs w:val="20"/>
              </w:rPr>
            </w:pPr>
            <w:r w:rsidRPr="00863795">
              <w:rPr>
                <w:rFonts w:ascii="Times New Roman" w:eastAsia="Times New Roman" w:hAnsi="Times New Roman" w:cs="Times New Roman"/>
                <w:iCs/>
                <w:sz w:val="20"/>
                <w:szCs w:val="20"/>
                <w:lang w:eastAsia="ru-RU"/>
              </w:rPr>
              <w:t>Copie, confirmat prin aplicarea ștampilei și semnăturii Participantului</w:t>
            </w:r>
            <w:r w:rsidRPr="00863795">
              <w:rPr>
                <w:sz w:val="20"/>
                <w:szCs w:val="20"/>
              </w:rPr>
              <w:t xml:space="preserve"> </w:t>
            </w:r>
            <w:r w:rsidRPr="00863795">
              <w:rPr>
                <w:rFonts w:ascii="Times New Roman" w:eastAsia="Times New Roman" w:hAnsi="Times New Roman" w:cs="Times New Roman"/>
                <w:iCs/>
                <w:sz w:val="20"/>
                <w:szCs w:val="20"/>
                <w:lang w:eastAsia="ru-RU"/>
              </w:rPr>
              <w:t>semnat electronic</w:t>
            </w:r>
          </w:p>
        </w:tc>
        <w:tc>
          <w:tcPr>
            <w:tcW w:w="1560" w:type="dxa"/>
            <w:shd w:val="clear" w:color="auto" w:fill="auto"/>
          </w:tcPr>
          <w:p w14:paraId="2A2187E4" w14:textId="490B8259" w:rsidR="00DC5560" w:rsidRPr="00466B16" w:rsidRDefault="00DC5560" w:rsidP="00DC5560">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Obligatoriu</w:t>
            </w:r>
          </w:p>
        </w:tc>
      </w:tr>
      <w:tr w:rsidR="00DC5560" w:rsidRPr="0072177F" w14:paraId="0C605A32" w14:textId="77777777" w:rsidTr="006F180C">
        <w:tc>
          <w:tcPr>
            <w:tcW w:w="560" w:type="dxa"/>
            <w:shd w:val="clear" w:color="auto" w:fill="auto"/>
          </w:tcPr>
          <w:p w14:paraId="009DA9A8" w14:textId="77777777" w:rsidR="00DC5560" w:rsidRPr="00CB23E2"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3391" w:type="dxa"/>
            <w:shd w:val="clear" w:color="auto" w:fill="auto"/>
          </w:tcPr>
          <w:p w14:paraId="3B82364C" w14:textId="5994751C"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eastAsia="Times New Roman" w:hAnsi="Times New Roman" w:cs="Times New Roman"/>
                <w:iCs/>
                <w:lang w:eastAsia="ru-RU"/>
              </w:rPr>
              <w:t xml:space="preserve"> CE </w:t>
            </w:r>
          </w:p>
        </w:tc>
        <w:tc>
          <w:tcPr>
            <w:tcW w:w="4549" w:type="dxa"/>
            <w:shd w:val="clear" w:color="auto" w:fill="auto"/>
          </w:tcPr>
          <w:p w14:paraId="0D69D828" w14:textId="2F5D98C7"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Fonts w:ascii="Times New Roman" w:eastAsia="Times New Roman" w:hAnsi="Times New Roman" w:cs="Times New Roman"/>
                <w:iCs/>
                <w:sz w:val="20"/>
                <w:szCs w:val="20"/>
                <w:lang w:eastAsia="ru-RU"/>
              </w:rPr>
              <w:t xml:space="preserve"> Pentru bunurile ofertate conform cerințelor și specificațiilor tehnice, semnat electronic</w:t>
            </w:r>
          </w:p>
        </w:tc>
        <w:tc>
          <w:tcPr>
            <w:tcW w:w="1560" w:type="dxa"/>
            <w:shd w:val="clear" w:color="auto" w:fill="auto"/>
          </w:tcPr>
          <w:p w14:paraId="30962D9B" w14:textId="34BAC975" w:rsidR="00DC5560" w:rsidRPr="00466B16"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hAnsi="Times New Roman" w:cs="Times New Roman"/>
              </w:rPr>
              <w:t>Obligatoriu</w:t>
            </w:r>
          </w:p>
        </w:tc>
      </w:tr>
      <w:tr w:rsidR="00DC5560" w:rsidRPr="0072177F" w14:paraId="6B8FA9B9" w14:textId="77777777" w:rsidTr="006F180C">
        <w:tc>
          <w:tcPr>
            <w:tcW w:w="560" w:type="dxa"/>
            <w:shd w:val="clear" w:color="auto" w:fill="auto"/>
          </w:tcPr>
          <w:p w14:paraId="6770DD32" w14:textId="77777777" w:rsidR="00DC5560" w:rsidRPr="00CB23E2"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391" w:type="dxa"/>
            <w:shd w:val="clear" w:color="auto" w:fill="auto"/>
          </w:tcPr>
          <w:p w14:paraId="6FE2A75F" w14:textId="7CCF6C0F"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863795">
              <w:rPr>
                <w:rStyle w:val="fontstyle01"/>
                <w:sz w:val="22"/>
                <w:szCs w:val="22"/>
              </w:rPr>
              <w:t>Documente confirmative (prospecte) și documente tehnice de confirmare a specificațiilor prezentate, lista accesoriilor echipamentului oferit</w:t>
            </w:r>
          </w:p>
        </w:tc>
        <w:tc>
          <w:tcPr>
            <w:tcW w:w="4549" w:type="dxa"/>
            <w:shd w:val="clear" w:color="auto" w:fill="auto"/>
          </w:tcPr>
          <w:p w14:paraId="653BCA0A" w14:textId="3C71847E"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Style w:val="fontstyle01"/>
                <w:sz w:val="20"/>
                <w:szCs w:val="20"/>
              </w:rPr>
              <w:t>Documente confirmative (prospecte) și documente tehnice de confirmare a specificațiilor prezentate, lista accesoriilor echipamentului oferit de la producător – copie - confirmată prin aplicarea semnăturii electronice</w:t>
            </w:r>
          </w:p>
        </w:tc>
        <w:tc>
          <w:tcPr>
            <w:tcW w:w="1560" w:type="dxa"/>
            <w:shd w:val="clear" w:color="auto" w:fill="auto"/>
          </w:tcPr>
          <w:p w14:paraId="41C2DC71" w14:textId="69F4B827" w:rsidR="00DC5560" w:rsidRPr="00FB5E19"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hAnsi="Times New Roman" w:cs="Times New Roman"/>
              </w:rPr>
              <w:t>Obligatoriu</w:t>
            </w:r>
          </w:p>
        </w:tc>
      </w:tr>
      <w:tr w:rsidR="00DC5560" w:rsidRPr="0072177F" w14:paraId="32B67760" w14:textId="77777777" w:rsidTr="006F180C">
        <w:tc>
          <w:tcPr>
            <w:tcW w:w="560" w:type="dxa"/>
            <w:shd w:val="clear" w:color="auto" w:fill="auto"/>
          </w:tcPr>
          <w:p w14:paraId="016F13C6"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11</w:t>
            </w:r>
          </w:p>
        </w:tc>
        <w:tc>
          <w:tcPr>
            <w:tcW w:w="3391" w:type="dxa"/>
            <w:shd w:val="clear" w:color="auto" w:fill="auto"/>
          </w:tcPr>
          <w:p w14:paraId="1D564642" w14:textId="6C499CF6" w:rsidR="00DC5560" w:rsidRPr="00863795" w:rsidRDefault="00DC5560" w:rsidP="00DC5560">
            <w:r w:rsidRPr="00863795">
              <w:rPr>
                <w:rStyle w:val="fontstyle01"/>
                <w:sz w:val="22"/>
                <w:szCs w:val="22"/>
              </w:rPr>
              <w:t>Declarația privind confirmarea beneficiarilor efectivi și neîncadrarea acestora în situația condamnării pentru participarea la activități ale unei organizații sau grupări criminale, pentru corupție, fraudă și/sau spălare de bani</w:t>
            </w:r>
          </w:p>
        </w:tc>
        <w:tc>
          <w:tcPr>
            <w:tcW w:w="4549" w:type="dxa"/>
            <w:shd w:val="clear" w:color="auto" w:fill="auto"/>
          </w:tcPr>
          <w:p w14:paraId="5F177FAD" w14:textId="77777777" w:rsidR="00DC5560" w:rsidRPr="00863795" w:rsidRDefault="00DC5560" w:rsidP="00DC5560">
            <w:pPr>
              <w:rPr>
                <w:sz w:val="20"/>
                <w:szCs w:val="20"/>
              </w:rPr>
            </w:pPr>
            <w:r w:rsidRPr="00863795">
              <w:rPr>
                <w:rStyle w:val="fontstyle01"/>
                <w:sz w:val="20"/>
                <w:szCs w:val="20"/>
              </w:rPr>
              <w:t>Se va prezenta de către ofertantul desemnat câștigător în termen de 5 zile de la data comunicării rezultatelor procedurii de achiziție publică, în adresa autorității contractante.</w:t>
            </w:r>
          </w:p>
          <w:p w14:paraId="238A08DC" w14:textId="77777777" w:rsidR="00DC5560" w:rsidRPr="00863795" w:rsidRDefault="00DC5560" w:rsidP="00DC5560">
            <w:pPr>
              <w:rPr>
                <w:sz w:val="20"/>
                <w:szCs w:val="20"/>
              </w:rPr>
            </w:pPr>
          </w:p>
          <w:p w14:paraId="11D215B7" w14:textId="72A53A2D" w:rsidR="00DC5560" w:rsidRPr="00863795" w:rsidRDefault="00DC5560" w:rsidP="00DC5560">
            <w:pPr>
              <w:rPr>
                <w:sz w:val="20"/>
                <w:szCs w:val="20"/>
              </w:rPr>
            </w:pPr>
          </w:p>
        </w:tc>
        <w:tc>
          <w:tcPr>
            <w:tcW w:w="1560" w:type="dxa"/>
            <w:shd w:val="clear" w:color="auto" w:fill="auto"/>
          </w:tcPr>
          <w:p w14:paraId="4397D440" w14:textId="0182A0D0" w:rsidR="00DC5560" w:rsidRPr="00FB5E19"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7F5D9B5E" w14:textId="77777777" w:rsidTr="006F180C">
        <w:tc>
          <w:tcPr>
            <w:tcW w:w="560" w:type="dxa"/>
            <w:shd w:val="clear" w:color="auto" w:fill="auto"/>
          </w:tcPr>
          <w:p w14:paraId="1D0E710C"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12</w:t>
            </w:r>
          </w:p>
        </w:tc>
        <w:tc>
          <w:tcPr>
            <w:tcW w:w="3391" w:type="dxa"/>
            <w:shd w:val="clear" w:color="auto" w:fill="auto"/>
          </w:tcPr>
          <w:p w14:paraId="0B600A95" w14:textId="77777777" w:rsidR="00DC5560" w:rsidRPr="00863795" w:rsidRDefault="00DC5560" w:rsidP="00DC5560">
            <w:r w:rsidRPr="00863795">
              <w:rPr>
                <w:rStyle w:val="fontstyle01"/>
                <w:sz w:val="22"/>
                <w:szCs w:val="22"/>
              </w:rPr>
              <w:t>Prezentarea mostrelor</w:t>
            </w:r>
          </w:p>
          <w:p w14:paraId="4E13A4A9" w14:textId="77EC0FA7" w:rsidR="00DC5560" w:rsidRPr="00863795" w:rsidRDefault="00DC5560" w:rsidP="00DC5560"/>
        </w:tc>
        <w:tc>
          <w:tcPr>
            <w:tcW w:w="4549" w:type="dxa"/>
            <w:shd w:val="clear" w:color="auto" w:fill="auto"/>
          </w:tcPr>
          <w:p w14:paraId="57C3CC42" w14:textId="7E82A063"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Style w:val="fontstyle01"/>
                <w:sz w:val="20"/>
                <w:szCs w:val="20"/>
              </w:rPr>
              <w:t xml:space="preserve">Mostrele vor fi prezentate în termen de </w:t>
            </w:r>
            <w:r>
              <w:rPr>
                <w:rStyle w:val="fontstyle01"/>
                <w:sz w:val="20"/>
                <w:szCs w:val="20"/>
              </w:rPr>
              <w:t>1</w:t>
            </w:r>
            <w:r w:rsidRPr="00863795">
              <w:rPr>
                <w:rStyle w:val="fontstyle01"/>
                <w:sz w:val="20"/>
                <w:szCs w:val="20"/>
              </w:rPr>
              <w:t xml:space="preserve"> zile de la solicitarea autorității contractante.</w:t>
            </w:r>
          </w:p>
        </w:tc>
        <w:tc>
          <w:tcPr>
            <w:tcW w:w="1560" w:type="dxa"/>
            <w:shd w:val="clear" w:color="auto" w:fill="auto"/>
          </w:tcPr>
          <w:p w14:paraId="0D7FEAC1" w14:textId="744FEC63" w:rsidR="00DC5560" w:rsidRPr="00FB5E19"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159C0A8B" w14:textId="77777777" w:rsidTr="006F180C">
        <w:tc>
          <w:tcPr>
            <w:tcW w:w="560" w:type="dxa"/>
            <w:shd w:val="clear" w:color="auto" w:fill="auto"/>
          </w:tcPr>
          <w:p w14:paraId="451E5A43"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13</w:t>
            </w:r>
          </w:p>
        </w:tc>
        <w:tc>
          <w:tcPr>
            <w:tcW w:w="3391" w:type="dxa"/>
            <w:shd w:val="clear" w:color="auto" w:fill="auto"/>
          </w:tcPr>
          <w:p w14:paraId="2AF93A98" w14:textId="392C8248" w:rsidR="00DC5560" w:rsidRPr="00863795" w:rsidRDefault="00DC5560" w:rsidP="00DC5560">
            <w:pPr>
              <w:rPr>
                <w:rStyle w:val="fontstyle01"/>
                <w:rFonts w:hint="eastAsia"/>
                <w:sz w:val="22"/>
                <w:szCs w:val="22"/>
              </w:rPr>
            </w:pPr>
            <w:r w:rsidRPr="00863795">
              <w:rPr>
                <w:rFonts w:ascii="Times New Roman" w:eastAsia="Times New Roman" w:hAnsi="Times New Roman" w:cs="Times New Roman"/>
                <w:iCs/>
                <w:lang w:eastAsia="ru-RU"/>
              </w:rPr>
              <w:t xml:space="preserve"> Alte documente ce vin să confirme informțiile din DUAE și ofertă</w:t>
            </w:r>
          </w:p>
        </w:tc>
        <w:tc>
          <w:tcPr>
            <w:tcW w:w="4549" w:type="dxa"/>
            <w:shd w:val="clear" w:color="auto" w:fill="auto"/>
          </w:tcPr>
          <w:p w14:paraId="3649923D" w14:textId="7B8EE8C8" w:rsidR="00DC5560" w:rsidRPr="00863795" w:rsidRDefault="00DC5560" w:rsidP="00DC5560">
            <w:pPr>
              <w:rPr>
                <w:rStyle w:val="fontstyle01"/>
                <w:rFonts w:hint="eastAsia"/>
                <w:sz w:val="20"/>
                <w:szCs w:val="20"/>
              </w:rPr>
            </w:pPr>
            <w:r w:rsidRPr="00863795">
              <w:rPr>
                <w:rFonts w:ascii="Times New Roman" w:eastAsia="Times New Roman" w:hAnsi="Times New Roman" w:cs="Times New Roman"/>
                <w:iCs/>
                <w:sz w:val="20"/>
                <w:szCs w:val="20"/>
                <w:lang w:eastAsia="ru-RU"/>
              </w:rPr>
              <w:t xml:space="preserve"> La solicitare timp de </w:t>
            </w:r>
            <w:r>
              <w:rPr>
                <w:rFonts w:ascii="Times New Roman" w:eastAsia="Times New Roman" w:hAnsi="Times New Roman" w:cs="Times New Roman"/>
                <w:iCs/>
                <w:sz w:val="20"/>
                <w:szCs w:val="20"/>
                <w:lang w:eastAsia="ru-RU"/>
              </w:rPr>
              <w:t>1</w:t>
            </w:r>
            <w:r w:rsidRPr="00863795">
              <w:rPr>
                <w:rFonts w:ascii="Times New Roman" w:eastAsia="Times New Roman" w:hAnsi="Times New Roman" w:cs="Times New Roman"/>
                <w:iCs/>
                <w:sz w:val="20"/>
                <w:szCs w:val="20"/>
                <w:lang w:eastAsia="ru-RU"/>
              </w:rPr>
              <w:t xml:space="preserve"> zile</w:t>
            </w:r>
          </w:p>
        </w:tc>
        <w:tc>
          <w:tcPr>
            <w:tcW w:w="1560" w:type="dxa"/>
            <w:shd w:val="clear" w:color="auto" w:fill="auto"/>
          </w:tcPr>
          <w:p w14:paraId="3F7C10C4" w14:textId="34853EB0" w:rsidR="00DC5560" w:rsidRPr="00FB5E19"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bl>
    <w:p w14:paraId="1CDC756A" w14:textId="3EF022C0" w:rsidR="00D46E2C" w:rsidRPr="00473353" w:rsidRDefault="0072177F" w:rsidP="0008309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cuantumul</w:t>
      </w:r>
      <w:r w:rsidR="00B67268" w:rsidRPr="00B67268">
        <w:rPr>
          <w:rFonts w:ascii="Times New Roman" w:eastAsia="Times New Roman" w:hAnsi="Times New Roman" w:cs="Times New Roman"/>
          <w:b/>
          <w:sz w:val="24"/>
          <w:szCs w:val="24"/>
          <w:lang w:val="it-IT" w:eastAsia="ru-RU"/>
        </w:rPr>
        <w:t xml:space="preserve"> </w:t>
      </w:r>
      <w:r w:rsidR="00B67268">
        <w:rPr>
          <w:rFonts w:ascii="Times New Roman" w:eastAsia="Times New Roman" w:hAnsi="Times New Roman" w:cs="Times New Roman"/>
          <w:b/>
          <w:sz w:val="24"/>
          <w:szCs w:val="24"/>
          <w:lang w:val="it-IT" w:eastAsia="ru-RU"/>
        </w:rPr>
        <w:t xml:space="preserve">   </w:t>
      </w:r>
      <w:r w:rsidR="0024322C">
        <w:rPr>
          <w:rFonts w:ascii="Times New Roman" w:eastAsia="Times New Roman" w:hAnsi="Times New Roman" w:cs="Times New Roman"/>
          <w:i/>
          <w:color w:val="0000FF"/>
          <w:sz w:val="24"/>
          <w:szCs w:val="24"/>
          <w:lang w:val="it-IT" w:eastAsia="ru-RU"/>
        </w:rPr>
        <w:t>nu se aplică</w:t>
      </w:r>
    </w:p>
    <w:p w14:paraId="7A99FA10" w14:textId="1FDCAE6E" w:rsidR="0072177F"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B67268" w:rsidRPr="00473353">
        <w:rPr>
          <w:rFonts w:ascii="Times New Roman" w:eastAsia="Times New Roman" w:hAnsi="Times New Roman" w:cs="Times New Roman"/>
          <w:i/>
          <w:sz w:val="24"/>
          <w:szCs w:val="24"/>
          <w:lang w:val="it-IT" w:eastAsia="ru-RU"/>
        </w:rPr>
        <w:t>din valoarea totată a contractului 5 %</w:t>
      </w:r>
      <w:r w:rsidRPr="00473353">
        <w:rPr>
          <w:rFonts w:ascii="Times New Roman" w:eastAsia="Times New Roman" w:hAnsi="Times New Roman" w:cs="Times New Roman"/>
          <w:i/>
          <w:sz w:val="24"/>
          <w:szCs w:val="24"/>
          <w:lang w:val="it-IT" w:eastAsia="ru-RU"/>
        </w:rPr>
        <w:t>, cuantumul_.</w:t>
      </w:r>
    </w:p>
    <w:p w14:paraId="1D00DE7F" w14:textId="77777777"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Beneficiarul plăţii: IMSP ”INSTITUTUL DE CARDIOLOGIE”</w:t>
      </w:r>
    </w:p>
    <w:p w14:paraId="45646E0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38DEC03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5481C3FE" w14:textId="59DFF03B"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p w14:paraId="7F0FDF52"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57B18CE7"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Cu următoarea notă: Garanția de bună execuție în cunatum de 5% la procedura de achiziție</w:t>
      </w:r>
    </w:p>
    <w:p w14:paraId="10B059AE" w14:textId="3DEA601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publică nr. _____din ______.</w:t>
      </w:r>
    </w:p>
    <w:p w14:paraId="6F588340" w14:textId="6374DC2B"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Sau</w:t>
      </w:r>
    </w:p>
    <w:p w14:paraId="07622298"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lastRenderedPageBreak/>
        <w:t>Garanție Bancară conform Anexa nr. 10 din Documentația standard aprobată prin Ordinul</w:t>
      </w:r>
    </w:p>
    <w:p w14:paraId="701C7A90" w14:textId="662AB22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Ministerului Finanțelor nr. 115 din 15.09.2021, în original atașată la contract.</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14:paraId="2B866E23" w14:textId="04CED175"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D44B95">
        <w:rPr>
          <w:rFonts w:ascii="Times New Roman" w:eastAsia="Times New Roman" w:hAnsi="Times New Roman" w:cs="Times New Roman"/>
          <w:i/>
          <w:color w:val="0000FF"/>
          <w:sz w:val="24"/>
          <w:szCs w:val="24"/>
          <w:lang w:val="it-IT" w:eastAsia="ru-RU"/>
        </w:rPr>
        <w:t>Nu se aplica</w:t>
      </w:r>
    </w:p>
    <w:p w14:paraId="5F3C082F" w14:textId="44CACB51"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14:paraId="1D12E8A4" w14:textId="004BF4BB"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2" w:name="_Hlk71621175"/>
      <w:r w:rsidRPr="0072177F">
        <w:rPr>
          <w:rFonts w:ascii="Times New Roman" w:eastAsia="Times New Roman" w:hAnsi="Times New Roman" w:cs="Times New Roman"/>
          <w:b/>
          <w:sz w:val="24"/>
          <w:szCs w:val="24"/>
          <w:lang w:val="it-IT" w:eastAsia="ru-RU"/>
        </w:rPr>
        <w:t>Ofertele se prezintă în valuta</w:t>
      </w:r>
      <w:bookmarkEnd w:id="2"/>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14:paraId="44AE3084" w14:textId="77777777"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14:paraId="79738ED3" w14:textId="69880C2C" w:rsidR="0072177F" w:rsidRPr="00D44B95" w:rsidRDefault="00B67268"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sidRPr="00D44B95">
        <w:rPr>
          <w:rFonts w:ascii="Times New Roman" w:eastAsia="Times New Roman" w:hAnsi="Times New Roman" w:cs="Times New Roman"/>
          <w:i/>
          <w:color w:val="0000FF"/>
          <w:sz w:val="24"/>
          <w:szCs w:val="24"/>
          <w:lang w:val="it-IT" w:eastAsia="ru-RU"/>
        </w:rPr>
        <w:t>TVA, cu corespunderea tuturor cerințelor.</w:t>
      </w:r>
    </w:p>
    <w:p w14:paraId="613B3E25" w14:textId="2FF7294A"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DF5663">
        <w:rPr>
          <w:rFonts w:ascii="Times New Roman" w:eastAsia="Times New Roman" w:hAnsi="Times New Roman" w:cs="Times New Roman"/>
          <w:i/>
          <w:color w:val="0000FF"/>
          <w:sz w:val="24"/>
          <w:szCs w:val="24"/>
          <w:lang w:val="it-IT" w:eastAsia="ru-RU"/>
        </w:rPr>
        <w:t>1</w:t>
      </w:r>
    </w:p>
    <w:p w14:paraId="7BF59643" w14:textId="77777777"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0" w:type="auto"/>
        <w:tblLook w:val="04A0" w:firstRow="1" w:lastRow="0" w:firstColumn="1" w:lastColumn="0" w:noHBand="0" w:noVBand="1"/>
      </w:tblPr>
      <w:tblGrid>
        <w:gridCol w:w="573"/>
        <w:gridCol w:w="7000"/>
        <w:gridCol w:w="1777"/>
      </w:tblGrid>
      <w:tr w:rsidR="00D44B95" w:rsidRPr="00D44B95" w14:paraId="56F5B730" w14:textId="77777777" w:rsidTr="00412B2F">
        <w:tc>
          <w:tcPr>
            <w:tcW w:w="577" w:type="dxa"/>
            <w:shd w:val="clear" w:color="auto" w:fill="auto"/>
          </w:tcPr>
          <w:p w14:paraId="695592B9"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Nr. d/o</w:t>
            </w:r>
          </w:p>
        </w:tc>
        <w:tc>
          <w:tcPr>
            <w:tcW w:w="7248" w:type="dxa"/>
            <w:shd w:val="clear" w:color="auto" w:fill="auto"/>
          </w:tcPr>
          <w:p w14:paraId="12EABE04"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Denumirea</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factorului</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de</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evaluare</w:t>
            </w:r>
          </w:p>
        </w:tc>
        <w:tc>
          <w:tcPr>
            <w:tcW w:w="1800" w:type="dxa"/>
            <w:shd w:val="clear" w:color="auto" w:fill="auto"/>
          </w:tcPr>
          <w:p w14:paraId="52886E21"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Ponderea%</w:t>
            </w:r>
          </w:p>
        </w:tc>
      </w:tr>
      <w:tr w:rsidR="00D44B95" w:rsidRPr="00D44B95" w14:paraId="573C6261" w14:textId="77777777" w:rsidTr="00412B2F">
        <w:tc>
          <w:tcPr>
            <w:tcW w:w="577" w:type="dxa"/>
            <w:shd w:val="clear" w:color="auto" w:fill="auto"/>
          </w:tcPr>
          <w:p w14:paraId="2B81860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30083DB"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65CF27F2"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14:paraId="05511377" w14:textId="77777777" w:rsidTr="00412B2F">
        <w:tc>
          <w:tcPr>
            <w:tcW w:w="577" w:type="dxa"/>
            <w:shd w:val="clear" w:color="auto" w:fill="auto"/>
          </w:tcPr>
          <w:p w14:paraId="4296F98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34F0A004"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0E3794B8"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38CBF745" w14:textId="77777777" w:rsidR="0072177F" w:rsidRPr="0072177F" w:rsidRDefault="0072177F" w:rsidP="005E7EF4">
      <w:pPr>
        <w:tabs>
          <w:tab w:val="right" w:pos="426"/>
        </w:tabs>
        <w:spacing w:before="120" w:after="0" w:line="240" w:lineRule="auto"/>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proofErr w:type="spellStart"/>
      <w:r w:rsidRPr="0072177F">
        <w:rPr>
          <w:rFonts w:ascii="Times New Roman" w:eastAsia="Times New Roman" w:hAnsi="Times New Roman" w:cs="Times New Roman"/>
          <w:b/>
          <w:sz w:val="24"/>
          <w:szCs w:val="24"/>
          <w:lang w:eastAsia="ru-RU"/>
        </w:rPr>
        <w:t>ână</w:t>
      </w:r>
      <w:proofErr w:type="spellEnd"/>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01D88F1C"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0009BE">
        <w:rPr>
          <w:rFonts w:ascii="Times New Roman" w:eastAsia="Times New Roman" w:hAnsi="Times New Roman" w:cs="Times New Roman"/>
          <w:color w:val="0000FF"/>
          <w:sz w:val="24"/>
          <w:szCs w:val="24"/>
          <w:lang w:val="it-IT" w:eastAsia="ru-RU"/>
        </w:rPr>
        <w:t>6</w:t>
      </w:r>
      <w:r w:rsidR="00B67268" w:rsidRPr="00D44B95">
        <w:rPr>
          <w:rFonts w:ascii="Times New Roman" w:eastAsia="Times New Roman" w:hAnsi="Times New Roman" w:cs="Times New Roman"/>
          <w:color w:val="0000FF"/>
          <w:sz w:val="24"/>
          <w:szCs w:val="24"/>
          <w:lang w:val="it-IT" w:eastAsia="ru-RU"/>
        </w:rPr>
        <w:t>0 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Locul</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deschiderii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ofertelor: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14:paraId="62EAB73A" w14:textId="336F443A"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lastRenderedPageBreak/>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23686A6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A96A63">
        <w:rPr>
          <w:rFonts w:ascii="Times New Roman" w:eastAsia="Times New Roman" w:hAnsi="Times New Roman" w:cs="Times New Roman"/>
          <w:i/>
          <w:color w:val="0000FF"/>
          <w:sz w:val="24"/>
          <w:szCs w:val="24"/>
          <w:shd w:val="clear" w:color="auto" w:fill="FFFFFF"/>
          <w:lang w:val="it-IT" w:eastAsia="ru-RU"/>
        </w:rPr>
        <w:t xml:space="preserve"> </w:t>
      </w:r>
    </w:p>
    <w:p w14:paraId="06D0FE51"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e:__________________</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434B6101"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EB4ED32" w14:textId="44DE035E"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FB5E19">
        <w:rPr>
          <w:rFonts w:ascii="Times New Roman" w:eastAsia="Times New Roman" w:hAnsi="Times New Roman" w:cs="Times New Roman"/>
          <w:color w:val="0000FF"/>
          <w:sz w:val="24"/>
          <w:szCs w:val="24"/>
          <w:lang w:val="ro-RO" w:eastAsia="ru-RU"/>
        </w:rPr>
        <w:t xml:space="preserve"> </w:t>
      </w:r>
      <w:r w:rsidR="003F1180">
        <w:rPr>
          <w:rFonts w:ascii="Times New Roman" w:eastAsia="Times New Roman" w:hAnsi="Times New Roman" w:cs="Times New Roman"/>
          <w:color w:val="0000FF"/>
          <w:sz w:val="24"/>
          <w:szCs w:val="24"/>
          <w:lang w:val="ro-RO" w:eastAsia="ru-RU"/>
        </w:rPr>
        <w:t xml:space="preserve"> Nu</w:t>
      </w:r>
    </w:p>
    <w:p w14:paraId="5DFC7DD0" w14:textId="77777777"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14:paraId="7E3EBEF5" w14:textId="73F36246" w:rsidR="0072177F" w:rsidRPr="00C61429" w:rsidRDefault="0072177F" w:rsidP="009C7DFE">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r w:rsidRPr="00CE1A55">
        <w:rPr>
          <w:rFonts w:ascii="Times New Roman" w:eastAsia="Times New Roman" w:hAnsi="Times New Roman" w:cs="Times New Roman"/>
          <w:b/>
          <w:sz w:val="24"/>
          <w:szCs w:val="24"/>
          <w:lang w:eastAsia="ru-RU"/>
        </w:rPr>
        <w:t>Alte</w:t>
      </w:r>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
    <w:p w14:paraId="3038E255" w14:textId="6B26AC85" w:rsidR="00C61429" w:rsidRPr="00C61429" w:rsidRDefault="00C61429" w:rsidP="00951471">
      <w:pPr>
        <w:shd w:val="clear" w:color="auto" w:fill="FFFFFF"/>
        <w:tabs>
          <w:tab w:val="right" w:pos="426"/>
        </w:tabs>
        <w:spacing w:after="0" w:line="240" w:lineRule="auto"/>
        <w:ind w:left="644"/>
        <w:rPr>
          <w:rFonts w:ascii="Times New Roman" w:eastAsia="Times New Roman" w:hAnsi="Times New Roman" w:cs="Times New Roman"/>
          <w:color w:val="0000FF"/>
          <w:sz w:val="24"/>
          <w:szCs w:val="24"/>
          <w:shd w:val="clear" w:color="auto" w:fill="FFFFFF"/>
          <w:lang w:eastAsia="ru-RU"/>
        </w:rPr>
      </w:pPr>
      <w:r w:rsidRPr="00C61429">
        <w:rPr>
          <w:rFonts w:ascii="Times New Roman" w:eastAsia="Times New Roman" w:hAnsi="Times New Roman" w:cs="Times New Roman"/>
          <w:color w:val="0000FF"/>
          <w:sz w:val="24"/>
          <w:szCs w:val="24"/>
          <w:shd w:val="clear" w:color="auto" w:fill="FFFFFF"/>
          <w:lang w:eastAsia="ru-RU"/>
        </w:rPr>
        <w:t xml:space="preserve">  </w:t>
      </w:r>
      <w:r w:rsidR="00951471">
        <w:rPr>
          <w:rFonts w:ascii="Times New Roman" w:eastAsia="Times New Roman" w:hAnsi="Times New Roman" w:cs="Times New Roman"/>
          <w:color w:val="0000FF"/>
          <w:sz w:val="24"/>
          <w:szCs w:val="24"/>
          <w:shd w:val="clear" w:color="auto" w:fill="FFFFFF"/>
          <w:lang w:eastAsia="ru-RU"/>
        </w:rPr>
        <w:t xml:space="preserve"> </w:t>
      </w:r>
    </w:p>
    <w:p w14:paraId="76AB5FD6" w14:textId="77777777" w:rsidR="00E74116" w:rsidRDefault="00E74116"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it-IT" w:eastAsia="ru-RU"/>
        </w:rPr>
      </w:pPr>
    </w:p>
    <w:p w14:paraId="27888C2E" w14:textId="77777777" w:rsidR="00E74116" w:rsidRDefault="00E74116"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it-IT" w:eastAsia="ru-RU"/>
        </w:rPr>
      </w:pPr>
    </w:p>
    <w:p w14:paraId="77EE1A91" w14:textId="44D4F3B7" w:rsidR="009C7DFE" w:rsidRPr="00C61429" w:rsidRDefault="0072177F"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8E36C0">
        <w:rPr>
          <w:rFonts w:ascii="Times New Roman" w:eastAsia="Times New Roman" w:hAnsi="Times New Roman" w:cs="Times New Roman"/>
          <w:b/>
          <w:sz w:val="24"/>
          <w:szCs w:val="24"/>
          <w:shd w:val="clear" w:color="auto" w:fill="FFFFFF"/>
          <w:lang w:val="it-IT" w:eastAsia="ru-RU"/>
        </w:rPr>
        <w:t>Moscalu Vitalie</w:t>
      </w:r>
      <w:r w:rsidR="00FB5E19">
        <w:rPr>
          <w:rFonts w:ascii="Times New Roman" w:eastAsia="Times New Roman" w:hAnsi="Times New Roman" w:cs="Times New Roman"/>
          <w:b/>
          <w:sz w:val="24"/>
          <w:szCs w:val="24"/>
          <w:shd w:val="clear" w:color="auto" w:fill="FFFFFF"/>
          <w:lang w:val="it-IT" w:eastAsia="ru-RU"/>
        </w:rPr>
        <w:t xml:space="preserve"> </w:t>
      </w:r>
      <w:r w:rsidR="00C02AC5">
        <w:rPr>
          <w:rFonts w:ascii="Times New Roman" w:eastAsia="Times New Roman" w:hAnsi="Times New Roman" w:cs="Times New Roman"/>
          <w:b/>
          <w:sz w:val="24"/>
          <w:szCs w:val="24"/>
          <w:shd w:val="clear" w:color="auto" w:fill="FFFFFF"/>
          <w:lang w:val="it-IT" w:eastAsia="ru-RU"/>
        </w:rPr>
        <w:t xml:space="preserve"> </w:t>
      </w:r>
      <w:r w:rsidR="0005238D">
        <w:rPr>
          <w:rFonts w:ascii="Times New Roman" w:eastAsia="Times New Roman" w:hAnsi="Times New Roman" w:cs="Times New Roman"/>
          <w:b/>
          <w:sz w:val="24"/>
          <w:szCs w:val="24"/>
          <w:shd w:val="clear" w:color="auto" w:fill="FFFFFF"/>
          <w:lang w:val="it-IT" w:eastAsia="ru-RU"/>
        </w:rPr>
        <w:t>___________________</w:t>
      </w:r>
    </w:p>
    <w:p w14:paraId="753C6020"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004C41D"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307F348" w14:textId="77777777" w:rsidR="00C049EB" w:rsidRDefault="00C049EB"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sectPr w:rsidR="00C049EB" w:rsidSect="009E7DC9">
          <w:pgSz w:w="12240" w:h="15840"/>
          <w:pgMar w:top="426" w:right="1440" w:bottom="1440" w:left="1440" w:header="720" w:footer="720" w:gutter="0"/>
          <w:cols w:space="720"/>
          <w:docGrid w:linePitch="360"/>
        </w:sectPr>
      </w:pPr>
    </w:p>
    <w:p w14:paraId="41434087" w14:textId="0C65317E" w:rsidR="00353C34" w:rsidRDefault="00353C34" w:rsidP="002B0A0E"/>
    <w:sectPr w:rsidR="00353C34" w:rsidSect="006160B0">
      <w:pgSz w:w="15840" w:h="12240" w:orient="landscape"/>
      <w:pgMar w:top="709" w:right="1440" w:bottom="1135" w:left="2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15:restartNumberingAfterBreak="0">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06930B6"/>
    <w:multiLevelType w:val="hybridMultilevel"/>
    <w:tmpl w:val="E028E6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843B01"/>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061224"/>
    <w:multiLevelType w:val="hybridMultilevel"/>
    <w:tmpl w:val="4DA4E1A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1C77B8"/>
    <w:multiLevelType w:val="hybridMultilevel"/>
    <w:tmpl w:val="5BAC6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4324CC"/>
    <w:multiLevelType w:val="hybridMultilevel"/>
    <w:tmpl w:val="DF78BB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D467A"/>
    <w:multiLevelType w:val="hybridMultilevel"/>
    <w:tmpl w:val="F59296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D85A4D"/>
    <w:multiLevelType w:val="hybridMultilevel"/>
    <w:tmpl w:val="0CD0C8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E97C3A"/>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737E96"/>
    <w:multiLevelType w:val="hybridMultilevel"/>
    <w:tmpl w:val="371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0635E35"/>
    <w:multiLevelType w:val="hybridMultilevel"/>
    <w:tmpl w:val="DCC047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FD3639"/>
    <w:multiLevelType w:val="hybridMultilevel"/>
    <w:tmpl w:val="C8607E0A"/>
    <w:lvl w:ilvl="0" w:tplc="0419000F">
      <w:start w:val="1"/>
      <w:numFmt w:val="decimal"/>
      <w:lvlText w:val="%1."/>
      <w:lvlJc w:val="left"/>
      <w:pPr>
        <w:ind w:left="645" w:hanging="360"/>
      </w:pPr>
      <w:rPr>
        <w:rFonts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27" w15:restartNumberingAfterBreak="0">
    <w:nsid w:val="55A319D9"/>
    <w:multiLevelType w:val="hybridMultilevel"/>
    <w:tmpl w:val="99642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E56F13"/>
    <w:multiLevelType w:val="hybridMultilevel"/>
    <w:tmpl w:val="E390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4C330B"/>
    <w:multiLevelType w:val="hybridMultilevel"/>
    <w:tmpl w:val="BD7A67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7"/>
  </w:num>
  <w:num w:numId="3">
    <w:abstractNumId w:val="33"/>
  </w:num>
  <w:num w:numId="4">
    <w:abstractNumId w:val="0"/>
  </w:num>
  <w:num w:numId="5">
    <w:abstractNumId w:val="2"/>
  </w:num>
  <w:num w:numId="6">
    <w:abstractNumId w:val="31"/>
  </w:num>
  <w:num w:numId="7">
    <w:abstractNumId w:val="3"/>
  </w:num>
  <w:num w:numId="8">
    <w:abstractNumId w:val="28"/>
  </w:num>
  <w:num w:numId="9">
    <w:abstractNumId w:val="1"/>
  </w:num>
  <w:num w:numId="10">
    <w:abstractNumId w:val="25"/>
  </w:num>
  <w:num w:numId="11">
    <w:abstractNumId w:val="4"/>
  </w:num>
  <w:num w:numId="12">
    <w:abstractNumId w:val="5"/>
  </w:num>
  <w:num w:numId="13">
    <w:abstractNumId w:val="30"/>
  </w:num>
  <w:num w:numId="14">
    <w:abstractNumId w:val="32"/>
  </w:num>
  <w:num w:numId="15">
    <w:abstractNumId w:val="35"/>
  </w:num>
  <w:num w:numId="16">
    <w:abstractNumId w:val="21"/>
  </w:num>
  <w:num w:numId="17">
    <w:abstractNumId w:val="34"/>
  </w:num>
  <w:num w:numId="18">
    <w:abstractNumId w:val="10"/>
  </w:num>
  <w:num w:numId="19">
    <w:abstractNumId w:val="9"/>
  </w:num>
  <w:num w:numId="20">
    <w:abstractNumId w:val="38"/>
  </w:num>
  <w:num w:numId="21">
    <w:abstractNumId w:val="36"/>
  </w:num>
  <w:num w:numId="22">
    <w:abstractNumId w:val="24"/>
  </w:num>
  <w:num w:numId="23">
    <w:abstractNumId w:val="18"/>
  </w:num>
  <w:num w:numId="24">
    <w:abstractNumId w:val="26"/>
  </w:num>
  <w:num w:numId="25">
    <w:abstractNumId w:val="19"/>
  </w:num>
  <w:num w:numId="26">
    <w:abstractNumId w:val="15"/>
  </w:num>
  <w:num w:numId="27">
    <w:abstractNumId w:val="23"/>
  </w:num>
  <w:num w:numId="28">
    <w:abstractNumId w:val="8"/>
  </w:num>
  <w:num w:numId="29">
    <w:abstractNumId w:val="13"/>
  </w:num>
  <w:num w:numId="30">
    <w:abstractNumId w:val="11"/>
  </w:num>
  <w:num w:numId="31">
    <w:abstractNumId w:val="29"/>
  </w:num>
  <w:num w:numId="32">
    <w:abstractNumId w:val="16"/>
  </w:num>
  <w:num w:numId="33">
    <w:abstractNumId w:val="7"/>
  </w:num>
  <w:num w:numId="34">
    <w:abstractNumId w:val="14"/>
  </w:num>
  <w:num w:numId="35">
    <w:abstractNumId w:val="22"/>
  </w:num>
  <w:num w:numId="36">
    <w:abstractNumId w:val="6"/>
  </w:num>
  <w:num w:numId="37">
    <w:abstractNumId w:val="27"/>
  </w:num>
  <w:num w:numId="38">
    <w:abstractNumId w:val="12"/>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A5"/>
    <w:rsid w:val="000009BE"/>
    <w:rsid w:val="000378EF"/>
    <w:rsid w:val="00044CB3"/>
    <w:rsid w:val="0005238D"/>
    <w:rsid w:val="00067D6B"/>
    <w:rsid w:val="00074E3E"/>
    <w:rsid w:val="00083093"/>
    <w:rsid w:val="000976FF"/>
    <w:rsid w:val="000A55C8"/>
    <w:rsid w:val="000B10CE"/>
    <w:rsid w:val="000F5291"/>
    <w:rsid w:val="00105D18"/>
    <w:rsid w:val="001162A5"/>
    <w:rsid w:val="00127D26"/>
    <w:rsid w:val="0014381B"/>
    <w:rsid w:val="00143C95"/>
    <w:rsid w:val="00147206"/>
    <w:rsid w:val="0016273D"/>
    <w:rsid w:val="0017695C"/>
    <w:rsid w:val="001B2F06"/>
    <w:rsid w:val="001C0489"/>
    <w:rsid w:val="001C7F59"/>
    <w:rsid w:val="001D21AD"/>
    <w:rsid w:val="001F06A0"/>
    <w:rsid w:val="001F215E"/>
    <w:rsid w:val="001F6E49"/>
    <w:rsid w:val="00206546"/>
    <w:rsid w:val="00216B7A"/>
    <w:rsid w:val="0024322C"/>
    <w:rsid w:val="00261A3F"/>
    <w:rsid w:val="002717C7"/>
    <w:rsid w:val="00277D29"/>
    <w:rsid w:val="00280FE3"/>
    <w:rsid w:val="002A1700"/>
    <w:rsid w:val="002B0A0E"/>
    <w:rsid w:val="002B2117"/>
    <w:rsid w:val="002D08DD"/>
    <w:rsid w:val="003116FB"/>
    <w:rsid w:val="003174DB"/>
    <w:rsid w:val="00332793"/>
    <w:rsid w:val="00336341"/>
    <w:rsid w:val="00353C34"/>
    <w:rsid w:val="0035477D"/>
    <w:rsid w:val="00386AFF"/>
    <w:rsid w:val="003A4456"/>
    <w:rsid w:val="003A5421"/>
    <w:rsid w:val="003A787A"/>
    <w:rsid w:val="003C4CB0"/>
    <w:rsid w:val="003D5A2C"/>
    <w:rsid w:val="003E6B4D"/>
    <w:rsid w:val="003F1180"/>
    <w:rsid w:val="003F4042"/>
    <w:rsid w:val="00411DE0"/>
    <w:rsid w:val="00412B2F"/>
    <w:rsid w:val="004144C5"/>
    <w:rsid w:val="004176FE"/>
    <w:rsid w:val="004417B0"/>
    <w:rsid w:val="00450057"/>
    <w:rsid w:val="004533E5"/>
    <w:rsid w:val="00466B16"/>
    <w:rsid w:val="004672E5"/>
    <w:rsid w:val="00467614"/>
    <w:rsid w:val="00473353"/>
    <w:rsid w:val="00473E3F"/>
    <w:rsid w:val="0048506F"/>
    <w:rsid w:val="00487E49"/>
    <w:rsid w:val="004A1001"/>
    <w:rsid w:val="004A1131"/>
    <w:rsid w:val="004B4070"/>
    <w:rsid w:val="004C3670"/>
    <w:rsid w:val="0050269F"/>
    <w:rsid w:val="00506177"/>
    <w:rsid w:val="0050626F"/>
    <w:rsid w:val="00530459"/>
    <w:rsid w:val="00533201"/>
    <w:rsid w:val="005A55DE"/>
    <w:rsid w:val="005A66C2"/>
    <w:rsid w:val="005B3715"/>
    <w:rsid w:val="005D1B4E"/>
    <w:rsid w:val="005D1E31"/>
    <w:rsid w:val="005D3097"/>
    <w:rsid w:val="005E7EF4"/>
    <w:rsid w:val="005F2C82"/>
    <w:rsid w:val="006075F0"/>
    <w:rsid w:val="0061595A"/>
    <w:rsid w:val="006160B0"/>
    <w:rsid w:val="0062084F"/>
    <w:rsid w:val="006260AD"/>
    <w:rsid w:val="006411ED"/>
    <w:rsid w:val="006511D2"/>
    <w:rsid w:val="00656CE1"/>
    <w:rsid w:val="00666457"/>
    <w:rsid w:val="006910B1"/>
    <w:rsid w:val="00691E99"/>
    <w:rsid w:val="006B4206"/>
    <w:rsid w:val="00700F8D"/>
    <w:rsid w:val="00705D72"/>
    <w:rsid w:val="0072177F"/>
    <w:rsid w:val="00737997"/>
    <w:rsid w:val="007651B8"/>
    <w:rsid w:val="00765215"/>
    <w:rsid w:val="007671EE"/>
    <w:rsid w:val="00777049"/>
    <w:rsid w:val="00790884"/>
    <w:rsid w:val="00792F80"/>
    <w:rsid w:val="00797508"/>
    <w:rsid w:val="007A231C"/>
    <w:rsid w:val="007A4539"/>
    <w:rsid w:val="007C3D4A"/>
    <w:rsid w:val="007D3A1E"/>
    <w:rsid w:val="007E0825"/>
    <w:rsid w:val="00812C34"/>
    <w:rsid w:val="0085537A"/>
    <w:rsid w:val="0086632C"/>
    <w:rsid w:val="00867973"/>
    <w:rsid w:val="00875039"/>
    <w:rsid w:val="00885B13"/>
    <w:rsid w:val="008C0AB1"/>
    <w:rsid w:val="008C6E43"/>
    <w:rsid w:val="008E36C0"/>
    <w:rsid w:val="008E524F"/>
    <w:rsid w:val="008E7AB9"/>
    <w:rsid w:val="008F00EE"/>
    <w:rsid w:val="00901D70"/>
    <w:rsid w:val="00903FE9"/>
    <w:rsid w:val="009101DE"/>
    <w:rsid w:val="00912576"/>
    <w:rsid w:val="00913E80"/>
    <w:rsid w:val="009304FE"/>
    <w:rsid w:val="00930B46"/>
    <w:rsid w:val="00937B93"/>
    <w:rsid w:val="00951471"/>
    <w:rsid w:val="00972EBD"/>
    <w:rsid w:val="00985C7E"/>
    <w:rsid w:val="009A1ED3"/>
    <w:rsid w:val="009B59E8"/>
    <w:rsid w:val="009B5F03"/>
    <w:rsid w:val="009C7DFE"/>
    <w:rsid w:val="009E11EF"/>
    <w:rsid w:val="009E60A3"/>
    <w:rsid w:val="009E7DC9"/>
    <w:rsid w:val="00A3349F"/>
    <w:rsid w:val="00A614B9"/>
    <w:rsid w:val="00A777B8"/>
    <w:rsid w:val="00A96A63"/>
    <w:rsid w:val="00A97E11"/>
    <w:rsid w:val="00AA4517"/>
    <w:rsid w:val="00AB45AC"/>
    <w:rsid w:val="00AF3B46"/>
    <w:rsid w:val="00B3476A"/>
    <w:rsid w:val="00B34820"/>
    <w:rsid w:val="00B54E4F"/>
    <w:rsid w:val="00B67268"/>
    <w:rsid w:val="00B75573"/>
    <w:rsid w:val="00B8120F"/>
    <w:rsid w:val="00B83574"/>
    <w:rsid w:val="00B93C79"/>
    <w:rsid w:val="00BA51D8"/>
    <w:rsid w:val="00BA7ACA"/>
    <w:rsid w:val="00BC6E55"/>
    <w:rsid w:val="00BD316C"/>
    <w:rsid w:val="00C02AC5"/>
    <w:rsid w:val="00C049EB"/>
    <w:rsid w:val="00C20C51"/>
    <w:rsid w:val="00C2235A"/>
    <w:rsid w:val="00C25C6F"/>
    <w:rsid w:val="00C27286"/>
    <w:rsid w:val="00C30272"/>
    <w:rsid w:val="00C30F08"/>
    <w:rsid w:val="00C336ED"/>
    <w:rsid w:val="00C57C6B"/>
    <w:rsid w:val="00C61429"/>
    <w:rsid w:val="00C9698D"/>
    <w:rsid w:val="00CB23E2"/>
    <w:rsid w:val="00CC01FF"/>
    <w:rsid w:val="00CE1A55"/>
    <w:rsid w:val="00CF2D5C"/>
    <w:rsid w:val="00CF2F10"/>
    <w:rsid w:val="00D25A07"/>
    <w:rsid w:val="00D44B95"/>
    <w:rsid w:val="00D46E2C"/>
    <w:rsid w:val="00D52F89"/>
    <w:rsid w:val="00DA325E"/>
    <w:rsid w:val="00DB0F97"/>
    <w:rsid w:val="00DB28A3"/>
    <w:rsid w:val="00DC5560"/>
    <w:rsid w:val="00DC7225"/>
    <w:rsid w:val="00DD1B18"/>
    <w:rsid w:val="00DD3BED"/>
    <w:rsid w:val="00DF5663"/>
    <w:rsid w:val="00DF5EE5"/>
    <w:rsid w:val="00E325C8"/>
    <w:rsid w:val="00E35A0D"/>
    <w:rsid w:val="00E42EDF"/>
    <w:rsid w:val="00E73E28"/>
    <w:rsid w:val="00E74116"/>
    <w:rsid w:val="00E82590"/>
    <w:rsid w:val="00E924F7"/>
    <w:rsid w:val="00EC7D8A"/>
    <w:rsid w:val="00ED057E"/>
    <w:rsid w:val="00F5311D"/>
    <w:rsid w:val="00F73C70"/>
    <w:rsid w:val="00F82F8B"/>
    <w:rsid w:val="00F971B9"/>
    <w:rsid w:val="00FB5E19"/>
    <w:rsid w:val="00FC6A91"/>
    <w:rsid w:val="00FD1ECB"/>
    <w:rsid w:val="00FD337E"/>
    <w:rsid w:val="00FE0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Heading3">
    <w:name w:val="heading 3"/>
    <w:aliases w:val="Sub-Clause Paragraph,Section Header3"/>
    <w:basedOn w:val="Normal"/>
    <w:next w:val="Normal"/>
    <w:link w:val="Heading3Char"/>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E55"/>
    <w:pPr>
      <w:ind w:left="720"/>
      <w:contextualSpacing/>
    </w:pPr>
  </w:style>
  <w:style w:type="table" w:customStyle="1" w:styleId="Grigliatabella21">
    <w:name w:val="Griglia tabella21"/>
    <w:basedOn w:val="TableNormal"/>
    <w:next w:val="TableGrid"/>
    <w:uiPriority w:val="39"/>
    <w:rsid w:val="00D44B9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40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070"/>
    <w:rPr>
      <w:rFonts w:ascii="Segoe UI" w:hAnsi="Segoe UI" w:cs="Segoe UI"/>
      <w:sz w:val="18"/>
      <w:szCs w:val="18"/>
    </w:rPr>
  </w:style>
  <w:style w:type="character" w:customStyle="1" w:styleId="Heading3Char">
    <w:name w:val="Heading 3 Char"/>
    <w:aliases w:val="Sub-Clause Paragraph Char,Section Header3 Char"/>
    <w:basedOn w:val="DefaultParagraphFont"/>
    <w:link w:val="Heading3"/>
    <w:uiPriority w:val="99"/>
    <w:rsid w:val="00912576"/>
    <w:rPr>
      <w:rFonts w:ascii="Times New Roman" w:eastAsia="Calibri" w:hAnsi="Times New Roman" w:cs="Times New Roman"/>
      <w:sz w:val="20"/>
      <w:szCs w:val="20"/>
      <w:lang w:eastAsia="ru-RU"/>
    </w:rPr>
  </w:style>
  <w:style w:type="numbering" w:customStyle="1" w:styleId="1">
    <w:name w:val="Нет списка1"/>
    <w:next w:val="NoList"/>
    <w:uiPriority w:val="99"/>
    <w:semiHidden/>
    <w:unhideWhenUsed/>
    <w:rsid w:val="00912576"/>
  </w:style>
  <w:style w:type="paragraph" w:styleId="Subtitle">
    <w:name w:val="Subtitle"/>
    <w:basedOn w:val="Normal"/>
    <w:next w:val="Normal"/>
    <w:link w:val="SubtitleChar"/>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SubtitleChar">
    <w:name w:val="Subtitle Char"/>
    <w:basedOn w:val="DefaultParagraphFont"/>
    <w:link w:val="Subtitle"/>
    <w:rsid w:val="00912576"/>
    <w:rPr>
      <w:rFonts w:ascii="Cambria" w:eastAsia="Times New Roman" w:hAnsi="Cambria" w:cs="Times New Roman"/>
      <w:sz w:val="24"/>
      <w:szCs w:val="24"/>
      <w:lang w:eastAsia="zh-CN"/>
    </w:rPr>
  </w:style>
  <w:style w:type="character" w:styleId="Strong">
    <w:name w:val="Strong"/>
    <w:qFormat/>
    <w:rsid w:val="00912576"/>
    <w:rPr>
      <w:b/>
      <w:bCs/>
    </w:rPr>
  </w:style>
  <w:style w:type="paragraph" w:styleId="NoSpacing">
    <w:name w:val="No Spacing"/>
    <w:uiPriority w:val="1"/>
    <w:qFormat/>
    <w:rsid w:val="00912576"/>
    <w:pPr>
      <w:spacing w:after="0" w:line="240" w:lineRule="auto"/>
    </w:pPr>
    <w:rPr>
      <w:rFonts w:ascii="Calibri" w:eastAsia="PMingLiU" w:hAnsi="Calibri" w:cs="Times New Roman"/>
      <w:lang w:eastAsia="zh-CN"/>
    </w:rPr>
  </w:style>
  <w:style w:type="character" w:styleId="SubtleEmphasis">
    <w:name w:val="Subtle Emphasis"/>
    <w:uiPriority w:val="19"/>
    <w:qFormat/>
    <w:rsid w:val="00912576"/>
    <w:rPr>
      <w:i/>
      <w:iCs/>
      <w:color w:val="808080"/>
    </w:rPr>
  </w:style>
  <w:style w:type="paragraph" w:styleId="Header">
    <w:name w:val="header"/>
    <w:basedOn w:val="Normal"/>
    <w:link w:val="HeaderCha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HeaderChar">
    <w:name w:val="Header Char"/>
    <w:basedOn w:val="DefaultParagraphFont"/>
    <w:link w:val="Header"/>
    <w:uiPriority w:val="99"/>
    <w:semiHidden/>
    <w:rsid w:val="00912576"/>
    <w:rPr>
      <w:rFonts w:ascii="Calibri" w:eastAsia="PMingLiU" w:hAnsi="Calibri" w:cs="Times New Roman"/>
      <w:lang w:eastAsia="zh-CN"/>
    </w:rPr>
  </w:style>
  <w:style w:type="paragraph" w:styleId="Footer">
    <w:name w:val="footer"/>
    <w:basedOn w:val="Normal"/>
    <w:link w:val="FooterCha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FooterChar">
    <w:name w:val="Footer Char"/>
    <w:basedOn w:val="DefaultParagraphFont"/>
    <w:link w:val="Footer"/>
    <w:uiPriority w:val="99"/>
    <w:semiHidden/>
    <w:rsid w:val="00912576"/>
    <w:rPr>
      <w:rFonts w:ascii="Calibri" w:eastAsia="PMingLiU" w:hAnsi="Calibri" w:cs="Times New Roman"/>
      <w:lang w:eastAsia="zh-CN"/>
    </w:rPr>
  </w:style>
  <w:style w:type="numbering" w:customStyle="1" w:styleId="2">
    <w:name w:val="Нет списка2"/>
    <w:next w:val="NoList"/>
    <w:uiPriority w:val="99"/>
    <w:semiHidden/>
    <w:unhideWhenUsed/>
    <w:rsid w:val="009C7DFE"/>
  </w:style>
  <w:style w:type="character" w:styleId="LineNumber">
    <w:name w:val="line number"/>
    <w:uiPriority w:val="99"/>
    <w:semiHidden/>
    <w:unhideWhenUsed/>
    <w:rsid w:val="009C7DFE"/>
  </w:style>
  <w:style w:type="numbering" w:customStyle="1" w:styleId="3">
    <w:name w:val="Нет списка3"/>
    <w:next w:val="NoList"/>
    <w:uiPriority w:val="99"/>
    <w:semiHidden/>
    <w:unhideWhenUsed/>
    <w:rsid w:val="009C7DFE"/>
  </w:style>
  <w:style w:type="character" w:styleId="Hyperlink">
    <w:name w:val="Hyperlink"/>
    <w:basedOn w:val="DefaultParagraphFont"/>
    <w:uiPriority w:val="99"/>
    <w:unhideWhenUsed/>
    <w:rsid w:val="00216B7A"/>
    <w:rPr>
      <w:color w:val="0563C1"/>
      <w:u w:val="single"/>
    </w:rPr>
  </w:style>
  <w:style w:type="character" w:styleId="FollowedHyperlink">
    <w:name w:val="FollowedHyperlink"/>
    <w:basedOn w:val="DefaultParagraphFont"/>
    <w:uiPriority w:val="99"/>
    <w:semiHidden/>
    <w:unhideWhenUsed/>
    <w:rsid w:val="00216B7A"/>
    <w:rPr>
      <w:color w:val="954F72"/>
      <w:u w:val="single"/>
    </w:rPr>
  </w:style>
  <w:style w:type="paragraph" w:customStyle="1" w:styleId="msonormal0">
    <w:name w:val="msonormal"/>
    <w:basedOn w:val="Normal"/>
    <w:rsid w:val="00216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67">
    <w:name w:val="xl67"/>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68">
    <w:name w:val="xl68"/>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69">
    <w:name w:val="xl69"/>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0">
    <w:name w:val="xl70"/>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1">
    <w:name w:val="xl71"/>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3">
    <w:name w:val="xl73"/>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4">
    <w:name w:val="xl74"/>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5">
    <w:name w:val="xl75"/>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6">
    <w:name w:val="xl76"/>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7">
    <w:name w:val="xl7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8">
    <w:name w:val="xl78"/>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9">
    <w:name w:val="xl79"/>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80">
    <w:name w:val="xl80"/>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81">
    <w:name w:val="xl81"/>
    <w:basedOn w:val="Normal"/>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2">
    <w:name w:val="xl82"/>
    <w:basedOn w:val="Normal"/>
    <w:rsid w:val="00216B7A"/>
    <w:pP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3">
    <w:name w:val="xl83"/>
    <w:basedOn w:val="Normal"/>
    <w:rsid w:val="00216B7A"/>
    <w:pPr>
      <w:pBdr>
        <w:top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4">
    <w:name w:val="xl84"/>
    <w:basedOn w:val="Normal"/>
    <w:rsid w:val="00216B7A"/>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5">
    <w:name w:val="xl85"/>
    <w:basedOn w:val="Normal"/>
    <w:rsid w:val="00216B7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6">
    <w:name w:val="xl86"/>
    <w:basedOn w:val="Normal"/>
    <w:rsid w:val="00216B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7">
    <w:name w:val="xl8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8">
    <w:name w:val="xl88"/>
    <w:basedOn w:val="Normal"/>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9">
    <w:name w:val="xl89"/>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0">
    <w:name w:val="xl90"/>
    <w:basedOn w:val="Normal"/>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1">
    <w:name w:val="xl91"/>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2">
    <w:name w:val="xl92"/>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3">
    <w:name w:val="xl93"/>
    <w:basedOn w:val="Normal"/>
    <w:rsid w:val="00216B7A"/>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4">
    <w:name w:val="xl94"/>
    <w:basedOn w:val="Normal"/>
    <w:rsid w:val="00216B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rsid w:val="00216B7A"/>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6">
    <w:name w:val="xl96"/>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7">
    <w:name w:val="xl9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8">
    <w:name w:val="xl98"/>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9">
    <w:name w:val="xl99"/>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0">
    <w:name w:val="xl100"/>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1">
    <w:name w:val="xl101"/>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2">
    <w:name w:val="xl102"/>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3">
    <w:name w:val="xl103"/>
    <w:basedOn w:val="Normal"/>
    <w:rsid w:val="00216B7A"/>
    <w:pPr>
      <w:shd w:val="clear" w:color="000000" w:fill="FFE699"/>
      <w:spacing w:before="100" w:beforeAutospacing="1" w:after="100" w:afterAutospacing="1" w:line="240" w:lineRule="auto"/>
    </w:pPr>
    <w:rPr>
      <w:rFonts w:ascii="Arial" w:eastAsia="Times New Roman" w:hAnsi="Arial" w:cs="Arial"/>
      <w:sz w:val="16"/>
      <w:szCs w:val="16"/>
    </w:rPr>
  </w:style>
  <w:style w:type="paragraph" w:customStyle="1" w:styleId="xl104">
    <w:name w:val="xl104"/>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5">
    <w:name w:val="xl105"/>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6">
    <w:name w:val="xl106"/>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7">
    <w:name w:val="xl107"/>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8">
    <w:name w:val="xl108"/>
    <w:basedOn w:val="Normal"/>
    <w:rsid w:val="00216B7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109">
    <w:name w:val="xl109"/>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0">
    <w:name w:val="xl110"/>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1">
    <w:name w:val="xl111"/>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112">
    <w:name w:val="xl112"/>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3">
    <w:name w:val="xl113"/>
    <w:basedOn w:val="Normal"/>
    <w:rsid w:val="00216B7A"/>
    <w:pPr>
      <w:shd w:val="clear" w:color="000000" w:fill="FFFF00"/>
      <w:spacing w:before="100" w:beforeAutospacing="1" w:after="100" w:afterAutospacing="1" w:line="240" w:lineRule="auto"/>
    </w:pPr>
    <w:rPr>
      <w:rFonts w:ascii="Arial" w:eastAsia="Times New Roman" w:hAnsi="Arial" w:cs="Arial"/>
      <w:color w:val="000000"/>
      <w:sz w:val="16"/>
      <w:szCs w:val="16"/>
    </w:rPr>
  </w:style>
  <w:style w:type="paragraph" w:customStyle="1" w:styleId="xl114">
    <w:name w:val="xl114"/>
    <w:basedOn w:val="Normal"/>
    <w:rsid w:val="00216B7A"/>
    <w:pPr>
      <w:shd w:val="clear" w:color="000000" w:fill="E2EFDA"/>
      <w:spacing w:before="100" w:beforeAutospacing="1" w:after="100" w:afterAutospacing="1" w:line="240" w:lineRule="auto"/>
    </w:pPr>
    <w:rPr>
      <w:rFonts w:ascii="Arial" w:eastAsia="Times New Roman" w:hAnsi="Arial" w:cs="Arial"/>
      <w:sz w:val="16"/>
      <w:szCs w:val="16"/>
    </w:rPr>
  </w:style>
  <w:style w:type="paragraph" w:customStyle="1" w:styleId="xl115">
    <w:name w:val="xl115"/>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6">
    <w:name w:val="xl116"/>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7">
    <w:name w:val="xl117"/>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8">
    <w:name w:val="xl118"/>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9">
    <w:name w:val="xl119"/>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0">
    <w:name w:val="xl120"/>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1">
    <w:name w:val="xl121"/>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2">
    <w:name w:val="xl122"/>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3">
    <w:name w:val="xl12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4">
    <w:name w:val="xl124"/>
    <w:basedOn w:val="Normal"/>
    <w:rsid w:val="00216B7A"/>
    <w:pPr>
      <w:pBdr>
        <w:top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5">
    <w:name w:val="xl125"/>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6">
    <w:name w:val="xl126"/>
    <w:basedOn w:val="Normal"/>
    <w:rsid w:val="00216B7A"/>
    <w:pPr>
      <w:pBdr>
        <w:left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7">
    <w:name w:val="xl127"/>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8">
    <w:name w:val="xl128"/>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9">
    <w:name w:val="xl129"/>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0">
    <w:name w:val="xl130"/>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1">
    <w:name w:val="xl131"/>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2">
    <w:name w:val="xl132"/>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3">
    <w:name w:val="xl133"/>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4">
    <w:name w:val="xl134"/>
    <w:basedOn w:val="Normal"/>
    <w:rsid w:val="00216B7A"/>
    <w:pPr>
      <w:shd w:val="clear" w:color="000000" w:fill="FCE4D6"/>
      <w:spacing w:before="100" w:beforeAutospacing="1" w:after="100" w:afterAutospacing="1" w:line="240" w:lineRule="auto"/>
    </w:pPr>
    <w:rPr>
      <w:rFonts w:ascii="Arial" w:eastAsia="Times New Roman" w:hAnsi="Arial" w:cs="Arial"/>
      <w:sz w:val="16"/>
      <w:szCs w:val="16"/>
    </w:rPr>
  </w:style>
  <w:style w:type="paragraph" w:customStyle="1" w:styleId="xl135">
    <w:name w:val="xl135"/>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6">
    <w:name w:val="xl136"/>
    <w:basedOn w:val="Normal"/>
    <w:rsid w:val="00216B7A"/>
    <w:pPr>
      <w:pBdr>
        <w:top w:val="single" w:sz="4" w:space="0" w:color="auto"/>
        <w:left w:val="single" w:sz="4" w:space="0" w:color="000000"/>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7">
    <w:name w:val="xl137"/>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8">
    <w:name w:val="xl138"/>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9">
    <w:name w:val="xl139"/>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0">
    <w:name w:val="xl140"/>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1">
    <w:name w:val="xl141"/>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2">
    <w:name w:val="xl142"/>
    <w:basedOn w:val="Normal"/>
    <w:rsid w:val="00216B7A"/>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3">
    <w:name w:val="xl14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4">
    <w:name w:val="xl144"/>
    <w:basedOn w:val="Normal"/>
    <w:rsid w:val="00216B7A"/>
    <w:pPr>
      <w:pBdr>
        <w:top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5">
    <w:name w:val="xl145"/>
    <w:basedOn w:val="Normal"/>
    <w:rsid w:val="00216B7A"/>
    <w:pP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6">
    <w:name w:val="xl146"/>
    <w:basedOn w:val="Normal"/>
    <w:rsid w:val="00216B7A"/>
    <w:pPr>
      <w:pBdr>
        <w:top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7">
    <w:name w:val="xl147"/>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8">
    <w:name w:val="xl148"/>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9">
    <w:name w:val="xl149"/>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0">
    <w:name w:val="xl150"/>
    <w:basedOn w:val="Normal"/>
    <w:rsid w:val="00216B7A"/>
    <w:pPr>
      <w:shd w:val="clear" w:color="000000" w:fill="DDEBF7"/>
      <w:spacing w:before="100" w:beforeAutospacing="1" w:after="100" w:afterAutospacing="1" w:line="240" w:lineRule="auto"/>
    </w:pPr>
    <w:rPr>
      <w:rFonts w:ascii="Arial" w:eastAsia="Times New Roman" w:hAnsi="Arial" w:cs="Arial"/>
      <w:sz w:val="16"/>
      <w:szCs w:val="16"/>
    </w:rPr>
  </w:style>
  <w:style w:type="paragraph" w:customStyle="1" w:styleId="xl151">
    <w:name w:val="xl151"/>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2">
    <w:name w:val="xl152"/>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3">
    <w:name w:val="xl153"/>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4">
    <w:name w:val="xl154"/>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5">
    <w:name w:val="xl155"/>
    <w:basedOn w:val="Normal"/>
    <w:rsid w:val="00216B7A"/>
    <w:pPr>
      <w:pBdr>
        <w:top w:val="single" w:sz="4" w:space="0" w:color="000000"/>
        <w:left w:val="single" w:sz="4" w:space="0" w:color="000000"/>
        <w:bottom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6">
    <w:name w:val="xl156"/>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7">
    <w:name w:val="xl157"/>
    <w:basedOn w:val="Normal"/>
    <w:rsid w:val="00216B7A"/>
    <w:pPr>
      <w:pBdr>
        <w:top w:val="single" w:sz="4" w:space="0" w:color="000000"/>
        <w:left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8">
    <w:name w:val="xl158"/>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9">
    <w:name w:val="xl159"/>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0">
    <w:name w:val="xl160"/>
    <w:basedOn w:val="Normal"/>
    <w:rsid w:val="00216B7A"/>
    <w:pPr>
      <w:shd w:val="clear" w:color="000000" w:fill="D6DCE4"/>
      <w:spacing w:before="100" w:beforeAutospacing="1" w:after="100" w:afterAutospacing="1" w:line="240" w:lineRule="auto"/>
    </w:pPr>
    <w:rPr>
      <w:rFonts w:ascii="Arial" w:eastAsia="Times New Roman" w:hAnsi="Arial" w:cs="Arial"/>
      <w:sz w:val="16"/>
      <w:szCs w:val="16"/>
    </w:rPr>
  </w:style>
  <w:style w:type="paragraph" w:customStyle="1" w:styleId="xl161">
    <w:name w:val="xl161"/>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2">
    <w:name w:val="xl162"/>
    <w:basedOn w:val="Normal"/>
    <w:rsid w:val="00216B7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3">
    <w:name w:val="xl163"/>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4">
    <w:name w:val="xl164"/>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5">
    <w:name w:val="xl165"/>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6">
    <w:name w:val="xl166"/>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7">
    <w:name w:val="xl167"/>
    <w:basedOn w:val="Normal"/>
    <w:rsid w:val="00216B7A"/>
    <w:pPr>
      <w:shd w:val="clear" w:color="000000" w:fill="FFF2CC"/>
      <w:spacing w:before="100" w:beforeAutospacing="1" w:after="100" w:afterAutospacing="1" w:line="240" w:lineRule="auto"/>
    </w:pPr>
    <w:rPr>
      <w:rFonts w:ascii="Arial" w:eastAsia="Times New Roman" w:hAnsi="Arial" w:cs="Arial"/>
      <w:sz w:val="16"/>
      <w:szCs w:val="16"/>
    </w:rPr>
  </w:style>
  <w:style w:type="paragraph" w:customStyle="1" w:styleId="xl168">
    <w:name w:val="xl168"/>
    <w:basedOn w:val="Normal"/>
    <w:rsid w:val="00216B7A"/>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9">
    <w:name w:val="xl169"/>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0">
    <w:name w:val="xl170"/>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1">
    <w:name w:val="xl171"/>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2">
    <w:name w:val="xl172"/>
    <w:basedOn w:val="Normal"/>
    <w:rsid w:val="00216B7A"/>
    <w:pPr>
      <w:shd w:val="clear" w:color="000000" w:fill="D9E1F2"/>
      <w:spacing w:before="100" w:beforeAutospacing="1" w:after="100" w:afterAutospacing="1" w:line="240" w:lineRule="auto"/>
    </w:pPr>
    <w:rPr>
      <w:rFonts w:ascii="Arial" w:eastAsia="Times New Roman" w:hAnsi="Arial" w:cs="Arial"/>
      <w:sz w:val="16"/>
      <w:szCs w:val="16"/>
    </w:rPr>
  </w:style>
  <w:style w:type="paragraph" w:customStyle="1" w:styleId="xl173">
    <w:name w:val="xl17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4">
    <w:name w:val="xl174"/>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5">
    <w:name w:val="xl175"/>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6">
    <w:name w:val="xl176"/>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7">
    <w:name w:val="xl177"/>
    <w:basedOn w:val="Normal"/>
    <w:rsid w:val="00216B7A"/>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8">
    <w:name w:val="xl178"/>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9">
    <w:name w:val="xl179"/>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0">
    <w:name w:val="xl180"/>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1">
    <w:name w:val="xl181"/>
    <w:basedOn w:val="Normal"/>
    <w:rsid w:val="00216B7A"/>
    <w:pPr>
      <w:shd w:val="clear" w:color="000000" w:fill="EDEDED"/>
      <w:spacing w:before="100" w:beforeAutospacing="1" w:after="100" w:afterAutospacing="1" w:line="240" w:lineRule="auto"/>
    </w:pPr>
    <w:rPr>
      <w:rFonts w:ascii="Arial" w:eastAsia="Times New Roman" w:hAnsi="Arial" w:cs="Arial"/>
      <w:sz w:val="16"/>
      <w:szCs w:val="16"/>
    </w:rPr>
  </w:style>
  <w:style w:type="paragraph" w:customStyle="1" w:styleId="xl182">
    <w:name w:val="xl182"/>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3">
    <w:name w:val="xl183"/>
    <w:basedOn w:val="Normal"/>
    <w:rsid w:val="00216B7A"/>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4">
    <w:name w:val="xl184"/>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85">
    <w:name w:val="xl185"/>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6">
    <w:name w:val="xl186"/>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7">
    <w:name w:val="xl187"/>
    <w:basedOn w:val="Normal"/>
    <w:rsid w:val="00216B7A"/>
    <w:pPr>
      <w:shd w:val="clear" w:color="000000" w:fill="FFC000"/>
      <w:spacing w:before="100" w:beforeAutospacing="1" w:after="100" w:afterAutospacing="1" w:line="240" w:lineRule="auto"/>
    </w:pPr>
    <w:rPr>
      <w:rFonts w:ascii="Arial" w:eastAsia="Times New Roman" w:hAnsi="Arial" w:cs="Arial"/>
      <w:sz w:val="16"/>
      <w:szCs w:val="16"/>
    </w:rPr>
  </w:style>
  <w:style w:type="paragraph" w:customStyle="1" w:styleId="xl188">
    <w:name w:val="xl188"/>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9">
    <w:name w:val="xl189"/>
    <w:basedOn w:val="Normal"/>
    <w:rsid w:val="00216B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0">
    <w:name w:val="xl190"/>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1">
    <w:name w:val="xl191"/>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2">
    <w:name w:val="xl192"/>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3">
    <w:name w:val="xl193"/>
    <w:basedOn w:val="Normal"/>
    <w:rsid w:val="00216B7A"/>
    <w:pPr>
      <w:shd w:val="clear" w:color="000000" w:fill="92D050"/>
      <w:spacing w:before="100" w:beforeAutospacing="1" w:after="100" w:afterAutospacing="1" w:line="240" w:lineRule="auto"/>
    </w:pPr>
    <w:rPr>
      <w:rFonts w:ascii="Arial" w:eastAsia="Times New Roman" w:hAnsi="Arial" w:cs="Arial"/>
      <w:sz w:val="16"/>
      <w:szCs w:val="16"/>
    </w:rPr>
  </w:style>
  <w:style w:type="paragraph" w:customStyle="1" w:styleId="xl194">
    <w:name w:val="xl194"/>
    <w:basedOn w:val="Normal"/>
    <w:rsid w:val="00216B7A"/>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5">
    <w:name w:val="xl195"/>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6">
    <w:name w:val="xl196"/>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7">
    <w:name w:val="xl197"/>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8">
    <w:name w:val="xl198"/>
    <w:basedOn w:val="Normal"/>
    <w:rsid w:val="00216B7A"/>
    <w:pPr>
      <w:shd w:val="clear" w:color="000000" w:fill="DBDBDB"/>
      <w:spacing w:before="100" w:beforeAutospacing="1" w:after="100" w:afterAutospacing="1" w:line="240" w:lineRule="auto"/>
    </w:pPr>
    <w:rPr>
      <w:rFonts w:ascii="Arial" w:eastAsia="Times New Roman" w:hAnsi="Arial" w:cs="Arial"/>
      <w:sz w:val="16"/>
      <w:szCs w:val="16"/>
    </w:rPr>
  </w:style>
  <w:style w:type="paragraph" w:customStyle="1" w:styleId="xl199">
    <w:name w:val="xl199"/>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200">
    <w:name w:val="xl200"/>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201">
    <w:name w:val="xl201"/>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numbering" w:customStyle="1" w:styleId="4">
    <w:name w:val="Нет списка4"/>
    <w:next w:val="NoList"/>
    <w:uiPriority w:val="99"/>
    <w:semiHidden/>
    <w:unhideWhenUsed/>
    <w:rsid w:val="00C049EB"/>
  </w:style>
  <w:style w:type="table" w:customStyle="1" w:styleId="10">
    <w:name w:val="Сетка таблицы1"/>
    <w:basedOn w:val="TableNormal"/>
    <w:next w:val="TableGrid"/>
    <w:uiPriority w:val="39"/>
    <w:rsid w:val="00C049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25C8"/>
    <w:rPr>
      <w:rFonts w:ascii="TimesNewRomanPSMT" w:hAnsi="TimesNewRomanPSMT" w:hint="default"/>
      <w:b w:val="0"/>
      <w:bCs w:val="0"/>
      <w:i w:val="0"/>
      <w:iCs w:val="0"/>
      <w:color w:val="000000"/>
      <w:sz w:val="24"/>
      <w:szCs w:val="24"/>
    </w:rPr>
  </w:style>
  <w:style w:type="paragraph" w:styleId="NormalWeb">
    <w:name w:val="Normal (Web)"/>
    <w:basedOn w:val="Normal"/>
    <w:uiPriority w:val="99"/>
    <w:semiHidden/>
    <w:unhideWhenUsed/>
    <w:rsid w:val="008553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Другое_"/>
    <w:basedOn w:val="DefaultParagraphFont"/>
    <w:link w:val="a0"/>
    <w:rsid w:val="00AA4517"/>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AA4517"/>
    <w:pPr>
      <w:widowControl w:val="0"/>
      <w:shd w:val="clear" w:color="auto" w:fill="FFFFFF"/>
      <w:spacing w:after="0" w:line="240" w:lineRule="auto"/>
    </w:pPr>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064393">
      <w:bodyDiv w:val="1"/>
      <w:marLeft w:val="0"/>
      <w:marRight w:val="0"/>
      <w:marTop w:val="0"/>
      <w:marBottom w:val="0"/>
      <w:divBdr>
        <w:top w:val="none" w:sz="0" w:space="0" w:color="auto"/>
        <w:left w:val="none" w:sz="0" w:space="0" w:color="auto"/>
        <w:bottom w:val="none" w:sz="0" w:space="0" w:color="auto"/>
        <w:right w:val="none" w:sz="0" w:space="0" w:color="auto"/>
      </w:divBdr>
    </w:div>
    <w:div w:id="352653981">
      <w:bodyDiv w:val="1"/>
      <w:marLeft w:val="0"/>
      <w:marRight w:val="0"/>
      <w:marTop w:val="0"/>
      <w:marBottom w:val="0"/>
      <w:divBdr>
        <w:top w:val="none" w:sz="0" w:space="0" w:color="auto"/>
        <w:left w:val="none" w:sz="0" w:space="0" w:color="auto"/>
        <w:bottom w:val="none" w:sz="0" w:space="0" w:color="auto"/>
        <w:right w:val="none" w:sz="0" w:space="0" w:color="auto"/>
      </w:divBdr>
    </w:div>
    <w:div w:id="385422716">
      <w:bodyDiv w:val="1"/>
      <w:marLeft w:val="0"/>
      <w:marRight w:val="0"/>
      <w:marTop w:val="0"/>
      <w:marBottom w:val="0"/>
      <w:divBdr>
        <w:top w:val="none" w:sz="0" w:space="0" w:color="auto"/>
        <w:left w:val="none" w:sz="0" w:space="0" w:color="auto"/>
        <w:bottom w:val="none" w:sz="0" w:space="0" w:color="auto"/>
        <w:right w:val="none" w:sz="0" w:space="0" w:color="auto"/>
      </w:divBdr>
    </w:div>
    <w:div w:id="556280681">
      <w:bodyDiv w:val="1"/>
      <w:marLeft w:val="0"/>
      <w:marRight w:val="0"/>
      <w:marTop w:val="0"/>
      <w:marBottom w:val="0"/>
      <w:divBdr>
        <w:top w:val="none" w:sz="0" w:space="0" w:color="auto"/>
        <w:left w:val="none" w:sz="0" w:space="0" w:color="auto"/>
        <w:bottom w:val="none" w:sz="0" w:space="0" w:color="auto"/>
        <w:right w:val="none" w:sz="0" w:space="0" w:color="auto"/>
      </w:divBdr>
    </w:div>
    <w:div w:id="888417570">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897011788">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 w:id="206578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D959C-856A-4D4A-8E4C-282E74FB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6</Pages>
  <Words>1609</Words>
  <Characters>9175</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23</cp:revision>
  <cp:lastPrinted>2022-12-01T08:25:00Z</cp:lastPrinted>
  <dcterms:created xsi:type="dcterms:W3CDTF">2024-01-24T06:58:00Z</dcterms:created>
  <dcterms:modified xsi:type="dcterms:W3CDTF">2025-11-24T07:30:00Z</dcterms:modified>
</cp:coreProperties>
</file>