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38D96047"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r w:rsidR="00DA04A9" w:rsidRPr="00BC0805">
        <w:rPr>
          <w:bCs/>
          <w:sz w:val="24"/>
          <w:szCs w:val="24"/>
          <w:lang w:val="ro-MD" w:eastAsia="ru-RU"/>
        </w:rPr>
        <w:t>achizi</w:t>
      </w:r>
      <w:r w:rsidR="00DA04A9">
        <w:rPr>
          <w:bCs/>
          <w:sz w:val="24"/>
          <w:szCs w:val="24"/>
          <w:lang w:val="ro-MD" w:eastAsia="ru-RU"/>
        </w:rPr>
        <w:t>ț</w:t>
      </w:r>
      <w:r w:rsidR="00DA04A9" w:rsidRPr="00BC0805">
        <w:rPr>
          <w:bCs/>
          <w:sz w:val="24"/>
          <w:szCs w:val="24"/>
          <w:lang w:val="ro-MD" w:eastAsia="ru-RU"/>
        </w:rPr>
        <w:t>ionarea</w:t>
      </w:r>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297D4586"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DA04A9">
        <w:rPr>
          <w:sz w:val="24"/>
          <w:szCs w:val="24"/>
          <w:lang w:val="ro-MD"/>
        </w:rPr>
        <w:t>ș</w:t>
      </w:r>
      <w:r w:rsidR="0095221E" w:rsidRPr="00BC0805">
        <w:rPr>
          <w:sz w:val="24"/>
          <w:szCs w:val="24"/>
          <w:lang w:val="ro-MD"/>
        </w:rPr>
        <w:t>i servicii</w:t>
      </w:r>
      <w:r w:rsidR="0095221E" w:rsidRPr="00BC0805">
        <w:rPr>
          <w:bCs/>
          <w:sz w:val="24"/>
          <w:szCs w:val="24"/>
          <w:lang w:val="ro-MD" w:eastAsia="ru-RU"/>
        </w:rPr>
        <w:t xml:space="preserve"> pentru </w:t>
      </w:r>
      <w:r w:rsidR="00DA04A9" w:rsidRPr="00BC0805">
        <w:rPr>
          <w:bCs/>
          <w:sz w:val="24"/>
          <w:szCs w:val="24"/>
          <w:lang w:val="ro-MD" w:eastAsia="ru-RU"/>
        </w:rPr>
        <w:t>necesită</w:t>
      </w:r>
      <w:r w:rsidR="00DA04A9">
        <w:rPr>
          <w:bCs/>
          <w:sz w:val="24"/>
          <w:szCs w:val="24"/>
          <w:lang w:val="ro-MD" w:eastAsia="ru-RU"/>
        </w:rPr>
        <w:t>ț</w:t>
      </w:r>
      <w:r w:rsidR="00DA04A9" w:rsidRPr="00BC0805">
        <w:rPr>
          <w:bCs/>
          <w:sz w:val="24"/>
          <w:szCs w:val="24"/>
          <w:lang w:val="ro-MD" w:eastAsia="ru-RU"/>
        </w:rPr>
        <w:t>ile</w:t>
      </w:r>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5F2297C0"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r w:rsidR="00DA04A9" w:rsidRPr="00BC0805">
        <w:rPr>
          <w:rFonts w:eastAsia="Calibri"/>
          <w:b/>
          <w:sz w:val="24"/>
          <w:szCs w:val="24"/>
          <w:lang w:val="ro-MD"/>
        </w:rPr>
        <w:t>achizi</w:t>
      </w:r>
      <w:r w:rsidR="00DA04A9">
        <w:rPr>
          <w:rFonts w:eastAsia="Calibri"/>
          <w:b/>
          <w:sz w:val="24"/>
          <w:szCs w:val="24"/>
          <w:lang w:val="ro-MD"/>
        </w:rPr>
        <w:t>ț</w:t>
      </w:r>
      <w:r w:rsidR="00DA04A9" w:rsidRPr="00BC0805">
        <w:rPr>
          <w:rFonts w:eastAsia="Calibri"/>
          <w:b/>
          <w:sz w:val="24"/>
          <w:szCs w:val="24"/>
          <w:lang w:val="ro-MD"/>
        </w:rPr>
        <w:t>ii</w:t>
      </w:r>
      <w:r w:rsidRPr="00BC0805">
        <w:rPr>
          <w:rFonts w:eastAsia="Calibri"/>
          <w:b/>
          <w:sz w:val="24"/>
          <w:szCs w:val="24"/>
          <w:lang w:val="ro-MD"/>
        </w:rPr>
        <w:t xml:space="preserve"> publice de </w:t>
      </w:r>
      <w:r w:rsidRPr="00BC0805">
        <w:rPr>
          <w:b/>
          <w:sz w:val="24"/>
          <w:szCs w:val="24"/>
          <w:lang w:val="ro-MD"/>
        </w:rPr>
        <w:t xml:space="preserve">bunuri </w:t>
      </w:r>
      <w:r w:rsidR="00DA04A9">
        <w:rPr>
          <w:b/>
          <w:sz w:val="24"/>
          <w:szCs w:val="24"/>
          <w:lang w:val="ro-MD"/>
        </w:rPr>
        <w:t>ș</w:t>
      </w:r>
      <w:r w:rsidRPr="00BC0805">
        <w:rPr>
          <w:b/>
          <w:sz w:val="24"/>
          <w:szCs w:val="24"/>
          <w:lang w:val="ro-MD"/>
        </w:rPr>
        <w:t>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59F135BB" w:rsidR="0095221E" w:rsidRPr="00BC0805" w:rsidRDefault="00286B49" w:rsidP="00286B49">
      <w:pPr>
        <w:shd w:val="clear" w:color="auto" w:fill="FFFFFF" w:themeFill="background1"/>
        <w:spacing w:line="360" w:lineRule="auto"/>
        <w:ind w:firstLine="0"/>
        <w:rPr>
          <w:rFonts w:eastAsia="PMingLiU"/>
          <w:bCs/>
          <w:i/>
          <w:iCs/>
          <w:sz w:val="24"/>
          <w:szCs w:val="24"/>
          <w:lang w:val="ro-MD" w:eastAsia="zh-CN"/>
        </w:rPr>
      </w:pPr>
      <w:r>
        <w:rPr>
          <w:rFonts w:eastAsia="PMingLiU"/>
          <w:bCs/>
          <w:i/>
          <w:iCs/>
          <w:sz w:val="24"/>
          <w:szCs w:val="24"/>
          <w:lang w:val="ro-MD" w:eastAsia="zh-CN"/>
        </w:rPr>
        <w:t xml:space="preserve">                                                          </w:t>
      </w:r>
      <w:r w:rsidR="0095221E" w:rsidRPr="00BC0805">
        <w:rPr>
          <w:rFonts w:eastAsia="PMingLiU"/>
          <w:bCs/>
          <w:i/>
          <w:iCs/>
          <w:sz w:val="24"/>
          <w:szCs w:val="24"/>
          <w:lang w:val="ro-MD" w:eastAsia="zh-CN"/>
        </w:rPr>
        <w:t>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69C73A6B" w14:textId="7DAE5EC5" w:rsidR="00286B49" w:rsidRDefault="0095221E" w:rsidP="00FB5F89">
      <w:pPr>
        <w:rPr>
          <w:b/>
          <w:bCs/>
          <w:i/>
          <w:iCs/>
          <w:noProof/>
          <w:sz w:val="24"/>
          <w:szCs w:val="24"/>
          <w:lang w:val="ro-MD"/>
        </w:rPr>
      </w:pPr>
      <w:r w:rsidRPr="00BC0805">
        <w:rPr>
          <w:rFonts w:eastAsia="PMingLiU"/>
          <w:b/>
          <w:sz w:val="24"/>
          <w:szCs w:val="24"/>
          <w:lang w:val="ro-MD" w:eastAsia="zh-CN"/>
        </w:rPr>
        <w:t>Obiectul achizi</w:t>
      </w:r>
      <w:r w:rsidR="00DA04A9">
        <w:rPr>
          <w:rFonts w:eastAsia="PMingLiU"/>
          <w:b/>
          <w:sz w:val="24"/>
          <w:szCs w:val="24"/>
          <w:lang w:val="ro-MD" w:eastAsia="zh-CN"/>
        </w:rPr>
        <w:t>ț</w:t>
      </w:r>
      <w:r w:rsidRPr="00BC0805">
        <w:rPr>
          <w:rFonts w:eastAsia="PMingLiU"/>
          <w:b/>
          <w:sz w:val="24"/>
          <w:szCs w:val="24"/>
          <w:lang w:val="ro-MD" w:eastAsia="zh-CN"/>
        </w:rPr>
        <w:t>iei</w:t>
      </w:r>
      <w:r w:rsidR="009D11AC" w:rsidRPr="00BC0805">
        <w:rPr>
          <w:lang w:val="ro-MD"/>
        </w:rPr>
        <w:t xml:space="preserve"> </w:t>
      </w:r>
      <w:r w:rsidR="00FB5F89" w:rsidRPr="00FB5F89">
        <w:rPr>
          <w:b/>
          <w:bCs/>
          <w:i/>
          <w:iCs/>
          <w:noProof/>
          <w:sz w:val="24"/>
          <w:szCs w:val="24"/>
          <w:lang w:val="ro-MD"/>
        </w:rPr>
        <w:t xml:space="preserve">privind încheierea acordului-cadru </w:t>
      </w:r>
      <w:r w:rsidR="00286B49">
        <w:rPr>
          <w:b/>
          <w:bCs/>
          <w:i/>
          <w:iCs/>
          <w:noProof/>
          <w:sz w:val="24"/>
          <w:szCs w:val="24"/>
          <w:lang w:val="ro-MD"/>
        </w:rPr>
        <w:t>–</w:t>
      </w:r>
      <w:r w:rsidR="00FB5F89" w:rsidRPr="00FB5F89">
        <w:rPr>
          <w:b/>
          <w:bCs/>
          <w:i/>
          <w:iCs/>
          <w:noProof/>
          <w:sz w:val="24"/>
          <w:szCs w:val="24"/>
          <w:lang w:val="ro-MD"/>
        </w:rPr>
        <w:t xml:space="preserve"> </w:t>
      </w:r>
    </w:p>
    <w:p w14:paraId="012CB83B" w14:textId="72C77B04" w:rsidR="0095221E" w:rsidRPr="00BC0805" w:rsidRDefault="0095221E" w:rsidP="00FB5F89">
      <w:pPr>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1F45D803"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25B560D2" w14:textId="2C7C6894"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10314E79"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0449CDEE"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794587C8" w14:textId="76C1A80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58B98D4E"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085F1C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w:t>
            </w:r>
            <w:r w:rsidR="00DA04A9">
              <w:rPr>
                <w:rFonts w:eastAsia="PMingLiU"/>
                <w:b/>
                <w:sz w:val="24"/>
                <w:szCs w:val="24"/>
                <w:lang w:val="ro-MD" w:eastAsia="zh-CN"/>
              </w:rPr>
              <w:t>ț</w:t>
            </w:r>
            <w:r w:rsidRPr="00BC0805">
              <w:rPr>
                <w:rFonts w:eastAsia="PMingLiU"/>
                <w:b/>
                <w:sz w:val="24"/>
                <w:szCs w:val="24"/>
                <w:lang w:val="ro-MD" w:eastAsia="zh-CN"/>
              </w:rPr>
              <w:t>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2E6EB6E8"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w:t>
            </w:r>
            <w:r w:rsidR="00DA04A9">
              <w:rPr>
                <w:rFonts w:eastAsia="PMingLiU"/>
                <w:b/>
                <w:sz w:val="24"/>
                <w:szCs w:val="24"/>
                <w:lang w:val="ro-MD" w:eastAsia="zh-CN"/>
              </w:rPr>
              <w:t>ț</w:t>
            </w:r>
            <w:r w:rsidRPr="00BC0805">
              <w:rPr>
                <w:rFonts w:eastAsia="PMingLiU"/>
                <w:b/>
                <w:sz w:val="24"/>
                <w:szCs w:val="24"/>
                <w:lang w:val="ro-MD" w:eastAsia="zh-CN"/>
              </w:rPr>
              <w:t>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06061AFE" w:rsidR="0095221E" w:rsidRPr="00BC0805" w:rsidRDefault="0095221E" w:rsidP="0095221E">
            <w:pPr>
              <w:ind w:firstLine="0"/>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 xml:space="preserve">ia, numele, prenumele) </w:t>
            </w:r>
          </w:p>
          <w:p w14:paraId="58F9F5FD" w14:textId="72C395B0"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 xml:space="preserve">ionează în baza Regulamentului de organizare </w:t>
            </w:r>
            <w:r w:rsidR="00DA04A9">
              <w:rPr>
                <w:rFonts w:eastAsia="PMingLiU"/>
                <w:sz w:val="24"/>
                <w:szCs w:val="24"/>
                <w:lang w:val="ro-MD" w:eastAsia="zh-CN"/>
              </w:rPr>
              <w:t>ș</w:t>
            </w:r>
            <w:r w:rsidRPr="00BC0805">
              <w:rPr>
                <w:rFonts w:eastAsia="PMingLiU"/>
                <w:sz w:val="24"/>
                <w:szCs w:val="24"/>
                <w:lang w:val="ro-MD" w:eastAsia="zh-CN"/>
              </w:rPr>
              <w:t>i func</w:t>
            </w:r>
            <w:r w:rsidR="00DA04A9">
              <w:rPr>
                <w:rFonts w:eastAsia="PMingLiU"/>
                <w:sz w:val="24"/>
                <w:szCs w:val="24"/>
                <w:lang w:val="ro-MD" w:eastAsia="zh-CN"/>
              </w:rPr>
              <w:t>ț</w:t>
            </w:r>
            <w:r w:rsidRPr="00BC0805">
              <w:rPr>
                <w:rFonts w:eastAsia="PMingLiU"/>
                <w:sz w:val="24"/>
                <w:szCs w:val="24"/>
                <w:lang w:val="ro-MD" w:eastAsia="zh-CN"/>
              </w:rPr>
              <w:t>ionare al Centrului pentru achizi</w:t>
            </w:r>
            <w:r w:rsidR="00DA04A9">
              <w:rPr>
                <w:rFonts w:eastAsia="PMingLiU"/>
                <w:sz w:val="24"/>
                <w:szCs w:val="24"/>
                <w:lang w:val="ro-MD" w:eastAsia="zh-CN"/>
              </w:rPr>
              <w:t>ț</w:t>
            </w:r>
            <w:r w:rsidRPr="00BC0805">
              <w:rPr>
                <w:rFonts w:eastAsia="PMingLiU"/>
                <w:sz w:val="24"/>
                <w:szCs w:val="24"/>
                <w:lang w:val="ro-MD" w:eastAsia="zh-CN"/>
              </w:rPr>
              <w:t>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4BF75097" w:rsidR="00A319B1" w:rsidRDefault="00A319B1" w:rsidP="00271D0C">
      <w:pPr>
        <w:tabs>
          <w:tab w:val="left" w:pos="1134"/>
        </w:tabs>
        <w:rPr>
          <w:rFonts w:eastAsia="PMingLiU"/>
          <w:sz w:val="24"/>
          <w:szCs w:val="24"/>
          <w:lang w:val="ro-MD" w:eastAsia="zh-CN"/>
        </w:rPr>
      </w:pPr>
    </w:p>
    <w:p w14:paraId="69DB9F39" w14:textId="77777777" w:rsidR="00286B49" w:rsidRPr="00BC0805" w:rsidRDefault="00286B49"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284E076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w:t>
      </w:r>
      <w:r w:rsidR="00DA04A9">
        <w:rPr>
          <w:rFonts w:eastAsia="PMingLiU"/>
          <w:i/>
          <w:sz w:val="24"/>
          <w:szCs w:val="24"/>
          <w:lang w:val="ro-MD" w:eastAsia="zh-CN"/>
        </w:rPr>
        <w:t>ț</w:t>
      </w:r>
      <w:r w:rsidRPr="00BC0805">
        <w:rPr>
          <w:rFonts w:eastAsia="PMingLiU"/>
          <w:i/>
          <w:sz w:val="24"/>
          <w:szCs w:val="24"/>
          <w:lang w:val="ro-MD" w:eastAsia="zh-CN"/>
        </w:rPr>
        <w:t>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08D3CBD3"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w:t>
      </w:r>
      <w:r w:rsidR="00DA04A9">
        <w:rPr>
          <w:rFonts w:eastAsia="PMingLiU"/>
          <w:sz w:val="24"/>
          <w:szCs w:val="24"/>
          <w:lang w:val="ro-MD" w:eastAsia="zh-CN"/>
        </w:rPr>
        <w:t>ț</w:t>
      </w:r>
      <w:r w:rsidR="0095221E" w:rsidRPr="00BC0805">
        <w:rPr>
          <w:rFonts w:eastAsia="PMingLiU"/>
          <w:sz w:val="24"/>
          <w:szCs w:val="24"/>
          <w:lang w:val="ro-MD" w:eastAsia="zh-CN"/>
        </w:rPr>
        <w:t>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C7D740" w14:textId="5E1D01F3" w:rsidR="00E32EFD" w:rsidRPr="00671AD1" w:rsidRDefault="00E32EFD" w:rsidP="00E32EFD">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Documente vor fi considerate păr</w:t>
      </w:r>
      <w:r w:rsidR="00DA04A9">
        <w:rPr>
          <w:rFonts w:eastAsia="PMingLiU"/>
          <w:sz w:val="24"/>
          <w:szCs w:val="24"/>
          <w:lang w:val="ro-MD" w:eastAsia="zh-CN"/>
        </w:rPr>
        <w:t>ț</w:t>
      </w:r>
      <w:r w:rsidRPr="00671AD1">
        <w:rPr>
          <w:rFonts w:eastAsia="PMingLiU"/>
          <w:sz w:val="24"/>
          <w:szCs w:val="24"/>
          <w:lang w:val="ro-MD" w:eastAsia="zh-CN"/>
        </w:rPr>
        <w:t xml:space="preserve">ile componente </w:t>
      </w:r>
      <w:r w:rsidR="00DA04A9">
        <w:rPr>
          <w:rFonts w:eastAsia="PMingLiU"/>
          <w:sz w:val="24"/>
          <w:szCs w:val="24"/>
          <w:lang w:val="ro-MD" w:eastAsia="zh-CN"/>
        </w:rPr>
        <w:t>ș</w:t>
      </w:r>
      <w:r w:rsidRPr="00671AD1">
        <w:rPr>
          <w:rFonts w:eastAsia="PMingLiU"/>
          <w:sz w:val="24"/>
          <w:szCs w:val="24"/>
          <w:lang w:val="ro-MD" w:eastAsia="zh-CN"/>
        </w:rPr>
        <w:t>i integrante ale Contractului:</w:t>
      </w:r>
    </w:p>
    <w:p w14:paraId="3D99A8F0" w14:textId="32A8DC7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4AF2CE3D" w14:textId="11D7151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ia de pre</w:t>
      </w:r>
      <w:r w:rsidR="00DA04A9">
        <w:rPr>
          <w:rFonts w:eastAsia="PMingLiU"/>
          <w:iCs/>
          <w:sz w:val="24"/>
          <w:szCs w:val="24"/>
          <w:lang w:val="ro-MD" w:eastAsia="zh-CN"/>
        </w:rPr>
        <w:t>ț</w:t>
      </w:r>
      <w:r w:rsidRPr="00671AD1">
        <w:rPr>
          <w:rFonts w:eastAsia="PMingLiU"/>
          <w:iCs/>
          <w:sz w:val="24"/>
          <w:szCs w:val="24"/>
          <w:lang w:val="ro-MD" w:eastAsia="zh-CN"/>
        </w:rPr>
        <w:t>;</w:t>
      </w:r>
    </w:p>
    <w:p w14:paraId="5FDEC5D6" w14:textId="435BB2D0"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DA04A9">
        <w:rPr>
          <w:rFonts w:eastAsia="PMingLiU"/>
          <w:iCs/>
          <w:sz w:val="24"/>
          <w:szCs w:val="24"/>
          <w:lang w:val="ro-MD" w:eastAsia="zh-CN"/>
        </w:rPr>
        <w:t>ț</w:t>
      </w:r>
      <w:r w:rsidRPr="00671AD1">
        <w:rPr>
          <w:rFonts w:eastAsia="PMingLiU"/>
          <w:iCs/>
          <w:sz w:val="24"/>
          <w:szCs w:val="24"/>
          <w:lang w:val="ro-MD" w:eastAsia="zh-CN"/>
        </w:rPr>
        <w:t>ia de bună execu</w:t>
      </w:r>
      <w:r w:rsidR="00DA04A9">
        <w:rPr>
          <w:rFonts w:eastAsia="PMingLiU"/>
          <w:iCs/>
          <w:sz w:val="24"/>
          <w:szCs w:val="24"/>
          <w:lang w:val="ro-MD" w:eastAsia="zh-CN"/>
        </w:rPr>
        <w:t>ț</w:t>
      </w:r>
      <w:r w:rsidRPr="00671AD1">
        <w:rPr>
          <w:rFonts w:eastAsia="PMingLiU"/>
          <w:iCs/>
          <w:sz w:val="24"/>
          <w:szCs w:val="24"/>
          <w:lang w:val="ro-MD" w:eastAsia="zh-CN"/>
        </w:rPr>
        <w:t xml:space="preserve">ie a contractului în cuantum de 5% din valoarea contractului, </w:t>
      </w:r>
      <w:r w:rsidRPr="005762FC">
        <w:rPr>
          <w:rFonts w:eastAsia="PMingLiU"/>
          <w:iCs/>
          <w:sz w:val="24"/>
          <w:szCs w:val="24"/>
          <w:lang w:val="ro-MD" w:eastAsia="zh-CN"/>
        </w:rPr>
        <w:t xml:space="preserve">valabilă până la </w:t>
      </w:r>
      <w:r w:rsidR="005762FC" w:rsidRPr="005762FC">
        <w:rPr>
          <w:rFonts w:eastAsia="PMingLiU"/>
          <w:iCs/>
          <w:sz w:val="24"/>
          <w:szCs w:val="24"/>
          <w:lang w:val="ro-MD" w:eastAsia="zh-CN"/>
        </w:rPr>
        <w:t>15</w:t>
      </w:r>
      <w:r w:rsidRPr="005762FC">
        <w:rPr>
          <w:rFonts w:eastAsia="PMingLiU"/>
          <w:iCs/>
          <w:sz w:val="24"/>
          <w:szCs w:val="24"/>
          <w:lang w:val="ro-MD" w:eastAsia="zh-CN"/>
        </w:rPr>
        <w:t>.01.2027</w:t>
      </w:r>
      <w:r w:rsidR="005762FC" w:rsidRPr="005762FC">
        <w:rPr>
          <w:rFonts w:eastAsia="PMingLiU"/>
          <w:iCs/>
          <w:sz w:val="24"/>
          <w:szCs w:val="24"/>
          <w:lang w:val="ro-MD" w:eastAsia="zh-CN"/>
        </w:rPr>
        <w:t>.</w:t>
      </w:r>
    </w:p>
    <w:p w14:paraId="00588E1E" w14:textId="7EEE6F3F"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DA04A9">
        <w:rPr>
          <w:rFonts w:eastAsia="PMingLiU"/>
          <w:iCs/>
          <w:sz w:val="24"/>
          <w:szCs w:val="24"/>
          <w:lang w:val="ro-MD" w:eastAsia="zh-CN"/>
        </w:rPr>
        <w:t>ț</w:t>
      </w:r>
      <w:r w:rsidRPr="00671AD1">
        <w:rPr>
          <w:rFonts w:eastAsia="PMingLiU"/>
          <w:iCs/>
          <w:sz w:val="24"/>
          <w:szCs w:val="24"/>
          <w:lang w:val="ro-MD" w:eastAsia="zh-CN"/>
        </w:rPr>
        <w:t xml:space="preserve">ia privind conduita etică </w:t>
      </w:r>
      <w:r w:rsidR="00DA04A9">
        <w:rPr>
          <w:rFonts w:eastAsia="PMingLiU"/>
          <w:iCs/>
          <w:sz w:val="24"/>
          <w:szCs w:val="24"/>
          <w:lang w:val="ro-MD" w:eastAsia="zh-CN"/>
        </w:rPr>
        <w:t>ș</w:t>
      </w:r>
      <w:r w:rsidRPr="00671AD1">
        <w:rPr>
          <w:rFonts w:eastAsia="PMingLiU"/>
          <w:iCs/>
          <w:sz w:val="24"/>
          <w:szCs w:val="24"/>
          <w:lang w:val="ro-MD" w:eastAsia="zh-CN"/>
        </w:rPr>
        <w:t xml:space="preserve">i neimplicarea în practici frauduloase </w:t>
      </w:r>
      <w:r w:rsidR="00DA04A9">
        <w:rPr>
          <w:rFonts w:eastAsia="PMingLiU"/>
          <w:iCs/>
          <w:sz w:val="24"/>
          <w:szCs w:val="24"/>
          <w:lang w:val="ro-MD" w:eastAsia="zh-CN"/>
        </w:rPr>
        <w:t>ș</w:t>
      </w:r>
      <w:r w:rsidRPr="00671AD1">
        <w:rPr>
          <w:rFonts w:eastAsia="PMingLiU"/>
          <w:iCs/>
          <w:sz w:val="24"/>
          <w:szCs w:val="24"/>
          <w:lang w:val="ro-MD" w:eastAsia="zh-CN"/>
        </w:rPr>
        <w:t>i de corupere;</w:t>
      </w:r>
    </w:p>
    <w:p w14:paraId="6050D389" w14:textId="77777777"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7D02948" w14:textId="4AD1C4C2" w:rsidR="00E32EFD" w:rsidRPr="00671AD1" w:rsidRDefault="00E32EFD" w:rsidP="00A661BB">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DA04A9">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DA04A9">
        <w:rPr>
          <w:rFonts w:eastAsia="PMingLiU"/>
          <w:sz w:val="24"/>
          <w:szCs w:val="24"/>
          <w:lang w:val="ro-MD" w:eastAsia="zh-CN"/>
        </w:rPr>
        <w:t>ț</w:t>
      </w:r>
      <w:r w:rsidRPr="00671AD1">
        <w:rPr>
          <w:rFonts w:eastAsia="PMingLiU"/>
          <w:sz w:val="24"/>
          <w:szCs w:val="24"/>
          <w:lang w:val="ro-MD" w:eastAsia="zh-CN"/>
        </w:rPr>
        <w:t xml:space="preserve">ionare provizorie </w:t>
      </w:r>
      <w:r w:rsidR="00DA04A9">
        <w:rPr>
          <w:rFonts w:eastAsia="PMingLiU"/>
          <w:sz w:val="24"/>
          <w:szCs w:val="24"/>
          <w:lang w:val="ro-MD" w:eastAsia="zh-CN"/>
        </w:rPr>
        <w:t>ș</w:t>
      </w:r>
      <w:r w:rsidRPr="00671AD1">
        <w:rPr>
          <w:rFonts w:eastAsia="PMingLiU"/>
          <w:sz w:val="24"/>
          <w:szCs w:val="24"/>
          <w:lang w:val="ro-MD" w:eastAsia="zh-CN"/>
        </w:rPr>
        <w:t>i finală etc., după caz.</w:t>
      </w:r>
    </w:p>
    <w:p w14:paraId="27CC7058" w14:textId="16E3AEB7"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DA04A9">
        <w:rPr>
          <w:rFonts w:eastAsia="PMingLiU"/>
          <w:sz w:val="24"/>
          <w:szCs w:val="24"/>
          <w:lang w:val="ro-MD" w:eastAsia="zh-CN"/>
        </w:rPr>
        <w:t>ț</w:t>
      </w:r>
      <w:r w:rsidRPr="00671AD1">
        <w:rPr>
          <w:rFonts w:eastAsia="PMingLiU"/>
          <w:sz w:val="24"/>
          <w:szCs w:val="24"/>
          <w:lang w:val="ro-MD" w:eastAsia="zh-CN"/>
        </w:rPr>
        <w:t>e sau inconsecven</w:t>
      </w:r>
      <w:r w:rsidR="00DA04A9">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68FEBADB" w14:textId="0AA8B644"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DA04A9">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DA04A9">
        <w:rPr>
          <w:rFonts w:eastAsia="PMingLiU"/>
          <w:sz w:val="24"/>
          <w:szCs w:val="24"/>
          <w:lang w:val="ro-MD" w:eastAsia="zh-CN"/>
        </w:rPr>
        <w:t>ș</w:t>
      </w:r>
      <w:r w:rsidRPr="00671AD1">
        <w:rPr>
          <w:rFonts w:eastAsia="PMingLiU"/>
          <w:sz w:val="24"/>
          <w:szCs w:val="24"/>
          <w:lang w:val="ro-MD" w:eastAsia="zh-CN"/>
        </w:rPr>
        <w:t>i să înlăture defectele lor, sub toate aspectele, în conformitate cu prevederile prezentului Contract.</w:t>
      </w:r>
    </w:p>
    <w:p w14:paraId="0F534A10" w14:textId="0ED2333B"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Pr="00671AD1">
        <w:rPr>
          <w:rFonts w:eastAsia="PMingLiU"/>
          <w:i/>
          <w:iCs/>
          <w:sz w:val="24"/>
          <w:szCs w:val="24"/>
          <w:lang w:val="ro-MD" w:eastAsia="zh-CN"/>
        </w:rPr>
        <w:t xml:space="preserve"> </w:t>
      </w:r>
      <w:r w:rsidRPr="00671AD1">
        <w:rPr>
          <w:rFonts w:eastAsia="PMingLiU"/>
          <w:iCs/>
          <w:sz w:val="24"/>
          <w:szCs w:val="24"/>
          <w:lang w:val="ro-MD" w:eastAsia="zh-CN"/>
        </w:rPr>
        <w:t>iar,</w:t>
      </w:r>
      <w:r w:rsidRPr="00671AD1">
        <w:rPr>
          <w:rFonts w:eastAsia="PMingLiU"/>
          <w:i/>
          <w:sz w:val="24"/>
          <w:szCs w:val="24"/>
          <w:lang w:val="ro-MD" w:eastAsia="zh-CN"/>
        </w:rPr>
        <w:t xml:space="preserve"> </w:t>
      </w:r>
      <w:r w:rsidRPr="00671AD1">
        <w:rPr>
          <w:rFonts w:eastAsia="PMingLiU"/>
          <w:sz w:val="24"/>
          <w:szCs w:val="24"/>
          <w:lang w:val="ro-MD" w:eastAsia="zh-CN"/>
        </w:rPr>
        <w:t>Centrul se obligă să vireze Furnizorului/Prestatorului pre</w:t>
      </w:r>
      <w:r w:rsidR="00DA04A9">
        <w:rPr>
          <w:rFonts w:eastAsia="PMingLiU"/>
          <w:sz w:val="24"/>
          <w:szCs w:val="24"/>
          <w:lang w:val="ro-MD" w:eastAsia="zh-CN"/>
        </w:rPr>
        <w:t>ț</w:t>
      </w:r>
      <w:r w:rsidRPr="00671AD1">
        <w:rPr>
          <w:rFonts w:eastAsia="PMingLiU"/>
          <w:sz w:val="24"/>
          <w:szCs w:val="24"/>
          <w:lang w:val="ro-MD" w:eastAsia="zh-CN"/>
        </w:rPr>
        <w:t xml:space="preserve">ul Contractului sau orice altă sumă care poate deveni plătibilă conform prevederilor Contractului, în termenele </w:t>
      </w:r>
      <w:r w:rsidR="00DA04A9">
        <w:rPr>
          <w:rFonts w:eastAsia="PMingLiU"/>
          <w:sz w:val="24"/>
          <w:szCs w:val="24"/>
          <w:lang w:val="ro-MD" w:eastAsia="zh-CN"/>
        </w:rPr>
        <w:t>ș</w:t>
      </w:r>
      <w:r w:rsidRPr="00671AD1">
        <w:rPr>
          <w:rFonts w:eastAsia="PMingLiU"/>
          <w:sz w:val="24"/>
          <w:szCs w:val="24"/>
          <w:lang w:val="ro-MD" w:eastAsia="zh-CN"/>
        </w:rPr>
        <w:t>i în modalitatea stabilite de prezentul Contract.</w:t>
      </w:r>
    </w:p>
    <w:p w14:paraId="63C5D5DD"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37AA64AA" w14:textId="79F301A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 Furnizorul/Prestatorul î</w:t>
      </w:r>
      <w:r w:rsidR="00DA04A9">
        <w:rPr>
          <w:rFonts w:eastAsia="PMingLiU"/>
          <w:sz w:val="24"/>
          <w:szCs w:val="24"/>
          <w:lang w:val="ro-MD" w:eastAsia="zh-CN"/>
        </w:rPr>
        <w:t>ș</w:t>
      </w:r>
      <w:r w:rsidRPr="00671AD1">
        <w:rPr>
          <w:rFonts w:eastAsia="PMingLiU"/>
          <w:sz w:val="24"/>
          <w:szCs w:val="24"/>
          <w:lang w:val="ro-MD" w:eastAsia="zh-CN"/>
        </w:rPr>
        <w:t>i asumă obliga</w:t>
      </w:r>
      <w:r w:rsidR="00DA04A9">
        <w:rPr>
          <w:rFonts w:eastAsia="PMingLiU"/>
          <w:sz w:val="24"/>
          <w:szCs w:val="24"/>
          <w:lang w:val="ro-MD" w:eastAsia="zh-CN"/>
        </w:rPr>
        <w:t>ț</w:t>
      </w:r>
      <w:r w:rsidRPr="00671AD1">
        <w:rPr>
          <w:rFonts w:eastAsia="PMingLiU"/>
          <w:sz w:val="24"/>
          <w:szCs w:val="24"/>
          <w:lang w:val="ro-MD" w:eastAsia="zh-CN"/>
        </w:rPr>
        <w:t>ia de a livra/presta bunurile/serviciile conform specifica</w:t>
      </w:r>
      <w:r w:rsidR="00DA04A9">
        <w:rPr>
          <w:rFonts w:eastAsia="PMingLiU"/>
          <w:sz w:val="24"/>
          <w:szCs w:val="24"/>
          <w:lang w:val="ro-MD" w:eastAsia="zh-CN"/>
        </w:rPr>
        <w:t>ț</w:t>
      </w:r>
      <w:r w:rsidRPr="00671AD1">
        <w:rPr>
          <w:rFonts w:eastAsia="PMingLiU"/>
          <w:sz w:val="24"/>
          <w:szCs w:val="24"/>
          <w:lang w:val="ro-MD" w:eastAsia="zh-CN"/>
        </w:rPr>
        <w:t xml:space="preserve">iei tehnice </w:t>
      </w:r>
      <w:r w:rsidR="00DA04A9">
        <w:rPr>
          <w:rFonts w:eastAsia="PMingLiU"/>
          <w:sz w:val="24"/>
          <w:szCs w:val="24"/>
          <w:lang w:val="ro-MD" w:eastAsia="zh-CN"/>
        </w:rPr>
        <w:t>ș</w:t>
      </w:r>
      <w:r w:rsidRPr="00671AD1">
        <w:rPr>
          <w:rFonts w:eastAsia="PMingLiU"/>
          <w:sz w:val="24"/>
          <w:szCs w:val="24"/>
          <w:lang w:val="ro-MD" w:eastAsia="zh-CN"/>
        </w:rPr>
        <w:t>i specifica</w:t>
      </w:r>
      <w:r w:rsidR="00DA04A9">
        <w:rPr>
          <w:rFonts w:eastAsia="PMingLiU"/>
          <w:sz w:val="24"/>
          <w:szCs w:val="24"/>
          <w:lang w:val="ro-MD" w:eastAsia="zh-CN"/>
        </w:rPr>
        <w:t>ț</w:t>
      </w:r>
      <w:r w:rsidRPr="00671AD1">
        <w:rPr>
          <w:rFonts w:eastAsia="PMingLiU"/>
          <w:sz w:val="24"/>
          <w:szCs w:val="24"/>
          <w:lang w:val="ro-MD" w:eastAsia="zh-CN"/>
        </w:rPr>
        <w:t>iei de pre</w:t>
      </w:r>
      <w:r w:rsidR="00DA04A9">
        <w:rPr>
          <w:rFonts w:eastAsia="PMingLiU"/>
          <w:sz w:val="24"/>
          <w:szCs w:val="24"/>
          <w:lang w:val="ro-MD" w:eastAsia="zh-CN"/>
        </w:rPr>
        <w:t>ț</w:t>
      </w:r>
      <w:r w:rsidRPr="00671AD1">
        <w:rPr>
          <w:rFonts w:eastAsia="PMingLiU"/>
          <w:sz w:val="24"/>
          <w:szCs w:val="24"/>
          <w:lang w:val="ro-MD" w:eastAsia="zh-CN"/>
        </w:rPr>
        <w:t xml:space="preserve">, care sunt parte integrantă a prezentului Contract. </w:t>
      </w:r>
    </w:p>
    <w:p w14:paraId="1EE49E62" w14:textId="788CB0F1" w:rsidR="00E32EFD" w:rsidRPr="00671AD1" w:rsidRDefault="00E32EFD" w:rsidP="00E32EFD">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DA04A9">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DA04A9">
        <w:rPr>
          <w:rFonts w:eastAsia="PMingLiU"/>
          <w:sz w:val="24"/>
          <w:szCs w:val="24"/>
          <w:lang w:val="ro-MD" w:eastAsia="zh-CN"/>
        </w:rPr>
        <w:t>ț</w:t>
      </w:r>
      <w:r w:rsidRPr="00671AD1">
        <w:rPr>
          <w:rFonts w:eastAsia="PMingLiU"/>
          <w:sz w:val="24"/>
          <w:szCs w:val="24"/>
          <w:lang w:val="ro-MD" w:eastAsia="zh-CN"/>
        </w:rPr>
        <w:t xml:space="preserve">ionate </w:t>
      </w:r>
      <w:bookmarkEnd w:id="3"/>
      <w:r w:rsidR="00DA04A9">
        <w:rPr>
          <w:rFonts w:eastAsia="PMingLiU"/>
          <w:sz w:val="24"/>
          <w:szCs w:val="24"/>
          <w:lang w:val="ro-MD" w:eastAsia="zh-CN"/>
        </w:rPr>
        <w:t>ș</w:t>
      </w:r>
      <w:r w:rsidRPr="00671AD1">
        <w:rPr>
          <w:rFonts w:eastAsia="PMingLiU"/>
          <w:sz w:val="24"/>
          <w:szCs w:val="24"/>
          <w:lang w:val="ro-MD" w:eastAsia="zh-CN"/>
        </w:rPr>
        <w:t>i să recep</w:t>
      </w:r>
      <w:r w:rsidR="00DA04A9">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439CDA29" w14:textId="5BA58E6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1.3. Centrul după recep</w:t>
      </w:r>
      <w:r w:rsidR="00DA04A9">
        <w:rPr>
          <w:rFonts w:eastAsia="PMingLiU"/>
          <w:sz w:val="24"/>
          <w:szCs w:val="24"/>
          <w:lang w:val="ro-MD" w:eastAsia="zh-CN"/>
        </w:rPr>
        <w:t>ț</w:t>
      </w:r>
      <w:r w:rsidRPr="00671AD1">
        <w:rPr>
          <w:rFonts w:eastAsia="PMingLiU"/>
          <w:sz w:val="24"/>
          <w:szCs w:val="24"/>
          <w:lang w:val="ro-MD" w:eastAsia="zh-CN"/>
        </w:rPr>
        <w:t>ionarea mijloacelor financiare pentru bunurile/serviciile recep</w:t>
      </w:r>
      <w:r w:rsidR="00DA04A9">
        <w:rPr>
          <w:rFonts w:eastAsia="PMingLiU"/>
          <w:sz w:val="24"/>
          <w:szCs w:val="24"/>
          <w:lang w:val="ro-MD" w:eastAsia="zh-CN"/>
        </w:rPr>
        <w:t>ț</w:t>
      </w:r>
      <w:r w:rsidRPr="00671AD1">
        <w:rPr>
          <w:rFonts w:eastAsia="PMingLiU"/>
          <w:sz w:val="24"/>
          <w:szCs w:val="24"/>
          <w:lang w:val="ro-MD" w:eastAsia="zh-CN"/>
        </w:rPr>
        <w:t>ionate de la beneficiar, se obligă să transmită mijloacele financiare pentru bunurile/serviciile livrate/prestate către Furnizor/Prestator.</w:t>
      </w:r>
    </w:p>
    <w:p w14:paraId="736A3873" w14:textId="578996C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1.4. Calitatea bunurilor/serviciilor se atestă prin certificatele de calitate indicate în specifica</w:t>
      </w:r>
      <w:r w:rsidR="00DA04A9">
        <w:rPr>
          <w:rFonts w:eastAsia="PMingLiU"/>
          <w:sz w:val="24"/>
          <w:szCs w:val="24"/>
          <w:lang w:val="ro-MD" w:eastAsia="zh-CN"/>
        </w:rPr>
        <w:t>ț</w:t>
      </w:r>
      <w:r w:rsidRPr="00671AD1">
        <w:rPr>
          <w:rFonts w:eastAsia="PMingLiU"/>
          <w:sz w:val="24"/>
          <w:szCs w:val="24"/>
          <w:lang w:val="ro-MD" w:eastAsia="zh-CN"/>
        </w:rPr>
        <w:t>ie. Bunurile/serviciile livrate în baza Contractului vor respecta standardele indicate în specifica</w:t>
      </w:r>
      <w:r w:rsidR="00DA04A9">
        <w:rPr>
          <w:rFonts w:eastAsia="PMingLiU"/>
          <w:sz w:val="24"/>
          <w:szCs w:val="24"/>
          <w:lang w:val="ro-MD" w:eastAsia="zh-CN"/>
        </w:rPr>
        <w:t>ț</w:t>
      </w:r>
      <w:r w:rsidRPr="00671AD1">
        <w:rPr>
          <w:rFonts w:eastAsia="PMingLiU"/>
          <w:sz w:val="24"/>
          <w:szCs w:val="24"/>
          <w:lang w:val="ro-MD" w:eastAsia="zh-CN"/>
        </w:rPr>
        <w:t>ie. Dacă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produselor.</w:t>
      </w:r>
    </w:p>
    <w:p w14:paraId="4D0480A6" w14:textId="18FEC6C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Pr="00ED207E">
        <w:rPr>
          <w:rFonts w:eastAsia="PMingLiU"/>
          <w:sz w:val="24"/>
          <w:szCs w:val="24"/>
          <w:lang w:val="ro-MD" w:eastAsia="zh-CN"/>
        </w:rPr>
        <w:t>Termenul de valabilitate restant la momentul livrării va constitui minim 50%, din termenul total de valabilitate indicat, dar nu mai pu</w:t>
      </w:r>
      <w:r w:rsidR="00DA04A9">
        <w:rPr>
          <w:rFonts w:eastAsia="PMingLiU"/>
          <w:sz w:val="24"/>
          <w:szCs w:val="24"/>
          <w:lang w:val="ro-MD" w:eastAsia="zh-CN"/>
        </w:rPr>
        <w:t>ț</w:t>
      </w:r>
      <w:r w:rsidRPr="00ED207E">
        <w:rPr>
          <w:rFonts w:eastAsia="PMingLiU"/>
          <w:sz w:val="24"/>
          <w:szCs w:val="24"/>
          <w:lang w:val="ro-MD" w:eastAsia="zh-CN"/>
        </w:rPr>
        <w:t>in de 1 an</w:t>
      </w:r>
      <w:r w:rsidRPr="00671AD1">
        <w:rPr>
          <w:rFonts w:eastAsia="PMingLiU"/>
          <w:sz w:val="24"/>
          <w:szCs w:val="24"/>
          <w:lang w:val="ro-MD" w:eastAsia="zh-CN"/>
        </w:rPr>
        <w:t>.</w:t>
      </w:r>
    </w:p>
    <w:p w14:paraId="2972BC7B" w14:textId="1B9B6C8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livrare</w:t>
      </w:r>
    </w:p>
    <w:p w14:paraId="31B58071" w14:textId="4B3FC27B" w:rsidR="00E32EFD" w:rsidRPr="00671AD1" w:rsidRDefault="00E32EFD" w:rsidP="00E32EFD">
      <w:pPr>
        <w:tabs>
          <w:tab w:val="left" w:pos="1134"/>
        </w:tabs>
        <w:rPr>
          <w:rFonts w:eastAsia="PMingLiU"/>
          <w:sz w:val="24"/>
          <w:szCs w:val="24"/>
          <w:lang w:val="ro-MD" w:eastAsia="zh-CN"/>
        </w:rPr>
      </w:pPr>
      <w:r w:rsidRPr="00372B42">
        <w:rPr>
          <w:rFonts w:eastAsia="PMingLiU"/>
          <w:sz w:val="24"/>
          <w:szCs w:val="24"/>
          <w:lang w:val="ro-MD" w:eastAsia="zh-CN"/>
        </w:rPr>
        <w:t>2.1. Livrarea bunurilor/serviciilor se efectuează de către Furnizor/Prestator în condi</w:t>
      </w:r>
      <w:r w:rsidR="00DA04A9" w:rsidRPr="00372B42">
        <w:rPr>
          <w:rFonts w:eastAsia="PMingLiU"/>
          <w:sz w:val="24"/>
          <w:szCs w:val="24"/>
          <w:lang w:val="ro-MD" w:eastAsia="zh-CN"/>
        </w:rPr>
        <w:t>ț</w:t>
      </w:r>
      <w:r w:rsidRPr="00372B42">
        <w:rPr>
          <w:rFonts w:eastAsia="PMingLiU"/>
          <w:sz w:val="24"/>
          <w:szCs w:val="24"/>
          <w:lang w:val="ro-MD" w:eastAsia="zh-CN"/>
        </w:rPr>
        <w:t xml:space="preserve">iile </w:t>
      </w:r>
      <w:r w:rsidR="00DA04A9" w:rsidRPr="00372B42">
        <w:rPr>
          <w:rFonts w:eastAsia="PMingLiU"/>
          <w:sz w:val="24"/>
          <w:szCs w:val="24"/>
          <w:lang w:val="ro-MD" w:eastAsia="zh-CN"/>
        </w:rPr>
        <w:t>ș</w:t>
      </w:r>
      <w:r w:rsidRPr="00372B42">
        <w:rPr>
          <w:rFonts w:eastAsia="PMingLiU"/>
          <w:sz w:val="24"/>
          <w:szCs w:val="24"/>
          <w:lang w:val="ro-MD" w:eastAsia="zh-CN"/>
        </w:rPr>
        <w:t>i termenele prevăzute de graficul de livrare/prestare indicat în anexă.</w:t>
      </w:r>
    </w:p>
    <w:p w14:paraId="1B0D4D03" w14:textId="7C68DFB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2.2. Documenta</w:t>
      </w:r>
      <w:r w:rsidR="00DA04A9">
        <w:rPr>
          <w:rFonts w:eastAsia="PMingLiU"/>
          <w:sz w:val="24"/>
          <w:szCs w:val="24"/>
          <w:lang w:val="ro-MD" w:eastAsia="zh-CN"/>
        </w:rPr>
        <w:t>ț</w:t>
      </w:r>
      <w:r w:rsidRPr="00671AD1">
        <w:rPr>
          <w:rFonts w:eastAsia="PMingLiU"/>
          <w:sz w:val="24"/>
          <w:szCs w:val="24"/>
          <w:lang w:val="ro-MD" w:eastAsia="zh-CN"/>
        </w:rPr>
        <w:t>ia de înso</w:t>
      </w:r>
      <w:r w:rsidR="00DA04A9">
        <w:rPr>
          <w:rFonts w:eastAsia="PMingLiU"/>
          <w:sz w:val="24"/>
          <w:szCs w:val="24"/>
          <w:lang w:val="ro-MD" w:eastAsia="zh-CN"/>
        </w:rPr>
        <w:t>ț</w:t>
      </w:r>
      <w:r w:rsidRPr="00671AD1">
        <w:rPr>
          <w:rFonts w:eastAsia="PMingLiU"/>
          <w:sz w:val="24"/>
          <w:szCs w:val="24"/>
          <w:lang w:val="ro-MD" w:eastAsia="zh-CN"/>
        </w:rPr>
        <w:t>ire a bunurilor/serviciilor include:</w:t>
      </w:r>
    </w:p>
    <w:p w14:paraId="68503D63" w14:textId="012F2C92"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DA04A9">
        <w:rPr>
          <w:rFonts w:eastAsia="PMingLiU"/>
          <w:iCs/>
          <w:sz w:val="24"/>
          <w:szCs w:val="24"/>
          <w:lang w:val="ro-MD" w:eastAsia="zh-CN"/>
        </w:rPr>
        <w:t>ș</w:t>
      </w:r>
      <w:r w:rsidRPr="00671AD1">
        <w:rPr>
          <w:rFonts w:eastAsia="PMingLiU"/>
          <w:iCs/>
          <w:sz w:val="24"/>
          <w:szCs w:val="24"/>
          <w:lang w:val="ro-MD" w:eastAsia="zh-CN"/>
        </w:rPr>
        <w:t>i actul de predare/primire - 3 ex.</w:t>
      </w:r>
      <w:r>
        <w:rPr>
          <w:rFonts w:eastAsia="PMingLiU"/>
          <w:iCs/>
          <w:sz w:val="24"/>
          <w:szCs w:val="24"/>
          <w:lang w:val="ro-MD" w:eastAsia="zh-CN"/>
        </w:rPr>
        <w:t>;</w:t>
      </w:r>
      <w:r w:rsidRPr="00671AD1">
        <w:rPr>
          <w:rFonts w:eastAsia="PMingLiU"/>
          <w:iCs/>
          <w:sz w:val="24"/>
          <w:szCs w:val="24"/>
          <w:lang w:val="ro-MD" w:eastAsia="zh-CN"/>
        </w:rPr>
        <w:t xml:space="preserve"> </w:t>
      </w:r>
    </w:p>
    <w:p w14:paraId="694FDBE0" w14:textId="0C3ED0C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DA04A9">
        <w:rPr>
          <w:rFonts w:eastAsia="PMingLiU"/>
          <w:iCs/>
          <w:sz w:val="24"/>
          <w:szCs w:val="24"/>
          <w:lang w:val="ro-MD" w:eastAsia="zh-CN"/>
        </w:rPr>
        <w:t>ț</w:t>
      </w:r>
      <w:r w:rsidRPr="00671AD1">
        <w:rPr>
          <w:rFonts w:eastAsia="PMingLiU"/>
          <w:iCs/>
          <w:sz w:val="24"/>
          <w:szCs w:val="24"/>
          <w:lang w:val="ro-MD" w:eastAsia="zh-CN"/>
        </w:rPr>
        <w:t>ii;</w:t>
      </w:r>
    </w:p>
    <w:p w14:paraId="37B30335" w14:textId="2B9BA73E"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DA04A9">
        <w:rPr>
          <w:rFonts w:eastAsia="PMingLiU"/>
          <w:iCs/>
          <w:sz w:val="24"/>
          <w:szCs w:val="24"/>
          <w:lang w:val="ro-MD" w:eastAsia="zh-CN"/>
        </w:rPr>
        <w:t>ș</w:t>
      </w:r>
      <w:r w:rsidRPr="00671AD1">
        <w:rPr>
          <w:rFonts w:eastAsia="PMingLiU"/>
          <w:iCs/>
          <w:sz w:val="24"/>
          <w:szCs w:val="24"/>
          <w:lang w:val="ro-MD" w:eastAsia="zh-CN"/>
        </w:rPr>
        <w:t xml:space="preserve">i manualul de utilizare cu prezentarea traducerii la momentul livrării; </w:t>
      </w:r>
    </w:p>
    <w:p w14:paraId="698ED222" w14:textId="25F7727A"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DA04A9">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27203FF0" w14:textId="1D125E69"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Originalele documentelor de mai sus vor fi prezentate Beneficiarului cel târziu la momentul livrării bunurilor/serviciilor la destina</w:t>
      </w:r>
      <w:r w:rsidR="00DA04A9">
        <w:rPr>
          <w:rFonts w:eastAsia="PMingLiU"/>
          <w:iCs/>
          <w:sz w:val="24"/>
          <w:szCs w:val="24"/>
          <w:lang w:val="ro-MD" w:eastAsia="zh-CN"/>
        </w:rPr>
        <w:t>ț</w:t>
      </w:r>
      <w:r w:rsidRPr="00671AD1">
        <w:rPr>
          <w:rFonts w:eastAsia="PMingLiU"/>
          <w:iCs/>
          <w:sz w:val="24"/>
          <w:szCs w:val="24"/>
          <w:lang w:val="ro-MD" w:eastAsia="zh-CN"/>
        </w:rPr>
        <w:t>ia finală.</w:t>
      </w:r>
    </w:p>
    <w:p w14:paraId="1B41AF02" w14:textId="77777777"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Livrarea bunurilor se consideră încheiată în momentul în care sunt prezentate documentele enumerate mai sus.</w:t>
      </w:r>
    </w:p>
    <w:p w14:paraId="41E3AAE1" w14:textId="7B59ABE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2.3. Beneficiarul poate solicita o reducere sau o majorare argumentată a cantită</w:t>
      </w:r>
      <w:r w:rsidR="00DA04A9">
        <w:rPr>
          <w:rFonts w:eastAsia="PMingLiU"/>
          <w:sz w:val="24"/>
          <w:szCs w:val="24"/>
          <w:lang w:val="ro-MD" w:eastAsia="zh-CN"/>
        </w:rPr>
        <w:t>ț</w:t>
      </w:r>
      <w:r w:rsidRPr="00671AD1">
        <w:rPr>
          <w:rFonts w:eastAsia="PMingLiU"/>
          <w:sz w:val="24"/>
          <w:szCs w:val="24"/>
          <w:lang w:val="ro-MD" w:eastAsia="zh-CN"/>
        </w:rPr>
        <w:t>ii de bunuri/servicii în limitele prevederilor legisla</w:t>
      </w:r>
      <w:r w:rsidR="00DA04A9">
        <w:rPr>
          <w:rFonts w:eastAsia="PMingLiU"/>
          <w:sz w:val="24"/>
          <w:szCs w:val="24"/>
          <w:lang w:val="ro-MD" w:eastAsia="zh-CN"/>
        </w:rPr>
        <w:t>ț</w:t>
      </w:r>
      <w:r w:rsidRPr="00671AD1">
        <w:rPr>
          <w:rFonts w:eastAsia="PMingLiU"/>
          <w:sz w:val="24"/>
          <w:szCs w:val="24"/>
          <w:lang w:val="ro-MD" w:eastAsia="zh-CN"/>
        </w:rPr>
        <w:t>iei în domeniul achizi</w:t>
      </w:r>
      <w:r w:rsidR="00DA04A9">
        <w:rPr>
          <w:rFonts w:eastAsia="PMingLiU"/>
          <w:sz w:val="24"/>
          <w:szCs w:val="24"/>
          <w:lang w:val="ro-MD" w:eastAsia="zh-CN"/>
        </w:rPr>
        <w:t>ț</w:t>
      </w:r>
      <w:r w:rsidRPr="00671AD1">
        <w:rPr>
          <w:rFonts w:eastAsia="PMingLiU"/>
          <w:sz w:val="24"/>
          <w:szCs w:val="24"/>
          <w:lang w:val="ro-MD" w:eastAsia="zh-CN"/>
        </w:rPr>
        <w:t xml:space="preserve">iilor publice, informând despre aceasta, cu 30 de zile înainte de livrare, Furnizorul/Prestatorul </w:t>
      </w:r>
      <w:r w:rsidR="00DA04A9">
        <w:rPr>
          <w:rFonts w:eastAsia="PMingLiU"/>
          <w:sz w:val="24"/>
          <w:szCs w:val="24"/>
          <w:lang w:val="ro-MD" w:eastAsia="zh-CN"/>
        </w:rPr>
        <w:t>ș</w:t>
      </w:r>
      <w:r w:rsidRPr="00671AD1">
        <w:rPr>
          <w:rFonts w:eastAsia="PMingLiU"/>
          <w:sz w:val="24"/>
          <w:szCs w:val="24"/>
          <w:lang w:val="ro-MD" w:eastAsia="zh-CN"/>
        </w:rPr>
        <w:t xml:space="preserve">i Centrul. </w:t>
      </w:r>
    </w:p>
    <w:p w14:paraId="561F5AB2" w14:textId="3390F7C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2.4. La livrarea bunurilor/serviciilor de către Furnizor/Prestator Beneficiarului, ace</w:t>
      </w:r>
      <w:r w:rsidR="00DA04A9">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DA04A9">
        <w:rPr>
          <w:rFonts w:eastAsia="PMingLiU"/>
          <w:sz w:val="24"/>
          <w:szCs w:val="24"/>
          <w:lang w:val="ro-MD" w:eastAsia="zh-CN"/>
        </w:rPr>
        <w:t>ș</w:t>
      </w:r>
      <w:r w:rsidRPr="00671AD1">
        <w:rPr>
          <w:rFonts w:eastAsia="PMingLiU"/>
          <w:sz w:val="24"/>
          <w:szCs w:val="24"/>
          <w:lang w:val="ro-MD" w:eastAsia="zh-CN"/>
        </w:rPr>
        <w:t xml:space="preserve">i factura fiscală, care urmează a fi prezentate de către Furnizor/Prestator Centrului </w:t>
      </w:r>
      <w:r w:rsidR="00DA04A9">
        <w:rPr>
          <w:rFonts w:eastAsia="PMingLiU"/>
          <w:sz w:val="24"/>
          <w:szCs w:val="24"/>
          <w:lang w:val="ro-MD" w:eastAsia="zh-CN"/>
        </w:rPr>
        <w:t>ș</w:t>
      </w:r>
      <w:r w:rsidRPr="00671AD1">
        <w:rPr>
          <w:rFonts w:eastAsia="PMingLiU"/>
          <w:sz w:val="24"/>
          <w:szCs w:val="24"/>
          <w:lang w:val="ro-MD" w:eastAsia="zh-CN"/>
        </w:rPr>
        <w:t>i care servesc drept temei pentru efectuarea plă</w:t>
      </w:r>
      <w:r w:rsidR="00DA04A9">
        <w:rPr>
          <w:rFonts w:eastAsia="PMingLiU"/>
          <w:sz w:val="24"/>
          <w:szCs w:val="24"/>
          <w:lang w:val="ro-MD" w:eastAsia="zh-CN"/>
        </w:rPr>
        <w:t>ț</w:t>
      </w:r>
      <w:r w:rsidRPr="00671AD1">
        <w:rPr>
          <w:rFonts w:eastAsia="PMingLiU"/>
          <w:sz w:val="24"/>
          <w:szCs w:val="24"/>
          <w:lang w:val="ro-MD" w:eastAsia="zh-CN"/>
        </w:rPr>
        <w:t>ii conform prevederilor Contractului.</w:t>
      </w:r>
    </w:p>
    <w:p w14:paraId="0BE73A28" w14:textId="2ED9939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bunurilor/serviciilor se consideră data semnării actului de predare-primire </w:t>
      </w:r>
      <w:r w:rsidR="00DA04A9">
        <w:rPr>
          <w:rFonts w:eastAsia="PMingLiU"/>
          <w:sz w:val="24"/>
          <w:szCs w:val="24"/>
          <w:lang w:val="ro-MD" w:eastAsia="zh-CN"/>
        </w:rPr>
        <w:t>ș</w:t>
      </w:r>
      <w:r w:rsidRPr="00671AD1">
        <w:rPr>
          <w:rFonts w:eastAsia="PMingLiU"/>
          <w:sz w:val="24"/>
          <w:szCs w:val="24"/>
          <w:lang w:val="ro-MD" w:eastAsia="zh-CN"/>
        </w:rPr>
        <w:t xml:space="preserve">i a facturii fiscale. </w:t>
      </w:r>
    </w:p>
    <w:p w14:paraId="22CDAE28" w14:textId="6DD3E0AF"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3. Pre</w:t>
      </w:r>
      <w:r w:rsidR="00DA04A9">
        <w:rPr>
          <w:rFonts w:eastAsia="PMingLiU"/>
          <w:b/>
          <w:sz w:val="24"/>
          <w:szCs w:val="24"/>
          <w:lang w:val="ro-MD" w:eastAsia="zh-CN"/>
        </w:rPr>
        <w:t>ț</w:t>
      </w:r>
      <w:r w:rsidRPr="00671AD1">
        <w:rPr>
          <w:rFonts w:eastAsia="PMingLiU"/>
          <w:b/>
          <w:sz w:val="24"/>
          <w:szCs w:val="24"/>
          <w:lang w:val="ro-MD" w:eastAsia="zh-CN"/>
        </w:rPr>
        <w:t xml:space="preserve">ul Contractului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plată</w:t>
      </w:r>
    </w:p>
    <w:p w14:paraId="479F06A7" w14:textId="107ED15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3.1. Pre</w:t>
      </w:r>
      <w:r w:rsidR="00DA04A9">
        <w:rPr>
          <w:rFonts w:eastAsia="PMingLiU"/>
          <w:sz w:val="24"/>
          <w:szCs w:val="24"/>
          <w:lang w:val="ro-MD" w:eastAsia="zh-CN"/>
        </w:rPr>
        <w:t>ț</w:t>
      </w:r>
      <w:r w:rsidRPr="00671AD1">
        <w:rPr>
          <w:rFonts w:eastAsia="PMingLiU"/>
          <w:sz w:val="24"/>
          <w:szCs w:val="24"/>
          <w:lang w:val="ro-MD" w:eastAsia="zh-CN"/>
        </w:rPr>
        <w:t>ul bunurilor/serviciilor livrate conform prezentului Contract este stabilit în lei moldovene</w:t>
      </w:r>
      <w:r w:rsidR="00DA04A9">
        <w:rPr>
          <w:rFonts w:eastAsia="PMingLiU"/>
          <w:sz w:val="24"/>
          <w:szCs w:val="24"/>
          <w:lang w:val="ro-MD" w:eastAsia="zh-CN"/>
        </w:rPr>
        <w:t>ș</w:t>
      </w:r>
      <w:r w:rsidRPr="00671AD1">
        <w:rPr>
          <w:rFonts w:eastAsia="PMingLiU"/>
          <w:sz w:val="24"/>
          <w:szCs w:val="24"/>
          <w:lang w:val="ro-MD" w:eastAsia="zh-CN"/>
        </w:rPr>
        <w:t>ti, fiind indicat în specifica</w:t>
      </w:r>
      <w:r w:rsidR="00DA04A9">
        <w:rPr>
          <w:rFonts w:eastAsia="PMingLiU"/>
          <w:sz w:val="24"/>
          <w:szCs w:val="24"/>
          <w:lang w:val="ro-MD" w:eastAsia="zh-CN"/>
        </w:rPr>
        <w:t>ț</w:t>
      </w:r>
      <w:r w:rsidRPr="00671AD1">
        <w:rPr>
          <w:rFonts w:eastAsia="PMingLiU"/>
          <w:sz w:val="24"/>
          <w:szCs w:val="24"/>
          <w:lang w:val="ro-MD" w:eastAsia="zh-CN"/>
        </w:rPr>
        <w:t>ia Contractului.</w:t>
      </w:r>
    </w:p>
    <w:p w14:paraId="3ACF1181" w14:textId="5352996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DA04A9">
        <w:rPr>
          <w:rFonts w:eastAsia="PMingLiU"/>
          <w:sz w:val="24"/>
          <w:szCs w:val="24"/>
          <w:lang w:val="ro-MD" w:eastAsia="zh-CN"/>
        </w:rPr>
        <w:t>ș</w:t>
      </w:r>
      <w:r w:rsidRPr="00671AD1">
        <w:rPr>
          <w:rFonts w:eastAsia="PMingLiU"/>
          <w:sz w:val="24"/>
          <w:szCs w:val="24"/>
          <w:lang w:val="ro-MD" w:eastAsia="zh-CN"/>
        </w:rPr>
        <w:t>te în lei moldovene</w:t>
      </w:r>
      <w:r w:rsidR="00DA04A9">
        <w:rPr>
          <w:rFonts w:eastAsia="PMingLiU"/>
          <w:sz w:val="24"/>
          <w:szCs w:val="24"/>
          <w:lang w:val="ro-MD" w:eastAsia="zh-CN"/>
        </w:rPr>
        <w:t>ș</w:t>
      </w:r>
      <w:r w:rsidRPr="00671AD1">
        <w:rPr>
          <w:rFonts w:eastAsia="PMingLiU"/>
          <w:sz w:val="24"/>
          <w:szCs w:val="24"/>
          <w:lang w:val="ro-MD" w:eastAsia="zh-CN"/>
        </w:rPr>
        <w:t xml:space="preserve">ti </w:t>
      </w:r>
      <w:r w:rsidR="00DA04A9">
        <w:rPr>
          <w:rFonts w:eastAsia="PMingLiU"/>
          <w:sz w:val="24"/>
          <w:szCs w:val="24"/>
          <w:lang w:val="ro-MD" w:eastAsia="zh-CN"/>
        </w:rPr>
        <w:t>ș</w:t>
      </w:r>
      <w:r w:rsidRPr="00671AD1">
        <w:rPr>
          <w:rFonts w:eastAsia="PMingLiU"/>
          <w:sz w:val="24"/>
          <w:szCs w:val="24"/>
          <w:lang w:val="ro-MD" w:eastAsia="zh-CN"/>
        </w:rPr>
        <w:t>i constituie: __________________________________lei.</w:t>
      </w:r>
    </w:p>
    <w:p w14:paraId="34DF5DBA" w14:textId="2954E226" w:rsidR="00E32EFD" w:rsidRPr="00671AD1" w:rsidRDefault="00E32EFD" w:rsidP="00E32EFD">
      <w:pPr>
        <w:tabs>
          <w:tab w:val="left" w:pos="1134"/>
        </w:tabs>
        <w:rPr>
          <w:rFonts w:eastAsia="PMingLiU"/>
          <w:i/>
          <w:sz w:val="24"/>
          <w:szCs w:val="24"/>
          <w:lang w:val="ro-MD" w:eastAsia="zh-CN"/>
        </w:rPr>
      </w:pPr>
      <w:r w:rsidRPr="00671AD1">
        <w:rPr>
          <w:rFonts w:eastAsia="PMingLiU"/>
          <w:i/>
          <w:sz w:val="24"/>
          <w:szCs w:val="24"/>
          <w:lang w:val="ro-MD" w:eastAsia="zh-CN"/>
        </w:rPr>
        <w:t xml:space="preserve">  (suma cu cifre </w:t>
      </w:r>
      <w:r w:rsidR="00DA04A9">
        <w:rPr>
          <w:rFonts w:eastAsia="PMingLiU"/>
          <w:i/>
          <w:sz w:val="24"/>
          <w:szCs w:val="24"/>
          <w:lang w:val="ro-MD" w:eastAsia="zh-CN"/>
        </w:rPr>
        <w:t>ș</w:t>
      </w:r>
      <w:r w:rsidRPr="00671AD1">
        <w:rPr>
          <w:rFonts w:eastAsia="PMingLiU"/>
          <w:i/>
          <w:sz w:val="24"/>
          <w:szCs w:val="24"/>
          <w:lang w:val="ro-MD" w:eastAsia="zh-CN"/>
        </w:rPr>
        <w:t>i litere)</w:t>
      </w:r>
    </w:p>
    <w:p w14:paraId="781B7691" w14:textId="6C54500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15 zile de la data semnării actului de predare primire a bunurilor </w:t>
      </w:r>
      <w:r w:rsidR="00DA04A9">
        <w:rPr>
          <w:rFonts w:eastAsia="PMingLiU"/>
          <w:sz w:val="24"/>
          <w:szCs w:val="24"/>
          <w:lang w:val="ro-MD" w:eastAsia="zh-CN"/>
        </w:rPr>
        <w:t>ș</w:t>
      </w:r>
      <w:r w:rsidRPr="00671AD1">
        <w:rPr>
          <w:rFonts w:eastAsia="PMingLiU"/>
          <w:sz w:val="24"/>
          <w:szCs w:val="24"/>
          <w:lang w:val="ro-MD" w:eastAsia="zh-CN"/>
        </w:rPr>
        <w:t>i a facturii fiscale.</w:t>
      </w:r>
    </w:p>
    <w:p w14:paraId="50A09C40" w14:textId="4882908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DA04A9">
        <w:rPr>
          <w:rFonts w:eastAsia="PMingLiU"/>
          <w:sz w:val="24"/>
          <w:szCs w:val="24"/>
          <w:lang w:val="ro-MD" w:eastAsia="zh-CN"/>
        </w:rPr>
        <w:t>ț</w:t>
      </w:r>
      <w:r w:rsidRPr="00671AD1">
        <w:rPr>
          <w:rFonts w:eastAsia="PMingLiU"/>
          <w:sz w:val="24"/>
          <w:szCs w:val="24"/>
          <w:lang w:val="ro-MD" w:eastAsia="zh-CN"/>
        </w:rPr>
        <w:t>ilor pentru bunurile/serviciile livrate se va efectua de către Centru în lei moldovene</w:t>
      </w:r>
      <w:r w:rsidR="00DA04A9">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DA04A9">
        <w:rPr>
          <w:rFonts w:eastAsia="PMingLiU"/>
          <w:sz w:val="24"/>
          <w:szCs w:val="24"/>
          <w:lang w:val="ro-MD" w:eastAsia="zh-CN"/>
        </w:rPr>
        <w:t>ț</w:t>
      </w:r>
      <w:r w:rsidRPr="00671AD1">
        <w:rPr>
          <w:rFonts w:eastAsia="PMingLiU"/>
          <w:sz w:val="24"/>
          <w:szCs w:val="24"/>
          <w:lang w:val="ro-MD" w:eastAsia="zh-CN"/>
        </w:rPr>
        <w:t xml:space="preserve">ionarea mijloacelor financiare de la Beneficiar </w:t>
      </w:r>
      <w:r w:rsidR="00DA04A9">
        <w:rPr>
          <w:rFonts w:eastAsia="PMingLiU"/>
          <w:sz w:val="24"/>
          <w:szCs w:val="24"/>
          <w:lang w:val="ro-MD" w:eastAsia="zh-CN"/>
        </w:rPr>
        <w:t>ș</w:t>
      </w:r>
      <w:r w:rsidRPr="00671AD1">
        <w:rPr>
          <w:rFonts w:eastAsia="PMingLiU"/>
          <w:sz w:val="24"/>
          <w:szCs w:val="24"/>
          <w:lang w:val="ro-MD" w:eastAsia="zh-CN"/>
        </w:rPr>
        <w:t>i a facturilor fiscale.</w:t>
      </w:r>
    </w:p>
    <w:p w14:paraId="3C971B97" w14:textId="0E3D9AA9" w:rsidR="00E32EFD" w:rsidRPr="00671AD1" w:rsidRDefault="00E32EFD" w:rsidP="00E32EFD">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DA04A9">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1D7737D5" w14:textId="2F5684A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4. Condi</w:t>
      </w:r>
      <w:r w:rsidR="00DA04A9">
        <w:rPr>
          <w:rFonts w:eastAsia="PMingLiU"/>
          <w:b/>
          <w:sz w:val="24"/>
          <w:szCs w:val="24"/>
          <w:lang w:val="ro-MD" w:eastAsia="zh-CN"/>
        </w:rPr>
        <w:t>ț</w:t>
      </w:r>
      <w:r w:rsidRPr="00671AD1">
        <w:rPr>
          <w:rFonts w:eastAsia="PMingLiU"/>
          <w:b/>
          <w:sz w:val="24"/>
          <w:szCs w:val="24"/>
          <w:lang w:val="ro-MD" w:eastAsia="zh-CN"/>
        </w:rPr>
        <w:t>iile de predare-primire</w:t>
      </w:r>
    </w:p>
    <w:p w14:paraId="01A5A626" w14:textId="48DD840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4.1. Bunurile/serviciile se consideră livrate de către Furnizor/Prestator </w:t>
      </w:r>
      <w:r w:rsidR="00DA04A9">
        <w:rPr>
          <w:rFonts w:eastAsia="PMingLiU"/>
          <w:sz w:val="24"/>
          <w:szCs w:val="24"/>
          <w:lang w:val="ro-MD" w:eastAsia="zh-CN"/>
        </w:rPr>
        <w:t>ș</w:t>
      </w:r>
      <w:r w:rsidRPr="00671AD1">
        <w:rPr>
          <w:rFonts w:eastAsia="PMingLiU"/>
          <w:sz w:val="24"/>
          <w:szCs w:val="24"/>
          <w:lang w:val="ro-MD" w:eastAsia="zh-CN"/>
        </w:rPr>
        <w:t>i recep</w:t>
      </w:r>
      <w:r w:rsidR="00DA04A9">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Pr="00671AD1">
        <w:rPr>
          <w:rFonts w:eastAsia="PMingLiU"/>
          <w:i/>
          <w:sz w:val="24"/>
          <w:szCs w:val="24"/>
          <w:lang w:val="ro-MD" w:eastAsia="zh-CN"/>
        </w:rPr>
        <w:t>destinatar,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4AE3A305" w14:textId="6AA0E011"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cantitatea bunurilor/serviciilor transmise corespunde informa</w:t>
      </w:r>
      <w:r w:rsidR="00DA04A9">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DA04A9">
        <w:rPr>
          <w:rFonts w:eastAsia="PMingLiU"/>
          <w:sz w:val="24"/>
          <w:szCs w:val="24"/>
          <w:lang w:val="ro-MD" w:eastAsia="zh-CN"/>
        </w:rPr>
        <w:t>ș</w:t>
      </w:r>
      <w:r w:rsidRPr="00671AD1">
        <w:rPr>
          <w:rFonts w:eastAsia="PMingLiU"/>
          <w:sz w:val="24"/>
          <w:szCs w:val="24"/>
          <w:lang w:val="ro-MD" w:eastAsia="zh-CN"/>
        </w:rPr>
        <w:t xml:space="preserve">i în graficul livrării/bonului de comandă </w:t>
      </w:r>
      <w:r w:rsidR="00DA04A9">
        <w:rPr>
          <w:rFonts w:eastAsia="PMingLiU"/>
          <w:sz w:val="24"/>
          <w:szCs w:val="24"/>
          <w:lang w:val="ro-MD" w:eastAsia="zh-CN"/>
        </w:rPr>
        <w:t>ș</w:t>
      </w:r>
      <w:r w:rsidRPr="00671AD1">
        <w:rPr>
          <w:rFonts w:eastAsia="PMingLiU"/>
          <w:sz w:val="24"/>
          <w:szCs w:val="24"/>
          <w:lang w:val="ro-MD" w:eastAsia="zh-CN"/>
        </w:rPr>
        <w:t xml:space="preserve">i </w:t>
      </w:r>
      <w:r w:rsidRPr="00671AD1">
        <w:rPr>
          <w:rFonts w:eastAsia="PMingLiU"/>
          <w:sz w:val="24"/>
          <w:szCs w:val="24"/>
          <w:lang w:val="ro-MD"/>
        </w:rPr>
        <w:t>sunt prezentate toate documentele de înso</w:t>
      </w:r>
      <w:r w:rsidR="00DA04A9">
        <w:rPr>
          <w:rFonts w:eastAsia="PMingLiU"/>
          <w:sz w:val="24"/>
          <w:szCs w:val="24"/>
          <w:lang w:val="ro-MD"/>
        </w:rPr>
        <w:t>ț</w:t>
      </w:r>
      <w:r w:rsidRPr="00671AD1">
        <w:rPr>
          <w:rFonts w:eastAsia="PMingLiU"/>
          <w:sz w:val="24"/>
          <w:szCs w:val="24"/>
          <w:lang w:val="ro-MD"/>
        </w:rPr>
        <w:t>ire prevăzute în pct. 2.2 din prezentul</w:t>
      </w:r>
      <w:r w:rsidRPr="00671AD1">
        <w:rPr>
          <w:rFonts w:eastAsia="PMingLiU"/>
          <w:sz w:val="24"/>
          <w:szCs w:val="24"/>
          <w:lang w:val="ro-MD" w:eastAsia="zh-CN"/>
        </w:rPr>
        <w:t xml:space="preserve"> Contract;</w:t>
      </w:r>
    </w:p>
    <w:p w14:paraId="19F1DEE5" w14:textId="66A71FE9"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calitatea bunurilor/serviciilor corespunde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6F00C198" w14:textId="5C4A5622"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DA04A9">
        <w:rPr>
          <w:rFonts w:eastAsia="PMingLiU"/>
          <w:sz w:val="24"/>
          <w:szCs w:val="24"/>
          <w:lang w:val="ro-MD" w:eastAsia="zh-CN"/>
        </w:rPr>
        <w:t>ș</w:t>
      </w:r>
      <w:r w:rsidRPr="00671AD1">
        <w:rPr>
          <w:rFonts w:eastAsia="PMingLiU"/>
          <w:sz w:val="24"/>
          <w:szCs w:val="24"/>
          <w:lang w:val="ro-MD" w:eastAsia="zh-CN"/>
        </w:rPr>
        <w:t>i/sau integritatea bunurilor/serviciilor corespund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0B0FCC39" w14:textId="12E1983F" w:rsidR="00E32EFD" w:rsidRPr="00671AD1" w:rsidRDefault="00E32EFD" w:rsidP="00E32EFD">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DA04A9">
        <w:rPr>
          <w:rFonts w:eastAsia="PMingLiU"/>
          <w:sz w:val="24"/>
          <w:szCs w:val="24"/>
          <w:lang w:val="ro-MD" w:eastAsia="zh-CN"/>
        </w:rPr>
        <w:t>ș</w:t>
      </w:r>
      <w:r w:rsidRPr="00671AD1">
        <w:rPr>
          <w:rFonts w:eastAsia="PMingLiU"/>
          <w:sz w:val="24"/>
          <w:szCs w:val="24"/>
          <w:lang w:val="ro-MD" w:eastAsia="zh-CN"/>
        </w:rPr>
        <w:t>i al actului de predare-primire (după caz) odată cu livrarea/prestarea bunurilor/serviciilor, pentru efectuarea plă</w:t>
      </w:r>
      <w:r w:rsidR="00DA04A9">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DA04A9">
        <w:rPr>
          <w:rFonts w:eastAsia="PMingLiU"/>
          <w:sz w:val="24"/>
          <w:szCs w:val="24"/>
          <w:lang w:val="ro-MD" w:eastAsia="zh-CN"/>
        </w:rPr>
        <w:t>ș</w:t>
      </w:r>
      <w:r w:rsidRPr="00671AD1">
        <w:rPr>
          <w:rFonts w:eastAsia="PMingLiU"/>
          <w:sz w:val="24"/>
          <w:szCs w:val="24"/>
          <w:lang w:val="ro-MD" w:eastAsia="zh-CN"/>
        </w:rPr>
        <w:t>i rezervă dreptul de a majora termenul de achitare prevăzut în pct. 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3D5BA7DB"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00434A5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5.1. Bunurile/serviciile furnizate/prestate în baza Contractului vor respecta standardele prezentate de către Furnizor/Prestator în propunerea sa tehnică.</w:t>
      </w:r>
    </w:p>
    <w:p w14:paraId="657714D5" w14:textId="0286D2C4" w:rsidR="0095221E" w:rsidRPr="00BC0805"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5.2. În cazul în care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bunurilor/serviciilor.</w:t>
      </w:r>
    </w:p>
    <w:p w14:paraId="6A854CA5" w14:textId="7E3C4DA6"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6. Obliga</w:t>
      </w:r>
      <w:r w:rsidR="00DA04A9">
        <w:rPr>
          <w:rFonts w:eastAsia="PMingLiU"/>
          <w:b/>
          <w:sz w:val="24"/>
          <w:szCs w:val="24"/>
          <w:lang w:val="ro-MD" w:eastAsia="zh-CN"/>
        </w:rPr>
        <w:t>ț</w:t>
      </w:r>
      <w:r w:rsidRPr="00671AD1">
        <w:rPr>
          <w:rFonts w:eastAsia="PMingLiU"/>
          <w:b/>
          <w:sz w:val="24"/>
          <w:szCs w:val="24"/>
          <w:lang w:val="ro-MD" w:eastAsia="zh-CN"/>
        </w:rPr>
        <w:t>iile Păr</w:t>
      </w:r>
      <w:r w:rsidR="00DA04A9">
        <w:rPr>
          <w:rFonts w:eastAsia="PMingLiU"/>
          <w:b/>
          <w:sz w:val="24"/>
          <w:szCs w:val="24"/>
          <w:lang w:val="ro-MD" w:eastAsia="zh-CN"/>
        </w:rPr>
        <w:t>ț</w:t>
      </w:r>
      <w:r w:rsidRPr="00671AD1">
        <w:rPr>
          <w:rFonts w:eastAsia="PMingLiU"/>
          <w:b/>
          <w:sz w:val="24"/>
          <w:szCs w:val="24"/>
          <w:lang w:val="ro-MD" w:eastAsia="zh-CN"/>
        </w:rPr>
        <w:t>ilor</w:t>
      </w:r>
    </w:p>
    <w:p w14:paraId="16DA3B8C"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4D2B2906" w14:textId="2A62D86C" w:rsidR="00E32EFD" w:rsidRPr="00671AD1" w:rsidRDefault="00E32EFD" w:rsidP="00A661BB">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să livreze bunurile/serviciile în condi</w:t>
      </w:r>
      <w:r w:rsidR="00DA04A9">
        <w:rPr>
          <w:rFonts w:eastAsia="PMingLiU"/>
          <w:sz w:val="24"/>
          <w:szCs w:val="24"/>
          <w:lang w:val="ro-MD" w:eastAsia="zh-CN"/>
        </w:rPr>
        <w:t>ț</w:t>
      </w:r>
      <w:r w:rsidRPr="00671AD1">
        <w:rPr>
          <w:rFonts w:eastAsia="PMingLiU"/>
          <w:sz w:val="24"/>
          <w:szCs w:val="24"/>
          <w:lang w:val="ro-MD" w:eastAsia="zh-CN"/>
        </w:rPr>
        <w:t>iile prevăzute de prezentul Contract;</w:t>
      </w:r>
    </w:p>
    <w:p w14:paraId="0BD1A9BE" w14:textId="1DC9C7AF"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DA04A9">
        <w:rPr>
          <w:rFonts w:eastAsia="PMingLiU"/>
          <w:sz w:val="24"/>
          <w:szCs w:val="24"/>
          <w:lang w:val="ro-MD" w:eastAsia="zh-CN"/>
        </w:rPr>
        <w:t>ț</w:t>
      </w:r>
      <w:r w:rsidRPr="00671AD1">
        <w:rPr>
          <w:rFonts w:eastAsia="PMingLiU"/>
          <w:sz w:val="24"/>
          <w:szCs w:val="24"/>
          <w:lang w:val="ro-MD" w:eastAsia="zh-CN"/>
        </w:rPr>
        <w:t>iile corespunzătoare pentru recep</w:t>
      </w:r>
      <w:r w:rsidR="00DA04A9">
        <w:rPr>
          <w:rFonts w:eastAsia="PMingLiU"/>
          <w:sz w:val="24"/>
          <w:szCs w:val="24"/>
          <w:lang w:val="ro-MD" w:eastAsia="zh-CN"/>
        </w:rPr>
        <w:t>ț</w:t>
      </w:r>
      <w:r w:rsidRPr="00671AD1">
        <w:rPr>
          <w:rFonts w:eastAsia="PMingLiU"/>
          <w:sz w:val="24"/>
          <w:szCs w:val="24"/>
          <w:lang w:val="ro-MD" w:eastAsia="zh-CN"/>
        </w:rPr>
        <w:t>ionarea bunurilor/serviciilor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DA04A9">
        <w:rPr>
          <w:rFonts w:eastAsia="PMingLiU"/>
          <w:sz w:val="24"/>
          <w:szCs w:val="24"/>
          <w:lang w:val="ro-MD" w:eastAsia="zh-CN"/>
        </w:rPr>
        <w:t>ț</w:t>
      </w:r>
      <w:r w:rsidRPr="00671AD1">
        <w:rPr>
          <w:rFonts w:eastAsia="PMingLiU"/>
          <w:sz w:val="24"/>
          <w:szCs w:val="24"/>
          <w:lang w:val="ro-MD" w:eastAsia="zh-CN"/>
        </w:rPr>
        <w:t>ele prezentului Contract;</w:t>
      </w:r>
    </w:p>
    <w:p w14:paraId="05699A58" w14:textId="06938DE8"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DA04A9">
        <w:rPr>
          <w:rFonts w:eastAsia="PMingLiU"/>
          <w:sz w:val="24"/>
          <w:szCs w:val="24"/>
          <w:lang w:val="ro-MD" w:eastAsia="zh-CN"/>
        </w:rPr>
        <w:t>ș</w:t>
      </w:r>
      <w:r w:rsidRPr="00671AD1">
        <w:rPr>
          <w:rFonts w:eastAsia="PMingLiU"/>
          <w:sz w:val="24"/>
          <w:szCs w:val="24"/>
          <w:lang w:val="ro-MD" w:eastAsia="zh-CN"/>
        </w:rPr>
        <w:t>i calitatea bunurilor/serviciilor pe toată perioada de până la recep</w:t>
      </w:r>
      <w:r w:rsidR="00DA04A9">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p>
    <w:p w14:paraId="3F52DDE9" w14:textId="77777777" w:rsidR="00E32EFD" w:rsidRPr="00671AD1" w:rsidRDefault="00E32EFD" w:rsidP="00E32EFD">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69181978" w14:textId="1CC2D893"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DA04A9">
        <w:rPr>
          <w:rFonts w:eastAsia="PMingLiU"/>
          <w:sz w:val="24"/>
          <w:szCs w:val="24"/>
          <w:lang w:val="ro-MD" w:eastAsia="zh-CN"/>
        </w:rPr>
        <w:t>ț</w:t>
      </w:r>
      <w:r w:rsidRPr="00671AD1">
        <w:rPr>
          <w:rFonts w:eastAsia="PMingLiU"/>
          <w:sz w:val="24"/>
          <w:szCs w:val="24"/>
          <w:lang w:val="ro-MD" w:eastAsia="zh-CN"/>
        </w:rPr>
        <w:t>ionării, în termenele stabilite, a bunurilor/serviciilor livrate în corespundere cu cerin</w:t>
      </w:r>
      <w:r w:rsidR="00DA04A9">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5C960B06" w14:textId="51C2E2A2"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să asigure transferul mijloacelor financiare Centrului pentru bunurile/serviciile livrate/prestate,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0331DDBE" w14:textId="77777777" w:rsidR="00E32EFD" w:rsidRPr="00671AD1" w:rsidRDefault="00E32EFD" w:rsidP="00E32EFD">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2B147F77" w14:textId="2B5E28AE" w:rsidR="00E32EFD" w:rsidRPr="00671AD1" w:rsidRDefault="00E32EFD" w:rsidP="00E32EFD">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a) să achite suma prevăzută în Contract, după recep</w:t>
      </w:r>
      <w:r w:rsidR="00DA04A9">
        <w:rPr>
          <w:rFonts w:eastAsia="PMingLiU"/>
          <w:sz w:val="24"/>
          <w:szCs w:val="24"/>
          <w:lang w:val="ro-MD" w:eastAsia="zh-CN"/>
        </w:rPr>
        <w:t>ț</w:t>
      </w:r>
      <w:r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Pr="00671AD1">
        <w:rPr>
          <w:rFonts w:eastAsia="PMingLiU"/>
          <w:sz w:val="24"/>
          <w:szCs w:val="24"/>
          <w:lang w:val="ro-MD" w:eastAsia="zh-CN"/>
        </w:rPr>
        <w:t xml:space="preserv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4C6ACFF9" w14:textId="7DB1E3E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b) să asigure verificarea </w:t>
      </w:r>
      <w:r w:rsidR="00DA04A9">
        <w:rPr>
          <w:rFonts w:eastAsia="PMingLiU"/>
          <w:sz w:val="24"/>
          <w:szCs w:val="24"/>
          <w:lang w:val="ro-MD" w:eastAsia="zh-CN"/>
        </w:rPr>
        <w:t>ș</w:t>
      </w:r>
      <w:r w:rsidRPr="00671AD1">
        <w:rPr>
          <w:rFonts w:eastAsia="PMingLiU"/>
          <w:sz w:val="24"/>
          <w:szCs w:val="24"/>
          <w:lang w:val="ro-MD" w:eastAsia="zh-CN"/>
        </w:rPr>
        <w:t>i monitorizarea executării contractelor de achizi</w:t>
      </w:r>
      <w:r w:rsidR="00DA04A9">
        <w:rPr>
          <w:rFonts w:eastAsia="PMingLiU"/>
          <w:sz w:val="24"/>
          <w:szCs w:val="24"/>
          <w:lang w:val="ro-MD" w:eastAsia="zh-CN"/>
        </w:rPr>
        <w:t>ț</w:t>
      </w:r>
      <w:r w:rsidRPr="00671AD1">
        <w:rPr>
          <w:rFonts w:eastAsia="PMingLiU"/>
          <w:sz w:val="24"/>
          <w:szCs w:val="24"/>
          <w:lang w:val="ro-MD" w:eastAsia="zh-CN"/>
        </w:rPr>
        <w:t>ii publice,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38B968D6" w14:textId="1E3CB02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să re</w:t>
      </w:r>
      <w:r w:rsidR="00DA04A9">
        <w:rPr>
          <w:rFonts w:eastAsia="PMingLiU"/>
          <w:sz w:val="24"/>
          <w:szCs w:val="24"/>
          <w:lang w:val="ro-MD" w:eastAsia="zh-CN"/>
        </w:rPr>
        <w:t>ț</w:t>
      </w:r>
      <w:r w:rsidRPr="00671AD1">
        <w:rPr>
          <w:rFonts w:eastAsia="PMingLiU"/>
          <w:sz w:val="24"/>
          <w:szCs w:val="24"/>
          <w:lang w:val="ro-MD" w:eastAsia="zh-CN"/>
        </w:rPr>
        <w:t>ină garan</w:t>
      </w:r>
      <w:r w:rsidR="00DA04A9">
        <w:rPr>
          <w:rFonts w:eastAsia="PMingLiU"/>
          <w:sz w:val="24"/>
          <w:szCs w:val="24"/>
          <w:lang w:val="ro-MD" w:eastAsia="zh-CN"/>
        </w:rPr>
        <w:t>ț</w:t>
      </w:r>
      <w:r w:rsidRPr="00671AD1">
        <w:rPr>
          <w:rFonts w:eastAsia="PMingLiU"/>
          <w:sz w:val="24"/>
          <w:szCs w:val="24"/>
          <w:lang w:val="ro-MD" w:eastAsia="zh-CN"/>
        </w:rPr>
        <w:t>ia de bună execu</w:t>
      </w:r>
      <w:r w:rsidR="00DA04A9">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48092816" w14:textId="3F952A3D" w:rsidR="00E32EFD" w:rsidRPr="00D4585D" w:rsidRDefault="00E32EFD" w:rsidP="00D4585D">
      <w:pPr>
        <w:tabs>
          <w:tab w:val="left" w:pos="1134"/>
        </w:tabs>
        <w:rPr>
          <w:rFonts w:eastAsia="PMingLiU"/>
          <w:sz w:val="24"/>
          <w:szCs w:val="24"/>
          <w:lang w:val="ro-MD" w:eastAsia="zh-CN"/>
        </w:rPr>
      </w:pPr>
      <w:r w:rsidRPr="00671AD1">
        <w:rPr>
          <w:rFonts w:eastAsia="PMingLiU"/>
          <w:sz w:val="24"/>
          <w:szCs w:val="24"/>
          <w:lang w:val="ro-MD" w:eastAsia="zh-CN"/>
        </w:rPr>
        <w:t xml:space="preserve">d) să aplice </w:t>
      </w:r>
      <w:r w:rsidR="00DA04A9">
        <w:rPr>
          <w:rFonts w:eastAsia="PMingLiU"/>
          <w:sz w:val="24"/>
          <w:szCs w:val="24"/>
          <w:lang w:val="ro-MD" w:eastAsia="zh-CN"/>
        </w:rPr>
        <w:t>ș</w:t>
      </w:r>
      <w:r w:rsidRPr="00671AD1">
        <w:rPr>
          <w:rFonts w:eastAsia="PMingLiU"/>
          <w:sz w:val="24"/>
          <w:szCs w:val="24"/>
          <w:lang w:val="ro-MD" w:eastAsia="zh-CN"/>
        </w:rPr>
        <w:t>i să încaseze penalită</w:t>
      </w:r>
      <w:r w:rsidR="00DA04A9">
        <w:rPr>
          <w:rFonts w:eastAsia="PMingLiU"/>
          <w:sz w:val="24"/>
          <w:szCs w:val="24"/>
          <w:lang w:val="ro-MD" w:eastAsia="zh-CN"/>
        </w:rPr>
        <w:t>ț</w:t>
      </w:r>
      <w:r w:rsidRPr="00671AD1">
        <w:rPr>
          <w:rFonts w:eastAsia="PMingLiU"/>
          <w:sz w:val="24"/>
          <w:szCs w:val="24"/>
          <w:lang w:val="ro-MD" w:eastAsia="zh-CN"/>
        </w:rPr>
        <w:t>i de la Furnizor/Prestator conform pct. 10.2</w:t>
      </w:r>
      <w:r>
        <w:rPr>
          <w:rFonts w:eastAsia="PMingLiU"/>
          <w:sz w:val="24"/>
          <w:szCs w:val="24"/>
          <w:lang w:val="ro-MD" w:eastAsia="zh-CN"/>
        </w:rPr>
        <w:t>, 10.3</w:t>
      </w:r>
      <w:r w:rsidRPr="00671AD1">
        <w:rPr>
          <w:rFonts w:eastAsia="PMingLiU"/>
          <w:sz w:val="24"/>
          <w:szCs w:val="24"/>
          <w:lang w:val="ro-MD" w:eastAsia="zh-CN"/>
        </w:rPr>
        <w:t xml:space="preserve"> </w:t>
      </w:r>
      <w:r w:rsidR="00DA04A9">
        <w:rPr>
          <w:rFonts w:eastAsia="PMingLiU"/>
          <w:sz w:val="24"/>
          <w:szCs w:val="24"/>
          <w:lang w:val="ro-MD" w:eastAsia="zh-CN"/>
        </w:rPr>
        <w:t>ș</w:t>
      </w:r>
      <w:r w:rsidRPr="00671AD1">
        <w:rPr>
          <w:rFonts w:eastAsia="PMingLiU"/>
          <w:sz w:val="24"/>
          <w:szCs w:val="24"/>
          <w:lang w:val="ro-MD" w:eastAsia="zh-CN"/>
        </w:rPr>
        <w:t>i 10.</w:t>
      </w:r>
      <w:r>
        <w:rPr>
          <w:rFonts w:eastAsia="PMingLiU"/>
          <w:sz w:val="24"/>
          <w:szCs w:val="24"/>
          <w:lang w:val="ro-MD" w:eastAsia="zh-CN"/>
        </w:rPr>
        <w:t>4</w:t>
      </w:r>
      <w:r w:rsidRPr="00671AD1">
        <w:rPr>
          <w:rFonts w:eastAsia="PMingLiU"/>
          <w:sz w:val="24"/>
          <w:szCs w:val="24"/>
          <w:lang w:val="ro-MD" w:eastAsia="zh-CN"/>
        </w:rPr>
        <w:t>.</w:t>
      </w:r>
      <w:bookmarkEnd w:id="8"/>
    </w:p>
    <w:p w14:paraId="2253A956" w14:textId="2A93CAC6" w:rsidR="00E32EFD" w:rsidRPr="00671AD1" w:rsidRDefault="00E32EFD" w:rsidP="00E32EFD">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DA04A9">
        <w:rPr>
          <w:b/>
          <w:sz w:val="24"/>
          <w:szCs w:val="24"/>
          <w:shd w:val="clear" w:color="auto" w:fill="FFFFFF"/>
          <w:lang w:val="ro-MD" w:eastAsia="ru-RU"/>
        </w:rPr>
        <w:t>ț</w:t>
      </w:r>
      <w:r w:rsidRPr="00671AD1">
        <w:rPr>
          <w:b/>
          <w:sz w:val="24"/>
          <w:szCs w:val="24"/>
          <w:shd w:val="clear" w:color="auto" w:fill="FFFFFF"/>
          <w:lang w:val="ro-MD" w:eastAsia="ru-RU"/>
        </w:rPr>
        <w:t>e care justifică neexecutarea Contractului</w:t>
      </w:r>
      <w:bookmarkEnd w:id="9"/>
    </w:p>
    <w:p w14:paraId="7E941DCF" w14:textId="0C287B0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DA04A9">
        <w:rPr>
          <w:rFonts w:eastAsia="PMingLiU"/>
          <w:sz w:val="24"/>
          <w:szCs w:val="24"/>
          <w:lang w:val="ro-MD" w:eastAsia="zh-CN"/>
        </w:rPr>
        <w:t>ț</w:t>
      </w:r>
      <w:r w:rsidRPr="00671AD1">
        <w:rPr>
          <w:rFonts w:eastAsia="PMingLiU"/>
          <w:sz w:val="24"/>
          <w:szCs w:val="24"/>
          <w:lang w:val="ro-MD" w:eastAsia="zh-CN"/>
        </w:rPr>
        <w:t>iei Păr</w:t>
      </w:r>
      <w:r w:rsidR="00DA04A9">
        <w:rPr>
          <w:rFonts w:eastAsia="PMingLiU"/>
          <w:sz w:val="24"/>
          <w:szCs w:val="24"/>
          <w:lang w:val="ro-MD" w:eastAsia="zh-CN"/>
        </w:rPr>
        <w:t>ț</w:t>
      </w:r>
      <w:r w:rsidRPr="00671AD1">
        <w:rPr>
          <w:rFonts w:eastAsia="PMingLiU"/>
          <w:sz w:val="24"/>
          <w:szCs w:val="24"/>
          <w:lang w:val="ro-MD" w:eastAsia="zh-CN"/>
        </w:rPr>
        <w:t xml:space="preserve">ilor contractante se justifică dacă aceasta este cauzată de un impediment în afara controlului ei </w:t>
      </w:r>
      <w:r w:rsidR="00DA04A9">
        <w:rPr>
          <w:rFonts w:eastAsia="PMingLiU"/>
          <w:sz w:val="24"/>
          <w:szCs w:val="24"/>
          <w:lang w:val="ro-MD" w:eastAsia="zh-CN"/>
        </w:rPr>
        <w:t>ș</w:t>
      </w:r>
      <w:r w:rsidRPr="00671AD1">
        <w:rPr>
          <w:rFonts w:eastAsia="PMingLiU"/>
          <w:sz w:val="24"/>
          <w:szCs w:val="24"/>
          <w:lang w:val="ro-MD" w:eastAsia="zh-CN"/>
        </w:rPr>
        <w:t>i dacă Păr</w:t>
      </w:r>
      <w:r w:rsidR="00DA04A9">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DA04A9">
        <w:rPr>
          <w:rFonts w:eastAsia="PMingLiU"/>
          <w:sz w:val="24"/>
          <w:szCs w:val="24"/>
          <w:lang w:val="ro-MD" w:eastAsia="zh-CN"/>
        </w:rPr>
        <w:t>ș</w:t>
      </w:r>
      <w:r w:rsidRPr="00671AD1">
        <w:rPr>
          <w:rFonts w:eastAsia="PMingLiU"/>
          <w:sz w:val="24"/>
          <w:szCs w:val="24"/>
          <w:lang w:val="ro-MD" w:eastAsia="zh-CN"/>
        </w:rPr>
        <w:t>ească impedimentul ori consecin</w:t>
      </w:r>
      <w:r w:rsidR="00DA04A9">
        <w:rPr>
          <w:rFonts w:eastAsia="PMingLiU"/>
          <w:sz w:val="24"/>
          <w:szCs w:val="24"/>
          <w:lang w:val="ro-MD" w:eastAsia="zh-CN"/>
        </w:rPr>
        <w:t>ț</w:t>
      </w:r>
      <w:r w:rsidRPr="00671AD1">
        <w:rPr>
          <w:rFonts w:eastAsia="PMingLiU"/>
          <w:sz w:val="24"/>
          <w:szCs w:val="24"/>
          <w:lang w:val="ro-MD" w:eastAsia="zh-CN"/>
        </w:rPr>
        <w:t>ele acestuia.</w:t>
      </w:r>
    </w:p>
    <w:p w14:paraId="134878AD"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7.2. Neexecutarea nu este justificată dacă partea ar fi putut în mod rezonabil să ia în considerare impedimentul la data încheierii Contractului.</w:t>
      </w:r>
    </w:p>
    <w:p w14:paraId="5E4A3CAB" w14:textId="5E06EDB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DA04A9">
        <w:rPr>
          <w:rFonts w:eastAsia="PMingLiU"/>
          <w:sz w:val="24"/>
          <w:szCs w:val="24"/>
          <w:lang w:val="ro-MD" w:eastAsia="zh-CN"/>
        </w:rPr>
        <w:t>ț</w:t>
      </w:r>
      <w:r w:rsidRPr="00671AD1">
        <w:rPr>
          <w:rFonts w:eastAsia="PMingLiU"/>
          <w:sz w:val="24"/>
          <w:szCs w:val="24"/>
          <w:lang w:val="ro-MD" w:eastAsia="zh-CN"/>
        </w:rPr>
        <w:t>elor care justifică neexecutarea Contractului, momentul declan</w:t>
      </w:r>
      <w:r w:rsidR="00DA04A9">
        <w:rPr>
          <w:rFonts w:eastAsia="PMingLiU"/>
          <w:sz w:val="24"/>
          <w:szCs w:val="24"/>
          <w:lang w:val="ro-MD" w:eastAsia="zh-CN"/>
        </w:rPr>
        <w:t>ș</w:t>
      </w:r>
      <w:r w:rsidRPr="00671AD1">
        <w:rPr>
          <w:rFonts w:eastAsia="PMingLiU"/>
          <w:sz w:val="24"/>
          <w:szCs w:val="24"/>
          <w:lang w:val="ro-MD" w:eastAsia="zh-CN"/>
        </w:rPr>
        <w:t xml:space="preserve">ării </w:t>
      </w:r>
      <w:r w:rsidR="00DA04A9">
        <w:rPr>
          <w:rFonts w:eastAsia="PMingLiU"/>
          <w:sz w:val="24"/>
          <w:szCs w:val="24"/>
          <w:lang w:val="ro-MD" w:eastAsia="zh-CN"/>
        </w:rPr>
        <w:t>ș</w:t>
      </w:r>
      <w:r w:rsidRPr="00671AD1">
        <w:rPr>
          <w:rFonts w:eastAsia="PMingLiU"/>
          <w:sz w:val="24"/>
          <w:szCs w:val="24"/>
          <w:lang w:val="ro-MD" w:eastAsia="zh-CN"/>
        </w:rPr>
        <w:t>i termenul de ac</w:t>
      </w:r>
      <w:r w:rsidR="00DA04A9">
        <w:rPr>
          <w:rFonts w:eastAsia="PMingLiU"/>
          <w:sz w:val="24"/>
          <w:szCs w:val="24"/>
          <w:lang w:val="ro-MD" w:eastAsia="zh-CN"/>
        </w:rPr>
        <w:t>ț</w:t>
      </w:r>
      <w:r w:rsidRPr="00671AD1">
        <w:rPr>
          <w:rFonts w:eastAsia="PMingLiU"/>
          <w:sz w:val="24"/>
          <w:szCs w:val="24"/>
          <w:lang w:val="ro-MD" w:eastAsia="zh-CN"/>
        </w:rPr>
        <w:t xml:space="preserve">iune trebuie să fie confirmate printr-un aviz de atestare eliberat, în mod corespunzător, de către organul competent din </w:t>
      </w:r>
      <w:r w:rsidR="00DA04A9">
        <w:rPr>
          <w:rFonts w:eastAsia="PMingLiU"/>
          <w:sz w:val="24"/>
          <w:szCs w:val="24"/>
          <w:lang w:val="ro-MD" w:eastAsia="zh-CN"/>
        </w:rPr>
        <w:t>ț</w:t>
      </w:r>
      <w:r w:rsidRPr="00671AD1">
        <w:rPr>
          <w:rFonts w:eastAsia="PMingLiU"/>
          <w:sz w:val="24"/>
          <w:szCs w:val="24"/>
          <w:lang w:val="ro-MD" w:eastAsia="zh-CN"/>
        </w:rPr>
        <w:t>ara Păr</w:t>
      </w:r>
      <w:r w:rsidR="00DA04A9">
        <w:rPr>
          <w:rFonts w:eastAsia="PMingLiU"/>
          <w:sz w:val="24"/>
          <w:szCs w:val="24"/>
          <w:lang w:val="ro-MD" w:eastAsia="zh-CN"/>
        </w:rPr>
        <w:t>ț</w:t>
      </w:r>
      <w:r w:rsidRPr="00671AD1">
        <w:rPr>
          <w:rFonts w:eastAsia="PMingLiU"/>
          <w:sz w:val="24"/>
          <w:szCs w:val="24"/>
          <w:lang w:val="ro-MD" w:eastAsia="zh-CN"/>
        </w:rPr>
        <w:t>ii care invocă asemenea circumstan</w:t>
      </w:r>
      <w:r w:rsidR="00DA04A9">
        <w:rPr>
          <w:rFonts w:eastAsia="PMingLiU"/>
          <w:sz w:val="24"/>
          <w:szCs w:val="24"/>
          <w:lang w:val="ro-MD" w:eastAsia="zh-CN"/>
        </w:rPr>
        <w:t>ț</w:t>
      </w:r>
      <w:r w:rsidRPr="00671AD1">
        <w:rPr>
          <w:rFonts w:eastAsia="PMingLiU"/>
          <w:sz w:val="24"/>
          <w:szCs w:val="24"/>
          <w:lang w:val="ro-MD" w:eastAsia="zh-CN"/>
        </w:rPr>
        <w:t>e.</w:t>
      </w:r>
    </w:p>
    <w:p w14:paraId="61065252" w14:textId="5CCBE5B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7.4. Partea care invocă prezenta clauză are obliga</w:t>
      </w:r>
      <w:r w:rsidR="00DA04A9">
        <w:rPr>
          <w:rFonts w:eastAsia="PMingLiU"/>
          <w:sz w:val="24"/>
          <w:szCs w:val="24"/>
          <w:lang w:val="ro-MD" w:eastAsia="zh-CN"/>
        </w:rPr>
        <w:t>ț</w:t>
      </w:r>
      <w:r w:rsidRPr="00671AD1">
        <w:rPr>
          <w:rFonts w:eastAsia="PMingLiU"/>
          <w:sz w:val="24"/>
          <w:szCs w:val="24"/>
          <w:lang w:val="ro-MD" w:eastAsia="zh-CN"/>
        </w:rPr>
        <w:t>ia de a asigura celorlalte Păr</w:t>
      </w:r>
      <w:r w:rsidR="00DA04A9">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DA04A9">
        <w:rPr>
          <w:rFonts w:eastAsia="PMingLiU"/>
          <w:sz w:val="24"/>
          <w:szCs w:val="24"/>
          <w:lang w:val="ro-MD" w:eastAsia="zh-CN"/>
        </w:rPr>
        <w:t>ș</w:t>
      </w:r>
      <w:r w:rsidRPr="00671AD1">
        <w:rPr>
          <w:rFonts w:eastAsia="PMingLiU"/>
          <w:sz w:val="24"/>
          <w:szCs w:val="24"/>
          <w:lang w:val="ro-MD" w:eastAsia="zh-CN"/>
        </w:rPr>
        <w:t>i efectele lui asupra capacită</w:t>
      </w:r>
      <w:r w:rsidR="00DA04A9">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DA04A9">
        <w:rPr>
          <w:rFonts w:eastAsia="PMingLiU"/>
          <w:sz w:val="24"/>
          <w:szCs w:val="24"/>
          <w:lang w:val="ro-MD" w:eastAsia="zh-CN"/>
        </w:rPr>
        <w:t>ț</w:t>
      </w:r>
      <w:r w:rsidRPr="00671AD1">
        <w:rPr>
          <w:rFonts w:eastAsia="PMingLiU"/>
          <w:sz w:val="24"/>
          <w:szCs w:val="24"/>
          <w:lang w:val="ro-MD" w:eastAsia="zh-CN"/>
        </w:rPr>
        <w:t xml:space="preserve">e. </w:t>
      </w:r>
    </w:p>
    <w:p w14:paraId="4A910AB3" w14:textId="1E10A62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DA04A9">
        <w:rPr>
          <w:rFonts w:eastAsia="PMingLiU"/>
          <w:sz w:val="24"/>
          <w:szCs w:val="24"/>
          <w:lang w:val="ro-MD" w:eastAsia="zh-CN"/>
        </w:rPr>
        <w:t>ț</w:t>
      </w:r>
      <w:r w:rsidRPr="00671AD1">
        <w:rPr>
          <w:rFonts w:eastAsia="PMingLiU"/>
          <w:sz w:val="24"/>
          <w:szCs w:val="24"/>
          <w:lang w:val="ro-MD" w:eastAsia="zh-CN"/>
        </w:rPr>
        <w:t>ele ce justifică neexecutarea Contractului, acesta se modifică prin acordul adi</w:t>
      </w:r>
      <w:r w:rsidR="00DA04A9">
        <w:rPr>
          <w:rFonts w:eastAsia="PMingLiU"/>
          <w:sz w:val="24"/>
          <w:szCs w:val="24"/>
          <w:lang w:val="ro-MD" w:eastAsia="zh-CN"/>
        </w:rPr>
        <w:t>ț</w:t>
      </w:r>
      <w:r w:rsidRPr="00671AD1">
        <w:rPr>
          <w:rFonts w:eastAsia="PMingLiU"/>
          <w:sz w:val="24"/>
          <w:szCs w:val="24"/>
          <w:lang w:val="ro-MD" w:eastAsia="zh-CN"/>
        </w:rPr>
        <w:t>ional, inclusiv termenele de executare, în cazul unei executări ulterioare a Contractului.</w:t>
      </w:r>
    </w:p>
    <w:p w14:paraId="3E35E712" w14:textId="766B63D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8. Rezolu</w:t>
      </w:r>
      <w:r w:rsidR="00DA04A9">
        <w:rPr>
          <w:rFonts w:eastAsia="PMingLiU"/>
          <w:b/>
          <w:sz w:val="24"/>
          <w:szCs w:val="24"/>
          <w:lang w:val="ro-MD" w:eastAsia="zh-CN"/>
        </w:rPr>
        <w:t>ț</w:t>
      </w:r>
      <w:r w:rsidRPr="00671AD1">
        <w:rPr>
          <w:rFonts w:eastAsia="PMingLiU"/>
          <w:b/>
          <w:sz w:val="24"/>
          <w:szCs w:val="24"/>
          <w:lang w:val="ro-MD" w:eastAsia="zh-CN"/>
        </w:rPr>
        <w:t>iunea Contractului</w:t>
      </w:r>
    </w:p>
    <w:p w14:paraId="34EE841E" w14:textId="69BFDEAD" w:rsidR="00E32EFD" w:rsidRPr="00671AD1" w:rsidRDefault="00E32EFD" w:rsidP="00E32EFD">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DA04A9">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DA04A9">
        <w:rPr>
          <w:rFonts w:eastAsia="PMingLiU"/>
          <w:sz w:val="24"/>
          <w:szCs w:val="24"/>
          <w:lang w:val="ro-MD" w:eastAsia="zh-CN"/>
        </w:rPr>
        <w:t>ț</w:t>
      </w:r>
      <w:r w:rsidRPr="00671AD1">
        <w:rPr>
          <w:rFonts w:eastAsia="PMingLiU"/>
          <w:sz w:val="24"/>
          <w:szCs w:val="24"/>
          <w:lang w:val="ro-MD" w:eastAsia="zh-CN"/>
        </w:rPr>
        <w:t>ilor.</w:t>
      </w:r>
    </w:p>
    <w:p w14:paraId="3D4F3FED" w14:textId="10BC5F3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DA04A9">
        <w:rPr>
          <w:rFonts w:eastAsia="PMingLiU"/>
          <w:sz w:val="24"/>
          <w:szCs w:val="24"/>
          <w:lang w:val="ro-MD" w:eastAsia="zh-CN"/>
        </w:rPr>
        <w:t>ț</w:t>
      </w:r>
      <w:r w:rsidRPr="00671AD1">
        <w:rPr>
          <w:rFonts w:eastAsia="PMingLiU"/>
          <w:sz w:val="24"/>
          <w:szCs w:val="24"/>
          <w:lang w:val="ro-MD" w:eastAsia="zh-CN"/>
        </w:rPr>
        <w:t>iune se exercită de către Partea îndreptă</w:t>
      </w:r>
      <w:r w:rsidR="00DA04A9">
        <w:rPr>
          <w:rFonts w:eastAsia="PMingLiU"/>
          <w:sz w:val="24"/>
          <w:szCs w:val="24"/>
          <w:lang w:val="ro-MD" w:eastAsia="zh-CN"/>
        </w:rPr>
        <w:t>ț</w:t>
      </w:r>
      <w:r w:rsidRPr="00671AD1">
        <w:rPr>
          <w:rFonts w:eastAsia="PMingLiU"/>
          <w:sz w:val="24"/>
          <w:szCs w:val="24"/>
          <w:lang w:val="ro-MD" w:eastAsia="zh-CN"/>
        </w:rPr>
        <w:t>ită prin declara</w:t>
      </w:r>
      <w:r w:rsidR="00DA04A9">
        <w:rPr>
          <w:rFonts w:eastAsia="PMingLiU"/>
          <w:sz w:val="24"/>
          <w:szCs w:val="24"/>
          <w:lang w:val="ro-MD" w:eastAsia="zh-CN"/>
        </w:rPr>
        <w:t>ț</w:t>
      </w:r>
      <w:r w:rsidRPr="00671AD1">
        <w:rPr>
          <w:rFonts w:eastAsia="PMingLiU"/>
          <w:sz w:val="24"/>
          <w:szCs w:val="24"/>
          <w:lang w:val="ro-MD" w:eastAsia="zh-CN"/>
        </w:rPr>
        <w:t>ie scrisă, notificată celeilalte Păr</w:t>
      </w:r>
      <w:r w:rsidR="00DA04A9">
        <w:rPr>
          <w:rFonts w:eastAsia="PMingLiU"/>
          <w:sz w:val="24"/>
          <w:szCs w:val="24"/>
          <w:lang w:val="ro-MD" w:eastAsia="zh-CN"/>
        </w:rPr>
        <w:t>ț</w:t>
      </w:r>
      <w:r w:rsidRPr="00671AD1">
        <w:rPr>
          <w:rFonts w:eastAsia="PMingLiU"/>
          <w:sz w:val="24"/>
          <w:szCs w:val="24"/>
          <w:lang w:val="ro-MD" w:eastAsia="zh-CN"/>
        </w:rPr>
        <w:t>i contractante.</w:t>
      </w:r>
    </w:p>
    <w:p w14:paraId="24543673"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DB99AF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refuz al Furnizorului/Prestatorului de a livra/presta bunurile/serviciile prevăzute în prezentul Contract;</w:t>
      </w:r>
    </w:p>
    <w:p w14:paraId="647AD09E" w14:textId="376ADB3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DA04A9">
        <w:rPr>
          <w:rFonts w:eastAsia="PMingLiU"/>
          <w:sz w:val="24"/>
          <w:szCs w:val="24"/>
          <w:lang w:val="ro-MD" w:eastAsia="zh-CN"/>
        </w:rPr>
        <w:t>ș</w:t>
      </w:r>
      <w:r w:rsidRPr="00671AD1">
        <w:rPr>
          <w:rFonts w:eastAsia="PMingLiU"/>
          <w:sz w:val="24"/>
          <w:szCs w:val="24"/>
          <w:lang w:val="ro-MD" w:eastAsia="zh-CN"/>
        </w:rPr>
        <w:t>i Centru a termenelor de plată pentru bunurile/serviciile livrate/prestate;</w:t>
      </w:r>
    </w:p>
    <w:p w14:paraId="56A223E6"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termenelor de livrare/prestare a bunurilor/serviciilor;</w:t>
      </w:r>
    </w:p>
    <w:p w14:paraId="25481AFA" w14:textId="492E8DC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d) nesatisfacerea de către una dintre Păr</w:t>
      </w:r>
      <w:r w:rsidR="00DA04A9">
        <w:rPr>
          <w:rFonts w:eastAsia="PMingLiU"/>
          <w:sz w:val="24"/>
          <w:szCs w:val="24"/>
          <w:lang w:val="ro-MD" w:eastAsia="zh-CN"/>
        </w:rPr>
        <w:t>ț</w:t>
      </w:r>
      <w:r w:rsidRPr="00671AD1">
        <w:rPr>
          <w:rFonts w:eastAsia="PMingLiU"/>
          <w:sz w:val="24"/>
          <w:szCs w:val="24"/>
          <w:lang w:val="ro-MD" w:eastAsia="zh-CN"/>
        </w:rPr>
        <w:t>ile contractante a preten</w:t>
      </w:r>
      <w:r w:rsidR="00DA04A9">
        <w:rPr>
          <w:rFonts w:eastAsia="PMingLiU"/>
          <w:sz w:val="24"/>
          <w:szCs w:val="24"/>
          <w:lang w:val="ro-MD" w:eastAsia="zh-CN"/>
        </w:rPr>
        <w:t>ț</w:t>
      </w:r>
      <w:r w:rsidRPr="00671AD1">
        <w:rPr>
          <w:rFonts w:eastAsia="PMingLiU"/>
          <w:sz w:val="24"/>
          <w:szCs w:val="24"/>
          <w:lang w:val="ro-MD" w:eastAsia="zh-CN"/>
        </w:rPr>
        <w:t>iilor înaintate conform prezentului Contract.</w:t>
      </w:r>
    </w:p>
    <w:p w14:paraId="5A3FBC4A" w14:textId="4CB0636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DA04A9">
        <w:rPr>
          <w:rFonts w:eastAsia="PMingLiU"/>
          <w:sz w:val="24"/>
          <w:szCs w:val="24"/>
          <w:lang w:val="ro-MD" w:eastAsia="zh-CN"/>
        </w:rPr>
        <w:t>ț</w:t>
      </w:r>
      <w:r w:rsidRPr="00671AD1">
        <w:rPr>
          <w:rFonts w:eastAsia="PMingLiU"/>
          <w:sz w:val="24"/>
          <w:szCs w:val="24"/>
          <w:lang w:val="ro-MD" w:eastAsia="zh-CN"/>
        </w:rPr>
        <w:t>ii:</w:t>
      </w:r>
    </w:p>
    <w:p w14:paraId="5A274A0F" w14:textId="7A2123F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contractantul se afla, la data atribuirii lui, în una dintre situa</w:t>
      </w:r>
      <w:r w:rsidR="00DA04A9">
        <w:rPr>
          <w:rFonts w:eastAsia="PMingLiU"/>
          <w:sz w:val="24"/>
          <w:szCs w:val="24"/>
          <w:lang w:val="ro-MD" w:eastAsia="zh-CN"/>
        </w:rPr>
        <w:t>ț</w:t>
      </w:r>
      <w:r w:rsidRPr="00671AD1">
        <w:rPr>
          <w:rFonts w:eastAsia="PMingLiU"/>
          <w:sz w:val="24"/>
          <w:szCs w:val="24"/>
          <w:lang w:val="ro-MD" w:eastAsia="zh-CN"/>
        </w:rPr>
        <w:t>iile care ar fi determinat excluderea sa din procedura de atribuire potrivit art. 19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3050FFDC" w14:textId="506DC2B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Contractul a făcut obiectul unei modificări substan</w:t>
      </w:r>
      <w:r w:rsidR="00DA04A9">
        <w:rPr>
          <w:rFonts w:eastAsia="PMingLiU"/>
          <w:sz w:val="24"/>
          <w:szCs w:val="24"/>
          <w:lang w:val="ro-MD" w:eastAsia="zh-CN"/>
        </w:rPr>
        <w:t>ț</w:t>
      </w:r>
      <w:r w:rsidRPr="00671AD1">
        <w:rPr>
          <w:rFonts w:eastAsia="PMingLiU"/>
          <w:sz w:val="24"/>
          <w:szCs w:val="24"/>
          <w:lang w:val="ro-MD" w:eastAsia="zh-CN"/>
        </w:rPr>
        <w:t>iale care necesită o nouă procedură de achizi</w:t>
      </w:r>
      <w:r w:rsidR="00DA04A9">
        <w:rPr>
          <w:rFonts w:eastAsia="PMingLiU"/>
          <w:sz w:val="24"/>
          <w:szCs w:val="24"/>
          <w:lang w:val="ro-MD" w:eastAsia="zh-CN"/>
        </w:rPr>
        <w:t>ț</w:t>
      </w:r>
      <w:r w:rsidRPr="00671AD1">
        <w:rPr>
          <w:rFonts w:eastAsia="PMingLiU"/>
          <w:sz w:val="24"/>
          <w:szCs w:val="24"/>
          <w:lang w:val="ro-MD" w:eastAsia="zh-CN"/>
        </w:rPr>
        <w:t>ie publică, în conformitate cu art. 76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2E746FAB" w14:textId="6CF2572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Contractul nu ar fi trebuit să fie atribuit contractantului respectiv, având în vedere o încălcare gravă a obliga</w:t>
      </w:r>
      <w:r w:rsidR="00DA04A9">
        <w:rPr>
          <w:rFonts w:eastAsia="PMingLiU"/>
          <w:sz w:val="24"/>
          <w:szCs w:val="24"/>
          <w:lang w:val="ro-MD" w:eastAsia="zh-CN"/>
        </w:rPr>
        <w:t>ț</w:t>
      </w:r>
      <w:r w:rsidRPr="00671AD1">
        <w:rPr>
          <w:rFonts w:eastAsia="PMingLiU"/>
          <w:sz w:val="24"/>
          <w:szCs w:val="24"/>
          <w:lang w:val="ro-MD" w:eastAsia="zh-CN"/>
        </w:rPr>
        <w:t>iilor ce rezultă din Legea nr. 131/2015 privind achizi</w:t>
      </w:r>
      <w:r w:rsidR="00DA04A9">
        <w:rPr>
          <w:rFonts w:eastAsia="PMingLiU"/>
          <w:sz w:val="24"/>
          <w:szCs w:val="24"/>
          <w:lang w:val="ro-MD" w:eastAsia="zh-CN"/>
        </w:rPr>
        <w:t>ț</w:t>
      </w:r>
      <w:r w:rsidRPr="00671AD1">
        <w:rPr>
          <w:rFonts w:eastAsia="PMingLiU"/>
          <w:sz w:val="24"/>
          <w:szCs w:val="24"/>
          <w:lang w:val="ro-MD" w:eastAsia="zh-CN"/>
        </w:rPr>
        <w:t xml:space="preserve">iile publice </w:t>
      </w:r>
      <w:r w:rsidR="00DA04A9">
        <w:rPr>
          <w:rFonts w:eastAsia="PMingLiU"/>
          <w:sz w:val="24"/>
          <w:szCs w:val="24"/>
          <w:lang w:val="ro-MD" w:eastAsia="zh-CN"/>
        </w:rPr>
        <w:t>ș</w:t>
      </w:r>
      <w:r w:rsidRPr="00671AD1">
        <w:rPr>
          <w:rFonts w:eastAsia="PMingLiU"/>
          <w:sz w:val="24"/>
          <w:szCs w:val="24"/>
          <w:lang w:val="ro-MD" w:eastAsia="zh-CN"/>
        </w:rPr>
        <w:t>i/sau tratatele interna</w:t>
      </w:r>
      <w:r w:rsidR="00DA04A9">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DA04A9">
        <w:rPr>
          <w:rFonts w:eastAsia="PMingLiU"/>
          <w:sz w:val="24"/>
          <w:szCs w:val="24"/>
          <w:lang w:val="ro-MD" w:eastAsia="zh-CN"/>
        </w:rPr>
        <w:t>ț</w:t>
      </w:r>
      <w:r w:rsidRPr="00671AD1">
        <w:rPr>
          <w:rFonts w:eastAsia="PMingLiU"/>
          <w:sz w:val="24"/>
          <w:szCs w:val="24"/>
          <w:lang w:val="ro-MD" w:eastAsia="zh-CN"/>
        </w:rPr>
        <w:t>e judecătore</w:t>
      </w:r>
      <w:r w:rsidR="00DA04A9">
        <w:rPr>
          <w:rFonts w:eastAsia="PMingLiU"/>
          <w:sz w:val="24"/>
          <w:szCs w:val="24"/>
          <w:lang w:val="ro-MD" w:eastAsia="zh-CN"/>
        </w:rPr>
        <w:t>ș</w:t>
      </w:r>
      <w:r w:rsidRPr="00671AD1">
        <w:rPr>
          <w:rFonts w:eastAsia="PMingLiU"/>
          <w:sz w:val="24"/>
          <w:szCs w:val="24"/>
          <w:lang w:val="ro-MD" w:eastAsia="zh-CN"/>
        </w:rPr>
        <w:t>ti na</w:t>
      </w:r>
      <w:r w:rsidR="00DA04A9">
        <w:rPr>
          <w:rFonts w:eastAsia="PMingLiU"/>
          <w:sz w:val="24"/>
          <w:szCs w:val="24"/>
          <w:lang w:val="ro-MD" w:eastAsia="zh-CN"/>
        </w:rPr>
        <w:t>ț</w:t>
      </w:r>
      <w:r w:rsidRPr="00671AD1">
        <w:rPr>
          <w:rFonts w:eastAsia="PMingLiU"/>
          <w:sz w:val="24"/>
          <w:szCs w:val="24"/>
          <w:lang w:val="ro-MD" w:eastAsia="zh-CN"/>
        </w:rPr>
        <w:t>ionale sau, după caz, interna</w:t>
      </w:r>
      <w:r w:rsidR="00DA04A9">
        <w:rPr>
          <w:rFonts w:eastAsia="PMingLiU"/>
          <w:sz w:val="24"/>
          <w:szCs w:val="24"/>
          <w:lang w:val="ro-MD" w:eastAsia="zh-CN"/>
        </w:rPr>
        <w:t>ț</w:t>
      </w:r>
      <w:r w:rsidRPr="00671AD1">
        <w:rPr>
          <w:rFonts w:eastAsia="PMingLiU"/>
          <w:sz w:val="24"/>
          <w:szCs w:val="24"/>
          <w:lang w:val="ro-MD" w:eastAsia="zh-CN"/>
        </w:rPr>
        <w:t>ionale.</w:t>
      </w:r>
    </w:p>
    <w:p w14:paraId="43ECB74E" w14:textId="2D7AA5C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8.5. Partea ini</w:t>
      </w:r>
      <w:r w:rsidR="00DA04A9">
        <w:rPr>
          <w:rFonts w:eastAsia="PMingLiU"/>
          <w:sz w:val="24"/>
          <w:szCs w:val="24"/>
          <w:lang w:val="ro-MD" w:eastAsia="zh-CN"/>
        </w:rPr>
        <w:t>ț</w:t>
      </w:r>
      <w:r w:rsidRPr="00671AD1">
        <w:rPr>
          <w:rFonts w:eastAsia="PMingLiU"/>
          <w:sz w:val="24"/>
          <w:szCs w:val="24"/>
          <w:lang w:val="ro-MD" w:eastAsia="zh-CN"/>
        </w:rPr>
        <w:t>iatoare a rezolu</w:t>
      </w:r>
      <w:r w:rsidR="00DA04A9">
        <w:rPr>
          <w:rFonts w:eastAsia="PMingLiU"/>
          <w:sz w:val="24"/>
          <w:szCs w:val="24"/>
          <w:lang w:val="ro-MD" w:eastAsia="zh-CN"/>
        </w:rPr>
        <w:t>ț</w:t>
      </w:r>
      <w:r w:rsidRPr="00671AD1">
        <w:rPr>
          <w:rFonts w:eastAsia="PMingLiU"/>
          <w:sz w:val="24"/>
          <w:szCs w:val="24"/>
          <w:lang w:val="ro-MD" w:eastAsia="zh-CN"/>
        </w:rPr>
        <w:t>iunii Contractului este obligată să comunice, în termen de 3 zile lucrătoare, celeilalte Păr</w:t>
      </w:r>
      <w:r w:rsidR="00DA04A9">
        <w:rPr>
          <w:rFonts w:eastAsia="PMingLiU"/>
          <w:sz w:val="24"/>
          <w:szCs w:val="24"/>
          <w:lang w:val="ro-MD" w:eastAsia="zh-CN"/>
        </w:rPr>
        <w:t>ț</w:t>
      </w:r>
      <w:r w:rsidRPr="00671AD1">
        <w:rPr>
          <w:rFonts w:eastAsia="PMingLiU"/>
          <w:sz w:val="24"/>
          <w:szCs w:val="24"/>
          <w:lang w:val="ro-MD" w:eastAsia="zh-CN"/>
        </w:rPr>
        <w:t>i despre inten</w:t>
      </w:r>
      <w:r w:rsidR="00DA04A9">
        <w:rPr>
          <w:rFonts w:eastAsia="PMingLiU"/>
          <w:sz w:val="24"/>
          <w:szCs w:val="24"/>
          <w:lang w:val="ro-MD" w:eastAsia="zh-CN"/>
        </w:rPr>
        <w:t>ț</w:t>
      </w:r>
      <w:r w:rsidRPr="00671AD1">
        <w:rPr>
          <w:rFonts w:eastAsia="PMingLiU"/>
          <w:sz w:val="24"/>
          <w:szCs w:val="24"/>
          <w:lang w:val="ro-MD" w:eastAsia="zh-CN"/>
        </w:rPr>
        <w:t>iile ei, printr-o scrisoare motivată.</w:t>
      </w:r>
    </w:p>
    <w:p w14:paraId="6B411069" w14:textId="07B60DC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8.6. Partea în</w:t>
      </w:r>
      <w:r w:rsidR="00DA04A9">
        <w:rPr>
          <w:rFonts w:eastAsia="PMingLiU"/>
          <w:sz w:val="24"/>
          <w:szCs w:val="24"/>
          <w:lang w:val="ro-MD" w:eastAsia="zh-CN"/>
        </w:rPr>
        <w:t>ș</w:t>
      </w:r>
      <w:r w:rsidRPr="00671AD1">
        <w:rPr>
          <w:rFonts w:eastAsia="PMingLiU"/>
          <w:sz w:val="24"/>
          <w:szCs w:val="24"/>
          <w:lang w:val="ro-MD" w:eastAsia="zh-CN"/>
        </w:rPr>
        <w:t>tiin</w:t>
      </w:r>
      <w:r w:rsidR="00DA04A9">
        <w:rPr>
          <w:rFonts w:eastAsia="PMingLiU"/>
          <w:sz w:val="24"/>
          <w:szCs w:val="24"/>
          <w:lang w:val="ro-MD" w:eastAsia="zh-CN"/>
        </w:rPr>
        <w:t>ț</w:t>
      </w:r>
      <w:r w:rsidRPr="00671AD1">
        <w:rPr>
          <w:rFonts w:eastAsia="PMingLiU"/>
          <w:sz w:val="24"/>
          <w:szCs w:val="24"/>
          <w:lang w:val="ro-MD" w:eastAsia="zh-CN"/>
        </w:rPr>
        <w:t>ată este obligată să răspundă, în termen de 3 zile lucrătoare de la primirea notificării. În cazul în care litigiul nu este solu</w:t>
      </w:r>
      <w:r w:rsidR="00DA04A9">
        <w:rPr>
          <w:rFonts w:eastAsia="PMingLiU"/>
          <w:sz w:val="24"/>
          <w:szCs w:val="24"/>
          <w:lang w:val="ro-MD" w:eastAsia="zh-CN"/>
        </w:rPr>
        <w:t>ț</w:t>
      </w:r>
      <w:r w:rsidRPr="00671AD1">
        <w:rPr>
          <w:rFonts w:eastAsia="PMingLiU"/>
          <w:sz w:val="24"/>
          <w:szCs w:val="24"/>
          <w:lang w:val="ro-MD" w:eastAsia="zh-CN"/>
        </w:rPr>
        <w:t>ionat în termenele stabilite, Partea ini</w:t>
      </w:r>
      <w:r w:rsidR="00DA04A9">
        <w:rPr>
          <w:rFonts w:eastAsia="PMingLiU"/>
          <w:sz w:val="24"/>
          <w:szCs w:val="24"/>
          <w:lang w:val="ro-MD" w:eastAsia="zh-CN"/>
        </w:rPr>
        <w:t>ț</w:t>
      </w:r>
      <w:r w:rsidRPr="00671AD1">
        <w:rPr>
          <w:rFonts w:eastAsia="PMingLiU"/>
          <w:sz w:val="24"/>
          <w:szCs w:val="24"/>
          <w:lang w:val="ro-MD" w:eastAsia="zh-CN"/>
        </w:rPr>
        <w:t>iatoare va emite declara</w:t>
      </w:r>
      <w:r w:rsidR="00DA04A9">
        <w:rPr>
          <w:rFonts w:eastAsia="PMingLiU"/>
          <w:sz w:val="24"/>
          <w:szCs w:val="24"/>
          <w:lang w:val="ro-MD" w:eastAsia="zh-CN"/>
        </w:rPr>
        <w:t>ț</w:t>
      </w:r>
      <w:r w:rsidRPr="00671AD1">
        <w:rPr>
          <w:rFonts w:eastAsia="PMingLiU"/>
          <w:sz w:val="24"/>
          <w:szCs w:val="24"/>
          <w:lang w:val="ro-MD" w:eastAsia="zh-CN"/>
        </w:rPr>
        <w:t>ia de rezolu</w:t>
      </w:r>
      <w:r w:rsidR="00DA04A9">
        <w:rPr>
          <w:rFonts w:eastAsia="PMingLiU"/>
          <w:sz w:val="24"/>
          <w:szCs w:val="24"/>
          <w:lang w:val="ro-MD" w:eastAsia="zh-CN"/>
        </w:rPr>
        <w:t>ț</w:t>
      </w:r>
      <w:r w:rsidRPr="00671AD1">
        <w:rPr>
          <w:rFonts w:eastAsia="PMingLiU"/>
          <w:sz w:val="24"/>
          <w:szCs w:val="24"/>
          <w:lang w:val="ro-MD" w:eastAsia="zh-CN"/>
        </w:rPr>
        <w:t>iune.</w:t>
      </w:r>
    </w:p>
    <w:bookmarkEnd w:id="10"/>
    <w:p w14:paraId="46297901" w14:textId="7BDE1CF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9. Reclama</w:t>
      </w:r>
      <w:r w:rsidR="00DA04A9">
        <w:rPr>
          <w:rFonts w:eastAsia="PMingLiU"/>
          <w:b/>
          <w:sz w:val="24"/>
          <w:szCs w:val="24"/>
          <w:lang w:val="ro-MD" w:eastAsia="zh-CN"/>
        </w:rPr>
        <w:t>ț</w:t>
      </w:r>
      <w:r w:rsidRPr="00671AD1">
        <w:rPr>
          <w:rFonts w:eastAsia="PMingLiU"/>
          <w:b/>
          <w:sz w:val="24"/>
          <w:szCs w:val="24"/>
          <w:lang w:val="ro-MD" w:eastAsia="zh-CN"/>
        </w:rPr>
        <w:t xml:space="preserve">ii </w:t>
      </w:r>
    </w:p>
    <w:p w14:paraId="4013F667" w14:textId="62912F8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9.1. Reclama</w:t>
      </w:r>
      <w:r w:rsidR="00DA04A9">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bunurilor/serviciilor livrate/prestate sunt înaintate Furnizorului/Prestatorului la data recep</w:t>
      </w:r>
      <w:r w:rsidR="00DA04A9">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58E09B7E" w14:textId="140DA3B3"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9.2. Furnizorul/Prestatorul este obligat să preavizeze Beneficiarul </w:t>
      </w:r>
      <w:r w:rsidR="00DA04A9">
        <w:rPr>
          <w:rFonts w:eastAsia="PMingLiU"/>
          <w:sz w:val="24"/>
          <w:szCs w:val="24"/>
          <w:lang w:val="ro-MD" w:eastAsia="zh-CN"/>
        </w:rPr>
        <w:t>ș</w:t>
      </w:r>
      <w:r w:rsidRPr="00671AD1">
        <w:rPr>
          <w:rFonts w:eastAsia="PMingLiU"/>
          <w:sz w:val="24"/>
          <w:szCs w:val="24"/>
          <w:lang w:val="ro-MD" w:eastAsia="zh-CN"/>
        </w:rPr>
        <w:t>i Centrul despre imposibilitatea livrării/prestării bunurilor/serviciilor în termen de 5 zile de la data survenirii circumstan</w:t>
      </w:r>
      <w:r w:rsidR="00DA04A9">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3BBA14F4" w14:textId="519D7CD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privind calitatea bunurilor/serviciilor livrate, în termen de 15</w:t>
      </w:r>
      <w:r w:rsidRPr="00671AD1">
        <w:rPr>
          <w:rFonts w:eastAsia="PMingLiU"/>
          <w:color w:val="FF0000"/>
          <w:sz w:val="24"/>
          <w:szCs w:val="24"/>
          <w:lang w:val="ro-MD" w:eastAsia="zh-CN"/>
        </w:rPr>
        <w:t xml:space="preserve"> </w:t>
      </w:r>
      <w:r w:rsidRPr="00671AD1">
        <w:rPr>
          <w:rFonts w:eastAsia="PMingLiU"/>
          <w:sz w:val="24"/>
          <w:szCs w:val="24"/>
          <w:lang w:val="ro-MD" w:eastAsia="zh-CN"/>
        </w:rPr>
        <w:t>zile de la depistarea deficien</w:t>
      </w:r>
      <w:r w:rsidR="00DA04A9">
        <w:rPr>
          <w:rFonts w:eastAsia="PMingLiU"/>
          <w:sz w:val="24"/>
          <w:szCs w:val="24"/>
          <w:lang w:val="ro-MD" w:eastAsia="zh-CN"/>
        </w:rPr>
        <w:t>ț</w:t>
      </w:r>
      <w:r w:rsidRPr="00671AD1">
        <w:rPr>
          <w:rFonts w:eastAsia="PMingLiU"/>
          <w:sz w:val="24"/>
          <w:szCs w:val="24"/>
          <w:lang w:val="ro-MD" w:eastAsia="zh-CN"/>
        </w:rPr>
        <w:t xml:space="preserve">elor de calitate, sunt înaintate Furnizorului/Prestatorului </w:t>
      </w:r>
      <w:r w:rsidR="00DA04A9">
        <w:rPr>
          <w:rFonts w:eastAsia="PMingLiU"/>
          <w:sz w:val="24"/>
          <w:szCs w:val="24"/>
          <w:lang w:val="ro-MD" w:eastAsia="zh-CN"/>
        </w:rPr>
        <w:t>ș</w:t>
      </w:r>
      <w:r w:rsidRPr="00671AD1">
        <w:rPr>
          <w:rFonts w:eastAsia="PMingLiU"/>
          <w:sz w:val="24"/>
          <w:szCs w:val="24"/>
          <w:lang w:val="ro-MD" w:eastAsia="zh-CN"/>
        </w:rPr>
        <w:t xml:space="preserve">i trebuie confirmate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w:t>
      </w:r>
    </w:p>
    <w:p w14:paraId="6CC2A8DC" w14:textId="565BE58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DA04A9">
        <w:rPr>
          <w:rFonts w:eastAsia="PMingLiU"/>
          <w:sz w:val="24"/>
          <w:szCs w:val="24"/>
          <w:lang w:val="ro-MD" w:eastAsia="zh-CN"/>
        </w:rPr>
        <w:t>ș</w:t>
      </w:r>
      <w:r w:rsidRPr="00671AD1">
        <w:rPr>
          <w:rFonts w:eastAsia="PMingLiU"/>
          <w:sz w:val="24"/>
          <w:szCs w:val="24"/>
          <w:lang w:val="ro-MD" w:eastAsia="zh-CN"/>
        </w:rPr>
        <w:t xml:space="preserve">i să comunice Beneficiarului </w:t>
      </w:r>
      <w:r w:rsidR="00DA04A9">
        <w:rPr>
          <w:rFonts w:eastAsia="PMingLiU"/>
          <w:sz w:val="24"/>
          <w:szCs w:val="24"/>
          <w:lang w:val="ro-MD" w:eastAsia="zh-CN"/>
        </w:rPr>
        <w:t>ș</w:t>
      </w:r>
      <w:r w:rsidRPr="00671AD1">
        <w:rPr>
          <w:rFonts w:eastAsia="PMingLiU"/>
          <w:sz w:val="24"/>
          <w:szCs w:val="24"/>
          <w:lang w:val="ro-MD" w:eastAsia="zh-CN"/>
        </w:rPr>
        <w:t>i Centrului despre decizia luată.</w:t>
      </w:r>
    </w:p>
    <w:p w14:paraId="02D4E00F" w14:textId="6C3E383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DA04A9">
        <w:rPr>
          <w:rFonts w:eastAsia="PMingLiU"/>
          <w:sz w:val="24"/>
          <w:szCs w:val="24"/>
          <w:lang w:val="ro-MD" w:eastAsia="zh-CN"/>
        </w:rPr>
        <w:t>ș</w:t>
      </w:r>
      <w:r w:rsidRPr="00671AD1">
        <w:rPr>
          <w:rFonts w:eastAsia="PMingLiU"/>
          <w:sz w:val="24"/>
          <w:szCs w:val="24"/>
          <w:lang w:val="ro-MD" w:eastAsia="zh-CN"/>
        </w:rPr>
        <w:t>tere a preten</w:t>
      </w:r>
      <w:r w:rsidR="00DA04A9">
        <w:rPr>
          <w:rFonts w:eastAsia="PMingLiU"/>
          <w:sz w:val="24"/>
          <w:szCs w:val="24"/>
          <w:lang w:val="ro-MD" w:eastAsia="zh-CN"/>
        </w:rPr>
        <w:t>ț</w:t>
      </w:r>
      <w:r w:rsidRPr="00671AD1">
        <w:rPr>
          <w:rFonts w:eastAsia="PMingLiU"/>
          <w:sz w:val="24"/>
          <w:szCs w:val="24"/>
          <w:lang w:val="ro-MD" w:eastAsia="zh-CN"/>
        </w:rPr>
        <w:t>iilor, Furnizorul/Prestatorul este obligat, în termen de 5 zile, să livreze/presteze suplimentar Beneficiarului cantitatea nelivrată/neprestată de bunuri/servicii, iar în caz de constatare a calită</w:t>
      </w:r>
      <w:r w:rsidR="00DA04A9">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DA04A9">
        <w:rPr>
          <w:rFonts w:eastAsia="PMingLiU"/>
          <w:sz w:val="24"/>
          <w:szCs w:val="24"/>
          <w:lang w:val="ro-MD" w:eastAsia="zh-CN"/>
        </w:rPr>
        <w:t>ț</w:t>
      </w:r>
      <w:r w:rsidRPr="00671AD1">
        <w:rPr>
          <w:rFonts w:eastAsia="PMingLiU"/>
          <w:sz w:val="24"/>
          <w:szCs w:val="24"/>
          <w:lang w:val="ro-MD" w:eastAsia="zh-CN"/>
        </w:rPr>
        <w:t xml:space="preserve">ele Contractului. </w:t>
      </w:r>
    </w:p>
    <w:p w14:paraId="3BA454B9" w14:textId="77777777" w:rsidR="00E32EFD" w:rsidRPr="00671AD1" w:rsidRDefault="00E32EFD" w:rsidP="00E32EFD">
      <w:pPr>
        <w:tabs>
          <w:tab w:val="left" w:pos="1134"/>
          <w:tab w:val="left" w:pos="4760"/>
        </w:tabs>
        <w:rPr>
          <w:rFonts w:eastAsia="PMingLiU"/>
          <w:sz w:val="24"/>
          <w:szCs w:val="24"/>
          <w:lang w:val="ro-MD" w:eastAsia="zh-CN"/>
        </w:rPr>
      </w:pPr>
      <w:r w:rsidRPr="00671AD1">
        <w:rPr>
          <w:rFonts w:eastAsia="PMingLiU"/>
          <w:sz w:val="24"/>
          <w:szCs w:val="24"/>
          <w:lang w:val="ro-MD" w:eastAsia="zh-CN"/>
        </w:rPr>
        <w:t>9.6. Furnizorul/Prestatorul poartă răspundere pentru calitatea bunurilor/serviciilor în limitele stabilite, inclusiv pentru viciile ascunse.</w:t>
      </w:r>
    </w:p>
    <w:p w14:paraId="2A531CAB" w14:textId="395CFF36"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 cheltuielile de sta</w:t>
      </w:r>
      <w:r w:rsidR="00DA04A9">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0EADF247" w14:textId="0EB91CE3" w:rsidR="00E32EFD" w:rsidRPr="00671AD1" w:rsidRDefault="00E32EFD" w:rsidP="00E32EFD">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DA04A9">
        <w:rPr>
          <w:b/>
          <w:bCs/>
          <w:iCs/>
          <w:sz w:val="24"/>
          <w:szCs w:val="24"/>
          <w:lang w:val="ro-MD"/>
        </w:rPr>
        <w:t>ț</w:t>
      </w:r>
      <w:r w:rsidRPr="00671AD1">
        <w:rPr>
          <w:b/>
          <w:bCs/>
          <w:iCs/>
          <w:sz w:val="24"/>
          <w:szCs w:val="24"/>
          <w:lang w:val="ro-MD"/>
        </w:rPr>
        <w:t>iuni</w:t>
      </w:r>
    </w:p>
    <w:p w14:paraId="42343E1F" w14:textId="6F89B126" w:rsidR="00E32EFD" w:rsidRPr="00671AD1" w:rsidRDefault="00E32EFD" w:rsidP="00E32EFD">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DA04A9">
        <w:rPr>
          <w:iCs/>
          <w:sz w:val="24"/>
          <w:szCs w:val="24"/>
          <w:lang w:val="ro-MD"/>
        </w:rPr>
        <w:t>ț</w:t>
      </w:r>
      <w:r w:rsidRPr="00671AD1">
        <w:rPr>
          <w:iCs/>
          <w:sz w:val="24"/>
          <w:szCs w:val="24"/>
          <w:lang w:val="ro-MD"/>
        </w:rPr>
        <w:t>ie de bună executare a Contractului, agreată de Centru, este prin scrisoare de garan</w:t>
      </w:r>
      <w:r w:rsidR="00DA04A9">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Centrului, în cuantum de 5 % din valoarea contractului. </w:t>
      </w:r>
    </w:p>
    <w:p w14:paraId="69400B2B" w14:textId="276CBF35" w:rsidR="00E32EFD" w:rsidRPr="00671AD1" w:rsidRDefault="00E32EFD" w:rsidP="00E32EFD">
      <w:pPr>
        <w:tabs>
          <w:tab w:val="left" w:pos="1134"/>
        </w:tabs>
        <w:rPr>
          <w:iCs/>
          <w:sz w:val="24"/>
          <w:szCs w:val="24"/>
          <w:lang w:val="ro-MD"/>
        </w:rPr>
      </w:pPr>
      <w:r w:rsidRPr="00671AD1">
        <w:rPr>
          <w:iCs/>
          <w:sz w:val="24"/>
          <w:szCs w:val="24"/>
          <w:lang w:val="ro-MD"/>
        </w:rPr>
        <w:t>10.2.</w:t>
      </w:r>
      <w:r w:rsidRPr="00671AD1">
        <w:rPr>
          <w:iCs/>
          <w:sz w:val="24"/>
          <w:szCs w:val="24"/>
          <w:lang w:val="ro-MD"/>
        </w:rPr>
        <w:tab/>
        <w:t>Pentru refuzul de a vinde/presta bunurile/serviciile prevăzute în prezentul Contract, se va re</w:t>
      </w:r>
      <w:r w:rsidR="00DA04A9">
        <w:rPr>
          <w:iCs/>
          <w:sz w:val="24"/>
          <w:szCs w:val="24"/>
          <w:lang w:val="ro-MD"/>
        </w:rPr>
        <w:t>ț</w:t>
      </w:r>
      <w:r w:rsidRPr="00671AD1">
        <w:rPr>
          <w:iCs/>
          <w:sz w:val="24"/>
          <w:szCs w:val="24"/>
          <w:lang w:val="ro-MD"/>
        </w:rPr>
        <w:t>ine garan</w:t>
      </w:r>
      <w:r w:rsidR="00DA04A9">
        <w:rPr>
          <w:iCs/>
          <w:sz w:val="24"/>
          <w:szCs w:val="24"/>
          <w:lang w:val="ro-MD"/>
        </w:rPr>
        <w:t>ț</w:t>
      </w:r>
      <w:r w:rsidRPr="00671AD1">
        <w:rPr>
          <w:iCs/>
          <w:sz w:val="24"/>
          <w:szCs w:val="24"/>
          <w:lang w:val="ro-MD"/>
        </w:rPr>
        <w:t>ia de bună executare a Contractului, în cazul în care ea a fost constituită în conformitate cu prevederile punctului 10.1, în caz contrar, Furnizorul/Prestatorul suportă o penalitate în valoare de 5 % din suma totală a Contractului.</w:t>
      </w:r>
    </w:p>
    <w:p w14:paraId="58F95DA4" w14:textId="77777777" w:rsidR="00E32EFD" w:rsidRPr="00671AD1" w:rsidRDefault="00E32EFD" w:rsidP="00E32EFD">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Pentru livrarea/prestarea cu întârziere a bunurilor/serviciilor, Furnizorul/Prestatorul achită o penalitate precum urmează:</w:t>
      </w:r>
    </w:p>
    <w:p w14:paraId="718A416E"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pentru primele 30 de zile calendaristice, penalitatea constituie 0,1% din suma bunurilor/serviciilor nelivrate pentru fiecare zi de întârziere;</w:t>
      </w:r>
    </w:p>
    <w:p w14:paraId="5FFD0588" w14:textId="0012065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DA04A9">
        <w:rPr>
          <w:rFonts w:eastAsia="PMingLiU"/>
          <w:sz w:val="24"/>
          <w:szCs w:val="24"/>
          <w:lang w:val="ro-MD" w:eastAsia="zh-CN"/>
        </w:rPr>
        <w:t>ș</w:t>
      </w:r>
      <w:r w:rsidRPr="00671AD1">
        <w:rPr>
          <w:rFonts w:eastAsia="PMingLiU"/>
          <w:sz w:val="24"/>
          <w:szCs w:val="24"/>
          <w:lang w:val="ro-MD" w:eastAsia="zh-CN"/>
        </w:rPr>
        <w:t>esc perioada de 30 de zile calendaristice, penalitatea constituie 0,5% din suma bunurilor/serviciilor nelivrate pentru fiecare zi de întârziere, dar nu mai mult de 15% din suma bunurilor/serviciilor nelivrate pentru întreaga perioadă de întârziere.</w:t>
      </w:r>
      <w:r w:rsidRPr="00671AD1">
        <w:rPr>
          <w:sz w:val="24"/>
          <w:szCs w:val="24"/>
          <w:lang w:val="ro-MD"/>
        </w:rPr>
        <w:t xml:space="preserve"> </w:t>
      </w:r>
      <w:bookmarkEnd w:id="13"/>
    </w:p>
    <w:p w14:paraId="08CA13E4" w14:textId="11B4ECC1" w:rsidR="00E32EFD" w:rsidRPr="00671AD1" w:rsidRDefault="00E32EFD" w:rsidP="00E32EFD">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DA04A9">
        <w:rPr>
          <w:rFonts w:eastAsia="PMingLiU"/>
          <w:sz w:val="24"/>
          <w:szCs w:val="24"/>
          <w:lang w:val="ro-MD" w:eastAsia="zh-CN"/>
        </w:rPr>
        <w:t>ș</w:t>
      </w:r>
      <w:r w:rsidRPr="00671AD1">
        <w:rPr>
          <w:rFonts w:eastAsia="PMingLiU"/>
          <w:sz w:val="24"/>
          <w:szCs w:val="24"/>
          <w:lang w:val="ro-MD" w:eastAsia="zh-CN"/>
        </w:rPr>
        <w:t>e</w:t>
      </w:r>
      <w:r w:rsidR="00DA04A9">
        <w:rPr>
          <w:rFonts w:eastAsia="PMingLiU"/>
          <w:sz w:val="24"/>
          <w:szCs w:val="24"/>
          <w:lang w:val="ro-MD" w:eastAsia="zh-CN"/>
        </w:rPr>
        <w:t>ș</w:t>
      </w:r>
      <w:r w:rsidRPr="00671AD1">
        <w:rPr>
          <w:rFonts w:eastAsia="PMingLiU"/>
          <w:sz w:val="24"/>
          <w:szCs w:val="24"/>
          <w:lang w:val="ro-MD" w:eastAsia="zh-CN"/>
        </w:rPr>
        <w:t>te 60 de zile, Furnizorul/Prestatorul prezintă Centrului o explica</w:t>
      </w:r>
      <w:r w:rsidR="00DA04A9">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DA04A9">
        <w:rPr>
          <w:rFonts w:eastAsia="PMingLiU"/>
          <w:sz w:val="24"/>
          <w:szCs w:val="24"/>
          <w:lang w:val="ro-MD" w:eastAsia="zh-CN"/>
        </w:rPr>
        <w:t>ș</w:t>
      </w:r>
      <w:r w:rsidRPr="00671AD1">
        <w:rPr>
          <w:rFonts w:eastAsia="PMingLiU"/>
          <w:sz w:val="24"/>
          <w:szCs w:val="24"/>
          <w:lang w:val="ro-MD" w:eastAsia="zh-CN"/>
        </w:rPr>
        <w:t>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p w14:paraId="4B69D15E" w14:textId="77777777" w:rsidR="00E32EFD" w:rsidRPr="00671AD1" w:rsidRDefault="00E32EFD" w:rsidP="00E32EFD">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sidRPr="00671AD1">
        <w:rPr>
          <w:rFonts w:eastAsia="PMingLiU"/>
          <w:i/>
          <w:iCs/>
          <w:sz w:val="24"/>
          <w:szCs w:val="24"/>
          <w:lang w:val="ro-MD" w:eastAsia="zh-CN"/>
        </w:rPr>
        <w:t xml:space="preserve">. </w:t>
      </w:r>
    </w:p>
    <w:p w14:paraId="3591DE30" w14:textId="03BD543B" w:rsidR="00E32EFD" w:rsidRPr="00671AD1" w:rsidRDefault="00E32EFD" w:rsidP="00E32EFD">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DA04A9">
        <w:rPr>
          <w:rFonts w:eastAsia="PMingLiU"/>
          <w:sz w:val="24"/>
          <w:szCs w:val="24"/>
          <w:lang w:val="ro-MD" w:eastAsia="zh-CN"/>
        </w:rPr>
        <w:t>ț</w:t>
      </w:r>
      <w:r w:rsidRPr="00671AD1">
        <w:rPr>
          <w:rFonts w:eastAsia="PMingLiU"/>
          <w:sz w:val="24"/>
          <w:szCs w:val="24"/>
          <w:lang w:val="ro-MD" w:eastAsia="zh-CN"/>
        </w:rPr>
        <w:t>ionării mijloacelor financiare de la Beneficiar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bunurilor/serviciilor neachitate pentru fiecare zi de întârziere, dar nu mai mult de 5% din suma totală a bunurilor/serviciilor neachitate. </w:t>
      </w:r>
    </w:p>
    <w:bookmarkEnd w:id="18"/>
    <w:p w14:paraId="3805A583" w14:textId="44A6392E" w:rsidR="00E32EFD" w:rsidRPr="00671AD1" w:rsidRDefault="00E32EFD" w:rsidP="00E32EFD">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DA04A9">
        <w:rPr>
          <w:rFonts w:eastAsia="Calibri"/>
          <w:sz w:val="24"/>
          <w:szCs w:val="24"/>
          <w:lang w:val="ro-MD" w:eastAsia="ru-RU"/>
        </w:rPr>
        <w:t>ț</w:t>
      </w:r>
      <w:r w:rsidRPr="00671AD1">
        <w:rPr>
          <w:rFonts w:eastAsia="Calibri"/>
          <w:sz w:val="24"/>
          <w:szCs w:val="24"/>
          <w:lang w:val="ro-MD" w:eastAsia="ru-RU"/>
        </w:rPr>
        <w:t>ia privind livrarea/prestarea bunurilor/serviciilor în caz de suspendare sau retragere a certificatului de înregistrare a medicamentului, conform prevederilor actelor normative.</w:t>
      </w:r>
    </w:p>
    <w:p w14:paraId="38C33E83"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3541F0DF" w14:textId="0EB4857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DA04A9">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DA04A9">
        <w:rPr>
          <w:rFonts w:eastAsia="PMingLiU"/>
          <w:sz w:val="24"/>
          <w:szCs w:val="24"/>
          <w:lang w:val="ro-MD" w:eastAsia="zh-CN"/>
        </w:rPr>
        <w:t>ș</w:t>
      </w:r>
      <w:r w:rsidRPr="00671AD1">
        <w:rPr>
          <w:rFonts w:eastAsia="PMingLiU"/>
          <w:sz w:val="24"/>
          <w:szCs w:val="24"/>
          <w:lang w:val="ro-MD" w:eastAsia="zh-CN"/>
        </w:rPr>
        <w:t>i Centrul împotriva:</w:t>
      </w:r>
    </w:p>
    <w:p w14:paraId="3DC26737" w14:textId="7F28077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a) oricăror reclama</w:t>
      </w:r>
      <w:r w:rsidR="00DA04A9">
        <w:rPr>
          <w:rFonts w:eastAsia="PMingLiU"/>
          <w:sz w:val="24"/>
          <w:szCs w:val="24"/>
          <w:lang w:val="ro-MD" w:eastAsia="zh-CN"/>
        </w:rPr>
        <w:t>ț</w:t>
      </w:r>
      <w:r w:rsidRPr="00671AD1">
        <w:rPr>
          <w:rFonts w:eastAsia="PMingLiU"/>
          <w:sz w:val="24"/>
          <w:szCs w:val="24"/>
          <w:lang w:val="ro-MD" w:eastAsia="zh-CN"/>
        </w:rPr>
        <w:t xml:space="preserve">ii </w:t>
      </w:r>
      <w:r w:rsidR="00DA04A9">
        <w:rPr>
          <w:rFonts w:eastAsia="PMingLiU"/>
          <w:sz w:val="24"/>
          <w:szCs w:val="24"/>
          <w:lang w:val="ro-MD" w:eastAsia="zh-CN"/>
        </w:rPr>
        <w:t>ș</w:t>
      </w:r>
      <w:r w:rsidRPr="00671AD1">
        <w:rPr>
          <w:rFonts w:eastAsia="PMingLiU"/>
          <w:sz w:val="24"/>
          <w:szCs w:val="24"/>
          <w:lang w:val="ro-MD" w:eastAsia="zh-CN"/>
        </w:rPr>
        <w:t>i ac</w:t>
      </w:r>
      <w:r w:rsidR="00DA04A9">
        <w:rPr>
          <w:rFonts w:eastAsia="PMingLiU"/>
          <w:sz w:val="24"/>
          <w:szCs w:val="24"/>
          <w:lang w:val="ro-MD" w:eastAsia="zh-CN"/>
        </w:rPr>
        <w:t>ț</w:t>
      </w:r>
      <w:r w:rsidRPr="00671AD1">
        <w:rPr>
          <w:rFonts w:eastAsia="PMingLiU"/>
          <w:sz w:val="24"/>
          <w:szCs w:val="24"/>
          <w:lang w:val="ro-MD" w:eastAsia="zh-CN"/>
        </w:rPr>
        <w:t>iuni în justi</w:t>
      </w:r>
      <w:r w:rsidR="00DA04A9">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DA04A9">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DA04A9">
        <w:rPr>
          <w:rFonts w:eastAsia="PMingLiU"/>
          <w:sz w:val="24"/>
          <w:szCs w:val="24"/>
          <w:lang w:val="ro-MD" w:eastAsia="zh-CN"/>
        </w:rPr>
        <w:t>ț</w:t>
      </w:r>
      <w:r w:rsidRPr="00671AD1">
        <w:rPr>
          <w:rFonts w:eastAsia="PMingLiU"/>
          <w:sz w:val="24"/>
          <w:szCs w:val="24"/>
          <w:lang w:val="ro-MD" w:eastAsia="zh-CN"/>
        </w:rPr>
        <w:t xml:space="preserve">ionate; </w:t>
      </w:r>
    </w:p>
    <w:p w14:paraId="65FE7867" w14:textId="492539D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oricăror daune-interese, costuri, taxe </w:t>
      </w:r>
      <w:r w:rsidR="00DA04A9">
        <w:rPr>
          <w:rFonts w:eastAsia="PMingLiU"/>
          <w:sz w:val="24"/>
          <w:szCs w:val="24"/>
          <w:lang w:val="ro-MD" w:eastAsia="zh-CN"/>
        </w:rPr>
        <w:t>ș</w:t>
      </w:r>
      <w:r w:rsidRPr="00671AD1">
        <w:rPr>
          <w:rFonts w:eastAsia="PMingLiU"/>
          <w:sz w:val="24"/>
          <w:szCs w:val="24"/>
          <w:lang w:val="ro-MD" w:eastAsia="zh-CN"/>
        </w:rPr>
        <w:t>i cheltuieli de orice natură aferente, cu excep</w:t>
      </w:r>
      <w:r w:rsidR="00DA04A9">
        <w:rPr>
          <w:rFonts w:eastAsia="PMingLiU"/>
          <w:sz w:val="24"/>
          <w:szCs w:val="24"/>
          <w:lang w:val="ro-MD" w:eastAsia="zh-CN"/>
        </w:rPr>
        <w:t>ț</w:t>
      </w:r>
      <w:r w:rsidRPr="00671AD1">
        <w:rPr>
          <w:rFonts w:eastAsia="PMingLiU"/>
          <w:sz w:val="24"/>
          <w:szCs w:val="24"/>
          <w:lang w:val="ro-MD" w:eastAsia="zh-CN"/>
        </w:rPr>
        <w:t>ia situa</w:t>
      </w:r>
      <w:r w:rsidR="00DA04A9">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 întocmit de Centru.</w:t>
      </w:r>
    </w:p>
    <w:p w14:paraId="316253D4" w14:textId="6363EC0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12. Dispozi</w:t>
      </w:r>
      <w:r w:rsidR="00DA04A9">
        <w:rPr>
          <w:rFonts w:eastAsia="PMingLiU"/>
          <w:b/>
          <w:sz w:val="24"/>
          <w:szCs w:val="24"/>
          <w:lang w:val="ro-MD" w:eastAsia="zh-CN"/>
        </w:rPr>
        <w:t>ț</w:t>
      </w:r>
      <w:r w:rsidRPr="00671AD1">
        <w:rPr>
          <w:rFonts w:eastAsia="PMingLiU"/>
          <w:b/>
          <w:sz w:val="24"/>
          <w:szCs w:val="24"/>
          <w:lang w:val="ro-MD" w:eastAsia="zh-CN"/>
        </w:rPr>
        <w:t>ii finale</w:t>
      </w:r>
    </w:p>
    <w:p w14:paraId="2436B5AC" w14:textId="73C8DB8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DA04A9">
        <w:rPr>
          <w:rFonts w:eastAsia="PMingLiU"/>
          <w:sz w:val="24"/>
          <w:szCs w:val="24"/>
          <w:lang w:val="ro-MD" w:eastAsia="zh-CN"/>
        </w:rPr>
        <w:t>ț</w:t>
      </w:r>
      <w:r w:rsidRPr="00671AD1">
        <w:rPr>
          <w:rFonts w:eastAsia="PMingLiU"/>
          <w:sz w:val="24"/>
          <w:szCs w:val="24"/>
          <w:lang w:val="ro-MD" w:eastAsia="zh-CN"/>
        </w:rPr>
        <w:t>ionate de către Păr</w:t>
      </w:r>
      <w:r w:rsidR="00DA04A9">
        <w:rPr>
          <w:rFonts w:eastAsia="PMingLiU"/>
          <w:sz w:val="24"/>
          <w:szCs w:val="24"/>
          <w:lang w:val="ro-MD" w:eastAsia="zh-CN"/>
        </w:rPr>
        <w:t>ț</w:t>
      </w:r>
      <w:r w:rsidRPr="00671AD1">
        <w:rPr>
          <w:rFonts w:eastAsia="PMingLiU"/>
          <w:sz w:val="24"/>
          <w:szCs w:val="24"/>
          <w:lang w:val="ro-MD" w:eastAsia="zh-CN"/>
        </w:rPr>
        <w:t>i pe cale amiabilă. În caz contrar, ele vor fi transmise spre examinare instan</w:t>
      </w:r>
      <w:r w:rsidR="00DA04A9">
        <w:rPr>
          <w:rFonts w:eastAsia="PMingLiU"/>
          <w:sz w:val="24"/>
          <w:szCs w:val="24"/>
          <w:lang w:val="ro-MD" w:eastAsia="zh-CN"/>
        </w:rPr>
        <w:t>ț</w:t>
      </w:r>
      <w:r w:rsidRPr="00671AD1">
        <w:rPr>
          <w:rFonts w:eastAsia="PMingLiU"/>
          <w:sz w:val="24"/>
          <w:szCs w:val="24"/>
          <w:lang w:val="ro-MD" w:eastAsia="zh-CN"/>
        </w:rPr>
        <w:t>ei de judecată competente, conform prevederilor legisla</w:t>
      </w:r>
      <w:r w:rsidR="00DA04A9">
        <w:rPr>
          <w:rFonts w:eastAsia="PMingLiU"/>
          <w:sz w:val="24"/>
          <w:szCs w:val="24"/>
          <w:lang w:val="ro-MD" w:eastAsia="zh-CN"/>
        </w:rPr>
        <w:t>ț</w:t>
      </w:r>
      <w:r w:rsidRPr="00671AD1">
        <w:rPr>
          <w:rFonts w:eastAsia="PMingLiU"/>
          <w:sz w:val="24"/>
          <w:szCs w:val="24"/>
          <w:lang w:val="ro-MD" w:eastAsia="zh-CN"/>
        </w:rPr>
        <w:t>iei Republicii Moldova.</w:t>
      </w:r>
    </w:p>
    <w:p w14:paraId="61E4502A" w14:textId="0B659A5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DA04A9">
        <w:rPr>
          <w:rFonts w:eastAsia="PMingLiU"/>
          <w:sz w:val="24"/>
          <w:szCs w:val="24"/>
          <w:lang w:val="ro-MD" w:eastAsia="zh-CN"/>
        </w:rPr>
        <w:t>ș</w:t>
      </w:r>
      <w:r w:rsidRPr="00671AD1">
        <w:rPr>
          <w:rFonts w:eastAsia="PMingLiU"/>
          <w:sz w:val="24"/>
          <w:szCs w:val="24"/>
          <w:lang w:val="ro-MD" w:eastAsia="zh-CN"/>
        </w:rPr>
        <w:t>i documentele întocmite anterior î</w:t>
      </w:r>
      <w:r w:rsidR="00DA04A9">
        <w:rPr>
          <w:rFonts w:eastAsia="PMingLiU"/>
          <w:sz w:val="24"/>
          <w:szCs w:val="24"/>
          <w:lang w:val="ro-MD" w:eastAsia="zh-CN"/>
        </w:rPr>
        <w:t>ș</w:t>
      </w:r>
      <w:r w:rsidRPr="00671AD1">
        <w:rPr>
          <w:rFonts w:eastAsia="PMingLiU"/>
          <w:sz w:val="24"/>
          <w:szCs w:val="24"/>
          <w:lang w:val="ro-MD" w:eastAsia="zh-CN"/>
        </w:rPr>
        <w:t>i pierd valabilitatea.</w:t>
      </w:r>
    </w:p>
    <w:p w14:paraId="0EE43C71" w14:textId="6A161CE0"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12.3. Păr</w:t>
      </w:r>
      <w:r w:rsidR="00DA04A9">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DA04A9">
        <w:rPr>
          <w:rFonts w:eastAsia="PMingLiU"/>
          <w:sz w:val="24"/>
          <w:szCs w:val="24"/>
          <w:lang w:val="ro-MD" w:eastAsia="zh-CN"/>
        </w:rPr>
        <w:t>ț</w:t>
      </w:r>
      <w:r w:rsidRPr="00671AD1">
        <w:rPr>
          <w:rFonts w:eastAsia="PMingLiU"/>
          <w:sz w:val="24"/>
          <w:szCs w:val="24"/>
          <w:lang w:val="ro-MD" w:eastAsia="zh-CN"/>
        </w:rPr>
        <w:t>ional, numai în cazul apari</w:t>
      </w:r>
      <w:r w:rsidR="00DA04A9">
        <w:rPr>
          <w:rFonts w:eastAsia="PMingLiU"/>
          <w:sz w:val="24"/>
          <w:szCs w:val="24"/>
          <w:lang w:val="ro-MD" w:eastAsia="zh-CN"/>
        </w:rPr>
        <w:t>ț</w:t>
      </w:r>
      <w:r w:rsidRPr="00671AD1">
        <w:rPr>
          <w:rFonts w:eastAsia="PMingLiU"/>
          <w:sz w:val="24"/>
          <w:szCs w:val="24"/>
          <w:lang w:val="ro-MD" w:eastAsia="zh-CN"/>
        </w:rPr>
        <w:t>iei unor circumstan</w:t>
      </w:r>
      <w:r w:rsidR="00DA04A9">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DA04A9">
        <w:rPr>
          <w:rFonts w:eastAsia="PMingLiU"/>
          <w:sz w:val="24"/>
          <w:szCs w:val="24"/>
          <w:lang w:val="ro-MD" w:eastAsia="zh-CN"/>
        </w:rPr>
        <w:t>ș</w:t>
      </w:r>
      <w:r w:rsidRPr="00671AD1">
        <w:rPr>
          <w:rFonts w:eastAsia="PMingLiU"/>
          <w:sz w:val="24"/>
          <w:szCs w:val="24"/>
          <w:lang w:val="ro-MD" w:eastAsia="zh-CN"/>
        </w:rPr>
        <w:t>i completările operate în prezentul Contract sunt valabile numai în cazul în care au fost redactate în scris, au fost semnate de Păr</w:t>
      </w:r>
      <w:r w:rsidR="00DA04A9">
        <w:rPr>
          <w:rFonts w:eastAsia="PMingLiU"/>
          <w:sz w:val="24"/>
          <w:szCs w:val="24"/>
          <w:lang w:val="ro-MD" w:eastAsia="zh-CN"/>
        </w:rPr>
        <w:t>ț</w:t>
      </w:r>
      <w:r w:rsidRPr="00671AD1">
        <w:rPr>
          <w:rFonts w:eastAsia="PMingLiU"/>
          <w:sz w:val="24"/>
          <w:szCs w:val="24"/>
          <w:lang w:val="ro-MD" w:eastAsia="zh-CN"/>
        </w:rPr>
        <w:t xml:space="preserve">i </w:t>
      </w:r>
      <w:r w:rsidR="00DA04A9">
        <w:rPr>
          <w:rFonts w:eastAsia="PMingLiU"/>
          <w:sz w:val="24"/>
          <w:szCs w:val="24"/>
          <w:lang w:val="ro-MD" w:eastAsia="zh-CN"/>
        </w:rPr>
        <w:t>ș</w:t>
      </w:r>
      <w:r w:rsidRPr="00671AD1">
        <w:rPr>
          <w:rFonts w:eastAsia="PMingLiU"/>
          <w:sz w:val="24"/>
          <w:szCs w:val="24"/>
          <w:lang w:val="ro-MD" w:eastAsia="zh-CN"/>
        </w:rPr>
        <w:t xml:space="preserve">i aprobate corespunzător. </w:t>
      </w:r>
    </w:p>
    <w:p w14:paraId="64EF8514" w14:textId="64AD3EA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DA04A9">
        <w:rPr>
          <w:rFonts w:eastAsia="PMingLiU"/>
          <w:sz w:val="24"/>
          <w:szCs w:val="24"/>
          <w:lang w:val="ro-MD" w:eastAsia="zh-CN"/>
        </w:rPr>
        <w:t>ț</w:t>
      </w:r>
      <w:r w:rsidRPr="00671AD1">
        <w:rPr>
          <w:rFonts w:eastAsia="PMingLiU"/>
          <w:sz w:val="24"/>
          <w:szCs w:val="24"/>
          <w:lang w:val="ro-MD" w:eastAsia="zh-CN"/>
        </w:rPr>
        <w:t>i nu are dreptul să transmită obliga</w:t>
      </w:r>
      <w:r w:rsidR="00DA04A9">
        <w:rPr>
          <w:rFonts w:eastAsia="PMingLiU"/>
          <w:sz w:val="24"/>
          <w:szCs w:val="24"/>
          <w:lang w:val="ro-MD" w:eastAsia="zh-CN"/>
        </w:rPr>
        <w:t>ț</w:t>
      </w:r>
      <w:r w:rsidRPr="00671AD1">
        <w:rPr>
          <w:rFonts w:eastAsia="PMingLiU"/>
          <w:sz w:val="24"/>
          <w:szCs w:val="24"/>
          <w:lang w:val="ro-MD" w:eastAsia="zh-CN"/>
        </w:rPr>
        <w:t xml:space="preserve">iile </w:t>
      </w:r>
      <w:r w:rsidR="00DA04A9">
        <w:rPr>
          <w:rFonts w:eastAsia="PMingLiU"/>
          <w:sz w:val="24"/>
          <w:szCs w:val="24"/>
          <w:lang w:val="ro-MD" w:eastAsia="zh-CN"/>
        </w:rPr>
        <w:t>ș</w:t>
      </w:r>
      <w:r w:rsidRPr="00671AD1">
        <w:rPr>
          <w:rFonts w:eastAsia="PMingLiU"/>
          <w:sz w:val="24"/>
          <w:szCs w:val="24"/>
          <w:lang w:val="ro-MD" w:eastAsia="zh-CN"/>
        </w:rPr>
        <w:t>i drepturile sale stipulate în prezentul Contract unor persoane ter</w:t>
      </w:r>
      <w:r w:rsidR="00DA04A9">
        <w:rPr>
          <w:rFonts w:eastAsia="PMingLiU"/>
          <w:sz w:val="24"/>
          <w:szCs w:val="24"/>
          <w:lang w:val="ro-MD" w:eastAsia="zh-CN"/>
        </w:rPr>
        <w:t>ț</w:t>
      </w:r>
      <w:r w:rsidRPr="00671AD1">
        <w:rPr>
          <w:rFonts w:eastAsia="PMingLiU"/>
          <w:sz w:val="24"/>
          <w:szCs w:val="24"/>
          <w:lang w:val="ro-MD" w:eastAsia="zh-CN"/>
        </w:rPr>
        <w:t>e fără acordul în scris al celorlalte Păr</w:t>
      </w:r>
      <w:r w:rsidR="00DA04A9">
        <w:rPr>
          <w:rFonts w:eastAsia="PMingLiU"/>
          <w:sz w:val="24"/>
          <w:szCs w:val="24"/>
          <w:lang w:val="ro-MD" w:eastAsia="zh-CN"/>
        </w:rPr>
        <w:t>ț</w:t>
      </w:r>
      <w:r w:rsidRPr="00671AD1">
        <w:rPr>
          <w:rFonts w:eastAsia="PMingLiU"/>
          <w:sz w:val="24"/>
          <w:szCs w:val="24"/>
          <w:lang w:val="ro-MD" w:eastAsia="zh-CN"/>
        </w:rPr>
        <w:t>i.</w:t>
      </w:r>
    </w:p>
    <w:p w14:paraId="53D13BC9" w14:textId="76DE6C5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 câte un exemplar pentru Furnizor/Prestator, Beneficiar </w:t>
      </w:r>
      <w:r w:rsidR="00DA04A9">
        <w:rPr>
          <w:rFonts w:eastAsia="PMingLiU"/>
          <w:sz w:val="24"/>
          <w:szCs w:val="24"/>
          <w:lang w:val="ro-MD" w:eastAsia="zh-CN"/>
        </w:rPr>
        <w:t>ș</w:t>
      </w:r>
      <w:r w:rsidRPr="00671AD1">
        <w:rPr>
          <w:rFonts w:eastAsia="PMingLiU"/>
          <w:sz w:val="24"/>
          <w:szCs w:val="24"/>
          <w:lang w:val="ro-MD" w:eastAsia="zh-CN"/>
        </w:rPr>
        <w:t>i Centru.</w:t>
      </w:r>
    </w:p>
    <w:p w14:paraId="1CEF80F6" w14:textId="2FE7B4CC" w:rsidR="00E32EFD" w:rsidRPr="00671AD1" w:rsidRDefault="00E32EFD" w:rsidP="00E32EFD">
      <w:pPr>
        <w:tabs>
          <w:tab w:val="left" w:pos="1134"/>
        </w:tabs>
        <w:rPr>
          <w:sz w:val="24"/>
          <w:szCs w:val="24"/>
          <w:lang w:val="ro-MD"/>
        </w:rPr>
      </w:pPr>
      <w:r w:rsidRPr="00671AD1">
        <w:rPr>
          <w:sz w:val="24"/>
          <w:szCs w:val="24"/>
          <w:lang w:val="ro-MD"/>
        </w:rPr>
        <w:t xml:space="preserve">12.6. </w:t>
      </w:r>
      <w:r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 xml:space="preserve">până la </w:t>
      </w:r>
      <w:r w:rsidRPr="00C55D56">
        <w:rPr>
          <w:rFonts w:eastAsia="PMingLiU"/>
          <w:sz w:val="24"/>
          <w:szCs w:val="24"/>
          <w:lang w:val="ro-MD" w:eastAsia="zh-CN"/>
        </w:rPr>
        <w:t>31.12.2026</w:t>
      </w:r>
      <w:r w:rsidRPr="00C55D56">
        <w:rPr>
          <w:b/>
          <w:sz w:val="24"/>
          <w:szCs w:val="24"/>
          <w:lang w:val="ro-MD" w:eastAsia="ru-RU"/>
        </w:rPr>
        <w:t>.</w:t>
      </w:r>
      <w:r w:rsidRPr="00671AD1">
        <w:rPr>
          <w:sz w:val="24"/>
          <w:szCs w:val="24"/>
          <w:lang w:val="ro-MD"/>
        </w:rPr>
        <w:t xml:space="preserve"> Contractul obligatoriu se înregistrează </w:t>
      </w:r>
      <w:r w:rsidRPr="00671AD1">
        <w:rPr>
          <w:rFonts w:eastAsia="PMingLiU"/>
          <w:sz w:val="24"/>
          <w:szCs w:val="24"/>
          <w:lang w:val="ro-MD" w:eastAsia="zh-CN"/>
        </w:rPr>
        <w:t>în una dintre trezoreriile teritoriale ale Ministerului Finan</w:t>
      </w:r>
      <w:r w:rsidR="00DA04A9">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Pr="00671AD1">
        <w:rPr>
          <w:rFonts w:eastAsia="PMingLiU"/>
          <w:sz w:val="24"/>
          <w:szCs w:val="24"/>
          <w:lang w:val="ro-MD" w:eastAsia="zh-CN"/>
        </w:rPr>
        <w:t xml:space="preserve">                </w:t>
      </w:r>
    </w:p>
    <w:p w14:paraId="2B332945" w14:textId="1DC1277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DA04A9">
        <w:rPr>
          <w:rFonts w:eastAsia="PMingLiU"/>
          <w:sz w:val="24"/>
          <w:szCs w:val="24"/>
          <w:lang w:val="ro-MD" w:eastAsia="zh-CN"/>
        </w:rPr>
        <w:t>ț</w:t>
      </w:r>
      <w:r w:rsidRPr="00671AD1">
        <w:rPr>
          <w:rFonts w:eastAsia="PMingLiU"/>
          <w:sz w:val="24"/>
          <w:szCs w:val="24"/>
          <w:lang w:val="ro-MD" w:eastAsia="zh-CN"/>
        </w:rPr>
        <w:t>ă al Păr</w:t>
      </w:r>
      <w:r w:rsidR="00DA04A9">
        <w:rPr>
          <w:rFonts w:eastAsia="PMingLiU"/>
          <w:sz w:val="24"/>
          <w:szCs w:val="24"/>
          <w:lang w:val="ro-MD" w:eastAsia="zh-CN"/>
        </w:rPr>
        <w:t>ț</w:t>
      </w:r>
      <w:r w:rsidRPr="00671AD1">
        <w:rPr>
          <w:rFonts w:eastAsia="PMingLiU"/>
          <w:sz w:val="24"/>
          <w:szCs w:val="24"/>
          <w:lang w:val="ro-MD" w:eastAsia="zh-CN"/>
        </w:rPr>
        <w:t xml:space="preserve">ilor </w:t>
      </w:r>
      <w:r w:rsidR="00DA04A9">
        <w:rPr>
          <w:rFonts w:eastAsia="PMingLiU"/>
          <w:sz w:val="24"/>
          <w:szCs w:val="24"/>
          <w:lang w:val="ro-MD" w:eastAsia="zh-CN"/>
        </w:rPr>
        <w:t>ș</w:t>
      </w:r>
      <w:r w:rsidRPr="00671AD1">
        <w:rPr>
          <w:rFonts w:eastAsia="PMingLiU"/>
          <w:sz w:val="24"/>
          <w:szCs w:val="24"/>
          <w:lang w:val="ro-MD" w:eastAsia="zh-CN"/>
        </w:rPr>
        <w:t>i este semnat la data indicată pe acesta.</w:t>
      </w:r>
    </w:p>
    <w:p w14:paraId="64C315FA" w14:textId="26D20DAF" w:rsidR="00E32EFD" w:rsidRPr="00671AD1" w:rsidRDefault="00E32EFD" w:rsidP="00E32EFD">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DA04A9">
        <w:rPr>
          <w:rFonts w:eastAsia="PMingLiU"/>
          <w:sz w:val="24"/>
          <w:szCs w:val="24"/>
          <w:lang w:val="ro-MD" w:eastAsia="zh-CN"/>
        </w:rPr>
        <w:t>ț</w:t>
      </w:r>
      <w:r w:rsidRPr="00671AD1">
        <w:rPr>
          <w:rFonts w:eastAsia="PMingLiU"/>
          <w:sz w:val="24"/>
          <w:szCs w:val="24"/>
          <w:lang w:val="ro-MD" w:eastAsia="zh-CN"/>
        </w:rPr>
        <w:t>ionate mai sus, Păr</w:t>
      </w:r>
      <w:r w:rsidR="00DA04A9">
        <w:rPr>
          <w:rFonts w:eastAsia="PMingLiU"/>
          <w:sz w:val="24"/>
          <w:szCs w:val="24"/>
          <w:lang w:val="ro-MD" w:eastAsia="zh-CN"/>
        </w:rPr>
        <w:t>ț</w:t>
      </w:r>
      <w:r w:rsidRPr="00671AD1">
        <w:rPr>
          <w:rFonts w:eastAsia="PMingLiU"/>
          <w:sz w:val="24"/>
          <w:szCs w:val="24"/>
          <w:lang w:val="ro-MD" w:eastAsia="zh-CN"/>
        </w:rPr>
        <w:t>ile au semnat prezentul Contract în conformitate cu legisla</w:t>
      </w:r>
      <w:r w:rsidR="00DA04A9">
        <w:rPr>
          <w:rFonts w:eastAsia="PMingLiU"/>
          <w:sz w:val="24"/>
          <w:szCs w:val="24"/>
          <w:lang w:val="ro-MD" w:eastAsia="zh-CN"/>
        </w:rPr>
        <w:t>ț</w:t>
      </w:r>
      <w:r w:rsidRPr="00671AD1">
        <w:rPr>
          <w:rFonts w:eastAsia="PMingLiU"/>
          <w:sz w:val="24"/>
          <w:szCs w:val="24"/>
          <w:lang w:val="ro-MD" w:eastAsia="zh-CN"/>
        </w:rPr>
        <w:t xml:space="preserve">ia Republicii Moldova la data </w:t>
      </w:r>
      <w:r w:rsidR="00DA04A9">
        <w:rPr>
          <w:rFonts w:eastAsia="PMingLiU"/>
          <w:sz w:val="24"/>
          <w:szCs w:val="24"/>
          <w:lang w:val="ro-MD" w:eastAsia="zh-CN"/>
        </w:rPr>
        <w:t>ș</w:t>
      </w:r>
      <w:r w:rsidRPr="00671AD1">
        <w:rPr>
          <w:rFonts w:eastAsia="PMingLiU"/>
          <w:sz w:val="24"/>
          <w:szCs w:val="24"/>
          <w:lang w:val="ro-MD" w:eastAsia="zh-CN"/>
        </w:rPr>
        <w:t>i anul indicate mai sus.</w:t>
      </w:r>
    </w:p>
    <w:p w14:paraId="7C2B33CF" w14:textId="21B4BFA4"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II. CONDI</w:t>
      </w:r>
      <w:r w:rsidR="00DA04A9">
        <w:rPr>
          <w:rFonts w:eastAsia="PMingLiU"/>
          <w:bCs/>
          <w:i/>
          <w:iCs/>
          <w:sz w:val="28"/>
          <w:szCs w:val="28"/>
          <w:lang w:val="ro-MD" w:eastAsia="zh-CN"/>
        </w:rPr>
        <w:t>Ț</w:t>
      </w:r>
      <w:r w:rsidRPr="00671AD1">
        <w:rPr>
          <w:rFonts w:eastAsia="PMingLiU"/>
          <w:bCs/>
          <w:i/>
          <w:iCs/>
          <w:sz w:val="28"/>
          <w:szCs w:val="28"/>
          <w:lang w:val="ro-MD" w:eastAsia="zh-CN"/>
        </w:rPr>
        <w:t>IILE</w:t>
      </w:r>
    </w:p>
    <w:p w14:paraId="206F7F4B" w14:textId="77777777"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SPECIALE ALE CONTRACTULUI</w:t>
      </w:r>
    </w:p>
    <w:p w14:paraId="707313B8" w14:textId="77777777" w:rsidR="00E32EFD" w:rsidRPr="00671AD1" w:rsidRDefault="00E32EFD" w:rsidP="00E32EFD">
      <w:pPr>
        <w:ind w:firstLine="0"/>
        <w:jc w:val="center"/>
        <w:rPr>
          <w:rFonts w:eastAsia="PMingLiU"/>
          <w:bCs/>
          <w:i/>
          <w:iCs/>
          <w:sz w:val="24"/>
          <w:szCs w:val="24"/>
          <w:lang w:val="ro-MD" w:eastAsia="zh-CN"/>
        </w:rPr>
      </w:pPr>
    </w:p>
    <w:p w14:paraId="09C871E2" w14:textId="407D9B39" w:rsidR="00E32EFD" w:rsidRPr="00671AD1" w:rsidRDefault="00E32EFD" w:rsidP="00A661BB">
      <w:pPr>
        <w:pStyle w:val="ab"/>
        <w:numPr>
          <w:ilvl w:val="1"/>
          <w:numId w:val="4"/>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69C59E46" w14:textId="05BFDA88"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DA04A9">
        <w:rPr>
          <w:rFonts w:eastAsia="PMingLiU"/>
          <w:iCs/>
          <w:color w:val="000000" w:themeColor="text1"/>
          <w:sz w:val="24"/>
          <w:szCs w:val="24"/>
          <w:lang w:val="ro-MD" w:eastAsia="zh-CN"/>
        </w:rPr>
        <w:t>ș</w:t>
      </w:r>
      <w:r w:rsidRPr="00671AD1">
        <w:rPr>
          <w:rFonts w:eastAsia="PMingLiU"/>
          <w:iCs/>
          <w:color w:val="000000" w:themeColor="text1"/>
          <w:sz w:val="24"/>
          <w:szCs w:val="24"/>
          <w:lang w:val="ro-MD" w:eastAsia="zh-CN"/>
        </w:rPr>
        <w:t>i personalul implicit a fost instruit.</w:t>
      </w:r>
    </w:p>
    <w:p w14:paraId="5D55E5F4" w14:textId="63445292" w:rsidR="00E32EFD" w:rsidRPr="00671AD1" w:rsidRDefault="001E10F9" w:rsidP="00A661BB">
      <w:pPr>
        <w:pStyle w:val="ab"/>
        <w:numPr>
          <w:ilvl w:val="1"/>
          <w:numId w:val="5"/>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Furnizorul</w:t>
      </w:r>
      <w:r w:rsidR="00E32EFD" w:rsidRPr="00671AD1">
        <w:rPr>
          <w:rFonts w:eastAsia="PMingLiU"/>
          <w:iCs/>
          <w:color w:val="000000" w:themeColor="text1"/>
          <w:sz w:val="24"/>
          <w:szCs w:val="24"/>
          <w:lang w:val="ro-MD" w:eastAsia="zh-CN"/>
        </w:rPr>
        <w:t xml:space="preserve"> este obligat să livreze dispozitive medicale înregistrate în registrul de stat al dispozitivelor medicale;</w:t>
      </w:r>
    </w:p>
    <w:p w14:paraId="4363AB84" w14:textId="5B8C028D"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ioneze doar dispozitive medicale înregistrate în registrul de stat al dispozitivelor medicale.</w:t>
      </w:r>
    </w:p>
    <w:p w14:paraId="61B7B3AE" w14:textId="77777777" w:rsidR="00E32EFD" w:rsidRPr="00671AD1" w:rsidRDefault="00E32EFD" w:rsidP="00E32EFD">
      <w:pPr>
        <w:pStyle w:val="ab"/>
        <w:ind w:firstLine="0"/>
        <w:rPr>
          <w:rFonts w:eastAsia="PMingLiU"/>
          <w:iCs/>
          <w:color w:val="000000" w:themeColor="text1"/>
          <w:sz w:val="24"/>
          <w:szCs w:val="24"/>
          <w:lang w:val="ro-MD" w:eastAsia="zh-CN"/>
        </w:rPr>
      </w:pPr>
    </w:p>
    <w:p w14:paraId="5F74F40C" w14:textId="3E13D85B" w:rsidR="00E32EFD" w:rsidRPr="00671AD1" w:rsidRDefault="00E32EFD" w:rsidP="00A661BB">
      <w:pPr>
        <w:pStyle w:val="ab"/>
        <w:numPr>
          <w:ilvl w:val="0"/>
          <w:numId w:val="11"/>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DA04A9">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24C36865" w14:textId="54F9D7EE" w:rsidR="00E32EFD" w:rsidRPr="00671AD1" w:rsidRDefault="00E32EFD" w:rsidP="00A661BB">
      <w:pPr>
        <w:pStyle w:val="ab"/>
        <w:numPr>
          <w:ilvl w:val="1"/>
          <w:numId w:val="7"/>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DA04A9">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DA04A9">
        <w:rPr>
          <w:sz w:val="24"/>
          <w:szCs w:val="24"/>
          <w:lang w:val="ro-RO"/>
        </w:rPr>
        <w:t>ș</w:t>
      </w:r>
      <w:r w:rsidRPr="00671AD1">
        <w:rPr>
          <w:sz w:val="24"/>
          <w:szCs w:val="24"/>
          <w:lang w:val="ro-RO"/>
        </w:rPr>
        <w:t xml:space="preserve">i costurile aferente transportului, manipulării, taxelor </w:t>
      </w:r>
      <w:r w:rsidR="00DA04A9">
        <w:rPr>
          <w:sz w:val="24"/>
          <w:szCs w:val="24"/>
          <w:lang w:val="ro-RO"/>
        </w:rPr>
        <w:t>ș</w:t>
      </w:r>
      <w:r w:rsidRPr="00671AD1">
        <w:rPr>
          <w:sz w:val="24"/>
          <w:szCs w:val="24"/>
          <w:lang w:val="ro-RO"/>
        </w:rPr>
        <w:t>i formalită</w:t>
      </w:r>
      <w:r w:rsidR="00DA04A9">
        <w:rPr>
          <w:sz w:val="24"/>
          <w:szCs w:val="24"/>
          <w:lang w:val="ro-RO"/>
        </w:rPr>
        <w:t>ț</w:t>
      </w:r>
      <w:r w:rsidRPr="00671AD1">
        <w:rPr>
          <w:sz w:val="24"/>
          <w:szCs w:val="24"/>
          <w:lang w:val="ro-RO"/>
        </w:rPr>
        <w:t xml:space="preserve">ilor vamale sunt în sarcina </w:t>
      </w:r>
      <w:r w:rsidR="001E10F9">
        <w:rPr>
          <w:sz w:val="24"/>
          <w:szCs w:val="24"/>
          <w:lang w:val="ro-RO"/>
        </w:rPr>
        <w:t>furnizorului</w:t>
      </w:r>
      <w:r w:rsidRPr="00671AD1">
        <w:rPr>
          <w:sz w:val="24"/>
          <w:szCs w:val="24"/>
          <w:lang w:val="ro-RO"/>
        </w:rPr>
        <w:t xml:space="preserve">, până la momentul în care marfa este predată în mod efectiv beneficiarului, la locul de livrare. </w:t>
      </w:r>
    </w:p>
    <w:p w14:paraId="7788C414" w14:textId="77777777" w:rsidR="00E32EFD" w:rsidRPr="00671AD1" w:rsidRDefault="00E32EFD" w:rsidP="00E32EFD">
      <w:pPr>
        <w:pStyle w:val="ab"/>
        <w:tabs>
          <w:tab w:val="left" w:pos="708"/>
        </w:tabs>
        <w:ind w:left="894" w:firstLine="0"/>
        <w:rPr>
          <w:rFonts w:eastAsia="PMingLiU"/>
          <w:bCs/>
          <w:i/>
          <w:iCs/>
          <w:sz w:val="24"/>
          <w:szCs w:val="24"/>
          <w:lang w:val="ro-RO" w:eastAsia="zh-CN"/>
        </w:rPr>
      </w:pPr>
    </w:p>
    <w:p w14:paraId="54D727DA" w14:textId="19E6EB4C" w:rsidR="00E32EFD" w:rsidRPr="00671AD1" w:rsidRDefault="00E32EFD" w:rsidP="00A661BB">
      <w:pPr>
        <w:pStyle w:val="ab"/>
        <w:numPr>
          <w:ilvl w:val="2"/>
          <w:numId w:val="7"/>
        </w:numPr>
        <w:ind w:left="567" w:hanging="567"/>
        <w:rPr>
          <w:rFonts w:eastAsia="PMingLiU"/>
          <w:bCs/>
          <w:i/>
          <w:iCs/>
          <w:sz w:val="24"/>
          <w:szCs w:val="24"/>
          <w:lang w:eastAsia="zh-CN"/>
        </w:rPr>
      </w:pPr>
      <w:proofErr w:type="spellStart"/>
      <w:r w:rsidRPr="00671AD1">
        <w:rPr>
          <w:i/>
          <w:iCs/>
          <w:sz w:val="24"/>
          <w:szCs w:val="24"/>
        </w:rPr>
        <w:t>Obliga</w:t>
      </w:r>
      <w:r w:rsidR="00DA04A9">
        <w:rPr>
          <w:i/>
          <w:iCs/>
          <w:sz w:val="24"/>
          <w:szCs w:val="24"/>
        </w:rPr>
        <w:t>ț</w:t>
      </w:r>
      <w:r w:rsidRPr="00671AD1">
        <w:rPr>
          <w:i/>
          <w:iCs/>
          <w:sz w:val="24"/>
          <w:szCs w:val="24"/>
        </w:rPr>
        <w:t>iile</w:t>
      </w:r>
      <w:proofErr w:type="spellEnd"/>
      <w:r w:rsidRPr="00671AD1">
        <w:rPr>
          <w:i/>
          <w:iCs/>
          <w:sz w:val="24"/>
          <w:szCs w:val="24"/>
        </w:rPr>
        <w:t xml:space="preserve"> </w:t>
      </w:r>
      <w:proofErr w:type="spellStart"/>
      <w:r w:rsidR="001E10F9">
        <w:rPr>
          <w:i/>
          <w:iCs/>
          <w:sz w:val="24"/>
          <w:szCs w:val="24"/>
        </w:rPr>
        <w:t>furnizorului</w:t>
      </w:r>
      <w:proofErr w:type="spellEnd"/>
      <w:r w:rsidRPr="00671AD1">
        <w:rPr>
          <w:i/>
          <w:iCs/>
          <w:sz w:val="24"/>
          <w:szCs w:val="24"/>
        </w:rPr>
        <w:t xml:space="preserve">: </w:t>
      </w:r>
    </w:p>
    <w:p w14:paraId="5D20C84F" w14:textId="074E9E42"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 xml:space="preserve">organizarea </w:t>
      </w:r>
      <w:r w:rsidR="00DA04A9">
        <w:rPr>
          <w:sz w:val="24"/>
          <w:szCs w:val="24"/>
          <w:lang w:val="ro-RO"/>
        </w:rPr>
        <w:t>ș</w:t>
      </w:r>
      <w:r w:rsidRPr="00671AD1">
        <w:rPr>
          <w:sz w:val="24"/>
          <w:szCs w:val="24"/>
          <w:lang w:val="ro-RO"/>
        </w:rPr>
        <w:t xml:space="preserve">i suportarea integrală a transportului până la locul de livrare; </w:t>
      </w:r>
    </w:p>
    <w:p w14:paraId="4DB1710A" w14:textId="06A609F8"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DA04A9">
        <w:rPr>
          <w:sz w:val="24"/>
          <w:szCs w:val="24"/>
          <w:lang w:val="ro-RO"/>
        </w:rPr>
        <w:t>ț</w:t>
      </w:r>
      <w:r w:rsidRPr="00671AD1">
        <w:rPr>
          <w:sz w:val="24"/>
          <w:szCs w:val="24"/>
          <w:lang w:val="ro-RO"/>
        </w:rPr>
        <w:t>ilor;</w:t>
      </w:r>
    </w:p>
    <w:p w14:paraId="2B4A6D84" w14:textId="77777777"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61583578" w14:textId="74962E66"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lastRenderedPageBreak/>
        <w:t>asigurarea integrită</w:t>
      </w:r>
      <w:r w:rsidR="00DA04A9">
        <w:rPr>
          <w:sz w:val="24"/>
          <w:szCs w:val="24"/>
          <w:lang w:val="ro-RO"/>
        </w:rPr>
        <w:t>ț</w:t>
      </w:r>
      <w:r w:rsidRPr="00671AD1">
        <w:rPr>
          <w:sz w:val="24"/>
          <w:szCs w:val="24"/>
          <w:lang w:val="ro-RO"/>
        </w:rPr>
        <w:t xml:space="preserve">ii </w:t>
      </w:r>
      <w:r w:rsidR="00DA04A9">
        <w:rPr>
          <w:sz w:val="24"/>
          <w:szCs w:val="24"/>
          <w:lang w:val="ro-RO"/>
        </w:rPr>
        <w:t>ș</w:t>
      </w:r>
      <w:r w:rsidRPr="00671AD1">
        <w:rPr>
          <w:sz w:val="24"/>
          <w:szCs w:val="24"/>
          <w:lang w:val="ro-RO"/>
        </w:rPr>
        <w:t>i calită</w:t>
      </w:r>
      <w:r w:rsidR="00DA04A9">
        <w:rPr>
          <w:sz w:val="24"/>
          <w:szCs w:val="24"/>
          <w:lang w:val="ro-RO"/>
        </w:rPr>
        <w:t>ț</w:t>
      </w:r>
      <w:r w:rsidRPr="00671AD1">
        <w:rPr>
          <w:sz w:val="24"/>
          <w:szCs w:val="24"/>
          <w:lang w:val="ro-RO"/>
        </w:rPr>
        <w:t>ii produselor până la recep</w:t>
      </w:r>
      <w:r w:rsidR="00DA04A9">
        <w:rPr>
          <w:sz w:val="24"/>
          <w:szCs w:val="24"/>
          <w:lang w:val="ro-RO"/>
        </w:rPr>
        <w:t>ț</w:t>
      </w:r>
      <w:r w:rsidRPr="00671AD1">
        <w:rPr>
          <w:sz w:val="24"/>
          <w:szCs w:val="24"/>
          <w:lang w:val="ro-RO"/>
        </w:rPr>
        <w:t xml:space="preserve">ia finală de către beneficiar. </w:t>
      </w:r>
    </w:p>
    <w:p w14:paraId="1008389A" w14:textId="77777777" w:rsidR="00E32EFD" w:rsidRPr="00671AD1" w:rsidRDefault="00E32EFD" w:rsidP="00E32EFD">
      <w:pPr>
        <w:pStyle w:val="ab"/>
        <w:tabs>
          <w:tab w:val="left" w:pos="708"/>
        </w:tabs>
        <w:ind w:left="502" w:firstLine="0"/>
        <w:rPr>
          <w:rFonts w:eastAsia="PMingLiU"/>
          <w:bCs/>
          <w:i/>
          <w:iCs/>
          <w:sz w:val="24"/>
          <w:szCs w:val="24"/>
          <w:lang w:val="ro-RO" w:eastAsia="zh-CN"/>
        </w:rPr>
      </w:pPr>
    </w:p>
    <w:p w14:paraId="26703706" w14:textId="5A4B6BD7" w:rsidR="00E32EFD" w:rsidRPr="00671AD1" w:rsidRDefault="00E32EFD" w:rsidP="00A661BB">
      <w:pPr>
        <w:pStyle w:val="ab"/>
        <w:numPr>
          <w:ilvl w:val="2"/>
          <w:numId w:val="9"/>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DA04A9">
        <w:rPr>
          <w:i/>
          <w:iCs/>
          <w:sz w:val="24"/>
          <w:szCs w:val="24"/>
          <w:lang w:val="ro-RO"/>
        </w:rPr>
        <w:t>ț</w:t>
      </w:r>
      <w:r w:rsidRPr="00671AD1">
        <w:rPr>
          <w:i/>
          <w:iCs/>
          <w:sz w:val="24"/>
          <w:szCs w:val="24"/>
          <w:lang w:val="ro-RO"/>
        </w:rPr>
        <w:t xml:space="preserve">iile beneficiarului: </w:t>
      </w:r>
    </w:p>
    <w:p w14:paraId="39FBBB2B" w14:textId="6C62438F"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DA04A9">
        <w:rPr>
          <w:sz w:val="24"/>
          <w:szCs w:val="24"/>
          <w:lang w:val="ro-RO"/>
        </w:rPr>
        <w:t>ț</w:t>
      </w:r>
      <w:r w:rsidRPr="00671AD1">
        <w:rPr>
          <w:sz w:val="24"/>
          <w:szCs w:val="24"/>
          <w:lang w:val="ro-RO"/>
        </w:rPr>
        <w:t xml:space="preserve">ei personalului desemnat </w:t>
      </w:r>
      <w:r w:rsidR="00DA04A9">
        <w:rPr>
          <w:sz w:val="24"/>
          <w:szCs w:val="24"/>
          <w:lang w:val="ro-RO"/>
        </w:rPr>
        <w:t>ș</w:t>
      </w:r>
      <w:r w:rsidRPr="00671AD1">
        <w:rPr>
          <w:sz w:val="24"/>
          <w:szCs w:val="24"/>
          <w:lang w:val="ro-RO"/>
        </w:rPr>
        <w:t>i instruit pentru realizarea recep</w:t>
      </w:r>
      <w:r w:rsidR="00DA04A9">
        <w:rPr>
          <w:sz w:val="24"/>
          <w:szCs w:val="24"/>
          <w:lang w:val="ro-RO"/>
        </w:rPr>
        <w:t>ț</w:t>
      </w:r>
      <w:r w:rsidRPr="00671AD1">
        <w:rPr>
          <w:sz w:val="24"/>
          <w:szCs w:val="24"/>
          <w:lang w:val="ro-RO"/>
        </w:rPr>
        <w:t xml:space="preserve">iei cantitative </w:t>
      </w:r>
      <w:r w:rsidR="00DA04A9">
        <w:rPr>
          <w:sz w:val="24"/>
          <w:szCs w:val="24"/>
          <w:lang w:val="ro-RO"/>
        </w:rPr>
        <w:t>ș</w:t>
      </w:r>
      <w:r w:rsidRPr="00671AD1">
        <w:rPr>
          <w:sz w:val="24"/>
          <w:szCs w:val="24"/>
          <w:lang w:val="ro-RO"/>
        </w:rPr>
        <w:t xml:space="preserve">i calitative a produselor, la data </w:t>
      </w:r>
      <w:r w:rsidR="00DA04A9">
        <w:rPr>
          <w:sz w:val="24"/>
          <w:szCs w:val="24"/>
          <w:lang w:val="ro-RO"/>
        </w:rPr>
        <w:t>ș</w:t>
      </w:r>
      <w:r w:rsidRPr="00671AD1">
        <w:rPr>
          <w:sz w:val="24"/>
          <w:szCs w:val="24"/>
          <w:lang w:val="ro-RO"/>
        </w:rPr>
        <w:t xml:space="preserve">i ora comunicate; </w:t>
      </w:r>
    </w:p>
    <w:p w14:paraId="0948403C" w14:textId="32B76FD0"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DA04A9">
        <w:rPr>
          <w:sz w:val="24"/>
          <w:szCs w:val="24"/>
          <w:lang w:val="ro-RO"/>
        </w:rPr>
        <w:t>ț</w:t>
      </w:r>
      <w:r w:rsidRPr="00671AD1">
        <w:rPr>
          <w:sz w:val="24"/>
          <w:szCs w:val="24"/>
          <w:lang w:val="ro-RO"/>
        </w:rPr>
        <w:t xml:space="preserve">ii mărfii cu comanda </w:t>
      </w:r>
      <w:r w:rsidR="00DA04A9">
        <w:rPr>
          <w:sz w:val="24"/>
          <w:szCs w:val="24"/>
          <w:lang w:val="ro-RO"/>
        </w:rPr>
        <w:t>ș</w:t>
      </w:r>
      <w:r w:rsidRPr="00671AD1">
        <w:rPr>
          <w:sz w:val="24"/>
          <w:szCs w:val="24"/>
          <w:lang w:val="ro-RO"/>
        </w:rPr>
        <w:t xml:space="preserve">i documentele de livrare; </w:t>
      </w:r>
    </w:p>
    <w:p w14:paraId="33D4E895" w14:textId="4A9CB8E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DA04A9">
        <w:rPr>
          <w:sz w:val="24"/>
          <w:szCs w:val="24"/>
          <w:lang w:val="ro-RO"/>
        </w:rPr>
        <w:t>ț</w:t>
      </w:r>
      <w:r w:rsidRPr="00671AD1">
        <w:rPr>
          <w:sz w:val="24"/>
          <w:szCs w:val="24"/>
          <w:lang w:val="ro-RO"/>
        </w:rPr>
        <w:t xml:space="preserve">iei prin semnătură </w:t>
      </w:r>
      <w:r w:rsidR="00DA04A9">
        <w:rPr>
          <w:sz w:val="24"/>
          <w:szCs w:val="24"/>
          <w:lang w:val="ro-RO"/>
        </w:rPr>
        <w:t>ș</w:t>
      </w:r>
      <w:r w:rsidRPr="00671AD1">
        <w:rPr>
          <w:sz w:val="24"/>
          <w:szCs w:val="24"/>
          <w:lang w:val="ro-RO"/>
        </w:rPr>
        <w:t xml:space="preserve">i </w:t>
      </w:r>
      <w:r w:rsidR="00DA04A9">
        <w:rPr>
          <w:sz w:val="24"/>
          <w:szCs w:val="24"/>
          <w:lang w:val="ro-RO"/>
        </w:rPr>
        <w:t>ș</w:t>
      </w:r>
      <w:r w:rsidRPr="00671AD1">
        <w:rPr>
          <w:sz w:val="24"/>
          <w:szCs w:val="24"/>
          <w:lang w:val="ro-RO"/>
        </w:rPr>
        <w:t xml:space="preserve">tampilă; </w:t>
      </w:r>
    </w:p>
    <w:p w14:paraId="09EB6B1B" w14:textId="4759A45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DA04A9">
        <w:rPr>
          <w:sz w:val="24"/>
          <w:szCs w:val="24"/>
          <w:lang w:val="ro-RO"/>
        </w:rPr>
        <w:t>ț</w:t>
      </w:r>
      <w:r w:rsidRPr="00671AD1">
        <w:rPr>
          <w:sz w:val="24"/>
          <w:szCs w:val="24"/>
          <w:lang w:val="ro-RO"/>
        </w:rPr>
        <w:t>iei conform procedurilor interne.</w:t>
      </w:r>
    </w:p>
    <w:p w14:paraId="2778AF85" w14:textId="77777777" w:rsidR="00E32EFD" w:rsidRPr="00671AD1" w:rsidRDefault="00E32EFD" w:rsidP="00E32EFD">
      <w:pPr>
        <w:pStyle w:val="ab"/>
        <w:ind w:left="360" w:firstLine="0"/>
        <w:rPr>
          <w:rFonts w:eastAsia="PMingLiU"/>
          <w:iCs/>
          <w:color w:val="000000" w:themeColor="text1"/>
          <w:sz w:val="24"/>
          <w:szCs w:val="24"/>
          <w:lang w:val="ro-MD" w:eastAsia="zh-CN"/>
        </w:rPr>
      </w:pPr>
    </w:p>
    <w:p w14:paraId="5BF24A72" w14:textId="1E4B5D0D" w:rsidR="00E32EFD" w:rsidRDefault="00E32EFD" w:rsidP="00A661BB">
      <w:pPr>
        <w:pStyle w:val="ab"/>
        <w:numPr>
          <w:ilvl w:val="0"/>
          <w:numId w:val="7"/>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25729003" w14:textId="7439831D" w:rsidR="00286B49" w:rsidRPr="00D4585D" w:rsidRDefault="00372B42" w:rsidP="00372B42">
      <w:pPr>
        <w:pStyle w:val="ab"/>
        <w:ind w:left="142" w:firstLine="0"/>
        <w:rPr>
          <w:rFonts w:eastAsia="PMingLiU"/>
          <w:iCs/>
          <w:color w:val="000000" w:themeColor="text1"/>
          <w:sz w:val="24"/>
          <w:szCs w:val="24"/>
          <w:lang w:val="ro-MD" w:eastAsia="zh-CN"/>
        </w:rPr>
      </w:pPr>
      <w:r w:rsidRPr="00372B42">
        <w:rPr>
          <w:rFonts w:eastAsia="PMingLiU"/>
          <w:iCs/>
          <w:color w:val="000000" w:themeColor="text1"/>
          <w:sz w:val="24"/>
          <w:szCs w:val="24"/>
          <w:lang w:val="ro-MD" w:eastAsia="zh-CN"/>
        </w:rPr>
        <w:t>3.</w:t>
      </w:r>
      <w:r w:rsidR="003E5E94">
        <w:rPr>
          <w:rFonts w:eastAsia="PMingLiU"/>
          <w:iCs/>
          <w:color w:val="000000" w:themeColor="text1"/>
          <w:sz w:val="24"/>
          <w:szCs w:val="24"/>
          <w:lang w:val="ro-MD" w:eastAsia="zh-CN"/>
        </w:rPr>
        <w:t>1</w:t>
      </w:r>
      <w:r w:rsidRPr="00372B42">
        <w:rPr>
          <w:rFonts w:eastAsia="PMingLiU"/>
          <w:iCs/>
          <w:color w:val="000000" w:themeColor="text1"/>
          <w:sz w:val="24"/>
          <w:szCs w:val="24"/>
          <w:lang w:val="ro-MD" w:eastAsia="zh-CN"/>
        </w:rPr>
        <w:t>.</w:t>
      </w:r>
      <w:r w:rsidR="00E32EFD" w:rsidRPr="00372B42">
        <w:rPr>
          <w:rFonts w:eastAsia="PMingLiU"/>
          <w:iCs/>
          <w:color w:val="000000" w:themeColor="text1"/>
          <w:sz w:val="24"/>
          <w:szCs w:val="24"/>
          <w:lang w:val="ro-MD" w:eastAsia="zh-CN"/>
        </w:rPr>
        <w:t xml:space="preserve"> </w:t>
      </w:r>
      <w:r w:rsidR="001E10F9">
        <w:rPr>
          <w:rFonts w:eastAsia="PMingLiU"/>
          <w:iCs/>
          <w:color w:val="000000" w:themeColor="text1"/>
          <w:sz w:val="24"/>
          <w:szCs w:val="24"/>
          <w:lang w:val="ro-MD" w:eastAsia="zh-CN"/>
        </w:rPr>
        <w:t>Furnizorul</w:t>
      </w:r>
      <w:r w:rsidR="00E32EFD" w:rsidRPr="00372B42">
        <w:rPr>
          <w:rFonts w:eastAsia="PMingLiU"/>
          <w:iCs/>
          <w:color w:val="000000" w:themeColor="text1"/>
          <w:sz w:val="24"/>
          <w:szCs w:val="24"/>
          <w:lang w:val="ro-MD" w:eastAsia="zh-CN"/>
        </w:rPr>
        <w:t xml:space="preserve"> este obligat să garanteze cumpărătorului fără nici-o plată suplimentară, o perioadă de cel pu</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in 12 de luni garan</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 din data livrării conform Specifica</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iei Nr.2.</w:t>
      </w:r>
      <w:r w:rsidR="00E32EFD" w:rsidRPr="00671AD1">
        <w:rPr>
          <w:rFonts w:eastAsia="PMingLiU"/>
          <w:iCs/>
          <w:color w:val="000000" w:themeColor="text1"/>
          <w:sz w:val="24"/>
          <w:szCs w:val="24"/>
          <w:lang w:val="ro-MD" w:eastAsia="zh-CN"/>
        </w:rPr>
        <w:t xml:space="preserve"> </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32EFD" w:rsidRPr="00671AD1" w14:paraId="44D213B1"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A9D6FAD" w14:textId="0CA9D3A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 juridice, po</w:t>
            </w:r>
            <w:r w:rsidR="00DA04A9">
              <w:rPr>
                <w:rFonts w:eastAsia="PMingLiU"/>
                <w:b/>
                <w:sz w:val="24"/>
                <w:szCs w:val="24"/>
                <w:lang w:val="ro-MD" w:eastAsia="zh-CN"/>
              </w:rPr>
              <w:t>ș</w:t>
            </w:r>
            <w:r w:rsidRPr="00671AD1">
              <w:rPr>
                <w:rFonts w:eastAsia="PMingLiU"/>
                <w:b/>
                <w:sz w:val="24"/>
                <w:szCs w:val="24"/>
                <w:lang w:val="ro-MD" w:eastAsia="zh-CN"/>
              </w:rPr>
              <w:t xml:space="preserve">tale </w:t>
            </w:r>
            <w:r w:rsidR="00DA04A9">
              <w:rPr>
                <w:rFonts w:eastAsia="PMingLiU"/>
                <w:b/>
                <w:sz w:val="24"/>
                <w:szCs w:val="24"/>
                <w:lang w:val="ro-MD" w:eastAsia="zh-CN"/>
              </w:rPr>
              <w:t>ș</w:t>
            </w:r>
            <w:r w:rsidRPr="00671AD1">
              <w:rPr>
                <w:rFonts w:eastAsia="PMingLiU"/>
                <w:b/>
                <w:sz w:val="24"/>
                <w:szCs w:val="24"/>
                <w:lang w:val="ro-MD" w:eastAsia="zh-CN"/>
              </w:rPr>
              <w:t>i bancare ale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53EDC9DD"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A4A50F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01090D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Beneficiarul</w:t>
            </w:r>
          </w:p>
        </w:tc>
        <w:tc>
          <w:tcPr>
            <w:tcW w:w="2260" w:type="pct"/>
            <w:tcBorders>
              <w:top w:val="single" w:sz="4" w:space="0" w:color="auto"/>
              <w:left w:val="single" w:sz="4" w:space="0" w:color="auto"/>
              <w:bottom w:val="single" w:sz="4" w:space="0" w:color="auto"/>
              <w:right w:val="single" w:sz="4" w:space="0" w:color="auto"/>
            </w:tcBorders>
            <w:vAlign w:val="center"/>
          </w:tcPr>
          <w:p w14:paraId="36902BD1" w14:textId="7E5EECCD"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Autoritatea centrală pentru achizi</w:t>
            </w:r>
            <w:r w:rsidR="00DA04A9">
              <w:rPr>
                <w:rFonts w:eastAsia="PMingLiU"/>
                <w:b/>
                <w:sz w:val="24"/>
                <w:szCs w:val="24"/>
                <w:lang w:val="ro-MD" w:eastAsia="zh-CN"/>
              </w:rPr>
              <w:t>ț</w:t>
            </w:r>
            <w:r w:rsidRPr="00671AD1">
              <w:rPr>
                <w:rFonts w:eastAsia="PMingLiU"/>
                <w:b/>
                <w:sz w:val="24"/>
                <w:szCs w:val="24"/>
                <w:lang w:val="ro-MD" w:eastAsia="zh-CN"/>
              </w:rPr>
              <w:t>ii</w:t>
            </w:r>
          </w:p>
        </w:tc>
      </w:tr>
      <w:tr w:rsidR="00E32EFD" w:rsidRPr="00671AD1" w14:paraId="2A9B554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466146D" w14:textId="77777777" w:rsidR="00E32EFD" w:rsidRPr="00671AD1" w:rsidRDefault="00E32EFD" w:rsidP="00230695">
            <w:pPr>
              <w:ind w:firstLine="0"/>
              <w:jc w:val="center"/>
              <w:rPr>
                <w:rFonts w:eastAsia="PMingLiU"/>
                <w:i/>
                <w:sz w:val="24"/>
                <w:szCs w:val="24"/>
                <w:lang w:val="ro-MD" w:eastAsia="zh-CN"/>
              </w:rPr>
            </w:pPr>
          </w:p>
          <w:p w14:paraId="3B2A7E14" w14:textId="77777777" w:rsidR="00E32EFD" w:rsidRPr="00671AD1" w:rsidRDefault="00E32EFD" w:rsidP="00230695">
            <w:pPr>
              <w:ind w:firstLine="0"/>
              <w:jc w:val="center"/>
              <w:rPr>
                <w:rFonts w:eastAsia="PMingLiU"/>
                <w:i/>
                <w:sz w:val="24"/>
                <w:szCs w:val="24"/>
                <w:lang w:val="ro-MD" w:eastAsia="zh-CN"/>
              </w:rPr>
            </w:pPr>
          </w:p>
          <w:p w14:paraId="68338EFE"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1D019C4A" w14:textId="77777777" w:rsidR="00E32EFD" w:rsidRPr="00671AD1" w:rsidRDefault="00E32EFD" w:rsidP="00230695">
            <w:pPr>
              <w:ind w:firstLine="0"/>
              <w:jc w:val="center"/>
              <w:rPr>
                <w:rFonts w:eastAsia="PMingLiU"/>
                <w:i/>
                <w:sz w:val="24"/>
                <w:szCs w:val="24"/>
                <w:lang w:val="ro-MD" w:eastAsia="zh-CN"/>
              </w:rPr>
            </w:pPr>
          </w:p>
          <w:p w14:paraId="61D57994" w14:textId="77777777" w:rsidR="00E32EFD" w:rsidRPr="00671AD1" w:rsidRDefault="00E32EFD" w:rsidP="00230695">
            <w:pPr>
              <w:ind w:firstLine="0"/>
              <w:jc w:val="center"/>
              <w:rPr>
                <w:rFonts w:eastAsia="PMingLiU"/>
                <w:i/>
                <w:sz w:val="24"/>
                <w:szCs w:val="24"/>
                <w:lang w:val="ro-MD" w:eastAsia="zh-CN"/>
              </w:rPr>
            </w:pPr>
          </w:p>
          <w:p w14:paraId="55A61388"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5F483068" w14:textId="77777777" w:rsidR="00E32EFD" w:rsidRPr="00671AD1" w:rsidRDefault="00E32EFD" w:rsidP="00230695">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6F75E41D" w14:textId="57E2652E" w:rsidR="00E32EFD" w:rsidRPr="00C55D56" w:rsidRDefault="00E32EFD" w:rsidP="00230695">
            <w:pPr>
              <w:tabs>
                <w:tab w:val="left" w:pos="4680"/>
                <w:tab w:val="left" w:pos="7020"/>
              </w:tabs>
              <w:suppressAutoHyphens/>
              <w:ind w:left="-99" w:firstLine="0"/>
              <w:jc w:val="center"/>
              <w:rPr>
                <w:rFonts w:eastAsia="PMingLiU"/>
                <w:b/>
                <w:sz w:val="24"/>
                <w:szCs w:val="24"/>
                <w:lang w:val="ro-MD" w:eastAsia="zh-CN"/>
              </w:rPr>
            </w:pPr>
            <w:r w:rsidRPr="00C55D56">
              <w:rPr>
                <w:rFonts w:eastAsia="PMingLiU"/>
                <w:b/>
                <w:sz w:val="24"/>
                <w:szCs w:val="24"/>
                <w:lang w:val="ro-MD" w:eastAsia="zh-CN"/>
              </w:rPr>
              <w:t>Centrul pentru achizi</w:t>
            </w:r>
            <w:r w:rsidR="00DA04A9" w:rsidRPr="00C55D56">
              <w:rPr>
                <w:rFonts w:eastAsia="PMingLiU"/>
                <w:b/>
                <w:sz w:val="24"/>
                <w:szCs w:val="24"/>
                <w:lang w:val="ro-MD" w:eastAsia="zh-CN"/>
              </w:rPr>
              <w:t>ț</w:t>
            </w:r>
            <w:r w:rsidRPr="00C55D56">
              <w:rPr>
                <w:rFonts w:eastAsia="PMingLiU"/>
                <w:b/>
                <w:sz w:val="24"/>
                <w:szCs w:val="24"/>
                <w:lang w:val="ro-MD" w:eastAsia="zh-CN"/>
              </w:rPr>
              <w:t>ii publice centralizate</w:t>
            </w:r>
          </w:p>
          <w:p w14:paraId="18BD20AD" w14:textId="77777777" w:rsidR="00E32EFD" w:rsidRPr="00C55D56" w:rsidRDefault="00E32EFD" w:rsidP="00230695">
            <w:pPr>
              <w:ind w:firstLine="0"/>
              <w:jc w:val="center"/>
              <w:rPr>
                <w:rFonts w:eastAsia="PMingLiU"/>
                <w:i/>
                <w:sz w:val="24"/>
                <w:szCs w:val="24"/>
                <w:lang w:val="ro-MD" w:eastAsia="zh-CN"/>
              </w:rPr>
            </w:pPr>
            <w:r w:rsidRPr="00C55D56">
              <w:rPr>
                <w:rFonts w:eastAsia="PMingLiU"/>
                <w:b/>
                <w:sz w:val="24"/>
                <w:szCs w:val="24"/>
                <w:lang w:val="ro-MD" w:eastAsia="zh-CN"/>
              </w:rPr>
              <w:t>în sănătate</w:t>
            </w:r>
          </w:p>
        </w:tc>
      </w:tr>
      <w:tr w:rsidR="00E32EFD" w:rsidRPr="00671AD1" w14:paraId="4D96A3B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4245D9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28266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79570DFE" w14:textId="77777777" w:rsidR="00E32EFD" w:rsidRPr="00C55D56" w:rsidRDefault="00E32EFD" w:rsidP="00230695">
            <w:pPr>
              <w:ind w:firstLine="0"/>
              <w:jc w:val="center"/>
              <w:rPr>
                <w:rFonts w:eastAsia="Calibri"/>
                <w:b/>
                <w:sz w:val="24"/>
                <w:szCs w:val="24"/>
                <w:lang w:val="ro-MD"/>
              </w:rPr>
            </w:pPr>
            <w:r w:rsidRPr="00C55D56">
              <w:rPr>
                <w:rFonts w:eastAsia="PMingLiU"/>
                <w:sz w:val="24"/>
                <w:szCs w:val="24"/>
                <w:lang w:val="ro-MD" w:eastAsia="zh-CN"/>
              </w:rPr>
              <w:t>Sediul:</w:t>
            </w:r>
            <w:r w:rsidRPr="00C55D56">
              <w:rPr>
                <w:rFonts w:eastAsia="Calibri"/>
                <w:b/>
                <w:sz w:val="24"/>
                <w:szCs w:val="24"/>
                <w:lang w:val="ro-MD"/>
              </w:rPr>
              <w:t xml:space="preserve"> Oficiul central:</w:t>
            </w:r>
          </w:p>
          <w:p w14:paraId="1BC0C6C8" w14:textId="49FD651F" w:rsidR="00E32EFD" w:rsidRPr="00C55D56" w:rsidRDefault="00E32EFD" w:rsidP="00230695">
            <w:pPr>
              <w:tabs>
                <w:tab w:val="left" w:pos="4680"/>
                <w:tab w:val="left" w:pos="7020"/>
              </w:tabs>
              <w:suppressAutoHyphens/>
              <w:ind w:firstLine="0"/>
              <w:jc w:val="center"/>
              <w:rPr>
                <w:rFonts w:eastAsia="PMingLiU"/>
                <w:sz w:val="24"/>
                <w:szCs w:val="24"/>
                <w:lang w:val="ro-MD" w:eastAsia="zh-CN"/>
              </w:rPr>
            </w:pPr>
            <w:r w:rsidRPr="00C55D56">
              <w:rPr>
                <w:rFonts w:eastAsia="Calibri"/>
                <w:b/>
                <w:sz w:val="24"/>
                <w:szCs w:val="24"/>
                <w:lang w:val="ro-MD"/>
              </w:rPr>
              <w:t>MD-2005 Republica Moldova, mun. Chi</w:t>
            </w:r>
            <w:r w:rsidR="00DA04A9" w:rsidRPr="00C55D56">
              <w:rPr>
                <w:rFonts w:eastAsia="Calibri"/>
                <w:b/>
                <w:sz w:val="24"/>
                <w:szCs w:val="24"/>
                <w:lang w:val="ro-MD"/>
              </w:rPr>
              <w:t>ș</w:t>
            </w:r>
            <w:r w:rsidRPr="00C55D56">
              <w:rPr>
                <w:rFonts w:eastAsia="Calibri"/>
                <w:b/>
                <w:sz w:val="24"/>
                <w:szCs w:val="24"/>
                <w:lang w:val="ro-MD"/>
              </w:rPr>
              <w:t>inău, str. Grigore Vieru 22/2</w:t>
            </w:r>
          </w:p>
        </w:tc>
      </w:tr>
      <w:tr w:rsidR="00E32EFD" w:rsidRPr="00671AD1" w14:paraId="2E1349E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713CB7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D719D93"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4AB6E838" w14:textId="77777777" w:rsidR="00E32EFD" w:rsidRPr="00C55D56" w:rsidRDefault="00E32EFD" w:rsidP="00230695">
            <w:pPr>
              <w:ind w:firstLine="0"/>
              <w:jc w:val="center"/>
              <w:rPr>
                <w:b/>
                <w:sz w:val="24"/>
                <w:szCs w:val="24"/>
                <w:lang w:val="ro-MD"/>
              </w:rPr>
            </w:pPr>
            <w:r w:rsidRPr="00C55D56">
              <w:rPr>
                <w:sz w:val="24"/>
                <w:szCs w:val="24"/>
                <w:lang w:val="ro-MD"/>
              </w:rPr>
              <w:t>Telefon: (</w:t>
            </w:r>
            <w:r w:rsidRPr="00C55D56">
              <w:rPr>
                <w:b/>
                <w:sz w:val="24"/>
                <w:szCs w:val="24"/>
                <w:lang w:val="ro-MD"/>
              </w:rPr>
              <w:t>022) 222 445</w:t>
            </w:r>
          </w:p>
          <w:p w14:paraId="65F781AF" w14:textId="77777777" w:rsidR="00E32EFD" w:rsidRPr="00C55D56" w:rsidRDefault="00E32EFD" w:rsidP="00230695">
            <w:pPr>
              <w:ind w:firstLine="0"/>
              <w:jc w:val="center"/>
              <w:rPr>
                <w:b/>
                <w:sz w:val="24"/>
                <w:szCs w:val="24"/>
                <w:lang w:val="ro-MD"/>
              </w:rPr>
            </w:pPr>
            <w:r w:rsidRPr="00C55D56">
              <w:rPr>
                <w:b/>
                <w:sz w:val="24"/>
                <w:szCs w:val="24"/>
                <w:lang w:val="ro-MD"/>
              </w:rPr>
              <w:t>(022) 222 364</w:t>
            </w:r>
          </w:p>
          <w:p w14:paraId="63371281" w14:textId="77777777" w:rsidR="00E32EFD" w:rsidRPr="00C55D56" w:rsidRDefault="00E32EFD" w:rsidP="00230695">
            <w:pPr>
              <w:ind w:firstLine="0"/>
              <w:jc w:val="center"/>
              <w:rPr>
                <w:sz w:val="24"/>
                <w:szCs w:val="24"/>
                <w:lang w:val="ro-MD"/>
              </w:rPr>
            </w:pPr>
            <w:r w:rsidRPr="00C55D56">
              <w:rPr>
                <w:b/>
                <w:bCs/>
                <w:sz w:val="24"/>
                <w:szCs w:val="24"/>
                <w:lang w:val="ro-MD"/>
              </w:rPr>
              <w:t xml:space="preserve">Email: </w:t>
            </w:r>
            <w:hyperlink r:id="rId10" w:history="1">
              <w:r w:rsidRPr="00C55D56">
                <w:rPr>
                  <w:rStyle w:val="af4"/>
                  <w:b/>
                  <w:bCs/>
                  <w:color w:val="auto"/>
                  <w:sz w:val="24"/>
                  <w:szCs w:val="24"/>
                  <w:lang w:val="ro-MD"/>
                </w:rPr>
                <w:t>dispozitive@capcs.gov.md</w:t>
              </w:r>
            </w:hyperlink>
          </w:p>
          <w:p w14:paraId="52CDC956" w14:textId="77777777" w:rsidR="00E32EFD" w:rsidRPr="00C55D56" w:rsidRDefault="004F62EB" w:rsidP="00230695">
            <w:pPr>
              <w:ind w:firstLine="0"/>
              <w:jc w:val="center"/>
              <w:rPr>
                <w:sz w:val="24"/>
                <w:szCs w:val="24"/>
                <w:lang w:val="ro-MD"/>
              </w:rPr>
            </w:pPr>
            <w:hyperlink r:id="rId11" w:history="1">
              <w:r w:rsidR="00E32EFD" w:rsidRPr="00C55D56">
                <w:rPr>
                  <w:rStyle w:val="af4"/>
                  <w:b/>
                  <w:color w:val="auto"/>
                  <w:sz w:val="24"/>
                  <w:szCs w:val="24"/>
                  <w:lang w:val="ro-MD"/>
                </w:rPr>
                <w:t>office@capcs.gov.md</w:t>
              </w:r>
            </w:hyperlink>
          </w:p>
          <w:p w14:paraId="3BB1C65A" w14:textId="70C33E4E" w:rsidR="00E32EFD" w:rsidRPr="00C55D56" w:rsidRDefault="00E32EFD" w:rsidP="00230695">
            <w:pPr>
              <w:tabs>
                <w:tab w:val="left" w:pos="4680"/>
                <w:tab w:val="left" w:pos="7020"/>
              </w:tabs>
              <w:suppressAutoHyphens/>
              <w:ind w:left="12" w:firstLine="0"/>
              <w:jc w:val="center"/>
              <w:rPr>
                <w:rFonts w:eastAsia="PMingLiU"/>
                <w:sz w:val="24"/>
                <w:szCs w:val="24"/>
                <w:lang w:val="ro-MD" w:eastAsia="zh-CN"/>
              </w:rPr>
            </w:pPr>
            <w:r w:rsidRPr="00C55D56">
              <w:rPr>
                <w:b/>
                <w:sz w:val="24"/>
                <w:szCs w:val="24"/>
                <w:lang w:val="ro-MD"/>
              </w:rPr>
              <w:t xml:space="preserve">Site: </w:t>
            </w:r>
            <w:r w:rsidRPr="00C55D56">
              <w:rPr>
                <w:b/>
                <w:sz w:val="24"/>
                <w:szCs w:val="24"/>
                <w:u w:val="single"/>
                <w:lang w:val="ro-MD"/>
              </w:rPr>
              <w:t>http://capcs.</w:t>
            </w:r>
            <w:r w:rsidR="00CC31BF">
              <w:rPr>
                <w:b/>
                <w:sz w:val="24"/>
                <w:szCs w:val="24"/>
                <w:u w:val="single"/>
                <w:lang w:val="ro-MD"/>
              </w:rPr>
              <w:t>gov.</w:t>
            </w:r>
            <w:r w:rsidRPr="00C55D56">
              <w:rPr>
                <w:b/>
                <w:sz w:val="24"/>
                <w:szCs w:val="24"/>
                <w:u w:val="single"/>
                <w:lang w:val="ro-MD"/>
              </w:rPr>
              <w:t>md</w:t>
            </w:r>
          </w:p>
        </w:tc>
      </w:tr>
      <w:tr w:rsidR="00E32EFD" w:rsidRPr="00671AD1" w14:paraId="097EF41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08042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0F93499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07A28E1" w14:textId="77777777" w:rsidR="00E32EFD" w:rsidRPr="00C55D56" w:rsidRDefault="00E32EFD" w:rsidP="00230695">
            <w:pPr>
              <w:tabs>
                <w:tab w:val="left" w:pos="4680"/>
                <w:tab w:val="left" w:pos="7020"/>
              </w:tabs>
              <w:suppressAutoHyphens/>
              <w:ind w:left="12" w:firstLine="0"/>
              <w:jc w:val="center"/>
              <w:rPr>
                <w:rFonts w:eastAsia="PMingLiU"/>
                <w:sz w:val="24"/>
                <w:szCs w:val="24"/>
                <w:lang w:val="ro-MD" w:eastAsia="zh-CN"/>
              </w:rPr>
            </w:pPr>
            <w:r w:rsidRPr="00C55D56">
              <w:rPr>
                <w:rFonts w:eastAsia="PMingLiU"/>
                <w:sz w:val="24"/>
                <w:szCs w:val="24"/>
                <w:lang w:val="ro-MD" w:eastAsia="zh-CN"/>
              </w:rPr>
              <w:t>Contul de decontare:</w:t>
            </w:r>
          </w:p>
        </w:tc>
      </w:tr>
      <w:tr w:rsidR="00E32EFD" w:rsidRPr="00671AD1" w14:paraId="6EBE1807"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7D51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386714B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6593B61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E32EFD" w:rsidRPr="00671AD1" w14:paraId="0206F4A5"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DACA5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3617A9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3DA9F4BD" w14:textId="6589430F" w:rsidR="00E32EFD" w:rsidRPr="00671AD1" w:rsidRDefault="00E32EFD" w:rsidP="00230695">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r w:rsidR="00D4585D" w:rsidRPr="00671AD1">
              <w:rPr>
                <w:rFonts w:eastAsia="PMingLiU"/>
                <w:b/>
                <w:sz w:val="24"/>
                <w:szCs w:val="24"/>
                <w:lang w:val="ro-MD" w:eastAsia="zh-CN"/>
              </w:rPr>
              <w:t>Chișinău</w:t>
            </w:r>
            <w:r w:rsidRPr="00671AD1">
              <w:rPr>
                <w:rFonts w:eastAsia="PMingLiU"/>
                <w:b/>
                <w:sz w:val="24"/>
                <w:szCs w:val="24"/>
                <w:lang w:val="ro-MD" w:eastAsia="zh-CN"/>
              </w:rPr>
              <w:t>-bugetul de stat</w:t>
            </w:r>
          </w:p>
          <w:p w14:paraId="3C1EBB5F" w14:textId="61A8D0D0"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Centrul pentru achizi</w:t>
            </w:r>
            <w:r w:rsidR="00DA04A9">
              <w:rPr>
                <w:rFonts w:eastAsia="PMingLiU"/>
                <w:sz w:val="24"/>
                <w:szCs w:val="24"/>
                <w:lang w:val="ro-MD" w:eastAsia="zh-CN"/>
              </w:rPr>
              <w:t>ț</w:t>
            </w:r>
            <w:r w:rsidRPr="00671AD1">
              <w:rPr>
                <w:rFonts w:eastAsia="PMingLiU"/>
                <w:sz w:val="24"/>
                <w:szCs w:val="24"/>
                <w:lang w:val="ro-MD" w:eastAsia="zh-CN"/>
              </w:rPr>
              <w:t>ii publice centralizate în sănătate</w:t>
            </w:r>
          </w:p>
        </w:tc>
      </w:tr>
      <w:tr w:rsidR="00E32EFD" w:rsidRPr="00671AD1" w14:paraId="20CDC030"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E41C35" w14:textId="117A53B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4D1AF4EC" w14:textId="6D787A85"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1E32E025" w14:textId="444BC91E"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r>
      <w:tr w:rsidR="00E32EFD" w:rsidRPr="00671AD1" w14:paraId="7CF9216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052B5A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500E79D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6650838"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E32EFD" w:rsidRPr="00671AD1" w14:paraId="5FD3401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C82B30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1AC1E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68E655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E32EFD" w:rsidRPr="00671AD1" w14:paraId="5DA0C02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4F22C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4F6E7E4"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6F2AF25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11F388FC"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F7DD59" w14:textId="04B3A26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168512E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DAE38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5657331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6A4FE806"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E32EFD" w:rsidRPr="00671AD1" w14:paraId="4563DA4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A3246BD" w14:textId="0BA2E1E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45D083F2" w14:textId="3DF6E80D"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B62B919" w14:textId="2B3F11DC" w:rsidR="00E32EFD" w:rsidRPr="00671AD1" w:rsidRDefault="00E32EFD" w:rsidP="00230695">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r>
      <w:tr w:rsidR="00E32EFD" w:rsidRPr="00671AD1" w14:paraId="07D4304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2B9F31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2AEB721"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13B452A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2680423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24C080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9DDBDC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7AC65A3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6E5C2386"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1799F4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1E082C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D06865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02402A5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CBB1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4711BD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2246693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bl>
    <w:p w14:paraId="04E17891" w14:textId="433A9290" w:rsidR="00271D0C" w:rsidRPr="00BC0805" w:rsidRDefault="00271D0C" w:rsidP="00372B42">
      <w:pPr>
        <w:ind w:firstLine="0"/>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286B49">
          <w:headerReference w:type="first" r:id="rId12"/>
          <w:pgSz w:w="11907" w:h="16840" w:code="9"/>
          <w:pgMar w:top="568"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58B1604A" w:rsidR="00BD3A5F" w:rsidRPr="00BC0805" w:rsidRDefault="00BD3A5F" w:rsidP="00BD3A5F">
      <w:pPr>
        <w:pStyle w:val="af6"/>
        <w:jc w:val="center"/>
        <w:rPr>
          <w:b/>
          <w:i/>
          <w:color w:val="2E74B5"/>
          <w:lang w:val="ro-MD"/>
        </w:rPr>
      </w:pPr>
      <w:r w:rsidRPr="00BC0805">
        <w:rPr>
          <w:b/>
          <w:color w:val="2E74B5"/>
          <w:lang w:val="ro-MD"/>
        </w:rPr>
        <w:t>SPECIFICA</w:t>
      </w:r>
      <w:r w:rsidR="00DA04A9">
        <w:rPr>
          <w:b/>
          <w:color w:val="2E74B5"/>
          <w:lang w:val="ro-MD"/>
        </w:rPr>
        <w:t>Ț</w:t>
      </w:r>
      <w:r w:rsidRPr="00BC0805">
        <w:rPr>
          <w:b/>
          <w:color w:val="2E74B5"/>
          <w:lang w:val="ro-MD"/>
        </w:rPr>
        <w:t>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634C691"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3873D14F"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60AF063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1993999D"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B3B76"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08DF4333"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764FE32E" w14:textId="77777777" w:rsidR="00E32EFD" w:rsidRPr="00671AD1" w:rsidRDefault="00BD3A5F" w:rsidP="00E32EFD">
      <w:pPr>
        <w:spacing w:before="240"/>
        <w:ind w:firstLine="0"/>
        <w:jc w:val="right"/>
        <w:rPr>
          <w:i/>
          <w:sz w:val="24"/>
          <w:szCs w:val="24"/>
          <w:lang w:val="ro-MD"/>
        </w:rPr>
      </w:pPr>
      <w:r w:rsidRPr="00BC0805">
        <w:rPr>
          <w:i/>
          <w:sz w:val="24"/>
          <w:szCs w:val="24"/>
          <w:lang w:val="ro-MD"/>
        </w:rPr>
        <w:lastRenderedPageBreak/>
        <w:t xml:space="preserve">     </w:t>
      </w:r>
      <w:r w:rsidR="00E32EFD" w:rsidRPr="00671AD1">
        <w:rPr>
          <w:i/>
          <w:sz w:val="24"/>
          <w:szCs w:val="24"/>
          <w:lang w:val="ro-MD"/>
        </w:rPr>
        <w:t>Anexa nr.2</w:t>
      </w:r>
    </w:p>
    <w:p w14:paraId="71CB6128" w14:textId="77777777" w:rsidR="00E32EFD" w:rsidRPr="00671AD1" w:rsidRDefault="00E32EFD" w:rsidP="00E32EFD">
      <w:pPr>
        <w:spacing w:before="240"/>
        <w:ind w:firstLine="0"/>
        <w:jc w:val="right"/>
        <w:rPr>
          <w:i/>
          <w:sz w:val="24"/>
          <w:szCs w:val="24"/>
          <w:lang w:val="ro-MD"/>
        </w:rPr>
      </w:pPr>
      <w:r w:rsidRPr="00671AD1">
        <w:rPr>
          <w:i/>
          <w:sz w:val="24"/>
          <w:szCs w:val="24"/>
          <w:lang w:val="ro-MD"/>
        </w:rPr>
        <w:t xml:space="preserve">          la Contractul nr. ___________</w:t>
      </w:r>
    </w:p>
    <w:p w14:paraId="225B28B4" w14:textId="77777777" w:rsidR="00E32EFD" w:rsidRPr="00671AD1" w:rsidRDefault="00E32EFD" w:rsidP="00E32EFD">
      <w:pPr>
        <w:ind w:firstLine="0"/>
        <w:jc w:val="right"/>
        <w:rPr>
          <w:b/>
          <w:sz w:val="24"/>
          <w:szCs w:val="24"/>
          <w:lang w:val="ro-MD"/>
        </w:rPr>
      </w:pPr>
      <w:r w:rsidRPr="00671AD1">
        <w:rPr>
          <w:i/>
          <w:sz w:val="24"/>
          <w:szCs w:val="24"/>
          <w:lang w:val="ro-MD"/>
        </w:rPr>
        <w:t xml:space="preserve">          din „__”_________20__</w:t>
      </w:r>
    </w:p>
    <w:p w14:paraId="1E354DE5" w14:textId="77777777" w:rsidR="00E32EFD" w:rsidRPr="00671AD1" w:rsidRDefault="00E32EFD" w:rsidP="00E32EFD">
      <w:pPr>
        <w:ind w:firstLine="0"/>
        <w:jc w:val="center"/>
        <w:rPr>
          <w:b/>
          <w:sz w:val="24"/>
          <w:szCs w:val="24"/>
          <w:lang w:val="ro-MD"/>
        </w:rPr>
      </w:pPr>
    </w:p>
    <w:p w14:paraId="7DFA0F1F" w14:textId="77777777" w:rsidR="00E32EFD" w:rsidRPr="00671AD1" w:rsidRDefault="00E32EFD" w:rsidP="00E32EFD">
      <w:pPr>
        <w:ind w:firstLine="0"/>
        <w:jc w:val="center"/>
        <w:rPr>
          <w:b/>
          <w:sz w:val="24"/>
          <w:szCs w:val="24"/>
          <w:lang w:val="ro-MD"/>
        </w:rPr>
      </w:pPr>
    </w:p>
    <w:p w14:paraId="7D231CA8" w14:textId="4FD93243" w:rsidR="00E32EFD" w:rsidRPr="00671AD1" w:rsidRDefault="00E32EFD" w:rsidP="00E32EFD">
      <w:pPr>
        <w:ind w:firstLine="0"/>
        <w:jc w:val="center"/>
        <w:rPr>
          <w:b/>
          <w:color w:val="2E74B5"/>
          <w:sz w:val="24"/>
          <w:szCs w:val="24"/>
          <w:lang w:val="ro-MD"/>
        </w:rPr>
      </w:pPr>
      <w:r w:rsidRPr="00671AD1">
        <w:rPr>
          <w:b/>
          <w:color w:val="2E74B5"/>
          <w:sz w:val="24"/>
          <w:szCs w:val="24"/>
          <w:lang w:val="ro-MD"/>
        </w:rPr>
        <w:t>GARAN</w:t>
      </w:r>
      <w:r w:rsidR="00DA04A9">
        <w:rPr>
          <w:b/>
          <w:color w:val="2E74B5"/>
          <w:sz w:val="24"/>
          <w:szCs w:val="24"/>
          <w:lang w:val="ro-MD"/>
        </w:rPr>
        <w:t>Ț</w:t>
      </w:r>
      <w:r w:rsidRPr="00671AD1">
        <w:rPr>
          <w:b/>
          <w:color w:val="2E74B5"/>
          <w:sz w:val="24"/>
          <w:szCs w:val="24"/>
          <w:lang w:val="ro-MD"/>
        </w:rPr>
        <w:t>IE DE BUNĂ EXECU</w:t>
      </w:r>
      <w:r w:rsidR="00DA04A9">
        <w:rPr>
          <w:b/>
          <w:color w:val="2E74B5"/>
          <w:sz w:val="24"/>
          <w:szCs w:val="24"/>
          <w:lang w:val="ro-MD"/>
        </w:rPr>
        <w:t>Ț</w:t>
      </w:r>
      <w:r w:rsidRPr="00671AD1">
        <w:rPr>
          <w:b/>
          <w:color w:val="2E74B5"/>
          <w:sz w:val="24"/>
          <w:szCs w:val="24"/>
          <w:lang w:val="ro-MD"/>
        </w:rPr>
        <w:t xml:space="preserve">IE </w:t>
      </w:r>
    </w:p>
    <w:p w14:paraId="470F57BC" w14:textId="77777777" w:rsidR="00E32EFD" w:rsidRPr="00671AD1" w:rsidRDefault="00E32EFD" w:rsidP="00E32EFD">
      <w:pPr>
        <w:ind w:firstLine="0"/>
        <w:jc w:val="center"/>
        <w:rPr>
          <w:b/>
          <w:sz w:val="24"/>
          <w:szCs w:val="24"/>
          <w:lang w:val="ro-MD"/>
        </w:rPr>
      </w:pPr>
    </w:p>
    <w:p w14:paraId="32A5A722" w14:textId="3D9FDDEB" w:rsidR="00E32EFD" w:rsidRPr="00671AD1" w:rsidRDefault="00E32EFD" w:rsidP="00E32EFD">
      <w:pPr>
        <w:ind w:firstLine="0"/>
        <w:rPr>
          <w:i/>
          <w:iCs/>
          <w:sz w:val="24"/>
          <w:szCs w:val="24"/>
          <w:lang w:val="ro-MD"/>
        </w:rPr>
      </w:pPr>
      <w:r w:rsidRPr="00671AD1">
        <w:rPr>
          <w:i/>
          <w:iCs/>
          <w:sz w:val="24"/>
          <w:szCs w:val="24"/>
          <w:lang w:val="ro-MD"/>
        </w:rPr>
        <w:t>[Banca comercială, la cererea ofertantului câ</w:t>
      </w:r>
      <w:r w:rsidR="00DA04A9">
        <w:rPr>
          <w:i/>
          <w:iCs/>
          <w:sz w:val="24"/>
          <w:szCs w:val="24"/>
          <w:lang w:val="ro-MD"/>
        </w:rPr>
        <w:t>ș</w:t>
      </w:r>
      <w:r w:rsidRPr="00671AD1">
        <w:rPr>
          <w:i/>
          <w:iCs/>
          <w:sz w:val="24"/>
          <w:szCs w:val="24"/>
          <w:lang w:val="ro-MD"/>
        </w:rPr>
        <w:t>tigător, va completa acest formular pe foaie cu antet, în conformitate cu instruc</w:t>
      </w:r>
      <w:r w:rsidR="00DA04A9">
        <w:rPr>
          <w:i/>
          <w:iCs/>
          <w:sz w:val="24"/>
          <w:szCs w:val="24"/>
          <w:lang w:val="ro-MD"/>
        </w:rPr>
        <w:t>ț</w:t>
      </w:r>
      <w:r w:rsidRPr="00671AD1">
        <w:rPr>
          <w:i/>
          <w:iCs/>
          <w:sz w:val="24"/>
          <w:szCs w:val="24"/>
          <w:lang w:val="ro-MD"/>
        </w:rPr>
        <w:t>iunile de mai jos.]</w:t>
      </w:r>
    </w:p>
    <w:p w14:paraId="1809830B" w14:textId="77777777" w:rsidR="00E32EFD" w:rsidRPr="00671AD1" w:rsidRDefault="00E32EFD" w:rsidP="00E32EFD">
      <w:pPr>
        <w:ind w:firstLine="0"/>
        <w:rPr>
          <w:i/>
          <w:iCs/>
          <w:sz w:val="24"/>
          <w:szCs w:val="24"/>
          <w:lang w:val="ro-MD"/>
        </w:rPr>
      </w:pPr>
    </w:p>
    <w:p w14:paraId="3FF4FF9C" w14:textId="77777777" w:rsidR="00E32EFD" w:rsidRPr="00671AD1" w:rsidRDefault="00E32EFD" w:rsidP="00E32EFD">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34FEC982" w14:textId="2F636803" w:rsidR="00E32EFD" w:rsidRPr="00671AD1" w:rsidRDefault="00E32EFD" w:rsidP="00E32EFD">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DA04A9">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2D853ECB" w14:textId="77777777" w:rsidR="00E32EFD" w:rsidRPr="00671AD1" w:rsidRDefault="00E32EFD" w:rsidP="00E32EFD">
      <w:pPr>
        <w:tabs>
          <w:tab w:val="right" w:pos="6000"/>
        </w:tabs>
        <w:spacing w:line="360" w:lineRule="auto"/>
        <w:ind w:firstLine="0"/>
        <w:rPr>
          <w:b/>
          <w:sz w:val="24"/>
          <w:szCs w:val="24"/>
          <w:lang w:val="ro-MD"/>
        </w:rPr>
      </w:pPr>
    </w:p>
    <w:p w14:paraId="6BC6BEEB" w14:textId="77777777" w:rsidR="00E32EFD" w:rsidRPr="00671AD1" w:rsidRDefault="00E32EFD" w:rsidP="00E32EFD">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2974105" w14:textId="171F3749" w:rsidR="00E32EFD" w:rsidRPr="00671AD1" w:rsidRDefault="00E32EFD" w:rsidP="00E32EFD">
      <w:pPr>
        <w:tabs>
          <w:tab w:val="right" w:pos="6000"/>
        </w:tabs>
        <w:spacing w:line="360" w:lineRule="auto"/>
        <w:ind w:right="3574" w:firstLine="1560"/>
        <w:jc w:val="center"/>
        <w:rPr>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garantului]</w:t>
      </w:r>
    </w:p>
    <w:p w14:paraId="3FA63C33" w14:textId="77777777" w:rsidR="00E32EFD" w:rsidRPr="00671AD1" w:rsidRDefault="00E32EFD" w:rsidP="00E32EFD">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67605322" w14:textId="32A35517" w:rsidR="00E32EFD" w:rsidRPr="00671AD1" w:rsidRDefault="00E32EFD" w:rsidP="00E32EFD">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autorită</w:t>
      </w:r>
      <w:r w:rsidR="00DA04A9">
        <w:rPr>
          <w:i/>
          <w:iCs/>
          <w:sz w:val="18"/>
          <w:szCs w:val="18"/>
          <w:lang w:val="ro-MD"/>
        </w:rPr>
        <w:t>ț</w:t>
      </w:r>
      <w:r w:rsidRPr="00671AD1">
        <w:rPr>
          <w:i/>
          <w:iCs/>
          <w:sz w:val="18"/>
          <w:szCs w:val="18"/>
          <w:lang w:val="ro-MD"/>
        </w:rPr>
        <w:t>ii contractante]</w:t>
      </w:r>
    </w:p>
    <w:p w14:paraId="75621AB0" w14:textId="77777777" w:rsidR="00E32EFD" w:rsidRPr="00671AD1" w:rsidRDefault="00E32EFD" w:rsidP="00E32EFD">
      <w:pPr>
        <w:tabs>
          <w:tab w:val="right" w:pos="6000"/>
          <w:tab w:val="right" w:pos="9360"/>
        </w:tabs>
        <w:spacing w:line="360" w:lineRule="auto"/>
        <w:ind w:right="660" w:firstLine="0"/>
        <w:rPr>
          <w:sz w:val="24"/>
          <w:szCs w:val="24"/>
          <w:lang w:val="ro-MD"/>
        </w:rPr>
      </w:pPr>
    </w:p>
    <w:p w14:paraId="4FA6BBE3" w14:textId="40D1E3CA" w:rsidR="00E32EFD" w:rsidRPr="00671AD1" w:rsidRDefault="00E32EFD" w:rsidP="00E32EFD">
      <w:pPr>
        <w:ind w:firstLine="0"/>
        <w:jc w:val="center"/>
        <w:rPr>
          <w:b/>
          <w:bCs/>
          <w:sz w:val="28"/>
          <w:szCs w:val="28"/>
          <w:lang w:val="ro-MD"/>
        </w:rPr>
      </w:pPr>
      <w:bookmarkStart w:id="19" w:name="_Hlk77771126"/>
      <w:r w:rsidRPr="00671AD1">
        <w:rPr>
          <w:b/>
          <w:bCs/>
          <w:sz w:val="28"/>
          <w:szCs w:val="28"/>
          <w:lang w:val="ro-MD"/>
        </w:rPr>
        <w:t>GARAN</w:t>
      </w:r>
      <w:r w:rsidR="00DA04A9">
        <w:rPr>
          <w:b/>
          <w:bCs/>
          <w:sz w:val="28"/>
          <w:szCs w:val="28"/>
          <w:lang w:val="ro-MD"/>
        </w:rPr>
        <w:t>Ț</w:t>
      </w:r>
      <w:r w:rsidRPr="00671AD1">
        <w:rPr>
          <w:b/>
          <w:bCs/>
          <w:sz w:val="28"/>
          <w:szCs w:val="28"/>
          <w:lang w:val="ro-MD"/>
        </w:rPr>
        <w:t>IA DE BUNĂ EXECU</w:t>
      </w:r>
      <w:r w:rsidR="00DA04A9">
        <w:rPr>
          <w:b/>
          <w:bCs/>
          <w:sz w:val="28"/>
          <w:szCs w:val="28"/>
          <w:lang w:val="ro-MD"/>
        </w:rPr>
        <w:t>Ț</w:t>
      </w:r>
      <w:r w:rsidRPr="00671AD1">
        <w:rPr>
          <w:b/>
          <w:bCs/>
          <w:sz w:val="28"/>
          <w:szCs w:val="28"/>
          <w:lang w:val="ro-MD"/>
        </w:rPr>
        <w:t>IE</w:t>
      </w:r>
      <w:bookmarkEnd w:id="19"/>
    </w:p>
    <w:p w14:paraId="4A82C74F" w14:textId="77777777" w:rsidR="00E32EFD" w:rsidRPr="00671AD1" w:rsidRDefault="00E32EFD" w:rsidP="00E32EFD">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1625055B" w14:textId="77777777" w:rsidR="00E32EFD" w:rsidRPr="00671AD1" w:rsidRDefault="00E32EFD" w:rsidP="00E32EFD">
      <w:pPr>
        <w:ind w:firstLine="720"/>
        <w:rPr>
          <w:sz w:val="24"/>
          <w:szCs w:val="24"/>
          <w:lang w:val="ro-MD"/>
        </w:rPr>
      </w:pPr>
    </w:p>
    <w:p w14:paraId="254B3DDD" w14:textId="3A6B8C97" w:rsidR="00E32EFD" w:rsidRPr="00671AD1" w:rsidRDefault="00E32EFD" w:rsidP="00E32EFD">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numele legal </w:t>
      </w:r>
      <w:r w:rsidR="00DA04A9">
        <w:rPr>
          <w:i/>
          <w:iCs/>
          <w:sz w:val="24"/>
          <w:szCs w:val="24"/>
          <w:lang w:val="ro-MD"/>
        </w:rPr>
        <w:t>ș</w:t>
      </w:r>
      <w:r w:rsidRPr="00671AD1">
        <w:rPr>
          <w:i/>
          <w:iCs/>
          <w:sz w:val="24"/>
          <w:szCs w:val="24"/>
          <w:lang w:val="ro-MD"/>
        </w:rPr>
        <w:t>i adresa băncii],</w:t>
      </w:r>
      <w:r w:rsidRPr="00671AD1">
        <w:rPr>
          <w:sz w:val="24"/>
          <w:szCs w:val="24"/>
          <w:lang w:val="ro-MD"/>
        </w:rPr>
        <w:t xml:space="preserve"> am fost informa</w:t>
      </w:r>
      <w:r w:rsidR="00DA04A9">
        <w:rPr>
          <w:sz w:val="24"/>
          <w:szCs w:val="24"/>
          <w:lang w:val="ro-MD"/>
        </w:rPr>
        <w:t>ț</w:t>
      </w:r>
      <w:r w:rsidRPr="00671AD1">
        <w:rPr>
          <w:sz w:val="24"/>
          <w:szCs w:val="24"/>
          <w:lang w:val="ro-MD"/>
        </w:rPr>
        <w:t xml:space="preserve">i că firmei </w:t>
      </w:r>
      <w:r w:rsidRPr="00671AD1">
        <w:rPr>
          <w:i/>
          <w:iCs/>
          <w:sz w:val="24"/>
          <w:szCs w:val="24"/>
          <w:lang w:val="ro-MD"/>
        </w:rPr>
        <w:t>[introduce</w:t>
      </w:r>
      <w:r w:rsidR="00DA04A9">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DA04A9">
        <w:rPr>
          <w:sz w:val="24"/>
          <w:szCs w:val="24"/>
          <w:lang w:val="ro-MD"/>
        </w:rPr>
        <w:t>ț</w:t>
      </w:r>
      <w:r w:rsidRPr="00671AD1">
        <w:rPr>
          <w:sz w:val="24"/>
          <w:szCs w:val="24"/>
          <w:lang w:val="ro-MD"/>
        </w:rPr>
        <w:t>ie publică de livrare/prestare ______________ [</w:t>
      </w:r>
      <w:r w:rsidRPr="00671AD1">
        <w:rPr>
          <w:i/>
          <w:sz w:val="24"/>
          <w:szCs w:val="24"/>
          <w:lang w:val="ro-MD"/>
        </w:rPr>
        <w:t>obiectul achizi</w:t>
      </w:r>
      <w:r w:rsidR="00DA04A9">
        <w:rPr>
          <w:i/>
          <w:sz w:val="24"/>
          <w:szCs w:val="24"/>
          <w:lang w:val="ro-MD"/>
        </w:rPr>
        <w:t>ț</w:t>
      </w:r>
      <w:r w:rsidRPr="00671AD1">
        <w:rPr>
          <w:i/>
          <w:sz w:val="24"/>
          <w:szCs w:val="24"/>
          <w:lang w:val="ro-MD"/>
        </w:rPr>
        <w:t>iei,</w:t>
      </w:r>
      <w:r w:rsidRPr="00671AD1">
        <w:rPr>
          <w:i/>
          <w:iCs/>
          <w:sz w:val="24"/>
          <w:szCs w:val="24"/>
          <w:lang w:val="ro-MD"/>
        </w:rPr>
        <w:t xml:space="preserve"> descrie</w:t>
      </w:r>
      <w:r w:rsidR="00DA04A9">
        <w:rPr>
          <w:i/>
          <w:iCs/>
          <w:sz w:val="24"/>
          <w:szCs w:val="24"/>
          <w:lang w:val="ro-MD"/>
        </w:rPr>
        <w:t>ț</w:t>
      </w:r>
      <w:r w:rsidRPr="00671AD1">
        <w:rPr>
          <w:i/>
          <w:iCs/>
          <w:sz w:val="24"/>
          <w:szCs w:val="24"/>
          <w:lang w:val="ro-MD"/>
        </w:rPr>
        <w:t>i bunurile/serviciile</w:t>
      </w:r>
      <w:r w:rsidRPr="00671AD1">
        <w:rPr>
          <w:sz w:val="24"/>
          <w:szCs w:val="24"/>
          <w:lang w:val="ro-MD"/>
        </w:rPr>
        <w:t>] conform anun</w:t>
      </w:r>
      <w:r w:rsidR="00DA04A9">
        <w:rPr>
          <w:sz w:val="24"/>
          <w:szCs w:val="24"/>
          <w:lang w:val="ro-MD"/>
        </w:rPr>
        <w:t>ț</w:t>
      </w:r>
      <w:r w:rsidRPr="00671AD1">
        <w:rPr>
          <w:sz w:val="24"/>
          <w:szCs w:val="24"/>
          <w:lang w:val="ro-MD"/>
        </w:rPr>
        <w:t>ului/invita</w:t>
      </w:r>
      <w:r w:rsidR="00DA04A9">
        <w:rPr>
          <w:sz w:val="24"/>
          <w:szCs w:val="24"/>
          <w:lang w:val="ro-MD"/>
        </w:rPr>
        <w:t>ț</w:t>
      </w:r>
      <w:r w:rsidRPr="00671AD1">
        <w:rPr>
          <w:sz w:val="24"/>
          <w:szCs w:val="24"/>
          <w:lang w:val="ro-MD"/>
        </w:rPr>
        <w:t>iei la procedura de achizi</w:t>
      </w:r>
      <w:r w:rsidR="00DA04A9">
        <w:rPr>
          <w:sz w:val="24"/>
          <w:szCs w:val="24"/>
          <w:lang w:val="ro-MD"/>
        </w:rPr>
        <w:t>ț</w:t>
      </w:r>
      <w:r w:rsidRPr="00671AD1">
        <w:rPr>
          <w:sz w:val="24"/>
          <w:szCs w:val="24"/>
          <w:lang w:val="ro-MD"/>
        </w:rPr>
        <w:t>ie nr. din _________. 20_ [</w:t>
      </w:r>
      <w:r w:rsidRPr="00671AD1">
        <w:rPr>
          <w:i/>
          <w:sz w:val="24"/>
          <w:szCs w:val="24"/>
          <w:lang w:val="ro-MD"/>
        </w:rPr>
        <w:t xml:space="preserve">numărul </w:t>
      </w:r>
      <w:r w:rsidR="00DA04A9">
        <w:rPr>
          <w:i/>
          <w:sz w:val="24"/>
          <w:szCs w:val="24"/>
          <w:lang w:val="ro-MD"/>
        </w:rPr>
        <w:t>ș</w:t>
      </w:r>
      <w:r w:rsidRPr="00671AD1">
        <w:rPr>
          <w:i/>
          <w:sz w:val="24"/>
          <w:szCs w:val="24"/>
          <w:lang w:val="ro-MD"/>
        </w:rPr>
        <w:t>i data procedurii de achizi</w:t>
      </w:r>
      <w:r w:rsidR="00DA04A9">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52911DE7" w14:textId="77777777" w:rsidR="00E32EFD" w:rsidRPr="00671AD1" w:rsidRDefault="00E32EFD" w:rsidP="00E32EFD">
      <w:pPr>
        <w:ind w:firstLine="0"/>
        <w:rPr>
          <w:sz w:val="24"/>
          <w:szCs w:val="24"/>
          <w:lang w:val="ro-MD"/>
        </w:rPr>
      </w:pPr>
    </w:p>
    <w:p w14:paraId="2434FFDC" w14:textId="0A0EF47B" w:rsidR="00E32EFD" w:rsidRPr="00671AD1" w:rsidRDefault="00E32EFD" w:rsidP="00E32EFD">
      <w:pPr>
        <w:ind w:firstLine="0"/>
        <w:rPr>
          <w:sz w:val="24"/>
          <w:szCs w:val="24"/>
          <w:lang w:val="ro-MD"/>
        </w:rPr>
      </w:pPr>
      <w:r w:rsidRPr="00671AD1">
        <w:rPr>
          <w:sz w:val="24"/>
          <w:szCs w:val="24"/>
          <w:lang w:val="ro-MD"/>
        </w:rPr>
        <w:t>Prin urmare, noi în</w:t>
      </w:r>
      <w:r w:rsidR="00DA04A9">
        <w:rPr>
          <w:sz w:val="24"/>
          <w:szCs w:val="24"/>
          <w:lang w:val="ro-MD"/>
        </w:rPr>
        <w:t>ț</w:t>
      </w:r>
      <w:r w:rsidRPr="00671AD1">
        <w:rPr>
          <w:sz w:val="24"/>
          <w:szCs w:val="24"/>
          <w:lang w:val="ro-MD"/>
        </w:rPr>
        <w:t>elegem că Furnizorul/Prestatorul trebuie să depună o Garan</w:t>
      </w:r>
      <w:r w:rsidR="00DA04A9">
        <w:rPr>
          <w:sz w:val="24"/>
          <w:szCs w:val="24"/>
          <w:lang w:val="ro-MD"/>
        </w:rPr>
        <w:t>ț</w:t>
      </w:r>
      <w:r w:rsidRPr="00671AD1">
        <w:rPr>
          <w:sz w:val="24"/>
          <w:szCs w:val="24"/>
          <w:lang w:val="ro-MD"/>
        </w:rPr>
        <w:t>ie de bună execu</w:t>
      </w:r>
      <w:r w:rsidR="00DA04A9">
        <w:rPr>
          <w:sz w:val="24"/>
          <w:szCs w:val="24"/>
          <w:lang w:val="ro-MD"/>
        </w:rPr>
        <w:t>ț</w:t>
      </w:r>
      <w:r w:rsidRPr="00671AD1">
        <w:rPr>
          <w:sz w:val="24"/>
          <w:szCs w:val="24"/>
          <w:lang w:val="ro-MD"/>
        </w:rPr>
        <w:t>ie în conformitate cu prevederile documenta</w:t>
      </w:r>
      <w:r w:rsidR="00DA04A9">
        <w:rPr>
          <w:sz w:val="24"/>
          <w:szCs w:val="24"/>
          <w:lang w:val="ro-MD"/>
        </w:rPr>
        <w:t>ț</w:t>
      </w:r>
      <w:r w:rsidRPr="00671AD1">
        <w:rPr>
          <w:sz w:val="24"/>
          <w:szCs w:val="24"/>
          <w:lang w:val="ro-MD"/>
        </w:rPr>
        <w:t>iei de atribuire.</w:t>
      </w:r>
    </w:p>
    <w:p w14:paraId="204865B4" w14:textId="77777777" w:rsidR="00E32EFD" w:rsidRPr="00671AD1" w:rsidRDefault="00E32EFD" w:rsidP="00E32EFD">
      <w:pPr>
        <w:ind w:firstLine="0"/>
        <w:rPr>
          <w:sz w:val="24"/>
          <w:szCs w:val="24"/>
          <w:lang w:val="ro-MD"/>
        </w:rPr>
      </w:pPr>
    </w:p>
    <w:p w14:paraId="14726882" w14:textId="47F6B9F6" w:rsidR="00E32EFD" w:rsidRPr="00671AD1" w:rsidRDefault="00E32EFD" w:rsidP="00E32EFD">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DA04A9">
        <w:rPr>
          <w:sz w:val="24"/>
          <w:szCs w:val="24"/>
          <w:lang w:val="ro-MD"/>
        </w:rPr>
        <w:t>ș</w:t>
      </w:r>
      <w:r w:rsidRPr="00671AD1">
        <w:rPr>
          <w:sz w:val="24"/>
          <w:szCs w:val="24"/>
          <w:lang w:val="ro-MD"/>
        </w:rPr>
        <w:t>e</w:t>
      </w:r>
      <w:r w:rsidR="00DA04A9">
        <w:rPr>
          <w:sz w:val="24"/>
          <w:szCs w:val="24"/>
          <w:lang w:val="ro-MD"/>
        </w:rPr>
        <w:t>ș</w:t>
      </w:r>
      <w:r w:rsidRPr="00671AD1">
        <w:rPr>
          <w:sz w:val="24"/>
          <w:szCs w:val="24"/>
          <w:lang w:val="ro-MD"/>
        </w:rPr>
        <w:t xml:space="preserve">te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suma(ele) în cifre </w:t>
      </w:r>
      <w:r w:rsidR="00DA04A9">
        <w:rPr>
          <w:i/>
          <w:iCs/>
          <w:sz w:val="24"/>
          <w:szCs w:val="24"/>
          <w:lang w:val="ro-MD"/>
        </w:rPr>
        <w:t>ș</w:t>
      </w:r>
      <w:r w:rsidRPr="00671AD1">
        <w:rPr>
          <w:i/>
          <w:iCs/>
          <w:sz w:val="24"/>
          <w:szCs w:val="24"/>
          <w:lang w:val="ro-MD"/>
        </w:rPr>
        <w:t xml:space="preserve">i cuvinte] </w:t>
      </w:r>
      <w:r w:rsidRPr="00671AD1">
        <w:rPr>
          <w:iCs/>
          <w:sz w:val="24"/>
          <w:szCs w:val="24"/>
          <w:lang w:val="ro-MD"/>
        </w:rPr>
        <w:t>la primirea primei cereri în scris din partea Dvs., prin care declara</w:t>
      </w:r>
      <w:r w:rsidR="00DA04A9">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DA04A9">
        <w:rPr>
          <w:iCs/>
          <w:sz w:val="24"/>
          <w:szCs w:val="24"/>
          <w:lang w:val="ro-MD"/>
        </w:rPr>
        <w:t>ș</w:t>
      </w:r>
      <w:r w:rsidRPr="00671AD1">
        <w:rPr>
          <w:iCs/>
          <w:sz w:val="24"/>
          <w:szCs w:val="24"/>
          <w:lang w:val="ro-MD"/>
        </w:rPr>
        <w:t>te una sau mai multe obliga</w:t>
      </w:r>
      <w:r w:rsidR="00DA04A9">
        <w:rPr>
          <w:iCs/>
          <w:sz w:val="24"/>
          <w:szCs w:val="24"/>
          <w:lang w:val="ro-MD"/>
        </w:rPr>
        <w:t>ț</w:t>
      </w:r>
      <w:r w:rsidRPr="00671AD1">
        <w:rPr>
          <w:iCs/>
          <w:sz w:val="24"/>
          <w:szCs w:val="24"/>
          <w:lang w:val="ro-MD"/>
        </w:rPr>
        <w:t>ii conform Contractului, fără discu</w:t>
      </w:r>
      <w:r w:rsidR="00DA04A9">
        <w:rPr>
          <w:iCs/>
          <w:sz w:val="24"/>
          <w:szCs w:val="24"/>
          <w:lang w:val="ro-MD"/>
        </w:rPr>
        <w:t>ț</w:t>
      </w:r>
      <w:r w:rsidRPr="00671AD1">
        <w:rPr>
          <w:iCs/>
          <w:sz w:val="24"/>
          <w:szCs w:val="24"/>
          <w:lang w:val="ro-MD"/>
        </w:rPr>
        <w:t xml:space="preserve">ii sau clarificări </w:t>
      </w:r>
      <w:r w:rsidR="00DA04A9">
        <w:rPr>
          <w:iCs/>
          <w:sz w:val="24"/>
          <w:szCs w:val="24"/>
          <w:lang w:val="ro-MD"/>
        </w:rPr>
        <w:t>ș</w:t>
      </w:r>
      <w:r w:rsidRPr="00671AD1">
        <w:rPr>
          <w:iCs/>
          <w:sz w:val="24"/>
          <w:szCs w:val="24"/>
          <w:lang w:val="ro-MD"/>
        </w:rPr>
        <w:t>i fără necesitatea de a demonstra sau arăta temeiurile sau motivele pentru cererea Dvs. Sau pentru suma indicată în aceasta</w:t>
      </w:r>
      <w:r w:rsidRPr="00671AD1">
        <w:rPr>
          <w:sz w:val="24"/>
          <w:szCs w:val="24"/>
          <w:lang w:val="ro-MD"/>
        </w:rPr>
        <w:t>.</w:t>
      </w:r>
    </w:p>
    <w:p w14:paraId="04200CF6" w14:textId="77777777" w:rsidR="00E32EFD" w:rsidRPr="00671AD1" w:rsidRDefault="00E32EFD" w:rsidP="00E32EFD">
      <w:pPr>
        <w:ind w:firstLine="0"/>
        <w:rPr>
          <w:sz w:val="24"/>
          <w:szCs w:val="24"/>
          <w:lang w:val="ro-MD"/>
        </w:rPr>
      </w:pPr>
    </w:p>
    <w:p w14:paraId="5C9DE2A7" w14:textId="0DB2C3D3" w:rsidR="00E32EFD" w:rsidRPr="00671AD1" w:rsidRDefault="00E32EFD" w:rsidP="00E32EFD">
      <w:pPr>
        <w:ind w:firstLine="0"/>
        <w:rPr>
          <w:sz w:val="24"/>
          <w:szCs w:val="24"/>
          <w:lang w:val="ro-MD"/>
        </w:rPr>
      </w:pPr>
      <w:r w:rsidRPr="00671AD1">
        <w:rPr>
          <w:sz w:val="24"/>
          <w:szCs w:val="24"/>
          <w:lang w:val="ro-MD"/>
        </w:rPr>
        <w:t>Această Garan</w:t>
      </w:r>
      <w:r w:rsidR="00DA04A9">
        <w:rPr>
          <w:sz w:val="24"/>
          <w:szCs w:val="24"/>
          <w:lang w:val="ro-MD"/>
        </w:rPr>
        <w:t>ț</w:t>
      </w:r>
      <w:r w:rsidRPr="00671AD1">
        <w:rPr>
          <w:sz w:val="24"/>
          <w:szCs w:val="24"/>
          <w:lang w:val="ro-MD"/>
        </w:rPr>
        <w:t xml:space="preserve">ie va expira nu mai târziu de </w:t>
      </w:r>
      <w:r w:rsidRPr="00671AD1">
        <w:rPr>
          <w:i/>
          <w:iCs/>
          <w:sz w:val="24"/>
          <w:szCs w:val="24"/>
          <w:lang w:val="ro-MD"/>
        </w:rPr>
        <w:t>[</w:t>
      </w:r>
      <w:r w:rsidR="000C0925">
        <w:rPr>
          <w:i/>
          <w:iCs/>
          <w:sz w:val="24"/>
          <w:szCs w:val="24"/>
          <w:lang w:val="ro-MD"/>
        </w:rPr>
        <w:t>15</w:t>
      </w:r>
      <w:r w:rsidRPr="00671AD1">
        <w:rPr>
          <w:i/>
          <w:iCs/>
          <w:sz w:val="24"/>
          <w:szCs w:val="24"/>
          <w:lang w:val="ro-MD"/>
        </w:rPr>
        <w:t>.01.202</w:t>
      </w:r>
      <w:r w:rsidR="00EB2237">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DA04A9">
        <w:rPr>
          <w:i/>
          <w:iCs/>
          <w:sz w:val="24"/>
          <w:szCs w:val="24"/>
          <w:lang w:val="ro-MD"/>
        </w:rPr>
        <w:t>ț</w:t>
      </w:r>
      <w:r w:rsidRPr="00671AD1">
        <w:rPr>
          <w:i/>
          <w:iCs/>
          <w:sz w:val="24"/>
          <w:szCs w:val="24"/>
          <w:lang w:val="ro-MD"/>
        </w:rPr>
        <w:t>i luna][introduce</w:t>
      </w:r>
      <w:r w:rsidR="00DA04A9">
        <w:rPr>
          <w:i/>
          <w:iCs/>
          <w:sz w:val="24"/>
          <w:szCs w:val="24"/>
          <w:lang w:val="ro-MD"/>
        </w:rPr>
        <w:t>ț</w:t>
      </w:r>
      <w:r w:rsidRPr="00671AD1">
        <w:rPr>
          <w:i/>
          <w:iCs/>
          <w:sz w:val="24"/>
          <w:szCs w:val="24"/>
          <w:lang w:val="ro-MD"/>
        </w:rPr>
        <w:t>i anul]</w:t>
      </w:r>
      <w:r w:rsidRPr="00671AD1">
        <w:rPr>
          <w:sz w:val="24"/>
          <w:szCs w:val="24"/>
          <w:lang w:val="ro-MD"/>
        </w:rPr>
        <w:t xml:space="preserve">, </w:t>
      </w:r>
      <w:r w:rsidR="00DA04A9">
        <w:rPr>
          <w:sz w:val="24"/>
          <w:szCs w:val="24"/>
          <w:lang w:val="ro-MD"/>
        </w:rPr>
        <w:t>ș</w:t>
      </w:r>
      <w:r w:rsidRPr="00671AD1">
        <w:rPr>
          <w:sz w:val="24"/>
          <w:szCs w:val="24"/>
          <w:lang w:val="ro-MD"/>
        </w:rPr>
        <w:t xml:space="preserve">i orice cerere de plată ce </w:t>
      </w:r>
      <w:r w:rsidR="00DA04A9">
        <w:rPr>
          <w:sz w:val="24"/>
          <w:szCs w:val="24"/>
          <w:lang w:val="ro-MD"/>
        </w:rPr>
        <w:t>ț</w:t>
      </w:r>
      <w:r w:rsidRPr="00671AD1">
        <w:rPr>
          <w:sz w:val="24"/>
          <w:szCs w:val="24"/>
          <w:lang w:val="ro-MD"/>
        </w:rPr>
        <w:t>ine de aceasta trebuie recep</w:t>
      </w:r>
      <w:r w:rsidR="00DA04A9">
        <w:rPr>
          <w:sz w:val="24"/>
          <w:szCs w:val="24"/>
          <w:lang w:val="ro-MD"/>
        </w:rPr>
        <w:t>ț</w:t>
      </w:r>
      <w:r w:rsidRPr="00671AD1">
        <w:rPr>
          <w:sz w:val="24"/>
          <w:szCs w:val="24"/>
          <w:lang w:val="ro-MD"/>
        </w:rPr>
        <w:t xml:space="preserve">ionată de către noi la oficiu până la această dată inclusiv. </w:t>
      </w:r>
    </w:p>
    <w:p w14:paraId="300CFDBB" w14:textId="77777777" w:rsidR="00E32EFD" w:rsidRPr="00671AD1" w:rsidRDefault="00E32EFD" w:rsidP="00E32EFD">
      <w:pPr>
        <w:tabs>
          <w:tab w:val="left" w:pos="3175"/>
        </w:tabs>
        <w:ind w:firstLine="720"/>
        <w:rPr>
          <w:i/>
          <w:iCs/>
          <w:sz w:val="24"/>
          <w:szCs w:val="24"/>
          <w:lang w:val="ro-MD"/>
        </w:rPr>
      </w:pPr>
    </w:p>
    <w:p w14:paraId="7D6EB955" w14:textId="0E182384" w:rsidR="00E32EFD" w:rsidRPr="00671AD1" w:rsidRDefault="00E32EFD" w:rsidP="00E32EFD">
      <w:pPr>
        <w:tabs>
          <w:tab w:val="left" w:pos="3175"/>
        </w:tabs>
        <w:ind w:firstLine="0"/>
        <w:rPr>
          <w:i/>
          <w:sz w:val="24"/>
          <w:szCs w:val="24"/>
          <w:lang w:val="ro-MD"/>
        </w:rPr>
      </w:pPr>
      <w:r w:rsidRPr="00671AD1">
        <w:rPr>
          <w:i/>
          <w:sz w:val="24"/>
          <w:szCs w:val="24"/>
          <w:lang w:val="ro-MD"/>
        </w:rPr>
        <w:t>[semnăturile reprezentan</w:t>
      </w:r>
      <w:r w:rsidR="00DA04A9">
        <w:rPr>
          <w:i/>
          <w:sz w:val="24"/>
          <w:szCs w:val="24"/>
          <w:lang w:val="ro-MD"/>
        </w:rPr>
        <w:t>ț</w:t>
      </w:r>
      <w:r w:rsidRPr="00671AD1">
        <w:rPr>
          <w:i/>
          <w:sz w:val="24"/>
          <w:szCs w:val="24"/>
          <w:lang w:val="ro-MD"/>
        </w:rPr>
        <w:t>ilor autoriza</w:t>
      </w:r>
      <w:r w:rsidR="00DA04A9">
        <w:rPr>
          <w:i/>
          <w:sz w:val="24"/>
          <w:szCs w:val="24"/>
          <w:lang w:val="ro-MD"/>
        </w:rPr>
        <w:t>ț</w:t>
      </w:r>
      <w:r w:rsidRPr="00671AD1">
        <w:rPr>
          <w:i/>
          <w:sz w:val="24"/>
          <w:szCs w:val="24"/>
          <w:lang w:val="ro-MD"/>
        </w:rPr>
        <w:t xml:space="preserve">i ai băncii </w:t>
      </w:r>
      <w:r w:rsidR="00DA04A9">
        <w:rPr>
          <w:i/>
          <w:sz w:val="24"/>
          <w:szCs w:val="24"/>
          <w:lang w:val="ro-MD"/>
        </w:rPr>
        <w:t>ș</w:t>
      </w:r>
      <w:r w:rsidRPr="00671AD1">
        <w:rPr>
          <w:i/>
          <w:sz w:val="24"/>
          <w:szCs w:val="24"/>
          <w:lang w:val="ro-MD"/>
        </w:rPr>
        <w:t>i ai Furnizorului/Prestatorului]</w:t>
      </w:r>
    </w:p>
    <w:p w14:paraId="1BC9003F" w14:textId="77777777" w:rsidR="00E32EFD" w:rsidRPr="00671AD1" w:rsidRDefault="00E32EFD" w:rsidP="00E32EFD">
      <w:pPr>
        <w:tabs>
          <w:tab w:val="left" w:pos="3175"/>
        </w:tabs>
        <w:ind w:firstLine="0"/>
        <w:rPr>
          <w:i/>
          <w:sz w:val="24"/>
          <w:szCs w:val="24"/>
          <w:lang w:val="ro-MD"/>
        </w:rPr>
      </w:pPr>
    </w:p>
    <w:p w14:paraId="091B28DD"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71FB4DB2"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235CF899" w14:textId="50E09455" w:rsidR="00BD3A5F" w:rsidRPr="00BC0805" w:rsidRDefault="00BD3A5F" w:rsidP="00E32EFD">
      <w:pPr>
        <w:pStyle w:val="SectionIXHeader"/>
        <w:spacing w:before="0" w:after="0"/>
        <w:jc w:val="right"/>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7E69799" w14:textId="03BF2B95" w:rsidR="00BD3A5F" w:rsidRPr="00BC0805" w:rsidRDefault="00BD3A5F" w:rsidP="00E32EFD">
      <w:pPr>
        <w:tabs>
          <w:tab w:val="left" w:pos="7275"/>
        </w:tabs>
        <w:ind w:firstLine="0"/>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D76F9D5"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w:t>
      </w:r>
      <w:r w:rsidR="00DA04A9">
        <w:rPr>
          <w:b/>
          <w:color w:val="2E74B5"/>
          <w:lang w:val="ro-MD"/>
        </w:rPr>
        <w:t>Ț</w:t>
      </w:r>
      <w:r w:rsidRPr="00BC0805">
        <w:rPr>
          <w:b/>
          <w:color w:val="2E74B5"/>
          <w:lang w:val="ro-MD"/>
        </w:rPr>
        <w:t>IE Nr.2</w:t>
      </w:r>
      <w:r w:rsidRPr="00BC0805">
        <w:rPr>
          <w:b/>
          <w:i/>
          <w:color w:val="2E74B5"/>
          <w:lang w:val="ro-MD"/>
        </w:rPr>
        <w:t xml:space="preserve"> </w:t>
      </w:r>
    </w:p>
    <w:p w14:paraId="2D5A5261" w14:textId="468EEF1D"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w:t>
      </w:r>
      <w:r w:rsidR="00DA04A9">
        <w:rPr>
          <w:rFonts w:eastAsia="PMingLiU"/>
          <w:i/>
          <w:color w:val="2E74B5"/>
          <w:sz w:val="28"/>
          <w:szCs w:val="28"/>
          <w:lang w:val="ro-MD" w:eastAsia="zh-CN"/>
        </w:rPr>
        <w:t>ț</w:t>
      </w:r>
      <w:r w:rsidRPr="00BC0805">
        <w:rPr>
          <w:rFonts w:eastAsia="PMingLiU"/>
          <w:i/>
          <w:color w:val="2E74B5"/>
          <w:sz w:val="28"/>
          <w:szCs w:val="28"/>
          <w:lang w:val="ro-MD" w:eastAsia="zh-CN"/>
        </w:rPr>
        <w:t>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471081FB"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3CF71417" w:rsidR="00BD3A5F" w:rsidRPr="00BC0805" w:rsidRDefault="00DA04A9" w:rsidP="0007327E">
            <w:pPr>
              <w:ind w:firstLine="0"/>
              <w:jc w:val="center"/>
              <w:rPr>
                <w:rFonts w:eastAsia="Calibri"/>
                <w:b/>
                <w:sz w:val="24"/>
                <w:szCs w:val="24"/>
                <w:lang w:val="ro-MD"/>
              </w:rPr>
            </w:pPr>
            <w:r>
              <w:rPr>
                <w:rFonts w:eastAsia="Calibri"/>
                <w:b/>
                <w:sz w:val="24"/>
                <w:szCs w:val="24"/>
                <w:lang w:val="ro-MD"/>
              </w:rPr>
              <w:t>Ț</w:t>
            </w:r>
            <w:r w:rsidR="00BD3A5F" w:rsidRPr="00BC0805">
              <w:rPr>
                <w:rFonts w:eastAsia="Calibri"/>
                <w:b/>
                <w:sz w:val="24"/>
                <w:szCs w:val="24"/>
                <w:lang w:val="ro-MD"/>
              </w:rPr>
              <w:t>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0C1981B9"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w:t>
            </w:r>
            <w:r w:rsidR="00DA04A9">
              <w:rPr>
                <w:rFonts w:eastAsia="Calibri"/>
                <w:b/>
                <w:sz w:val="24"/>
                <w:szCs w:val="24"/>
                <w:lang w:val="ro-MD"/>
              </w:rPr>
              <w:t>ț</w:t>
            </w:r>
            <w:r w:rsidRPr="00BC0805">
              <w:rPr>
                <w:rFonts w:eastAsia="Calibri"/>
                <w:b/>
                <w:sz w:val="24"/>
                <w:szCs w:val="24"/>
                <w:lang w:val="ro-MD"/>
              </w:rPr>
              <w:t>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3B864189"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4585D"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58ED5E5A"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5F1BB1CE"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w:t>
      </w:r>
      <w:r w:rsidR="00DA04A9">
        <w:rPr>
          <w:rFonts w:eastAsia="Calibri"/>
          <w:b/>
          <w:bCs/>
          <w:sz w:val="26"/>
          <w:szCs w:val="26"/>
          <w:lang w:val="ro-MD" w:eastAsia="ro-RO"/>
        </w:rPr>
        <w:t>Ț</w:t>
      </w:r>
      <w:r w:rsidRPr="00BC0805">
        <w:rPr>
          <w:rFonts w:eastAsia="Calibri"/>
          <w:b/>
          <w:bCs/>
          <w:sz w:val="26"/>
          <w:szCs w:val="26"/>
          <w:lang w:val="ro-MD" w:eastAsia="ro-RO"/>
        </w:rPr>
        <w:t>IE</w:t>
      </w:r>
    </w:p>
    <w:p w14:paraId="7AA5583B" w14:textId="02A330BB"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w:t>
      </w:r>
      <w:r w:rsidR="00DA04A9">
        <w:rPr>
          <w:rFonts w:eastAsia="PMingLiU"/>
          <w:b/>
          <w:bCs/>
          <w:sz w:val="26"/>
          <w:szCs w:val="26"/>
          <w:lang w:val="ro-MD" w:eastAsia="zh-CN"/>
        </w:rPr>
        <w:t>ț</w:t>
      </w:r>
      <w:r w:rsidRPr="00BC0805">
        <w:rPr>
          <w:rFonts w:eastAsia="PMingLiU"/>
          <w:b/>
          <w:bCs/>
          <w:sz w:val="26"/>
          <w:szCs w:val="26"/>
          <w:lang w:val="ro-MD" w:eastAsia="zh-CN"/>
        </w:rPr>
        <w:t xml:space="preserve">ii beneficiarilor efectivi </w:t>
      </w:r>
      <w:r w:rsidR="00DA04A9">
        <w:rPr>
          <w:rFonts w:eastAsia="PMingLiU"/>
          <w:b/>
          <w:bCs/>
          <w:sz w:val="26"/>
          <w:szCs w:val="26"/>
          <w:lang w:val="ro-MD" w:eastAsia="zh-CN"/>
        </w:rPr>
        <w:t>ș</w:t>
      </w:r>
      <w:r w:rsidRPr="00BC0805">
        <w:rPr>
          <w:rFonts w:eastAsia="PMingLiU"/>
          <w:b/>
          <w:bCs/>
          <w:sz w:val="26"/>
          <w:szCs w:val="26"/>
          <w:lang w:val="ro-MD" w:eastAsia="zh-CN"/>
        </w:rPr>
        <w:t>i neîncadrarea acestora în situa</w:t>
      </w:r>
      <w:r w:rsidR="00DA04A9">
        <w:rPr>
          <w:rFonts w:eastAsia="PMingLiU"/>
          <w:b/>
          <w:bCs/>
          <w:sz w:val="26"/>
          <w:szCs w:val="26"/>
          <w:lang w:val="ro-MD" w:eastAsia="zh-CN"/>
        </w:rPr>
        <w:t>ț</w:t>
      </w:r>
      <w:r w:rsidRPr="00BC0805">
        <w:rPr>
          <w:rFonts w:eastAsia="PMingLiU"/>
          <w:b/>
          <w:bCs/>
          <w:sz w:val="26"/>
          <w:szCs w:val="26"/>
          <w:lang w:val="ro-MD" w:eastAsia="zh-CN"/>
        </w:rPr>
        <w:t>ia condamnării  pentru participarea la activită</w:t>
      </w:r>
      <w:r w:rsidR="00DA04A9">
        <w:rPr>
          <w:rFonts w:eastAsia="PMingLiU"/>
          <w:b/>
          <w:bCs/>
          <w:sz w:val="26"/>
          <w:szCs w:val="26"/>
          <w:lang w:val="ro-MD" w:eastAsia="zh-CN"/>
        </w:rPr>
        <w:t>ț</w:t>
      </w:r>
      <w:r w:rsidRPr="00BC0805">
        <w:rPr>
          <w:rFonts w:eastAsia="PMingLiU"/>
          <w:b/>
          <w:bCs/>
          <w:sz w:val="26"/>
          <w:szCs w:val="26"/>
          <w:lang w:val="ro-MD" w:eastAsia="zh-CN"/>
        </w:rPr>
        <w:t>i ale unei organiza</w:t>
      </w:r>
      <w:r w:rsidR="00DA04A9">
        <w:rPr>
          <w:rFonts w:eastAsia="PMingLiU"/>
          <w:b/>
          <w:bCs/>
          <w:sz w:val="26"/>
          <w:szCs w:val="26"/>
          <w:lang w:val="ro-MD" w:eastAsia="zh-CN"/>
        </w:rPr>
        <w:t>ț</w:t>
      </w:r>
      <w:r w:rsidRPr="00BC0805">
        <w:rPr>
          <w:rFonts w:eastAsia="PMingLiU"/>
          <w:b/>
          <w:bCs/>
          <w:sz w:val="26"/>
          <w:szCs w:val="26"/>
          <w:lang w:val="ro-MD" w:eastAsia="zh-CN"/>
        </w:rPr>
        <w:t>ii sau grupări criminale, pentru corup</w:t>
      </w:r>
      <w:r w:rsidR="00DA04A9">
        <w:rPr>
          <w:rFonts w:eastAsia="PMingLiU"/>
          <w:b/>
          <w:bCs/>
          <w:sz w:val="26"/>
          <w:szCs w:val="26"/>
          <w:lang w:val="ro-MD" w:eastAsia="zh-CN"/>
        </w:rPr>
        <w:t>ț</w:t>
      </w:r>
      <w:r w:rsidRPr="00BC0805">
        <w:rPr>
          <w:rFonts w:eastAsia="PMingLiU"/>
          <w:b/>
          <w:bCs/>
          <w:sz w:val="26"/>
          <w:szCs w:val="26"/>
          <w:lang w:val="ro-MD" w:eastAsia="zh-CN"/>
        </w:rPr>
        <w:t xml:space="preserve">ie, fraudă </w:t>
      </w:r>
      <w:r w:rsidR="00DA04A9">
        <w:rPr>
          <w:rFonts w:eastAsia="PMingLiU"/>
          <w:b/>
          <w:bCs/>
          <w:sz w:val="26"/>
          <w:szCs w:val="26"/>
          <w:lang w:val="ro-MD" w:eastAsia="zh-CN"/>
        </w:rPr>
        <w:t>ș</w:t>
      </w:r>
      <w:r w:rsidRPr="00BC0805">
        <w:rPr>
          <w:rFonts w:eastAsia="PMingLiU"/>
          <w:b/>
          <w:bCs/>
          <w:sz w:val="26"/>
          <w:szCs w:val="26"/>
          <w:lang w:val="ro-MD" w:eastAsia="zh-CN"/>
        </w:rPr>
        <w:t>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1E343042"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w:t>
      </w:r>
      <w:r w:rsidR="00DA04A9">
        <w:rPr>
          <w:rFonts w:eastAsia="Calibri"/>
          <w:sz w:val="26"/>
          <w:szCs w:val="26"/>
          <w:lang w:val="ro-MD"/>
        </w:rPr>
        <w:t>ș</w:t>
      </w:r>
      <w:r w:rsidRPr="00BC0805">
        <w:rPr>
          <w:rFonts w:eastAsia="Calibri"/>
          <w:sz w:val="26"/>
          <w:szCs w:val="26"/>
          <w:lang w:val="ro-MD"/>
        </w:rPr>
        <w:t>tigător în cadrul procedurii de achizi</w:t>
      </w:r>
      <w:r w:rsidR="00DA04A9">
        <w:rPr>
          <w:rFonts w:eastAsia="Calibri"/>
          <w:sz w:val="26"/>
          <w:szCs w:val="26"/>
          <w:lang w:val="ro-MD"/>
        </w:rPr>
        <w:t>ț</w:t>
      </w:r>
      <w:r w:rsidRPr="00BC0805">
        <w:rPr>
          <w:rFonts w:eastAsia="Calibri"/>
          <w:sz w:val="26"/>
          <w:szCs w:val="26"/>
          <w:lang w:val="ro-MD"/>
        </w:rPr>
        <w:t>ie publică nr. _________________ din data __/__/___, declar pe propria răspundere, sub sanc</w:t>
      </w:r>
      <w:r w:rsidR="00DA04A9">
        <w:rPr>
          <w:rFonts w:eastAsia="Calibri"/>
          <w:sz w:val="26"/>
          <w:szCs w:val="26"/>
          <w:lang w:val="ro-MD"/>
        </w:rPr>
        <w:t>ț</w:t>
      </w:r>
      <w:r w:rsidRPr="00BC0805">
        <w:rPr>
          <w:rFonts w:eastAsia="Calibri"/>
          <w:sz w:val="26"/>
          <w:szCs w:val="26"/>
          <w:lang w:val="ro-MD"/>
        </w:rPr>
        <w:t>iunile aplicabile faptei de fals în acte publice, că beneficiarul/beneficiarii efectivi ai operatorului economic în ultimii 5 ani nu au fost condamna</w:t>
      </w:r>
      <w:r w:rsidR="00DA04A9">
        <w:rPr>
          <w:rFonts w:eastAsia="Calibri"/>
          <w:sz w:val="26"/>
          <w:szCs w:val="26"/>
          <w:lang w:val="ro-MD"/>
        </w:rPr>
        <w:t>ț</w:t>
      </w:r>
      <w:r w:rsidRPr="00BC0805">
        <w:rPr>
          <w:rFonts w:eastAsia="Calibri"/>
          <w:sz w:val="26"/>
          <w:szCs w:val="26"/>
          <w:lang w:val="ro-MD"/>
        </w:rPr>
        <w:t>i prin hotărâre judecătorească definitivă pentru participarea la activită</w:t>
      </w:r>
      <w:r w:rsidR="00DA04A9">
        <w:rPr>
          <w:rFonts w:eastAsia="Calibri"/>
          <w:sz w:val="26"/>
          <w:szCs w:val="26"/>
          <w:lang w:val="ro-MD"/>
        </w:rPr>
        <w:t>ț</w:t>
      </w:r>
      <w:r w:rsidRPr="00BC0805">
        <w:rPr>
          <w:rFonts w:eastAsia="Calibri"/>
          <w:sz w:val="26"/>
          <w:szCs w:val="26"/>
          <w:lang w:val="ro-MD"/>
        </w:rPr>
        <w:t>i ale unei organiza</w:t>
      </w:r>
      <w:r w:rsidR="00DA04A9">
        <w:rPr>
          <w:rFonts w:eastAsia="Calibri"/>
          <w:sz w:val="26"/>
          <w:szCs w:val="26"/>
          <w:lang w:val="ro-MD"/>
        </w:rPr>
        <w:t>ț</w:t>
      </w:r>
      <w:r w:rsidRPr="00BC0805">
        <w:rPr>
          <w:rFonts w:eastAsia="Calibri"/>
          <w:sz w:val="26"/>
          <w:szCs w:val="26"/>
          <w:lang w:val="ro-MD"/>
        </w:rPr>
        <w:t>ii sau grupări criminale, pentru corup</w:t>
      </w:r>
      <w:r w:rsidR="00DA04A9">
        <w:rPr>
          <w:rFonts w:eastAsia="Calibri"/>
          <w:sz w:val="26"/>
          <w:szCs w:val="26"/>
          <w:lang w:val="ro-MD"/>
        </w:rPr>
        <w:t>ț</w:t>
      </w:r>
      <w:r w:rsidRPr="00BC0805">
        <w:rPr>
          <w:rFonts w:eastAsia="Calibri"/>
          <w:sz w:val="26"/>
          <w:szCs w:val="26"/>
          <w:lang w:val="ro-MD"/>
        </w:rPr>
        <w:t xml:space="preserve">ie, fraudă </w:t>
      </w:r>
      <w:r w:rsidR="00DA04A9">
        <w:rPr>
          <w:rFonts w:eastAsia="Calibri"/>
          <w:sz w:val="26"/>
          <w:szCs w:val="26"/>
          <w:lang w:val="ro-MD"/>
        </w:rPr>
        <w:t>ș</w:t>
      </w:r>
      <w:r w:rsidRPr="00BC0805">
        <w:rPr>
          <w:rFonts w:eastAsia="Calibri"/>
          <w:sz w:val="26"/>
          <w:szCs w:val="26"/>
          <w:lang w:val="ro-MD"/>
        </w:rPr>
        <w:t>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5F8D8C1D"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 xml:space="preserve">Numele </w:t>
            </w:r>
            <w:r w:rsidR="00DA04A9">
              <w:rPr>
                <w:rFonts w:eastAsia="Calibri"/>
                <w:spacing w:val="-1"/>
                <w:sz w:val="26"/>
                <w:szCs w:val="26"/>
                <w:lang w:val="ro-MD"/>
              </w:rPr>
              <w:t>ș</w:t>
            </w:r>
            <w:r w:rsidRPr="00BC0805">
              <w:rPr>
                <w:rFonts w:eastAsia="Calibri"/>
                <w:spacing w:val="-1"/>
                <w:sz w:val="26"/>
                <w:szCs w:val="26"/>
                <w:lang w:val="ro-MD"/>
              </w:rPr>
              <w:t>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1F6EE358"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w:t>
      </w:r>
      <w:r w:rsidR="00DA04A9">
        <w:rPr>
          <w:rFonts w:eastAsia="PMingLiU"/>
          <w:sz w:val="26"/>
          <w:szCs w:val="26"/>
          <w:lang w:val="ro-MD" w:eastAsia="zh-CN"/>
        </w:rPr>
        <w:t>ț</w:t>
      </w:r>
      <w:r w:rsidRPr="00BC0805">
        <w:rPr>
          <w:rFonts w:eastAsia="PMingLiU"/>
          <w:sz w:val="26"/>
          <w:szCs w:val="26"/>
          <w:lang w:val="ro-MD" w:eastAsia="zh-CN"/>
        </w:rPr>
        <w:t>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03D05E99" w14:textId="77777777" w:rsidR="00286B49" w:rsidRPr="00065FC1" w:rsidRDefault="00286B49" w:rsidP="00286B49">
      <w:pPr>
        <w:ind w:firstLine="0"/>
        <w:jc w:val="right"/>
        <w:rPr>
          <w:bCs/>
          <w:sz w:val="24"/>
          <w:szCs w:val="24"/>
          <w:lang w:val="ro-RO"/>
        </w:rPr>
      </w:pPr>
      <w:r w:rsidRPr="00065FC1">
        <w:rPr>
          <w:i/>
          <w:sz w:val="24"/>
          <w:szCs w:val="24"/>
          <w:lang w:val="ro-RO"/>
        </w:rPr>
        <w:lastRenderedPageBreak/>
        <w:t>Anexa nr.5</w:t>
      </w:r>
    </w:p>
    <w:p w14:paraId="6BC9BBBE" w14:textId="77777777" w:rsidR="00286B49" w:rsidRPr="00065FC1" w:rsidRDefault="00286B49" w:rsidP="00286B49">
      <w:pPr>
        <w:ind w:firstLine="0"/>
        <w:jc w:val="right"/>
        <w:rPr>
          <w:bCs/>
          <w:sz w:val="24"/>
          <w:szCs w:val="24"/>
          <w:lang w:val="ro-RO"/>
        </w:rPr>
      </w:pPr>
      <w:r w:rsidRPr="00065FC1">
        <w:rPr>
          <w:bCs/>
          <w:sz w:val="24"/>
          <w:szCs w:val="24"/>
          <w:lang w:val="ro-RO"/>
        </w:rPr>
        <w:t>la Contractul nr. ___________</w:t>
      </w:r>
    </w:p>
    <w:p w14:paraId="35344FA6" w14:textId="3C549EF8" w:rsidR="00286B49" w:rsidRPr="00065FC1" w:rsidRDefault="00286B49" w:rsidP="00286B49">
      <w:pPr>
        <w:ind w:firstLine="0"/>
        <w:jc w:val="right"/>
        <w:rPr>
          <w:bCs/>
          <w:sz w:val="24"/>
          <w:szCs w:val="24"/>
          <w:lang w:val="ro-RO"/>
        </w:rPr>
      </w:pPr>
      <w:r w:rsidRPr="00065FC1">
        <w:rPr>
          <w:bCs/>
          <w:sz w:val="24"/>
          <w:szCs w:val="24"/>
          <w:lang w:val="ro-RO"/>
        </w:rPr>
        <w:t xml:space="preserve">                                                                         din „__”_________202</w:t>
      </w:r>
      <w:r w:rsidR="00B32AC7">
        <w:rPr>
          <w:bCs/>
          <w:sz w:val="24"/>
          <w:szCs w:val="24"/>
          <w:lang w:val="ro-RO"/>
        </w:rPr>
        <w:t>6</w:t>
      </w:r>
    </w:p>
    <w:p w14:paraId="32E0753D" w14:textId="35572825" w:rsidR="00286B49" w:rsidRPr="00065FC1" w:rsidRDefault="00286B49" w:rsidP="00286B49">
      <w:pPr>
        <w:ind w:firstLine="0"/>
        <w:jc w:val="center"/>
        <w:rPr>
          <w:b/>
          <w:bCs/>
          <w:sz w:val="24"/>
          <w:szCs w:val="24"/>
          <w:lang w:val="ro-RO"/>
        </w:rPr>
      </w:pPr>
      <w:r w:rsidRPr="00065FC1">
        <w:rPr>
          <w:b/>
          <w:bCs/>
          <w:sz w:val="24"/>
          <w:szCs w:val="24"/>
          <w:lang w:val="ro-RO"/>
        </w:rPr>
        <w:t>Condi</w:t>
      </w:r>
      <w:r w:rsidR="00DA04A9">
        <w:rPr>
          <w:b/>
          <w:bCs/>
          <w:sz w:val="24"/>
          <w:szCs w:val="24"/>
          <w:lang w:val="ro-RO"/>
        </w:rPr>
        <w:t>ț</w:t>
      </w:r>
      <w:r w:rsidRPr="00065FC1">
        <w:rPr>
          <w:b/>
          <w:bCs/>
          <w:sz w:val="24"/>
          <w:szCs w:val="24"/>
          <w:lang w:val="ro-RO"/>
        </w:rPr>
        <w:t>ii de livrare</w:t>
      </w:r>
    </w:p>
    <w:tbl>
      <w:tblPr>
        <w:tblW w:w="14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0"/>
        <w:gridCol w:w="7482"/>
        <w:gridCol w:w="3261"/>
        <w:gridCol w:w="2551"/>
      </w:tblGrid>
      <w:tr w:rsidR="00B32AC7" w:rsidRPr="00B32AC7" w14:paraId="22A1914E" w14:textId="77777777" w:rsidTr="005762FC">
        <w:trPr>
          <w:trHeight w:val="300"/>
        </w:trPr>
        <w:tc>
          <w:tcPr>
            <w:tcW w:w="1580" w:type="dxa"/>
            <w:vMerge w:val="restart"/>
            <w:shd w:val="clear" w:color="auto" w:fill="auto"/>
            <w:vAlign w:val="center"/>
            <w:hideMark/>
          </w:tcPr>
          <w:p w14:paraId="35AB1342" w14:textId="299C43BD" w:rsidR="005762FC" w:rsidRPr="00B32AC7" w:rsidRDefault="005762FC" w:rsidP="005762FC">
            <w:pPr>
              <w:ind w:firstLine="0"/>
              <w:jc w:val="center"/>
              <w:rPr>
                <w:b/>
                <w:bCs/>
                <w:sz w:val="22"/>
                <w:szCs w:val="22"/>
                <w:lang w:val="ru-RU" w:eastAsia="ru-RU"/>
              </w:rPr>
            </w:pPr>
            <w:bookmarkStart w:id="20" w:name="_Hlk135218074"/>
            <w:bookmarkStart w:id="21" w:name="_Hlk234481801"/>
          </w:p>
        </w:tc>
        <w:tc>
          <w:tcPr>
            <w:tcW w:w="7482" w:type="dxa"/>
            <w:vMerge w:val="restart"/>
            <w:shd w:val="clear" w:color="auto" w:fill="auto"/>
            <w:vAlign w:val="center"/>
            <w:hideMark/>
          </w:tcPr>
          <w:p w14:paraId="7F0E94ED" w14:textId="7C04623F" w:rsidR="005762FC" w:rsidRPr="00B32AC7" w:rsidRDefault="005762FC" w:rsidP="005762FC">
            <w:pPr>
              <w:ind w:firstLine="0"/>
              <w:jc w:val="center"/>
              <w:rPr>
                <w:b/>
                <w:bCs/>
                <w:sz w:val="22"/>
                <w:szCs w:val="22"/>
                <w:lang w:val="ru-RU" w:eastAsia="ru-RU"/>
              </w:rPr>
            </w:pPr>
            <w:r w:rsidRPr="00B32AC7">
              <w:rPr>
                <w:b/>
                <w:bCs/>
                <w:sz w:val="22"/>
                <w:szCs w:val="22"/>
                <w:lang w:val="ro-RO" w:eastAsia="ru-RU"/>
              </w:rPr>
              <w:t>202</w:t>
            </w:r>
            <w:r w:rsidR="00B32AC7" w:rsidRPr="00B32AC7">
              <w:rPr>
                <w:b/>
                <w:bCs/>
                <w:sz w:val="22"/>
                <w:szCs w:val="22"/>
                <w:lang w:val="ro-RO" w:eastAsia="ru-RU"/>
              </w:rPr>
              <w:t>6</w:t>
            </w:r>
          </w:p>
        </w:tc>
        <w:tc>
          <w:tcPr>
            <w:tcW w:w="5812" w:type="dxa"/>
            <w:gridSpan w:val="2"/>
            <w:shd w:val="clear" w:color="000000" w:fill="D9D9D9"/>
            <w:vAlign w:val="center"/>
            <w:hideMark/>
          </w:tcPr>
          <w:p w14:paraId="6D745303" w14:textId="365828BC" w:rsidR="005762FC" w:rsidRPr="00B32AC7" w:rsidRDefault="005762FC" w:rsidP="005762FC">
            <w:pPr>
              <w:ind w:firstLine="0"/>
              <w:jc w:val="center"/>
              <w:rPr>
                <w:b/>
                <w:bCs/>
                <w:sz w:val="22"/>
                <w:szCs w:val="22"/>
                <w:lang w:val="ru-RU" w:eastAsia="ru-RU"/>
              </w:rPr>
            </w:pPr>
            <w:r w:rsidRPr="00B32AC7">
              <w:rPr>
                <w:b/>
                <w:bCs/>
                <w:sz w:val="22"/>
                <w:szCs w:val="22"/>
                <w:lang w:val="ro-RO" w:eastAsia="ru-RU"/>
              </w:rPr>
              <w:t>Condiții de livrare generale</w:t>
            </w:r>
          </w:p>
        </w:tc>
      </w:tr>
      <w:tr w:rsidR="00B32AC7" w:rsidRPr="00B32AC7" w14:paraId="4A1ECEDA" w14:textId="77777777" w:rsidTr="005762FC">
        <w:trPr>
          <w:trHeight w:val="841"/>
        </w:trPr>
        <w:tc>
          <w:tcPr>
            <w:tcW w:w="1580" w:type="dxa"/>
            <w:vMerge/>
            <w:vAlign w:val="center"/>
            <w:hideMark/>
          </w:tcPr>
          <w:p w14:paraId="2B501083" w14:textId="77777777" w:rsidR="005762FC" w:rsidRPr="00B32AC7" w:rsidRDefault="005762FC" w:rsidP="005762FC">
            <w:pPr>
              <w:ind w:firstLine="0"/>
              <w:jc w:val="center"/>
              <w:rPr>
                <w:b/>
                <w:bCs/>
                <w:sz w:val="22"/>
                <w:szCs w:val="22"/>
                <w:lang w:val="ru-RU" w:eastAsia="ru-RU"/>
              </w:rPr>
            </w:pPr>
          </w:p>
        </w:tc>
        <w:tc>
          <w:tcPr>
            <w:tcW w:w="7482" w:type="dxa"/>
            <w:vMerge/>
            <w:vAlign w:val="center"/>
            <w:hideMark/>
          </w:tcPr>
          <w:p w14:paraId="39964DC1" w14:textId="77777777" w:rsidR="005762FC" w:rsidRPr="00B32AC7" w:rsidRDefault="005762FC" w:rsidP="005762FC">
            <w:pPr>
              <w:ind w:firstLine="0"/>
              <w:jc w:val="center"/>
              <w:rPr>
                <w:b/>
                <w:bCs/>
                <w:sz w:val="22"/>
                <w:szCs w:val="22"/>
                <w:lang w:val="ru-RU" w:eastAsia="ru-RU"/>
              </w:rPr>
            </w:pPr>
          </w:p>
        </w:tc>
        <w:tc>
          <w:tcPr>
            <w:tcW w:w="5812" w:type="dxa"/>
            <w:gridSpan w:val="2"/>
            <w:shd w:val="clear" w:color="000000" w:fill="D9D9D9"/>
            <w:vAlign w:val="center"/>
            <w:hideMark/>
          </w:tcPr>
          <w:p w14:paraId="5631A89F" w14:textId="50B78EF3" w:rsidR="005762FC" w:rsidRPr="00B32AC7" w:rsidRDefault="005762FC" w:rsidP="005762FC">
            <w:pPr>
              <w:ind w:firstLine="0"/>
              <w:jc w:val="center"/>
              <w:rPr>
                <w:b/>
                <w:bCs/>
                <w:sz w:val="22"/>
                <w:szCs w:val="22"/>
                <w:lang w:val="ru-RU" w:eastAsia="ru-RU"/>
              </w:rPr>
            </w:pPr>
            <w:r w:rsidRPr="00B32AC7">
              <w:rPr>
                <w:b/>
                <w:bCs/>
                <w:sz w:val="22"/>
                <w:szCs w:val="22"/>
                <w:lang w:val="ro-RO" w:eastAsia="ru-RU"/>
              </w:rPr>
              <w:t>Cuantumul din cantitatea totală contractată a Bunurilor per lot</w:t>
            </w:r>
          </w:p>
        </w:tc>
      </w:tr>
      <w:tr w:rsidR="00B32AC7" w:rsidRPr="00B32AC7" w14:paraId="1A697CF5" w14:textId="77777777" w:rsidTr="005762FC">
        <w:trPr>
          <w:trHeight w:val="315"/>
        </w:trPr>
        <w:tc>
          <w:tcPr>
            <w:tcW w:w="1580" w:type="dxa"/>
            <w:vMerge w:val="restart"/>
            <w:shd w:val="clear" w:color="auto" w:fill="auto"/>
            <w:textDirection w:val="btLr"/>
            <w:vAlign w:val="center"/>
            <w:hideMark/>
          </w:tcPr>
          <w:p w14:paraId="6071400B" w14:textId="77777777" w:rsidR="005762FC" w:rsidRPr="00B32AC7" w:rsidRDefault="005762FC" w:rsidP="005762FC">
            <w:pPr>
              <w:ind w:firstLine="0"/>
              <w:jc w:val="center"/>
              <w:rPr>
                <w:b/>
                <w:bCs/>
                <w:sz w:val="22"/>
                <w:szCs w:val="22"/>
                <w:lang w:val="ru-RU" w:eastAsia="ru-RU"/>
              </w:rPr>
            </w:pPr>
            <w:r w:rsidRPr="00B32AC7">
              <w:rPr>
                <w:b/>
                <w:bCs/>
                <w:sz w:val="22"/>
                <w:szCs w:val="22"/>
                <w:lang w:val="ro-RO" w:eastAsia="ru-RU"/>
              </w:rPr>
              <w:t>Condiții de livrare conform graficului de livrare</w:t>
            </w:r>
          </w:p>
        </w:tc>
        <w:tc>
          <w:tcPr>
            <w:tcW w:w="7482" w:type="dxa"/>
            <w:shd w:val="clear" w:color="auto" w:fill="auto"/>
            <w:vAlign w:val="center"/>
            <w:hideMark/>
          </w:tcPr>
          <w:p w14:paraId="73B2D855" w14:textId="77777777" w:rsidR="005762FC" w:rsidRPr="00B32AC7" w:rsidRDefault="005762FC" w:rsidP="005762FC">
            <w:pPr>
              <w:ind w:firstLine="0"/>
              <w:jc w:val="center"/>
              <w:rPr>
                <w:b/>
                <w:bCs/>
                <w:sz w:val="22"/>
                <w:szCs w:val="22"/>
                <w:lang w:val="ru-RU" w:eastAsia="ru-RU"/>
              </w:rPr>
            </w:pPr>
            <w:r w:rsidRPr="00B32AC7">
              <w:rPr>
                <w:b/>
                <w:bCs/>
                <w:sz w:val="22"/>
                <w:szCs w:val="22"/>
                <w:lang w:val="ro-MD" w:eastAsia="ru-RU"/>
              </w:rPr>
              <w:t>August</w:t>
            </w:r>
          </w:p>
        </w:tc>
        <w:tc>
          <w:tcPr>
            <w:tcW w:w="3261" w:type="dxa"/>
            <w:vMerge w:val="restart"/>
            <w:shd w:val="clear" w:color="000000" w:fill="D9D9D9"/>
            <w:vAlign w:val="center"/>
            <w:hideMark/>
          </w:tcPr>
          <w:p w14:paraId="2F223C20" w14:textId="77777777" w:rsidR="005762FC" w:rsidRPr="00B32AC7" w:rsidRDefault="005762FC" w:rsidP="005762FC">
            <w:pPr>
              <w:ind w:firstLine="0"/>
              <w:jc w:val="center"/>
              <w:rPr>
                <w:b/>
                <w:bCs/>
                <w:sz w:val="22"/>
                <w:szCs w:val="22"/>
                <w:lang w:val="ru-RU" w:eastAsia="ru-RU"/>
              </w:rPr>
            </w:pPr>
            <w:r w:rsidRPr="00B32AC7">
              <w:rPr>
                <w:b/>
                <w:bCs/>
                <w:sz w:val="22"/>
                <w:szCs w:val="22"/>
                <w:lang w:val="ro-MD" w:eastAsia="ru-RU"/>
              </w:rPr>
              <w:t>20%</w:t>
            </w:r>
          </w:p>
        </w:tc>
        <w:tc>
          <w:tcPr>
            <w:tcW w:w="2551" w:type="dxa"/>
            <w:vMerge w:val="restart"/>
            <w:shd w:val="clear" w:color="000000" w:fill="D9D9D9"/>
            <w:vAlign w:val="center"/>
            <w:hideMark/>
          </w:tcPr>
          <w:p w14:paraId="4F696C38" w14:textId="77777777" w:rsidR="005762FC" w:rsidRPr="00B32AC7" w:rsidRDefault="005762FC" w:rsidP="005762FC">
            <w:pPr>
              <w:ind w:firstLine="0"/>
              <w:jc w:val="center"/>
              <w:rPr>
                <w:b/>
                <w:bCs/>
                <w:sz w:val="22"/>
                <w:szCs w:val="22"/>
                <w:lang w:val="ru-RU" w:eastAsia="ru-RU"/>
              </w:rPr>
            </w:pPr>
            <w:r w:rsidRPr="00B32AC7">
              <w:rPr>
                <w:b/>
                <w:bCs/>
                <w:sz w:val="22"/>
                <w:szCs w:val="22"/>
                <w:lang w:val="ro-RO" w:eastAsia="ru-RU"/>
              </w:rPr>
              <w:t>60%</w:t>
            </w:r>
          </w:p>
        </w:tc>
      </w:tr>
      <w:tr w:rsidR="00B32AC7" w:rsidRPr="00B32AC7" w14:paraId="387921ED" w14:textId="77777777" w:rsidTr="005762FC">
        <w:trPr>
          <w:trHeight w:val="315"/>
        </w:trPr>
        <w:tc>
          <w:tcPr>
            <w:tcW w:w="1580" w:type="dxa"/>
            <w:vMerge/>
            <w:vAlign w:val="center"/>
            <w:hideMark/>
          </w:tcPr>
          <w:p w14:paraId="5BEB89F6" w14:textId="77777777" w:rsidR="005762FC" w:rsidRPr="00B32AC7" w:rsidRDefault="005762FC" w:rsidP="005762FC">
            <w:pPr>
              <w:ind w:firstLine="0"/>
              <w:jc w:val="center"/>
              <w:rPr>
                <w:b/>
                <w:bCs/>
                <w:sz w:val="22"/>
                <w:szCs w:val="22"/>
                <w:lang w:val="ru-RU" w:eastAsia="ru-RU"/>
              </w:rPr>
            </w:pPr>
          </w:p>
        </w:tc>
        <w:tc>
          <w:tcPr>
            <w:tcW w:w="7482" w:type="dxa"/>
            <w:shd w:val="clear" w:color="auto" w:fill="auto"/>
            <w:vAlign w:val="center"/>
            <w:hideMark/>
          </w:tcPr>
          <w:p w14:paraId="76187CBA" w14:textId="77777777" w:rsidR="005762FC" w:rsidRPr="00B32AC7" w:rsidRDefault="005762FC" w:rsidP="005762FC">
            <w:pPr>
              <w:ind w:firstLine="0"/>
              <w:jc w:val="center"/>
              <w:rPr>
                <w:b/>
                <w:bCs/>
                <w:sz w:val="22"/>
                <w:szCs w:val="22"/>
                <w:lang w:val="ru-RU" w:eastAsia="ru-RU"/>
              </w:rPr>
            </w:pPr>
            <w:r w:rsidRPr="00B32AC7">
              <w:rPr>
                <w:b/>
                <w:bCs/>
                <w:sz w:val="22"/>
                <w:szCs w:val="22"/>
                <w:lang w:val="ro-MD" w:eastAsia="ru-RU"/>
              </w:rPr>
              <w:t>15 Septembrie</w:t>
            </w:r>
          </w:p>
        </w:tc>
        <w:tc>
          <w:tcPr>
            <w:tcW w:w="3261" w:type="dxa"/>
            <w:vMerge/>
            <w:vAlign w:val="center"/>
            <w:hideMark/>
          </w:tcPr>
          <w:p w14:paraId="2475EE06" w14:textId="77777777" w:rsidR="005762FC" w:rsidRPr="00B32AC7" w:rsidRDefault="005762FC" w:rsidP="005762FC">
            <w:pPr>
              <w:ind w:firstLine="0"/>
              <w:jc w:val="center"/>
              <w:rPr>
                <w:b/>
                <w:bCs/>
                <w:sz w:val="22"/>
                <w:szCs w:val="22"/>
                <w:lang w:val="ru-RU" w:eastAsia="ru-RU"/>
              </w:rPr>
            </w:pPr>
          </w:p>
        </w:tc>
        <w:tc>
          <w:tcPr>
            <w:tcW w:w="2551" w:type="dxa"/>
            <w:vMerge/>
            <w:vAlign w:val="center"/>
            <w:hideMark/>
          </w:tcPr>
          <w:p w14:paraId="5B3918CC" w14:textId="77777777" w:rsidR="005762FC" w:rsidRPr="00B32AC7" w:rsidRDefault="005762FC" w:rsidP="005762FC">
            <w:pPr>
              <w:ind w:firstLine="0"/>
              <w:jc w:val="center"/>
              <w:rPr>
                <w:b/>
                <w:bCs/>
                <w:sz w:val="22"/>
                <w:szCs w:val="22"/>
                <w:lang w:val="ru-RU" w:eastAsia="ru-RU"/>
              </w:rPr>
            </w:pPr>
          </w:p>
        </w:tc>
      </w:tr>
      <w:tr w:rsidR="00B32AC7" w:rsidRPr="00B32AC7" w14:paraId="1B49A280" w14:textId="77777777" w:rsidTr="005762FC">
        <w:trPr>
          <w:trHeight w:val="315"/>
        </w:trPr>
        <w:tc>
          <w:tcPr>
            <w:tcW w:w="1580" w:type="dxa"/>
            <w:vMerge/>
            <w:vAlign w:val="center"/>
            <w:hideMark/>
          </w:tcPr>
          <w:p w14:paraId="1A175672" w14:textId="77777777" w:rsidR="005762FC" w:rsidRPr="00B32AC7" w:rsidRDefault="005762FC" w:rsidP="005762FC">
            <w:pPr>
              <w:ind w:firstLine="0"/>
              <w:jc w:val="center"/>
              <w:rPr>
                <w:b/>
                <w:bCs/>
                <w:sz w:val="22"/>
                <w:szCs w:val="22"/>
                <w:lang w:val="ru-RU" w:eastAsia="ru-RU"/>
              </w:rPr>
            </w:pPr>
          </w:p>
        </w:tc>
        <w:tc>
          <w:tcPr>
            <w:tcW w:w="7482" w:type="dxa"/>
            <w:shd w:val="clear" w:color="auto" w:fill="auto"/>
            <w:vAlign w:val="center"/>
            <w:hideMark/>
          </w:tcPr>
          <w:p w14:paraId="0C5C029F" w14:textId="77777777" w:rsidR="005762FC" w:rsidRPr="00B32AC7" w:rsidRDefault="005762FC" w:rsidP="005762FC">
            <w:pPr>
              <w:ind w:firstLine="0"/>
              <w:jc w:val="center"/>
              <w:rPr>
                <w:b/>
                <w:bCs/>
                <w:sz w:val="22"/>
                <w:szCs w:val="22"/>
                <w:lang w:val="ru-RU" w:eastAsia="ru-RU"/>
              </w:rPr>
            </w:pPr>
            <w:r w:rsidRPr="00B32AC7">
              <w:rPr>
                <w:b/>
                <w:bCs/>
                <w:sz w:val="22"/>
                <w:szCs w:val="22"/>
                <w:lang w:val="ro-MD" w:eastAsia="ru-RU"/>
              </w:rPr>
              <w:t>16 Septembrie</w:t>
            </w:r>
          </w:p>
        </w:tc>
        <w:tc>
          <w:tcPr>
            <w:tcW w:w="3261" w:type="dxa"/>
            <w:vMerge w:val="restart"/>
            <w:shd w:val="clear" w:color="000000" w:fill="D9D9D9"/>
            <w:vAlign w:val="center"/>
            <w:hideMark/>
          </w:tcPr>
          <w:p w14:paraId="40DD51DF" w14:textId="77777777" w:rsidR="005762FC" w:rsidRPr="00B32AC7" w:rsidRDefault="005762FC" w:rsidP="005762FC">
            <w:pPr>
              <w:ind w:firstLine="0"/>
              <w:jc w:val="center"/>
              <w:rPr>
                <w:b/>
                <w:bCs/>
                <w:sz w:val="22"/>
                <w:szCs w:val="22"/>
                <w:lang w:val="ru-RU" w:eastAsia="ru-RU"/>
              </w:rPr>
            </w:pPr>
            <w:r w:rsidRPr="00B32AC7">
              <w:rPr>
                <w:b/>
                <w:bCs/>
                <w:sz w:val="22"/>
                <w:szCs w:val="22"/>
                <w:lang w:val="ro-MD" w:eastAsia="ru-RU"/>
              </w:rPr>
              <w:t>20%</w:t>
            </w:r>
          </w:p>
        </w:tc>
        <w:tc>
          <w:tcPr>
            <w:tcW w:w="2551" w:type="dxa"/>
            <w:vMerge/>
            <w:vAlign w:val="center"/>
            <w:hideMark/>
          </w:tcPr>
          <w:p w14:paraId="059AB620" w14:textId="77777777" w:rsidR="005762FC" w:rsidRPr="00B32AC7" w:rsidRDefault="005762FC" w:rsidP="005762FC">
            <w:pPr>
              <w:ind w:firstLine="0"/>
              <w:jc w:val="center"/>
              <w:rPr>
                <w:b/>
                <w:bCs/>
                <w:sz w:val="22"/>
                <w:szCs w:val="22"/>
                <w:lang w:val="ru-RU" w:eastAsia="ru-RU"/>
              </w:rPr>
            </w:pPr>
          </w:p>
        </w:tc>
      </w:tr>
      <w:tr w:rsidR="00B32AC7" w:rsidRPr="00B32AC7" w14:paraId="5C96B93B" w14:textId="77777777" w:rsidTr="005762FC">
        <w:trPr>
          <w:trHeight w:val="315"/>
        </w:trPr>
        <w:tc>
          <w:tcPr>
            <w:tcW w:w="1580" w:type="dxa"/>
            <w:vMerge/>
            <w:vAlign w:val="center"/>
            <w:hideMark/>
          </w:tcPr>
          <w:p w14:paraId="72EBB6CE" w14:textId="77777777" w:rsidR="005762FC" w:rsidRPr="00B32AC7" w:rsidRDefault="005762FC" w:rsidP="005762FC">
            <w:pPr>
              <w:ind w:firstLine="0"/>
              <w:jc w:val="center"/>
              <w:rPr>
                <w:b/>
                <w:bCs/>
                <w:sz w:val="22"/>
                <w:szCs w:val="22"/>
                <w:lang w:val="ru-RU" w:eastAsia="ru-RU"/>
              </w:rPr>
            </w:pPr>
          </w:p>
        </w:tc>
        <w:tc>
          <w:tcPr>
            <w:tcW w:w="7482" w:type="dxa"/>
            <w:shd w:val="clear" w:color="auto" w:fill="auto"/>
            <w:vAlign w:val="center"/>
            <w:hideMark/>
          </w:tcPr>
          <w:p w14:paraId="57D0E06A" w14:textId="77777777" w:rsidR="005762FC" w:rsidRPr="00B32AC7" w:rsidRDefault="005762FC" w:rsidP="005762FC">
            <w:pPr>
              <w:ind w:firstLine="0"/>
              <w:jc w:val="center"/>
              <w:rPr>
                <w:b/>
                <w:bCs/>
                <w:sz w:val="22"/>
                <w:szCs w:val="22"/>
                <w:lang w:val="ru-RU" w:eastAsia="ru-RU"/>
              </w:rPr>
            </w:pPr>
            <w:r w:rsidRPr="00B32AC7">
              <w:rPr>
                <w:b/>
                <w:bCs/>
                <w:sz w:val="22"/>
                <w:szCs w:val="22"/>
                <w:lang w:val="ro-MD" w:eastAsia="ru-RU"/>
              </w:rPr>
              <w:t>30 Octombrie</w:t>
            </w:r>
          </w:p>
        </w:tc>
        <w:tc>
          <w:tcPr>
            <w:tcW w:w="3261" w:type="dxa"/>
            <w:vMerge/>
            <w:vAlign w:val="center"/>
            <w:hideMark/>
          </w:tcPr>
          <w:p w14:paraId="033E2BC9" w14:textId="77777777" w:rsidR="005762FC" w:rsidRPr="00B32AC7" w:rsidRDefault="005762FC" w:rsidP="005762FC">
            <w:pPr>
              <w:ind w:firstLine="0"/>
              <w:jc w:val="center"/>
              <w:rPr>
                <w:b/>
                <w:bCs/>
                <w:sz w:val="22"/>
                <w:szCs w:val="22"/>
                <w:lang w:val="ru-RU" w:eastAsia="ru-RU"/>
              </w:rPr>
            </w:pPr>
          </w:p>
        </w:tc>
        <w:tc>
          <w:tcPr>
            <w:tcW w:w="2551" w:type="dxa"/>
            <w:vMerge/>
            <w:vAlign w:val="center"/>
            <w:hideMark/>
          </w:tcPr>
          <w:p w14:paraId="0322795E" w14:textId="77777777" w:rsidR="005762FC" w:rsidRPr="00B32AC7" w:rsidRDefault="005762FC" w:rsidP="005762FC">
            <w:pPr>
              <w:ind w:firstLine="0"/>
              <w:jc w:val="center"/>
              <w:rPr>
                <w:b/>
                <w:bCs/>
                <w:sz w:val="22"/>
                <w:szCs w:val="22"/>
                <w:lang w:val="ru-RU" w:eastAsia="ru-RU"/>
              </w:rPr>
            </w:pPr>
          </w:p>
        </w:tc>
      </w:tr>
      <w:tr w:rsidR="00B32AC7" w:rsidRPr="00B32AC7" w14:paraId="26BF07A7" w14:textId="77777777" w:rsidTr="005762FC">
        <w:trPr>
          <w:trHeight w:val="315"/>
        </w:trPr>
        <w:tc>
          <w:tcPr>
            <w:tcW w:w="1580" w:type="dxa"/>
            <w:vMerge/>
            <w:vAlign w:val="center"/>
            <w:hideMark/>
          </w:tcPr>
          <w:p w14:paraId="1D4CF21C" w14:textId="77777777" w:rsidR="005762FC" w:rsidRPr="00B32AC7" w:rsidRDefault="005762FC" w:rsidP="005762FC">
            <w:pPr>
              <w:ind w:firstLine="0"/>
              <w:jc w:val="center"/>
              <w:rPr>
                <w:b/>
                <w:bCs/>
                <w:sz w:val="22"/>
                <w:szCs w:val="22"/>
                <w:lang w:val="ru-RU" w:eastAsia="ru-RU"/>
              </w:rPr>
            </w:pPr>
          </w:p>
        </w:tc>
        <w:tc>
          <w:tcPr>
            <w:tcW w:w="7482" w:type="dxa"/>
            <w:shd w:val="clear" w:color="auto" w:fill="auto"/>
            <w:vAlign w:val="center"/>
            <w:hideMark/>
          </w:tcPr>
          <w:p w14:paraId="2BF0DAAA" w14:textId="77777777" w:rsidR="005762FC" w:rsidRPr="00B32AC7" w:rsidRDefault="005762FC" w:rsidP="005762FC">
            <w:pPr>
              <w:ind w:firstLine="0"/>
              <w:jc w:val="center"/>
              <w:rPr>
                <w:b/>
                <w:bCs/>
                <w:sz w:val="22"/>
                <w:szCs w:val="22"/>
                <w:lang w:val="ru-RU" w:eastAsia="ru-RU"/>
              </w:rPr>
            </w:pPr>
            <w:r w:rsidRPr="00B32AC7">
              <w:rPr>
                <w:b/>
                <w:bCs/>
                <w:sz w:val="22"/>
                <w:szCs w:val="22"/>
                <w:lang w:val="ro-MD" w:eastAsia="ru-RU"/>
              </w:rPr>
              <w:t>Noiembrie</w:t>
            </w:r>
          </w:p>
        </w:tc>
        <w:tc>
          <w:tcPr>
            <w:tcW w:w="3261" w:type="dxa"/>
            <w:vMerge w:val="restart"/>
            <w:shd w:val="clear" w:color="000000" w:fill="D9D9D9"/>
            <w:vAlign w:val="center"/>
            <w:hideMark/>
          </w:tcPr>
          <w:p w14:paraId="520171F7" w14:textId="77777777" w:rsidR="005762FC" w:rsidRPr="00B32AC7" w:rsidRDefault="005762FC" w:rsidP="005762FC">
            <w:pPr>
              <w:ind w:firstLine="0"/>
              <w:jc w:val="center"/>
              <w:rPr>
                <w:b/>
                <w:bCs/>
                <w:sz w:val="22"/>
                <w:szCs w:val="22"/>
                <w:lang w:val="ru-RU" w:eastAsia="ru-RU"/>
              </w:rPr>
            </w:pPr>
            <w:r w:rsidRPr="00B32AC7">
              <w:rPr>
                <w:b/>
                <w:bCs/>
                <w:sz w:val="22"/>
                <w:szCs w:val="22"/>
                <w:lang w:val="ro-MD" w:eastAsia="ru-RU"/>
              </w:rPr>
              <w:t>20%</w:t>
            </w:r>
          </w:p>
        </w:tc>
        <w:tc>
          <w:tcPr>
            <w:tcW w:w="2551" w:type="dxa"/>
            <w:vMerge/>
            <w:vAlign w:val="center"/>
            <w:hideMark/>
          </w:tcPr>
          <w:p w14:paraId="1C7DF224" w14:textId="77777777" w:rsidR="005762FC" w:rsidRPr="00B32AC7" w:rsidRDefault="005762FC" w:rsidP="005762FC">
            <w:pPr>
              <w:ind w:firstLine="0"/>
              <w:jc w:val="center"/>
              <w:rPr>
                <w:b/>
                <w:bCs/>
                <w:sz w:val="22"/>
                <w:szCs w:val="22"/>
                <w:lang w:val="ru-RU" w:eastAsia="ru-RU"/>
              </w:rPr>
            </w:pPr>
          </w:p>
        </w:tc>
      </w:tr>
      <w:tr w:rsidR="00B32AC7" w:rsidRPr="00B32AC7" w14:paraId="07BF602F" w14:textId="77777777" w:rsidTr="005762FC">
        <w:trPr>
          <w:trHeight w:val="315"/>
        </w:trPr>
        <w:tc>
          <w:tcPr>
            <w:tcW w:w="1580" w:type="dxa"/>
            <w:vMerge/>
            <w:vAlign w:val="center"/>
            <w:hideMark/>
          </w:tcPr>
          <w:p w14:paraId="09954A78" w14:textId="77777777" w:rsidR="005762FC" w:rsidRPr="00B32AC7" w:rsidRDefault="005762FC" w:rsidP="005762FC">
            <w:pPr>
              <w:ind w:firstLine="0"/>
              <w:jc w:val="center"/>
              <w:rPr>
                <w:b/>
                <w:bCs/>
                <w:sz w:val="22"/>
                <w:szCs w:val="22"/>
                <w:lang w:val="ru-RU" w:eastAsia="ru-RU"/>
              </w:rPr>
            </w:pPr>
          </w:p>
        </w:tc>
        <w:tc>
          <w:tcPr>
            <w:tcW w:w="7482" w:type="dxa"/>
            <w:shd w:val="clear" w:color="auto" w:fill="auto"/>
            <w:vAlign w:val="center"/>
            <w:hideMark/>
          </w:tcPr>
          <w:p w14:paraId="3F5684EE" w14:textId="0324F842" w:rsidR="005762FC" w:rsidRPr="00B32AC7" w:rsidRDefault="005762FC" w:rsidP="005762FC">
            <w:pPr>
              <w:ind w:firstLine="0"/>
              <w:jc w:val="center"/>
              <w:rPr>
                <w:b/>
                <w:bCs/>
                <w:sz w:val="22"/>
                <w:szCs w:val="22"/>
                <w:lang w:val="ru-RU" w:eastAsia="ru-RU"/>
              </w:rPr>
            </w:pPr>
            <w:r w:rsidRPr="00B32AC7">
              <w:rPr>
                <w:b/>
                <w:bCs/>
                <w:sz w:val="22"/>
                <w:szCs w:val="22"/>
                <w:lang w:val="ro-MD" w:eastAsia="ru-RU"/>
              </w:rPr>
              <w:t>15 Decembrie</w:t>
            </w:r>
          </w:p>
        </w:tc>
        <w:tc>
          <w:tcPr>
            <w:tcW w:w="3261" w:type="dxa"/>
            <w:vMerge/>
            <w:vAlign w:val="center"/>
            <w:hideMark/>
          </w:tcPr>
          <w:p w14:paraId="75368629" w14:textId="77777777" w:rsidR="005762FC" w:rsidRPr="00B32AC7" w:rsidRDefault="005762FC" w:rsidP="005762FC">
            <w:pPr>
              <w:ind w:firstLine="0"/>
              <w:jc w:val="center"/>
              <w:rPr>
                <w:b/>
                <w:bCs/>
                <w:sz w:val="22"/>
                <w:szCs w:val="22"/>
                <w:lang w:val="ru-RU" w:eastAsia="ru-RU"/>
              </w:rPr>
            </w:pPr>
          </w:p>
        </w:tc>
        <w:tc>
          <w:tcPr>
            <w:tcW w:w="2551" w:type="dxa"/>
            <w:vMerge/>
            <w:vAlign w:val="center"/>
            <w:hideMark/>
          </w:tcPr>
          <w:p w14:paraId="47C5BBB8" w14:textId="77777777" w:rsidR="005762FC" w:rsidRPr="00B32AC7" w:rsidRDefault="005762FC" w:rsidP="005762FC">
            <w:pPr>
              <w:ind w:firstLine="0"/>
              <w:jc w:val="center"/>
              <w:rPr>
                <w:b/>
                <w:bCs/>
                <w:sz w:val="22"/>
                <w:szCs w:val="22"/>
                <w:lang w:val="ru-RU" w:eastAsia="ru-RU"/>
              </w:rPr>
            </w:pPr>
          </w:p>
        </w:tc>
      </w:tr>
      <w:tr w:rsidR="00B32AC7" w:rsidRPr="00B32AC7" w14:paraId="34840BB6" w14:textId="77777777" w:rsidTr="00B32AC7">
        <w:trPr>
          <w:cantSplit/>
          <w:trHeight w:val="2749"/>
        </w:trPr>
        <w:tc>
          <w:tcPr>
            <w:tcW w:w="1580" w:type="dxa"/>
            <w:shd w:val="clear" w:color="auto" w:fill="auto"/>
            <w:textDirection w:val="btLr"/>
            <w:vAlign w:val="center"/>
            <w:hideMark/>
          </w:tcPr>
          <w:p w14:paraId="53D9927C" w14:textId="77777777" w:rsidR="005762FC" w:rsidRPr="00B32AC7" w:rsidRDefault="005762FC" w:rsidP="005762FC">
            <w:pPr>
              <w:ind w:firstLine="0"/>
              <w:jc w:val="center"/>
              <w:rPr>
                <w:b/>
                <w:bCs/>
                <w:sz w:val="22"/>
                <w:szCs w:val="22"/>
                <w:lang w:val="ru-RU" w:eastAsia="ru-RU"/>
              </w:rPr>
            </w:pPr>
            <w:r w:rsidRPr="00B32AC7">
              <w:rPr>
                <w:b/>
                <w:bCs/>
                <w:sz w:val="22"/>
                <w:szCs w:val="22"/>
                <w:lang w:val="ro-RO" w:eastAsia="ru-RU"/>
              </w:rPr>
              <w:t>Condiții de livrare conform bonului de comandă- livrare</w:t>
            </w:r>
          </w:p>
        </w:tc>
        <w:tc>
          <w:tcPr>
            <w:tcW w:w="7482" w:type="dxa"/>
            <w:shd w:val="clear" w:color="auto" w:fill="auto"/>
            <w:vAlign w:val="center"/>
            <w:hideMark/>
          </w:tcPr>
          <w:p w14:paraId="5CD58DB7" w14:textId="77777777" w:rsidR="005762FC" w:rsidRPr="00B32AC7" w:rsidRDefault="005762FC" w:rsidP="005762FC">
            <w:pPr>
              <w:ind w:firstLine="0"/>
              <w:jc w:val="center"/>
              <w:rPr>
                <w:b/>
                <w:bCs/>
                <w:sz w:val="22"/>
                <w:szCs w:val="22"/>
                <w:lang w:val="ru-RU" w:eastAsia="ru-RU"/>
              </w:rPr>
            </w:pPr>
            <w:r w:rsidRPr="00B32AC7">
              <w:rPr>
                <w:b/>
                <w:bCs/>
                <w:sz w:val="22"/>
                <w:szCs w:val="22"/>
                <w:lang w:val="ro-RO" w:eastAsia="ru-RU"/>
              </w:rPr>
              <w:t>În decurs de maxim  20 zile calendaristice din data plasării bonului de comandă-livrare* de către Beneficiar</w:t>
            </w:r>
          </w:p>
        </w:tc>
        <w:tc>
          <w:tcPr>
            <w:tcW w:w="5812" w:type="dxa"/>
            <w:gridSpan w:val="2"/>
            <w:shd w:val="clear" w:color="000000" w:fill="D9D9D9"/>
            <w:vAlign w:val="center"/>
            <w:hideMark/>
          </w:tcPr>
          <w:p w14:paraId="07AA8A30" w14:textId="77777777" w:rsidR="005762FC" w:rsidRPr="00B32AC7" w:rsidRDefault="005762FC" w:rsidP="005762FC">
            <w:pPr>
              <w:ind w:firstLine="0"/>
              <w:jc w:val="center"/>
              <w:rPr>
                <w:b/>
                <w:bCs/>
                <w:sz w:val="22"/>
                <w:szCs w:val="22"/>
                <w:lang w:val="ru-RU" w:eastAsia="ru-RU"/>
              </w:rPr>
            </w:pPr>
            <w:r w:rsidRPr="00B32AC7">
              <w:rPr>
                <w:b/>
                <w:bCs/>
                <w:sz w:val="22"/>
                <w:szCs w:val="22"/>
                <w:lang w:val="ro-RO" w:eastAsia="ru-RU"/>
              </w:rPr>
              <w:t>≤40%</w:t>
            </w:r>
            <w:bookmarkEnd w:id="20"/>
          </w:p>
        </w:tc>
      </w:tr>
      <w:bookmarkEnd w:id="21"/>
    </w:tbl>
    <w:p w14:paraId="73A573C1" w14:textId="77777777" w:rsidR="00286B49" w:rsidRPr="00065FC1" w:rsidRDefault="00286B49" w:rsidP="00286B49">
      <w:pPr>
        <w:rPr>
          <w:bCs/>
          <w:color w:val="FF0000"/>
          <w:sz w:val="24"/>
          <w:szCs w:val="24"/>
          <w:lang w:val="ro-RO"/>
        </w:rPr>
      </w:pPr>
    </w:p>
    <w:p w14:paraId="2D56B245" w14:textId="24AEA821" w:rsidR="00286B49" w:rsidRDefault="00286B49" w:rsidP="00286B49">
      <w:pPr>
        <w:ind w:firstLine="0"/>
        <w:rPr>
          <w:b/>
          <w:bCs/>
          <w:sz w:val="24"/>
          <w:szCs w:val="24"/>
          <w:lang w:val="ro-RO"/>
        </w:rPr>
      </w:pPr>
    </w:p>
    <w:p w14:paraId="5B74D16E" w14:textId="77777777" w:rsidR="00B32AC7" w:rsidRPr="00065FC1" w:rsidRDefault="00B32AC7" w:rsidP="00286B49">
      <w:pPr>
        <w:ind w:firstLine="0"/>
        <w:rPr>
          <w:b/>
          <w:bCs/>
          <w:sz w:val="24"/>
          <w:szCs w:val="24"/>
          <w:lang w:val="ro-RO"/>
        </w:rPr>
      </w:pPr>
    </w:p>
    <w:p w14:paraId="7201BDFB" w14:textId="77777777" w:rsidR="00286B49" w:rsidRPr="00065FC1" w:rsidRDefault="00286B49" w:rsidP="00286B49">
      <w:pPr>
        <w:ind w:firstLine="0"/>
        <w:rPr>
          <w:b/>
          <w:bCs/>
          <w:sz w:val="24"/>
          <w:szCs w:val="24"/>
          <w:lang w:val="ro-RO"/>
        </w:rPr>
      </w:pPr>
    </w:p>
    <w:p w14:paraId="47E239DF" w14:textId="77777777" w:rsidR="00286B49" w:rsidRPr="00065FC1" w:rsidRDefault="00286B49" w:rsidP="00286B49">
      <w:pPr>
        <w:ind w:firstLine="0"/>
        <w:rPr>
          <w:b/>
          <w:bCs/>
          <w:sz w:val="24"/>
          <w:szCs w:val="24"/>
          <w:lang w:val="ro-RO"/>
        </w:rPr>
      </w:pPr>
    </w:p>
    <w:p w14:paraId="1B5E8281" w14:textId="77777777" w:rsidR="00E32EFD" w:rsidRPr="00671AD1" w:rsidRDefault="00E32EFD" w:rsidP="00E32EFD">
      <w:pPr>
        <w:ind w:firstLine="0"/>
        <w:rPr>
          <w:b/>
          <w:bCs/>
          <w:sz w:val="24"/>
          <w:szCs w:val="24"/>
          <w:lang w:val="ro-MD"/>
        </w:rPr>
      </w:pPr>
    </w:p>
    <w:p w14:paraId="13C13FDF" w14:textId="77777777" w:rsidR="00E32EFD" w:rsidRPr="00671AD1" w:rsidRDefault="00E32EFD" w:rsidP="00E32EFD">
      <w:pPr>
        <w:ind w:firstLine="0"/>
        <w:rPr>
          <w:b/>
          <w:bCs/>
          <w:sz w:val="24"/>
          <w:szCs w:val="24"/>
          <w:lang w:val="ro-MD"/>
        </w:rPr>
      </w:pPr>
      <w:r w:rsidRPr="00671AD1">
        <w:rPr>
          <w:b/>
          <w:bCs/>
          <w:sz w:val="24"/>
          <w:szCs w:val="24"/>
          <w:lang w:val="ro-MD"/>
        </w:rPr>
        <w:lastRenderedPageBreak/>
        <w:t>Note:</w:t>
      </w:r>
    </w:p>
    <w:p w14:paraId="77BBF98B" w14:textId="086F5CA0"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w:t>
      </w:r>
      <w:r w:rsidR="00DA04A9">
        <w:rPr>
          <w:rFonts w:eastAsia="PMingLiU"/>
          <w:sz w:val="24"/>
          <w:szCs w:val="24"/>
          <w:lang w:val="ro-MD" w:eastAsia="zh-CN"/>
        </w:rPr>
        <w:t>ț</w:t>
      </w:r>
      <w:r w:rsidRPr="00671AD1">
        <w:rPr>
          <w:rFonts w:eastAsia="PMingLiU"/>
          <w:sz w:val="24"/>
          <w:szCs w:val="24"/>
          <w:lang w:val="ro-MD" w:eastAsia="zh-CN"/>
        </w:rPr>
        <w:t>iile de livrare conform graficului indicat în Anexa, Beneficiarul este în drept să refuze recep</w:t>
      </w:r>
      <w:r w:rsidR="00DA04A9">
        <w:rPr>
          <w:rFonts w:eastAsia="PMingLiU"/>
          <w:sz w:val="24"/>
          <w:szCs w:val="24"/>
          <w:lang w:val="ro-MD" w:eastAsia="zh-CN"/>
        </w:rPr>
        <w:t>ț</w:t>
      </w:r>
      <w:r w:rsidRPr="00671AD1">
        <w:rPr>
          <w:rFonts w:eastAsia="PMingLiU"/>
          <w:sz w:val="24"/>
          <w:szCs w:val="24"/>
          <w:lang w:val="ro-MD" w:eastAsia="zh-CN"/>
        </w:rPr>
        <w:t>ionarea bunurilor nelivrate. Se interzice livrarea mărfurilor întârziate, de către Furnizor, contrar voin</w:t>
      </w:r>
      <w:r w:rsidR="00DA04A9">
        <w:rPr>
          <w:rFonts w:eastAsia="PMingLiU"/>
          <w:sz w:val="24"/>
          <w:szCs w:val="24"/>
          <w:lang w:val="ro-MD" w:eastAsia="zh-CN"/>
        </w:rPr>
        <w:t>ț</w:t>
      </w:r>
      <w:r w:rsidRPr="00671AD1">
        <w:rPr>
          <w:rFonts w:eastAsia="PMingLiU"/>
          <w:sz w:val="24"/>
          <w:szCs w:val="24"/>
          <w:lang w:val="ro-MD" w:eastAsia="zh-CN"/>
        </w:rPr>
        <w:t>ei Beneficiarului.</w:t>
      </w:r>
    </w:p>
    <w:p w14:paraId="016137CB" w14:textId="7D52D059"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situa</w:t>
      </w:r>
      <w:r w:rsidR="00DA04A9">
        <w:rPr>
          <w:rFonts w:eastAsia="PMingLiU"/>
          <w:sz w:val="24"/>
          <w:szCs w:val="24"/>
          <w:lang w:val="ro-MD" w:eastAsia="zh-CN"/>
        </w:rPr>
        <w:t>ț</w:t>
      </w:r>
      <w:r w:rsidRPr="00671AD1">
        <w:rPr>
          <w:rFonts w:eastAsia="PMingLiU"/>
          <w:sz w:val="24"/>
          <w:szCs w:val="24"/>
          <w:lang w:val="ro-MD" w:eastAsia="zh-CN"/>
        </w:rPr>
        <w:t>ia în care această neexecutare a livrării a cauzat prejudicii sau a afectat continuitatea activită</w:t>
      </w:r>
      <w:r w:rsidR="00DA04A9">
        <w:rPr>
          <w:rFonts w:eastAsia="PMingLiU"/>
          <w:sz w:val="24"/>
          <w:szCs w:val="24"/>
          <w:lang w:val="ro-MD" w:eastAsia="zh-CN"/>
        </w:rPr>
        <w:t>ț</w:t>
      </w:r>
      <w:r w:rsidRPr="00671AD1">
        <w:rPr>
          <w:rFonts w:eastAsia="PMingLiU"/>
          <w:sz w:val="24"/>
          <w:szCs w:val="24"/>
          <w:lang w:val="ro-MD" w:eastAsia="zh-CN"/>
        </w:rPr>
        <w:t xml:space="preserve">ii sale, Beneficiarul se obligă ca, în termen de 10 zile de la expirarea termenului de livrare prevăzut în grafic, să informeze CAPCS </w:t>
      </w:r>
      <w:r w:rsidR="00DA04A9">
        <w:rPr>
          <w:rFonts w:eastAsia="PMingLiU"/>
          <w:sz w:val="24"/>
          <w:szCs w:val="24"/>
          <w:lang w:val="ro-MD" w:eastAsia="zh-CN"/>
        </w:rPr>
        <w:t>ș</w:t>
      </w:r>
      <w:r w:rsidRPr="00671AD1">
        <w:rPr>
          <w:rFonts w:eastAsia="PMingLiU"/>
          <w:sz w:val="24"/>
          <w:szCs w:val="24"/>
          <w:lang w:val="ro-MD" w:eastAsia="zh-CN"/>
        </w:rPr>
        <w:t>i Furnizorul, printr-un demers oficial, indicând măsurile întreprinse pentru asigurarea continuită</w:t>
      </w:r>
      <w:r w:rsidR="00DA04A9">
        <w:rPr>
          <w:rFonts w:eastAsia="PMingLiU"/>
          <w:sz w:val="24"/>
          <w:szCs w:val="24"/>
          <w:lang w:val="ro-MD" w:eastAsia="zh-CN"/>
        </w:rPr>
        <w:t>ț</w:t>
      </w:r>
      <w:r w:rsidRPr="00671AD1">
        <w:rPr>
          <w:rFonts w:eastAsia="PMingLiU"/>
          <w:sz w:val="24"/>
          <w:szCs w:val="24"/>
          <w:lang w:val="ro-MD" w:eastAsia="zh-CN"/>
        </w:rPr>
        <w:t>ii activită</w:t>
      </w:r>
      <w:r w:rsidR="00DA04A9">
        <w:rPr>
          <w:rFonts w:eastAsia="PMingLiU"/>
          <w:sz w:val="24"/>
          <w:szCs w:val="24"/>
          <w:lang w:val="ro-MD" w:eastAsia="zh-CN"/>
        </w:rPr>
        <w:t>ț</w:t>
      </w:r>
      <w:r w:rsidRPr="00671AD1">
        <w:rPr>
          <w:rFonts w:eastAsia="PMingLiU"/>
          <w:sz w:val="24"/>
          <w:szCs w:val="24"/>
          <w:lang w:val="ro-MD" w:eastAsia="zh-CN"/>
        </w:rPr>
        <w:t>ii.</w:t>
      </w:r>
    </w:p>
    <w:p w14:paraId="09A6289D" w14:textId="1E851A54" w:rsidR="00E32EFD" w:rsidRPr="005762FC"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 xml:space="preserve">Pe </w:t>
      </w:r>
      <w:r w:rsidRPr="005762FC">
        <w:rPr>
          <w:sz w:val="24"/>
          <w:szCs w:val="24"/>
          <w:lang w:val="ro-MD"/>
        </w:rPr>
        <w:t>parcursul anului Beneficiarul poate plasa în adresa Furnizorului mai multe bonuri de comandă- livrare, reie</w:t>
      </w:r>
      <w:r w:rsidR="00DA04A9" w:rsidRPr="005762FC">
        <w:rPr>
          <w:sz w:val="24"/>
          <w:szCs w:val="24"/>
          <w:lang w:val="ro-MD"/>
        </w:rPr>
        <w:t>ș</w:t>
      </w:r>
      <w:r w:rsidRPr="005762FC">
        <w:rPr>
          <w:sz w:val="24"/>
          <w:szCs w:val="24"/>
          <w:lang w:val="ro-MD"/>
        </w:rPr>
        <w:t>ind din cantitatea necesară, dar care nu depă</w:t>
      </w:r>
      <w:r w:rsidR="00DA04A9" w:rsidRPr="005762FC">
        <w:rPr>
          <w:sz w:val="24"/>
          <w:szCs w:val="24"/>
          <w:lang w:val="ro-MD"/>
        </w:rPr>
        <w:t>ș</w:t>
      </w:r>
      <w:r w:rsidRPr="005762FC">
        <w:rPr>
          <w:sz w:val="24"/>
          <w:szCs w:val="24"/>
          <w:lang w:val="ro-MD"/>
        </w:rPr>
        <w:t>e</w:t>
      </w:r>
      <w:r w:rsidR="00DA04A9" w:rsidRPr="005762FC">
        <w:rPr>
          <w:sz w:val="24"/>
          <w:szCs w:val="24"/>
          <w:lang w:val="ro-MD"/>
        </w:rPr>
        <w:t>ș</w:t>
      </w:r>
      <w:r w:rsidRPr="005762FC">
        <w:rPr>
          <w:sz w:val="24"/>
          <w:szCs w:val="24"/>
          <w:lang w:val="ro-MD"/>
        </w:rPr>
        <w:t>te 40% din cantitatea totală contractată per lot. În bonul de comandă-livrare este obligatoriu de indicat men</w:t>
      </w:r>
      <w:r w:rsidR="00DA04A9" w:rsidRPr="005762FC">
        <w:rPr>
          <w:sz w:val="24"/>
          <w:szCs w:val="24"/>
          <w:lang w:val="ro-MD"/>
        </w:rPr>
        <w:t>ț</w:t>
      </w:r>
      <w:r w:rsidRPr="005762FC">
        <w:rPr>
          <w:sz w:val="24"/>
          <w:szCs w:val="24"/>
          <w:lang w:val="ro-MD"/>
        </w:rPr>
        <w:t>iunea ”conform bonului de comandă – livrare;</w:t>
      </w:r>
    </w:p>
    <w:p w14:paraId="4670B58D" w14:textId="76F70BDC" w:rsidR="00E32EFD" w:rsidRPr="005762FC" w:rsidRDefault="00E32EFD" w:rsidP="00A661BB">
      <w:pPr>
        <w:pStyle w:val="ab"/>
        <w:numPr>
          <w:ilvl w:val="1"/>
          <w:numId w:val="6"/>
        </w:numPr>
        <w:ind w:left="567" w:hanging="567"/>
        <w:rPr>
          <w:rFonts w:eastAsia="PMingLiU"/>
          <w:sz w:val="24"/>
          <w:szCs w:val="24"/>
          <w:lang w:val="ro-MD" w:eastAsia="zh-CN"/>
        </w:rPr>
      </w:pPr>
      <w:r w:rsidRPr="005762FC">
        <w:rPr>
          <w:sz w:val="24"/>
          <w:szCs w:val="24"/>
          <w:lang w:val="ro-MD"/>
        </w:rPr>
        <w:t>În cazul în care Beneficiarul necesită livrarea uni momentană a unei cantită</w:t>
      </w:r>
      <w:r w:rsidR="00DA04A9" w:rsidRPr="005762FC">
        <w:rPr>
          <w:sz w:val="24"/>
          <w:szCs w:val="24"/>
          <w:lang w:val="ro-MD"/>
        </w:rPr>
        <w:t>ț</w:t>
      </w:r>
      <w:r w:rsidRPr="005762FC">
        <w:rPr>
          <w:sz w:val="24"/>
          <w:szCs w:val="24"/>
          <w:lang w:val="ro-MD"/>
        </w:rPr>
        <w:t>i de bunuri care depă</w:t>
      </w:r>
      <w:r w:rsidR="00DA04A9" w:rsidRPr="005762FC">
        <w:rPr>
          <w:sz w:val="24"/>
          <w:szCs w:val="24"/>
          <w:lang w:val="ro-MD"/>
        </w:rPr>
        <w:t>ș</w:t>
      </w:r>
      <w:r w:rsidRPr="005762FC">
        <w:rPr>
          <w:sz w:val="24"/>
          <w:szCs w:val="24"/>
          <w:lang w:val="ro-MD"/>
        </w:rPr>
        <w:t>e</w:t>
      </w:r>
      <w:r w:rsidR="00DA04A9" w:rsidRPr="005762FC">
        <w:rPr>
          <w:sz w:val="24"/>
          <w:szCs w:val="24"/>
          <w:lang w:val="ro-MD"/>
        </w:rPr>
        <w:t>ș</w:t>
      </w:r>
      <w:r w:rsidRPr="005762FC">
        <w:rPr>
          <w:sz w:val="24"/>
          <w:szCs w:val="24"/>
          <w:lang w:val="ro-MD"/>
        </w:rPr>
        <w:t>te cumulativ 10% conform tran</w:t>
      </w:r>
      <w:r w:rsidR="00DA04A9" w:rsidRPr="005762FC">
        <w:rPr>
          <w:sz w:val="24"/>
          <w:szCs w:val="24"/>
          <w:lang w:val="ro-MD"/>
        </w:rPr>
        <w:t>ș</w:t>
      </w:r>
      <w:r w:rsidRPr="005762FC">
        <w:rPr>
          <w:sz w:val="24"/>
          <w:szCs w:val="24"/>
          <w:lang w:val="ro-MD"/>
        </w:rPr>
        <w:t xml:space="preserve">ei de livrare </w:t>
      </w:r>
      <w:r w:rsidR="00DA04A9" w:rsidRPr="005762FC">
        <w:rPr>
          <w:sz w:val="24"/>
          <w:szCs w:val="24"/>
          <w:lang w:val="ro-MD"/>
        </w:rPr>
        <w:t>ș</w:t>
      </w:r>
      <w:r w:rsidRPr="005762FC">
        <w:rPr>
          <w:sz w:val="24"/>
          <w:szCs w:val="24"/>
          <w:lang w:val="ro-MD"/>
        </w:rPr>
        <w:t>i 40% conform bonului de comandă livrare, Beneficiarul este obligat să în</w:t>
      </w:r>
      <w:r w:rsidR="00DA04A9" w:rsidRPr="005762FC">
        <w:rPr>
          <w:sz w:val="24"/>
          <w:szCs w:val="24"/>
          <w:lang w:val="ro-MD"/>
        </w:rPr>
        <w:t>ș</w:t>
      </w:r>
      <w:r w:rsidRPr="005762FC">
        <w:rPr>
          <w:sz w:val="24"/>
          <w:szCs w:val="24"/>
          <w:lang w:val="ro-MD"/>
        </w:rPr>
        <w:t>tiin</w:t>
      </w:r>
      <w:r w:rsidR="00DA04A9" w:rsidRPr="005762FC">
        <w:rPr>
          <w:sz w:val="24"/>
          <w:szCs w:val="24"/>
          <w:lang w:val="ro-MD"/>
        </w:rPr>
        <w:t>ț</w:t>
      </w:r>
      <w:r w:rsidRPr="005762FC">
        <w:rPr>
          <w:sz w:val="24"/>
          <w:szCs w:val="24"/>
          <w:lang w:val="ro-MD"/>
        </w:rPr>
        <w:t>eze în acest sens Furnizorul cu 60 de zile calendaristice înainte de livrare;</w:t>
      </w:r>
    </w:p>
    <w:p w14:paraId="6CF1AF22" w14:textId="307CD416"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Calibri"/>
          <w:bCs/>
          <w:color w:val="000000" w:themeColor="text1"/>
          <w:sz w:val="24"/>
          <w:szCs w:val="24"/>
          <w:lang w:val="ro-MD" w:eastAsia="ru-RU"/>
        </w:rPr>
        <w:t>Bonul de comandă-livrare se întocme</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te în mod obligatoriu în formă scrisă de către persoana responsabilă din cadrul institu</w:t>
      </w:r>
      <w:r w:rsidR="00DA04A9">
        <w:rPr>
          <w:rFonts w:eastAsia="Calibri"/>
          <w:bCs/>
          <w:color w:val="000000" w:themeColor="text1"/>
          <w:sz w:val="24"/>
          <w:szCs w:val="24"/>
          <w:lang w:val="ro-MD" w:eastAsia="ru-RU"/>
        </w:rPr>
        <w:t>ț</w:t>
      </w:r>
      <w:r w:rsidRPr="00671AD1">
        <w:rPr>
          <w:rFonts w:eastAsia="Calibri"/>
          <w:bCs/>
          <w:color w:val="000000" w:themeColor="text1"/>
          <w:sz w:val="24"/>
          <w:szCs w:val="24"/>
          <w:lang w:val="ro-MD" w:eastAsia="ru-RU"/>
        </w:rPr>
        <w:t xml:space="preserve">iei beneficiare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i se expediază furnizorului contractat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i către CAPCS pe po</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ta electronică </w:t>
      </w:r>
      <w:hyperlink r:id="rId13" w:history="1">
        <w:r w:rsidRPr="00671AD1">
          <w:rPr>
            <w:rStyle w:val="af4"/>
            <w:rFonts w:eastAsia="Calibri"/>
            <w:bCs/>
            <w:sz w:val="24"/>
            <w:szCs w:val="24"/>
            <w:lang w:val="ro-MD" w:eastAsia="ru-RU"/>
          </w:rPr>
          <w:t>monitorizare@capcs.gov.md</w:t>
        </w:r>
      </w:hyperlink>
      <w:r w:rsidRPr="00671AD1">
        <w:rPr>
          <w:rFonts w:eastAsia="Calibri"/>
          <w:bCs/>
          <w:color w:val="000000" w:themeColor="text1"/>
          <w:sz w:val="24"/>
          <w:szCs w:val="24"/>
          <w:lang w:val="ro-MD" w:eastAsia="ru-RU"/>
        </w:rPr>
        <w:t>.</w:t>
      </w:r>
    </w:p>
    <w:p w14:paraId="0ED8A9D5" w14:textId="61DA7EE8"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Livrarea bunurilor conform tran</w:t>
      </w:r>
      <w:r w:rsidR="00DA04A9">
        <w:rPr>
          <w:color w:val="000000"/>
          <w:sz w:val="24"/>
          <w:szCs w:val="24"/>
          <w:lang w:val="ro-MD"/>
        </w:rPr>
        <w:t>ș</w:t>
      </w:r>
      <w:r w:rsidRPr="00671AD1">
        <w:rPr>
          <w:color w:val="000000"/>
          <w:sz w:val="24"/>
          <w:szCs w:val="24"/>
          <w:lang w:val="ro-MD"/>
        </w:rPr>
        <w:t xml:space="preserve">elor de livrare se execută prin coordonarea prealabilă dintre Beneficiar </w:t>
      </w:r>
      <w:r w:rsidR="00DA04A9">
        <w:rPr>
          <w:color w:val="000000"/>
          <w:sz w:val="24"/>
          <w:szCs w:val="24"/>
          <w:lang w:val="ro-MD"/>
        </w:rPr>
        <w:t>ș</w:t>
      </w:r>
      <w:r w:rsidRPr="00671AD1">
        <w:rPr>
          <w:color w:val="000000"/>
          <w:sz w:val="24"/>
          <w:szCs w:val="24"/>
          <w:lang w:val="ro-MD"/>
        </w:rPr>
        <w:t>i Furnizor cu 5 zile calendaristice înainte de livrare. În cazul unor impedimente din partea Beneficiarului de a recep</w:t>
      </w:r>
      <w:r w:rsidR="00DA04A9">
        <w:rPr>
          <w:color w:val="000000"/>
          <w:sz w:val="24"/>
          <w:szCs w:val="24"/>
          <w:lang w:val="ro-MD"/>
        </w:rPr>
        <w:t>ț</w:t>
      </w:r>
      <w:r w:rsidRPr="00671AD1">
        <w:rPr>
          <w:color w:val="000000"/>
          <w:sz w:val="24"/>
          <w:szCs w:val="24"/>
          <w:lang w:val="ro-MD"/>
        </w:rPr>
        <w:t>iona Bunurile (ex: lipsa spa</w:t>
      </w:r>
      <w:r w:rsidR="00DA04A9">
        <w:rPr>
          <w:color w:val="000000"/>
          <w:sz w:val="24"/>
          <w:szCs w:val="24"/>
          <w:lang w:val="ro-MD"/>
        </w:rPr>
        <w:t>ț</w:t>
      </w:r>
      <w:r w:rsidRPr="00671AD1">
        <w:rPr>
          <w:color w:val="000000"/>
          <w:sz w:val="24"/>
          <w:szCs w:val="24"/>
          <w:lang w:val="ro-MD"/>
        </w:rPr>
        <w:t>iului suficient de depozitare), Beneficiarul va în</w:t>
      </w:r>
      <w:r w:rsidR="00DA04A9">
        <w:rPr>
          <w:color w:val="000000"/>
          <w:sz w:val="24"/>
          <w:szCs w:val="24"/>
          <w:lang w:val="ro-MD"/>
        </w:rPr>
        <w:t>ș</w:t>
      </w:r>
      <w:r w:rsidRPr="00671AD1">
        <w:rPr>
          <w:color w:val="000000"/>
          <w:sz w:val="24"/>
          <w:szCs w:val="24"/>
          <w:lang w:val="ro-MD"/>
        </w:rPr>
        <w:t>tiin</w:t>
      </w:r>
      <w:r w:rsidR="00DA04A9">
        <w:rPr>
          <w:color w:val="000000"/>
          <w:sz w:val="24"/>
          <w:szCs w:val="24"/>
          <w:lang w:val="ro-MD"/>
        </w:rPr>
        <w:t>ț</w:t>
      </w:r>
      <w:r w:rsidRPr="00671AD1">
        <w:rPr>
          <w:color w:val="000000"/>
          <w:sz w:val="24"/>
          <w:szCs w:val="24"/>
          <w:lang w:val="ro-MD"/>
        </w:rPr>
        <w:t>a Furnizorul în privin</w:t>
      </w:r>
      <w:r w:rsidR="00DA04A9">
        <w:rPr>
          <w:color w:val="000000"/>
          <w:sz w:val="24"/>
          <w:szCs w:val="24"/>
          <w:lang w:val="ro-MD"/>
        </w:rPr>
        <w:t>ț</w:t>
      </w:r>
      <w:r w:rsidRPr="00671AD1">
        <w:rPr>
          <w:color w:val="000000"/>
          <w:sz w:val="24"/>
          <w:szCs w:val="24"/>
          <w:lang w:val="ro-MD"/>
        </w:rPr>
        <w:t>a termenului (ziua/luna) până la care vor fi recep</w:t>
      </w:r>
      <w:r w:rsidR="00DA04A9">
        <w:rPr>
          <w:color w:val="000000"/>
          <w:sz w:val="24"/>
          <w:szCs w:val="24"/>
          <w:lang w:val="ro-MD"/>
        </w:rPr>
        <w:t>ț</w:t>
      </w:r>
      <w:r w:rsidRPr="00671AD1">
        <w:rPr>
          <w:color w:val="000000"/>
          <w:sz w:val="24"/>
          <w:szCs w:val="24"/>
          <w:lang w:val="ro-MD"/>
        </w:rPr>
        <w:t>ionate Bunurile, însă cu respectarea graficului de livrare indicat în tabelul de mai sus;</w:t>
      </w:r>
    </w:p>
    <w:p w14:paraId="28F81B3C" w14:textId="4B99F39E" w:rsidR="00E32EFD" w:rsidRPr="00671AD1" w:rsidRDefault="00E32EFD" w:rsidP="00A661BB">
      <w:pPr>
        <w:pStyle w:val="ab"/>
        <w:numPr>
          <w:ilvl w:val="1"/>
          <w:numId w:val="6"/>
        </w:numPr>
        <w:ind w:left="567" w:hanging="567"/>
        <w:rPr>
          <w:rFonts w:eastAsia="PMingLiU"/>
          <w:sz w:val="24"/>
          <w:szCs w:val="24"/>
          <w:lang w:val="ro-MD" w:eastAsia="zh-CN"/>
        </w:rPr>
      </w:pPr>
      <w:r w:rsidRPr="00671AD1">
        <w:rPr>
          <w:bCs/>
          <w:color w:val="000000"/>
          <w:sz w:val="24"/>
          <w:szCs w:val="24"/>
          <w:lang w:val="ro-MD"/>
        </w:rPr>
        <w:t>În cazul în care valoarea totală a contractului, inclusiv TVA, nu depă</w:t>
      </w:r>
      <w:r w:rsidR="00DA04A9">
        <w:rPr>
          <w:bCs/>
          <w:color w:val="000000"/>
          <w:sz w:val="24"/>
          <w:szCs w:val="24"/>
          <w:lang w:val="ro-MD"/>
        </w:rPr>
        <w:t>ș</w:t>
      </w:r>
      <w:r w:rsidRPr="00671AD1">
        <w:rPr>
          <w:bCs/>
          <w:color w:val="000000"/>
          <w:sz w:val="24"/>
          <w:szCs w:val="24"/>
          <w:lang w:val="ro-MD"/>
        </w:rPr>
        <w:t>e</w:t>
      </w:r>
      <w:r w:rsidR="00DA04A9">
        <w:rPr>
          <w:bCs/>
          <w:color w:val="000000"/>
          <w:sz w:val="24"/>
          <w:szCs w:val="24"/>
          <w:lang w:val="ro-MD"/>
        </w:rPr>
        <w:t>ș</w:t>
      </w:r>
      <w:r w:rsidRPr="00671AD1">
        <w:rPr>
          <w:bCs/>
          <w:color w:val="000000"/>
          <w:sz w:val="24"/>
          <w:szCs w:val="24"/>
          <w:lang w:val="ro-MD"/>
        </w:rPr>
        <w:t>te 10 mii lei moldovene</w:t>
      </w:r>
      <w:r w:rsidR="00DA04A9">
        <w:rPr>
          <w:bCs/>
          <w:color w:val="000000"/>
          <w:sz w:val="24"/>
          <w:szCs w:val="24"/>
          <w:lang w:val="ro-MD"/>
        </w:rPr>
        <w:t>ș</w:t>
      </w:r>
      <w:r w:rsidRPr="00671AD1">
        <w:rPr>
          <w:bCs/>
          <w:color w:val="000000"/>
          <w:sz w:val="24"/>
          <w:szCs w:val="24"/>
          <w:lang w:val="ro-MD"/>
        </w:rPr>
        <w:t>ti, livrarea se va realiza în 1 sau 2 tran</w:t>
      </w:r>
      <w:r w:rsidR="00DA04A9">
        <w:rPr>
          <w:bCs/>
          <w:color w:val="000000"/>
          <w:sz w:val="24"/>
          <w:szCs w:val="24"/>
          <w:lang w:val="ro-MD"/>
        </w:rPr>
        <w:t>ș</w:t>
      </w:r>
      <w:r w:rsidRPr="00671AD1">
        <w:rPr>
          <w:bCs/>
          <w:color w:val="000000"/>
          <w:sz w:val="24"/>
          <w:szCs w:val="24"/>
          <w:lang w:val="ro-MD"/>
        </w:rPr>
        <w:t>e. În cazul necesită</w:t>
      </w:r>
      <w:r w:rsidR="00DA04A9">
        <w:rPr>
          <w:bCs/>
          <w:color w:val="000000"/>
          <w:sz w:val="24"/>
          <w:szCs w:val="24"/>
          <w:lang w:val="ro-MD"/>
        </w:rPr>
        <w:t>ț</w:t>
      </w:r>
      <w:r w:rsidRPr="00671AD1">
        <w:rPr>
          <w:bCs/>
          <w:color w:val="000000"/>
          <w:sz w:val="24"/>
          <w:szCs w:val="24"/>
          <w:lang w:val="ro-MD"/>
        </w:rPr>
        <w:t>ii livrării bunurilor în 2 tran</w:t>
      </w:r>
      <w:r w:rsidR="00DA04A9">
        <w:rPr>
          <w:bCs/>
          <w:color w:val="000000"/>
          <w:sz w:val="24"/>
          <w:szCs w:val="24"/>
          <w:lang w:val="ro-MD"/>
        </w:rPr>
        <w:t>ș</w:t>
      </w:r>
      <w:r w:rsidRPr="00671AD1">
        <w:rPr>
          <w:bCs/>
          <w:color w:val="000000"/>
          <w:sz w:val="24"/>
          <w:szCs w:val="24"/>
          <w:lang w:val="ro-MD"/>
        </w:rPr>
        <w:t>e, Beneficiarul în mod obligatoriu va în</w:t>
      </w:r>
      <w:r w:rsidR="00DA04A9">
        <w:rPr>
          <w:bCs/>
          <w:color w:val="000000"/>
          <w:sz w:val="24"/>
          <w:szCs w:val="24"/>
          <w:lang w:val="ro-MD"/>
        </w:rPr>
        <w:t>ș</w:t>
      </w:r>
      <w:r w:rsidRPr="00671AD1">
        <w:rPr>
          <w:bCs/>
          <w:color w:val="000000"/>
          <w:sz w:val="24"/>
          <w:szCs w:val="24"/>
          <w:lang w:val="ro-MD"/>
        </w:rPr>
        <w:t>tiin</w:t>
      </w:r>
      <w:r w:rsidR="00DA04A9">
        <w:rPr>
          <w:bCs/>
          <w:color w:val="000000"/>
          <w:sz w:val="24"/>
          <w:szCs w:val="24"/>
          <w:lang w:val="ro-MD"/>
        </w:rPr>
        <w:t>ț</w:t>
      </w:r>
      <w:r w:rsidRPr="00671AD1">
        <w:rPr>
          <w:bCs/>
          <w:color w:val="000000"/>
          <w:sz w:val="24"/>
          <w:szCs w:val="24"/>
          <w:lang w:val="ro-MD"/>
        </w:rPr>
        <w:t xml:space="preserve">a autoritatea contractantă (CAPCS) </w:t>
      </w:r>
      <w:r w:rsidR="00DA04A9">
        <w:rPr>
          <w:bCs/>
          <w:color w:val="000000"/>
          <w:sz w:val="24"/>
          <w:szCs w:val="24"/>
          <w:lang w:val="ro-MD"/>
        </w:rPr>
        <w:t>ș</w:t>
      </w:r>
      <w:r w:rsidRPr="00671AD1">
        <w:rPr>
          <w:bCs/>
          <w:color w:val="000000"/>
          <w:sz w:val="24"/>
          <w:szCs w:val="24"/>
          <w:lang w:val="ro-MD"/>
        </w:rPr>
        <w:t>i Furnizorul, în acest sens, prin intermediul unui demers oficial, în termen de până la 10 zile din data intrării în vigoare a contractului. În caz contrar, se va considera aprobarea tacită a livrării bunurilor într-o singură tran</w:t>
      </w:r>
      <w:r w:rsidR="00DA04A9">
        <w:rPr>
          <w:bCs/>
          <w:color w:val="000000"/>
          <w:sz w:val="24"/>
          <w:szCs w:val="24"/>
          <w:lang w:val="ro-MD"/>
        </w:rPr>
        <w:t>ș</w:t>
      </w:r>
      <w:r w:rsidRPr="00671AD1">
        <w:rPr>
          <w:bCs/>
          <w:color w:val="000000"/>
          <w:sz w:val="24"/>
          <w:szCs w:val="24"/>
          <w:lang w:val="ro-MD"/>
        </w:rPr>
        <w:t>ă. Totodată, se va lua în calcul că în cazul aprobării tacite de livrare într-o singură tran</w:t>
      </w:r>
      <w:r w:rsidR="00DA04A9">
        <w:rPr>
          <w:bCs/>
          <w:color w:val="000000"/>
          <w:sz w:val="24"/>
          <w:szCs w:val="24"/>
          <w:lang w:val="ro-MD"/>
        </w:rPr>
        <w:t>ș</w:t>
      </w:r>
      <w:r w:rsidRPr="00671AD1">
        <w:rPr>
          <w:bCs/>
          <w:color w:val="000000"/>
          <w:sz w:val="24"/>
          <w:szCs w:val="24"/>
          <w:lang w:val="ro-MD"/>
        </w:rPr>
        <w:t xml:space="preserve">ă, livrarea se realizează nu mai târziu de </w:t>
      </w:r>
      <w:r w:rsidR="005762FC">
        <w:rPr>
          <w:bCs/>
          <w:color w:val="000000"/>
          <w:sz w:val="24"/>
          <w:szCs w:val="24"/>
          <w:lang w:val="ro-MD"/>
        </w:rPr>
        <w:t>15 septembrie</w:t>
      </w:r>
      <w:r w:rsidRPr="00671AD1">
        <w:rPr>
          <w:bCs/>
          <w:color w:val="000000"/>
          <w:sz w:val="24"/>
          <w:szCs w:val="24"/>
          <w:lang w:val="ro-MD"/>
        </w:rPr>
        <w:t xml:space="preserve"> 2026. În cazul în care se solicită livrarea în 2 tran</w:t>
      </w:r>
      <w:r w:rsidR="00DA04A9">
        <w:rPr>
          <w:bCs/>
          <w:color w:val="000000"/>
          <w:sz w:val="24"/>
          <w:szCs w:val="24"/>
          <w:lang w:val="ro-MD"/>
        </w:rPr>
        <w:t>ș</w:t>
      </w:r>
      <w:r w:rsidRPr="00671AD1">
        <w:rPr>
          <w:bCs/>
          <w:color w:val="000000"/>
          <w:sz w:val="24"/>
          <w:szCs w:val="24"/>
          <w:lang w:val="ro-MD"/>
        </w:rPr>
        <w:t xml:space="preserve">e, atunci aceasta se realizează după cum urmează: </w:t>
      </w:r>
      <w:bookmarkStart w:id="22" w:name="_Hlk234481847"/>
      <w:r w:rsidRPr="00671AD1">
        <w:rPr>
          <w:bCs/>
          <w:color w:val="000000"/>
          <w:sz w:val="24"/>
          <w:szCs w:val="24"/>
          <w:lang w:val="ro-MD"/>
        </w:rPr>
        <w:t>I tran</w:t>
      </w:r>
      <w:r w:rsidR="00DA04A9">
        <w:rPr>
          <w:bCs/>
          <w:color w:val="000000"/>
          <w:sz w:val="24"/>
          <w:szCs w:val="24"/>
          <w:lang w:val="ro-MD"/>
        </w:rPr>
        <w:t>ș</w:t>
      </w:r>
      <w:r w:rsidRPr="00671AD1">
        <w:rPr>
          <w:bCs/>
          <w:color w:val="000000"/>
          <w:sz w:val="24"/>
          <w:szCs w:val="24"/>
          <w:lang w:val="ro-MD"/>
        </w:rPr>
        <w:t xml:space="preserve">ă – nu mai târziu de </w:t>
      </w:r>
      <w:r w:rsidR="005762FC">
        <w:rPr>
          <w:bCs/>
          <w:color w:val="000000"/>
          <w:sz w:val="24"/>
          <w:szCs w:val="24"/>
          <w:lang w:val="ro-MD"/>
        </w:rPr>
        <w:t>15 septembrie</w:t>
      </w:r>
      <w:r w:rsidR="005762FC" w:rsidRPr="00671AD1">
        <w:rPr>
          <w:bCs/>
          <w:color w:val="000000"/>
          <w:sz w:val="24"/>
          <w:szCs w:val="24"/>
          <w:lang w:val="ro-MD"/>
        </w:rPr>
        <w:t xml:space="preserve"> </w:t>
      </w:r>
      <w:r w:rsidRPr="00671AD1">
        <w:rPr>
          <w:bCs/>
          <w:color w:val="000000"/>
          <w:sz w:val="24"/>
          <w:szCs w:val="24"/>
          <w:lang w:val="ro-MD"/>
        </w:rPr>
        <w:t>2026, II tran</w:t>
      </w:r>
      <w:r w:rsidR="00DA04A9">
        <w:rPr>
          <w:bCs/>
          <w:color w:val="000000"/>
          <w:sz w:val="24"/>
          <w:szCs w:val="24"/>
          <w:lang w:val="ro-MD"/>
        </w:rPr>
        <w:t>ș</w:t>
      </w:r>
      <w:r w:rsidRPr="00671AD1">
        <w:rPr>
          <w:bCs/>
          <w:color w:val="000000"/>
          <w:sz w:val="24"/>
          <w:szCs w:val="24"/>
          <w:lang w:val="ro-MD"/>
        </w:rPr>
        <w:t xml:space="preserve">ă – nu mai târziu de 30 </w:t>
      </w:r>
      <w:r w:rsidR="005762FC">
        <w:rPr>
          <w:bCs/>
          <w:color w:val="000000"/>
          <w:sz w:val="24"/>
          <w:szCs w:val="24"/>
          <w:lang w:val="ro-MD"/>
        </w:rPr>
        <w:t>noiembrie</w:t>
      </w:r>
      <w:r w:rsidRPr="00671AD1">
        <w:rPr>
          <w:bCs/>
          <w:color w:val="000000"/>
          <w:sz w:val="24"/>
          <w:szCs w:val="24"/>
          <w:lang w:val="ro-MD"/>
        </w:rPr>
        <w:t xml:space="preserve"> 2026;</w:t>
      </w:r>
    </w:p>
    <w:bookmarkEnd w:id="22"/>
    <w:p w14:paraId="513991E1" w14:textId="77777777" w:rsidR="00E32EFD" w:rsidRPr="00372B42" w:rsidRDefault="00E32EFD" w:rsidP="00A661BB">
      <w:pPr>
        <w:pStyle w:val="ab"/>
        <w:numPr>
          <w:ilvl w:val="1"/>
          <w:numId w:val="6"/>
        </w:numPr>
        <w:ind w:left="567" w:hanging="567"/>
        <w:rPr>
          <w:bCs/>
          <w:i/>
          <w:color w:val="000000"/>
          <w:sz w:val="24"/>
          <w:szCs w:val="24"/>
          <w:lang w:val="ro-MD"/>
        </w:rPr>
      </w:pPr>
      <w:r w:rsidRPr="00372B42">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289E50B6" w14:textId="3247498D" w:rsidR="00E32EFD" w:rsidRPr="00671AD1" w:rsidRDefault="00E32EFD" w:rsidP="00A661BB">
      <w:pPr>
        <w:pStyle w:val="ab"/>
        <w:numPr>
          <w:ilvl w:val="1"/>
          <w:numId w:val="6"/>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 cutii colective/pentru depozitare angro</w:t>
      </w:r>
    </w:p>
    <w:p w14:paraId="5C8B2624" w14:textId="4571809C" w:rsidR="00E32EFD" w:rsidRPr="00671AD1" w:rsidRDefault="00E32EFD" w:rsidP="00A661BB">
      <w:pPr>
        <w:pStyle w:val="ab"/>
        <w:numPr>
          <w:ilvl w:val="1"/>
          <w:numId w:val="6"/>
        </w:numPr>
        <w:ind w:left="567" w:hanging="567"/>
        <w:rPr>
          <w:bCs/>
          <w:i/>
          <w:color w:val="000000"/>
          <w:sz w:val="24"/>
          <w:szCs w:val="24"/>
          <w:lang w:val="ro-MD"/>
        </w:rPr>
      </w:pPr>
      <w:r w:rsidRPr="00671AD1">
        <w:rPr>
          <w:bCs/>
          <w:color w:val="000000"/>
          <w:sz w:val="24"/>
          <w:szCs w:val="24"/>
          <w:lang w:val="ro-MD"/>
        </w:rPr>
        <w:t>Institu</w:t>
      </w:r>
      <w:r w:rsidR="00DA04A9">
        <w:rPr>
          <w:bCs/>
          <w:color w:val="000000"/>
          <w:sz w:val="24"/>
          <w:szCs w:val="24"/>
          <w:lang w:val="ro-MD"/>
        </w:rPr>
        <w:t>ț</w:t>
      </w:r>
      <w:r w:rsidRPr="00671AD1">
        <w:rPr>
          <w:bCs/>
          <w:color w:val="000000"/>
          <w:sz w:val="24"/>
          <w:szCs w:val="24"/>
          <w:lang w:val="ro-MD"/>
        </w:rPr>
        <w:t>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w:t>
      </w:r>
      <w:r w:rsidR="00DA04A9">
        <w:rPr>
          <w:bCs/>
          <w:color w:val="000000"/>
          <w:sz w:val="24"/>
          <w:szCs w:val="24"/>
          <w:lang w:val="ro-MD"/>
        </w:rPr>
        <w:t>ț</w:t>
      </w:r>
      <w:r w:rsidRPr="00671AD1">
        <w:rPr>
          <w:bCs/>
          <w:color w:val="000000"/>
          <w:sz w:val="24"/>
          <w:szCs w:val="24"/>
          <w:lang w:val="ro-MD"/>
        </w:rPr>
        <w:t xml:space="preserve">elor, în mod obligatoriu vor prezenta dovada înregistrării contractului (numărul </w:t>
      </w:r>
      <w:r w:rsidR="00DA04A9">
        <w:rPr>
          <w:bCs/>
          <w:color w:val="000000"/>
          <w:sz w:val="24"/>
          <w:szCs w:val="24"/>
          <w:lang w:val="ro-MD"/>
        </w:rPr>
        <w:t>ș</w:t>
      </w:r>
      <w:r w:rsidRPr="00671AD1">
        <w:rPr>
          <w:bCs/>
          <w:color w:val="000000"/>
          <w:sz w:val="24"/>
          <w:szCs w:val="24"/>
          <w:lang w:val="ro-MD"/>
        </w:rPr>
        <w:t>i data) în adresa</w:t>
      </w:r>
      <w:r w:rsidRPr="00671AD1">
        <w:rPr>
          <w:sz w:val="24"/>
          <w:szCs w:val="24"/>
          <w:lang w:val="ro-MD"/>
        </w:rPr>
        <w:t xml:space="preserve"> </w:t>
      </w:r>
      <w:r w:rsidRPr="00671AD1">
        <w:rPr>
          <w:bCs/>
          <w:color w:val="000000"/>
          <w:sz w:val="24"/>
          <w:szCs w:val="24"/>
          <w:lang w:val="ro-MD"/>
        </w:rPr>
        <w:t xml:space="preserve">CAPCS (office@capcs.gov.md) </w:t>
      </w:r>
      <w:r w:rsidR="00DA04A9">
        <w:rPr>
          <w:bCs/>
          <w:color w:val="000000"/>
          <w:sz w:val="24"/>
          <w:szCs w:val="24"/>
          <w:lang w:val="ro-MD"/>
        </w:rPr>
        <w:t>ș</w:t>
      </w:r>
      <w:r w:rsidRPr="00671AD1">
        <w:rPr>
          <w:bCs/>
          <w:color w:val="000000"/>
          <w:sz w:val="24"/>
          <w:szCs w:val="24"/>
          <w:lang w:val="ro-MD"/>
        </w:rPr>
        <w:t>i a Furnizorului contractat.</w:t>
      </w:r>
    </w:p>
    <w:p w14:paraId="58DAFE0F" w14:textId="555C3856" w:rsidR="00271D0C" w:rsidRPr="00BC0805" w:rsidRDefault="00271D0C" w:rsidP="00286B49">
      <w:pPr>
        <w:ind w:firstLine="0"/>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6B48B" w14:textId="77777777" w:rsidR="004F62EB" w:rsidRDefault="004F62EB" w:rsidP="00026B87">
      <w:r>
        <w:separator/>
      </w:r>
    </w:p>
  </w:endnote>
  <w:endnote w:type="continuationSeparator" w:id="0">
    <w:p w14:paraId="2EA11368" w14:textId="77777777" w:rsidR="004F62EB" w:rsidRDefault="004F62E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19CCB" w14:textId="77777777" w:rsidR="004F62EB" w:rsidRDefault="004F62EB" w:rsidP="00026B87">
      <w:r>
        <w:separator/>
      </w:r>
    </w:p>
  </w:footnote>
  <w:footnote w:type="continuationSeparator" w:id="0">
    <w:p w14:paraId="43D73884" w14:textId="77777777" w:rsidR="004F62EB" w:rsidRDefault="004F62E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2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4"/>
  </w:num>
  <w:num w:numId="5">
    <w:abstractNumId w:val="2"/>
  </w:num>
  <w:num w:numId="6">
    <w:abstractNumId w:val="8"/>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87048"/>
    <w:rsid w:val="000914AA"/>
    <w:rsid w:val="00091A8A"/>
    <w:rsid w:val="0009503C"/>
    <w:rsid w:val="000B66A7"/>
    <w:rsid w:val="000C0925"/>
    <w:rsid w:val="000C3000"/>
    <w:rsid w:val="000C423C"/>
    <w:rsid w:val="000D3405"/>
    <w:rsid w:val="000D7A09"/>
    <w:rsid w:val="000F0FD7"/>
    <w:rsid w:val="001100A2"/>
    <w:rsid w:val="00111319"/>
    <w:rsid w:val="00111C79"/>
    <w:rsid w:val="00111EB1"/>
    <w:rsid w:val="00124A1F"/>
    <w:rsid w:val="0014378C"/>
    <w:rsid w:val="00144067"/>
    <w:rsid w:val="001469DB"/>
    <w:rsid w:val="001522F7"/>
    <w:rsid w:val="001574DD"/>
    <w:rsid w:val="001614F3"/>
    <w:rsid w:val="00162769"/>
    <w:rsid w:val="001754B7"/>
    <w:rsid w:val="00191F49"/>
    <w:rsid w:val="00193C3F"/>
    <w:rsid w:val="001B2461"/>
    <w:rsid w:val="001B5608"/>
    <w:rsid w:val="001C3530"/>
    <w:rsid w:val="001D364E"/>
    <w:rsid w:val="001E10F9"/>
    <w:rsid w:val="001E6EB8"/>
    <w:rsid w:val="0021723D"/>
    <w:rsid w:val="00222B19"/>
    <w:rsid w:val="00243B9C"/>
    <w:rsid w:val="00251AE0"/>
    <w:rsid w:val="0025392F"/>
    <w:rsid w:val="00256E5C"/>
    <w:rsid w:val="00256F32"/>
    <w:rsid w:val="00267DC3"/>
    <w:rsid w:val="00271D0C"/>
    <w:rsid w:val="00283736"/>
    <w:rsid w:val="00286B49"/>
    <w:rsid w:val="0029400E"/>
    <w:rsid w:val="002B029A"/>
    <w:rsid w:val="0031334E"/>
    <w:rsid w:val="00315464"/>
    <w:rsid w:val="003321A4"/>
    <w:rsid w:val="0034194B"/>
    <w:rsid w:val="00352866"/>
    <w:rsid w:val="003543E9"/>
    <w:rsid w:val="00361CE1"/>
    <w:rsid w:val="003724B5"/>
    <w:rsid w:val="00372B42"/>
    <w:rsid w:val="00384A19"/>
    <w:rsid w:val="003852B4"/>
    <w:rsid w:val="003A4AE6"/>
    <w:rsid w:val="003B04ED"/>
    <w:rsid w:val="003B596B"/>
    <w:rsid w:val="003D6BC3"/>
    <w:rsid w:val="003E5E94"/>
    <w:rsid w:val="00427274"/>
    <w:rsid w:val="00443FC0"/>
    <w:rsid w:val="0044592D"/>
    <w:rsid w:val="00454CEE"/>
    <w:rsid w:val="004654AB"/>
    <w:rsid w:val="00480561"/>
    <w:rsid w:val="00482BA3"/>
    <w:rsid w:val="00496EEA"/>
    <w:rsid w:val="004A228A"/>
    <w:rsid w:val="004A4B59"/>
    <w:rsid w:val="004B00D8"/>
    <w:rsid w:val="004C22C7"/>
    <w:rsid w:val="004E1000"/>
    <w:rsid w:val="004F62EB"/>
    <w:rsid w:val="00500597"/>
    <w:rsid w:val="0050680A"/>
    <w:rsid w:val="00510EC4"/>
    <w:rsid w:val="00512A5C"/>
    <w:rsid w:val="00524063"/>
    <w:rsid w:val="005262C2"/>
    <w:rsid w:val="00530592"/>
    <w:rsid w:val="00533A6E"/>
    <w:rsid w:val="00542F92"/>
    <w:rsid w:val="005518E3"/>
    <w:rsid w:val="005541A1"/>
    <w:rsid w:val="005762FC"/>
    <w:rsid w:val="005802DD"/>
    <w:rsid w:val="005850E0"/>
    <w:rsid w:val="00586D2A"/>
    <w:rsid w:val="00595635"/>
    <w:rsid w:val="005A1473"/>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07D5"/>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2C81"/>
    <w:rsid w:val="00A35DD9"/>
    <w:rsid w:val="00A56041"/>
    <w:rsid w:val="00A64D4F"/>
    <w:rsid w:val="00A661BB"/>
    <w:rsid w:val="00A72C9E"/>
    <w:rsid w:val="00A87A92"/>
    <w:rsid w:val="00A91267"/>
    <w:rsid w:val="00A938D0"/>
    <w:rsid w:val="00A94FEB"/>
    <w:rsid w:val="00A977C3"/>
    <w:rsid w:val="00AA173D"/>
    <w:rsid w:val="00AB67F5"/>
    <w:rsid w:val="00AE7568"/>
    <w:rsid w:val="00AF0010"/>
    <w:rsid w:val="00AF5309"/>
    <w:rsid w:val="00B05A8B"/>
    <w:rsid w:val="00B16328"/>
    <w:rsid w:val="00B32AC7"/>
    <w:rsid w:val="00B4370D"/>
    <w:rsid w:val="00B51090"/>
    <w:rsid w:val="00B71142"/>
    <w:rsid w:val="00B84F25"/>
    <w:rsid w:val="00BC0805"/>
    <w:rsid w:val="00BD3A5F"/>
    <w:rsid w:val="00BE4E2C"/>
    <w:rsid w:val="00BF2373"/>
    <w:rsid w:val="00BF32A6"/>
    <w:rsid w:val="00C02DFA"/>
    <w:rsid w:val="00C03113"/>
    <w:rsid w:val="00C21499"/>
    <w:rsid w:val="00C2477D"/>
    <w:rsid w:val="00C35492"/>
    <w:rsid w:val="00C55D56"/>
    <w:rsid w:val="00C616F3"/>
    <w:rsid w:val="00C62AE6"/>
    <w:rsid w:val="00C712BF"/>
    <w:rsid w:val="00C74719"/>
    <w:rsid w:val="00C74905"/>
    <w:rsid w:val="00C95B17"/>
    <w:rsid w:val="00C97309"/>
    <w:rsid w:val="00CB05D3"/>
    <w:rsid w:val="00CB0FCF"/>
    <w:rsid w:val="00CB4638"/>
    <w:rsid w:val="00CC31BF"/>
    <w:rsid w:val="00CC7AFF"/>
    <w:rsid w:val="00CE0DA1"/>
    <w:rsid w:val="00CF2559"/>
    <w:rsid w:val="00CF2922"/>
    <w:rsid w:val="00D0331E"/>
    <w:rsid w:val="00D1121D"/>
    <w:rsid w:val="00D30198"/>
    <w:rsid w:val="00D41305"/>
    <w:rsid w:val="00D4585D"/>
    <w:rsid w:val="00D64123"/>
    <w:rsid w:val="00D642D3"/>
    <w:rsid w:val="00D71449"/>
    <w:rsid w:val="00D8311D"/>
    <w:rsid w:val="00D86B79"/>
    <w:rsid w:val="00D90BCF"/>
    <w:rsid w:val="00D91434"/>
    <w:rsid w:val="00DA04A9"/>
    <w:rsid w:val="00DA34DA"/>
    <w:rsid w:val="00DB1216"/>
    <w:rsid w:val="00DB1DB2"/>
    <w:rsid w:val="00DB3B76"/>
    <w:rsid w:val="00DB7468"/>
    <w:rsid w:val="00DC4C6E"/>
    <w:rsid w:val="00DF0E57"/>
    <w:rsid w:val="00DF181A"/>
    <w:rsid w:val="00DF7E3E"/>
    <w:rsid w:val="00E02B14"/>
    <w:rsid w:val="00E04C14"/>
    <w:rsid w:val="00E06A49"/>
    <w:rsid w:val="00E11CE2"/>
    <w:rsid w:val="00E216C5"/>
    <w:rsid w:val="00E25218"/>
    <w:rsid w:val="00E32EFD"/>
    <w:rsid w:val="00E43806"/>
    <w:rsid w:val="00E52F97"/>
    <w:rsid w:val="00E82D01"/>
    <w:rsid w:val="00EA089B"/>
    <w:rsid w:val="00EA1DFC"/>
    <w:rsid w:val="00EA3268"/>
    <w:rsid w:val="00EA7735"/>
    <w:rsid w:val="00EB2237"/>
    <w:rsid w:val="00EB50D7"/>
    <w:rsid w:val="00EB7F6B"/>
    <w:rsid w:val="00ED2FE3"/>
    <w:rsid w:val="00EF30D6"/>
    <w:rsid w:val="00F019B4"/>
    <w:rsid w:val="00F32D5C"/>
    <w:rsid w:val="00F4110C"/>
    <w:rsid w:val="00F41D72"/>
    <w:rsid w:val="00F552B7"/>
    <w:rsid w:val="00F67B04"/>
    <w:rsid w:val="00F76152"/>
    <w:rsid w:val="00F817FC"/>
    <w:rsid w:val="00F85AA5"/>
    <w:rsid w:val="00F864E2"/>
    <w:rsid w:val="00FA194B"/>
    <w:rsid w:val="00FA7984"/>
    <w:rsid w:val="00FB176A"/>
    <w:rsid w:val="00FB5F89"/>
    <w:rsid w:val="00FC2D2D"/>
    <w:rsid w:val="00FC4320"/>
    <w:rsid w:val="00FD2A3E"/>
    <w:rsid w:val="00FD50C6"/>
    <w:rsid w:val="00FD57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286B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93243955">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4852</Words>
  <Characters>27660</Characters>
  <Application>Microsoft Office Word</Application>
  <DocSecurity>0</DocSecurity>
  <Lines>230</Lines>
  <Paragraphs>64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30</cp:revision>
  <cp:lastPrinted>2024-02-26T12:03:00Z</cp:lastPrinted>
  <dcterms:created xsi:type="dcterms:W3CDTF">2024-02-28T13:24:00Z</dcterms:created>
  <dcterms:modified xsi:type="dcterms:W3CDTF">2026-07-09T12:46:00Z</dcterms:modified>
</cp:coreProperties>
</file>