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07E6A" w14:textId="77777777" w:rsidR="00A82850" w:rsidRPr="00C24AFB" w:rsidRDefault="00A82850" w:rsidP="00C24AFB">
      <w:pPr>
        <w:pStyle w:val="10"/>
        <w:shd w:val="clear" w:color="auto" w:fill="auto"/>
        <w:spacing w:after="233" w:line="240" w:lineRule="exact"/>
        <w:ind w:left="2040"/>
        <w:rPr>
          <w:lang w:val="en-US"/>
        </w:rPr>
      </w:pPr>
      <w:bookmarkStart w:id="0" w:name="bookmark0"/>
      <w:r>
        <w:rPr>
          <w:color w:val="000000"/>
          <w:lang w:val="ro-RO" w:eastAsia="ro-RO" w:bidi="ro-RO"/>
        </w:rPr>
        <w:t xml:space="preserve"> ANGAJAMENTUL DE INTEGRITATE </w:t>
      </w:r>
      <w:bookmarkEnd w:id="0"/>
    </w:p>
    <w:p w14:paraId="76EEAEC7" w14:textId="77777777" w:rsidR="00A82850" w:rsidRPr="00A82850" w:rsidRDefault="00A82850" w:rsidP="00A82850">
      <w:pPr>
        <w:pStyle w:val="20"/>
        <w:shd w:val="clear" w:color="auto" w:fill="auto"/>
        <w:spacing w:before="0" w:after="0" w:line="210" w:lineRule="exact"/>
        <w:ind w:firstLine="0"/>
        <w:rPr>
          <w:lang w:val="en-US"/>
        </w:rPr>
      </w:pPr>
    </w:p>
    <w:p w14:paraId="3DB3F550" w14:textId="53C51E01" w:rsidR="00A82850" w:rsidRPr="00EC3D07" w:rsidRDefault="00A82850" w:rsidP="00A82850">
      <w:pPr>
        <w:pStyle w:val="20"/>
        <w:shd w:val="clear" w:color="auto" w:fill="auto"/>
        <w:spacing w:before="0" w:after="0" w:line="298" w:lineRule="exact"/>
        <w:ind w:firstLine="0"/>
        <w:jc w:val="both"/>
        <w:rPr>
          <w:sz w:val="24"/>
          <w:szCs w:val="24"/>
          <w:lang w:val="ro-RO"/>
        </w:rPr>
      </w:pPr>
      <w:r w:rsidRPr="2D583E9B">
        <w:rPr>
          <w:color w:val="000000" w:themeColor="text1"/>
          <w:sz w:val="24"/>
          <w:szCs w:val="24"/>
          <w:lang w:val="ro-RO" w:eastAsia="ro-RO" w:bidi="ro-RO"/>
        </w:rPr>
        <w:t>[</w:t>
      </w:r>
      <w:r w:rsidRPr="2D583E9B">
        <w:rPr>
          <w:rStyle w:val="21"/>
          <w:sz w:val="24"/>
          <w:szCs w:val="24"/>
        </w:rPr>
        <w:t>Numele ofertantului principal</w:t>
      </w:r>
      <w:r w:rsidRPr="2D583E9B">
        <w:rPr>
          <w:color w:val="000000" w:themeColor="text1"/>
          <w:sz w:val="24"/>
          <w:szCs w:val="24"/>
          <w:lang w:val="ro-RO" w:eastAsia="ro-RO" w:bidi="ro-RO"/>
        </w:rPr>
        <w:t xml:space="preserve">] declară şi se angajează, în numele nostru şi al partenerilor </w:t>
      </w:r>
      <w:r w:rsidR="00EC3D07" w:rsidRPr="2D583E9B">
        <w:rPr>
          <w:color w:val="000000" w:themeColor="text1"/>
          <w:sz w:val="24"/>
          <w:szCs w:val="24"/>
          <w:lang w:val="ro-RO" w:eastAsia="ro-RO" w:bidi="ro-RO"/>
        </w:rPr>
        <w:t>noștri</w:t>
      </w:r>
      <w:r w:rsidRPr="2D583E9B">
        <w:rPr>
          <w:color w:val="000000" w:themeColor="text1"/>
          <w:sz w:val="24"/>
          <w:szCs w:val="24"/>
          <w:lang w:val="ro-RO" w:eastAsia="ro-RO" w:bidi="ro-RO"/>
        </w:rPr>
        <w:t xml:space="preserve"> din asociere, dacă este cazul, pentru </w:t>
      </w:r>
      <w:r w:rsidR="009F6D9D">
        <w:rPr>
          <w:color w:val="000000" w:themeColor="text1"/>
          <w:sz w:val="24"/>
          <w:szCs w:val="24"/>
          <w:lang w:val="ro-RO" w:eastAsia="ro-RO" w:bidi="ro-RO"/>
        </w:rPr>
        <w:t xml:space="preserve">procedura de </w:t>
      </w:r>
      <w:r w:rsidR="009F6D9D" w:rsidRPr="009F6D9D">
        <w:rPr>
          <w:b/>
          <w:bCs/>
          <w:color w:val="000000" w:themeColor="text1"/>
          <w:sz w:val="24"/>
          <w:szCs w:val="24"/>
          <w:lang w:val="ro-RO" w:eastAsia="ro-RO" w:bidi="ro-RO"/>
        </w:rPr>
        <w:t>L</w:t>
      </w:r>
      <w:r w:rsidR="009F6D9D">
        <w:rPr>
          <w:b/>
          <w:bCs/>
          <w:color w:val="000000" w:themeColor="text1"/>
          <w:sz w:val="24"/>
          <w:szCs w:val="24"/>
          <w:lang w:val="ro-RO" w:eastAsia="ro-RO" w:bidi="ro-RO"/>
        </w:rPr>
        <w:t>icitatie</w:t>
      </w:r>
      <w:r w:rsidR="009F6D9D" w:rsidRPr="009F6D9D">
        <w:rPr>
          <w:b/>
          <w:bCs/>
          <w:color w:val="000000" w:themeColor="text1"/>
          <w:sz w:val="24"/>
          <w:szCs w:val="24"/>
          <w:lang w:val="ro-RO" w:eastAsia="ro-RO" w:bidi="ro-RO"/>
        </w:rPr>
        <w:t xml:space="preserve"> D</w:t>
      </w:r>
      <w:r w:rsidR="009F6D9D">
        <w:rPr>
          <w:b/>
          <w:bCs/>
          <w:color w:val="000000" w:themeColor="text1"/>
          <w:sz w:val="24"/>
          <w:szCs w:val="24"/>
          <w:lang w:val="ro-RO" w:eastAsia="ro-RO" w:bidi="ro-RO"/>
        </w:rPr>
        <w:t>eschisa,</w:t>
      </w:r>
      <w:r w:rsidR="009F6D9D">
        <w:rPr>
          <w:color w:val="000000" w:themeColor="text1"/>
          <w:sz w:val="24"/>
          <w:szCs w:val="24"/>
          <w:lang w:val="ro-RO" w:eastAsia="ro-RO" w:bidi="ro-RO"/>
        </w:rPr>
        <w:t xml:space="preserve"> </w:t>
      </w:r>
      <w:r w:rsidR="009F6D9D">
        <w:rPr>
          <w:color w:val="000000" w:themeColor="text1"/>
          <w:sz w:val="24"/>
          <w:szCs w:val="24"/>
          <w:lang w:val="ro-RO" w:eastAsia="ro-RO" w:bidi="ro-RO"/>
        </w:rPr>
        <w:t>gestionat</w:t>
      </w:r>
      <w:r w:rsidR="009F6D9D">
        <w:rPr>
          <w:color w:val="000000" w:themeColor="text1"/>
          <w:sz w:val="24"/>
          <w:szCs w:val="24"/>
          <w:lang w:val="ro-RO" w:eastAsia="ro-RO" w:bidi="ro-RO"/>
        </w:rPr>
        <w:t>a</w:t>
      </w:r>
      <w:r w:rsidR="009F6D9D">
        <w:rPr>
          <w:color w:val="000000" w:themeColor="text1"/>
          <w:sz w:val="24"/>
          <w:szCs w:val="24"/>
          <w:lang w:val="ro-RO" w:eastAsia="ro-RO" w:bidi="ro-RO"/>
        </w:rPr>
        <w:t xml:space="preserve"> de </w:t>
      </w:r>
      <w:r w:rsidR="009F6D9D" w:rsidRPr="00C24AFB">
        <w:rPr>
          <w:b/>
          <w:color w:val="000000" w:themeColor="text1"/>
          <w:sz w:val="24"/>
          <w:szCs w:val="24"/>
          <w:lang w:val="ro-RO" w:eastAsia="ro-RO" w:bidi="ro-RO"/>
        </w:rPr>
        <w:t>PRIMĂRIA SATULUI VOLINTIRI</w:t>
      </w:r>
      <w:r w:rsidR="009F6D9D">
        <w:rPr>
          <w:b/>
          <w:color w:val="000000" w:themeColor="text1"/>
          <w:sz w:val="24"/>
          <w:szCs w:val="24"/>
          <w:lang w:val="ro-RO" w:eastAsia="ro-RO" w:bidi="ro-RO"/>
        </w:rPr>
        <w:t xml:space="preserve"> </w:t>
      </w:r>
      <w:r w:rsidR="009F6D9D" w:rsidRPr="009F6D9D">
        <w:rPr>
          <w:b/>
          <w:bCs/>
          <w:color w:val="000000" w:themeColor="text1"/>
          <w:sz w:val="24"/>
          <w:szCs w:val="24"/>
          <w:lang w:val="ro-RO" w:eastAsia="ro-RO" w:bidi="ro-RO"/>
        </w:rPr>
        <w:t>(„</w:t>
      </w:r>
      <w:r w:rsidR="009F6D9D" w:rsidRPr="009F6D9D">
        <w:rPr>
          <w:b/>
          <w:bCs/>
          <w:color w:val="000000" w:themeColor="text1"/>
          <w:sz w:val="24"/>
          <w:szCs w:val="24"/>
          <w:lang w:val="ro-RO" w:eastAsia="ro-RO" w:bidi="ro-RO"/>
        </w:rPr>
        <w:t xml:space="preserve"> </w:t>
      </w:r>
      <w:r w:rsidR="00C24AFB" w:rsidRPr="009F6D9D">
        <w:rPr>
          <w:b/>
          <w:bCs/>
          <w:color w:val="000000" w:themeColor="text1"/>
          <w:sz w:val="24"/>
          <w:szCs w:val="24"/>
          <w:lang w:val="ro-RO" w:eastAsia="ro-RO" w:bidi="ro-RO"/>
        </w:rPr>
        <w:t>Lucrări de Reparație a drumului de acces catre gunoiștea satului Copceac,Marianca de Jos raionul Ștefan Vodă (varianta albă) în cadrul proiectului de Cooperare Intercomunitară privind îmbunătățirea sistemului de gestionare a deșeurilor și modernizarea serviciului public de salubrizare în satul Volintiri, satul Copceac, satul Marianca de Jos,</w:t>
      </w:r>
      <w:r w:rsidR="009F6D9D" w:rsidRPr="009F6D9D">
        <w:rPr>
          <w:b/>
          <w:bCs/>
          <w:color w:val="000000" w:themeColor="text1"/>
          <w:sz w:val="24"/>
          <w:szCs w:val="24"/>
          <w:lang w:val="ro-RO" w:eastAsia="ro-RO" w:bidi="ro-RO"/>
        </w:rPr>
        <w:t xml:space="preserve"> </w:t>
      </w:r>
      <w:r w:rsidR="00C24AFB" w:rsidRPr="009F6D9D">
        <w:rPr>
          <w:b/>
          <w:bCs/>
          <w:color w:val="000000" w:themeColor="text1"/>
          <w:sz w:val="24"/>
          <w:szCs w:val="24"/>
          <w:lang w:val="ro-RO" w:eastAsia="ro-RO" w:bidi="ro-RO"/>
        </w:rPr>
        <w:t>comuna Alava din raionul Ștefan Vodă</w:t>
      </w:r>
      <w:r w:rsidR="009F6D9D" w:rsidRPr="009F6D9D">
        <w:rPr>
          <w:b/>
          <w:bCs/>
          <w:color w:val="000000" w:themeColor="text1"/>
          <w:sz w:val="24"/>
          <w:szCs w:val="24"/>
          <w:lang w:val="ro-RO" w:eastAsia="ro-RO" w:bidi="ro-RO"/>
        </w:rPr>
        <w:t>)</w:t>
      </w:r>
      <w:r w:rsidR="00C24AFB" w:rsidRPr="009F6D9D">
        <w:rPr>
          <w:b/>
          <w:bCs/>
          <w:color w:val="000000" w:themeColor="text1"/>
          <w:sz w:val="24"/>
          <w:szCs w:val="24"/>
          <w:lang w:val="ro-RO" w:eastAsia="ro-RO" w:bidi="ro-RO"/>
        </w:rPr>
        <w:t>,</w:t>
      </w:r>
      <w:r w:rsidR="00085328">
        <w:rPr>
          <w:b/>
          <w:bCs/>
          <w:i/>
          <w:iCs/>
          <w:lang w:val="en-US"/>
        </w:rPr>
        <w:t xml:space="preserve"> </w:t>
      </w:r>
      <w:r w:rsidRPr="2D583E9B">
        <w:rPr>
          <w:color w:val="000000" w:themeColor="text1"/>
          <w:sz w:val="24"/>
          <w:szCs w:val="24"/>
          <w:lang w:val="ro-RO" w:eastAsia="ro-RO" w:bidi="ro-RO"/>
        </w:rPr>
        <w:t xml:space="preserve">că nici noi şi nici altcineva, inclusiv oricare dintre directorii, </w:t>
      </w:r>
      <w:r w:rsidR="00EC3D07" w:rsidRPr="2D583E9B">
        <w:rPr>
          <w:color w:val="000000" w:themeColor="text1"/>
          <w:sz w:val="24"/>
          <w:szCs w:val="24"/>
          <w:lang w:val="ro-RO" w:eastAsia="ro-RO" w:bidi="ro-RO"/>
        </w:rPr>
        <w:t>angajații</w:t>
      </w:r>
      <w:r w:rsidRPr="2D583E9B">
        <w:rPr>
          <w:color w:val="000000" w:themeColor="text1"/>
          <w:sz w:val="24"/>
          <w:szCs w:val="24"/>
          <w:lang w:val="ro-RO" w:eastAsia="ro-RO" w:bidi="ro-RO"/>
        </w:rPr>
        <w:t xml:space="preserve">, </w:t>
      </w:r>
      <w:r w:rsidR="00EC3D07" w:rsidRPr="2D583E9B">
        <w:rPr>
          <w:color w:val="000000" w:themeColor="text1"/>
          <w:sz w:val="24"/>
          <w:szCs w:val="24"/>
          <w:lang w:val="ro-RO" w:eastAsia="ro-RO" w:bidi="ro-RO"/>
        </w:rPr>
        <w:t>agenții</w:t>
      </w:r>
      <w:r w:rsidRPr="2D583E9B">
        <w:rPr>
          <w:color w:val="000000" w:themeColor="text1"/>
          <w:sz w:val="24"/>
          <w:szCs w:val="24"/>
          <w:lang w:val="ro-RO" w:eastAsia="ro-RO" w:bidi="ro-RO"/>
        </w:rPr>
        <w:t xml:space="preserve"> sau subcontractorii </w:t>
      </w:r>
      <w:r w:rsidR="00EC3D07" w:rsidRPr="2D583E9B">
        <w:rPr>
          <w:color w:val="000000" w:themeColor="text1"/>
          <w:sz w:val="24"/>
          <w:szCs w:val="24"/>
          <w:lang w:val="ro-RO" w:eastAsia="ro-RO" w:bidi="ro-RO"/>
        </w:rPr>
        <w:t>noștri</w:t>
      </w:r>
      <w:r w:rsidRPr="2D583E9B">
        <w:rPr>
          <w:color w:val="000000" w:themeColor="text1"/>
          <w:sz w:val="24"/>
          <w:szCs w:val="24"/>
          <w:lang w:val="ro-RO" w:eastAsia="ro-RO" w:bidi="ro-RO"/>
        </w:rPr>
        <w:t xml:space="preserve"> </w:t>
      </w:r>
      <w:r w:rsidR="00EC3D07" w:rsidRPr="2D583E9B">
        <w:rPr>
          <w:color w:val="000000" w:themeColor="text1"/>
          <w:sz w:val="24"/>
          <w:szCs w:val="24"/>
          <w:lang w:val="ro-RO" w:eastAsia="ro-RO" w:bidi="ro-RO"/>
        </w:rPr>
        <w:t>implicați</w:t>
      </w:r>
      <w:r w:rsidRPr="2D583E9B">
        <w:rPr>
          <w:color w:val="000000" w:themeColor="text1"/>
          <w:sz w:val="24"/>
          <w:szCs w:val="24"/>
          <w:lang w:val="ro-RO" w:eastAsia="ro-RO" w:bidi="ro-RO"/>
        </w:rPr>
        <w:t xml:space="preserve"> în Contract, care </w:t>
      </w:r>
      <w:r w:rsidR="00EC3D07" w:rsidRPr="2D583E9B">
        <w:rPr>
          <w:color w:val="000000" w:themeColor="text1"/>
          <w:sz w:val="24"/>
          <w:szCs w:val="24"/>
          <w:lang w:val="ro-RO" w:eastAsia="ro-RO" w:bidi="ro-RO"/>
        </w:rPr>
        <w:t>acționează</w:t>
      </w:r>
      <w:r w:rsidRPr="2D583E9B">
        <w:rPr>
          <w:color w:val="000000" w:themeColor="text1"/>
          <w:sz w:val="24"/>
          <w:szCs w:val="24"/>
          <w:lang w:val="ro-RO" w:eastAsia="ro-RO" w:bidi="ro-RO"/>
        </w:rPr>
        <w:t xml:space="preserve"> în numele nostru cu autoritate corespunzătoare, cu acordul nostru sau facilitat de noi (împreună, „</w:t>
      </w:r>
      <w:r w:rsidR="00EC3D07" w:rsidRPr="2D583E9B">
        <w:rPr>
          <w:color w:val="000000" w:themeColor="text1"/>
          <w:sz w:val="24"/>
          <w:szCs w:val="24"/>
          <w:lang w:val="ro-RO" w:eastAsia="ro-RO" w:bidi="ro-RO"/>
        </w:rPr>
        <w:t>Entitățile</w:t>
      </w:r>
      <w:r w:rsidRPr="2D583E9B">
        <w:rPr>
          <w:color w:val="000000" w:themeColor="text1"/>
          <w:sz w:val="24"/>
          <w:szCs w:val="24"/>
          <w:lang w:val="ro-RO" w:eastAsia="ro-RO" w:bidi="ro-RO"/>
        </w:rPr>
        <w:t xml:space="preserve"> şi Persoanele Asociate”), şi niciuna dintre companiile noastre mamă, filiale sau afiliate:</w:t>
      </w:r>
    </w:p>
    <w:p w14:paraId="3BD6E2FE" w14:textId="77777777" w:rsidR="00A82850" w:rsidRPr="00EC3D07" w:rsidRDefault="00A82850" w:rsidP="00A82850">
      <w:pPr>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3DCEF773" w14:textId="77777777" w:rsidR="00271EE8" w:rsidRPr="00F07638" w:rsidRDefault="00A82850" w:rsidP="00A82850">
      <w:pPr>
        <w:jc w:val="both"/>
        <w:rPr>
          <w:sz w:val="24"/>
          <w:szCs w:val="24"/>
          <w:lang w:val="ro-RO"/>
        </w:rPr>
      </w:pPr>
      <w:r w:rsidRPr="00EC3D07">
        <w:rPr>
          <w:sz w:val="24"/>
          <w:lang w:val="ro-RO"/>
        </w:rPr>
        <w:t>(ii)</w:t>
      </w:r>
      <w:r w:rsidR="00271EE8">
        <w:rPr>
          <w:rStyle w:val="ac"/>
          <w:lang w:val="ro-RO"/>
        </w:rPr>
        <w:t xml:space="preserve"> </w:t>
      </w:r>
      <w:r w:rsidR="00271EE8" w:rsidRPr="00F07638">
        <w:rPr>
          <w:rStyle w:val="ac"/>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47F7D410" w14:textId="77777777" w:rsidR="00271EE8" w:rsidRPr="00F07638" w:rsidRDefault="00271EE8" w:rsidP="00A82850">
      <w:pPr>
        <w:jc w:val="both"/>
        <w:rPr>
          <w:rStyle w:val="ac"/>
          <w:b w:val="0"/>
          <w:bCs w:val="0"/>
          <w:sz w:val="24"/>
          <w:szCs w:val="24"/>
          <w:lang w:val="ro-RO"/>
        </w:rPr>
      </w:pPr>
      <w:r w:rsidRPr="00F07638">
        <w:rPr>
          <w:rStyle w:val="ac"/>
          <w:b w:val="0"/>
          <w:bCs w:val="0"/>
          <w:sz w:val="24"/>
          <w:szCs w:val="24"/>
          <w:lang w:val="en-US"/>
        </w:rPr>
        <w:t>(iii) nu am solicitat, nu am primit şi nu vom solicita/primea informații nepublice (ex.: proiecte de specificații, bugete interne, grile de punctaj ori alte date confidențiale) de la membrii autorității/organului de achiziții sau de la persoane interpuse;</w:t>
      </w:r>
    </w:p>
    <w:p w14:paraId="098F4920" w14:textId="7777777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58F505E6" w14:textId="77777777"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a5"/>
          <w:sz w:val="24"/>
          <w:lang w:val="ro-RO"/>
        </w:rPr>
        <w:endnoteReference w:id="1"/>
      </w:r>
      <w:r w:rsidR="00EC3D07" w:rsidRPr="00EC3D07">
        <w:rPr>
          <w:rStyle w:val="aa"/>
          <w:sz w:val="24"/>
          <w:lang w:val="ro-RO"/>
        </w:rPr>
        <w:footnoteReference w:id="1"/>
      </w:r>
    </w:p>
    <w:p w14:paraId="4AF02803" w14:textId="77777777"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7A3BE4A9" w14:textId="77777777"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66C024F9"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74574EC7" w14:textId="77777777" w:rsidR="00A82850" w:rsidRPr="00EC3D07" w:rsidRDefault="00A82850" w:rsidP="00A82850">
      <w:pPr>
        <w:jc w:val="both"/>
        <w:rPr>
          <w:sz w:val="24"/>
          <w:lang w:val="ro-RO"/>
        </w:rPr>
      </w:pPr>
      <w:r w:rsidRPr="00EC3D07">
        <w:rPr>
          <w:sz w:val="24"/>
          <w:lang w:val="ro-RO"/>
        </w:rPr>
        <w:lastRenderedPageBreak/>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085328" w14:paraId="53E4A7B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54761ED4"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528992A4" w14:textId="77777777" w:rsidR="00A82850" w:rsidRPr="00F07638" w:rsidRDefault="00A82850" w:rsidP="2D583E9B">
            <w:pPr>
              <w:pStyle w:val="20"/>
              <w:shd w:val="clear" w:color="auto" w:fill="auto"/>
              <w:spacing w:before="0" w:after="0" w:line="210" w:lineRule="exact"/>
              <w:ind w:firstLine="0"/>
              <w:jc w:val="left"/>
              <w:rPr>
                <w:rStyle w:val="21"/>
                <w:lang w:val="en-US"/>
              </w:rPr>
            </w:pPr>
            <w:r w:rsidRPr="00F07638">
              <w:rPr>
                <w:rStyle w:val="21"/>
                <w:lang w:val="en-US"/>
              </w:rPr>
              <w:t>Detalii dezvăluite</w:t>
            </w:r>
            <w:r w:rsidR="002C2B12">
              <w:rPr>
                <w:rStyle w:val="21"/>
                <w:lang w:val="en-US"/>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02CB7F70"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085328" w14:paraId="36550A7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06029131"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2B88C564"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90956D5" w14:textId="77777777" w:rsidR="00A82850" w:rsidRPr="00A82850" w:rsidRDefault="00A82850" w:rsidP="00A82850">
            <w:pPr>
              <w:rPr>
                <w:sz w:val="10"/>
                <w:szCs w:val="10"/>
                <w:lang w:val="en-US"/>
              </w:rPr>
            </w:pPr>
          </w:p>
        </w:tc>
      </w:tr>
    </w:tbl>
    <w:p w14:paraId="77802078" w14:textId="77777777" w:rsidR="00A82850" w:rsidRDefault="00A82850" w:rsidP="00A82850">
      <w:pPr>
        <w:rPr>
          <w:lang w:val="en-US"/>
        </w:rPr>
      </w:pPr>
    </w:p>
    <w:p w14:paraId="096A8B3E" w14:textId="77777777" w:rsidR="00EC3D07" w:rsidRDefault="00EC3D07" w:rsidP="00A82850">
      <w:pPr>
        <w:rPr>
          <w:lang w:val="en-US"/>
        </w:rPr>
      </w:pPr>
    </w:p>
    <w:p w14:paraId="576C6F83" w14:textId="1412928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 xml:space="preserve">Acordăm </w:t>
      </w:r>
      <w:r w:rsidR="009F6D9D" w:rsidRPr="00C24AFB">
        <w:rPr>
          <w:b/>
          <w:color w:val="000000" w:themeColor="text1"/>
          <w:sz w:val="24"/>
          <w:szCs w:val="24"/>
          <w:lang w:val="ro-RO" w:eastAsia="ro-RO" w:bidi="ro-RO"/>
        </w:rPr>
        <w:t>PRIMĂRI</w:t>
      </w:r>
      <w:r w:rsidR="009F6D9D">
        <w:rPr>
          <w:b/>
          <w:color w:val="000000" w:themeColor="text1"/>
          <w:sz w:val="24"/>
          <w:szCs w:val="24"/>
          <w:lang w:val="ro-RO" w:eastAsia="ro-RO" w:bidi="ro-RO"/>
        </w:rPr>
        <w:t>EI</w:t>
      </w:r>
      <w:r w:rsidR="009F6D9D" w:rsidRPr="00C24AFB">
        <w:rPr>
          <w:b/>
          <w:color w:val="000000" w:themeColor="text1"/>
          <w:sz w:val="24"/>
          <w:szCs w:val="24"/>
          <w:lang w:val="ro-RO" w:eastAsia="ro-RO" w:bidi="ro-RO"/>
        </w:rPr>
        <w:t xml:space="preserve"> SATULUI VOLINTIRI</w:t>
      </w:r>
      <w:r>
        <w:rPr>
          <w:color w:val="000000"/>
          <w:lang w:val="ro-RO" w:eastAsia="ro-RO" w:bidi="ro-RO"/>
        </w:rPr>
        <w:t xml:space="preserve">, </w:t>
      </w:r>
      <w:r w:rsidRPr="009F6D9D">
        <w:rPr>
          <w:b/>
          <w:bCs/>
          <w:color w:val="000000"/>
          <w:lang w:val="ro-RO" w:eastAsia="ro-RO" w:bidi="ro-RO"/>
        </w:rPr>
        <w:t>biroul</w:t>
      </w:r>
      <w:r w:rsidR="009F6D9D">
        <w:rPr>
          <w:b/>
          <w:bCs/>
          <w:color w:val="000000"/>
          <w:lang w:val="ro-RO" w:eastAsia="ro-RO" w:bidi="ro-RO"/>
        </w:rPr>
        <w:t>ui</w:t>
      </w:r>
      <w:r w:rsidRPr="009F6D9D">
        <w:rPr>
          <w:b/>
          <w:bCs/>
          <w:color w:val="000000"/>
          <w:lang w:val="ro-RO" w:eastAsia="ro-RO" w:bidi="ro-RO"/>
        </w:rPr>
        <w:t xml:space="preserve"> SKAT Moldova</w:t>
      </w:r>
      <w:r>
        <w:rPr>
          <w:color w:val="000000"/>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5FED1F3"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4BC93D8E" w14:textId="77777777" w:rsidR="00A82850" w:rsidRPr="00A82850" w:rsidRDefault="00A82850" w:rsidP="00A82850">
      <w:pPr>
        <w:pStyle w:val="20"/>
        <w:shd w:val="clear" w:color="auto" w:fill="auto"/>
        <w:spacing w:before="0" w:after="116" w:line="298" w:lineRule="exact"/>
        <w:ind w:firstLine="0"/>
        <w:jc w:val="both"/>
        <w:rPr>
          <w:lang w:val="en-US"/>
        </w:rPr>
      </w:pPr>
      <w:r>
        <w:rPr>
          <w:color w:val="000000"/>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C24AFB" w:rsidRPr="00C24AFB">
        <w:rPr>
          <w:b/>
          <w:color w:val="000000"/>
          <w:lang w:val="ro-RO" w:eastAsia="ro-RO" w:bidi="ro-RO"/>
        </w:rPr>
        <w:t xml:space="preserve">PRIMĂRIA SATULUI VOLINTIRI </w:t>
      </w:r>
      <w:r w:rsidRPr="00C24AFB">
        <w:rPr>
          <w:b/>
          <w:color w:val="000000"/>
          <w:lang w:val="ro-RO" w:eastAsia="ro-RO" w:bidi="ro-RO"/>
        </w:rPr>
        <w:t>/ SKAT Moldova</w:t>
      </w:r>
      <w:r>
        <w:rPr>
          <w:color w:val="000000"/>
          <w:lang w:val="ro-RO" w:eastAsia="ro-RO" w:bidi="ro-RO"/>
        </w:rPr>
        <w:t xml:space="preserve"> împotriva noastră şi/sau a oricărei dintre Entităţile şi Persoanele Asociate.</w:t>
      </w:r>
    </w:p>
    <w:p w14:paraId="024B482E" w14:textId="77777777" w:rsidR="00A82850" w:rsidRPr="00A82850" w:rsidRDefault="00A82850" w:rsidP="00A82850">
      <w:pPr>
        <w:pStyle w:val="20"/>
        <w:shd w:val="clear" w:color="auto" w:fill="auto"/>
        <w:spacing w:before="0" w:after="124" w:line="302" w:lineRule="exact"/>
        <w:ind w:firstLine="0"/>
        <w:jc w:val="both"/>
        <w:rPr>
          <w:lang w:val="en-US"/>
        </w:rPr>
      </w:pPr>
      <w:r>
        <w:rPr>
          <w:rStyle w:val="21"/>
        </w:rPr>
        <w:t xml:space="preserve">SEMNAT </w:t>
      </w:r>
      <w:r>
        <w:rPr>
          <w:color w:val="000000"/>
          <w:lang w:val="ro-RO" w:eastAsia="ro-RO" w:bidi="ro-RO"/>
        </w:rPr>
        <w:t>de un reprezentant autorizat, cu puterea şi autoritatea necesară de a semna în numele companiei sale şi, în cazul unei asocieri în participaţie, în numele fiecărui membru al acesteia:</w:t>
      </w:r>
    </w:p>
    <w:p w14:paraId="1D1CCD27"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Data:</w:t>
      </w:r>
    </w:p>
    <w:p w14:paraId="74F70CBC"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Numele companiei:</w:t>
      </w:r>
    </w:p>
    <w:p w14:paraId="44B088A6" w14:textId="77777777" w:rsidR="00A82850" w:rsidRPr="00A82850" w:rsidRDefault="00A82850" w:rsidP="00A82850">
      <w:pPr>
        <w:pStyle w:val="20"/>
        <w:shd w:val="clear" w:color="auto" w:fill="auto"/>
        <w:spacing w:before="0" w:after="0" w:line="298" w:lineRule="exact"/>
        <w:ind w:firstLine="0"/>
        <w:jc w:val="both"/>
        <w:rPr>
          <w:lang w:val="en-US"/>
        </w:rPr>
      </w:pPr>
      <w:r>
        <w:rPr>
          <w:color w:val="000000"/>
          <w:lang w:val="ro-RO" w:eastAsia="ro-RO" w:bidi="ro-RO"/>
        </w:rPr>
        <w:t>Numele semnatarului:</w:t>
      </w:r>
    </w:p>
    <w:p w14:paraId="437727FD" w14:textId="77777777" w:rsidR="00A82850" w:rsidRDefault="00A82850" w:rsidP="00A82850">
      <w:pPr>
        <w:pStyle w:val="20"/>
        <w:shd w:val="clear" w:color="auto" w:fill="auto"/>
        <w:spacing w:before="0" w:after="0" w:line="298" w:lineRule="exact"/>
        <w:ind w:firstLine="0"/>
        <w:jc w:val="both"/>
      </w:pPr>
      <w:r>
        <w:rPr>
          <w:color w:val="000000"/>
          <w:lang w:val="ro-RO" w:eastAsia="ro-RO" w:bidi="ro-RO"/>
        </w:rPr>
        <w:t>Poziţia semnatarului:</w:t>
      </w:r>
    </w:p>
    <w:p w14:paraId="4D45ED06" w14:textId="77777777" w:rsidR="00A82850" w:rsidRDefault="00A82850" w:rsidP="00A82850">
      <w:pPr>
        <w:pStyle w:val="20"/>
        <w:shd w:val="clear" w:color="auto" w:fill="auto"/>
        <w:spacing w:before="0" w:after="0" w:line="298" w:lineRule="exact"/>
        <w:ind w:firstLine="0"/>
        <w:jc w:val="both"/>
      </w:pPr>
      <w:r>
        <w:rPr>
          <w:color w:val="000000"/>
          <w:lang w:val="ro-RO" w:eastAsia="ro-RO" w:bidi="ro-RO"/>
        </w:rPr>
        <w:t>Semnătura:</w:t>
      </w:r>
    </w:p>
    <w:p w14:paraId="0EA2F066"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8348F" w14:textId="77777777" w:rsidR="004E5F07" w:rsidRDefault="004E5F07" w:rsidP="00EC3D07">
      <w:pPr>
        <w:spacing w:after="0" w:line="240" w:lineRule="auto"/>
      </w:pPr>
      <w:r>
        <w:separator/>
      </w:r>
    </w:p>
  </w:endnote>
  <w:endnote w:type="continuationSeparator" w:id="0">
    <w:p w14:paraId="587D8A8B" w14:textId="77777777" w:rsidR="004E5F07" w:rsidRDefault="004E5F07" w:rsidP="00EC3D07">
      <w:pPr>
        <w:spacing w:after="0" w:line="240" w:lineRule="auto"/>
      </w:pPr>
      <w:r>
        <w:continuationSeparator/>
      </w:r>
    </w:p>
  </w:endnote>
  <w:endnote w:id="1">
    <w:p w14:paraId="0151AD4F"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3572601B"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8618F" w14:textId="77777777" w:rsidR="004E5F07" w:rsidRDefault="004E5F07" w:rsidP="00EC3D07">
      <w:pPr>
        <w:spacing w:after="0" w:line="240" w:lineRule="auto"/>
      </w:pPr>
      <w:r>
        <w:separator/>
      </w:r>
    </w:p>
  </w:footnote>
  <w:footnote w:type="continuationSeparator" w:id="0">
    <w:p w14:paraId="12286A69" w14:textId="77777777" w:rsidR="004E5F07" w:rsidRDefault="004E5F07" w:rsidP="00EC3D07">
      <w:pPr>
        <w:spacing w:after="0" w:line="240" w:lineRule="auto"/>
      </w:pPr>
      <w:r>
        <w:continuationSeparator/>
      </w:r>
    </w:p>
  </w:footnote>
  <w:footnote w:id="1">
    <w:p w14:paraId="6E60C9B5"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50"/>
    <w:rsid w:val="00085328"/>
    <w:rsid w:val="00262E3D"/>
    <w:rsid w:val="00271EE8"/>
    <w:rsid w:val="002C2B12"/>
    <w:rsid w:val="004E5F07"/>
    <w:rsid w:val="005922F8"/>
    <w:rsid w:val="006146B8"/>
    <w:rsid w:val="007077B5"/>
    <w:rsid w:val="008B088D"/>
    <w:rsid w:val="00971CB2"/>
    <w:rsid w:val="009F6D9D"/>
    <w:rsid w:val="00A82850"/>
    <w:rsid w:val="00A9314F"/>
    <w:rsid w:val="00B155F5"/>
    <w:rsid w:val="00BC7B8B"/>
    <w:rsid w:val="00C24AFB"/>
    <w:rsid w:val="00D432CA"/>
    <w:rsid w:val="00DF4BA5"/>
    <w:rsid w:val="00E1190A"/>
    <w:rsid w:val="00EC3D07"/>
    <w:rsid w:val="00F0763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A4775"/>
  <w15:docId w15:val="{059C5A36-F46B-4702-8CEC-A1B57003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77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6a066c62959b515428f64c8fd39b712">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9cfd585ef2f0a5b81b797db58cb198bc"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01B9B5-4509-43F3-9AA3-A7F5EA37F48F}">
  <ds:schemaRefs>
    <ds:schemaRef ds:uri="http://schemas.openxmlformats.org/officeDocument/2006/bibliography"/>
  </ds:schemaRefs>
</ds:datastoreItem>
</file>

<file path=customXml/itemProps2.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37368033-AFF3-4897-8A35-89FF55DDA0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801</Words>
  <Characters>4567</Characters>
  <Application>Microsoft Office Word</Application>
  <DocSecurity>0</DocSecurity>
  <Lines>38</Lines>
  <Paragraphs>10</Paragraphs>
  <ScaleCrop>false</ScaleCrop>
  <Company>SPecialiST RePack</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3</cp:revision>
  <dcterms:created xsi:type="dcterms:W3CDTF">2026-07-19T18:25:00Z</dcterms:created>
  <dcterms:modified xsi:type="dcterms:W3CDTF">2026-07-19T18:28:00Z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