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EECF9" w14:textId="77777777" w:rsidR="00DE7066" w:rsidRPr="006123DB" w:rsidRDefault="00DE7066" w:rsidP="00DE7066">
      <w:pPr>
        <w:shd w:val="clear" w:color="auto" w:fill="FFFFFF"/>
        <w:spacing w:before="8"/>
        <w:outlineLvl w:val="3"/>
        <w:rPr>
          <w:rFonts w:ascii="Arial" w:hAnsi="Arial" w:cs="Arial"/>
          <w:b/>
          <w:noProof/>
          <w:sz w:val="22"/>
          <w:szCs w:val="22"/>
          <w:lang w:eastAsia="ru-RU"/>
        </w:rPr>
      </w:pPr>
      <w:bookmarkStart w:id="0" w:name="_Hlk46750772"/>
      <w:bookmarkStart w:id="1" w:name="_Hlk48305097"/>
    </w:p>
    <w:bookmarkEnd w:id="0"/>
    <w:p w14:paraId="00A5B839" w14:textId="77777777" w:rsidR="00DE7066" w:rsidRPr="006123DB" w:rsidRDefault="00DE7066" w:rsidP="003C53A0">
      <w:pPr>
        <w:pStyle w:val="Title"/>
        <w:rPr>
          <w:rFonts w:ascii="Arial" w:eastAsia="Calibri" w:hAnsi="Arial" w:cs="Arial"/>
          <w:sz w:val="22"/>
          <w:szCs w:val="22"/>
        </w:rPr>
      </w:pPr>
    </w:p>
    <w:p w14:paraId="32C03592" w14:textId="77777777" w:rsidR="009E4A49" w:rsidRDefault="009E4A49" w:rsidP="009E4A49">
      <w:pPr>
        <w:pStyle w:val="Title"/>
        <w:rPr>
          <w:rFonts w:ascii="Arial" w:hAnsi="Arial" w:cs="Arial"/>
          <w:sz w:val="20"/>
          <w:lang w:val="ro-RO"/>
        </w:rPr>
      </w:pPr>
      <w:bookmarkStart w:id="2" w:name="_Hlk48305451"/>
    </w:p>
    <w:p w14:paraId="2E844E15" w14:textId="652963E6" w:rsidR="003C53A0" w:rsidRPr="006123DB" w:rsidRDefault="003C53A0" w:rsidP="003C53A0">
      <w:pPr>
        <w:pStyle w:val="Title"/>
        <w:rPr>
          <w:rFonts w:ascii="Arial" w:hAnsi="Arial" w:cs="Arial"/>
          <w:sz w:val="22"/>
          <w:szCs w:val="22"/>
          <w:lang w:val="ro-RO"/>
        </w:rPr>
      </w:pPr>
      <w:r w:rsidRPr="006123DB">
        <w:rPr>
          <w:rFonts w:ascii="Arial" w:hAnsi="Arial" w:cs="Arial"/>
          <w:sz w:val="22"/>
          <w:szCs w:val="22"/>
          <w:lang w:val="ro-RO"/>
        </w:rPr>
        <w:t>Agendă</w:t>
      </w:r>
      <w:r w:rsidR="006123DB" w:rsidRPr="006123DB">
        <w:rPr>
          <w:rFonts w:ascii="Arial" w:hAnsi="Arial" w:cs="Arial"/>
          <w:sz w:val="22"/>
          <w:szCs w:val="22"/>
          <w:lang w:val="ro-RO"/>
        </w:rPr>
        <w:t xml:space="preserve">: </w:t>
      </w:r>
      <w:bookmarkEnd w:id="1"/>
      <w:bookmarkEnd w:id="2"/>
      <w:r w:rsidR="00580722">
        <w:rPr>
          <w:rFonts w:ascii="Arial" w:hAnsi="Arial" w:cs="Arial"/>
          <w:sz w:val="22"/>
          <w:szCs w:val="22"/>
          <w:lang w:val="ro-RO"/>
        </w:rPr>
        <w:t>Eco auditul</w:t>
      </w:r>
    </w:p>
    <w:p w14:paraId="35AFC939" w14:textId="77777777" w:rsidR="003C53A0" w:rsidRPr="006123DB" w:rsidRDefault="003C53A0" w:rsidP="003C53A0">
      <w:pPr>
        <w:tabs>
          <w:tab w:val="left" w:pos="2595"/>
        </w:tabs>
        <w:jc w:val="right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page" w:horzAnchor="margin" w:tblpY="2389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801"/>
      </w:tblGrid>
      <w:tr w:rsidR="006123DB" w:rsidRPr="006123DB" w14:paraId="3867AB9D" w14:textId="77777777" w:rsidTr="00AE5E64">
        <w:tc>
          <w:tcPr>
            <w:tcW w:w="2547" w:type="dxa"/>
            <w:shd w:val="clear" w:color="auto" w:fill="D9E2F3" w:themeFill="accent1" w:themeFillTint="33"/>
          </w:tcPr>
          <w:p w14:paraId="2795148D" w14:textId="77777777" w:rsid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  <w:p w14:paraId="72AF83DF" w14:textId="2CC89F54" w:rsidR="00C0755E" w:rsidRPr="006123DB" w:rsidRDefault="00C0755E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  <w:shd w:val="clear" w:color="auto" w:fill="D9E2F3" w:themeFill="accent1" w:themeFillTint="33"/>
          </w:tcPr>
          <w:p w14:paraId="5262EE95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AE5E64" w:rsidRPr="006123DB" w14:paraId="4F026A0D" w14:textId="77777777" w:rsidTr="0026343D">
        <w:tc>
          <w:tcPr>
            <w:tcW w:w="10348" w:type="dxa"/>
            <w:gridSpan w:val="2"/>
            <w:shd w:val="clear" w:color="auto" w:fill="D9E2F3" w:themeFill="accent1" w:themeFillTint="33"/>
          </w:tcPr>
          <w:p w14:paraId="22E890A9" w14:textId="7343F187" w:rsidR="00AE5E64" w:rsidRPr="006123DB" w:rsidRDefault="00AE5E64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Ziua I</w:t>
            </w:r>
          </w:p>
        </w:tc>
      </w:tr>
      <w:tr w:rsidR="006123DB" w:rsidRPr="006123DB" w14:paraId="7E1D2433" w14:textId="77777777" w:rsidTr="00AE5E64">
        <w:trPr>
          <w:trHeight w:val="329"/>
        </w:trPr>
        <w:tc>
          <w:tcPr>
            <w:tcW w:w="2547" w:type="dxa"/>
            <w:vMerge w:val="restart"/>
            <w:vAlign w:val="center"/>
          </w:tcPr>
          <w:p w14:paraId="247D43BE" w14:textId="328C77DC" w:rsid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6 ore astronomice</w:t>
            </w:r>
          </w:p>
          <w:p w14:paraId="51DEF130" w14:textId="77777777" w:rsidR="00256F98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7C2F6592" w14:textId="1682CA02" w:rsidR="00256F98" w:rsidRP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(pauz</w:t>
            </w:r>
            <w:r>
              <w:rPr>
                <w:rFonts w:ascii="Arial" w:hAnsi="Arial" w:cs="Arial"/>
                <w:b/>
                <w:sz w:val="22"/>
                <w:szCs w:val="22"/>
              </w:rPr>
              <w:t>ă tehnica de 15 min după fiecare 2 ore de lucru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)</w:t>
            </w:r>
          </w:p>
        </w:tc>
        <w:tc>
          <w:tcPr>
            <w:tcW w:w="7801" w:type="dxa"/>
          </w:tcPr>
          <w:p w14:paraId="41589371" w14:textId="77777777" w:rsidR="006123DB" w:rsidRPr="006123DB" w:rsidRDefault="006123DB" w:rsidP="006123DB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6123DB" w:rsidRPr="006123DB" w14:paraId="7D5B9CEA" w14:textId="77777777" w:rsidTr="00AE5E64">
        <w:trPr>
          <w:trHeight w:val="1289"/>
        </w:trPr>
        <w:tc>
          <w:tcPr>
            <w:tcW w:w="2547" w:type="dxa"/>
            <w:vMerge/>
            <w:vAlign w:val="center"/>
          </w:tcPr>
          <w:p w14:paraId="3F02A3A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</w:tcPr>
          <w:p w14:paraId="382D2C94" w14:textId="0248051C" w:rsidR="00580722" w:rsidRDefault="00580722" w:rsidP="00580722">
            <w:pPr>
              <w:pStyle w:val="ListParagraph"/>
              <w:numPr>
                <w:ilvl w:val="0"/>
                <w:numId w:val="27"/>
              </w:numPr>
              <w:spacing w:after="160" w:line="259" w:lineRule="auto"/>
              <w:rPr>
                <w:rFonts w:cstheme="minorHAnsi"/>
                <w:sz w:val="24"/>
                <w:szCs w:val="24"/>
              </w:rPr>
            </w:pPr>
            <w:r w:rsidRPr="00580722">
              <w:rPr>
                <w:rFonts w:cstheme="minorHAnsi"/>
                <w:sz w:val="24"/>
                <w:szCs w:val="24"/>
              </w:rPr>
              <w:t xml:space="preserve">Conceptul de Eco-audit; </w:t>
            </w:r>
          </w:p>
          <w:p w14:paraId="1FF8C3EA" w14:textId="748F95E3" w:rsidR="00580722" w:rsidRPr="00580722" w:rsidRDefault="00580722" w:rsidP="00580722">
            <w:pPr>
              <w:pStyle w:val="ListParagraph"/>
              <w:numPr>
                <w:ilvl w:val="0"/>
                <w:numId w:val="27"/>
              </w:numPr>
              <w:spacing w:after="160" w:line="259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ro-RO"/>
              </w:rPr>
              <w:t>Avanataje;</w:t>
            </w:r>
          </w:p>
          <w:p w14:paraId="38CF3747" w14:textId="47164B6C" w:rsidR="00580722" w:rsidRPr="00580722" w:rsidRDefault="00580722" w:rsidP="00580722">
            <w:pPr>
              <w:pStyle w:val="ListParagraph"/>
              <w:numPr>
                <w:ilvl w:val="0"/>
                <w:numId w:val="27"/>
              </w:numPr>
              <w:spacing w:after="160" w:line="259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ro-RO"/>
              </w:rPr>
              <w:t>Particularități;</w:t>
            </w:r>
            <w:bookmarkStart w:id="3" w:name="_GoBack"/>
            <w:bookmarkEnd w:id="3"/>
          </w:p>
          <w:p w14:paraId="634A603E" w14:textId="77777777" w:rsidR="00580722" w:rsidRDefault="00580722" w:rsidP="00580722">
            <w:pPr>
              <w:pStyle w:val="ListParagraph"/>
              <w:numPr>
                <w:ilvl w:val="0"/>
                <w:numId w:val="27"/>
              </w:numPr>
              <w:spacing w:after="160" w:line="259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580722">
              <w:rPr>
                <w:rFonts w:cstheme="minorHAnsi"/>
                <w:sz w:val="24"/>
                <w:szCs w:val="24"/>
                <w:lang w:val="en-US"/>
              </w:rPr>
              <w:t xml:space="preserve">Declarația de mediu </w:t>
            </w:r>
          </w:p>
          <w:p w14:paraId="3813F1C6" w14:textId="18649217" w:rsidR="00580722" w:rsidRPr="00580722" w:rsidRDefault="00580722" w:rsidP="00580722">
            <w:pPr>
              <w:pStyle w:val="ListParagraph"/>
              <w:numPr>
                <w:ilvl w:val="0"/>
                <w:numId w:val="27"/>
              </w:numPr>
              <w:spacing w:after="160" w:line="259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M</w:t>
            </w:r>
            <w:r w:rsidRPr="00580722">
              <w:rPr>
                <w:rFonts w:cstheme="minorHAnsi"/>
                <w:sz w:val="24"/>
                <w:szCs w:val="24"/>
                <w:lang w:val="en-US"/>
              </w:rPr>
              <w:t xml:space="preserve">arca Eco audit; </w:t>
            </w:r>
          </w:p>
          <w:p w14:paraId="51A68C27" w14:textId="406F75B5" w:rsidR="00C0755E" w:rsidRPr="00580722" w:rsidRDefault="00C0755E" w:rsidP="00580722">
            <w:pPr>
              <w:pStyle w:val="ListParagraph"/>
              <w:spacing w:line="480" w:lineRule="auto"/>
              <w:rPr>
                <w:rFonts w:ascii="Arial" w:eastAsia="Calibri" w:hAnsi="Arial" w:cs="Arial"/>
                <w:sz w:val="24"/>
                <w:szCs w:val="24"/>
                <w:lang w:val="ro-MD"/>
              </w:rPr>
            </w:pPr>
          </w:p>
        </w:tc>
      </w:tr>
      <w:tr w:rsidR="00256F98" w:rsidRPr="006123DB" w14:paraId="03E3C9DD" w14:textId="77777777" w:rsidTr="00256F98">
        <w:trPr>
          <w:trHeight w:val="329"/>
        </w:trPr>
        <w:tc>
          <w:tcPr>
            <w:tcW w:w="10348" w:type="dxa"/>
            <w:gridSpan w:val="2"/>
            <w:shd w:val="clear" w:color="auto" w:fill="D9E2F3" w:themeFill="accent1" w:themeFillTint="33"/>
            <w:vAlign w:val="center"/>
          </w:tcPr>
          <w:p w14:paraId="10C8D6C4" w14:textId="7C4B7241" w:rsidR="00256F98" w:rsidRPr="00580722" w:rsidRDefault="00256F98" w:rsidP="00256F98">
            <w:pPr>
              <w:spacing w:line="480" w:lineRule="auto"/>
              <w:jc w:val="center"/>
              <w:rPr>
                <w:rFonts w:ascii="Arial" w:hAnsi="Arial" w:cs="Arial"/>
                <w:b/>
                <w:lang w:val="ro-MD"/>
              </w:rPr>
            </w:pPr>
            <w:r w:rsidRPr="00580722">
              <w:rPr>
                <w:rFonts w:ascii="Arial" w:hAnsi="Arial" w:cs="Arial"/>
                <w:b/>
                <w:lang w:val="ro-MD"/>
              </w:rPr>
              <w:t xml:space="preserve">Ziua II </w:t>
            </w:r>
          </w:p>
        </w:tc>
      </w:tr>
      <w:tr w:rsidR="006123DB" w:rsidRPr="006123DB" w14:paraId="4C83CD80" w14:textId="77777777" w:rsidTr="00AE5E64">
        <w:trPr>
          <w:trHeight w:val="1696"/>
        </w:trPr>
        <w:tc>
          <w:tcPr>
            <w:tcW w:w="2547" w:type="dxa"/>
            <w:vAlign w:val="center"/>
          </w:tcPr>
          <w:p w14:paraId="703D76FA" w14:textId="7FC0CEB9" w:rsid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6 ore astronomice</w:t>
            </w:r>
          </w:p>
          <w:p w14:paraId="22C789F1" w14:textId="77777777" w:rsidR="00256F98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54C3E0A7" w14:textId="010A35DB" w:rsidR="00256F98" w:rsidRP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(pauz</w:t>
            </w:r>
            <w:r>
              <w:rPr>
                <w:rFonts w:ascii="Arial" w:hAnsi="Arial" w:cs="Arial"/>
                <w:b/>
                <w:sz w:val="22"/>
                <w:szCs w:val="22"/>
              </w:rPr>
              <w:t>ă tehnica de 15 min după fiecare 2 ore de lucru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)</w:t>
            </w:r>
          </w:p>
        </w:tc>
        <w:tc>
          <w:tcPr>
            <w:tcW w:w="7801" w:type="dxa"/>
          </w:tcPr>
          <w:p w14:paraId="3D976FEE" w14:textId="77777777" w:rsidR="00580722" w:rsidRPr="00580722" w:rsidRDefault="00580722" w:rsidP="00580722">
            <w:pPr>
              <w:pStyle w:val="ListParagraph"/>
              <w:numPr>
                <w:ilvl w:val="0"/>
                <w:numId w:val="32"/>
              </w:numPr>
              <w:spacing w:after="160" w:line="259" w:lineRule="auto"/>
              <w:ind w:left="738" w:hanging="425"/>
              <w:rPr>
                <w:rFonts w:cstheme="minorHAnsi"/>
                <w:sz w:val="24"/>
                <w:szCs w:val="24"/>
                <w:lang w:val="en-US"/>
              </w:rPr>
            </w:pPr>
            <w:r w:rsidRPr="00580722">
              <w:rPr>
                <w:rFonts w:cstheme="minorHAnsi"/>
                <w:sz w:val="24"/>
                <w:szCs w:val="24"/>
                <w:lang w:val="en-US"/>
              </w:rPr>
              <w:t xml:space="preserve">Aderarea la sistemul ”Eco-Management și Audit” (EMAS); </w:t>
            </w:r>
          </w:p>
          <w:p w14:paraId="3E196923" w14:textId="77777777" w:rsidR="00C0755E" w:rsidRPr="00580722" w:rsidRDefault="00580722" w:rsidP="00580722">
            <w:pPr>
              <w:pStyle w:val="ListParagraph"/>
              <w:numPr>
                <w:ilvl w:val="0"/>
                <w:numId w:val="32"/>
              </w:numPr>
              <w:spacing w:line="480" w:lineRule="auto"/>
              <w:ind w:left="738" w:hanging="425"/>
              <w:rPr>
                <w:rFonts w:ascii="Arial" w:hAnsi="Arial" w:cs="Arial"/>
                <w:bCs/>
                <w:sz w:val="24"/>
                <w:szCs w:val="24"/>
                <w:lang w:val="ro-MD"/>
              </w:rPr>
            </w:pPr>
            <w:r w:rsidRPr="00580722">
              <w:rPr>
                <w:rFonts w:cstheme="minorHAnsi"/>
                <w:sz w:val="24"/>
                <w:szCs w:val="24"/>
                <w:lang w:val="en-US"/>
              </w:rPr>
              <w:t>Procedura de organizare a schemelor de management de mediu și audit (EMAS).</w:t>
            </w:r>
          </w:p>
          <w:p w14:paraId="15D5F77A" w14:textId="3B994710" w:rsidR="00580722" w:rsidRPr="00580722" w:rsidRDefault="00580722" w:rsidP="00580722">
            <w:pPr>
              <w:pStyle w:val="ListParagraph"/>
              <w:numPr>
                <w:ilvl w:val="0"/>
                <w:numId w:val="32"/>
              </w:numPr>
              <w:spacing w:line="480" w:lineRule="auto"/>
              <w:ind w:left="738" w:hanging="425"/>
              <w:rPr>
                <w:rFonts w:ascii="Arial" w:hAnsi="Arial" w:cs="Arial"/>
                <w:bCs/>
                <w:sz w:val="24"/>
                <w:szCs w:val="24"/>
                <w:lang w:val="ro-MD"/>
              </w:rPr>
            </w:pPr>
            <w:r w:rsidRPr="00580722">
              <w:rPr>
                <w:rFonts w:cstheme="minorHAnsi"/>
                <w:sz w:val="24"/>
                <w:szCs w:val="24"/>
                <w:lang w:val="en-US"/>
              </w:rPr>
              <w:t xml:space="preserve">Procedura de </w:t>
            </w:r>
            <w:r>
              <w:rPr>
                <w:rFonts w:cstheme="minorHAnsi"/>
                <w:sz w:val="24"/>
                <w:szCs w:val="24"/>
                <w:lang w:val="en-US"/>
              </w:rPr>
              <w:t>coordonare</w:t>
            </w:r>
            <w:r w:rsidRPr="00580722">
              <w:rPr>
                <w:rFonts w:cstheme="minorHAnsi"/>
                <w:sz w:val="24"/>
                <w:szCs w:val="24"/>
                <w:lang w:val="en-US"/>
              </w:rPr>
              <w:t>a schemelor de management de mediu și audit (EMAS).</w:t>
            </w:r>
          </w:p>
        </w:tc>
      </w:tr>
    </w:tbl>
    <w:p w14:paraId="5BC91AC5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</w:p>
    <w:sectPr w:rsidR="006123DB" w:rsidRPr="006123DB" w:rsidSect="006D663C">
      <w:pgSz w:w="11906" w:h="16838"/>
      <w:pgMar w:top="426" w:right="746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D62"/>
    <w:multiLevelType w:val="hybridMultilevel"/>
    <w:tmpl w:val="CEF2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08B0"/>
    <w:multiLevelType w:val="hybridMultilevel"/>
    <w:tmpl w:val="D8B2D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50F1"/>
    <w:multiLevelType w:val="hybridMultilevel"/>
    <w:tmpl w:val="004A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91A"/>
    <w:multiLevelType w:val="hybridMultilevel"/>
    <w:tmpl w:val="61DC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231E1"/>
    <w:multiLevelType w:val="hybridMultilevel"/>
    <w:tmpl w:val="79869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36E6F"/>
    <w:multiLevelType w:val="hybridMultilevel"/>
    <w:tmpl w:val="94EE0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F1675"/>
    <w:multiLevelType w:val="hybridMultilevel"/>
    <w:tmpl w:val="C972D0F6"/>
    <w:lvl w:ilvl="0" w:tplc="14E86FB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E79AA"/>
    <w:multiLevelType w:val="hybridMultilevel"/>
    <w:tmpl w:val="E8D61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A7A09"/>
    <w:multiLevelType w:val="hybridMultilevel"/>
    <w:tmpl w:val="CA885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250CE"/>
    <w:multiLevelType w:val="hybridMultilevel"/>
    <w:tmpl w:val="66D8D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327FB"/>
    <w:multiLevelType w:val="hybridMultilevel"/>
    <w:tmpl w:val="C3E490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61B70"/>
    <w:multiLevelType w:val="hybridMultilevel"/>
    <w:tmpl w:val="A3CE95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C30AFA"/>
    <w:multiLevelType w:val="hybridMultilevel"/>
    <w:tmpl w:val="8E92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DF2A3C"/>
    <w:multiLevelType w:val="hybridMultilevel"/>
    <w:tmpl w:val="0AC8E958"/>
    <w:lvl w:ilvl="0" w:tplc="742648A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901AA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4EC7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169D2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DA2BD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94FE5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2A01B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44AD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E099F8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BC30E5D"/>
    <w:multiLevelType w:val="hybridMultilevel"/>
    <w:tmpl w:val="85B85F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9516D"/>
    <w:multiLevelType w:val="hybridMultilevel"/>
    <w:tmpl w:val="FED4B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13C20"/>
    <w:multiLevelType w:val="hybridMultilevel"/>
    <w:tmpl w:val="A16E6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3A7FA7"/>
    <w:multiLevelType w:val="hybridMultilevel"/>
    <w:tmpl w:val="927C2820"/>
    <w:lvl w:ilvl="0" w:tplc="C14E4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D66B4D"/>
    <w:multiLevelType w:val="hybridMultilevel"/>
    <w:tmpl w:val="F858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02248"/>
    <w:multiLevelType w:val="hybridMultilevel"/>
    <w:tmpl w:val="C1FA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C3283"/>
    <w:multiLevelType w:val="hybridMultilevel"/>
    <w:tmpl w:val="1C0C3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3248F"/>
    <w:multiLevelType w:val="hybridMultilevel"/>
    <w:tmpl w:val="995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947510"/>
    <w:multiLevelType w:val="hybridMultilevel"/>
    <w:tmpl w:val="38C69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83998"/>
    <w:multiLevelType w:val="hybridMultilevel"/>
    <w:tmpl w:val="30F0C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4E5FF1"/>
    <w:multiLevelType w:val="hybridMultilevel"/>
    <w:tmpl w:val="D16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84FFB"/>
    <w:multiLevelType w:val="hybridMultilevel"/>
    <w:tmpl w:val="40F2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227E3"/>
    <w:multiLevelType w:val="hybridMultilevel"/>
    <w:tmpl w:val="D56AE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4D0E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94664D"/>
    <w:multiLevelType w:val="hybridMultilevel"/>
    <w:tmpl w:val="BC86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8F0DB1"/>
    <w:multiLevelType w:val="hybridMultilevel"/>
    <w:tmpl w:val="C7D0E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25989"/>
    <w:multiLevelType w:val="hybridMultilevel"/>
    <w:tmpl w:val="2FA06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5"/>
  </w:num>
  <w:num w:numId="5">
    <w:abstractNumId w:val="0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3"/>
  </w:num>
  <w:num w:numId="10">
    <w:abstractNumId w:val="17"/>
  </w:num>
  <w:num w:numId="11">
    <w:abstractNumId w:val="11"/>
  </w:num>
  <w:num w:numId="12">
    <w:abstractNumId w:val="25"/>
  </w:num>
  <w:num w:numId="13">
    <w:abstractNumId w:val="14"/>
  </w:num>
  <w:num w:numId="14">
    <w:abstractNumId w:val="1"/>
  </w:num>
  <w:num w:numId="15">
    <w:abstractNumId w:val="34"/>
  </w:num>
  <w:num w:numId="16">
    <w:abstractNumId w:val="5"/>
  </w:num>
  <w:num w:numId="17">
    <w:abstractNumId w:val="6"/>
  </w:num>
  <w:num w:numId="18">
    <w:abstractNumId w:val="20"/>
  </w:num>
  <w:num w:numId="19">
    <w:abstractNumId w:val="2"/>
  </w:num>
  <w:num w:numId="20">
    <w:abstractNumId w:val="13"/>
  </w:num>
  <w:num w:numId="21">
    <w:abstractNumId w:val="27"/>
  </w:num>
  <w:num w:numId="22">
    <w:abstractNumId w:val="26"/>
  </w:num>
  <w:num w:numId="23">
    <w:abstractNumId w:val="23"/>
  </w:num>
  <w:num w:numId="24">
    <w:abstractNumId w:val="12"/>
  </w:num>
  <w:num w:numId="25">
    <w:abstractNumId w:val="30"/>
  </w:num>
  <w:num w:numId="26">
    <w:abstractNumId w:val="4"/>
  </w:num>
  <w:num w:numId="27">
    <w:abstractNumId w:val="9"/>
  </w:num>
  <w:num w:numId="28">
    <w:abstractNumId w:val="21"/>
  </w:num>
  <w:num w:numId="29">
    <w:abstractNumId w:val="22"/>
  </w:num>
  <w:num w:numId="30">
    <w:abstractNumId w:val="31"/>
  </w:num>
  <w:num w:numId="31">
    <w:abstractNumId w:val="10"/>
  </w:num>
  <w:num w:numId="32">
    <w:abstractNumId w:val="24"/>
  </w:num>
  <w:num w:numId="33">
    <w:abstractNumId w:val="29"/>
  </w:num>
  <w:num w:numId="34">
    <w:abstractNumId w:val="32"/>
  </w:num>
  <w:num w:numId="35">
    <w:abstractNumId w:val="28"/>
  </w:num>
  <w:num w:numId="36">
    <w:abstractNumId w:val="18"/>
  </w:num>
  <w:num w:numId="37">
    <w:abstractNumId w:val="15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03"/>
    <w:rsid w:val="00041BF7"/>
    <w:rsid w:val="00123BEB"/>
    <w:rsid w:val="001541DD"/>
    <w:rsid w:val="0019380E"/>
    <w:rsid w:val="001E0F9D"/>
    <w:rsid w:val="001F70C7"/>
    <w:rsid w:val="00215B0E"/>
    <w:rsid w:val="00256F98"/>
    <w:rsid w:val="00282F9B"/>
    <w:rsid w:val="002D0AB0"/>
    <w:rsid w:val="0033163A"/>
    <w:rsid w:val="0039056B"/>
    <w:rsid w:val="003C266F"/>
    <w:rsid w:val="003C53A0"/>
    <w:rsid w:val="003D6ABC"/>
    <w:rsid w:val="004717E2"/>
    <w:rsid w:val="004766FF"/>
    <w:rsid w:val="004978A3"/>
    <w:rsid w:val="00507CC8"/>
    <w:rsid w:val="005562C4"/>
    <w:rsid w:val="00560EC5"/>
    <w:rsid w:val="0056478A"/>
    <w:rsid w:val="00571F7F"/>
    <w:rsid w:val="00580722"/>
    <w:rsid w:val="005A2E0F"/>
    <w:rsid w:val="006123DB"/>
    <w:rsid w:val="00614218"/>
    <w:rsid w:val="0062580D"/>
    <w:rsid w:val="006B132D"/>
    <w:rsid w:val="006C1184"/>
    <w:rsid w:val="006E12BB"/>
    <w:rsid w:val="00785B63"/>
    <w:rsid w:val="0078651C"/>
    <w:rsid w:val="007A23B0"/>
    <w:rsid w:val="008C0054"/>
    <w:rsid w:val="008C4172"/>
    <w:rsid w:val="008E14DD"/>
    <w:rsid w:val="00944D14"/>
    <w:rsid w:val="009765A6"/>
    <w:rsid w:val="009A550E"/>
    <w:rsid w:val="009E4A49"/>
    <w:rsid w:val="009E5803"/>
    <w:rsid w:val="00A37035"/>
    <w:rsid w:val="00A40A2B"/>
    <w:rsid w:val="00AE5E64"/>
    <w:rsid w:val="00B254FC"/>
    <w:rsid w:val="00BD69AC"/>
    <w:rsid w:val="00BE7AB1"/>
    <w:rsid w:val="00C0755E"/>
    <w:rsid w:val="00C159E6"/>
    <w:rsid w:val="00C451D0"/>
    <w:rsid w:val="00CB5BC0"/>
    <w:rsid w:val="00DE7066"/>
    <w:rsid w:val="00F435B6"/>
    <w:rsid w:val="00F9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0D0E"/>
  <w15:chartTrackingRefBased/>
  <w15:docId w15:val="{7725D350-2138-4E1B-BF7E-19D43B05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53A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Heading2">
    <w:name w:val="heading 2"/>
    <w:basedOn w:val="Normal"/>
    <w:link w:val="Heading2Char"/>
    <w:uiPriority w:val="9"/>
    <w:qFormat/>
    <w:rsid w:val="006142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C53A0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3C53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3C53A0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3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3A0"/>
    <w:rPr>
      <w:rFonts w:ascii="Segoe UI" w:eastAsia="Arial Unicode MS" w:hAnsi="Segoe UI" w:cs="Segoe UI"/>
      <w:color w:val="000000"/>
      <w:sz w:val="18"/>
      <w:szCs w:val="18"/>
      <w:lang w:val="ro-RO" w:eastAsia="ro-RO"/>
    </w:rPr>
  </w:style>
  <w:style w:type="character" w:customStyle="1" w:styleId="ListParagraphChar">
    <w:name w:val="List Paragraph Char"/>
    <w:link w:val="ListParagraph"/>
    <w:uiPriority w:val="34"/>
    <w:locked/>
    <w:rsid w:val="008C4172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785B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B5BC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1421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E706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807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5839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156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97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5531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264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654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53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6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2019-09-30T07:57:00Z</dcterms:created>
  <dcterms:modified xsi:type="dcterms:W3CDTF">2021-05-21T03:23:00Z</dcterms:modified>
</cp:coreProperties>
</file>