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A3" w:rsidRPr="00725D21" w:rsidRDefault="002378A3" w:rsidP="005B2EED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 w:rsidRPr="00725D21">
        <w:rPr>
          <w:sz w:val="16"/>
          <w:szCs w:val="16"/>
          <w:lang w:val="en-US"/>
        </w:rPr>
        <w:t xml:space="preserve">                                                                                   </w:t>
      </w:r>
    </w:p>
    <w:tbl>
      <w:tblPr>
        <w:tblW w:w="100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787"/>
        <w:gridCol w:w="5247"/>
      </w:tblGrid>
      <w:tr w:rsidR="002378A3" w:rsidRPr="005933E0" w:rsidTr="005B2EED">
        <w:tc>
          <w:tcPr>
            <w:tcW w:w="4820" w:type="dxa"/>
            <w:gridSpan w:val="2"/>
          </w:tcPr>
          <w:p w:rsidR="002378A3" w:rsidRPr="00725D21" w:rsidRDefault="002378A3" w:rsidP="002378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378A3" w:rsidRPr="00725D21" w:rsidRDefault="002378A3" w:rsidP="002378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378A3" w:rsidRPr="005933E0" w:rsidTr="005B2EED">
        <w:trPr>
          <w:gridBefore w:val="1"/>
          <w:wBefore w:w="34" w:type="dxa"/>
        </w:trPr>
        <w:tc>
          <w:tcPr>
            <w:tcW w:w="4786" w:type="dxa"/>
          </w:tcPr>
          <w:p w:rsidR="002378A3" w:rsidRPr="00725D21" w:rsidRDefault="002378A3" w:rsidP="002378A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378A3" w:rsidRPr="00725D21" w:rsidRDefault="002378A3" w:rsidP="002378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378A3" w:rsidRPr="00725D21" w:rsidRDefault="002378A3" w:rsidP="005B2EED">
      <w:pPr>
        <w:jc w:val="center"/>
        <w:rPr>
          <w:b/>
          <w:bCs/>
          <w:sz w:val="40"/>
          <w:szCs w:val="40"/>
          <w:lang w:val="en-US"/>
        </w:rPr>
      </w:pPr>
      <w:r w:rsidRPr="00725D21">
        <w:rPr>
          <w:b/>
          <w:bCs/>
          <w:sz w:val="40"/>
          <w:szCs w:val="40"/>
          <w:lang w:val="en-US"/>
        </w:rPr>
        <w:t>Caiet de sarcini</w:t>
      </w:r>
    </w:p>
    <w:p w:rsidR="002378A3" w:rsidRPr="00725D21" w:rsidRDefault="002378A3" w:rsidP="00204F29">
      <w:pPr>
        <w:rPr>
          <w:b/>
          <w:bCs/>
          <w:sz w:val="28"/>
          <w:szCs w:val="28"/>
          <w:lang w:val="en-US"/>
        </w:rPr>
      </w:pPr>
    </w:p>
    <w:p w:rsidR="002378A3" w:rsidRPr="00725D21" w:rsidRDefault="002378A3" w:rsidP="005B2EED">
      <w:pPr>
        <w:rPr>
          <w:sz w:val="24"/>
          <w:szCs w:val="24"/>
          <w:lang w:val="en-US"/>
        </w:rPr>
      </w:pPr>
      <w:r w:rsidRPr="00725D21">
        <w:rPr>
          <w:b/>
          <w:bCs/>
          <w:sz w:val="24"/>
          <w:szCs w:val="24"/>
          <w:lang w:val="en-US"/>
        </w:rPr>
        <w:t>1. Denumerea beneficiarului de stat</w:t>
      </w:r>
      <w:r w:rsidRPr="00725D21">
        <w:rPr>
          <w:b/>
          <w:bCs/>
          <w:sz w:val="24"/>
          <w:szCs w:val="24"/>
          <w:u w:val="single"/>
          <w:lang w:val="en-US"/>
        </w:rPr>
        <w:t>: IMSP</w:t>
      </w:r>
      <w:r w:rsidRPr="00725D21">
        <w:rPr>
          <w:b/>
          <w:bCs/>
          <w:sz w:val="24"/>
          <w:szCs w:val="24"/>
          <w:lang w:val="en-US"/>
        </w:rPr>
        <w:t xml:space="preserve"> </w:t>
      </w:r>
      <w:r w:rsidRPr="00725D21">
        <w:rPr>
          <w:b/>
          <w:bCs/>
          <w:sz w:val="24"/>
          <w:szCs w:val="24"/>
          <w:u w:val="single"/>
          <w:lang w:val="en-US"/>
        </w:rPr>
        <w:t>Institutul de Medicin</w:t>
      </w:r>
      <w:r w:rsidRPr="00725D21">
        <w:rPr>
          <w:b/>
          <w:bCs/>
          <w:sz w:val="24"/>
          <w:szCs w:val="24"/>
          <w:u w:val="single"/>
          <w:lang w:val="ro-RO"/>
        </w:rPr>
        <w:t xml:space="preserve">ă </w:t>
      </w:r>
      <w:r w:rsidRPr="00725D21">
        <w:rPr>
          <w:b/>
          <w:bCs/>
          <w:sz w:val="24"/>
          <w:szCs w:val="24"/>
          <w:u w:val="single"/>
          <w:lang w:val="en-US"/>
        </w:rPr>
        <w:t>Urgentă</w:t>
      </w:r>
    </w:p>
    <w:p w:rsidR="002378A3" w:rsidRPr="00725D21" w:rsidRDefault="002378A3" w:rsidP="005B2EED">
      <w:pPr>
        <w:rPr>
          <w:sz w:val="24"/>
          <w:szCs w:val="24"/>
          <w:lang w:val="en-US"/>
        </w:rPr>
      </w:pPr>
      <w:r w:rsidRPr="00725D21">
        <w:rPr>
          <w:b/>
          <w:bCs/>
          <w:sz w:val="24"/>
          <w:szCs w:val="24"/>
          <w:lang w:val="en-US"/>
        </w:rPr>
        <w:t>2. Organizatorul procedurii de achizi</w:t>
      </w:r>
      <w:r w:rsidRPr="00725D21">
        <w:rPr>
          <w:b/>
          <w:bCs/>
          <w:sz w:val="24"/>
          <w:szCs w:val="24"/>
          <w:lang w:val="ro-RO"/>
        </w:rPr>
        <w:t>ţ</w:t>
      </w:r>
      <w:r w:rsidRPr="00725D21">
        <w:rPr>
          <w:b/>
          <w:bCs/>
          <w:sz w:val="24"/>
          <w:szCs w:val="24"/>
          <w:lang w:val="en-US"/>
        </w:rPr>
        <w:t>ie</w:t>
      </w:r>
      <w:r w:rsidRPr="00725D21">
        <w:rPr>
          <w:sz w:val="24"/>
          <w:szCs w:val="24"/>
          <w:lang w:val="en-US"/>
        </w:rPr>
        <w:t xml:space="preserve">: </w:t>
      </w:r>
      <w:r w:rsidRPr="00725D21">
        <w:rPr>
          <w:b/>
          <w:sz w:val="24"/>
          <w:szCs w:val="24"/>
          <w:u w:val="single"/>
          <w:lang w:val="en-US"/>
        </w:rPr>
        <w:t>IMSP</w:t>
      </w:r>
      <w:r w:rsidRPr="00725D21">
        <w:rPr>
          <w:b/>
          <w:sz w:val="24"/>
          <w:szCs w:val="24"/>
          <w:lang w:val="en-US"/>
        </w:rPr>
        <w:t xml:space="preserve"> </w:t>
      </w:r>
      <w:r w:rsidRPr="00725D21">
        <w:rPr>
          <w:b/>
          <w:bCs/>
          <w:sz w:val="24"/>
          <w:szCs w:val="24"/>
          <w:u w:val="single"/>
          <w:lang w:val="en-US"/>
        </w:rPr>
        <w:t>Institutul de Medicină Urgentă</w:t>
      </w:r>
    </w:p>
    <w:p w:rsidR="002378A3" w:rsidRPr="00725D21" w:rsidRDefault="002378A3" w:rsidP="005B2EED">
      <w:pPr>
        <w:rPr>
          <w:b/>
          <w:sz w:val="24"/>
          <w:szCs w:val="24"/>
          <w:u w:val="single"/>
          <w:lang w:val="ro-RO"/>
        </w:rPr>
      </w:pPr>
      <w:r w:rsidRPr="00725D21">
        <w:rPr>
          <w:b/>
          <w:bCs/>
          <w:sz w:val="24"/>
          <w:szCs w:val="24"/>
          <w:lang w:val="en-US"/>
        </w:rPr>
        <w:t>3. Obiectul achiziţiilor</w:t>
      </w:r>
      <w:r w:rsidRPr="00725D21">
        <w:rPr>
          <w:b/>
          <w:sz w:val="24"/>
          <w:szCs w:val="24"/>
          <w:u w:val="single"/>
          <w:lang w:val="ro-RO"/>
        </w:rPr>
        <w:t xml:space="preserve">: </w:t>
      </w:r>
      <w:r>
        <w:rPr>
          <w:b/>
          <w:sz w:val="24"/>
          <w:szCs w:val="24"/>
          <w:u w:val="single"/>
          <w:lang w:val="en-US"/>
        </w:rPr>
        <w:t xml:space="preserve">Înlocuirea tevilor de asigurare cu </w:t>
      </w:r>
      <w:proofErr w:type="gramStart"/>
      <w:r>
        <w:rPr>
          <w:b/>
          <w:sz w:val="24"/>
          <w:szCs w:val="24"/>
          <w:u w:val="single"/>
          <w:lang w:val="en-US"/>
        </w:rPr>
        <w:t>apă</w:t>
      </w:r>
      <w:proofErr w:type="gramEnd"/>
      <w:r>
        <w:rPr>
          <w:b/>
          <w:sz w:val="24"/>
          <w:szCs w:val="24"/>
          <w:u w:val="single"/>
          <w:lang w:val="en-US"/>
        </w:rPr>
        <w:t xml:space="preserve"> rece </w:t>
      </w:r>
    </w:p>
    <w:p w:rsidR="005933E0" w:rsidRDefault="005933E0" w:rsidP="005933E0">
      <w:pPr>
        <w:rPr>
          <w:sz w:val="22"/>
          <w:szCs w:val="22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5933E0" w:rsidRPr="003928F3" w:rsidTr="0087612C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933E0" w:rsidRDefault="005933E0" w:rsidP="008761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5933E0" w:rsidRDefault="005933E0" w:rsidP="008761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933E0" w:rsidRDefault="005933E0" w:rsidP="008761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933E0" w:rsidRDefault="005933E0" w:rsidP="008761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933E0" w:rsidRDefault="005933E0" w:rsidP="008761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5933E0" w:rsidRDefault="005933E0" w:rsidP="005933E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5933E0" w:rsidTr="0087612C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33E0" w:rsidRDefault="005933E0" w:rsidP="008761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33E0" w:rsidRDefault="005933E0" w:rsidP="008761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33E0" w:rsidRDefault="005933E0" w:rsidP="0087612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33E0" w:rsidRDefault="005933E0" w:rsidP="008761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5933E0" w:rsidRPr="0097392D" w:rsidTr="0087612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933E0" w:rsidRPr="007F2714" w:rsidRDefault="005933E0" w:rsidP="0087612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termotehnice</w:t>
            </w:r>
          </w:p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1" -1 1/4"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57,7600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din fonta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24,1680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4,4080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conductelor din otel, asamblate prin sudura, avind diametrul de 50-100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84,3200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cm, pentru executarea strapungerilor mecanizat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golurilor in pereti, cu mortar de ciment-var, dupa instalatii sau consolidari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0,0038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RpIC25D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 plate sau ovale, la conducte din teava neagra, pentru instalatii, avind presiunea nominala de 6-10 sau 16 at si diametrul de 100-125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2875274403200 9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confectionata d-100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 plate sau ovale, la conducte din teava neagra, pentru instalatii, avind presiunea nominala de 6-10 sau 16 at si diametrul de 65-80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2875274403200 8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confectionata d-80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 plate sau ovale, la conducte din teava neagra, pentru instalatii, avind presiunea nominala de 6-10 sau 16 at si diametrul de 65-80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2875274403200 7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confectionata d-65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RpAcA06H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D-108 x 4,0mm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102,8160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16,1280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2875274000000 87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13,1040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RpAcA06G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3"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163,4400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D-89 x 4,0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77,1120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9,8280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RpAcA06G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3" D- 76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199,7600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D- 76 x 4,0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94,2480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12,0120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RpAcA06E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2" D- 57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D- 57 x 4,0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17,1360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1 1/4""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D- 32 x 3,2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106,0500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1,7850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D- 25 x 3,2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29,6940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1,7640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2875274000000 57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5,5860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RpAcA06A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tevilor de otel, zincate (aparente sau ingropate), pentru alimentari cu apa, asamblate prin sudo- brazare, avind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35,2800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zincata pentru instalatii D- 20 x 2,8mm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25,4520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speciali Cu-Zn-Si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1,4868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2875274000000 92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5,7960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IC43C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 si montarea tevii de protectie la trecerea conductelor prin plansee, teava avind diametrul de 127 x 4 mm...178 x 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otel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sudata obisnuita S 10 D=4,00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2710602000092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 ( cot, din otel, la pozitie, avind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 cot zincat din otel pentru sudura 100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 ( cot zincat ), din otel, la pozitie, avind diametrul de 89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cot din otel pentru sudura 89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 ( cot zincat ), din otel, la pozitie, avind diametrul de 76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cot din otel pentru sudura 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 ( cot zincat ), din otel, la pozitie, avind diametrul de 57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cot din otel pentru sudura 57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de 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cot din otel pentru sudura 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34,6800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 cot zincatdin otel pentru sudura 25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26,5200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de teu 108x57x108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sudura.  teu 108x57x108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teu 108x89x108mm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28752741101250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sudura. teu 108x89x108mm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 Teu 89x76x89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28752741101350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Teu 89x76x89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Teu 89x25x89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Teu 89x25x89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Suporti si dispozitive de fixare pentru sustinerea conductelor, boilere, aparate si </w:t>
            </w:r>
            <w:r>
              <w:rPr>
                <w:sz w:val="24"/>
                <w:szCs w:val="24"/>
                <w:lang w:val="en-US"/>
              </w:rPr>
              <w:lastRenderedPageBreak/>
              <w:t>recipienti, avind greutatea intre 11 kg  - 30 kg/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 Teu 76x57x76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Teu 76x57x76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 Teu 57x32x57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Teu 57x32x57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 Reductie 108x89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Reductie 108x89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Reductie 89x76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Reductie 89x76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de Reductie 76x57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Reductie 76x57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prin sudura electrica a piselor de legatura, din otel, la pozitie, avind diametrul  Reductie 57x32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28752741101580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otel pentru sudura Reductie 57x32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de 1-14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 1 1/2"-2 1/2" Filet d- 50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Filet d- 50 mm, otel zincat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1,3520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 1 1/2"-2 1/2"Filet d- 32 mm otel zincat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Filet d- 32 mm otel zincat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1,9440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6,0840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pina la 1" Filet d- 25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Filet d- 25 mm otel zincat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0,3920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pina la 1" Filet d- 20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Filet d- 20 mm otel zincat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pina la 1" Filet d- 15 mm, otel zincat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Filet d- 15 mm, otel zincat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RpSD23A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corp plat sau oval, din fonta, cu flanse, avind diametrul nominal de -65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sertar cu corp plat sau oval cu flanse 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RpSD23B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corp plat sau oval, din fonta, cu flanse, avind diametrul nominal de 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29131242018001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sertar cu corp plat sau oval cu flanse 80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2,0900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RpSD23C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corp plat sau oval, din fonta, cu flanse, avind diametrul nominal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29131242018002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sertar cu corp plat sau oval cu flanse 100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RpSD25F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de trecere cu ventil si mufa, cu sau fara descarcare , pentru teava din otel,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2875274201000 9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din alama cu racord olandez d-50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RpSD25D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de trecere cu ventil si mufa, cu sau fara descarcare , pentru teava din otel, avind diametrul de 1 1/4"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2875274201000 8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din alama cu racord olandez d-32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de trecere cu ventil si mufa, cu sau fara descarcare , pentru teava din otel,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2875274201000 7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din alama cu racord olandez d-25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de trecere cu ventil si mufa, cu sau fara descarcare , pentru teava din otel, avind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2875274201000 5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din alama cu racord olandez  d-20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de trecere cu ventil si mufa, cu sau fara descarcare , pentru teava din otel, avind diametrul de  - 1/2"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2875274201000 4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cu ventil cu mufa din alama cu racord olandez d-15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RpSE24A1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filtrului pentru apa potabila, cu flanse pentru montaj pe conducta, avind dimensiunea de 1" - 2" D- 65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2924127322065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pentru apa potabila D- 65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3/8" -1/2"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28752742027 100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automat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GB06C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Asamblarea cu suruburi pentru Pn 10,16, 25, 40, 64, avind Dn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2874115818452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cu cap hexagonal precis M 16 x 75 gr.5,8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hexagon.semiprecise M 16 gr.5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2874115883610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precis. plata pt. met M 16 OL34 S5200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(mufa, niplu, cot, teu, dop, reductii, racord olandez, etc), cu diametrul 3-4" Compensator antivibratie cu flanse d=65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2523156713800 0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Compensator antivibratie d-65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hidropneumatica a conductelor, avind diametrul nominal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7231040021600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6,0480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6,0480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TfC02B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hidropneumatica a conductelor, avind diametrul nominal de 65; 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7231040021600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hidropneumatica a conductelor, avind diametrul nominal de 100; 125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7231040021600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4,3200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 D=108x20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D=108x20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103,8240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 D=89x20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36,7200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 D=89x20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77,8680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D=76x20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D=76x20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95,1720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D=57x13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7,6800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D=57x13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17,3040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 D=32x13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D=32x13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108,1500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K-Flex, introduse pe conducte, avind diametrul si grosimea de la  D=25x13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D=25x13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30,2820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 echivalent K-Flex , introduse pe conducte, avind diametrul si grosimea de la D=20x13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echivalent K-Flex D=20x13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25,9560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TRI1AA09F1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Descarcarea materialelor din grupa A - grele, in bulgari prin transport pina la 10 m - din auto, categoria 1, pe rampa sau teren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TrB01B2-5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4 (incarcare, aruncare, descarcare, aruncare), cu roabe pe pneuri, pe distanta de 50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IzD11A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Vopsirea anticoroziva cu pensula de mina a utilajelor tehnologice cu un strat de </w:t>
            </w:r>
            <w:r>
              <w:rPr>
                <w:sz w:val="24"/>
                <w:szCs w:val="24"/>
                <w:lang w:val="en-US"/>
              </w:rPr>
              <w:lastRenderedPageBreak/>
              <w:t>grund anticoroziv pe baza de miniu de zinc si doua straturi de email clorcauciuc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zinc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M1L42A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Controlul sudurilor cap-la-cap, cu ultrasunete, la conducte tehnologice, conducta avind diametrul pina la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conducte, constructii metalice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1412212205745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Creta macinata alba obisnuita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2710403647770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inox. 8,0 (W4571)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2881116001991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pentru slef.usc.car.sil.nea  23 x 30 gr 10 foi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Discuri abrazive 178 x 4 x 22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2414126108995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Sare decapare-fosfatare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2320186201450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Ulei pt.masini textile tip Te16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2523156716912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Folie din pvc plastifiata tip c gr=0,5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2862306829940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Perii circulare din sirma d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3410540004902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Defectoscop ultrasonic Uid-0.4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Electrocompresor mobil de joasa presiune, debit 10 - 20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Platforma ridicatoare cu brate tip PRB-15 pe auto 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5933E0" w:rsidRPr="0097392D" w:rsidTr="0087612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933E0" w:rsidRPr="007F2714" w:rsidRDefault="005933E0" w:rsidP="0087612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canalizare</w:t>
            </w:r>
          </w:p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33E0" w:rsidRPr="0097392D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RpSB01A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SA04I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inox pentru instalatii, montata in conducte de distributie la cladiri de locuit si social-culturale, avind diametrul de 4" (104mm)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2722103306000 1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inox pentru instalatii sudata longitudinal (104mm)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10,2010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 inox 3.2 x 350 inv.super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1,8180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2721204117800 1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inox (104mm)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4,5450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2721204115000 1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inox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1,6160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din inox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0,3030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2721204114040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inox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SA37I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incastrare,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2523156721037 21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 pentru canalizare 125x110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5933E0" w:rsidTr="008761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933E0" w:rsidRPr="0097392D" w:rsidRDefault="005933E0" w:rsidP="0087612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Ramificatia din material plastic  pentru canalizare 110x110-45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5933E0" w:rsidTr="0087612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933E0" w:rsidRDefault="005933E0" w:rsidP="0087612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5933E0" w:rsidRDefault="005933E0" w:rsidP="0087612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0,0450</w:t>
            </w:r>
          </w:p>
        </w:tc>
      </w:tr>
    </w:tbl>
    <w:p w:rsidR="00C578E6" w:rsidRDefault="00C578E6"/>
    <w:p w:rsidR="002378A3" w:rsidRDefault="002378A3" w:rsidP="002378A3">
      <w:pPr>
        <w:tabs>
          <w:tab w:val="left" w:pos="7513"/>
        </w:tabs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</w:p>
    <w:p w:rsidR="002378A3" w:rsidRPr="00822D6E" w:rsidRDefault="002378A3" w:rsidP="002378A3">
      <w:pPr>
        <w:tabs>
          <w:tab w:val="left" w:pos="7513"/>
        </w:tabs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>Șef secția Mentenanță, Infrastructură și Dezvoltare                                 T.Sîrbu</w:t>
      </w:r>
    </w:p>
    <w:p w:rsidR="002378A3" w:rsidRPr="00822D6E" w:rsidRDefault="002378A3" w:rsidP="002378A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 xml:space="preserve">Șef serviciul reparație și construcție                                                         A.Grecu </w:t>
      </w:r>
    </w:p>
    <w:p w:rsidR="002378A3" w:rsidRDefault="002378A3" w:rsidP="002378A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 xml:space="preserve">Șef serviciul termotehnic                                                                    </w:t>
      </w:r>
      <w:r>
        <w:rPr>
          <w:sz w:val="28"/>
          <w:szCs w:val="28"/>
          <w:lang w:val="ro-RO" w:eastAsia="en-US"/>
        </w:rPr>
        <w:t xml:space="preserve"> </w:t>
      </w:r>
      <w:r w:rsidRPr="00822D6E">
        <w:rPr>
          <w:sz w:val="28"/>
          <w:szCs w:val="28"/>
          <w:lang w:val="ro-RO" w:eastAsia="en-US"/>
        </w:rPr>
        <w:t xml:space="preserve">     V.Grevici </w:t>
      </w:r>
    </w:p>
    <w:p w:rsidR="002378A3" w:rsidRPr="002378A3" w:rsidRDefault="002378A3" w:rsidP="002378A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2378A3">
        <w:rPr>
          <w:sz w:val="28"/>
          <w:szCs w:val="28"/>
          <w:lang w:val="ro-RO" w:eastAsia="en-US"/>
        </w:rPr>
        <w:t xml:space="preserve">Specialist în management și organizare                                               </w:t>
      </w:r>
      <w:r w:rsidR="00204F29">
        <w:rPr>
          <w:sz w:val="28"/>
          <w:szCs w:val="28"/>
          <w:lang w:val="ro-RO" w:eastAsia="en-US"/>
        </w:rPr>
        <w:t xml:space="preserve"> </w:t>
      </w:r>
      <w:r w:rsidRPr="002378A3">
        <w:rPr>
          <w:sz w:val="28"/>
          <w:szCs w:val="28"/>
          <w:lang w:val="ro-RO" w:eastAsia="en-US"/>
        </w:rPr>
        <w:t xml:space="preserve">    V.Martalog </w:t>
      </w:r>
    </w:p>
    <w:p w:rsidR="002378A3" w:rsidRPr="00822D6E" w:rsidRDefault="002378A3" w:rsidP="002378A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</w:p>
    <w:p w:rsidR="002378A3" w:rsidRPr="002378A3" w:rsidRDefault="002378A3" w:rsidP="002378A3">
      <w:pPr>
        <w:rPr>
          <w:lang w:val="en-US"/>
        </w:rPr>
      </w:pPr>
    </w:p>
    <w:p w:rsidR="002378A3" w:rsidRPr="002378A3" w:rsidRDefault="002378A3">
      <w:pPr>
        <w:rPr>
          <w:lang w:val="en-US"/>
        </w:rPr>
      </w:pPr>
    </w:p>
    <w:sectPr w:rsidR="002378A3" w:rsidRPr="0023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EB7"/>
    <w:rsid w:val="00204F29"/>
    <w:rsid w:val="002378A3"/>
    <w:rsid w:val="00272654"/>
    <w:rsid w:val="003928F3"/>
    <w:rsid w:val="005933E0"/>
    <w:rsid w:val="00604EB7"/>
    <w:rsid w:val="00C5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136AA-6939-4056-8D4B-352520CA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65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72654"/>
  </w:style>
  <w:style w:type="paragraph" w:styleId="a4">
    <w:name w:val="Document Map"/>
    <w:basedOn w:val="a"/>
    <w:link w:val="a5"/>
    <w:uiPriority w:val="99"/>
    <w:semiHidden/>
    <w:unhideWhenUsed/>
    <w:rsid w:val="00272654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2726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04F2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4F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3880</Words>
  <Characters>22120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 Dispecer</dc:creator>
  <cp:keywords/>
  <dc:description/>
  <cp:lastModifiedBy>Sectia Achizitii Adjunct</cp:lastModifiedBy>
  <cp:revision>6</cp:revision>
  <cp:lastPrinted>2026-02-05T09:33:00Z</cp:lastPrinted>
  <dcterms:created xsi:type="dcterms:W3CDTF">2026-02-05T09:22:00Z</dcterms:created>
  <dcterms:modified xsi:type="dcterms:W3CDTF">2026-03-10T12:39:00Z</dcterms:modified>
</cp:coreProperties>
</file>