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213C81" w:rsidRPr="00213C81" w:rsidRDefault="00A20ACF" w:rsidP="00213C81">
            <w:pPr>
              <w:spacing w:line="360" w:lineRule="auto"/>
              <w:jc w:val="both"/>
              <w:rPr>
                <w:rFonts w:eastAsia="Calibri"/>
                <w:b/>
                <w:bCs/>
                <w:noProof w:val="0"/>
                <w:sz w:val="28"/>
                <w:szCs w:val="28"/>
                <w:u w:val="single"/>
                <w:lang w:val="ro-MD"/>
              </w:rPr>
            </w:pPr>
            <w:r w:rsidRPr="00E35CBC">
              <w:rPr>
                <w:sz w:val="32"/>
                <w:szCs w:val="32"/>
              </w:rPr>
              <w:t>Obiectul achiziţiei:</w:t>
            </w:r>
            <w:r w:rsidRPr="00C12A49">
              <w:rPr>
                <w:b/>
                <w:sz w:val="28"/>
                <w:szCs w:val="28"/>
              </w:rPr>
              <w:tab/>
            </w:r>
            <w:r w:rsidR="005D72E4" w:rsidRPr="005D72E4">
              <w:rPr>
                <w:rFonts w:eastAsia="Calibri"/>
                <w:b/>
                <w:bCs/>
                <w:noProof w:val="0"/>
                <w:sz w:val="28"/>
                <w:szCs w:val="28"/>
                <w:u w:val="single"/>
              </w:rPr>
              <w:t>Lucrări de întreținere, reparație a rețelelor electrice de alimentare a instituțiilor subordonate DETS sect. Botanica</w:t>
            </w:r>
            <w:r w:rsidR="005D72E4" w:rsidRPr="005D72E4">
              <w:rPr>
                <w:rFonts w:eastAsia="Calibri"/>
                <w:b/>
                <w:bCs/>
                <w:noProof w:val="0"/>
                <w:sz w:val="28"/>
                <w:szCs w:val="28"/>
                <w:u w:val="single"/>
                <w:lang w:val="ro-MD"/>
              </w:rPr>
              <w:t xml:space="preserve"> </w:t>
            </w:r>
            <w:bookmarkStart w:id="0" w:name="_GoBack"/>
            <w:bookmarkEnd w:id="0"/>
            <w:r w:rsidR="00213C81" w:rsidRPr="00213C81">
              <w:rPr>
                <w:rFonts w:eastAsia="Calibri"/>
                <w:b/>
                <w:bCs/>
                <w:noProof w:val="0"/>
                <w:sz w:val="28"/>
                <w:szCs w:val="28"/>
                <w:u w:val="single"/>
                <w:lang w:val="ro-MD"/>
              </w:rPr>
              <w:t>(conform necesității)</w:t>
            </w:r>
          </w:p>
          <w:p w:rsidR="0079507E" w:rsidRDefault="00213C81" w:rsidP="00213C81">
            <w:pPr>
              <w:spacing w:line="360" w:lineRule="auto"/>
              <w:jc w:val="both"/>
              <w:rPr>
                <w:sz w:val="32"/>
                <w:szCs w:val="32"/>
              </w:rPr>
            </w:pPr>
            <w:r w:rsidRPr="00213C81">
              <w:rPr>
                <w:rFonts w:eastAsia="Calibri"/>
                <w:b/>
                <w:bCs/>
                <w:noProof w:val="0"/>
                <w:sz w:val="28"/>
                <w:szCs w:val="28"/>
                <w:u w:val="single"/>
                <w:lang w:val="ro-MD"/>
              </w:rPr>
              <w:t>Total 53 instituții</w:t>
            </w:r>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9A2684">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şi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şi/sau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şi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Ofertantul va prezenta informații/documente privind capacitatea economico</w:t>
            </w:r>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din</w:t>
            </w:r>
            <w:r w:rsidRPr="00605DD0">
              <w:rPr>
                <w:rFonts w:asciiTheme="majorHAnsi" w:hAnsiTheme="majorHAnsi" w:cstheme="majorHAnsi"/>
                <w:lang w:val="ro-RO"/>
              </w:rPr>
              <w:t>FDA</w:t>
            </w:r>
            <w:bookmarkEnd w:id="101"/>
            <w:bookmarkEnd w:id="102"/>
            <w:bookmarkEnd w:id="103"/>
            <w:bookmarkEnd w:id="104"/>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r w:rsidR="00B5234C" w:rsidRPr="00605DD0">
              <w:rPr>
                <w:rFonts w:asciiTheme="majorHAnsi" w:hAnsiTheme="majorHAnsi" w:cstheme="majorHAnsi"/>
                <w:lang w:val="ro-RO"/>
              </w:rPr>
              <w:t>suplimentarfată</w:t>
            </w:r>
            <w:r w:rsidRPr="00605DD0">
              <w:rPr>
                <w:rFonts w:asciiTheme="majorHAnsi" w:hAnsiTheme="majorHAnsi" w:cstheme="majorHAnsi"/>
                <w:lang w:val="ro-RO"/>
              </w:rPr>
              <w:t xml:space="preserve"> de oferta de bază, şi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r w:rsidRPr="00605DD0">
              <w:rPr>
                <w:rFonts w:asciiTheme="majorHAnsi" w:hAnsiTheme="majorHAnsi" w:cstheme="majorHAnsi"/>
                <w:lang w:val="ro-RO"/>
              </w:rPr>
              <w:t>Perioadade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r w:rsidR="00740BE4" w:rsidRPr="00605DD0">
              <w:rPr>
                <w:rFonts w:asciiTheme="majorHAnsi" w:hAnsiTheme="majorHAnsi" w:cstheme="majorHAnsi"/>
                <w:lang w:val="ro-RO"/>
              </w:rPr>
              <w:t>depunegaranția</w:t>
            </w:r>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şi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şi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şi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şi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şi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are obligația să prezente lacerere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şi/sau nu </w:t>
            </w:r>
            <w:r w:rsidRPr="00605DD0">
              <w:rPr>
                <w:rFonts w:asciiTheme="majorHAnsi" w:hAnsiTheme="majorHAnsi" w:cstheme="majorHAnsi"/>
                <w:lang w:val="ro-RO"/>
              </w:rPr>
              <w:t>sântsusținute</w:t>
            </w:r>
            <w:r w:rsidR="004E625D" w:rsidRPr="00605DD0">
              <w:rPr>
                <w:rFonts w:asciiTheme="majorHAnsi" w:hAnsiTheme="majorHAnsi" w:cstheme="majorHAnsi"/>
                <w:lang w:val="ro-RO"/>
              </w:rPr>
              <w:t xml:space="preserve"> de documentele justificative cerute de grupul de lucru</w:t>
            </w:r>
            <w:r w:rsidR="004B0F2F" w:rsidRPr="00605DD0">
              <w:rPr>
                <w:rFonts w:asciiTheme="majorHAnsi" w:hAnsiTheme="majorHAnsi" w:cstheme="majorHAnsi"/>
                <w:lang w:val="ro-RO" w:eastAsia="en-GB"/>
              </w:rPr>
              <w:t>sau,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şi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şi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şi/sau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şi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vre-o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ofertanţi, cu excepţia returnării garanţiei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ul capitolconține</w:t>
            </w:r>
            <w:r w:rsidRPr="00605DD0">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completate în mod corespunzător şi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(dinumirea autorităţii contractante şi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Stimaţi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reprezentanţi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(suma în litere şi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şi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şi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şi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şi ea va rămîne obligatorie pentru noi şi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acceptată oricînd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se bifează opţiunea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Înţelegem că nu sînteţi obligaţi să acceptaţi oferta cu cel mai scăzut preţ sau orice altă ofertă pe care o puteţi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Valoarea maximă a lucrărilor executate de subantreprenor  _________ (% din preţul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Garanţia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în cuantum de ____ %  (din preţul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garanţie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pentru participare cu ofertă la procedura de atribuire a contractului de achiziţie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 şi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contractului de achiziţie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subsemnaţii______________________________________________________________, avînd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faţă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suma de__________________________________________, la prima sa cerere scrisă şi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(suma în litere şi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îşi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nu a constituit garanţia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achiziţie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Nu se execută vreo condiţie, specificată în documentele de licitaţie înainte de semnarea contractului de achiziţie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Prezenta garanţie este valabilă pănă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Banca____________________________________în ziua____luna_____anul______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Organizare de şantier</w:t>
            </w: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(instituţia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(numărul, data, instituţia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Principala piaţă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 Denumirea şi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 Numărul şi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 notează opţiunea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antreprenorul sau antreprenorul general (lider de asociaţie)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iniţială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10. Numărul şi data procesului-verbal de recepţie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11. Principalele remedieri  şi completări înscrise în procesul-verbal de recepţie_____________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57B" w:rsidRDefault="005D557B" w:rsidP="00A20ACF">
      <w:r>
        <w:separator/>
      </w:r>
    </w:p>
  </w:endnote>
  <w:endnote w:type="continuationSeparator" w:id="0">
    <w:p w:rsidR="005D557B" w:rsidRDefault="005D55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57B" w:rsidRDefault="005D557B" w:rsidP="00A20ACF">
      <w:r>
        <w:separator/>
      </w:r>
    </w:p>
  </w:footnote>
  <w:footnote w:type="continuationSeparator" w:id="0">
    <w:p w:rsidR="005D557B" w:rsidRDefault="005D55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260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4F52"/>
    <w:rsid w:val="001F6E5A"/>
    <w:rsid w:val="001F7191"/>
    <w:rsid w:val="00200D35"/>
    <w:rsid w:val="00201387"/>
    <w:rsid w:val="002024C1"/>
    <w:rsid w:val="00205404"/>
    <w:rsid w:val="002076FA"/>
    <w:rsid w:val="00213C81"/>
    <w:rsid w:val="002153D0"/>
    <w:rsid w:val="002221ED"/>
    <w:rsid w:val="0022479E"/>
    <w:rsid w:val="002253A6"/>
    <w:rsid w:val="00225EC2"/>
    <w:rsid w:val="00232D6D"/>
    <w:rsid w:val="00233398"/>
    <w:rsid w:val="00233538"/>
    <w:rsid w:val="00234721"/>
    <w:rsid w:val="002538AB"/>
    <w:rsid w:val="002573B2"/>
    <w:rsid w:val="002673C1"/>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73838"/>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56C9"/>
    <w:rsid w:val="00546E60"/>
    <w:rsid w:val="00570670"/>
    <w:rsid w:val="005B0E74"/>
    <w:rsid w:val="005B3F26"/>
    <w:rsid w:val="005B4853"/>
    <w:rsid w:val="005D557B"/>
    <w:rsid w:val="005D708F"/>
    <w:rsid w:val="005D72E4"/>
    <w:rsid w:val="005E5A05"/>
    <w:rsid w:val="005E6B4A"/>
    <w:rsid w:val="005F0439"/>
    <w:rsid w:val="00601B8F"/>
    <w:rsid w:val="00605DD0"/>
    <w:rsid w:val="0060606F"/>
    <w:rsid w:val="00612081"/>
    <w:rsid w:val="006234C1"/>
    <w:rsid w:val="00627D01"/>
    <w:rsid w:val="00634A31"/>
    <w:rsid w:val="00642DC2"/>
    <w:rsid w:val="006431F9"/>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47041"/>
    <w:rsid w:val="007512F1"/>
    <w:rsid w:val="0077101F"/>
    <w:rsid w:val="0077441B"/>
    <w:rsid w:val="00786D70"/>
    <w:rsid w:val="0079507E"/>
    <w:rsid w:val="007A2F41"/>
    <w:rsid w:val="007A6D74"/>
    <w:rsid w:val="007A6DEF"/>
    <w:rsid w:val="007B1E26"/>
    <w:rsid w:val="007B53EA"/>
    <w:rsid w:val="007C752D"/>
    <w:rsid w:val="007D1D70"/>
    <w:rsid w:val="007D6899"/>
    <w:rsid w:val="007E3689"/>
    <w:rsid w:val="007E45A2"/>
    <w:rsid w:val="007E533B"/>
    <w:rsid w:val="007E7B83"/>
    <w:rsid w:val="007E7E87"/>
    <w:rsid w:val="007F6980"/>
    <w:rsid w:val="00805F48"/>
    <w:rsid w:val="00806E2B"/>
    <w:rsid w:val="0081794A"/>
    <w:rsid w:val="008202F4"/>
    <w:rsid w:val="00832C13"/>
    <w:rsid w:val="00835EEE"/>
    <w:rsid w:val="008409E3"/>
    <w:rsid w:val="00845320"/>
    <w:rsid w:val="00852DB5"/>
    <w:rsid w:val="00863AAB"/>
    <w:rsid w:val="00867DA9"/>
    <w:rsid w:val="00873EA6"/>
    <w:rsid w:val="00881C9F"/>
    <w:rsid w:val="008A54A7"/>
    <w:rsid w:val="008D1ADB"/>
    <w:rsid w:val="008E005E"/>
    <w:rsid w:val="008E7D0D"/>
    <w:rsid w:val="008F5C61"/>
    <w:rsid w:val="008F7D75"/>
    <w:rsid w:val="00903CBD"/>
    <w:rsid w:val="00905255"/>
    <w:rsid w:val="00910E9A"/>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2684"/>
    <w:rsid w:val="009A3842"/>
    <w:rsid w:val="009A4BCA"/>
    <w:rsid w:val="009B36B8"/>
    <w:rsid w:val="009B3CF3"/>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1F08"/>
    <w:rsid w:val="00A54AA0"/>
    <w:rsid w:val="00A56DD7"/>
    <w:rsid w:val="00A6007D"/>
    <w:rsid w:val="00A66664"/>
    <w:rsid w:val="00A738F5"/>
    <w:rsid w:val="00A763EB"/>
    <w:rsid w:val="00A76B48"/>
    <w:rsid w:val="00A84B21"/>
    <w:rsid w:val="00A875CF"/>
    <w:rsid w:val="00AA1372"/>
    <w:rsid w:val="00AB6F4C"/>
    <w:rsid w:val="00AC127A"/>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758BA"/>
    <w:rsid w:val="00B92FD0"/>
    <w:rsid w:val="00B94D54"/>
    <w:rsid w:val="00BC2A6C"/>
    <w:rsid w:val="00BC6269"/>
    <w:rsid w:val="00BD36A5"/>
    <w:rsid w:val="00BE2C93"/>
    <w:rsid w:val="00BE48D7"/>
    <w:rsid w:val="00BF2BE1"/>
    <w:rsid w:val="00BF5BF3"/>
    <w:rsid w:val="00C01A04"/>
    <w:rsid w:val="00C12A49"/>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59CC"/>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25DA"/>
    <w:rsid w:val="00F26015"/>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6655">
      <w:bodyDiv w:val="1"/>
      <w:marLeft w:val="0"/>
      <w:marRight w:val="0"/>
      <w:marTop w:val="0"/>
      <w:marBottom w:val="0"/>
      <w:divBdr>
        <w:top w:val="none" w:sz="0" w:space="0" w:color="auto"/>
        <w:left w:val="none" w:sz="0" w:space="0" w:color="auto"/>
        <w:bottom w:val="none" w:sz="0" w:space="0" w:color="auto"/>
        <w:right w:val="none" w:sz="0" w:space="0" w:color="auto"/>
      </w:divBdr>
      <w:divsChild>
        <w:div w:id="256594439">
          <w:marLeft w:val="0"/>
          <w:marRight w:val="0"/>
          <w:marTop w:val="0"/>
          <w:marBottom w:val="105"/>
          <w:divBdr>
            <w:top w:val="none" w:sz="0" w:space="0" w:color="auto"/>
            <w:left w:val="none" w:sz="0" w:space="0" w:color="auto"/>
            <w:bottom w:val="none" w:sz="0" w:space="0" w:color="auto"/>
            <w:right w:val="none" w:sz="0" w:space="0" w:color="auto"/>
          </w:divBdr>
          <w:divsChild>
            <w:div w:id="652216057">
              <w:marLeft w:val="0"/>
              <w:marRight w:val="0"/>
              <w:marTop w:val="0"/>
              <w:marBottom w:val="0"/>
              <w:divBdr>
                <w:top w:val="none" w:sz="0" w:space="0" w:color="auto"/>
                <w:left w:val="none" w:sz="0" w:space="0" w:color="auto"/>
                <w:bottom w:val="none" w:sz="0" w:space="0" w:color="auto"/>
                <w:right w:val="none" w:sz="0" w:space="0" w:color="auto"/>
              </w:divBdr>
            </w:div>
          </w:divsChild>
        </w:div>
        <w:div w:id="1140732789">
          <w:marLeft w:val="0"/>
          <w:marRight w:val="0"/>
          <w:marTop w:val="0"/>
          <w:marBottom w:val="105"/>
          <w:divBdr>
            <w:top w:val="none" w:sz="0" w:space="0" w:color="auto"/>
            <w:left w:val="none" w:sz="0" w:space="0" w:color="auto"/>
            <w:bottom w:val="none" w:sz="0" w:space="0" w:color="auto"/>
            <w:right w:val="none" w:sz="0" w:space="0" w:color="auto"/>
          </w:divBdr>
          <w:divsChild>
            <w:div w:id="23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39</Pages>
  <Words>11831</Words>
  <Characters>67441</Characters>
  <Application>Microsoft Office Word</Application>
  <DocSecurity>0</DocSecurity>
  <Lines>562</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52</cp:revision>
  <cp:lastPrinted>2019-07-24T06:49:00Z</cp:lastPrinted>
  <dcterms:created xsi:type="dcterms:W3CDTF">2018-10-17T10:49:00Z</dcterms:created>
  <dcterms:modified xsi:type="dcterms:W3CDTF">2021-04-23T12:34:00Z</dcterms:modified>
</cp:coreProperties>
</file>