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B4D103" w14:textId="77777777" w:rsidR="00B65024" w:rsidRPr="00B65024" w:rsidRDefault="00B65024" w:rsidP="00B65024">
      <w:pPr>
        <w:autoSpaceDE w:val="0"/>
        <w:autoSpaceDN w:val="0"/>
        <w:spacing w:after="0"/>
        <w:ind w:right="567"/>
        <w:jc w:val="center"/>
        <w:rPr>
          <w:rFonts w:eastAsia="Times New Roman" w:cs="Times New Roman"/>
          <w:b/>
          <w:bCs/>
          <w:kern w:val="0"/>
          <w:szCs w:val="28"/>
          <w:lang w:val="en-US" w:eastAsia="ru-RU"/>
          <w14:ligatures w14:val="none"/>
        </w:rPr>
      </w:pPr>
      <w:bookmarkStart w:id="0" w:name="_GoBack"/>
      <w:bookmarkEnd w:id="0"/>
      <w:r w:rsidRPr="00B65024">
        <w:rPr>
          <w:rFonts w:eastAsia="Times New Roman" w:cs="Times New Roman"/>
          <w:b/>
          <w:bCs/>
          <w:kern w:val="0"/>
          <w:szCs w:val="28"/>
          <w:lang w:val="en-US" w:eastAsia="ru-RU"/>
          <w14:ligatures w14:val="none"/>
        </w:rPr>
        <w:t>CAIET DE SARCINI</w:t>
      </w:r>
    </w:p>
    <w:p w14:paraId="6AC316A3" w14:textId="77777777" w:rsidR="00B65024" w:rsidRPr="00B65024" w:rsidRDefault="00B65024" w:rsidP="00B65024">
      <w:pPr>
        <w:autoSpaceDE w:val="0"/>
        <w:autoSpaceDN w:val="0"/>
        <w:spacing w:after="0"/>
        <w:ind w:right="567"/>
        <w:jc w:val="center"/>
        <w:rPr>
          <w:rFonts w:eastAsia="Times New Roman" w:cs="Times New Roman"/>
          <w:b/>
          <w:bCs/>
          <w:kern w:val="0"/>
          <w:szCs w:val="28"/>
          <w:lang w:val="en-US" w:eastAsia="ru-RU"/>
          <w14:ligatures w14:val="none"/>
        </w:rPr>
      </w:pPr>
      <w:r w:rsidRPr="00B65024">
        <w:rPr>
          <w:rFonts w:eastAsia="Times New Roman" w:cs="Times New Roman"/>
          <w:b/>
          <w:bCs/>
          <w:kern w:val="0"/>
          <w:szCs w:val="28"/>
          <w:lang w:val="en-US" w:eastAsia="ru-RU"/>
          <w14:ligatures w14:val="none"/>
        </w:rPr>
        <w:t>PENTRU  CEREREA OFERTEI  DE  PREŢ</w:t>
      </w:r>
    </w:p>
    <w:p w14:paraId="59484E0B" w14:textId="77777777" w:rsidR="00B65024" w:rsidRPr="00B65024" w:rsidRDefault="00B65024" w:rsidP="00B65024">
      <w:pPr>
        <w:autoSpaceDE w:val="0"/>
        <w:autoSpaceDN w:val="0"/>
        <w:spacing w:after="0"/>
        <w:ind w:right="567"/>
        <w:rPr>
          <w:rFonts w:eastAsia="Times New Roman" w:cs="Times New Roman"/>
          <w:kern w:val="0"/>
          <w:szCs w:val="28"/>
          <w:lang w:val="en-US" w:eastAsia="ru-RU"/>
          <w14:ligatures w14:val="none"/>
        </w:rPr>
      </w:pPr>
      <w:r w:rsidRPr="00B65024">
        <w:rPr>
          <w:rFonts w:eastAsia="Times New Roman" w:cs="Times New Roman"/>
          <w:b/>
          <w:bCs/>
          <w:kern w:val="0"/>
          <w:sz w:val="24"/>
          <w:szCs w:val="24"/>
          <w:lang w:val="en-US" w:eastAsia="ru-RU"/>
          <w14:ligatures w14:val="none"/>
        </w:rPr>
        <w:t>1. Denumerea beneficiarului de stat</w:t>
      </w:r>
      <w:r w:rsidRPr="00B65024">
        <w:rPr>
          <w:rFonts w:eastAsia="Times New Roman" w:cs="Times New Roman"/>
          <w:b/>
          <w:bCs/>
          <w:kern w:val="0"/>
          <w:szCs w:val="28"/>
          <w:lang w:val="en-US" w:eastAsia="ru-RU"/>
          <w14:ligatures w14:val="none"/>
        </w:rPr>
        <w:t xml:space="preserve">   </w:t>
      </w:r>
      <w:r w:rsidRPr="00B65024">
        <w:rPr>
          <w:rFonts w:eastAsia="Times New Roman" w:cs="Times New Roman"/>
          <w:b/>
          <w:bCs/>
          <w:kern w:val="0"/>
          <w:szCs w:val="28"/>
          <w:u w:val="single"/>
          <w:lang w:val="en-US" w:eastAsia="ru-RU"/>
          <w14:ligatures w14:val="none"/>
        </w:rPr>
        <w:t>Directia Educatie Tineret si Sport sect Buiucani</w:t>
      </w:r>
    </w:p>
    <w:p w14:paraId="45E6EC3D" w14:textId="77777777" w:rsidR="00B65024" w:rsidRPr="00B65024" w:rsidRDefault="00B65024" w:rsidP="00B65024">
      <w:pPr>
        <w:autoSpaceDE w:val="0"/>
        <w:autoSpaceDN w:val="0"/>
        <w:spacing w:after="0"/>
        <w:ind w:right="567"/>
        <w:rPr>
          <w:rFonts w:eastAsia="Times New Roman" w:cs="Times New Roman"/>
          <w:kern w:val="0"/>
          <w:szCs w:val="28"/>
          <w:lang w:val="en-US" w:eastAsia="ru-RU"/>
          <w14:ligatures w14:val="none"/>
        </w:rPr>
      </w:pPr>
      <w:r w:rsidRPr="00B65024">
        <w:rPr>
          <w:rFonts w:eastAsia="Times New Roman" w:cs="Times New Roman"/>
          <w:b/>
          <w:bCs/>
          <w:kern w:val="0"/>
          <w:sz w:val="24"/>
          <w:szCs w:val="24"/>
          <w:lang w:val="en-US" w:eastAsia="ru-RU"/>
          <w14:ligatures w14:val="none"/>
        </w:rPr>
        <w:t>2. Organizatorul procedurii de achizi</w:t>
      </w:r>
      <w:r w:rsidRPr="00B65024">
        <w:rPr>
          <w:rFonts w:eastAsia="Times New Roman" w:cs="Times New Roman"/>
          <w:b/>
          <w:bCs/>
          <w:kern w:val="0"/>
          <w:sz w:val="24"/>
          <w:szCs w:val="24"/>
          <w:lang w:val="ro-RO" w:eastAsia="ru-RU"/>
          <w14:ligatures w14:val="none"/>
        </w:rPr>
        <w:t>ţ</w:t>
      </w:r>
      <w:r w:rsidRPr="00B65024">
        <w:rPr>
          <w:rFonts w:eastAsia="Times New Roman" w:cs="Times New Roman"/>
          <w:b/>
          <w:bCs/>
          <w:kern w:val="0"/>
          <w:sz w:val="24"/>
          <w:szCs w:val="24"/>
          <w:lang w:val="en-US" w:eastAsia="ru-RU"/>
          <w14:ligatures w14:val="none"/>
        </w:rPr>
        <w:t>ie</w:t>
      </w:r>
      <w:r w:rsidRPr="00B65024">
        <w:rPr>
          <w:rFonts w:eastAsia="Times New Roman" w:cs="Times New Roman"/>
          <w:kern w:val="0"/>
          <w:szCs w:val="28"/>
          <w:lang w:val="en-US" w:eastAsia="ru-RU"/>
          <w14:ligatures w14:val="none"/>
        </w:rPr>
        <w:t xml:space="preserve"> </w:t>
      </w:r>
      <w:r w:rsidRPr="00B65024">
        <w:rPr>
          <w:rFonts w:eastAsia="Times New Roman" w:cs="Times New Roman"/>
          <w:b/>
          <w:bCs/>
          <w:kern w:val="0"/>
          <w:szCs w:val="28"/>
          <w:u w:val="single"/>
          <w:lang w:val="en-US" w:eastAsia="ru-RU"/>
          <w14:ligatures w14:val="none"/>
        </w:rPr>
        <w:t>Directia Educatie Tineret si Sport sect Buiucani</w:t>
      </w:r>
    </w:p>
    <w:p w14:paraId="4701BDBF" w14:textId="77777777" w:rsidR="00B65024" w:rsidRPr="00B65024" w:rsidRDefault="00B65024" w:rsidP="00B65024">
      <w:pPr>
        <w:autoSpaceDE w:val="0"/>
        <w:autoSpaceDN w:val="0"/>
        <w:spacing w:after="0"/>
        <w:ind w:right="567"/>
        <w:rPr>
          <w:rFonts w:eastAsia="Times New Roman" w:cs="Times New Roman"/>
          <w:b/>
          <w:bCs/>
          <w:kern w:val="0"/>
          <w:szCs w:val="28"/>
          <w:lang w:val="en-US" w:eastAsia="ru-RU"/>
          <w14:ligatures w14:val="none"/>
        </w:rPr>
      </w:pPr>
      <w:r w:rsidRPr="00B65024">
        <w:rPr>
          <w:rFonts w:eastAsia="Times New Roman" w:cs="Times New Roman"/>
          <w:b/>
          <w:bCs/>
          <w:kern w:val="0"/>
          <w:sz w:val="24"/>
          <w:szCs w:val="24"/>
          <w:lang w:val="en-US" w:eastAsia="ru-RU"/>
          <w14:ligatures w14:val="none"/>
        </w:rPr>
        <w:t>3. Obiectul achiziţiilor</w:t>
      </w:r>
      <w:r w:rsidRPr="00B65024">
        <w:rPr>
          <w:rFonts w:eastAsia="Times New Roman" w:cs="Times New Roman"/>
          <w:kern w:val="0"/>
          <w:szCs w:val="28"/>
          <w:lang w:val="en-US" w:eastAsia="ru-RU"/>
          <w14:ligatures w14:val="none"/>
        </w:rPr>
        <w:t xml:space="preserve">  </w:t>
      </w:r>
      <w:r w:rsidRPr="00B65024">
        <w:rPr>
          <w:rFonts w:eastAsia="Times New Roman" w:cs="Times New Roman"/>
          <w:b/>
          <w:bCs/>
          <w:kern w:val="0"/>
          <w:szCs w:val="28"/>
          <w:u w:val="single"/>
          <w:lang w:val="en-US" w:eastAsia="ru-RU"/>
          <w14:ligatures w14:val="none"/>
        </w:rPr>
        <w:t>Lucrari si montari la lichidarea neajunsurilor in instalatiile electrice conform prescriptiilor ANRE si a masurarilor elctrice de laborator in institutiile subordonate DETS Buiucani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B65024" w:rsidRPr="00B65024" w14:paraId="7738802F" w14:textId="77777777" w:rsidTr="00F209CA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8D91D35" w14:textId="77777777" w:rsidR="00B65024" w:rsidRPr="00B65024" w:rsidRDefault="00B65024" w:rsidP="00B65024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№</w:t>
            </w:r>
          </w:p>
          <w:p w14:paraId="2C424569" w14:textId="77777777" w:rsidR="00B65024" w:rsidRPr="00B65024" w:rsidRDefault="00B65024" w:rsidP="00B65024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 xml:space="preserve"> </w:t>
            </w: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crt</w:t>
            </w: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56D87BE" w14:textId="77777777" w:rsidR="00B65024" w:rsidRPr="00B65024" w:rsidRDefault="00B65024" w:rsidP="00B65024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ro-RO" w:eastAsia="ru-RU"/>
                <w14:ligatures w14:val="none"/>
              </w:rPr>
              <w:t>Simbol</w:t>
            </w: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r w:rsidRPr="00B65024">
              <w:rPr>
                <w:rFonts w:eastAsia="Times New Roman" w:cs="Times New Roman"/>
                <w:kern w:val="0"/>
                <w:sz w:val="22"/>
                <w:lang w:val="ro-RO" w:eastAsia="ru-RU"/>
                <w14:ligatures w14:val="none"/>
              </w:rPr>
              <w:t>norme</w:t>
            </w: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r w:rsidRPr="00B65024">
              <w:rPr>
                <w:rFonts w:eastAsia="Times New Roman" w:cs="Times New Roman"/>
                <w:kern w:val="0"/>
                <w:sz w:val="22"/>
                <w:lang w:val="ro-RO" w:eastAsia="ru-RU"/>
                <w14:ligatures w14:val="none"/>
              </w:rPr>
              <w:t xml:space="preserve">şi Cod </w:t>
            </w: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r w:rsidRPr="00B65024">
              <w:rPr>
                <w:rFonts w:eastAsia="Times New Roman" w:cs="Times New Roman"/>
                <w:kern w:val="0"/>
                <w:sz w:val="22"/>
                <w:lang w:val="ro-RO" w:eastAsia="ru-RU"/>
                <w14:ligatures w14:val="none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5FD3926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ro-RO" w:eastAsia="ru-RU"/>
                <w14:ligatures w14:val="none"/>
              </w:rPr>
            </w:pPr>
          </w:p>
          <w:p w14:paraId="6E863853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ro-RO" w:eastAsia="ru-RU"/>
                <w14:ligatures w14:val="none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E2BB9F8" w14:textId="77777777" w:rsidR="00B65024" w:rsidRPr="00B65024" w:rsidRDefault="00B65024" w:rsidP="00B65024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ro-RO" w:eastAsia="ru-RU"/>
                <w14:ligatures w14:val="none"/>
              </w:rPr>
              <w:t>Unitatea de masura</w:t>
            </w: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5E8A35A2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Volum</w:t>
            </w:r>
          </w:p>
        </w:tc>
      </w:tr>
    </w:tbl>
    <w:p w14:paraId="4D9A8056" w14:textId="77777777" w:rsidR="00B65024" w:rsidRPr="00B65024" w:rsidRDefault="00B65024" w:rsidP="00B65024">
      <w:pPr>
        <w:autoSpaceDE w:val="0"/>
        <w:autoSpaceDN w:val="0"/>
        <w:spacing w:after="0"/>
        <w:rPr>
          <w:rFonts w:eastAsia="Times New Roman" w:cs="Times New Roman"/>
          <w:kern w:val="0"/>
          <w:sz w:val="2"/>
          <w:szCs w:val="2"/>
          <w:lang w:val="en-US" w:eastAsia="ru-RU"/>
          <w14:ligatures w14:val="none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B65024" w:rsidRPr="00B65024" w14:paraId="5787FE89" w14:textId="77777777" w:rsidTr="00F209CA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B3A476C" w14:textId="77777777" w:rsidR="00B65024" w:rsidRPr="00B65024" w:rsidRDefault="00B65024" w:rsidP="00B65024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5D2CE74" w14:textId="77777777" w:rsidR="00B65024" w:rsidRPr="00B65024" w:rsidRDefault="00B65024" w:rsidP="00B65024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3471846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97B10FF" w14:textId="77777777" w:rsidR="00B65024" w:rsidRPr="00B65024" w:rsidRDefault="00B65024" w:rsidP="00B65024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147B8C4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5</w:t>
            </w:r>
          </w:p>
        </w:tc>
      </w:tr>
      <w:tr w:rsidR="00B65024" w:rsidRPr="00B65024" w14:paraId="58A7424C" w14:textId="77777777" w:rsidTr="00F209C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3CA49D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83E28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A95C6B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1. Lucrari si montari la lichidarea neajunsurilor in instalatiile electrice conform prescriptiilor ANRE si a masurarilor electrice de laborator </w:t>
            </w:r>
          </w:p>
          <w:p w14:paraId="1EF5D98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B65024" w:rsidRPr="00B65024" w14:paraId="410F2C35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A73C2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1BC204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RpEQ07A</w:t>
            </w:r>
          </w:p>
          <w:p w14:paraId="09300C4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3E5A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Accesul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CD8D6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73593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752883DF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1FC4F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D5390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RpEP22A</w:t>
            </w:r>
          </w:p>
          <w:p w14:paraId="45F901E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BD92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Revizia 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5C6BE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63552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1A55ADDD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57F03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EA7E8C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RpEQ01A</w:t>
            </w:r>
          </w:p>
          <w:p w14:paraId="0A997F2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0780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Revizia cutiilor cu clem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A65FC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75786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2E502A34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FBA64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826544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RpEM01A</w:t>
            </w:r>
          </w:p>
          <w:p w14:paraId="017BC58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61D3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Revizia vizuala a liniilor electrice in cablu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CB2C1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29CA4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0,0010</w:t>
            </w:r>
          </w:p>
        </w:tc>
      </w:tr>
      <w:tr w:rsidR="00B65024" w:rsidRPr="00B65024" w14:paraId="649196F5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6FD29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0EE286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RpEM14A</w:t>
            </w:r>
          </w:p>
          <w:p w14:paraId="2B90801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F8EB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Inlocuirea cablului pozat in teava (L&lt;10m)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29C1B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B964A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6C6B1549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591B6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7E306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08-02-144-1</w:t>
            </w:r>
          </w:p>
          <w:p w14:paraId="45142A1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FE7E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Conectarea firelor conductorilor sau a cablurilor la cleme, sectiune pina la: 2,5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FAB08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13B41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21D53FB3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1C883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8A2284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08-02-144-2</w:t>
            </w:r>
          </w:p>
          <w:p w14:paraId="5FF1040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3D27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Conectarea firelor conductorilor sau a cablurilor la cleme, sectiune pina la: 6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DDDDF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58828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0ECE658C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F96F5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831817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08-02-144-3</w:t>
            </w:r>
          </w:p>
          <w:p w14:paraId="7E3FE3A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C82E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Conectarea firelor conductorilor sau a cablurilor la cleme, sectiune pina la: 16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7F6F3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97FF4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7925416F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1A5E4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9FF9B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08-02-144-4</w:t>
            </w:r>
          </w:p>
          <w:p w14:paraId="013C1AE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1E57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Conectarea firelor conductorilor sau a cablurilor la cleme, sectiune pina la: 35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BF6BE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5C28C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3458929C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4C319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71747D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08-02-144-5</w:t>
            </w:r>
          </w:p>
          <w:p w14:paraId="532C091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5156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Conectarea firelor conductorilor sau a cablurilor la cleme, sectiune pina la: 70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3527B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023C2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3E76D025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FD28F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1856D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08-01-082-1</w:t>
            </w:r>
          </w:p>
          <w:p w14:paraId="23C8D6F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B9F8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Cleme in asortiment: clema fara carcasa de protecti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45ADB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E68C9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22061EA9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1BEF4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B7A72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08-02-163-1</w:t>
            </w:r>
          </w:p>
          <w:p w14:paraId="2995334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DF58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Cap terminal cu manusi termocontractabile din polietilena pentru cablu cu 3-4 conductori cu izolatie din hirtie, tensiune pina la 1 kV, sectiunea unui conductor, pina la: 35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10CBD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2A08E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20012BEC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D3004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CBE773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08-02-163-2</w:t>
            </w:r>
          </w:p>
          <w:p w14:paraId="71EF4CA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C387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Cap terminal cu manusi termocontractabile din polietilena pentru cablu cu 3-4 conductori cu izolatie din hirtie, tensiune pina la 1 kV, sectiunea unui conductor, pina la: 120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F4E66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F9417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65ADDD0E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FEAFF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B239A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08-02-158-14</w:t>
            </w:r>
          </w:p>
          <w:p w14:paraId="405B879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DEC0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Cap terminal uscat pentru cablu cu 3-4 conductori cu izolatie din material plastic si din cauciuc, tensiune pina la 1 kV, sectiunea unui conductor, pina la: 35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55EAE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DF647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2D24053C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06451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D9474F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08-02-158-15</w:t>
            </w:r>
          </w:p>
          <w:p w14:paraId="0359099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2C7F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Cap terminal uscat pentru cablu cu 3-4 conductori cu izolatie din material plastic si </w:t>
            </w: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lastRenderedPageBreak/>
              <w:t>din cauciuc, tensiune pina la 1 kV, sectiunea unui conductor, pina la: 120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E3933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55E00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20C02595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E9A37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30EFC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08-02-167-2</w:t>
            </w:r>
          </w:p>
          <w:p w14:paraId="376CC16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440C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Manson de cuplare, din rasini sintetice (epoxide), pentru cablu cu 3-4 conductori, tensiune pina la 1 kV, sectiunea unui conductor, pina la: 70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6844F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EBF5D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37B7B7C3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6E93F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B2ED4C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08-02-167-3</w:t>
            </w:r>
          </w:p>
          <w:p w14:paraId="2EA5A7A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E08A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Manson de cuplare, din rasini sintetice (epoxide), pentru cablu cu 3-4 conductori, tensiune pina la 1 kV, sectiunea unui conductor, pina la: 120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E33ED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AD55B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0106B774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11740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9E188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08-02-398-1</w:t>
            </w:r>
          </w:p>
          <w:p w14:paraId="321EB10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B35A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Conductor in jgheaburi, sectiune pina la 6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66A7D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00BEF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037E3E67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B898A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C4613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08-02-398-2</w:t>
            </w:r>
          </w:p>
          <w:p w14:paraId="3DD30CD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0905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Conductor in jgheaburi, sectiune pina la 35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E1339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465B2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67D6F8AC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2C95A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756C1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08-02-398-3</w:t>
            </w:r>
          </w:p>
          <w:p w14:paraId="7DC0EBC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1EBF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Conductor in jgheaburi, sectiune pina la 70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61EE6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C31FF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5C990203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0ED43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CEF69B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08-02-147-1</w:t>
            </w:r>
          </w:p>
          <w:p w14:paraId="07B76C5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538B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Cablu pina la 35 kV pe constructii si jgheaburi instalate, cu fixare la cotituri si la sfirsitul traseului, masa 1 m de cablu, pina la: 1 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E049A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330EF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6A17DE6F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EF1EF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84609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08-02-147-2</w:t>
            </w:r>
          </w:p>
          <w:p w14:paraId="357B7AB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FBF3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Cablu pina la 35 kV pe constructii si jgheaburi instalate, cu fixare la cotituri si la sfirsitul traseului, masa 1 m de cablu, pina la: 2 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73058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65C83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023E76B4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BD482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85D55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08-02-149-1</w:t>
            </w:r>
          </w:p>
          <w:p w14:paraId="7157186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08D3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Cablu pina la 35 kV suspendate pe cablu de otel, masa 1 m pina la: 1 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6A124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0CF53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506058FB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5C78C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93777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08-02-157-1</w:t>
            </w:r>
          </w:p>
          <w:p w14:paraId="0B5BE28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E595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Scoaterea de pe cablu, masa de 1 m, pina la 9 kg a invelisului superior de iuta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73C72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6BE54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06DF2E05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42856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05842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08-02-405-1</w:t>
            </w:r>
          </w:p>
          <w:p w14:paraId="08ACD3E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9C35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Conductor pe constructii din otel si panouri montate, sectiune pina la 16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7E7ED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94A95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07B7E2EB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F51AE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160CB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08-02-405-2</w:t>
            </w:r>
          </w:p>
          <w:p w14:paraId="30F3ECC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E7B2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Conductor pe constructii din otel si panouri montate, sectiune pina la 35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6AB15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E1567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3450905B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89045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77AB6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08-02-396-2</w:t>
            </w:r>
          </w:p>
          <w:p w14:paraId="14F7AB0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8AA6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Canal metalic pe constructii, console, pe ferme si coloane, lungime 3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EAF46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6F98F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6E827093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BECFB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034A04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08-02-396-6</w:t>
            </w:r>
          </w:p>
          <w:p w14:paraId="5DF6F34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0D3C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Canal metalic pe pereti si tavane, lungime 3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A187D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A7C61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56F089C9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25A15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ABCD8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08-02-396-14</w:t>
            </w:r>
          </w:p>
          <w:p w14:paraId="24F90AC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FB13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Canal metalic suspendat pe cabluri de otel, cu ajutorul suspensiilor de cablu, lungime 3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D550E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4D307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75A30206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E2C07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FF0E1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08-02-397-1</w:t>
            </w:r>
          </w:p>
          <w:p w14:paraId="78CB84C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1C7F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Profil perforat de montare, lungime 2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2454B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94F47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3F3F0286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9198F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A60E1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08-02-410-1</w:t>
            </w:r>
          </w:p>
          <w:p w14:paraId="4A76E0A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4E97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Teava din polietilena, pe suportul pardoselii, diametru pina la 25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C632C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587FF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03C0F8CE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50B40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18741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08-02-410-2</w:t>
            </w:r>
          </w:p>
          <w:p w14:paraId="7329C17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FAD6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Teava din polietilena, pe suportul pardoselii, diametru pina la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CF541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9A379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681179A8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15B1E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55E3A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08-02-411-1</w:t>
            </w:r>
          </w:p>
          <w:p w14:paraId="4E0C1CA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3B3A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Furtun metalic, diametrul exterior pina la 48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F8248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5C69E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299DC883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750F3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D50A5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08-02-412-1</w:t>
            </w:r>
          </w:p>
          <w:p w14:paraId="41F9A9C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23EC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Introducerea conductorilor in tevi si furtunuri metalice pozate: primul conductor monofir sau multifir in impletire comuna, sectiune sumara pina la 2,5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EDB23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9CA2D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3B2F1011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220AD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607460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08-02-412-2</w:t>
            </w:r>
          </w:p>
          <w:p w14:paraId="0017606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A16A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Introducerea conductorilor in tevi si furtunuri metalice pozate: primul conductor monofir </w:t>
            </w: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lastRenderedPageBreak/>
              <w:t>sau multifir in impletire comuna, sectiune sumara pina la 6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4BABA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lastRenderedPageBreak/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C2473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36673EDE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88302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ACEA3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08-02-412-3</w:t>
            </w:r>
          </w:p>
          <w:p w14:paraId="2AA21ED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5F64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Introducerea conductorilor in tevi si furtunuri metalice pozate: primul conductor monofir sau multifir in impletire comuna, sectiune sumara pina la 16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6936F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2CA49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3BA80965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E3972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2A781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08-02-412-5</w:t>
            </w:r>
          </w:p>
          <w:p w14:paraId="0F4E5B7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855F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Introducerea conductorilor in tevi si furtunuri metalice pozate: primul conductor monofir sau multifir in impletire comuna, sectiune sumara pina la 70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63B12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4FBAD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2ECCCBEE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7D30B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C3ED0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08-02-471-3</w:t>
            </w:r>
          </w:p>
          <w:p w14:paraId="3869C12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395D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Priza de pamint, verticala, din otel rotund, diametru 12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81414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6F4DE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0,1000</w:t>
            </w:r>
          </w:p>
        </w:tc>
      </w:tr>
      <w:tr w:rsidR="00B65024" w:rsidRPr="00B65024" w14:paraId="0C33CB70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B836C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1AA83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08-02-471-4</w:t>
            </w:r>
          </w:p>
          <w:p w14:paraId="00B5299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9793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Priza de pamint, verticala, din otel rotund, diametru 16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D353D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031D1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0,1000</w:t>
            </w:r>
          </w:p>
        </w:tc>
      </w:tr>
      <w:tr w:rsidR="00B65024" w:rsidRPr="00B65024" w14:paraId="45EC6702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10371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1F52E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08-02-472-1</w:t>
            </w:r>
          </w:p>
          <w:p w14:paraId="1BBCACC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C487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Conductori de legare la pamint: priza de pamint, orizontala, din otel rotund, diametru 12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51410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F75F1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3F4DF331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38840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2CF0C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08-02-472-9</w:t>
            </w:r>
          </w:p>
          <w:p w14:paraId="5F1D068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FA6B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Conductor de legare la pamint, deschis, pe suporturi de constructii, din otel rotund, diametru 12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C3749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1E653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1EC7346D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776E0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CC3CF9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08-02-472-6</w:t>
            </w:r>
          </w:p>
          <w:p w14:paraId="7F009D2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A3A1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Conductor de legare la pamint, deschis, pe suporturi de constructii, din otel fisie, sectiune 100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33224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741E2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346D5BA0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32EB5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7BA68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08-02-472-2</w:t>
            </w:r>
          </w:p>
          <w:p w14:paraId="61B1344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0804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Conductori de legare la pamint: priza de pamint, orizontala, din otel fisie, sectiune 160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726B8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560C0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1CB04C77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60D39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7A2A9E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08-02-472-10</w:t>
            </w:r>
          </w:p>
          <w:p w14:paraId="765D503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B68D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Conductor de legare la pamint, din conductor de arama izolat, sectiune 25 mm2, deschis, pe suporturi de constructie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284C9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CC3CD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3A557193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72458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E20CC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08-02-472-11</w:t>
            </w:r>
          </w:p>
          <w:p w14:paraId="4F112C1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593F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Punte de conexiune, de legare la pamint, din cablu de otel, diametru pina la 9,2 mm, pentru constructii metalice de constructii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99516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95598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79BEB5EB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F2E79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AABDB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RpEB05A</w:t>
            </w:r>
          </w:p>
          <w:p w14:paraId="583C915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150A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Impamintare cu conductor de otel pentru legare la pamint sau la nul a receptoarelor sau aparatelor electrice existente sau noi, instalat pe ziduri de caramida sau beton, din banda de otel OB 37 de 20-40 mm, din otel beton OB 37 cu d=8-16 mm, zincate, confectionarea si montarea suporturilor, racordarea la receptoare sau aparate, cu cositorirea locului de racordare, precum si vopsirea cu asfalt-lac a conductorului, inclusiv schela usoara pe capre pina la 3 m inaltime.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F4B5E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B19EF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267EC889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55FF3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2DC59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RpEB05B</w:t>
            </w:r>
          </w:p>
          <w:p w14:paraId="01010F9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ED08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Impamintare cu conductor de otel pentru legare la pamint sau la nul a receptoarelor sau aparatelor electrice existente sau noi, montat ingropat pina la 60 cm, inclusiv sapatura si umplutura in sant, din otel beton OB 37 cu d=8-16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2438D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65746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1440E266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DFFAC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A450F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RpEB07A</w:t>
            </w:r>
          </w:p>
          <w:p w14:paraId="01C25E0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D439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Montarea piesei flexibile de cupru, pentru legarea suplimentara a receptorilor si aparatelor electrice la instalatia de legare la </w:t>
            </w: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lastRenderedPageBreak/>
              <w:t>pamint, conductorul avind sectiunea de 16 mmp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637DE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A2BD9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27899A8C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3A303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B5924B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RpEB07B</w:t>
            </w:r>
          </w:p>
          <w:p w14:paraId="75E2862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161C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 piesei flexibile de cupru, pentru legarea suplimentara a receptorilor si aparatelor electrice la instalatia de legare la pamint, conductorul avind sectiunea de 25 mmp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1FB5E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535B1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4FD28AD6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FABF2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833FC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08-03-523-1</w:t>
            </w:r>
          </w:p>
          <w:p w14:paraId="0031EF7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C509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Siguranta, instalata pe suport izolator, curent pina la 100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DAA90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538D7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3DEF95F6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2521F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94BBA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08-03-523-2</w:t>
            </w:r>
          </w:p>
          <w:p w14:paraId="76EEBA1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71EA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Siguranta, instalata pe suport izolator, curent pina la 250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02CB5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00A7F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3917049D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58C08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DEE3C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08-01-068-1</w:t>
            </w:r>
          </w:p>
          <w:p w14:paraId="2FD5BA0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EDC9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Bare prefabricate - o banda in faza: bara din arama sau aluminiu, sectiune pina la 250 mm2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04C5E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E73A3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79738A3D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18D10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18CDA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08-03-524-7</w:t>
            </w:r>
          </w:p>
          <w:p w14:paraId="1495F85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469A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Cutie cu un intreruptor cu pirghie, tripolar, sau cu intreruptor cu pirghie tripolar si trei sigurante, sau cu trei blocuri "siguranta-intreruptor", sau cu trei sigurante, montata pe constructii pe podea, curent pina la 100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551C2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E3426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0E7F4F8D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8B50B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BA3DDA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08-03-524-8</w:t>
            </w:r>
          </w:p>
          <w:p w14:paraId="387C69A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EE94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Cutie cu un intreruptor cu pirghie, tripolar, sau cu intreruptor cu pirghie tripolar si trei sigurante, sau cu trei blocuri "siguranta-intreruptor", sau cu trei sigurante, montata pe constructii pe podea, curent pina la 250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894BF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F4D90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516EE5D4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1B9D9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7909E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08-03-524-9</w:t>
            </w:r>
          </w:p>
          <w:p w14:paraId="717F077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F354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Cutie cu un intreruptor cu pirghie, tripolar, sau cu intreruptor cu pirghie tripolar si trei sigurante, sau cu trei blocuri "siguranta-intreruptor", sau cu trei sigurante, montata pe constructii pe podea, curent pina la 400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CC495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E5A66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1F10F7D1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73C9A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0B40F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08-03-526-1</w:t>
            </w:r>
          </w:p>
          <w:p w14:paraId="21C819E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6620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Automat mono-, bi-, tripolar, montat pe constructii pe perete sau coloana, curent pina la 25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C49DD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A8584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38913C65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FFBEE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64B83A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08-03-526-2</w:t>
            </w:r>
          </w:p>
          <w:p w14:paraId="0A0762E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B318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Automat mono-, bi-, tripolar, montat pe constructii pe perete sau coloana, curent pina la 100</w:t>
            </w:r>
          </w:p>
          <w:p w14:paraId="2359006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17E3C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47F38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58A5B12E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C6B93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BD757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08-03-526-3</w:t>
            </w:r>
          </w:p>
          <w:p w14:paraId="7F5005F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17CE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Automat mono-, bi-, tripolar, montat pe constructii pe perete sau coloana, curent pina la 250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129FF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4D615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22F5F8DD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8B0B7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44120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08-03-530-1</w:t>
            </w:r>
          </w:p>
          <w:p w14:paraId="3A744DB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54D2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Demaror magnetic de destinatie comuna, separat, montat pe constructie pe podea, curent pina la 40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DA072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0EFA2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0B0A65C6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58F60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E41A4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08-03-530-2</w:t>
            </w:r>
          </w:p>
          <w:p w14:paraId="35D1E40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685A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Demaror magnetic de destinatie comuna, separat, montat pe constructie pe podea, curent pina la 100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29469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46F30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37CAA84D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EF0E8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0D5AA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08-02-394-2</w:t>
            </w:r>
          </w:p>
          <w:p w14:paraId="795CDF4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DF88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Instalatii electrice de cablu: conductor pina la 4 in linie, sectiunea firelor pina la: 16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58375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0DC92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02B92268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A774F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3E8C7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08-03-574-1</w:t>
            </w:r>
          </w:p>
          <w:p w14:paraId="159F39D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B0F6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Instalatii pe dispozitive si conectarea firelor cablurilor sau a conductorilor retelei exterioare la blocurile clemelor si la clemele aparatelor si mecanismelor: cabluri sau conductori, sectiune pina la 10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AA687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fire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36727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71EAE918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699E1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lastRenderedPageBreak/>
              <w:t>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E2959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08-03-574-2</w:t>
            </w:r>
          </w:p>
          <w:p w14:paraId="7091023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FD63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Instalatii pe dispozitive si conectarea firelor cablurilor sau a conductorilor retelei exterioare la blocurile clemelor si la clemele aparatelor si mecanismelor: cabluri sau conductori, sectiune pina la 16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915B5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fire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2768E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7090E327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FD30C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464F0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08-03-574-4</w:t>
            </w:r>
          </w:p>
          <w:p w14:paraId="7353044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8FDB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Instalatii pe dispozitive si conectarea firelor cablurilor sau a conductorilor retelei exterioare la blocurile clemelor si la clemele aparatelor si mecanismelor: cabluri sau conductori, sectiune pina la 70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A96DE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fire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ABBBD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2C027D84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67306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B996B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08-03-591-1</w:t>
            </w:r>
          </w:p>
          <w:p w14:paraId="60D8EC5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07C0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Intreruptor cu o clapa, tip neingropat, la instalatie deschisa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32D5A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FA5A5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3B7A9479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95EAD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060568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08-03-591-2</w:t>
            </w:r>
          </w:p>
          <w:p w14:paraId="3AE3AFD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D934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Intreruptor cu o clapa, tip ingropat, la instalatie inchisa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7481C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61AB0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2877A61C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9ECB2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EE5B32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08-03-591-4</w:t>
            </w:r>
          </w:p>
          <w:p w14:paraId="3D159F6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1F96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Intreruptor cu doua clape, tip neingropat, la instalatie deschisa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9D855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D0EA4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209B8A18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2C55D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E4FE0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08-03-591-5</w:t>
            </w:r>
          </w:p>
          <w:p w14:paraId="27F1465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4CA6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Intreruptor cu doua clape, tip neingropat, la instalatie inchisa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4C35B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744E9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02431083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0D805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00E68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08-03-591-8</w:t>
            </w:r>
          </w:p>
          <w:p w14:paraId="149915A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143A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Priza de fisa tip neingropat, la instalatie deschisa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CFAD1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EF0A8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33008651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DD1CE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AAA7CF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08-03-591-9</w:t>
            </w:r>
          </w:p>
          <w:p w14:paraId="7988352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B8F3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Priza de fisa tip neingropat, la instalatie inchisa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191BD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0BD06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13FBF310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2DA41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FFC2DC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08-03-592-1</w:t>
            </w:r>
          </w:p>
          <w:p w14:paraId="587583C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CA07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Dulie: de perete sau de tavan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4B9CB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85BF1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53C94973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A85D5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12AD9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RpEF15A</w:t>
            </w:r>
          </w:p>
          <w:p w14:paraId="409AA73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EB52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 corpurilor de iluminat fluorescent tip CIO 20 W, fara tub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7E1B9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B4029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3B8FEED5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13917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5C0C0D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RpEF15B</w:t>
            </w:r>
          </w:p>
          <w:p w14:paraId="0EB3224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677F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 corpurilor de iluminat fluorescent tip CIO 40 W, fara tub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478AD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63EB2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7DDD856F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CA35C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77CCE7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08-03-593-19</w:t>
            </w:r>
          </w:p>
          <w:p w14:paraId="4A0931D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944E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Corp de iluminat pentru lampi incasdescente in tavane suspendate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4C57C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8D3AD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4B5B80C7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55019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2BBB7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08-03-593-7</w:t>
            </w:r>
          </w:p>
          <w:p w14:paraId="06C4103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DC56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Corp de iluminat pentru lampi incasdescente de tavan sau de perete cu fixare cu suruburi pentru incaperi cu conditii de mediu normale, bilampi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AAA3A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15A8B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21AD1A2B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683CE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F5C90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08-03-593-2</w:t>
            </w:r>
          </w:p>
          <w:p w14:paraId="352EF51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CD5A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Corp de iluminat pentru lampi incasdescente cu suspendarea pe cirlig pentru incaperi cu umiditate si praf avansat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E771D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C5387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52AA545C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D1A47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D9F84A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08-03-594-10</w:t>
            </w:r>
          </w:p>
          <w:p w14:paraId="1BB179F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1A35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Corp de iluminat cu lampi luminescente in tavane suspendate, montat pe suspensii, cantitate lampi, in corp de iluminat,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3546A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A0EE6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24661898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73403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733BF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08-03-594-11</w:t>
            </w:r>
          </w:p>
          <w:p w14:paraId="42CF952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98B4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Corp de iluminat cu lampi luminescente in tavane suspendate, montat pe suspensii, cantitate lampi, in corp de iluminat, 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1E12B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7DA14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0554F570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CA453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CDA86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08-03-594-9</w:t>
            </w:r>
          </w:p>
          <w:p w14:paraId="01C1EFB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58B0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Corp de iluminat cu lampi luminescente pe console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3860E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A90E1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776522AA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587A2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8538B1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RpEF13C</w:t>
            </w:r>
          </w:p>
          <w:p w14:paraId="080C493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1F54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 corpurilor de iluminat de perete</w:t>
            </w:r>
          </w:p>
          <w:p w14:paraId="7B0CBD3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438A2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D5B52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05311B2D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EFD7B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330FA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RpEF13A</w:t>
            </w:r>
          </w:p>
          <w:p w14:paraId="42EC258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7836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 corpurilor de iluminat de 60 W</w:t>
            </w:r>
          </w:p>
          <w:p w14:paraId="3627FEF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C7A88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58D78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41537270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EC340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94267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RpEF12B</w:t>
            </w:r>
          </w:p>
          <w:p w14:paraId="0D937E3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EC50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 lampilor (becurilor), tip: cu incandescenta, tuburi fluorescente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A43DC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A3B58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1C145923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5A19D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lastRenderedPageBreak/>
              <w:t>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9F11B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RpEF21D</w:t>
            </w:r>
          </w:p>
          <w:p w14:paraId="0176AE6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DB65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 accesoriilor pentru lampi : starter universal 4-80 W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89998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942CC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341A05A4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AC631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761445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RpEF21G</w:t>
            </w:r>
          </w:p>
          <w:p w14:paraId="09887EA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072F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 accesoriilor pentru lampi : balast 40 W - simbol 7512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819F7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91290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3D2B27C4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572A8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08A2D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RpEK07A</w:t>
            </w:r>
          </w:p>
          <w:p w14:paraId="525AF0D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705F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 corpurilor de iluminat cu becuri  vapori de sodiu, mercur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C6045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60FDB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5C829529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A1509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69C6D4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RpEK08A</w:t>
            </w:r>
          </w:p>
          <w:p w14:paraId="2A19ACF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C531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 corpurilor de iluminat cu bec incandescent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CACBE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BB383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4E159B5F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A1274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96D93E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RpEK05A</w:t>
            </w:r>
          </w:p>
          <w:p w14:paraId="7BD00A7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D5EE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 corpurilor de iluminat cu becuri cu vapori de sodiu, mercu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E9345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47F54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0A3E7F84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F66DE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1E2B09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RpEK06A</w:t>
            </w:r>
          </w:p>
          <w:p w14:paraId="509EBA1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53D7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 corpurilor de iluminat cu bec incandescent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42B3E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BACBC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649502F7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AEAEE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79172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RpEF23A</w:t>
            </w:r>
          </w:p>
          <w:p w14:paraId="527B273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B305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Demontari de corpuri de iluminat orice tip, inclisiv tijele si globurile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AFDAF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2E842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54217B79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9FB98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19CB32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RpEK01A</w:t>
            </w:r>
          </w:p>
          <w:p w14:paraId="5390B8F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52D4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Revizia corpurilor de iluminat cu becuri cu vapori de sodiu, mercur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7E50D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AE3C9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2EB0F189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8AA88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70E9A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RpEK03A</w:t>
            </w:r>
          </w:p>
          <w:p w14:paraId="1BC0DA5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48B8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Reparatia curenta a corpurilor de iluminat cu becuri cu vapori de sodiu, mercur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8962E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60CAD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2549DD5C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2EE07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92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656C4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RpEK04A</w:t>
            </w:r>
          </w:p>
          <w:p w14:paraId="07F8203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87C7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Reparatia curenta a corpurilor de iluminat cu bec incandescent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C4261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B6DA3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605A2C81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BDCF6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93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5CAE9C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RpEK16A</w:t>
            </w:r>
          </w:p>
          <w:p w14:paraId="2478449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B92D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Montarea proiectorului (la sol)</w:t>
            </w:r>
          </w:p>
          <w:p w14:paraId="4C6D415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0440E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F8F52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13348788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6A4A7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94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B7D63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RpEK17A</w:t>
            </w:r>
          </w:p>
          <w:p w14:paraId="7DA259F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346D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Demontarea proiectorului (la sol)</w:t>
            </w:r>
          </w:p>
          <w:p w14:paraId="73A1200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6DE20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437FC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3F4C8F08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401CB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95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9B383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08-02-363-1</w:t>
            </w:r>
          </w:p>
          <w:p w14:paraId="24C80FE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7429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Console metalice, speciale, sudate, pe stilpi, pentru corpuri de iluminat, cantitate becuri: 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1CE94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EE10E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67FA7E4E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18018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96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0010F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08-03-596-3</w:t>
            </w:r>
          </w:p>
          <w:p w14:paraId="70974A5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CB70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Proiector, montat separat pe constructie de otel pe acoperisul cladirii, cu lampa, putere, W: 500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5D737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E2CD3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01741AAC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CC668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97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F85397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08-02-390-1</w:t>
            </w:r>
          </w:p>
          <w:p w14:paraId="24FAFCA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A50E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Canale din masa plastica cu latime: pina la 40 mm. Normele cu valoarea 0 (zero) se determina dupa proiect.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E9266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31CC9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12F04193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2FEF2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98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F7A87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08-02-390-2</w:t>
            </w:r>
          </w:p>
          <w:p w14:paraId="0B0743C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04C6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Canale din masa plastica cu latime: pina la 63 mm. Normele cu valoarea 0 (zero) se determina dupa proiect.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0428B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5A5A4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0AB7E1CB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10525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B336DF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08-02-401-1</w:t>
            </w:r>
          </w:p>
          <w:p w14:paraId="5F0F0DA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A8BF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Cablu, fixare cu scoabe aplicate, fisii cu instalarea cutiilor de ramificatie, cu 2-4 fire, sectiunea firului pina la 16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95315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5353C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56520C10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5DD58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D673E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RpEB11H</w:t>
            </w:r>
          </w:p>
          <w:p w14:paraId="6328BA5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22EA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Cordoane din cupru, cu izolatie din PVC, in executie mijlocie, pentru tensiuni de 300/500 V, simbol MYYM, montate aparent de protectie, avind sectiunea 5x2,5 mmp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52865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B6F1B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41BB23C7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A5B6E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67784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RpEB10H</w:t>
            </w:r>
          </w:p>
          <w:p w14:paraId="107D9E3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AC7A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Cordoane din cupru VVGng, cu izolatie din PVC, in executie mijlocie, pentru tensiuni de 300/500 V, simbol MYYM, montate aparent, avind sectiunea 3x2,5  mmp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ACD5B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4D48F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3925ED36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585B1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FAC4ED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08-02-403-3</w:t>
            </w:r>
          </w:p>
          <w:p w14:paraId="005A3A4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A359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Conductor al retelelor in grup, de iluminat, in invelis de protectie sau cablu, cu 2-3 fire, sub tencuiala pe pereti sau in santuri de tencuiala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5E6FA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ACAE0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520649F4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09F16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B7FE75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08-02-403-2</w:t>
            </w:r>
          </w:p>
          <w:p w14:paraId="34DBFC4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9342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Conductor al retelelor in grup, de iluminat, in invelis de protectie sau cablu, cu 2-3 fire, in canale pregatite ale peretilor si planseelor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2EDF9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044A5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2DE31B3C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4FF19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lastRenderedPageBreak/>
              <w:t>104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F38FB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08-02-411-4</w:t>
            </w:r>
          </w:p>
          <w:p w14:paraId="41DDF86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EC6A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Bransament flexibil, diametrul exterior al furtunului din metal pina la 27 mm</w:t>
            </w:r>
          </w:p>
          <w:p w14:paraId="2F68DD7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44F54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43F73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36A626FF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989B6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58E604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08-02-411-6</w:t>
            </w:r>
          </w:p>
          <w:p w14:paraId="4210AE4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9D65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Bransament flexibil, diametrul exterior al furtunului din metal pina la 60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1BD6C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CB9F2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36DC0B25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32D35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E1734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08-03-521-28</w:t>
            </w:r>
          </w:p>
          <w:p w14:paraId="130FAAF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E35C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Intreruptor cu pirghie pe placa cu dispozitiv de actionare, montat pe suport metalic, tripolar, curent, pina la 250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1AC52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C92E4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332646EB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A46DD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17DF4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08-03-521-29</w:t>
            </w:r>
          </w:p>
          <w:p w14:paraId="53DD636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B8AF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Intreruptor cu pirghie pe placa cu dispozitiv de actionare, montat pe suport metalic, tripolar, curent, pina la 400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ED4B6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31FC3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5275D4D4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7B7F5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D1CC0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08-03-572-1</w:t>
            </w:r>
          </w:p>
          <w:p w14:paraId="058D200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3881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Bloc de comanda de executare deschisa, inaltime si latime pina la 1000x800 mm, montat pe perete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79286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CE7CF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36D9646D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72A0A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18B20F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08-03-572-4</w:t>
            </w:r>
          </w:p>
          <w:p w14:paraId="517D1AF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16C0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Bloc de comanda de executare tip dulap sau punct de distributie (dulap), montat pe perete, inaltime si latime, mm, pina la 1200</w:t>
            </w:r>
            <w:r w:rsidRPr="00B650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х</w:t>
            </w: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90641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1C5AE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411B8E11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EE76A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49A77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08-03-572-5</w:t>
            </w:r>
          </w:p>
          <w:p w14:paraId="6BAAB48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BBA4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Bloc de comanda de executare tip dulap sau punct de distributie (dulap), montat pe perete, inaltime si latime, mm, pina la 1700</w:t>
            </w:r>
            <w:r w:rsidRPr="00B650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х</w:t>
            </w: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1100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590DB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2E659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2596B263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2602A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41CB9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08-03-599-1</w:t>
            </w:r>
          </w:p>
          <w:p w14:paraId="512D304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229B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Panouri de iluminat, montate in nisa cu dibluri de distantare, masa panoului, kg, pina la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789CD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E7762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7A383323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4633E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4186F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08-03-599-2</w:t>
            </w:r>
          </w:p>
          <w:p w14:paraId="75E2D8F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9660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Panouri de iluminat, montate in nisa cu dibluri de distantare, masa panoului, kg, pina la 15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BD150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9E1CD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79155395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0EB25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DD5BF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08-03-575-1</w:t>
            </w:r>
          </w:p>
          <w:p w14:paraId="7E1D3BA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6C00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Dispozitiv sau aparat demontat inainte de transportar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27DBA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E1B98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00E77714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34724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106D5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08-03-600-2</w:t>
            </w:r>
          </w:p>
          <w:p w14:paraId="1E3FD69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7F7A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Contoare, montate pe suport pregatit, cu trei faz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4C697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37189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23466060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CFF9B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7AC4F0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08-03-602-1</w:t>
            </w:r>
          </w:p>
          <w:p w14:paraId="185FB70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D3CF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Dispozitive de incalzire: prosob electric</w:t>
            </w:r>
          </w:p>
          <w:p w14:paraId="5018BD2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C55F5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A6FF8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12069637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EC103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365FC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RpSE27A</w:t>
            </w:r>
          </w:p>
          <w:p w14:paraId="75041FD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5715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 uscatorului de mini sau distribuitor automat de sapun lichid, montat pe perete din caramida sau b.c.a.(din resurse se exclud materialele) k=0,5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8E28E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828EA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62B07457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BD838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E6C0A8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RpEA01A</w:t>
            </w:r>
          </w:p>
          <w:p w14:paraId="11DC4B7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6C74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 tuburilor de protectie din policlorura de vinil PVC tip IP-PVC, cu diametrul pina la 16 mm, montat aparent fixate direct pe ziduri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8B6FA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08523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20CCECFC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6C2BA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D2D3A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RpEA05B</w:t>
            </w:r>
          </w:p>
          <w:p w14:paraId="190D589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BC2C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 tubului flexibil izolant, usor, cu invelis flexibil din material plactic (IPFY), avind diametrul 16-25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B97FE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2CD5A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3C9AA02A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AC399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A2B337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RpEA05C</w:t>
            </w:r>
          </w:p>
          <w:p w14:paraId="0662711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A3C4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 tubului flexibil izolant, usor, cu invelis flexibil din material plactic (IPFY), avind diametrul peste 25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83CD9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339BB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30D627F6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FF2DF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9269B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RpEA03A</w:t>
            </w:r>
          </w:p>
          <w:p w14:paraId="25EE724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34E6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 tevilor de protectie din teava de otel, neagra sau zincata cu diametrul pina la 1 ", montata aparent pe console fixate direct pe perete sau pe ferme metalice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4D216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C870F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4DB416B5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C7D63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771F19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RpEA03B</w:t>
            </w:r>
          </w:p>
          <w:p w14:paraId="194F1AF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AEE3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Montarea tevilor de protectie din teava de otel, neagra sau zincata cu diametrul 1 /4 "-2 </w:t>
            </w: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lastRenderedPageBreak/>
              <w:t xml:space="preserve">", montata aparent pe console fixate direct pe perete sau pe ferme metalice.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0B3EE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37B0A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1B748DB9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D8030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FA201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08-02-407-1</w:t>
            </w:r>
          </w:p>
          <w:p w14:paraId="1BAE747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7C09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Teava din otel pe constructii instalate pe pereti, fixare cu scoabe, diametru pina la 25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45140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DC969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2285FAB2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6DBE1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23121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RpEA10C</w:t>
            </w:r>
          </w:p>
          <w:p w14:paraId="3E79AEA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D521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 elementelor de protectie din material plastic, ingropate sub tencuiala, pentru mascarea conductorilor sau cablurilor electrice, avind dimensiunile 17x17-17x60 mm</w:t>
            </w:r>
          </w:p>
          <w:p w14:paraId="2EB43DD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60F84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E18B1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2B52CD95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EF419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B3861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RpEA11A</w:t>
            </w:r>
          </w:p>
          <w:p w14:paraId="4B2CB49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9E01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Demontari tuburi sau elemente de protectie montate aparent, din PVC (IP sau IP-PVC), cu diametrul de pina la 20 mm, inclusiv scoaterea conductorilor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6081A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1A70F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4CE4DFF1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A58C8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0C976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RpEA11D</w:t>
            </w:r>
          </w:p>
          <w:p w14:paraId="3219BA3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8A6D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Demontari tuburi din IPE-PVC si PEL sau elemente de protectie cu diametrul peste 20 mm, montat aparent,  inclusiv scoaterea conductorilor.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66DEA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366A0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6D9702F2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6FF5E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93927C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RpEA12A1</w:t>
            </w:r>
          </w:p>
          <w:p w14:paraId="20B727F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4737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Demontarea tevilor de protectie din otel pentru instalatii (neagra sau zincata), avind diametrul pina la 2", montata aparent. </w:t>
            </w:r>
            <w:r w:rsidRPr="00B650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Pentru tevi de protectie din PVC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E5C12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EEF16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5346C567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58E39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20046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RpEG08B1</w:t>
            </w:r>
          </w:p>
          <w:p w14:paraId="3D56AB0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B244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Deconectarea conductorilor de cupru,conductorul avind sectiunea 10-16 mmp. </w:t>
            </w:r>
            <w:r w:rsidRPr="00B650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(Deconectareab fireb de alimentare) k=0,5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C56C5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99144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48351795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0FE93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73CDC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RpEG08D</w:t>
            </w:r>
          </w:p>
          <w:p w14:paraId="63AA5ED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4B77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Deconectarea conductorilor avind sectiunea 30-70 mmp. </w:t>
            </w:r>
            <w:r w:rsidRPr="00B650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(Deconectarea fire alimentare) k=0,5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E4E61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1C165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1594AD90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D68B7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CB03F8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RpEB12A</w:t>
            </w:r>
          </w:p>
          <w:p w14:paraId="5080D5F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DFF2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Demontarea conductorilor </w:t>
            </w:r>
            <w:r w:rsidRPr="00B650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УТП</w:t>
            </w: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,montatii aparent sau mascati in tuburi sau tevi de protectie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1AC58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D8284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39A95ABF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D33C3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B9D33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RpEB13B</w:t>
            </w:r>
          </w:p>
          <w:p w14:paraId="48E90D9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BD80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 conductorilor de aluminiu sau cupru, cu sau fara izolatie, introdusi in tuburi sau tevi de protectie, montati aerian pe izolatori-role, pe ziduri sau platforme tencuite sau conductori montati ingropat, cu sectiunea 6-25 mmp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AC9B9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9A7DB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4F515534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0B113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A0AE9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RpEC13C</w:t>
            </w:r>
          </w:p>
          <w:p w14:paraId="7F57C75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7AD5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Revizuirea instalatiilor electrice la cladiri, instalatiile fiind executate cu codoane din cupru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30216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3C108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75D4C15D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3E8B1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06C1F4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RpEC13D</w:t>
            </w:r>
          </w:p>
          <w:p w14:paraId="0EF963F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D3E9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Revizuirea instalatiilor electrice la cladiri, instalatiile fiind executate cu cordoane din alumini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71FB7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888CB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2939E2D7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0B031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82A8B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RpED01A</w:t>
            </w:r>
          </w:p>
          <w:p w14:paraId="3A8FCEE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1138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 cablurilor pentru energie electrica, instalate liber in santuri sau pe fundul canalelor, avind sectiunea conductorilor pina la 16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761A2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96F25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3D66EFCA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C02A7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29372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RpED01C</w:t>
            </w:r>
          </w:p>
          <w:p w14:paraId="3F36721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2E34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 cablurilor pentru energie electrica, instalate liber in santuri sau pe fundul canalelor, avind sectiunea conductorilor 50 mmp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5B9E4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921EB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66EAC321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09F3C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lastRenderedPageBreak/>
              <w:t>135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DAA3A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RpED01D</w:t>
            </w:r>
          </w:p>
          <w:p w14:paraId="0FC5805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912F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 cablurilor pentru energie electrica, instalate liber in santuri sau pe fundul canalelor, avind sectiunea conductorilor 70 mmp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9A8FB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48CD0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04868EED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4CB25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46275E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RpED17A</w:t>
            </w:r>
          </w:p>
          <w:p w14:paraId="405288B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2E3B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 cablurilor pentru energie electrica, cu sectiunea 16-35 mmp, montat liber in santuri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6AF29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A7CE8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65DAA303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25C7E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971F2E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RpED17B</w:t>
            </w:r>
          </w:p>
          <w:p w14:paraId="238028E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D635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Demontarea cablurilor pentru energie electrica, cu sectiunea 50-95 mmp, montat liber in santuri.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7952E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2EA7E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12286296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AC8F9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A0E7EF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RpED18A</w:t>
            </w:r>
          </w:p>
          <w:p w14:paraId="49295FA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89EE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 cablurilor instalate aparent (pe dibluri sau console), avind sectiunea conductorilor pina la 4 mmp, pentru locuri de lampa si prize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40391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9A5BF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4EC9E415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5AD1E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134959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RpEE01C</w:t>
            </w:r>
          </w:p>
          <w:p w14:paraId="395AAA0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A8E6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 interupatoarelor tripolare pachet 10-63 A, montate aparent pe dibluri, console sau in cutiile tablourilor, racordate la conductori din cupru sau alumini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63C3E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1F828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72236ECF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3FD36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9D946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RpEE03C</w:t>
            </w:r>
          </w:p>
          <w:p w14:paraId="1952C43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DCCB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Montarea prizelor bipolare constructie din fonta de 25-63 A, montata pe console sau in cutii si panouri de tablou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4644C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89832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3E115276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5EE15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F71D2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RpEE03A</w:t>
            </w:r>
          </w:p>
          <w:p w14:paraId="6126E9A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EFFF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 prizelor bipolare constructie normala din bachelita sau aminoplast, simpla, dubla, constructie impermeabila, etanse, etanse metalica sau similare, montate ingropat sub tencuiala sau aparent pe dibluri din lemn sau plastic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D8A96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A3B49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7F72FE9C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955BC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EE8BC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RpEE10A</w:t>
            </w:r>
          </w:p>
          <w:p w14:paraId="27752AC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629A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Revizuirea intrerupatoare, prize, comutatoare, comutator scara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9731F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21240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6CBEE577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9EA3F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04961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RpEE10C</w:t>
            </w:r>
          </w:p>
          <w:p w14:paraId="08FED11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825F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Revizuirea intrerupatoare tripolare 63 A 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44612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1113B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427E38F3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75E8A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6C757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RpEE10B</w:t>
            </w:r>
          </w:p>
          <w:p w14:paraId="4BE4164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666E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Revizuirea intrerupatoare bipolare pina la 25 A, tripolare 63 A sau pachet tripolare 10-25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74520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3AAD9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2621F240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5B8E4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6D347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RpEE24B</w:t>
            </w:r>
          </w:p>
          <w:p w14:paraId="5683C0B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5A29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 aparatelor electrice pentru curent tari : tripolare, prize de 10-15 A sau 25 A in carcasa de bachelita sau de fonta de 60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C7BAF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1E52E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63FA7F92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57413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6E9FA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RpEG08B</w:t>
            </w:r>
          </w:p>
          <w:p w14:paraId="1BEF58B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BC4F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Racordarea conductorilor de aluminiu la bornele de intrare si iesire ale tablourilor electrice, pe marmura, metalice sau capsulate, ale aparatelor si electromotoarelor, conductorul avind sectiunea 10-16 mmp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01910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E52C8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4CA77881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FCF7B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B885C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RpEG08D</w:t>
            </w:r>
          </w:p>
          <w:p w14:paraId="0BF193D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06EF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Racordarea conductorilor de aluminiu la bornele de intrare si iesire ale tablourilor electrice, pe marmura, metalice sau capsulate, ale aparatelor si electromotoarelor, conductorul avind sectiunea 30-70 mmp. 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D38B1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4C506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1098D89B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C6DA7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AB896E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RpEG08E</w:t>
            </w:r>
          </w:p>
          <w:p w14:paraId="3682A75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A72A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Racordarea conductorilor de aluminiu la bornele de intrare si iesire ale tablourilor electrice, pe marmura, metalice sau capsulate, ale aparatelor si electromotoarelor, conductorul avind sectiunea 95-120 mmp. 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D0D11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B18F3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1F6732A0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BA59D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lastRenderedPageBreak/>
              <w:t>149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16964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RpEG13A</w:t>
            </w:r>
          </w:p>
          <w:p w14:paraId="478F181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B704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Revizuirea legaturilor si curatirea contactelor in aparatele electrice, montate pentru intensitatea curentului de 25-60 A</w:t>
            </w:r>
          </w:p>
          <w:p w14:paraId="012F832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63DF7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3F051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2D1075F5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0DE22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AA4E6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RpEG13B</w:t>
            </w:r>
          </w:p>
          <w:p w14:paraId="708DD95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8EE3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Revizuirea legaturilor si curatirea contactelor in aparatele electrice, montate pentru intensitatea curentului de 100-200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6E886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36041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188E1AD5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89F16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FEB52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RpEG17A</w:t>
            </w:r>
          </w:p>
          <w:p w14:paraId="3777ECE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78CE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 tablourilor electrice pe placa de marmura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4EB29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E3FB0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5B6262BA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A8135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FA4EF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RpEG17G</w:t>
            </w:r>
          </w:p>
          <w:p w14:paraId="0DB41E3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7FE9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 tablourilor electrice: cutii sau rame de protectie din lemn sau tabla pentru tablourile de distributie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DF1AB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D03AB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3BFA3608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726ED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12C57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RpEG17D</w:t>
            </w:r>
          </w:p>
          <w:p w14:paraId="302EF34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88ED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 tablourilor electrice: metalic din panou, dulap, celula, pupitru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D8F79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5F0F8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6FB41ADB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F7A5E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FA35B7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RpEJ01B</w:t>
            </w:r>
          </w:p>
          <w:p w14:paraId="58F8BCF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56C2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Confectionarea si montarea consolelor metalice pentru sustinerea de aparate, tablouri si cabluri in greutate de 3-10 kg/buc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2DEA6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44EE9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54C4EC40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77381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AEF5C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RpEJ02C</w:t>
            </w:r>
          </w:p>
          <w:p w14:paraId="6E1710F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3508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 diblurilor din material plastic cu aripioare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59293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50670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64AB9F2E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A82CF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D0DD4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RpEJ03A</w:t>
            </w:r>
          </w:p>
          <w:p w14:paraId="26C61B2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C74A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 consolelor sau suportilor aparatelor si tablourilor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3B0BE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0117B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3F657CCC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069F8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229C2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RpEC01B</w:t>
            </w:r>
          </w:p>
          <w:p w14:paraId="7ECDD1D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83C7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 locului de lampa, executat ingropat in zidarie tencuita, cu conductori de cupru introdusi in tuburi de protectie IP-PVC sau elementele de protectie, in camere cu inaltimea de pina la 3 m, cladiri administrative, birouri, crese gradinite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45169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3FB1E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2999041A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71823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49D453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RpEC07B</w:t>
            </w:r>
          </w:p>
          <w:p w14:paraId="4075CCB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A572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 locului de priza, executat ingropat in zidarie tencuita, cu conductori din cupru in tuburi de protectie IP-PVC, elemente de protectie din PVC, in camere cu inaltimea de pina la 3 m, cladiri administrative si birouri, crese, gradinite</w:t>
            </w:r>
          </w:p>
          <w:p w14:paraId="132D42A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24327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71B24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3B8613F6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3F32F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93C9B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RpEJ08C</w:t>
            </w:r>
          </w:p>
          <w:p w14:paraId="05AE0EC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9C2F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Executarea santurilor cu adincimea de pina la 5 cm in pereti din piatra sau beton armat de 5x50 cmp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9029A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5A05F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289D5D16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B887B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3BCFB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RpEJ08F</w:t>
            </w:r>
          </w:p>
          <w:p w14:paraId="749CCE4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2BDC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Executarea santurilor cu adincimea de pina la 5 cm in pereti din piatra sau beton armat de 5x100 cmp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86846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4F023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024871E1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08DDD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32B06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RpCU05F1</w:t>
            </w:r>
          </w:p>
          <w:p w14:paraId="7EA66DE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42FB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Executarea strapungerilor pentru conducte sau tiranti in pereti din piatra sau beton armat de 16 -25 cm grosime, pentru executarea strapungerilor mecanizat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804E8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1084F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7A8D50E3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457A8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7AC3A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RpCU05H</w:t>
            </w:r>
          </w:p>
          <w:p w14:paraId="24B074A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8BB5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Executarea strapungerilor pentru conducte sau tiranti in pereti din beton simplu de 26 -50 cm grosime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78558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35629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1F23240D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65072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D14D2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RpCU05I</w:t>
            </w:r>
          </w:p>
          <w:p w14:paraId="688971A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B405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Executarea strapungerilor pentru conducte sau tiranti in pereti din piatra sau beton armat de 26 - 50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FDD17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17786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463724B6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2ACE6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F3E254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RpEJ09A</w:t>
            </w:r>
          </w:p>
          <w:p w14:paraId="6E29146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04D5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Matarea golurilor in pereti, cu mortar de ipsos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3FD1D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21AB3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7AC2E79E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88323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lastRenderedPageBreak/>
              <w:t>165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FFBF2A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RpEP01A</w:t>
            </w:r>
          </w:p>
          <w:p w14:paraId="1F98B5C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172B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 punctului de alimentare (dulapuri de distributie)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AF33B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1F7F9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3044EDED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3C824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5E843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RpEG03A</w:t>
            </w:r>
          </w:p>
          <w:p w14:paraId="7303AC3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3941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Montarea tablourilor de distributie format panou, dulap, celula sau pupitru, gata echipate, avind greutatea pina la 150 kg 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476BF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C28C6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7154053F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68673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4C020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RpEP03A</w:t>
            </w:r>
          </w:p>
          <w:p w14:paraId="55F6424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943B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Inlocuirea sigurantelor PN-2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74D25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76ED7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06B021DA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5A253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538FF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RpEP04A</w:t>
            </w:r>
          </w:p>
          <w:p w14:paraId="20C6EBC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FB3C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Reparatia curenta a punctului de alimentare 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04E34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4FF3A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2428B683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0F4A2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9C056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RpEP05A</w:t>
            </w:r>
          </w:p>
          <w:p w14:paraId="4B88B88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B168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Inlocuirea contactelor de fixare a sigurantelor</w:t>
            </w:r>
          </w:p>
          <w:p w14:paraId="453B7DC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4FB22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317E6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3B52F695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EE7EE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87506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RpEP07A</w:t>
            </w:r>
          </w:p>
          <w:p w14:paraId="6224CCF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742F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Inlocuirea intrerupatorului cu pirghie in punct de alimentare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10E58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00F2D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6766F905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CA85A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7705A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RpEP08A</w:t>
            </w:r>
          </w:p>
          <w:p w14:paraId="4D1FCBE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F262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 intrerupatorului in punct de alimentare</w:t>
            </w:r>
          </w:p>
          <w:p w14:paraId="26C784F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455DD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ED53B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35F4A7F3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6C24A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C82EA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RpEP09A</w:t>
            </w:r>
          </w:p>
          <w:p w14:paraId="61B3B2A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8E09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Demontarea contactorului de tip KT</w:t>
            </w:r>
          </w:p>
          <w:p w14:paraId="2C2C143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026EC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1F444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5022A76A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DBE78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04ED0A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RpEP10A</w:t>
            </w:r>
          </w:p>
          <w:p w14:paraId="4AA6AA7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6B2B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Montarea contactorului de tip KT</w:t>
            </w:r>
          </w:p>
          <w:p w14:paraId="0B629FE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DF660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1B252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245521CA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7D6D1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CFE90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RpEP11A</w:t>
            </w:r>
          </w:p>
          <w:p w14:paraId="0D2C405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CE7F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Demontarea contorului in punct de alimentare </w:t>
            </w:r>
          </w:p>
          <w:p w14:paraId="054B44C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A1E32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53BD5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7A494C5B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FDF9D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A6623B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RpEP12A</w:t>
            </w:r>
          </w:p>
          <w:p w14:paraId="1B75EEE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A638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 contorului in punct de alimentare</w:t>
            </w:r>
          </w:p>
          <w:p w14:paraId="24A88BC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64BEB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B6A4A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7B505AC3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03371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B656D4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RpEP13A</w:t>
            </w:r>
          </w:p>
          <w:p w14:paraId="3D1D592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17D9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 transformatorului de curent in punct de alimentare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BD695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3EBF8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1D3D60B6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B6EA9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852978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RpEP14A</w:t>
            </w:r>
          </w:p>
          <w:p w14:paraId="638B9C0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DF37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Montarea transformatorului de curent in PA </w:t>
            </w:r>
          </w:p>
          <w:p w14:paraId="2CA2E3A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4E846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F6E0A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768343DE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B3D6B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4232C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RpEP15A</w:t>
            </w:r>
          </w:p>
          <w:p w14:paraId="22A3E56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353D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Curatirea teritoriului punctului de alimentare </w:t>
            </w:r>
          </w:p>
          <w:p w14:paraId="08D523C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A1847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24239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7DE43013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CFA09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4FE3D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RpEP18A</w:t>
            </w:r>
          </w:p>
          <w:p w14:paraId="2FE5ABE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0276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Aplicarea inscriptiilor PM si TS pe usile punctului de alimentare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4E254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B7BAC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2A2C1E16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154AC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E19FB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RpEP19A</w:t>
            </w:r>
          </w:p>
          <w:p w14:paraId="0FB8DB8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B0F7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Reparatia usilor la punctul de alimentare</w:t>
            </w:r>
          </w:p>
          <w:p w14:paraId="261DAD1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50E4F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2E230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6786F435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8AF2E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94871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RpEP20A</w:t>
            </w:r>
          </w:p>
          <w:p w14:paraId="77105A9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06B1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Vopsirea punctului de alimentare</w:t>
            </w:r>
          </w:p>
          <w:p w14:paraId="78C9EE9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39D8D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02421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362091C3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53768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F6509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RpEP21A</w:t>
            </w:r>
          </w:p>
          <w:p w14:paraId="277E71E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42B2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Demontarea punctului de alimentare</w:t>
            </w:r>
          </w:p>
          <w:p w14:paraId="2457F2D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B4DF6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AB0E2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25D161F0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84C08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D9E67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RpEP23A</w:t>
            </w:r>
          </w:p>
          <w:p w14:paraId="4F6B0F4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65C3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 intrerupatorului in punct de alimentare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D0ED0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E110F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5E642A2C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A706D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BE00A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RpEQ02A</w:t>
            </w:r>
          </w:p>
          <w:p w14:paraId="3A2B060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2A60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Vopsirea cutiilor cu cleme</w:t>
            </w:r>
          </w:p>
          <w:p w14:paraId="57F7A3C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29EDF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5B6D7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78B1FD2F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B2D28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44024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RpEQ03A</w:t>
            </w:r>
          </w:p>
          <w:p w14:paraId="52191BB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909D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Demontarea cutiei cu cleme</w:t>
            </w:r>
          </w:p>
          <w:p w14:paraId="150BF04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C8AFD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CC72E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3A4E417C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4AED3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87BE5B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RpEQ04A</w:t>
            </w:r>
          </w:p>
          <w:p w14:paraId="2427C1C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16FD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Montarea cutiei cu cleme</w:t>
            </w:r>
          </w:p>
          <w:p w14:paraId="7D6B892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A84E7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947A4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2EF22542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3302E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02E4A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RpEQ05A</w:t>
            </w:r>
          </w:p>
          <w:p w14:paraId="290AD63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936B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Reparatia usilor la  cutiile cu cleme</w:t>
            </w:r>
          </w:p>
          <w:p w14:paraId="054463B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34D63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C8EE2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5ED12EEB" w14:textId="77777777" w:rsidTr="00F209C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8C0E73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13117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91EB3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2. Masurari, incercarisi verificari electrotehnice la instalatiile electrice </w:t>
            </w:r>
          </w:p>
          <w:p w14:paraId="30F9161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B65024" w:rsidRPr="00B65024" w14:paraId="43A528BB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01E0E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1E27E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1-11-011-1</w:t>
            </w:r>
          </w:p>
          <w:p w14:paraId="00EEB4C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9C53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Verificarea prezentei circuitului intre prizele de pamint si elementele legate la pamint</w:t>
            </w:r>
          </w:p>
          <w:p w14:paraId="062F3B5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4BA5E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puncte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E9DB7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7932446D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18711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B6589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1-11-028-1</w:t>
            </w:r>
          </w:p>
          <w:p w14:paraId="64707FC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2CBA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Masurarea rezistentei izolatiei cu megohmmetru a liniilor de cablu si a altor </w:t>
            </w: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lastRenderedPageBreak/>
              <w:t xml:space="preserve">linii, tensiune pina la 1 kV, destinate transmiterii energiei electrice la dispozitivele de distributie, panouri, dulapuri, aparatele de comutare si la consumatorii electrici </w:t>
            </w:r>
          </w:p>
          <w:p w14:paraId="79ACE2F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C4198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lastRenderedPageBreak/>
              <w:t>1 linie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D6E03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03492086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77F38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C715B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1-11-013-1</w:t>
            </w:r>
          </w:p>
          <w:p w14:paraId="0C987E0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85C2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Masurarea impedantei circuitului "faza-nul"</w:t>
            </w:r>
          </w:p>
          <w:p w14:paraId="14648DE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3A350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 recept de cur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D2534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633DB631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7165F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623BF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RpEM20A</w:t>
            </w:r>
          </w:p>
          <w:p w14:paraId="07A2F47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8E6C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Masurarea rezistentei cablului</w:t>
            </w:r>
          </w:p>
          <w:p w14:paraId="4C0B061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55BFF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735F5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7F2AC1DE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836CD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192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F425D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RpEP17A</w:t>
            </w:r>
          </w:p>
          <w:p w14:paraId="665B79F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418E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Masurarea sarcinii la transformatorul de curent</w:t>
            </w:r>
          </w:p>
          <w:p w14:paraId="411B697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B0D58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BCB7F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3B8976B4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5C4FB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193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6B193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RpEJ06A</w:t>
            </w:r>
          </w:p>
          <w:p w14:paraId="2DB4195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E0DA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Incercari, verificari electrice si reglari la prize de pamint</w:t>
            </w:r>
          </w:p>
          <w:p w14:paraId="749FA09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03BFD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A13E0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69C32224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9BBAD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194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5AE58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RpEJ06B</w:t>
            </w:r>
          </w:p>
          <w:p w14:paraId="4225353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6E3B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Incercari, verificari electrice si reglari la circuite de iluminat</w:t>
            </w:r>
          </w:p>
          <w:p w14:paraId="740A6C1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1D0A6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E5AED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41C86B3C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01BC6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195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A6C3B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RpEJ06C</w:t>
            </w:r>
          </w:p>
          <w:p w14:paraId="4FB02C8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A504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Incercari, verificari electrice si reglari la corpuri de iluminat</w:t>
            </w:r>
          </w:p>
          <w:p w14:paraId="04D7787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4FC37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CB068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23DBD27E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C6B46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196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0320C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RpEJ05A</w:t>
            </w:r>
          </w:p>
          <w:p w14:paraId="6D0CE12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5BEB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Incercari, verificari electrice si reglari la cabluri de energie electrica pina la 1 kW</w:t>
            </w:r>
          </w:p>
          <w:p w14:paraId="1D11C1D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6A674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C9D50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4797CEE4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26E9B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197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E1D9D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RpEJ06D</w:t>
            </w:r>
          </w:p>
          <w:p w14:paraId="616DFED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5743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Incercari, verificari electrice si reglari la instalatii de legare la pamint</w:t>
            </w:r>
          </w:p>
          <w:p w14:paraId="3ED9199C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83A28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BEB1F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0,0100</w:t>
            </w:r>
          </w:p>
        </w:tc>
      </w:tr>
      <w:tr w:rsidR="00B65024" w:rsidRPr="00B65024" w14:paraId="29F40156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E8D75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198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09B297B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1-11-028-2</w:t>
            </w:r>
          </w:p>
          <w:p w14:paraId="0B9348F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2501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Masurarea rezistentei izolatiei cu megohmmetru a infasurarilor masinilor si aparatelor</w:t>
            </w:r>
          </w:p>
          <w:p w14:paraId="52A77CF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0E351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 masurare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D9C5A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257697D2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E41584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199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1A1131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RpEM19A</w:t>
            </w:r>
          </w:p>
          <w:p w14:paraId="18124D0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209A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Fazarea cablului </w:t>
            </w:r>
          </w:p>
          <w:p w14:paraId="61D8BB55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79527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1DAE1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1D3F13BC" w14:textId="77777777" w:rsidTr="00F209C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AB21F7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42CFE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72FB71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3. Plecarea si intoarcerea de la locul de munca </w:t>
            </w:r>
          </w:p>
          <w:p w14:paraId="7C8F370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B65024" w:rsidRPr="00B65024" w14:paraId="58BE181F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E4E77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8FB33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RpEQ08A</w:t>
            </w:r>
          </w:p>
          <w:p w14:paraId="7ADB24A9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A65E0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Capitolul 4. Plecarea si intoarcerea de la locul de munca</w:t>
            </w:r>
          </w:p>
          <w:p w14:paraId="43C30D3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F5585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094EE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1B1C4352" w14:textId="77777777" w:rsidTr="00F209C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B036CE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3332A2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52A5ABA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 xml:space="preserve">4. Transport </w:t>
            </w:r>
          </w:p>
          <w:p w14:paraId="64E75E5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65024" w:rsidRPr="00B65024" w14:paraId="08C2243A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4F6E57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201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48D95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11</w:t>
            </w:r>
          </w:p>
          <w:p w14:paraId="15C7DC38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8077E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Camioneta</w:t>
            </w:r>
          </w:p>
          <w:p w14:paraId="5F243A9F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9DB67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2B8A4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  <w:tr w:rsidR="00B65024" w:rsidRPr="00B65024" w14:paraId="493C0C47" w14:textId="77777777" w:rsidTr="00F209C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F484D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202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98CF5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12</w:t>
            </w:r>
          </w:p>
          <w:p w14:paraId="4E5664DD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85796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Microbus</w:t>
            </w:r>
          </w:p>
          <w:p w14:paraId="34F50583" w14:textId="77777777" w:rsidR="00B65024" w:rsidRPr="00B65024" w:rsidRDefault="00B65024" w:rsidP="00B650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13B45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BA73F" w14:textId="77777777" w:rsidR="00B65024" w:rsidRPr="00B65024" w:rsidRDefault="00B65024" w:rsidP="00B650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B650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1,0000</w:t>
            </w:r>
          </w:p>
        </w:tc>
      </w:tr>
    </w:tbl>
    <w:p w14:paraId="1FAFEB51" w14:textId="77777777" w:rsidR="00B65024" w:rsidRPr="00B65024" w:rsidRDefault="00B65024" w:rsidP="00B65024">
      <w:pPr>
        <w:autoSpaceDE w:val="0"/>
        <w:autoSpaceDN w:val="0"/>
        <w:spacing w:after="0"/>
        <w:rPr>
          <w:rFonts w:eastAsia="Times New Roman" w:cs="Times New Roman"/>
          <w:kern w:val="0"/>
          <w:sz w:val="20"/>
          <w:szCs w:val="20"/>
          <w:lang w:eastAsia="ru-RU"/>
          <w14:ligatures w14:val="none"/>
        </w:rPr>
      </w:pPr>
    </w:p>
    <w:p w14:paraId="5846797A" w14:textId="77777777" w:rsidR="00F12C76" w:rsidRDefault="00F12C76" w:rsidP="006C0B77">
      <w:pPr>
        <w:spacing w:after="0"/>
        <w:ind w:firstLine="709"/>
        <w:jc w:val="both"/>
      </w:pPr>
    </w:p>
    <w:sectPr w:rsidR="00F12C76" w:rsidSect="00B65024">
      <w:pgSz w:w="11907" w:h="16840" w:code="9"/>
      <w:pgMar w:top="567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673"/>
    <w:rsid w:val="005A47AC"/>
    <w:rsid w:val="006C0B77"/>
    <w:rsid w:val="008242FF"/>
    <w:rsid w:val="00870751"/>
    <w:rsid w:val="00922C48"/>
    <w:rsid w:val="00AE3673"/>
    <w:rsid w:val="00B65024"/>
    <w:rsid w:val="00B67E39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86690F-4D1F-4511-9AF6-5684347B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numbering" w:customStyle="1" w:styleId="FrListare1">
    <w:name w:val="Fără Listare1"/>
    <w:next w:val="FrListare"/>
    <w:uiPriority w:val="99"/>
    <w:semiHidden/>
    <w:unhideWhenUsed/>
    <w:rsid w:val="00B65024"/>
  </w:style>
  <w:style w:type="character" w:customStyle="1" w:styleId="a">
    <w:name w:val="Основной шрифт"/>
    <w:uiPriority w:val="99"/>
    <w:rsid w:val="00B650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3929</Words>
  <Characters>22400</Characters>
  <Application>Microsoft Office Word</Application>
  <DocSecurity>0</DocSecurity>
  <Lines>186</Lines>
  <Paragraphs>52</Paragraphs>
  <ScaleCrop>false</ScaleCrop>
  <Company/>
  <LinksUpToDate>false</LinksUpToDate>
  <CharactersWithSpaces>26277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DETS</dc:creator>
  <cp:keywords/>
  <dc:description/>
  <cp:lastModifiedBy>DETS</cp:lastModifiedBy>
  <cp:revision>2</cp:revision>
  <dcterms:created xsi:type="dcterms:W3CDTF">2024-10-24T11:59:00Z</dcterms:created>
  <dcterms:modified xsi:type="dcterms:W3CDTF">2024-10-24T11:59:00Z</dcterms:modified>
</cp:coreProperties>
</file>