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206" w:type="pct"/>
        <w:tblLayout w:type="fixed"/>
        <w:tblLook w:val="04A0" w:firstRow="1" w:lastRow="0" w:firstColumn="1" w:lastColumn="0" w:noHBand="0" w:noVBand="1"/>
      </w:tblPr>
      <w:tblGrid>
        <w:gridCol w:w="2410"/>
        <w:gridCol w:w="1277"/>
        <w:gridCol w:w="1135"/>
        <w:gridCol w:w="1414"/>
        <w:gridCol w:w="5391"/>
        <w:gridCol w:w="2269"/>
        <w:gridCol w:w="1274"/>
      </w:tblGrid>
      <w:tr w:rsidR="00FD5FD7" w:rsidRPr="00C00499" w:rsidTr="007B40A1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FD5FD7" w:rsidRPr="004B16DD" w:rsidRDefault="00FD5FD7" w:rsidP="007B40A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</w:t>
            </w:r>
            <w:r w:rsidR="00DE1CE3">
              <w:rPr>
                <w:noProof w:val="0"/>
                <w:lang w:val="it-IT"/>
              </w:rPr>
              <w:t>1</w:t>
            </w:r>
          </w:p>
          <w:p w:rsidR="00FD5FD7" w:rsidRPr="00D22624" w:rsidRDefault="00FD5FD7" w:rsidP="007B40A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 w:rsidR="00E731E4" w:rsidRPr="00E731E4">
              <w:rPr>
                <w:noProof w:val="0"/>
                <w:lang w:val="it-IT"/>
              </w:rPr>
              <w:t>caietul de sarcini</w:t>
            </w:r>
          </w:p>
          <w:p w:rsidR="00412631" w:rsidRDefault="00FD5FD7" w:rsidP="007B40A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</w:t>
            </w:r>
          </w:p>
          <w:p w:rsidR="00DE1CE3" w:rsidRDefault="00FD5FD7" w:rsidP="007B40A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:rsidR="00FD5FD7" w:rsidRPr="00412631" w:rsidRDefault="00FD5FD7" w:rsidP="007B40A1">
            <w:pPr>
              <w:jc w:val="center"/>
              <w:rPr>
                <w:b/>
                <w:lang w:val="en-US"/>
              </w:rPr>
            </w:pPr>
            <w:r w:rsidRPr="00412631">
              <w:rPr>
                <w:b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FD5FD7" w:rsidRPr="00C00499" w:rsidTr="007B40A1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D5FD7" w:rsidRPr="007C0C9D" w:rsidTr="00DE1CE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FD5FD7" w:rsidRPr="007C0C9D" w:rsidRDefault="00FD5FD7" w:rsidP="007B40A1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FD5FD7" w:rsidRPr="00C00499" w:rsidRDefault="00FD5FD7" w:rsidP="007B40A1">
            <w:pPr>
              <w:jc w:val="center"/>
            </w:pPr>
          </w:p>
        </w:tc>
      </w:tr>
      <w:tr w:rsidR="00FD5FD7" w:rsidRPr="00C00499" w:rsidTr="007B40A1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C00499" w:rsidRDefault="00FD5FD7" w:rsidP="007B40A1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FD5FD7" w:rsidRPr="00C00499" w:rsidTr="007B40A1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C00499" w:rsidRDefault="00FD5FD7" w:rsidP="007B40A1">
            <w:r>
              <w:t>Obiectul achiziției</w:t>
            </w:r>
            <w:r w:rsidRPr="00C00499">
              <w:t>:</w:t>
            </w:r>
            <w:r w:rsidR="00256D1A" w:rsidRPr="00256D1A">
              <w:rPr>
                <w:b/>
                <w:noProof w:val="0"/>
                <w:lang w:val="it-IT" w:eastAsia="ru-RU"/>
              </w:rPr>
              <w:t xml:space="preserve"> </w:t>
            </w:r>
            <w:r w:rsidR="007B40A1" w:rsidRPr="007B40A1">
              <w:rPr>
                <w:b/>
                <w:sz w:val="22"/>
                <w:lang w:val="it-IT"/>
              </w:rPr>
              <w:t xml:space="preserve"> </w:t>
            </w:r>
            <w:r w:rsidR="007B40A1" w:rsidRPr="007B40A1">
              <w:rPr>
                <w:b/>
                <w:lang w:val="it-IT"/>
              </w:rPr>
              <w:t>Servicii de spălare a unităților de transport auto, aflate în gestiunea Inspectoratului General de Carabinieri</w:t>
            </w:r>
          </w:p>
        </w:tc>
      </w:tr>
      <w:tr w:rsidR="009B736E" w:rsidRPr="0065496F" w:rsidTr="007B40A1">
        <w:trPr>
          <w:trHeight w:val="1043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FD5FD7" w:rsidP="00824CF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 w:rsidR="00824CFA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CFA" w:rsidRPr="00824CFA" w:rsidRDefault="00824CFA" w:rsidP="00824CFA">
            <w:pPr>
              <w:jc w:val="center"/>
              <w:rPr>
                <w:b/>
                <w:sz w:val="20"/>
                <w:szCs w:val="20"/>
              </w:rPr>
            </w:pPr>
            <w:r w:rsidRPr="00824CFA">
              <w:rPr>
                <w:b/>
                <w:sz w:val="20"/>
                <w:szCs w:val="20"/>
              </w:rPr>
              <w:t>Denumirea</w:t>
            </w:r>
          </w:p>
          <w:p w:rsidR="00824CFA" w:rsidRPr="00824CFA" w:rsidRDefault="00824CFA" w:rsidP="00824CFA">
            <w:pPr>
              <w:jc w:val="center"/>
              <w:rPr>
                <w:b/>
                <w:sz w:val="20"/>
                <w:szCs w:val="20"/>
              </w:rPr>
            </w:pPr>
            <w:r w:rsidRPr="00824CFA">
              <w:rPr>
                <w:b/>
                <w:sz w:val="20"/>
                <w:szCs w:val="20"/>
              </w:rPr>
              <w:t>modelului</w:t>
            </w:r>
          </w:p>
          <w:p w:rsidR="00FD5FD7" w:rsidRPr="0065496F" w:rsidRDefault="00824CFA" w:rsidP="00824CFA">
            <w:pPr>
              <w:jc w:val="center"/>
              <w:rPr>
                <w:b/>
                <w:sz w:val="20"/>
                <w:szCs w:val="20"/>
              </w:rPr>
            </w:pPr>
            <w:r w:rsidRPr="00824CFA">
              <w:rPr>
                <w:b/>
                <w:sz w:val="20"/>
                <w:szCs w:val="20"/>
              </w:rPr>
              <w:t>serviciului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FD5FD7" w:rsidP="007B40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DE1CE3" w:rsidP="007B40A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FD5FD7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FD5FD7" w:rsidP="007B40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FD5FD7" w:rsidRPr="0065496F" w:rsidRDefault="00FD5FD7" w:rsidP="007B40A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FD7" w:rsidRPr="0065496F" w:rsidRDefault="00FD5FD7" w:rsidP="007B40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FD5FD7" w:rsidRPr="0065496F" w:rsidRDefault="00FD5FD7" w:rsidP="007B40A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5FD7" w:rsidRPr="0065496F" w:rsidRDefault="00FD5FD7" w:rsidP="007B40A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B736E" w:rsidRPr="0065496F" w:rsidTr="007B40A1">
        <w:trPr>
          <w:trHeight w:val="283"/>
        </w:trPr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65496F" w:rsidRDefault="00FD5FD7" w:rsidP="007B40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65496F" w:rsidRDefault="00FD5FD7" w:rsidP="007B40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65496F" w:rsidRDefault="00FD5FD7" w:rsidP="007B40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65496F" w:rsidRDefault="00FD5FD7" w:rsidP="007B40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65496F" w:rsidRDefault="00FD5FD7" w:rsidP="007B40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FD7" w:rsidRPr="0065496F" w:rsidRDefault="00FD5FD7" w:rsidP="007B40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D7" w:rsidRPr="0065496F" w:rsidRDefault="00FD5FD7" w:rsidP="007B40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E1CE3" w:rsidRPr="0065496F" w:rsidTr="007B40A1">
        <w:trPr>
          <w:trHeight w:val="5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CE3" w:rsidRPr="001F10B1" w:rsidRDefault="00256D1A" w:rsidP="007B40A1">
            <w:pPr>
              <w:ind w:right="-108"/>
              <w:jc w:val="center"/>
              <w:rPr>
                <w:b/>
                <w:sz w:val="22"/>
                <w:szCs w:val="22"/>
                <w:lang w:val="ro-MD"/>
              </w:rPr>
            </w:pPr>
            <w:r w:rsidRPr="00256D1A">
              <w:rPr>
                <w:b/>
                <w:sz w:val="22"/>
                <w:szCs w:val="22"/>
                <w:lang w:val="ro-MD"/>
              </w:rPr>
              <w:t xml:space="preserve">Lot 1 </w:t>
            </w:r>
            <w:r w:rsidR="007B40A1" w:rsidRPr="007B40A1">
              <w:rPr>
                <w:b/>
                <w:sz w:val="22"/>
                <w:lang w:val="it-IT"/>
              </w:rPr>
              <w:t xml:space="preserve"> </w:t>
            </w:r>
            <w:r w:rsidR="007B40A1" w:rsidRPr="007B40A1">
              <w:rPr>
                <w:b/>
                <w:sz w:val="22"/>
                <w:szCs w:val="22"/>
                <w:lang w:val="it-IT"/>
              </w:rPr>
              <w:t>Servicii de spălare a unităților de transport auto, aflate în gestiunea Inspectoratului General de Carabinieri</w:t>
            </w:r>
          </w:p>
        </w:tc>
      </w:tr>
      <w:tr w:rsidR="007B40A1" w:rsidRPr="0065496F" w:rsidTr="00AF0635">
        <w:trPr>
          <w:trHeight w:val="210"/>
        </w:trPr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DC66FD" w:rsidRDefault="007B40A1" w:rsidP="007B40A1">
            <w:pPr>
              <w:shd w:val="clear" w:color="auto" w:fill="FFFFFF" w:themeFill="background1"/>
              <w:spacing w:before="120" w:line="256" w:lineRule="auto"/>
              <w:jc w:val="center"/>
              <w:rPr>
                <w:sz w:val="22"/>
              </w:rPr>
            </w:pPr>
            <w:r>
              <w:rPr>
                <w:sz w:val="22"/>
              </w:rPr>
              <w:t>Servicii de spălare autoturism sedan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A1" w:rsidRPr="003679B8" w:rsidRDefault="007B40A1" w:rsidP="007B40A1">
            <w:pPr>
              <w:ind w:left="-108" w:right="-108"/>
              <w:jc w:val="both"/>
              <w:rPr>
                <w:noProof w:val="0"/>
                <w:sz w:val="20"/>
                <w:szCs w:val="20"/>
                <w:lang w:eastAsia="ru-RU" w:bidi="ps-AF"/>
              </w:rPr>
            </w:pPr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Exterior – prespălare cu apă, spălare cu spumă activă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soluţie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auto degresantă ecologică profesională să nu distrugă vopseaua/lacul de pe automobil, tratament cu ceară, înnegrirea anvelopelor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blacking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>.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</w:tr>
      <w:tr w:rsidR="007B40A1" w:rsidRPr="0065496F" w:rsidTr="00AF0635">
        <w:trPr>
          <w:trHeight w:val="210"/>
        </w:trPr>
        <w:tc>
          <w:tcPr>
            <w:tcW w:w="7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Default="007B40A1" w:rsidP="007B40A1">
            <w:pPr>
              <w:shd w:val="clear" w:color="auto" w:fill="FFFFFF" w:themeFill="background1"/>
              <w:spacing w:before="120" w:line="256" w:lineRule="auto"/>
              <w:jc w:val="center"/>
              <w:rPr>
                <w:sz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A1" w:rsidRPr="003679B8" w:rsidRDefault="007B40A1" w:rsidP="007B40A1">
            <w:pPr>
              <w:ind w:left="-108" w:right="-108"/>
              <w:jc w:val="both"/>
              <w:rPr>
                <w:noProof w:val="0"/>
                <w:sz w:val="20"/>
                <w:szCs w:val="20"/>
                <w:lang w:eastAsia="ru-RU" w:bidi="ps-AF"/>
              </w:rPr>
            </w:pPr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Interior – aspirare mocheta, scaune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şi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portbagaj,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ştergerea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prafului de pe suprafețele vizibile,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uşi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, geamuri cu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soluţii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>, spălarea covorașelor, degresat și</w:t>
            </w:r>
            <w:r>
              <w:rPr>
                <w:noProof w:val="0"/>
                <w:sz w:val="20"/>
                <w:szCs w:val="20"/>
                <w:lang w:eastAsia="ru-RU" w:bidi="ps-AF"/>
              </w:rPr>
              <w:t xml:space="preserve"> </w:t>
            </w:r>
            <w:r w:rsidRPr="003679B8">
              <w:rPr>
                <w:noProof w:val="0"/>
                <w:sz w:val="20"/>
                <w:szCs w:val="20"/>
                <w:lang w:eastAsia="ru-RU" w:bidi="ps-AF"/>
              </w:rPr>
              <w:t>tratat plastic cu soluții speciale profesionale.</w:t>
            </w: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</w:tr>
      <w:tr w:rsidR="007B40A1" w:rsidRPr="0065496F" w:rsidTr="00AF0635">
        <w:trPr>
          <w:trHeight w:val="210"/>
        </w:trPr>
        <w:tc>
          <w:tcPr>
            <w:tcW w:w="7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0A1" w:rsidRDefault="007B40A1" w:rsidP="007B40A1">
            <w:pPr>
              <w:shd w:val="clear" w:color="auto" w:fill="FFFFFF" w:themeFill="background1"/>
              <w:spacing w:before="120" w:line="256" w:lineRule="auto"/>
              <w:jc w:val="center"/>
              <w:rPr>
                <w:sz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A1" w:rsidRPr="003679B8" w:rsidRDefault="007B40A1" w:rsidP="007B40A1">
            <w:pPr>
              <w:ind w:left="-108" w:right="-108"/>
              <w:jc w:val="both"/>
              <w:rPr>
                <w:noProof w:val="0"/>
                <w:sz w:val="20"/>
                <w:szCs w:val="20"/>
                <w:lang w:eastAsia="ru-RU" w:bidi="ps-AF"/>
              </w:rPr>
            </w:pPr>
            <w:r w:rsidRPr="003679B8">
              <w:rPr>
                <w:noProof w:val="0"/>
                <w:sz w:val="20"/>
                <w:szCs w:val="20"/>
                <w:lang w:eastAsia="ru-RU" w:bidi="ps-AF"/>
              </w:rPr>
              <w:t>Complex – spălare, îngrijire exterior, interior a automobilului.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</w:tr>
      <w:tr w:rsidR="007B40A1" w:rsidRPr="0065496F" w:rsidTr="00AF0635">
        <w:trPr>
          <w:trHeight w:val="180"/>
        </w:trPr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DC66FD" w:rsidRDefault="007B40A1" w:rsidP="007B40A1">
            <w:pPr>
              <w:shd w:val="clear" w:color="auto" w:fill="FFFFFF" w:themeFill="background1"/>
              <w:spacing w:before="120" w:line="256" w:lineRule="auto"/>
              <w:jc w:val="center"/>
              <w:rPr>
                <w:sz w:val="22"/>
              </w:rPr>
            </w:pPr>
            <w:r w:rsidRPr="00F41387">
              <w:rPr>
                <w:sz w:val="22"/>
              </w:rPr>
              <w:t xml:space="preserve">Servicii de spălare autoturism </w:t>
            </w:r>
            <w:r>
              <w:rPr>
                <w:sz w:val="22"/>
              </w:rPr>
              <w:t>crossover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A1" w:rsidRPr="003679B8" w:rsidRDefault="007B40A1" w:rsidP="007B40A1">
            <w:pPr>
              <w:ind w:left="-108" w:right="-108"/>
              <w:rPr>
                <w:noProof w:val="0"/>
                <w:sz w:val="20"/>
                <w:szCs w:val="20"/>
                <w:lang w:eastAsia="ru-RU" w:bidi="ps-AF"/>
              </w:rPr>
            </w:pPr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Exterior – prespălare cu apă, spălare cu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soluţie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degresantă ecologică profesională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şi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să nu distrugă vopseaua/lacul de pe automobil, tratament cu ceară, înnegrirea anvelopelor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blacking</w:t>
            </w:r>
            <w:proofErr w:type="spellEnd"/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</w:tr>
      <w:tr w:rsidR="007B40A1" w:rsidRPr="0065496F" w:rsidTr="00AF0635">
        <w:trPr>
          <w:trHeight w:val="165"/>
        </w:trPr>
        <w:tc>
          <w:tcPr>
            <w:tcW w:w="7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F41387" w:rsidRDefault="007B40A1" w:rsidP="007B40A1">
            <w:pPr>
              <w:shd w:val="clear" w:color="auto" w:fill="FFFFFF" w:themeFill="background1"/>
              <w:spacing w:before="120" w:line="256" w:lineRule="auto"/>
              <w:jc w:val="center"/>
              <w:rPr>
                <w:sz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A1" w:rsidRPr="003679B8" w:rsidRDefault="007B40A1" w:rsidP="007B40A1">
            <w:pPr>
              <w:ind w:left="-108" w:right="-108"/>
              <w:rPr>
                <w:noProof w:val="0"/>
                <w:sz w:val="20"/>
                <w:szCs w:val="20"/>
                <w:lang w:eastAsia="ru-RU" w:bidi="ps-AF"/>
              </w:rPr>
            </w:pPr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Interior – aspirare mocheta, scaune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şi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portbagaj, ștergerea prafului de pe suprafețele vizibile,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uşi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, geamuri cu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soluţii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>, spălarea covorașelor, degresat și tratat plastic cu soluții speciale profesionale.</w:t>
            </w: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</w:tr>
      <w:tr w:rsidR="007B40A1" w:rsidRPr="0065496F" w:rsidTr="00AF0635">
        <w:trPr>
          <w:trHeight w:val="285"/>
        </w:trPr>
        <w:tc>
          <w:tcPr>
            <w:tcW w:w="7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0A1" w:rsidRPr="00F41387" w:rsidRDefault="007B40A1" w:rsidP="007B40A1">
            <w:pPr>
              <w:shd w:val="clear" w:color="auto" w:fill="FFFFFF" w:themeFill="background1"/>
              <w:spacing w:before="120" w:line="256" w:lineRule="auto"/>
              <w:jc w:val="center"/>
              <w:rPr>
                <w:sz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A1" w:rsidRPr="003679B8" w:rsidRDefault="007B40A1" w:rsidP="007B40A1">
            <w:pPr>
              <w:ind w:left="-108" w:right="-108"/>
              <w:rPr>
                <w:noProof w:val="0"/>
                <w:sz w:val="20"/>
                <w:szCs w:val="20"/>
                <w:lang w:eastAsia="ru-RU" w:bidi="ps-AF"/>
              </w:rPr>
            </w:pPr>
            <w:r w:rsidRPr="003679B8">
              <w:rPr>
                <w:noProof w:val="0"/>
                <w:sz w:val="20"/>
                <w:szCs w:val="20"/>
                <w:lang w:eastAsia="ru-RU" w:bidi="ps-AF"/>
              </w:rPr>
              <w:t>Complex – spălare, îngrijire exterior, interior a automobilului.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</w:tr>
      <w:tr w:rsidR="007B40A1" w:rsidRPr="0065496F" w:rsidTr="00AF0635">
        <w:trPr>
          <w:trHeight w:val="255"/>
        </w:trPr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DC66FD" w:rsidRDefault="007B40A1" w:rsidP="007B40A1">
            <w:pPr>
              <w:shd w:val="clear" w:color="auto" w:fill="FFFFFF" w:themeFill="background1"/>
              <w:spacing w:before="120" w:line="256" w:lineRule="auto"/>
              <w:jc w:val="center"/>
              <w:rPr>
                <w:sz w:val="22"/>
              </w:rPr>
            </w:pPr>
            <w:r w:rsidRPr="00F41387">
              <w:rPr>
                <w:sz w:val="22"/>
              </w:rPr>
              <w:t>Servicii de spălare</w:t>
            </w:r>
            <w:r>
              <w:rPr>
                <w:sz w:val="22"/>
              </w:rPr>
              <w:t>, microbus 9 locuri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A1" w:rsidRPr="003679B8" w:rsidRDefault="007B40A1" w:rsidP="007B40A1">
            <w:pPr>
              <w:ind w:left="-108" w:right="-108"/>
              <w:rPr>
                <w:noProof w:val="0"/>
                <w:sz w:val="20"/>
                <w:szCs w:val="20"/>
                <w:lang w:eastAsia="ru-RU" w:bidi="ps-AF"/>
              </w:rPr>
            </w:pPr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Exterior – prespălare cu apă, spălare cu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soluţie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degresantă ecologică profesională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şi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să nu distrugă vopseaua/lacul de pe automobil, tratament cu ceară, înnegrirea anvelopelor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blacking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>.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</w:tr>
      <w:tr w:rsidR="007B40A1" w:rsidRPr="0065496F" w:rsidTr="00AF0635">
        <w:trPr>
          <w:trHeight w:val="195"/>
        </w:trPr>
        <w:tc>
          <w:tcPr>
            <w:tcW w:w="7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F41387" w:rsidRDefault="007B40A1" w:rsidP="007B40A1">
            <w:pPr>
              <w:shd w:val="clear" w:color="auto" w:fill="FFFFFF" w:themeFill="background1"/>
              <w:spacing w:before="120" w:line="256" w:lineRule="auto"/>
              <w:jc w:val="center"/>
              <w:rPr>
                <w:sz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A1" w:rsidRPr="003679B8" w:rsidRDefault="007B40A1" w:rsidP="007B40A1">
            <w:pPr>
              <w:ind w:left="-108" w:right="-108"/>
              <w:rPr>
                <w:noProof w:val="0"/>
                <w:sz w:val="20"/>
                <w:szCs w:val="20"/>
                <w:lang w:eastAsia="ru-RU" w:bidi="ps-AF"/>
              </w:rPr>
            </w:pPr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Interior – aspirare mocheta, scaune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şi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portbagaj,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ştergerea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prafului de pe suprafețele vizibile,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uşi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, geamuri cu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soluţii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, spălarea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lastRenderedPageBreak/>
              <w:t>covoraşelor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>, degresat și tratat plastic cu soluții speciale profesionale.</w:t>
            </w: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</w:tr>
      <w:tr w:rsidR="007B40A1" w:rsidRPr="0065496F" w:rsidTr="00AF0635">
        <w:trPr>
          <w:trHeight w:val="180"/>
        </w:trPr>
        <w:tc>
          <w:tcPr>
            <w:tcW w:w="7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0A1" w:rsidRPr="00F41387" w:rsidRDefault="007B40A1" w:rsidP="007B40A1">
            <w:pPr>
              <w:shd w:val="clear" w:color="auto" w:fill="FFFFFF" w:themeFill="background1"/>
              <w:spacing w:before="120" w:line="256" w:lineRule="auto"/>
              <w:jc w:val="center"/>
              <w:rPr>
                <w:sz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A1" w:rsidRPr="003679B8" w:rsidRDefault="007B40A1" w:rsidP="007B40A1">
            <w:pPr>
              <w:ind w:left="-108" w:right="-108"/>
              <w:rPr>
                <w:noProof w:val="0"/>
                <w:sz w:val="20"/>
                <w:szCs w:val="20"/>
                <w:lang w:eastAsia="ru-RU" w:bidi="ps-AF"/>
              </w:rPr>
            </w:pPr>
            <w:r w:rsidRPr="003679B8">
              <w:rPr>
                <w:noProof w:val="0"/>
                <w:sz w:val="20"/>
                <w:szCs w:val="20"/>
                <w:lang w:eastAsia="ru-RU" w:bidi="ps-AF"/>
              </w:rPr>
              <w:t>Complex – spălare, îngrijire exterior, interior a automobilului.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</w:tr>
      <w:tr w:rsidR="007B40A1" w:rsidRPr="0065496F" w:rsidTr="00AF0635">
        <w:trPr>
          <w:trHeight w:val="195"/>
        </w:trPr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F41387" w:rsidRDefault="007B40A1" w:rsidP="007B40A1">
            <w:pPr>
              <w:shd w:val="clear" w:color="auto" w:fill="FFFFFF" w:themeFill="background1"/>
              <w:spacing w:before="120" w:line="256" w:lineRule="auto"/>
              <w:jc w:val="center"/>
              <w:rPr>
                <w:sz w:val="22"/>
              </w:rPr>
            </w:pPr>
            <w:r w:rsidRPr="00F61F3C">
              <w:rPr>
                <w:sz w:val="22"/>
              </w:rPr>
              <w:t xml:space="preserve">Servicii de spălare, microbus </w:t>
            </w:r>
            <w:r>
              <w:rPr>
                <w:sz w:val="22"/>
              </w:rPr>
              <w:t>17</w:t>
            </w:r>
            <w:r w:rsidRPr="00F61F3C">
              <w:rPr>
                <w:sz w:val="22"/>
              </w:rPr>
              <w:t xml:space="preserve"> locuri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A1" w:rsidRPr="003679B8" w:rsidRDefault="007B40A1" w:rsidP="007B40A1">
            <w:pPr>
              <w:ind w:left="-108" w:right="-108"/>
              <w:rPr>
                <w:noProof w:val="0"/>
                <w:sz w:val="20"/>
                <w:szCs w:val="20"/>
                <w:lang w:eastAsia="ru-RU" w:bidi="ps-AF"/>
              </w:rPr>
            </w:pPr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Exterior – prespălare cu apă, spălare cu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soluţie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degresantă ecologică profesională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şi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să nu distrugă vopseaua/lacul de pe automobil, tratament cu ceară, înnegrirea anvelopelor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blacking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>.</w:t>
            </w:r>
          </w:p>
        </w:tc>
        <w:tc>
          <w:tcPr>
            <w:tcW w:w="7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</w:tr>
      <w:tr w:rsidR="007B40A1" w:rsidRPr="0065496F" w:rsidTr="00AF0635">
        <w:trPr>
          <w:trHeight w:val="210"/>
        </w:trPr>
        <w:tc>
          <w:tcPr>
            <w:tcW w:w="79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F61F3C" w:rsidRDefault="007B40A1" w:rsidP="007B40A1">
            <w:pPr>
              <w:shd w:val="clear" w:color="auto" w:fill="FFFFFF" w:themeFill="background1"/>
              <w:spacing w:before="120" w:line="256" w:lineRule="auto"/>
              <w:jc w:val="center"/>
              <w:rPr>
                <w:sz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A1" w:rsidRPr="003679B8" w:rsidRDefault="007B40A1" w:rsidP="007B40A1">
            <w:pPr>
              <w:ind w:left="-108" w:right="-108"/>
              <w:rPr>
                <w:noProof w:val="0"/>
                <w:sz w:val="20"/>
                <w:szCs w:val="20"/>
                <w:lang w:eastAsia="ru-RU" w:bidi="ps-AF"/>
              </w:rPr>
            </w:pPr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Interior – aspirare mocheta, scaune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şi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portbagaj,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ştergerea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 prafului de pe suprafețele vizibile,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uşi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, geamuri cu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soluţii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 xml:space="preserve">, spălarea </w:t>
            </w:r>
            <w:proofErr w:type="spellStart"/>
            <w:r w:rsidRPr="003679B8">
              <w:rPr>
                <w:noProof w:val="0"/>
                <w:sz w:val="20"/>
                <w:szCs w:val="20"/>
                <w:lang w:eastAsia="ru-RU" w:bidi="ps-AF"/>
              </w:rPr>
              <w:t>covoraşelor</w:t>
            </w:r>
            <w:proofErr w:type="spellEnd"/>
            <w:r w:rsidRPr="003679B8">
              <w:rPr>
                <w:noProof w:val="0"/>
                <w:sz w:val="20"/>
                <w:szCs w:val="20"/>
                <w:lang w:eastAsia="ru-RU" w:bidi="ps-AF"/>
              </w:rPr>
              <w:t>, degresat și tratat plastic cu soluții speciale profesionale</w:t>
            </w:r>
          </w:p>
        </w:tc>
        <w:tc>
          <w:tcPr>
            <w:tcW w:w="74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</w:tr>
      <w:tr w:rsidR="007B40A1" w:rsidRPr="0065496F" w:rsidTr="00AF0635">
        <w:trPr>
          <w:trHeight w:val="225"/>
        </w:trPr>
        <w:tc>
          <w:tcPr>
            <w:tcW w:w="7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0A1" w:rsidRPr="00F61F3C" w:rsidRDefault="007B40A1" w:rsidP="007B40A1">
            <w:pPr>
              <w:shd w:val="clear" w:color="auto" w:fill="FFFFFF" w:themeFill="background1"/>
              <w:spacing w:before="120" w:line="256" w:lineRule="auto"/>
              <w:jc w:val="center"/>
              <w:rPr>
                <w:sz w:val="22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A1" w:rsidRPr="003679B8" w:rsidRDefault="007B40A1" w:rsidP="007B40A1">
            <w:pPr>
              <w:ind w:left="-108" w:right="-108"/>
              <w:rPr>
                <w:noProof w:val="0"/>
                <w:sz w:val="20"/>
                <w:szCs w:val="20"/>
                <w:lang w:eastAsia="ru-RU" w:bidi="ps-AF"/>
              </w:rPr>
            </w:pPr>
            <w:r w:rsidRPr="003679B8">
              <w:rPr>
                <w:noProof w:val="0"/>
                <w:sz w:val="20"/>
                <w:szCs w:val="20"/>
                <w:lang w:eastAsia="ru-RU" w:bidi="ps-AF"/>
              </w:rPr>
              <w:t>Complex – spălare, îngrijire exterior, interior a automobilului</w:t>
            </w:r>
          </w:p>
        </w:tc>
        <w:tc>
          <w:tcPr>
            <w:tcW w:w="74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0A1" w:rsidRPr="0065496F" w:rsidRDefault="007B40A1" w:rsidP="007B40A1">
            <w:pPr>
              <w:rPr>
                <w:sz w:val="20"/>
                <w:szCs w:val="20"/>
              </w:rPr>
            </w:pPr>
          </w:p>
        </w:tc>
      </w:tr>
      <w:tr w:rsidR="00FD5FD7" w:rsidRPr="00C00499" w:rsidTr="007B40A1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D5FD7" w:rsidRPr="00D1532E" w:rsidRDefault="00FD5FD7" w:rsidP="007B40A1">
            <w:pPr>
              <w:tabs>
                <w:tab w:val="left" w:pos="6120"/>
              </w:tabs>
              <w:rPr>
                <w:sz w:val="4"/>
                <w:szCs w:val="4"/>
              </w:rPr>
            </w:pPr>
          </w:p>
          <w:p w:rsidR="00FD5FD7" w:rsidRPr="00C00499" w:rsidRDefault="00FD5FD7" w:rsidP="007B40A1">
            <w:r w:rsidRPr="00C00499">
              <w:t>Semnat:_______________ Numele, Prenumele:_____________________________ În calitate de: ________________</w:t>
            </w:r>
          </w:p>
          <w:p w:rsidR="00FD5FD7" w:rsidRPr="00C00499" w:rsidRDefault="00FD5FD7" w:rsidP="007B40A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8848" w:type="dxa"/>
              <w:tblLayout w:type="fixed"/>
              <w:tblLook w:val="04A0" w:firstRow="1" w:lastRow="0" w:firstColumn="1" w:lastColumn="0" w:noHBand="0" w:noVBand="1"/>
            </w:tblPr>
            <w:tblGrid>
              <w:gridCol w:w="949"/>
              <w:gridCol w:w="263"/>
              <w:gridCol w:w="34"/>
              <w:gridCol w:w="1170"/>
              <w:gridCol w:w="8"/>
              <w:gridCol w:w="34"/>
              <w:gridCol w:w="236"/>
              <w:gridCol w:w="672"/>
              <w:gridCol w:w="929"/>
              <w:gridCol w:w="961"/>
              <w:gridCol w:w="890"/>
              <w:gridCol w:w="945"/>
              <w:gridCol w:w="850"/>
              <w:gridCol w:w="4250"/>
              <w:gridCol w:w="218"/>
              <w:gridCol w:w="1494"/>
              <w:gridCol w:w="255"/>
              <w:gridCol w:w="240"/>
              <w:gridCol w:w="628"/>
              <w:gridCol w:w="255"/>
              <w:gridCol w:w="240"/>
              <w:gridCol w:w="972"/>
              <w:gridCol w:w="240"/>
              <w:gridCol w:w="1128"/>
              <w:gridCol w:w="84"/>
              <w:gridCol w:w="59"/>
              <w:gridCol w:w="844"/>
            </w:tblGrid>
            <w:tr w:rsidR="00F9163E" w:rsidRPr="00C00499" w:rsidTr="00C86411">
              <w:trPr>
                <w:gridAfter w:val="2"/>
                <w:wAfter w:w="903" w:type="dxa"/>
              </w:trPr>
              <w:tc>
                <w:tcPr>
                  <w:tcW w:w="14398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6102F" w:rsidRDefault="0096102F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236A70" w:rsidRDefault="00236A70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D11356" w:rsidRDefault="00D11356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D11356" w:rsidRDefault="00D11356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  <w:bookmarkStart w:id="4" w:name="_GoBack"/>
                  <w:bookmarkEnd w:id="4"/>
                </w:p>
                <w:p w:rsidR="007B40A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96102F" w:rsidRPr="004B16DD" w:rsidRDefault="0096102F" w:rsidP="007B40A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                                                     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 xml:space="preserve"> 2</w:t>
                  </w:r>
                </w:p>
                <w:p w:rsidR="0096102F" w:rsidRPr="00D22624" w:rsidRDefault="0096102F" w:rsidP="007B40A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</w:t>
                  </w:r>
                  <w:r w:rsidR="00E731E4" w:rsidRPr="00E731E4">
                    <w:rPr>
                      <w:noProof w:val="0"/>
                      <w:lang w:val="it-IT"/>
                    </w:rPr>
                    <w:t>la caietul de sarcini</w:t>
                  </w:r>
                </w:p>
                <w:p w:rsidR="0096102F" w:rsidRDefault="0096102F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</w:p>
                <w:p w:rsidR="00F9163E" w:rsidRPr="00F9163E" w:rsidRDefault="00F9163E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iCs/>
                      <w:sz w:val="22"/>
                      <w:szCs w:val="22"/>
                    </w:rPr>
                  </w:pPr>
                  <w:r w:rsidRPr="00F9163E">
                    <w:rPr>
                      <w:b/>
                      <w:iCs/>
                      <w:sz w:val="22"/>
                      <w:szCs w:val="22"/>
                    </w:rPr>
                    <w:t>Specificații de preț</w:t>
                  </w:r>
                </w:p>
                <w:p w:rsidR="00F9163E" w:rsidRPr="00DC35AC" w:rsidRDefault="00F9163E" w:rsidP="007B40A1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F9163E" w:rsidRPr="00C00499" w:rsidRDefault="00F9163E" w:rsidP="007B40A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3" w:type="dxa"/>
                  <w:gridSpan w:val="3"/>
                  <w:tcBorders>
                    <w:bottom w:val="single" w:sz="4" w:space="0" w:color="auto"/>
                  </w:tcBorders>
                </w:tcPr>
                <w:p w:rsidR="00F9163E" w:rsidRPr="007C0C9D" w:rsidRDefault="00F9163E" w:rsidP="007B40A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  <w:tc>
                <w:tcPr>
                  <w:tcW w:w="1212" w:type="dxa"/>
                  <w:gridSpan w:val="2"/>
                  <w:tcBorders>
                    <w:bottom w:val="single" w:sz="4" w:space="0" w:color="auto"/>
                  </w:tcBorders>
                </w:tcPr>
                <w:p w:rsidR="00F9163E" w:rsidRPr="007C0C9D" w:rsidRDefault="00F9163E" w:rsidP="007B40A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  <w:tc>
                <w:tcPr>
                  <w:tcW w:w="1212" w:type="dxa"/>
                  <w:gridSpan w:val="2"/>
                  <w:tcBorders>
                    <w:bottom w:val="single" w:sz="4" w:space="0" w:color="auto"/>
                  </w:tcBorders>
                </w:tcPr>
                <w:p w:rsidR="00F9163E" w:rsidRPr="007C0C9D" w:rsidRDefault="00F9163E" w:rsidP="007B40A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9163E" w:rsidRPr="00C00499" w:rsidTr="00C86411">
              <w:trPr>
                <w:trHeight w:val="397"/>
              </w:trPr>
              <w:tc>
                <w:tcPr>
                  <w:tcW w:w="12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63E" w:rsidRPr="00C00499" w:rsidRDefault="00F9163E" w:rsidP="007B40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1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63E" w:rsidRPr="00C00499" w:rsidRDefault="00F9163E" w:rsidP="007B40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163E" w:rsidRPr="00C00499" w:rsidRDefault="00F9163E" w:rsidP="007B40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154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F9163E" w:rsidRPr="00C00499" w:rsidRDefault="00F9163E" w:rsidP="007B40A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256D1A" w:rsidRPr="00C00499" w:rsidTr="00C749E0">
              <w:trPr>
                <w:trHeight w:val="397"/>
              </w:trPr>
              <w:tc>
                <w:tcPr>
                  <w:tcW w:w="12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6D1A" w:rsidRDefault="00256D1A" w:rsidP="007B40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1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6D1A" w:rsidRDefault="00256D1A" w:rsidP="007B40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6D1A" w:rsidRDefault="00256D1A" w:rsidP="007B40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154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C00499" w:rsidRDefault="00256D1A" w:rsidP="007B40A1">
                  <w:pPr>
                    <w:framePr w:hSpace="180" w:wrap="around" w:vAnchor="page" w:hAnchor="margin" w:y="347"/>
                  </w:pPr>
                  <w:r>
                    <w:t>Obiectul achiziției</w:t>
                  </w:r>
                  <w:r w:rsidRPr="00C00499">
                    <w:t>:</w:t>
                  </w:r>
                  <w:r w:rsidRPr="00256D1A">
                    <w:rPr>
                      <w:b/>
                      <w:noProof w:val="0"/>
                      <w:lang w:val="it-IT" w:eastAsia="ru-RU"/>
                    </w:rPr>
                    <w:t xml:space="preserve"> </w:t>
                  </w:r>
                  <w:r w:rsidR="007B40A1" w:rsidRPr="007B40A1">
                    <w:rPr>
                      <w:b/>
                      <w:sz w:val="22"/>
                      <w:szCs w:val="22"/>
                      <w:lang w:val="ro-MD"/>
                    </w:rPr>
                    <w:t xml:space="preserve"> </w:t>
                  </w:r>
                  <w:r w:rsidR="007B40A1" w:rsidRPr="007B40A1">
                    <w:rPr>
                      <w:b/>
                      <w:lang w:val="it-IT"/>
                    </w:rPr>
                    <w:t xml:space="preserve">Servicii de spălare a unităților de transport auto, aflate în gestiunea Inspectoratului General de Carabinieri </w:t>
                  </w:r>
                  <w:r w:rsidRPr="00256D1A">
                    <w:rPr>
                      <w:b/>
                      <w:lang w:val="it-IT"/>
                    </w:rPr>
                    <w:t>pentru anul 2024</w:t>
                  </w:r>
                </w:p>
              </w:tc>
            </w:tr>
            <w:tr w:rsidR="00256D1A" w:rsidRPr="00C00499" w:rsidTr="00C86411">
              <w:trPr>
                <w:gridAfter w:val="3"/>
                <w:wAfter w:w="987" w:type="dxa"/>
                <w:trHeight w:val="567"/>
              </w:trPr>
              <w:tc>
                <w:tcPr>
                  <w:tcW w:w="12409" w:type="dxa"/>
                  <w:gridSpan w:val="15"/>
                  <w:shd w:val="clear" w:color="auto" w:fill="auto"/>
                </w:tcPr>
                <w:p w:rsidR="00256D1A" w:rsidRPr="00C00499" w:rsidRDefault="00256D1A" w:rsidP="007B40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49" w:type="dxa"/>
                  <w:gridSpan w:val="2"/>
                </w:tcPr>
                <w:p w:rsidR="00256D1A" w:rsidRPr="00C00499" w:rsidRDefault="00256D1A" w:rsidP="007B40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3" w:type="dxa"/>
                  <w:gridSpan w:val="3"/>
                </w:tcPr>
                <w:p w:rsidR="00256D1A" w:rsidRPr="00C00499" w:rsidRDefault="00256D1A" w:rsidP="007B40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12" w:type="dxa"/>
                  <w:gridSpan w:val="2"/>
                </w:tcPr>
                <w:p w:rsidR="00256D1A" w:rsidRPr="00C00499" w:rsidRDefault="00256D1A" w:rsidP="007B40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8" w:type="dxa"/>
                  <w:gridSpan w:val="2"/>
                </w:tcPr>
                <w:p w:rsidR="00256D1A" w:rsidRPr="00C00499" w:rsidRDefault="00256D1A" w:rsidP="007B40A1">
                  <w:pPr>
                    <w:framePr w:hSpace="180" w:wrap="around" w:vAnchor="page" w:hAnchor="margin" w:y="347"/>
                  </w:pPr>
                </w:p>
              </w:tc>
            </w:tr>
            <w:tr w:rsidR="00256D1A" w:rsidRPr="006C1FA2" w:rsidTr="00C86411">
              <w:trPr>
                <w:gridAfter w:val="8"/>
                <w:wAfter w:w="3822" w:type="dxa"/>
                <w:trHeight w:val="1043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6D1A" w:rsidRPr="0028367D" w:rsidRDefault="00256D1A" w:rsidP="00824CF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 w:rsidR="00824CFA"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6D1A" w:rsidRPr="00824CFA" w:rsidRDefault="00256D1A" w:rsidP="00824CF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  <w:r w:rsidR="00824CFA">
                    <w:rPr>
                      <w:b/>
                      <w:sz w:val="20"/>
                    </w:rPr>
                    <w:t xml:space="preserve"> spălări</w:t>
                  </w: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</w:t>
                  </w:r>
                  <w:r w:rsidR="00824CFA">
                    <w:rPr>
                      <w:b/>
                      <w:sz w:val="20"/>
                      <w:szCs w:val="28"/>
                    </w:rPr>
                    <w:t>de prestare</w:t>
                  </w:r>
                </w:p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6D1A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6D1A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6D1A" w:rsidRPr="006C1FA2" w:rsidTr="00C86411">
              <w:trPr>
                <w:gridAfter w:val="8"/>
                <w:wAfter w:w="3822" w:type="dxa"/>
                <w:trHeight w:val="283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6D1A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6D1A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6D1A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56D1A" w:rsidRPr="006C1FA2" w:rsidTr="005F5445">
              <w:trPr>
                <w:gridAfter w:val="8"/>
                <w:wAfter w:w="3822" w:type="dxa"/>
                <w:trHeight w:val="397"/>
              </w:trPr>
              <w:tc>
                <w:tcPr>
                  <w:tcW w:w="1502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6C1FA2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B40A1">
                    <w:rPr>
                      <w:b/>
                      <w:noProof w:val="0"/>
                      <w:sz w:val="22"/>
                      <w:szCs w:val="22"/>
                      <w:lang w:val="ro-MD" w:eastAsia="ru-RU"/>
                    </w:rPr>
                    <w:t xml:space="preserve">Lot 1 </w:t>
                  </w:r>
                  <w:r w:rsidRPr="007B40A1">
                    <w:rPr>
                      <w:b/>
                      <w:noProof w:val="0"/>
                      <w:sz w:val="22"/>
                      <w:szCs w:val="22"/>
                      <w:lang w:val="it-IT" w:eastAsia="ru-RU"/>
                    </w:rPr>
                    <w:t xml:space="preserve"> Servicii de spălare a unităților de transport auto, aflate în gestiunea Inspectoratului General de Carabinieri</w:t>
                  </w:r>
                </w:p>
              </w:tc>
            </w:tr>
            <w:tr w:rsidR="007B40A1" w:rsidRPr="006C1FA2" w:rsidTr="008303DA">
              <w:trPr>
                <w:gridAfter w:val="8"/>
                <w:wAfter w:w="3822" w:type="dxa"/>
                <w:trHeight w:val="397"/>
              </w:trPr>
              <w:tc>
                <w:tcPr>
                  <w:tcW w:w="9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7B40A1" w:rsidRPr="00C86411" w:rsidRDefault="007B40A1" w:rsidP="007B40A1">
                  <w:pPr>
                    <w:framePr w:hSpace="180" w:wrap="around" w:vAnchor="page" w:hAnchor="margin" w:y="347"/>
                    <w:ind w:left="113" w:right="113"/>
                    <w:rPr>
                      <w:sz w:val="22"/>
                      <w:szCs w:val="22"/>
                    </w:rPr>
                  </w:pPr>
                  <w:r w:rsidRPr="007B40A1">
                    <w:rPr>
                      <w:bCs/>
                      <w:noProof w:val="0"/>
                      <w:sz w:val="22"/>
                      <w:szCs w:val="22"/>
                      <w:lang w:val="ro-MD" w:eastAsia="ru-RU"/>
                    </w:rPr>
                    <w:t>50100000-6</w:t>
                  </w: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B40A1" w:rsidRPr="00613681" w:rsidRDefault="007B40A1" w:rsidP="007B40A1">
                  <w:pPr>
                    <w:keepNext/>
                    <w:framePr w:hSpace="180" w:wrap="around" w:vAnchor="page" w:hAnchor="margin" w:y="347"/>
                    <w:outlineLvl w:val="0"/>
                    <w:rPr>
                      <w:bCs/>
                      <w:noProof w:val="0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sz w:val="22"/>
                    </w:rPr>
                    <w:t>Servicii de spălare autoturism sedan</w:t>
                  </w:r>
                </w:p>
              </w:tc>
              <w:tc>
                <w:tcPr>
                  <w:tcW w:w="950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B40A1" w:rsidRPr="00613681" w:rsidRDefault="007B40A1" w:rsidP="007B40A1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ro-MD" w:eastAsia="ru-RU" w:bidi="ps-AF"/>
                    </w:rPr>
                  </w:pPr>
                  <w:r>
                    <w:rPr>
                      <w:sz w:val="22"/>
                    </w:rPr>
                    <w:t>13 unități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B40A1" w:rsidRPr="0061368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ro-MD" w:eastAsia="ru-RU" w:bidi="ps-AF"/>
                    </w:rPr>
                  </w:pPr>
                  <w:r>
                    <w:rPr>
                      <w:noProof w:val="0"/>
                      <w:sz w:val="22"/>
                      <w:szCs w:val="22"/>
                      <w:lang w:val="ro-MD" w:eastAsia="ru-RU"/>
                    </w:rPr>
                    <w:t>176</w:t>
                  </w: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824CFA" w:rsidRPr="00824CFA" w:rsidRDefault="00824CFA" w:rsidP="00824CFA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noProof w:val="0"/>
                      <w:lang w:val="ro-MD" w:eastAsia="ru-RU"/>
                    </w:rPr>
                  </w:pPr>
                  <w:r w:rsidRPr="00824CFA">
                    <w:rPr>
                      <w:b/>
                      <w:i/>
                      <w:iCs/>
                      <w:noProof w:val="0"/>
                      <w:lang w:val="ro-MD" w:eastAsia="ru-RU"/>
                    </w:rPr>
                    <w:t>Termenul de prestare:</w:t>
                  </w:r>
                  <w:r w:rsidRPr="00824CFA">
                    <w:rPr>
                      <w:bCs/>
                      <w:i/>
                      <w:iCs/>
                      <w:noProof w:val="0"/>
                      <w:lang w:val="ro-MD" w:eastAsia="ru-RU"/>
                    </w:rPr>
                    <w:t xml:space="preserve"> pe parcursul anului 2024, la solicitarea Beneficiarului;</w:t>
                  </w:r>
                </w:p>
                <w:p w:rsidR="00824CFA" w:rsidRPr="00824CFA" w:rsidRDefault="00824CFA" w:rsidP="00824CFA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noProof w:val="0"/>
                      <w:lang w:val="ro-MD" w:eastAsia="ru-RU"/>
                    </w:rPr>
                  </w:pPr>
                  <w:r w:rsidRPr="00824CFA">
                    <w:rPr>
                      <w:b/>
                      <w:i/>
                      <w:iCs/>
                      <w:noProof w:val="0"/>
                      <w:lang w:val="ro-MD" w:eastAsia="ru-RU"/>
                    </w:rPr>
                    <w:t>Locul prestării:</w:t>
                  </w:r>
                  <w:r w:rsidRPr="00824CFA">
                    <w:rPr>
                      <w:b/>
                      <w:bCs/>
                      <w:i/>
                      <w:iCs/>
                      <w:noProof w:val="0"/>
                      <w:lang w:val="ro-MD" w:eastAsia="ru-RU"/>
                    </w:rPr>
                    <w:t xml:space="preserve"> </w:t>
                  </w:r>
                  <w:r w:rsidRPr="00824CFA">
                    <w:rPr>
                      <w:bCs/>
                      <w:i/>
                      <w:iCs/>
                      <w:noProof w:val="0"/>
                      <w:lang w:val="ro-MD" w:eastAsia="ru-RU"/>
                    </w:rPr>
                    <w:t>mun. Chișinău, Republica Moldova (la stația specializată a Prestatorului);</w:t>
                  </w:r>
                </w:p>
                <w:p w:rsidR="007B40A1" w:rsidRPr="00824CFA" w:rsidRDefault="007B40A1" w:rsidP="007B40A1">
                  <w:pPr>
                    <w:framePr w:hSpace="180" w:wrap="around" w:vAnchor="page" w:hAnchor="margin" w:y="347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40A1" w:rsidRPr="006C1FA2" w:rsidRDefault="007B40A1" w:rsidP="007B40A1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40A1" w:rsidRPr="006C1FA2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B40A1" w:rsidRPr="006C1FA2" w:rsidTr="00FE06F0">
              <w:trPr>
                <w:gridAfter w:val="8"/>
                <w:wAfter w:w="3822" w:type="dxa"/>
                <w:trHeight w:val="397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Default="007B40A1" w:rsidP="007B40A1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ro-MD" w:eastAsia="ru-RU"/>
                    </w:rPr>
                  </w:pP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B40A1" w:rsidRPr="00613681" w:rsidRDefault="007B40A1" w:rsidP="007B40A1">
                  <w:pPr>
                    <w:keepNext/>
                    <w:framePr w:hSpace="180" w:wrap="around" w:vAnchor="page" w:hAnchor="margin" w:y="347"/>
                    <w:outlineLvl w:val="0"/>
                    <w:rPr>
                      <w:bCs/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41387">
                    <w:rPr>
                      <w:sz w:val="22"/>
                    </w:rPr>
                    <w:t xml:space="preserve">Servicii de spălare autoturism </w:t>
                  </w:r>
                  <w:r>
                    <w:rPr>
                      <w:sz w:val="22"/>
                    </w:rPr>
                    <w:t>crossover</w:t>
                  </w:r>
                </w:p>
              </w:tc>
              <w:tc>
                <w:tcPr>
                  <w:tcW w:w="950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B40A1" w:rsidRPr="00613681" w:rsidRDefault="007B40A1" w:rsidP="007B40A1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ro-MD" w:eastAsia="ru-RU" w:bidi="ps-AF"/>
                    </w:rPr>
                  </w:pPr>
                  <w:r w:rsidRPr="00F61F3C">
                    <w:rPr>
                      <w:sz w:val="22"/>
                    </w:rPr>
                    <w:t>1</w:t>
                  </w:r>
                  <w:r>
                    <w:rPr>
                      <w:sz w:val="22"/>
                    </w:rPr>
                    <w:t>1</w:t>
                  </w:r>
                  <w:r w:rsidRPr="00F61F3C">
                    <w:rPr>
                      <w:sz w:val="22"/>
                    </w:rPr>
                    <w:t xml:space="preserve"> unități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B40A1" w:rsidRPr="0061368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ro-MD" w:eastAsia="ru-RU" w:bidi="ps-AF"/>
                    </w:rPr>
                  </w:pPr>
                  <w:r>
                    <w:rPr>
                      <w:noProof w:val="0"/>
                      <w:sz w:val="22"/>
                      <w:szCs w:val="22"/>
                      <w:lang w:val="ro-MD" w:eastAsia="ru-RU"/>
                    </w:rPr>
                    <w:t>146</w:t>
                  </w: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B40A1" w:rsidRPr="006C1FA2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40A1" w:rsidRPr="006C1FA2" w:rsidRDefault="007B40A1" w:rsidP="007B40A1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40A1" w:rsidRPr="006C1FA2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B40A1" w:rsidRPr="006C1FA2" w:rsidTr="00930BB8">
              <w:trPr>
                <w:gridAfter w:val="8"/>
                <w:wAfter w:w="3822" w:type="dxa"/>
                <w:trHeight w:val="397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Default="007B40A1" w:rsidP="007B40A1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ro-MD" w:eastAsia="ru-RU"/>
                    </w:rPr>
                  </w:pP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B40A1" w:rsidRPr="00613681" w:rsidRDefault="007B40A1" w:rsidP="007B40A1">
                  <w:pPr>
                    <w:keepNext/>
                    <w:framePr w:hSpace="180" w:wrap="around" w:vAnchor="page" w:hAnchor="margin" w:y="347"/>
                    <w:outlineLvl w:val="0"/>
                    <w:rPr>
                      <w:bCs/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41387">
                    <w:rPr>
                      <w:sz w:val="22"/>
                    </w:rPr>
                    <w:t>Servicii de spălare</w:t>
                  </w:r>
                  <w:r>
                    <w:rPr>
                      <w:sz w:val="22"/>
                    </w:rPr>
                    <w:t>, microbus 9 locuri</w:t>
                  </w:r>
                </w:p>
              </w:tc>
              <w:tc>
                <w:tcPr>
                  <w:tcW w:w="950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B40A1" w:rsidRPr="00613681" w:rsidRDefault="007B40A1" w:rsidP="007B40A1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ro-MD" w:eastAsia="ru-RU" w:bidi="ps-AF"/>
                    </w:rPr>
                  </w:pPr>
                  <w:r>
                    <w:rPr>
                      <w:sz w:val="22"/>
                    </w:rPr>
                    <w:t>7</w:t>
                  </w:r>
                  <w:r w:rsidRPr="00F61F3C">
                    <w:rPr>
                      <w:sz w:val="22"/>
                    </w:rPr>
                    <w:t xml:space="preserve"> unități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B40A1" w:rsidRPr="0061368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ro-MD" w:eastAsia="ru-RU" w:bidi="ps-AF"/>
                    </w:rPr>
                  </w:pPr>
                  <w:r>
                    <w:rPr>
                      <w:noProof w:val="0"/>
                      <w:sz w:val="22"/>
                      <w:szCs w:val="22"/>
                      <w:lang w:val="ro-MD" w:eastAsia="ru-RU"/>
                    </w:rPr>
                    <w:t>26</w:t>
                  </w: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B40A1" w:rsidRPr="006C1FA2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40A1" w:rsidRPr="006C1FA2" w:rsidRDefault="007B40A1" w:rsidP="007B40A1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40A1" w:rsidRPr="006C1FA2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B40A1" w:rsidRPr="006C1FA2" w:rsidTr="003C132B">
              <w:trPr>
                <w:gridAfter w:val="8"/>
                <w:wAfter w:w="3822" w:type="dxa"/>
                <w:trHeight w:val="397"/>
              </w:trPr>
              <w:tc>
                <w:tcPr>
                  <w:tcW w:w="94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7B40A1" w:rsidRDefault="007B40A1" w:rsidP="007B40A1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 w:val="0"/>
                      <w:sz w:val="22"/>
                      <w:szCs w:val="22"/>
                      <w:lang w:val="ro-MD" w:eastAsia="ru-RU"/>
                    </w:rPr>
                  </w:pPr>
                </w:p>
              </w:tc>
              <w:tc>
                <w:tcPr>
                  <w:tcW w:w="1467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B40A1" w:rsidRPr="00613681" w:rsidRDefault="007B40A1" w:rsidP="007B40A1">
                  <w:pPr>
                    <w:keepNext/>
                    <w:framePr w:hSpace="180" w:wrap="around" w:vAnchor="page" w:hAnchor="margin" w:y="347"/>
                    <w:outlineLvl w:val="0"/>
                    <w:rPr>
                      <w:bCs/>
                      <w:noProof w:val="0"/>
                      <w:sz w:val="20"/>
                      <w:szCs w:val="20"/>
                      <w:lang w:val="ro-MD" w:eastAsia="ru-RU"/>
                    </w:rPr>
                  </w:pPr>
                  <w:r w:rsidRPr="00F61F3C">
                    <w:rPr>
                      <w:sz w:val="22"/>
                    </w:rPr>
                    <w:t xml:space="preserve">Servicii de spălare, microbus </w:t>
                  </w:r>
                  <w:r>
                    <w:rPr>
                      <w:sz w:val="22"/>
                    </w:rPr>
                    <w:t>17</w:t>
                  </w:r>
                  <w:r w:rsidRPr="00F61F3C">
                    <w:rPr>
                      <w:sz w:val="22"/>
                    </w:rPr>
                    <w:t xml:space="preserve"> locuri</w:t>
                  </w:r>
                </w:p>
              </w:tc>
              <w:tc>
                <w:tcPr>
                  <w:tcW w:w="950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B40A1" w:rsidRPr="00613681" w:rsidRDefault="007B40A1" w:rsidP="007B40A1">
                  <w:pPr>
                    <w:framePr w:hSpace="180" w:wrap="around" w:vAnchor="page" w:hAnchor="margin" w:y="347"/>
                    <w:rPr>
                      <w:noProof w:val="0"/>
                      <w:sz w:val="16"/>
                      <w:szCs w:val="16"/>
                      <w:lang w:val="ro-MD" w:eastAsia="ru-RU" w:bidi="ps-AF"/>
                    </w:rPr>
                  </w:pPr>
                  <w:r>
                    <w:rPr>
                      <w:sz w:val="22"/>
                    </w:rPr>
                    <w:t xml:space="preserve">4 </w:t>
                  </w:r>
                  <w:r w:rsidRPr="00F61F3C">
                    <w:rPr>
                      <w:sz w:val="22"/>
                    </w:rPr>
                    <w:t>unități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7B40A1" w:rsidRPr="00613681" w:rsidRDefault="007B40A1" w:rsidP="007B40A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ro-MD" w:eastAsia="ru-RU" w:bidi="ps-AF"/>
                    </w:rPr>
                  </w:pPr>
                  <w:r>
                    <w:rPr>
                      <w:noProof w:val="0"/>
                      <w:sz w:val="22"/>
                      <w:szCs w:val="22"/>
                      <w:lang w:val="ro-MD" w:eastAsia="ru-RU"/>
                    </w:rPr>
                    <w:t>16</w:t>
                  </w:r>
                </w:p>
              </w:tc>
              <w:tc>
                <w:tcPr>
                  <w:tcW w:w="9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40A1" w:rsidRPr="0028367D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7B40A1" w:rsidRPr="006C1FA2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40A1" w:rsidRPr="006C1FA2" w:rsidRDefault="007B40A1" w:rsidP="007B40A1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56" w:lineRule="auto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B40A1" w:rsidRPr="006C1FA2" w:rsidRDefault="007B40A1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6D1A" w:rsidRPr="006C1FA2" w:rsidTr="00256D1A">
              <w:trPr>
                <w:gridAfter w:val="8"/>
                <w:wAfter w:w="3822" w:type="dxa"/>
                <w:trHeight w:val="60"/>
              </w:trPr>
              <w:tc>
                <w:tcPr>
                  <w:tcW w:w="6146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F9163E" w:rsidRDefault="00256D1A" w:rsidP="007B40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F9163E">
                    <w:rPr>
                      <w:b/>
                      <w:sz w:val="20"/>
                    </w:rPr>
                    <w:t>TOTAL: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28367D" w:rsidRDefault="00256D1A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6D1A" w:rsidRPr="006C1FA2" w:rsidRDefault="00256D1A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6D1A" w:rsidRPr="006C1FA2" w:rsidRDefault="00256D1A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6D1A" w:rsidRPr="006C1FA2" w:rsidRDefault="00256D1A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6D1A" w:rsidRPr="00845C1B" w:rsidTr="00C86411">
              <w:trPr>
                <w:gridAfter w:val="1"/>
                <w:wAfter w:w="844" w:type="dxa"/>
                <w:trHeight w:val="397"/>
              </w:trPr>
              <w:tc>
                <w:tcPr>
                  <w:tcW w:w="1212" w:type="dxa"/>
                  <w:gridSpan w:val="2"/>
                  <w:tcBorders>
                    <w:top w:val="single" w:sz="4" w:space="0" w:color="auto"/>
                  </w:tcBorders>
                </w:tcPr>
                <w:p w:rsidR="00256D1A" w:rsidRPr="00845C1B" w:rsidRDefault="00256D1A" w:rsidP="007B40A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2" w:type="dxa"/>
                  <w:gridSpan w:val="3"/>
                  <w:tcBorders>
                    <w:top w:val="single" w:sz="4" w:space="0" w:color="auto"/>
                  </w:tcBorders>
                </w:tcPr>
                <w:p w:rsidR="00256D1A" w:rsidRPr="00845C1B" w:rsidRDefault="00256D1A" w:rsidP="007B40A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80" w:type="dxa"/>
                  <w:gridSpan w:val="2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56D1A" w:rsidRPr="00845C1B" w:rsidRDefault="00256D1A" w:rsidP="007B40A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256D1A" w:rsidRPr="00845C1B" w:rsidRDefault="00256D1A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56D1A" w:rsidRPr="00845C1B" w:rsidRDefault="00256D1A" w:rsidP="007B40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256D1A" w:rsidRPr="00845C1B" w:rsidRDefault="00256D1A" w:rsidP="007B40A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FD5FD7" w:rsidRPr="00C00499" w:rsidRDefault="00FD5FD7" w:rsidP="007B40A1">
            <w:pPr>
              <w:rPr>
                <w:bCs/>
                <w:iCs/>
              </w:rPr>
            </w:pPr>
          </w:p>
        </w:tc>
      </w:tr>
    </w:tbl>
    <w:p w:rsidR="00F67A67" w:rsidRDefault="00F67A67"/>
    <w:sectPr w:rsidR="00F67A67" w:rsidSect="00FD5F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D66C9"/>
    <w:multiLevelType w:val="hybridMultilevel"/>
    <w:tmpl w:val="E3EEA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3A5EA0"/>
    <w:multiLevelType w:val="hybridMultilevel"/>
    <w:tmpl w:val="31C4BDB4"/>
    <w:lvl w:ilvl="0" w:tplc="1B3AFE7A">
      <w:start w:val="7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E6B52CB"/>
    <w:multiLevelType w:val="hybridMultilevel"/>
    <w:tmpl w:val="DCE01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E44"/>
    <w:rsid w:val="000B2C55"/>
    <w:rsid w:val="001F10B1"/>
    <w:rsid w:val="002148EA"/>
    <w:rsid w:val="00236A70"/>
    <w:rsid w:val="00251A25"/>
    <w:rsid w:val="00256D1A"/>
    <w:rsid w:val="00412631"/>
    <w:rsid w:val="00465BFA"/>
    <w:rsid w:val="004732E8"/>
    <w:rsid w:val="00551004"/>
    <w:rsid w:val="00786E44"/>
    <w:rsid w:val="007B40A1"/>
    <w:rsid w:val="00824CFA"/>
    <w:rsid w:val="0096102F"/>
    <w:rsid w:val="009A4B45"/>
    <w:rsid w:val="009B736E"/>
    <w:rsid w:val="00A62E4A"/>
    <w:rsid w:val="00C86411"/>
    <w:rsid w:val="00CA49F9"/>
    <w:rsid w:val="00D11356"/>
    <w:rsid w:val="00D1532E"/>
    <w:rsid w:val="00D42863"/>
    <w:rsid w:val="00D94AB6"/>
    <w:rsid w:val="00DE1CE3"/>
    <w:rsid w:val="00E731E4"/>
    <w:rsid w:val="00F35F77"/>
    <w:rsid w:val="00F67A67"/>
    <w:rsid w:val="00F876DF"/>
    <w:rsid w:val="00F9163E"/>
    <w:rsid w:val="00FB7ECC"/>
    <w:rsid w:val="00FD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DAA57"/>
  <w15:chartTrackingRefBased/>
  <w15:docId w15:val="{22D552C0-28AF-4C8E-9220-87E4BFA5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D5F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FD5F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FD5FD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CA49F9"/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Paragraph"/>
    <w:aliases w:val="HotarirePunct1"/>
    <w:basedOn w:val="a0"/>
    <w:link w:val="a4"/>
    <w:uiPriority w:val="34"/>
    <w:qFormat/>
    <w:rsid w:val="00CA49F9"/>
    <w:pPr>
      <w:numPr>
        <w:numId w:val="2"/>
      </w:numPr>
      <w:tabs>
        <w:tab w:val="left" w:pos="1134"/>
      </w:tabs>
      <w:jc w:val="both"/>
    </w:pPr>
    <w:rPr>
      <w:noProof w:val="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27</cp:revision>
  <dcterms:created xsi:type="dcterms:W3CDTF">2022-01-19T12:49:00Z</dcterms:created>
  <dcterms:modified xsi:type="dcterms:W3CDTF">2024-02-15T06:43:00Z</dcterms:modified>
</cp:coreProperties>
</file>