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rsidRPr="001964EA" w14:paraId="1AE370D4" w14:textId="77777777" w:rsidTr="001964EA">
        <w:tc>
          <w:tcPr>
            <w:tcW w:w="9638" w:type="dxa"/>
            <w:tcBorders>
              <w:top w:val="none" w:sz="0" w:space="0" w:color="FFFFFF"/>
              <w:left w:val="none" w:sz="0" w:space="0" w:color="FFFFFF"/>
              <w:bottom w:val="none" w:sz="0" w:space="0" w:color="FFFFFF"/>
              <w:right w:val="none" w:sz="0" w:space="0" w:color="FFFFFF"/>
            </w:tcBorders>
            <w:shd w:val="clear" w:color="auto" w:fill="548DD4" w:themeFill="text2" w:themeFillTint="99"/>
            <w:tcMar>
              <w:top w:w="200" w:type="dxa"/>
              <w:left w:w="300" w:type="dxa"/>
              <w:bottom w:w="200" w:type="dxa"/>
              <w:right w:w="300" w:type="dxa"/>
            </w:tcMar>
          </w:tcPr>
          <w:p w14:paraId="409F1A7D" w14:textId="77777777" w:rsidR="00000000" w:rsidRPr="001964EA" w:rsidRDefault="00000000">
            <w:pPr>
              <w:spacing w:after="40"/>
              <w:jc w:val="center"/>
              <w:rPr>
                <w:rFonts w:asciiTheme="majorBidi" w:hAnsiTheme="majorBidi" w:cstheme="majorBidi"/>
              </w:rPr>
            </w:pPr>
            <w:r w:rsidRPr="001964EA">
              <w:rPr>
                <w:rFonts w:asciiTheme="majorBidi" w:hAnsiTheme="majorBidi" w:cstheme="majorBidi"/>
              </w:rPr>
              <w:t>INSTRUCȚIUNI PENTRU OFERTANȚI</w:t>
            </w:r>
          </w:p>
          <w:p w14:paraId="32C7FBC9" w14:textId="77777777" w:rsidR="00000000" w:rsidRPr="001964EA" w:rsidRDefault="00000000" w:rsidP="00A41F86">
            <w:pPr>
              <w:spacing w:after="80"/>
              <w:rPr>
                <w:rFonts w:asciiTheme="majorBidi" w:hAnsiTheme="majorBidi" w:cstheme="majorBidi"/>
                <w:color w:val="BDD7EE"/>
              </w:rPr>
            </w:pPr>
          </w:p>
          <w:p w14:paraId="3D1327B6" w14:textId="77777777" w:rsidR="00000000" w:rsidRPr="001964EA" w:rsidRDefault="00000000">
            <w:pPr>
              <w:spacing w:after="80"/>
              <w:jc w:val="center"/>
              <w:rPr>
                <w:rFonts w:asciiTheme="majorBidi" w:hAnsiTheme="majorBidi" w:cstheme="majorBidi"/>
                <w:b/>
                <w:bCs/>
                <w:color w:val="BDD7EE"/>
              </w:rPr>
            </w:pPr>
            <w:r w:rsidRPr="001964EA">
              <w:rPr>
                <w:rFonts w:asciiTheme="majorBidi" w:hAnsiTheme="majorBidi" w:cstheme="majorBidi"/>
                <w:color w:val="BDD7EE"/>
              </w:rPr>
              <w:t xml:space="preserve"> </w:t>
            </w:r>
            <w:r w:rsidRPr="001964EA">
              <w:rPr>
                <w:rFonts w:asciiTheme="majorBidi" w:hAnsiTheme="majorBidi" w:cstheme="majorBidi"/>
                <w:b/>
                <w:bCs/>
                <w:color w:val="BDD7EE"/>
              </w:rPr>
              <w:t xml:space="preserve">Furnizare echipamente IT în cadrul proiectului BiblioTech ROMD00084 — licitație repetată </w:t>
            </w:r>
          </w:p>
          <w:p w14:paraId="22E734DB" w14:textId="77777777" w:rsidR="00000000" w:rsidRPr="001964EA" w:rsidRDefault="00000000">
            <w:pPr>
              <w:spacing w:after="80"/>
              <w:jc w:val="center"/>
              <w:rPr>
                <w:rFonts w:asciiTheme="majorBidi" w:hAnsiTheme="majorBidi" w:cstheme="majorBidi"/>
              </w:rPr>
            </w:pPr>
            <w:r w:rsidRPr="001964EA">
              <w:rPr>
                <w:rFonts w:asciiTheme="majorBidi" w:hAnsiTheme="majorBidi" w:cstheme="majorBidi"/>
                <w:b/>
                <w:bCs/>
                <w:color w:val="BDD7EE"/>
              </w:rPr>
              <w:t>(CPV 30200000-1) — Lot 1: Echipamente IT</w:t>
            </w:r>
            <w:r w:rsidRPr="001964EA">
              <w:rPr>
                <w:rFonts w:asciiTheme="majorBidi" w:hAnsiTheme="majorBidi" w:cstheme="majorBidi"/>
                <w:color w:val="BDD7EE"/>
              </w:rPr>
              <w:t xml:space="preserve">  </w:t>
            </w:r>
          </w:p>
        </w:tc>
      </w:tr>
    </w:tbl>
    <w:p w14:paraId="226C427E" w14:textId="77777777" w:rsidR="00000000" w:rsidRPr="001964EA" w:rsidRDefault="00000000">
      <w:pPr>
        <w:spacing w:after="80"/>
        <w:rPr>
          <w:rFonts w:asciiTheme="majorBidi" w:hAnsiTheme="majorBidi" w:cstheme="majorBidi"/>
        </w:rPr>
      </w:pPr>
    </w:p>
    <w:p w14:paraId="2E3FAE92" w14:textId="77777777" w:rsidR="00000000" w:rsidRPr="001964EA" w:rsidRDefault="00000000">
      <w:pPr>
        <w:spacing w:after="80"/>
        <w:rPr>
          <w:rFonts w:asciiTheme="majorBidi" w:hAnsiTheme="majorBidi" w:cstheme="majorBidi"/>
        </w:rPr>
      </w:pPr>
      <w:proofErr w:type="spellStart"/>
      <w:r w:rsidRPr="001964EA">
        <w:rPr>
          <w:rFonts w:asciiTheme="majorBidi" w:hAnsiTheme="majorBidi" w:cstheme="majorBidi"/>
        </w:rPr>
        <w:t>Ref</w:t>
      </w:r>
      <w:proofErr w:type="spellEnd"/>
      <w:r w:rsidRPr="001964EA">
        <w:rPr>
          <w:rFonts w:asciiTheme="majorBidi" w:hAnsiTheme="majorBidi" w:cstheme="majorBidi"/>
        </w:rPr>
        <w:t xml:space="preserve">. ROMD00084/2026 — Licitație repetată (Lot 1)  </w:t>
      </w:r>
    </w:p>
    <w:p w14:paraId="5C18E5DD" w14:textId="77777777" w:rsidR="00000000" w:rsidRPr="001964EA" w:rsidRDefault="00000000">
      <w:pPr>
        <w:spacing w:after="80"/>
        <w:rPr>
          <w:rFonts w:asciiTheme="majorBidi" w:hAnsiTheme="majorBidi" w:cstheme="majorBidi"/>
        </w:rPr>
      </w:pPr>
      <w:r w:rsidRPr="001964EA">
        <w:rPr>
          <w:rFonts w:asciiTheme="majorBidi" w:hAnsiTheme="majorBidi" w:cstheme="majorBidi"/>
        </w:rPr>
        <w:t>Biblioteca Naționala a Republicii Moldova</w:t>
      </w:r>
    </w:p>
    <w:p w14:paraId="42372C6C" w14:textId="77777777" w:rsidR="00000000" w:rsidRPr="001964EA" w:rsidRDefault="00000000">
      <w:pPr>
        <w:spacing w:after="80"/>
        <w:rPr>
          <w:rFonts w:asciiTheme="majorBidi" w:hAnsiTheme="majorBidi" w:cstheme="majorBidi"/>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
        <w:gridCol w:w="9238"/>
      </w:tblGrid>
      <w:tr w:rsidR="009E4AED" w:rsidRPr="001964EA" w14:paraId="2FDFD226" w14:textId="77777777">
        <w:tc>
          <w:tcPr>
            <w:tcW w:w="400" w:type="dxa"/>
            <w:tcBorders>
              <w:top w:val="none" w:sz="0" w:space="0" w:color="FFFFFF"/>
              <w:left w:val="none" w:sz="0" w:space="0" w:color="FFFFFF"/>
              <w:bottom w:val="none" w:sz="0" w:space="0" w:color="FFFFFF"/>
              <w:right w:val="none" w:sz="0" w:space="0" w:color="FFFFFF"/>
            </w:tcBorders>
            <w:shd w:val="clear" w:color="auto" w:fill="D6E4F0"/>
            <w:tcMar>
              <w:top w:w="80" w:type="dxa"/>
              <w:left w:w="120" w:type="dxa"/>
              <w:bottom w:w="80" w:type="dxa"/>
              <w:right w:w="60" w:type="dxa"/>
            </w:tcMar>
          </w:tcPr>
          <w:p w14:paraId="59AFFC9B" w14:textId="77777777" w:rsidR="00000000" w:rsidRPr="001964EA" w:rsidRDefault="00000000">
            <w:pPr>
              <w:rPr>
                <w:rFonts w:asciiTheme="majorBidi" w:hAnsiTheme="majorBidi" w:cstheme="majorBidi"/>
              </w:rPr>
            </w:pPr>
            <w:r w:rsidRPr="001964EA">
              <w:rPr>
                <w:rFonts w:asciiTheme="majorBidi" w:hAnsiTheme="majorBidi" w:cstheme="majorBidi"/>
                <w:b/>
                <w:bCs/>
                <w:color w:val="2E75B6"/>
              </w:rPr>
              <w:t>i</w:t>
            </w:r>
          </w:p>
        </w:tc>
        <w:tc>
          <w:tcPr>
            <w:tcW w:w="9238" w:type="dxa"/>
            <w:tcBorders>
              <w:top w:val="none" w:sz="0" w:space="0" w:color="FFFFFF"/>
              <w:left w:val="none" w:sz="0" w:space="0" w:color="FFFFFF"/>
              <w:bottom w:val="none" w:sz="0" w:space="0" w:color="FFFFFF"/>
              <w:right w:val="none" w:sz="0" w:space="0" w:color="FFFFFF"/>
            </w:tcBorders>
            <w:shd w:val="clear" w:color="auto" w:fill="D6E4F0"/>
            <w:tcMar>
              <w:top w:w="80" w:type="dxa"/>
              <w:left w:w="60" w:type="dxa"/>
              <w:bottom w:w="80" w:type="dxa"/>
              <w:right w:w="120" w:type="dxa"/>
            </w:tcMar>
          </w:tcPr>
          <w:p w14:paraId="4F7AAA30" w14:textId="77777777" w:rsidR="00000000" w:rsidRPr="001964EA" w:rsidRDefault="00000000">
            <w:pPr>
              <w:rPr>
                <w:rFonts w:asciiTheme="majorBidi" w:hAnsiTheme="majorBidi" w:cstheme="majorBidi"/>
              </w:rPr>
            </w:pPr>
            <w:r w:rsidRPr="001964EA">
              <w:rPr>
                <w:rFonts w:asciiTheme="majorBidi" w:hAnsiTheme="majorBidi" w:cstheme="majorBidi"/>
              </w:rPr>
              <w:t>Prin depunerea unei oferte, ofertanții accepta în totalitate și fără rezerve toate condițiile care reglementează prezenta procedură. Nerespectarea oricărei cerințe poate duce la respingerea ofertei fără evaluare ulterioara.</w:t>
            </w:r>
          </w:p>
        </w:tc>
      </w:tr>
    </w:tbl>
    <w:p w14:paraId="388DC60F" w14:textId="77777777" w:rsidR="00000000" w:rsidRPr="001964EA" w:rsidRDefault="00000000">
      <w:pPr>
        <w:spacing w:after="100"/>
        <w:rPr>
          <w:rFonts w:asciiTheme="majorBidi" w:hAnsiTheme="majorBidi" w:cstheme="majorBidi"/>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rsidRPr="001964EA" w14:paraId="79D1132A" w14:textId="77777777">
        <w:tc>
          <w:tcPr>
            <w:tcW w:w="9638" w:type="dxa"/>
            <w:tcBorders>
              <w:top w:val="none" w:sz="0" w:space="0" w:color="FFFFFF"/>
              <w:left w:val="none" w:sz="0" w:space="0" w:color="FFFFFF"/>
              <w:bottom w:val="none" w:sz="0" w:space="0" w:color="FFFFFF"/>
              <w:right w:val="none" w:sz="0" w:space="0" w:color="FFFFFF"/>
            </w:tcBorders>
            <w:shd w:val="clear" w:color="auto" w:fill="2E75B6"/>
            <w:tcMar>
              <w:top w:w="100" w:type="dxa"/>
              <w:left w:w="180" w:type="dxa"/>
              <w:bottom w:w="100" w:type="dxa"/>
              <w:right w:w="180" w:type="dxa"/>
            </w:tcMar>
          </w:tcPr>
          <w:p w14:paraId="31F40784" w14:textId="77777777" w:rsidR="00000000" w:rsidRPr="001964EA" w:rsidRDefault="00000000">
            <w:pPr>
              <w:rPr>
                <w:rFonts w:asciiTheme="majorBidi" w:hAnsiTheme="majorBidi" w:cstheme="majorBidi"/>
              </w:rPr>
            </w:pPr>
            <w:r w:rsidRPr="001964EA">
              <w:rPr>
                <w:rFonts w:asciiTheme="majorBidi" w:hAnsiTheme="majorBidi" w:cstheme="majorBidi"/>
                <w:b/>
                <w:bCs/>
                <w:color w:val="FFFFFF"/>
              </w:rPr>
              <w:t>A.  OBIECTUL CONTRACTULUI</w:t>
            </w:r>
          </w:p>
        </w:tc>
      </w:tr>
    </w:tbl>
    <w:p w14:paraId="64D925A5" w14:textId="77777777" w:rsidR="00000000" w:rsidRPr="001964EA" w:rsidRDefault="00000000">
      <w:pPr>
        <w:spacing w:after="60"/>
        <w:rPr>
          <w:rFonts w:asciiTheme="majorBidi" w:hAnsiTheme="majorBidi" w:cstheme="majorBidi"/>
        </w:rPr>
      </w:pPr>
    </w:p>
    <w:p w14:paraId="798620A7" w14:textId="77777777" w:rsidR="00000000" w:rsidRPr="001964EA" w:rsidRDefault="00000000">
      <w:pPr>
        <w:spacing w:after="40"/>
        <w:rPr>
          <w:rFonts w:asciiTheme="majorBidi" w:hAnsiTheme="majorBidi" w:cstheme="majorBidi"/>
        </w:rPr>
      </w:pPr>
      <w:r w:rsidRPr="001964EA">
        <w:rPr>
          <w:rFonts w:asciiTheme="majorBidi" w:hAnsiTheme="majorBidi" w:cstheme="majorBidi"/>
          <w:b/>
          <w:bCs/>
          <w:color w:val="1F4E79"/>
        </w:rPr>
        <w:t>1.  Bunuri care trebuie furnizate</w:t>
      </w:r>
    </w:p>
    <w:p w14:paraId="299F8E38"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Obiectul contractului constă în furnizarea, livrarea, descărcarea și instalarea (după caz) a bunurilor din 1 (un) lot, conform specificațiilor tehnice din Caietul de Sarcini:</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69"/>
        <w:gridCol w:w="1544"/>
        <w:gridCol w:w="1428"/>
        <w:gridCol w:w="4434"/>
        <w:gridCol w:w="1563"/>
      </w:tblGrid>
      <w:tr w:rsidR="009E4AED" w:rsidRPr="001964EA" w14:paraId="3CFC1705" w14:textId="77777777" w:rsidTr="00865A9D">
        <w:trPr>
          <w:tblHeader/>
        </w:trPr>
        <w:tc>
          <w:tcPr>
            <w:tcW w:w="669"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691FD561"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Lot</w:t>
            </w:r>
          </w:p>
        </w:tc>
        <w:tc>
          <w:tcPr>
            <w:tcW w:w="1544"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0549DEAE"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Denumire</w:t>
            </w:r>
          </w:p>
        </w:tc>
        <w:tc>
          <w:tcPr>
            <w:tcW w:w="1428"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7DF07706"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CPV</w:t>
            </w:r>
          </w:p>
        </w:tc>
        <w:tc>
          <w:tcPr>
            <w:tcW w:w="4434"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0D131BC4"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Caiet de sarcini</w:t>
            </w:r>
          </w:p>
        </w:tc>
        <w:tc>
          <w:tcPr>
            <w:tcW w:w="1563"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311CE7F9"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Condiții livrare</w:t>
            </w:r>
          </w:p>
        </w:tc>
      </w:tr>
      <w:tr w:rsidR="009E4AED" w:rsidRPr="001964EA" w14:paraId="21182039" w14:textId="77777777" w:rsidTr="00865A9D">
        <w:tc>
          <w:tcPr>
            <w:tcW w:w="669"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E0BF34F"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LOT 1</w:t>
            </w:r>
          </w:p>
        </w:tc>
        <w:tc>
          <w:tcPr>
            <w:tcW w:w="1544"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1B81E509"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Echipamente IT</w:t>
            </w:r>
          </w:p>
        </w:tc>
        <w:tc>
          <w:tcPr>
            <w:tcW w:w="142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613C3ABF"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30200000-1</w:t>
            </w:r>
          </w:p>
        </w:tc>
        <w:tc>
          <w:tcPr>
            <w:tcW w:w="4434"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5EA69F3B"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Caiet_sarcini_Lot_1_Echipament_IT</w:t>
            </w:r>
          </w:p>
        </w:tc>
        <w:tc>
          <w:tcPr>
            <w:tcW w:w="1563"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39377F36"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DDP, 10 zile; 30 zile server</w:t>
            </w:r>
          </w:p>
        </w:tc>
      </w:tr>
    </w:tbl>
    <w:p w14:paraId="3598E9DF" w14:textId="77777777" w:rsidR="00000000" w:rsidRPr="001964EA" w:rsidRDefault="00000000">
      <w:pPr>
        <w:spacing w:after="60"/>
        <w:rPr>
          <w:rFonts w:asciiTheme="majorBidi" w:hAnsiTheme="majorBidi" w:cstheme="majorBidi"/>
        </w:rPr>
      </w:pPr>
    </w:p>
    <w:p w14:paraId="4650EE92"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000000"/>
        </w:rPr>
        <w:t xml:space="preserve">Loc de livrare: </w:t>
      </w:r>
      <w:r w:rsidRPr="001964EA">
        <w:rPr>
          <w:rFonts w:asciiTheme="majorBidi" w:hAnsiTheme="majorBidi" w:cstheme="majorBidi"/>
          <w:color w:val="000000"/>
        </w:rPr>
        <w:t>Biblioteca Naționala a Republicii Moldova, str. 31 August 1989, nr. 78A, MD-2012, mun. Chișinău.</w:t>
      </w:r>
    </w:p>
    <w:p w14:paraId="29DD39B9"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 xml:space="preserve">Bunurile trebuie să respecte integral specificațiile tehnice din Caietele de Sarcini. </w:t>
      </w:r>
      <w:r w:rsidRPr="001964EA">
        <w:rPr>
          <w:rFonts w:asciiTheme="majorBidi" w:hAnsiTheme="majorBidi" w:cstheme="majorBidi"/>
          <w:color w:val="000000"/>
        </w:rPr>
        <w:t>Nu se accepta oferte alternative sau parțiale per lot (cantitățile per lot sunt indivizibile).</w:t>
      </w:r>
    </w:p>
    <w:p w14:paraId="26FC2A27" w14:textId="77777777" w:rsidR="00000000" w:rsidRPr="001964EA" w:rsidRDefault="00000000">
      <w:pPr>
        <w:spacing w:after="80"/>
        <w:rPr>
          <w:rFonts w:asciiTheme="majorBidi" w:hAnsiTheme="majorBidi" w:cstheme="majorBidi"/>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rsidRPr="001964EA" w14:paraId="504EEFEC" w14:textId="77777777">
        <w:tc>
          <w:tcPr>
            <w:tcW w:w="9638" w:type="dxa"/>
            <w:tcBorders>
              <w:top w:val="none" w:sz="0" w:space="0" w:color="FFFFFF"/>
              <w:left w:val="none" w:sz="0" w:space="0" w:color="FFFFFF"/>
              <w:bottom w:val="none" w:sz="0" w:space="0" w:color="FFFFFF"/>
              <w:right w:val="none" w:sz="0" w:space="0" w:color="FFFFFF"/>
            </w:tcBorders>
            <w:shd w:val="clear" w:color="auto" w:fill="2E75B6"/>
            <w:tcMar>
              <w:top w:w="100" w:type="dxa"/>
              <w:left w:w="180" w:type="dxa"/>
              <w:bottom w:w="100" w:type="dxa"/>
              <w:right w:w="180" w:type="dxa"/>
            </w:tcMar>
          </w:tcPr>
          <w:p w14:paraId="32E9D9A2" w14:textId="77777777" w:rsidR="00000000" w:rsidRPr="001964EA" w:rsidRDefault="00000000">
            <w:pPr>
              <w:rPr>
                <w:rFonts w:asciiTheme="majorBidi" w:hAnsiTheme="majorBidi" w:cstheme="majorBidi"/>
              </w:rPr>
            </w:pPr>
            <w:r w:rsidRPr="001964EA">
              <w:rPr>
                <w:rFonts w:asciiTheme="majorBidi" w:hAnsiTheme="majorBidi" w:cstheme="majorBidi"/>
                <w:b/>
                <w:bCs/>
                <w:color w:val="FFFFFF"/>
              </w:rPr>
              <w:t>B.  CALENDAR</w:t>
            </w:r>
          </w:p>
        </w:tc>
      </w:tr>
    </w:tbl>
    <w:p w14:paraId="7F5702ED" w14:textId="77777777" w:rsidR="00000000" w:rsidRPr="001964EA" w:rsidRDefault="00000000">
      <w:pPr>
        <w:spacing w:after="60"/>
        <w:rPr>
          <w:rFonts w:asciiTheme="majorBidi" w:hAnsiTheme="majorBidi" w:cstheme="majorBidi"/>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38"/>
        <w:gridCol w:w="3800"/>
        <w:gridCol w:w="1200"/>
      </w:tblGrid>
      <w:tr w:rsidR="009E4AED" w:rsidRPr="001964EA" w14:paraId="5B6F4612" w14:textId="77777777">
        <w:trPr>
          <w:tblHeader/>
        </w:trPr>
        <w:tc>
          <w:tcPr>
            <w:tcW w:w="4638"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48184844"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Eveniment</w:t>
            </w:r>
          </w:p>
        </w:tc>
        <w:tc>
          <w:tcPr>
            <w:tcW w:w="38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66993071"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Data</w:t>
            </w:r>
          </w:p>
        </w:tc>
        <w:tc>
          <w:tcPr>
            <w:tcW w:w="12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1DE453CB"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Ora</w:t>
            </w:r>
          </w:p>
        </w:tc>
      </w:tr>
      <w:tr w:rsidR="009E4AED" w:rsidRPr="001964EA" w14:paraId="39CBE3A5" w14:textId="77777777">
        <w:tc>
          <w:tcPr>
            <w:tcW w:w="46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56E00AA3"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Publicare anunț de participare</w:t>
            </w:r>
          </w:p>
        </w:tc>
        <w:tc>
          <w:tcPr>
            <w:tcW w:w="38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6C04F0D8"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09.07.2026</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14988250"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w:t>
            </w:r>
          </w:p>
        </w:tc>
      </w:tr>
      <w:tr w:rsidR="009E4AED" w:rsidRPr="001964EA" w14:paraId="7F9EE969" w14:textId="77777777">
        <w:tc>
          <w:tcPr>
            <w:tcW w:w="46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5DE90DB3" w14:textId="77777777" w:rsidR="00000000" w:rsidRPr="001964EA" w:rsidRDefault="00000000">
            <w:pPr>
              <w:spacing w:after="80"/>
              <w:rPr>
                <w:rFonts w:asciiTheme="majorBidi" w:hAnsiTheme="majorBidi" w:cstheme="majorBidi"/>
              </w:rPr>
            </w:pPr>
            <w:r w:rsidRPr="001964EA">
              <w:rPr>
                <w:rFonts w:asciiTheme="majorBidi" w:hAnsiTheme="majorBidi" w:cstheme="majorBidi"/>
              </w:rPr>
              <w:t>Termen limită solicitare clarificări de la AC</w:t>
            </w:r>
          </w:p>
        </w:tc>
        <w:tc>
          <w:tcPr>
            <w:tcW w:w="38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50BF8749"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27.07.2026</w:t>
            </w:r>
          </w:p>
        </w:tc>
        <w:tc>
          <w:tcPr>
            <w:tcW w:w="12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5EB5CDA4"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w:t>
            </w:r>
          </w:p>
        </w:tc>
      </w:tr>
      <w:tr w:rsidR="009E4AED" w:rsidRPr="001964EA" w14:paraId="3051F399" w14:textId="77777777">
        <w:tc>
          <w:tcPr>
            <w:tcW w:w="46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0E6D6360"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lastRenderedPageBreak/>
              <w:t>Termen maxim furnizare clarificări de AC</w:t>
            </w:r>
          </w:p>
        </w:tc>
        <w:tc>
          <w:tcPr>
            <w:tcW w:w="38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158A01AA"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03.08.2026</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6A6E9B8A"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w:t>
            </w:r>
          </w:p>
        </w:tc>
      </w:tr>
      <w:tr w:rsidR="009E4AED" w:rsidRPr="001964EA" w14:paraId="18445E18" w14:textId="77777777">
        <w:tc>
          <w:tcPr>
            <w:tcW w:w="46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52FAEEBA"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000000"/>
              </w:rPr>
              <w:t>TERMEN LIMITA DEPUNERE OFERTE</w:t>
            </w:r>
          </w:p>
        </w:tc>
        <w:tc>
          <w:tcPr>
            <w:tcW w:w="38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7FA52D9C"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000000"/>
              </w:rPr>
              <w:t>10.08.2026</w:t>
            </w:r>
          </w:p>
        </w:tc>
        <w:tc>
          <w:tcPr>
            <w:tcW w:w="12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7ED3A3EB"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000000"/>
              </w:rPr>
              <w:t>10:00</w:t>
            </w:r>
          </w:p>
        </w:tc>
      </w:tr>
      <w:tr w:rsidR="009E4AED" w:rsidRPr="001964EA" w14:paraId="2DA2F4BC" w14:textId="77777777">
        <w:tc>
          <w:tcPr>
            <w:tcW w:w="46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11DA6B9B"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 xml:space="preserve">Deschidere oferte (automata </w:t>
            </w:r>
            <w:proofErr w:type="spellStart"/>
            <w:r w:rsidRPr="001964EA">
              <w:rPr>
                <w:rFonts w:asciiTheme="majorBidi" w:hAnsiTheme="majorBidi" w:cstheme="majorBidi"/>
                <w:color w:val="000000"/>
              </w:rPr>
              <w:t>MTender</w:t>
            </w:r>
            <w:proofErr w:type="spellEnd"/>
            <w:r w:rsidRPr="001964EA">
              <w:rPr>
                <w:rFonts w:asciiTheme="majorBidi" w:hAnsiTheme="majorBidi" w:cstheme="majorBidi"/>
                <w:color w:val="000000"/>
              </w:rPr>
              <w:t>)</w:t>
            </w:r>
          </w:p>
        </w:tc>
        <w:tc>
          <w:tcPr>
            <w:tcW w:w="38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035EC538"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10.08.2026</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65C0B9C0"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10:00</w:t>
            </w:r>
          </w:p>
        </w:tc>
      </w:tr>
      <w:tr w:rsidR="009E4AED" w:rsidRPr="001964EA" w14:paraId="07B58847" w14:textId="77777777">
        <w:tc>
          <w:tcPr>
            <w:tcW w:w="46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5F939F0B"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Notificare atribuire (provizorie)</w:t>
            </w:r>
          </w:p>
        </w:tc>
        <w:tc>
          <w:tcPr>
            <w:tcW w:w="38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3D496587"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cel târziu 14.08.2026</w:t>
            </w:r>
          </w:p>
        </w:tc>
        <w:tc>
          <w:tcPr>
            <w:tcW w:w="12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43C8C189"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w:t>
            </w:r>
          </w:p>
        </w:tc>
      </w:tr>
      <w:tr w:rsidR="009E4AED" w:rsidRPr="001964EA" w14:paraId="09FDF6BC" w14:textId="77777777">
        <w:tc>
          <w:tcPr>
            <w:tcW w:w="46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5A39C7A9"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Semnare contract (provizorie)</w:t>
            </w:r>
          </w:p>
        </w:tc>
        <w:tc>
          <w:tcPr>
            <w:tcW w:w="38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75AD7D40"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cel târziu 21.08.2026</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1BAAFECE"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w:t>
            </w:r>
          </w:p>
        </w:tc>
      </w:tr>
    </w:tbl>
    <w:p w14:paraId="6EEF523A" w14:textId="77777777" w:rsidR="00000000" w:rsidRPr="001964EA" w:rsidRDefault="00000000">
      <w:pPr>
        <w:spacing w:after="80"/>
        <w:rPr>
          <w:rFonts w:asciiTheme="majorBidi" w:hAnsiTheme="majorBidi" w:cstheme="majorBidi"/>
        </w:rPr>
      </w:pPr>
      <w:r w:rsidRPr="001964EA">
        <w:rPr>
          <w:rFonts w:asciiTheme="majorBidi" w:hAnsiTheme="majorBidi" w:cstheme="majorBidi"/>
          <w:i/>
          <w:iCs/>
          <w:color w:val="555555"/>
        </w:rPr>
        <w:t>* Date provizorii.</w:t>
      </w:r>
    </w:p>
    <w:p w14:paraId="6E32634B" w14:textId="77777777" w:rsidR="00000000" w:rsidRPr="001964EA" w:rsidRDefault="00000000">
      <w:pPr>
        <w:spacing w:after="80"/>
        <w:rPr>
          <w:rFonts w:asciiTheme="majorBidi" w:hAnsiTheme="majorBidi" w:cstheme="majorBidi"/>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rsidRPr="001964EA" w14:paraId="1FB287C5" w14:textId="77777777">
        <w:tc>
          <w:tcPr>
            <w:tcW w:w="9638" w:type="dxa"/>
            <w:tcBorders>
              <w:top w:val="none" w:sz="0" w:space="0" w:color="FFFFFF"/>
              <w:left w:val="none" w:sz="0" w:space="0" w:color="FFFFFF"/>
              <w:bottom w:val="none" w:sz="0" w:space="0" w:color="FFFFFF"/>
              <w:right w:val="none" w:sz="0" w:space="0" w:color="FFFFFF"/>
            </w:tcBorders>
            <w:shd w:val="clear" w:color="auto" w:fill="2E75B6"/>
            <w:tcMar>
              <w:top w:w="100" w:type="dxa"/>
              <w:left w:w="180" w:type="dxa"/>
              <w:bottom w:w="100" w:type="dxa"/>
              <w:right w:w="180" w:type="dxa"/>
            </w:tcMar>
          </w:tcPr>
          <w:p w14:paraId="1E182790" w14:textId="77777777" w:rsidR="00000000" w:rsidRPr="001964EA" w:rsidRDefault="00000000">
            <w:pPr>
              <w:rPr>
                <w:rFonts w:asciiTheme="majorBidi" w:hAnsiTheme="majorBidi" w:cstheme="majorBidi"/>
              </w:rPr>
            </w:pPr>
            <w:r w:rsidRPr="001964EA">
              <w:rPr>
                <w:rFonts w:asciiTheme="majorBidi" w:hAnsiTheme="majorBidi" w:cstheme="majorBidi"/>
                <w:b/>
                <w:bCs/>
                <w:color w:val="FFFFFF"/>
              </w:rPr>
              <w:t>C.  PARTICIPARE SI ELIGIBILITATE</w:t>
            </w:r>
          </w:p>
        </w:tc>
      </w:tr>
    </w:tbl>
    <w:p w14:paraId="1F0F5CD9" w14:textId="77777777" w:rsidR="00000000" w:rsidRPr="001964EA" w:rsidRDefault="00000000">
      <w:pPr>
        <w:spacing w:after="60"/>
        <w:rPr>
          <w:rFonts w:asciiTheme="majorBidi" w:hAnsiTheme="majorBidi" w:cstheme="majorBidi"/>
        </w:rPr>
      </w:pPr>
    </w:p>
    <w:p w14:paraId="2B69A0DD" w14:textId="77777777" w:rsidR="00000000" w:rsidRPr="001964EA" w:rsidRDefault="00000000">
      <w:pPr>
        <w:spacing w:after="40"/>
        <w:rPr>
          <w:rFonts w:asciiTheme="majorBidi" w:hAnsiTheme="majorBidi" w:cstheme="majorBidi"/>
        </w:rPr>
      </w:pPr>
      <w:r w:rsidRPr="001964EA">
        <w:rPr>
          <w:rFonts w:asciiTheme="majorBidi" w:hAnsiTheme="majorBidi" w:cstheme="majorBidi"/>
        </w:rPr>
        <w:t>2.  Eligibilitate și excludere</w:t>
      </w:r>
    </w:p>
    <w:p w14:paraId="0E4D0253"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Nu pot participa persoanele fizice sau juridice aflate pe listele de sancțiuni ale UE (www.sanctionsmap.eu) sau în situațiile de excludere de la pct. 18 din Anexa II la Acordul de finanțare ROMD00084.</w:t>
      </w:r>
    </w:p>
    <w:p w14:paraId="3B5EDAEE" w14:textId="77777777" w:rsidR="00000000" w:rsidRPr="001964EA" w:rsidRDefault="00000000">
      <w:pPr>
        <w:spacing w:after="80"/>
        <w:rPr>
          <w:rFonts w:asciiTheme="majorBidi" w:hAnsiTheme="majorBidi" w:cstheme="majorBidi"/>
        </w:rPr>
      </w:pPr>
      <w:r w:rsidRPr="001964EA">
        <w:rPr>
          <w:rFonts w:asciiTheme="majorBidi" w:hAnsiTheme="majorBidi" w:cstheme="majorBidi"/>
        </w:rPr>
        <w:t>Fiecare ofertant, inclusiv toți membrii consorțiului, subcontractanții și entitățile pe a căror capacitate se bazează, depune o Declarație pe propria răspundere – G3_Declaratie_propria_raspundere, semnată.</w:t>
      </w:r>
    </w:p>
    <w:p w14:paraId="4101BFD1" w14:textId="77777777" w:rsidR="00000000" w:rsidRPr="001964EA" w:rsidRDefault="00000000">
      <w:pPr>
        <w:spacing w:after="60"/>
        <w:rPr>
          <w:rFonts w:asciiTheme="majorBidi" w:hAnsiTheme="majorBidi" w:cstheme="majorBidi"/>
        </w:rPr>
      </w:pPr>
    </w:p>
    <w:p w14:paraId="7B288938" w14:textId="77777777" w:rsidR="00000000" w:rsidRPr="001964EA" w:rsidRDefault="00000000">
      <w:pPr>
        <w:spacing w:after="40"/>
        <w:rPr>
          <w:rFonts w:asciiTheme="majorBidi" w:hAnsiTheme="majorBidi" w:cstheme="majorBidi"/>
        </w:rPr>
      </w:pPr>
      <w:r w:rsidRPr="001964EA">
        <w:rPr>
          <w:rFonts w:asciiTheme="majorBidi" w:hAnsiTheme="majorBidi" w:cstheme="majorBidi"/>
          <w:b/>
          <w:bCs/>
          <w:color w:val="1F4E79"/>
        </w:rPr>
        <w:t>3.  Lotul</w:t>
      </w:r>
    </w:p>
    <w:p w14:paraId="5D251072" w14:textId="77777777" w:rsidR="00000000" w:rsidRPr="001964EA" w:rsidRDefault="00000000">
      <w:pPr>
        <w:spacing w:after="60"/>
        <w:ind w:left="400" w:hanging="200"/>
        <w:rPr>
          <w:rFonts w:asciiTheme="majorBidi" w:hAnsiTheme="majorBidi" w:cstheme="majorBidi"/>
        </w:rPr>
      </w:pPr>
      <w:r w:rsidRPr="001964EA">
        <w:rPr>
          <w:rFonts w:asciiTheme="majorBidi" w:hAnsiTheme="majorBidi" w:cstheme="majorBidi"/>
        </w:rPr>
        <w:t xml:space="preserve">– Procedura cuprinde un singur lot — Lot 1: Echipamente IT. </w:t>
      </w:r>
      <w:r w:rsidRPr="001964EA">
        <w:rPr>
          <w:rFonts w:asciiTheme="majorBidi" w:hAnsiTheme="majorBidi" w:cstheme="majorBidi"/>
        </w:rPr>
        <w:t>Ofertantul depune o singură ofertă, pentru întregul lot.</w:t>
      </w:r>
    </w:p>
    <w:p w14:paraId="71F4BCDA" w14:textId="77777777" w:rsidR="00000000" w:rsidRPr="001964EA" w:rsidRDefault="00000000">
      <w:pPr>
        <w:spacing w:after="60"/>
        <w:ind w:left="400" w:hanging="200"/>
        <w:rPr>
          <w:rFonts w:asciiTheme="majorBidi" w:hAnsiTheme="majorBidi" w:cstheme="majorBidi"/>
        </w:rPr>
      </w:pPr>
      <w:r w:rsidRPr="001964EA">
        <w:rPr>
          <w:rFonts w:asciiTheme="majorBidi" w:hAnsiTheme="majorBidi" w:cstheme="majorBidi"/>
          <w:b/>
          <w:bCs/>
          <w:color w:val="2E75B6"/>
        </w:rPr>
        <w:t xml:space="preserve">– </w:t>
      </w:r>
      <w:r w:rsidRPr="001964EA">
        <w:rPr>
          <w:rFonts w:asciiTheme="majorBidi" w:hAnsiTheme="majorBidi" w:cstheme="majorBidi"/>
          <w:color w:val="000000"/>
        </w:rPr>
        <w:t>Nu se acceptă oferte parțiale în cadrul lotului.</w:t>
      </w:r>
      <w:r w:rsidRPr="001964EA">
        <w:rPr>
          <w:rFonts w:asciiTheme="majorBidi" w:hAnsiTheme="majorBidi" w:cstheme="majorBidi"/>
          <w:color w:val="000000"/>
        </w:rPr>
        <w:t xml:space="preserve"> cantitățile sunt indivizibile</w:t>
      </w:r>
    </w:p>
    <w:p w14:paraId="54FDF66C" w14:textId="77777777" w:rsidR="00000000" w:rsidRPr="001964EA" w:rsidRDefault="00000000">
      <w:pPr>
        <w:spacing w:after="60"/>
        <w:rPr>
          <w:rFonts w:asciiTheme="majorBidi" w:hAnsiTheme="majorBidi" w:cstheme="majorBidi"/>
        </w:rPr>
      </w:pPr>
    </w:p>
    <w:p w14:paraId="2DE3778F" w14:textId="77777777" w:rsidR="00000000" w:rsidRPr="001964EA" w:rsidRDefault="00000000">
      <w:pPr>
        <w:spacing w:after="40"/>
        <w:rPr>
          <w:rFonts w:asciiTheme="majorBidi" w:hAnsiTheme="majorBidi" w:cstheme="majorBidi"/>
        </w:rPr>
      </w:pPr>
      <w:r w:rsidRPr="001964EA">
        <w:rPr>
          <w:rFonts w:asciiTheme="majorBidi" w:hAnsiTheme="majorBidi" w:cstheme="majorBidi"/>
        </w:rPr>
        <w:t>4.  Consorțiu / Asociere în participațiune</w:t>
      </w:r>
    </w:p>
    <w:p w14:paraId="0A6E7920"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Oferta unui consorțiu este unică, semnată de toți membrii, cu desemnarea unui lider autorizat. Se prezintă actul de autorizare certificat. Componența consorțiului nu poate fi modificată fără acordul scris al AC. Toți membrii răspund solidar pentru executarea contractului.</w:t>
      </w:r>
    </w:p>
    <w:p w14:paraId="4B2981BD" w14:textId="77777777" w:rsidR="00000000" w:rsidRPr="001964EA" w:rsidRDefault="00000000">
      <w:pPr>
        <w:spacing w:after="60"/>
        <w:rPr>
          <w:rFonts w:asciiTheme="majorBidi" w:hAnsiTheme="majorBidi" w:cstheme="majorBidi"/>
        </w:rPr>
      </w:pPr>
    </w:p>
    <w:p w14:paraId="12630395" w14:textId="77777777" w:rsidR="00000000" w:rsidRPr="001964EA" w:rsidRDefault="00000000">
      <w:pPr>
        <w:spacing w:after="40"/>
        <w:rPr>
          <w:rFonts w:asciiTheme="majorBidi" w:hAnsiTheme="majorBidi" w:cstheme="majorBidi"/>
        </w:rPr>
      </w:pPr>
      <w:r w:rsidRPr="001964EA">
        <w:rPr>
          <w:rFonts w:asciiTheme="majorBidi" w:hAnsiTheme="majorBidi" w:cstheme="majorBidi"/>
          <w:b/>
          <w:bCs/>
          <w:color w:val="1F4E79"/>
        </w:rPr>
        <w:t>5.  Subcontractare</w:t>
      </w:r>
    </w:p>
    <w:p w14:paraId="7B8D2F63"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Subcontractarea este permisă. Ofertantul și entitățile pe a căror capacitate financiară se bazează răspund solidar pentru executarea contractului.</w:t>
      </w:r>
    </w:p>
    <w:p w14:paraId="725FD502" w14:textId="77777777" w:rsidR="00000000" w:rsidRPr="001964EA" w:rsidRDefault="00000000">
      <w:pPr>
        <w:spacing w:after="80"/>
        <w:rPr>
          <w:rFonts w:asciiTheme="majorBidi" w:hAnsiTheme="majorBidi" w:cstheme="majorBidi"/>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rsidRPr="001964EA" w14:paraId="6064D9DD" w14:textId="77777777">
        <w:tc>
          <w:tcPr>
            <w:tcW w:w="9638" w:type="dxa"/>
            <w:tcBorders>
              <w:top w:val="none" w:sz="0" w:space="0" w:color="FFFFFF"/>
              <w:left w:val="none" w:sz="0" w:space="0" w:color="FFFFFF"/>
              <w:bottom w:val="none" w:sz="0" w:space="0" w:color="FFFFFF"/>
              <w:right w:val="none" w:sz="0" w:space="0" w:color="FFFFFF"/>
            </w:tcBorders>
            <w:shd w:val="clear" w:color="auto" w:fill="2E75B6"/>
            <w:tcMar>
              <w:top w:w="100" w:type="dxa"/>
              <w:left w:w="180" w:type="dxa"/>
              <w:bottom w:w="100" w:type="dxa"/>
              <w:right w:w="180" w:type="dxa"/>
            </w:tcMar>
          </w:tcPr>
          <w:p w14:paraId="617BAB3B" w14:textId="77777777" w:rsidR="00000000" w:rsidRPr="001964EA" w:rsidRDefault="00000000">
            <w:pPr>
              <w:rPr>
                <w:rFonts w:asciiTheme="majorBidi" w:hAnsiTheme="majorBidi" w:cstheme="majorBidi"/>
              </w:rPr>
            </w:pPr>
            <w:r w:rsidRPr="001964EA">
              <w:rPr>
                <w:rFonts w:asciiTheme="majorBidi" w:hAnsiTheme="majorBidi" w:cstheme="majorBidi"/>
              </w:rPr>
              <w:t>D.  OFERTA - GENERALITĂȚI SI DEPUNERE</w:t>
            </w:r>
          </w:p>
        </w:tc>
      </w:tr>
    </w:tbl>
    <w:p w14:paraId="1806CE8D" w14:textId="77777777" w:rsidR="00000000" w:rsidRPr="001964EA" w:rsidRDefault="00000000">
      <w:pPr>
        <w:spacing w:after="60"/>
        <w:rPr>
          <w:rFonts w:asciiTheme="majorBidi" w:hAnsiTheme="majorBidi" w:cstheme="majorBidi"/>
        </w:rPr>
      </w:pPr>
    </w:p>
    <w:p w14:paraId="582EB3D7" w14:textId="77777777" w:rsidR="00000000" w:rsidRPr="001964EA" w:rsidRDefault="00000000">
      <w:pPr>
        <w:spacing w:after="40"/>
        <w:rPr>
          <w:rFonts w:asciiTheme="majorBidi" w:hAnsiTheme="majorBidi" w:cstheme="majorBidi"/>
        </w:rPr>
      </w:pPr>
      <w:r w:rsidRPr="001964EA">
        <w:rPr>
          <w:rFonts w:asciiTheme="majorBidi" w:hAnsiTheme="majorBidi" w:cstheme="majorBidi"/>
        </w:rPr>
        <w:t>6.  Tip contract și moneda</w:t>
      </w:r>
    </w:p>
    <w:p w14:paraId="12B616ED"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Tip contract: Preț unitar. Monedă: Lei moldovenești (MDL), fără TVA. Achizițiile din cadrul proiectului nu se impozitează cu TVA.</w:t>
      </w:r>
    </w:p>
    <w:p w14:paraId="6E9A3113" w14:textId="77777777" w:rsidR="00000000" w:rsidRPr="001964EA" w:rsidRDefault="00000000">
      <w:pPr>
        <w:spacing w:after="60"/>
        <w:rPr>
          <w:rFonts w:asciiTheme="majorBidi" w:hAnsiTheme="majorBidi" w:cstheme="majorBidi"/>
        </w:rPr>
      </w:pPr>
    </w:p>
    <w:p w14:paraId="2C59A1D6" w14:textId="77777777" w:rsidR="00000000" w:rsidRPr="001964EA" w:rsidRDefault="00000000">
      <w:pPr>
        <w:spacing w:after="60"/>
        <w:rPr>
          <w:rFonts w:asciiTheme="majorBidi" w:hAnsiTheme="majorBidi" w:cstheme="majorBidi"/>
        </w:rPr>
      </w:pPr>
    </w:p>
    <w:p w14:paraId="05A25301" w14:textId="77777777" w:rsidR="00000000" w:rsidRPr="001964EA" w:rsidRDefault="00000000">
      <w:pPr>
        <w:spacing w:after="40"/>
        <w:rPr>
          <w:rFonts w:asciiTheme="majorBidi" w:hAnsiTheme="majorBidi" w:cstheme="majorBidi"/>
        </w:rPr>
      </w:pPr>
      <w:r w:rsidRPr="001964EA">
        <w:rPr>
          <w:rFonts w:asciiTheme="majorBidi" w:hAnsiTheme="majorBidi" w:cstheme="majorBidi"/>
          <w:b/>
          <w:bCs/>
          <w:color w:val="1F4E79"/>
        </w:rPr>
        <w:t>7.  Valabilitatea ofertei</w:t>
      </w:r>
    </w:p>
    <w:p w14:paraId="3F57130C"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60 de zile calendaristice de la termenul limită de depunere (10 august 2026), adică până la 09 octombrie 2026 inclusiv. În cazuri excepționale, AC poate solicita prelungirea cu 40 de zile. Refuzul nu atrage pierderea garanției, dar participarea la procedură încetează.</w:t>
      </w:r>
    </w:p>
    <w:p w14:paraId="0A828A5B" w14:textId="77777777" w:rsidR="00000000" w:rsidRPr="001964EA" w:rsidRDefault="00000000">
      <w:pPr>
        <w:spacing w:after="60"/>
        <w:rPr>
          <w:rFonts w:asciiTheme="majorBidi" w:hAnsiTheme="majorBidi" w:cstheme="majorBidi"/>
        </w:rPr>
      </w:pPr>
    </w:p>
    <w:p w14:paraId="4D02741D" w14:textId="77777777" w:rsidR="00000000" w:rsidRPr="001964EA" w:rsidRDefault="00000000">
      <w:pPr>
        <w:spacing w:after="40"/>
        <w:rPr>
          <w:rFonts w:asciiTheme="majorBidi" w:hAnsiTheme="majorBidi" w:cstheme="majorBidi"/>
        </w:rPr>
      </w:pPr>
      <w:r w:rsidRPr="001964EA">
        <w:rPr>
          <w:rFonts w:asciiTheme="majorBidi" w:hAnsiTheme="majorBidi" w:cstheme="majorBidi"/>
          <w:b/>
          <w:bCs/>
          <w:color w:val="1F4E79"/>
        </w:rPr>
        <w:t>8.  Modalitate de depunere</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
        <w:gridCol w:w="9238"/>
      </w:tblGrid>
      <w:tr w:rsidR="009E4AED" w:rsidRPr="001964EA" w14:paraId="47B92276" w14:textId="77777777">
        <w:tc>
          <w:tcPr>
            <w:tcW w:w="400" w:type="dxa"/>
            <w:tcBorders>
              <w:top w:val="none" w:sz="0" w:space="0" w:color="FFFFFF"/>
              <w:left w:val="single" w:sz="12" w:space="0" w:color="E67E22"/>
              <w:bottom w:val="none" w:sz="0" w:space="0" w:color="FFFFFF"/>
              <w:right w:val="none" w:sz="0" w:space="0" w:color="FFFFFF"/>
            </w:tcBorders>
            <w:shd w:val="clear" w:color="auto" w:fill="FFF3CD"/>
            <w:tcMar>
              <w:top w:w="80" w:type="dxa"/>
              <w:left w:w="120" w:type="dxa"/>
              <w:bottom w:w="80" w:type="dxa"/>
              <w:right w:w="60" w:type="dxa"/>
            </w:tcMar>
          </w:tcPr>
          <w:p w14:paraId="722D5912" w14:textId="77777777" w:rsidR="00000000" w:rsidRPr="001964EA" w:rsidRDefault="00000000">
            <w:pPr>
              <w:rPr>
                <w:rFonts w:asciiTheme="majorBidi" w:hAnsiTheme="majorBidi" w:cstheme="majorBidi"/>
              </w:rPr>
            </w:pPr>
            <w:r w:rsidRPr="001964EA">
              <w:rPr>
                <w:rFonts w:asciiTheme="majorBidi" w:hAnsiTheme="majorBidi" w:cstheme="majorBidi"/>
                <w:b/>
                <w:bCs/>
                <w:color w:val="E67E22"/>
              </w:rPr>
              <w:t>!</w:t>
            </w:r>
          </w:p>
        </w:tc>
        <w:tc>
          <w:tcPr>
            <w:tcW w:w="9238" w:type="dxa"/>
            <w:tcBorders>
              <w:top w:val="none" w:sz="0" w:space="0" w:color="FFFFFF"/>
              <w:left w:val="none" w:sz="0" w:space="0" w:color="FFFFFF"/>
              <w:bottom w:val="none" w:sz="0" w:space="0" w:color="FFFFFF"/>
              <w:right w:val="none" w:sz="0" w:space="0" w:color="FFFFFF"/>
            </w:tcBorders>
            <w:shd w:val="clear" w:color="auto" w:fill="FFF3CD"/>
            <w:tcMar>
              <w:top w:w="80" w:type="dxa"/>
              <w:left w:w="60" w:type="dxa"/>
              <w:bottom w:w="80" w:type="dxa"/>
              <w:right w:w="120" w:type="dxa"/>
            </w:tcMar>
          </w:tcPr>
          <w:p w14:paraId="50BEEDE4" w14:textId="77777777" w:rsidR="00000000" w:rsidRPr="001964EA" w:rsidRDefault="00000000">
            <w:pPr>
              <w:rPr>
                <w:rFonts w:asciiTheme="majorBidi" w:hAnsiTheme="majorBidi" w:cstheme="majorBidi"/>
              </w:rPr>
            </w:pPr>
            <w:r w:rsidRPr="001964EA">
              <w:rPr>
                <w:rFonts w:asciiTheme="majorBidi" w:hAnsiTheme="majorBidi" w:cstheme="majorBidi"/>
              </w:rPr>
              <w:t xml:space="preserve">Ofertele se depun EXCLUSIV electronic pe platforma </w:t>
            </w:r>
            <w:proofErr w:type="spellStart"/>
            <w:r w:rsidRPr="001964EA">
              <w:rPr>
                <w:rFonts w:asciiTheme="majorBidi" w:hAnsiTheme="majorBidi" w:cstheme="majorBidi"/>
              </w:rPr>
              <w:t>MTender</w:t>
            </w:r>
            <w:proofErr w:type="spellEnd"/>
            <w:r w:rsidRPr="001964EA">
              <w:rPr>
                <w:rFonts w:asciiTheme="majorBidi" w:hAnsiTheme="majorBidi" w:cstheme="majorBidi"/>
              </w:rPr>
              <w:t xml:space="preserve"> (mtender.gov.md), prin: achizitii.md, licitatie.md sau mtender.md. Ofertele prin alte mijloace (e-mail, curier, fax etc.) nu vor fi luate în considerare.</w:t>
            </w:r>
          </w:p>
        </w:tc>
      </w:tr>
    </w:tbl>
    <w:p w14:paraId="246BF285" w14:textId="77777777" w:rsidR="00000000" w:rsidRPr="001964EA" w:rsidRDefault="00000000">
      <w:pPr>
        <w:spacing w:after="40"/>
        <w:rPr>
          <w:rFonts w:asciiTheme="majorBidi" w:hAnsiTheme="majorBidi" w:cstheme="majorBidi"/>
        </w:rPr>
      </w:pPr>
    </w:p>
    <w:p w14:paraId="5C439023"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 xml:space="preserve">Se depune un singur exemplar original, semnat electronic, înainte de </w:t>
      </w:r>
      <w:r w:rsidRPr="001964EA">
        <w:rPr>
          <w:rFonts w:asciiTheme="majorBidi" w:hAnsiTheme="majorBidi" w:cstheme="majorBidi"/>
          <w:b/>
          <w:bCs/>
          <w:color w:val="CC0000"/>
        </w:rPr>
        <w:t>10 august 2026, ora 10:00</w:t>
      </w:r>
      <w:r w:rsidRPr="001964EA">
        <w:rPr>
          <w:rFonts w:asciiTheme="majorBidi" w:hAnsiTheme="majorBidi" w:cstheme="majorBidi"/>
          <w:color w:val="000000"/>
        </w:rPr>
        <w:t>. Ofertele primite după aceasta data/ora sunt respinse automat de sistem.</w:t>
      </w:r>
    </w:p>
    <w:p w14:paraId="26FD74EB" w14:textId="77777777" w:rsidR="00000000" w:rsidRPr="001964EA" w:rsidRDefault="00000000">
      <w:pPr>
        <w:spacing w:after="80"/>
        <w:rPr>
          <w:rFonts w:asciiTheme="majorBidi" w:hAnsiTheme="majorBidi" w:cstheme="majorBidi"/>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rsidRPr="001964EA" w14:paraId="6450BA53" w14:textId="77777777">
        <w:tc>
          <w:tcPr>
            <w:tcW w:w="9638" w:type="dxa"/>
            <w:tcBorders>
              <w:top w:val="none" w:sz="0" w:space="0" w:color="FFFFFF"/>
              <w:left w:val="none" w:sz="0" w:space="0" w:color="FFFFFF"/>
              <w:bottom w:val="none" w:sz="0" w:space="0" w:color="FFFFFF"/>
              <w:right w:val="none" w:sz="0" w:space="0" w:color="FFFFFF"/>
            </w:tcBorders>
            <w:shd w:val="clear" w:color="auto" w:fill="2E75B6"/>
            <w:tcMar>
              <w:top w:w="100" w:type="dxa"/>
              <w:left w:w="180" w:type="dxa"/>
              <w:bottom w:w="100" w:type="dxa"/>
              <w:right w:w="180" w:type="dxa"/>
            </w:tcMar>
          </w:tcPr>
          <w:p w14:paraId="647B2BEB" w14:textId="77777777" w:rsidR="00000000" w:rsidRPr="001964EA" w:rsidRDefault="00000000">
            <w:pPr>
              <w:rPr>
                <w:rFonts w:asciiTheme="majorBidi" w:hAnsiTheme="majorBidi" w:cstheme="majorBidi"/>
              </w:rPr>
            </w:pPr>
            <w:r w:rsidRPr="001964EA">
              <w:rPr>
                <w:rFonts w:asciiTheme="majorBidi" w:hAnsiTheme="majorBidi" w:cstheme="majorBidi"/>
              </w:rPr>
              <w:t>E.  CONȚINUTUL DOSARULUI DE OFERTA</w:t>
            </w:r>
          </w:p>
        </w:tc>
      </w:tr>
    </w:tbl>
    <w:p w14:paraId="0808E7D5" w14:textId="77777777" w:rsidR="00000000" w:rsidRPr="001964EA" w:rsidRDefault="00000000">
      <w:pPr>
        <w:spacing w:after="60"/>
        <w:rPr>
          <w:rFonts w:asciiTheme="majorBidi" w:hAnsiTheme="majorBidi" w:cstheme="majorBidi"/>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
        <w:gridCol w:w="9238"/>
      </w:tblGrid>
      <w:tr w:rsidR="009E4AED" w:rsidRPr="001964EA" w14:paraId="2DAB779A" w14:textId="77777777">
        <w:tc>
          <w:tcPr>
            <w:tcW w:w="400" w:type="dxa"/>
            <w:tcBorders>
              <w:top w:val="none" w:sz="0" w:space="0" w:color="FFFFFF"/>
              <w:left w:val="none" w:sz="0" w:space="0" w:color="FFFFFF"/>
              <w:bottom w:val="none" w:sz="0" w:space="0" w:color="FFFFFF"/>
              <w:right w:val="none" w:sz="0" w:space="0" w:color="FFFFFF"/>
            </w:tcBorders>
            <w:shd w:val="clear" w:color="auto" w:fill="D6E4F0"/>
            <w:tcMar>
              <w:top w:w="80" w:type="dxa"/>
              <w:left w:w="120" w:type="dxa"/>
              <w:bottom w:w="80" w:type="dxa"/>
              <w:right w:w="60" w:type="dxa"/>
            </w:tcMar>
          </w:tcPr>
          <w:p w14:paraId="58B29C83" w14:textId="77777777" w:rsidR="00000000" w:rsidRPr="001964EA" w:rsidRDefault="00000000">
            <w:pPr>
              <w:rPr>
                <w:rFonts w:asciiTheme="majorBidi" w:hAnsiTheme="majorBidi" w:cstheme="majorBidi"/>
              </w:rPr>
            </w:pPr>
            <w:r w:rsidRPr="001964EA">
              <w:rPr>
                <w:rFonts w:asciiTheme="majorBidi" w:hAnsiTheme="majorBidi" w:cstheme="majorBidi"/>
                <w:b/>
                <w:bCs/>
                <w:color w:val="2E75B6"/>
              </w:rPr>
              <w:t>i</w:t>
            </w:r>
          </w:p>
        </w:tc>
        <w:tc>
          <w:tcPr>
            <w:tcW w:w="9238" w:type="dxa"/>
            <w:tcBorders>
              <w:top w:val="none" w:sz="0" w:space="0" w:color="FFFFFF"/>
              <w:left w:val="none" w:sz="0" w:space="0" w:color="FFFFFF"/>
              <w:bottom w:val="none" w:sz="0" w:space="0" w:color="FFFFFF"/>
              <w:right w:val="none" w:sz="0" w:space="0" w:color="FFFFFF"/>
            </w:tcBorders>
            <w:shd w:val="clear" w:color="auto" w:fill="D6E4F0"/>
            <w:tcMar>
              <w:top w:w="80" w:type="dxa"/>
              <w:left w:w="60" w:type="dxa"/>
              <w:bottom w:w="80" w:type="dxa"/>
              <w:right w:w="120" w:type="dxa"/>
            </w:tcMar>
          </w:tcPr>
          <w:p w14:paraId="572B2807" w14:textId="77777777" w:rsidR="00000000" w:rsidRPr="001964EA" w:rsidRDefault="00000000">
            <w:pPr>
              <w:rPr>
                <w:rFonts w:asciiTheme="majorBidi" w:hAnsiTheme="majorBidi" w:cstheme="majorBidi"/>
              </w:rPr>
            </w:pPr>
            <w:r w:rsidRPr="001964EA">
              <w:rPr>
                <w:rFonts w:asciiTheme="majorBidi" w:hAnsiTheme="majorBidi" w:cstheme="majorBidi"/>
                <w:i/>
                <w:iCs/>
                <w:color w:val="333333"/>
              </w:rPr>
              <w:t>Dosarul de ofertă se organizează în 4 părți distincte. Utilizați EXCLUSIV formularele furnizate de AC, cu denumirile exacte indicate. Documentele suplimentare (broșuri, scrisori comerciale etc.) nu sunt luate în considerare.</w:t>
            </w:r>
          </w:p>
        </w:tc>
      </w:tr>
    </w:tbl>
    <w:p w14:paraId="2618075E" w14:textId="77777777" w:rsidR="00000000" w:rsidRPr="001964EA" w:rsidRDefault="00000000">
      <w:pPr>
        <w:spacing w:after="80"/>
        <w:rPr>
          <w:rFonts w:asciiTheme="majorBidi" w:hAnsiTheme="majorBidi" w:cstheme="majorBidi"/>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rsidRPr="001964EA" w14:paraId="51337C74" w14:textId="77777777">
        <w:tc>
          <w:tcPr>
            <w:tcW w:w="9638" w:type="dxa"/>
            <w:tcBorders>
              <w:top w:val="single" w:sz="4" w:space="0" w:color="AAAAAA"/>
              <w:left w:val="single" w:sz="12" w:space="0" w:color="2E75B6"/>
              <w:bottom w:val="single" w:sz="4" w:space="0" w:color="AAAAAA"/>
              <w:right w:val="single" w:sz="4" w:space="0" w:color="AAAAAA"/>
            </w:tcBorders>
            <w:shd w:val="clear" w:color="auto" w:fill="EBF3FB"/>
            <w:tcMar>
              <w:top w:w="100" w:type="dxa"/>
              <w:left w:w="180" w:type="dxa"/>
              <w:bottom w:w="100" w:type="dxa"/>
              <w:right w:w="180" w:type="dxa"/>
            </w:tcMar>
          </w:tcPr>
          <w:p w14:paraId="02DF7260"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1F4E79"/>
              </w:rPr>
              <w:t>PARTEA I  –  DOCUMENTE DE CALIFICARE (ELIGIBILITATE SI IDENTITATE)</w:t>
            </w:r>
          </w:p>
        </w:tc>
      </w:tr>
    </w:tbl>
    <w:p w14:paraId="3F3A5518" w14:textId="77777777" w:rsidR="00000000" w:rsidRPr="001964EA" w:rsidRDefault="00000000">
      <w:pPr>
        <w:spacing w:after="40"/>
        <w:rPr>
          <w:rFonts w:asciiTheme="majorBidi" w:hAnsiTheme="majorBidi" w:cstheme="majorBidi"/>
        </w:rPr>
      </w:pPr>
    </w:p>
    <w:p w14:paraId="3BDF5A3A" w14:textId="77777777" w:rsidR="00000000" w:rsidRPr="001964EA" w:rsidRDefault="00000000">
      <w:pPr>
        <w:spacing w:after="30"/>
        <w:rPr>
          <w:rFonts w:asciiTheme="majorBidi" w:hAnsiTheme="majorBidi" w:cstheme="majorBidi"/>
        </w:rPr>
      </w:pPr>
      <w:r w:rsidRPr="001964EA">
        <w:rPr>
          <w:rFonts w:asciiTheme="majorBidi" w:hAnsiTheme="majorBidi" w:cstheme="majorBidi"/>
          <w:b/>
          <w:bCs/>
          <w:color w:val="2E75B6"/>
        </w:rPr>
        <w:t>9.1  G3_Declaratie_propria_raspundere</w:t>
      </w:r>
    </w:p>
    <w:p w14:paraId="02953B1D" w14:textId="77777777" w:rsidR="00000000" w:rsidRPr="001964EA" w:rsidRDefault="00000000">
      <w:pPr>
        <w:spacing w:after="80"/>
        <w:rPr>
          <w:rFonts w:asciiTheme="majorBidi" w:hAnsiTheme="majorBidi" w:cstheme="majorBidi"/>
        </w:rPr>
      </w:pPr>
      <w:r w:rsidRPr="001964EA">
        <w:rPr>
          <w:rFonts w:asciiTheme="majorBidi" w:hAnsiTheme="majorBidi" w:cstheme="majorBidi"/>
        </w:rPr>
        <w:t>Document obligatoriu pentru TOTI ofertanții, indiferent de lotul ofertat. Prin aceasta declarație ofertantul atestă ca nu se afla în niciuna din situațiile de excludere prevăzute la pct. 18 din Anexa II la Acordul de finanțare ROMD00084.</w:t>
      </w:r>
    </w:p>
    <w:p w14:paraId="32098B6C" w14:textId="77777777" w:rsidR="00000000" w:rsidRPr="001964EA" w:rsidRDefault="00000000">
      <w:pPr>
        <w:spacing w:after="60"/>
        <w:ind w:left="400" w:hanging="200"/>
        <w:rPr>
          <w:rFonts w:asciiTheme="majorBidi" w:hAnsiTheme="majorBidi" w:cstheme="majorBidi"/>
        </w:rPr>
      </w:pPr>
      <w:r w:rsidRPr="001964EA">
        <w:rPr>
          <w:rFonts w:asciiTheme="majorBidi" w:hAnsiTheme="majorBidi" w:cstheme="majorBidi"/>
          <w:b/>
          <w:bCs/>
          <w:color w:val="2E75B6"/>
        </w:rPr>
        <w:t xml:space="preserve">– </w:t>
      </w:r>
      <w:r w:rsidRPr="001964EA">
        <w:rPr>
          <w:rFonts w:asciiTheme="majorBidi" w:hAnsiTheme="majorBidi" w:cstheme="majorBidi"/>
          <w:color w:val="000000"/>
        </w:rPr>
        <w:t>Se completează integral: datele de identificare ale firmei, sediul, reprezentantul legal, declarațiile privind fiecare criteriu de excludere.</w:t>
      </w:r>
    </w:p>
    <w:p w14:paraId="33367771" w14:textId="77777777" w:rsidR="00000000" w:rsidRPr="001964EA" w:rsidRDefault="00000000">
      <w:pPr>
        <w:spacing w:after="60"/>
        <w:ind w:left="400" w:hanging="200"/>
        <w:rPr>
          <w:rFonts w:asciiTheme="majorBidi" w:hAnsiTheme="majorBidi" w:cstheme="majorBidi"/>
        </w:rPr>
      </w:pPr>
      <w:r w:rsidRPr="001964EA">
        <w:rPr>
          <w:rFonts w:asciiTheme="majorBidi" w:hAnsiTheme="majorBidi" w:cstheme="majorBidi"/>
        </w:rPr>
        <w:t>– Se semnează olograf sau electronic de reprezentantul legal sau de persoană împuternicita.</w:t>
      </w:r>
    </w:p>
    <w:p w14:paraId="4B91064A" w14:textId="77777777" w:rsidR="00000000" w:rsidRPr="001964EA" w:rsidRDefault="00000000">
      <w:pPr>
        <w:spacing w:after="60"/>
        <w:ind w:left="400" w:hanging="200"/>
        <w:rPr>
          <w:rFonts w:asciiTheme="majorBidi" w:hAnsiTheme="majorBidi" w:cstheme="majorBidi"/>
        </w:rPr>
      </w:pPr>
      <w:r w:rsidRPr="001964EA">
        <w:rPr>
          <w:rFonts w:asciiTheme="majorBidi" w:hAnsiTheme="majorBidi" w:cstheme="majorBidi"/>
        </w:rPr>
        <w:t>– Consorțiu: fiecare membru depune cate o declarație separata, semnată de propriul reprezentant legal.</w:t>
      </w:r>
    </w:p>
    <w:p w14:paraId="15AB0F5D" w14:textId="77777777" w:rsidR="00000000" w:rsidRPr="001964EA" w:rsidRDefault="00000000">
      <w:pPr>
        <w:spacing w:after="60"/>
        <w:ind w:left="400" w:hanging="200"/>
        <w:rPr>
          <w:rFonts w:asciiTheme="majorBidi" w:hAnsiTheme="majorBidi" w:cstheme="majorBidi"/>
        </w:rPr>
      </w:pPr>
      <w:r w:rsidRPr="001964EA">
        <w:rPr>
          <w:rFonts w:asciiTheme="majorBidi" w:hAnsiTheme="majorBidi" w:cstheme="majorBidi"/>
        </w:rPr>
        <w:t>– Subcontractanții și entitățile pe a căror capacitate se bazează ofertantul depun, de asemenea, declarații separate.</w:t>
      </w:r>
    </w:p>
    <w:p w14:paraId="5E792B64" w14:textId="77777777" w:rsidR="00000000" w:rsidRPr="001964EA" w:rsidRDefault="00000000">
      <w:pPr>
        <w:spacing w:after="60"/>
        <w:rPr>
          <w:rFonts w:asciiTheme="majorBidi" w:hAnsiTheme="majorBidi" w:cstheme="majorBidi"/>
        </w:rPr>
      </w:pPr>
    </w:p>
    <w:p w14:paraId="6982758A" w14:textId="77777777" w:rsidR="00000000" w:rsidRPr="001964EA" w:rsidRDefault="00000000">
      <w:pPr>
        <w:spacing w:after="30"/>
        <w:rPr>
          <w:rFonts w:asciiTheme="majorBidi" w:hAnsiTheme="majorBidi" w:cstheme="majorBidi"/>
        </w:rPr>
      </w:pPr>
      <w:r w:rsidRPr="001964EA">
        <w:rPr>
          <w:rFonts w:asciiTheme="majorBidi" w:hAnsiTheme="majorBidi" w:cstheme="majorBidi"/>
          <w:b/>
          <w:bCs/>
          <w:color w:val="2E75B6"/>
        </w:rPr>
        <w:t>9.2  SP5_L</w:t>
      </w:r>
      <w:r w:rsidRPr="001964EA">
        <w:rPr>
          <w:rFonts w:asciiTheme="majorBidi" w:hAnsiTheme="majorBidi" w:cstheme="majorBidi"/>
          <w:b/>
          <w:bCs/>
          <w:color w:val="2E75B6"/>
        </w:rPr>
        <w:t>1</w:t>
      </w:r>
      <w:r w:rsidRPr="001964EA">
        <w:rPr>
          <w:rFonts w:asciiTheme="majorBidi" w:hAnsiTheme="majorBidi" w:cstheme="majorBidi"/>
          <w:b/>
          <w:bCs/>
          <w:color w:val="2E75B6"/>
        </w:rPr>
        <w:t>_Formular_oferta – Formularul de oferta (per lot ofertat)</w:t>
      </w:r>
    </w:p>
    <w:p w14:paraId="4CE423A5" w14:textId="77777777" w:rsidR="00000000" w:rsidRPr="001964EA" w:rsidRDefault="00000000">
      <w:pPr>
        <w:spacing w:after="80"/>
        <w:rPr>
          <w:rFonts w:asciiTheme="majorBidi" w:hAnsiTheme="majorBidi" w:cstheme="majorBidi"/>
        </w:rPr>
      </w:pPr>
    </w:p>
    <w:p w14:paraId="67385C16" w14:textId="77777777" w:rsidR="00000000" w:rsidRPr="001964EA" w:rsidRDefault="00000000">
      <w:pPr>
        <w:spacing w:after="60"/>
        <w:ind w:left="400" w:hanging="200"/>
        <w:rPr>
          <w:rFonts w:asciiTheme="majorBidi" w:hAnsiTheme="majorBidi" w:cstheme="majorBidi"/>
        </w:rPr>
      </w:pPr>
      <w:r w:rsidRPr="001964EA">
        <w:rPr>
          <w:rFonts w:asciiTheme="majorBidi" w:hAnsiTheme="majorBidi" w:cstheme="majorBidi"/>
          <w:b/>
          <w:bCs/>
          <w:color w:val="2E75B6"/>
        </w:rPr>
        <w:t xml:space="preserve">– </w:t>
      </w:r>
      <w:r w:rsidRPr="001964EA">
        <w:rPr>
          <w:rFonts w:asciiTheme="majorBidi" w:hAnsiTheme="majorBidi" w:cstheme="majorBidi"/>
          <w:color w:val="000000"/>
        </w:rPr>
        <w:t>SP5_L1_Echipamente_IT_Formular_oferta — pentru Lot 1</w:t>
      </w:r>
    </w:p>
    <w:p w14:paraId="7831AE73" w14:textId="77777777" w:rsidR="00000000" w:rsidRPr="001964EA" w:rsidRDefault="00000000">
      <w:pPr>
        <w:spacing w:after="40"/>
        <w:rPr>
          <w:rFonts w:asciiTheme="majorBidi" w:hAnsiTheme="majorBidi" w:cstheme="majorBidi"/>
        </w:rPr>
      </w:pPr>
    </w:p>
    <w:p w14:paraId="24FE78A6" w14:textId="77777777" w:rsidR="00000000" w:rsidRPr="001964EA" w:rsidRDefault="00000000">
      <w:pPr>
        <w:spacing w:after="20"/>
        <w:rPr>
          <w:rFonts w:asciiTheme="majorBidi" w:hAnsiTheme="majorBidi" w:cstheme="majorBidi"/>
        </w:rPr>
      </w:pPr>
      <w:r w:rsidRPr="001964EA">
        <w:rPr>
          <w:rFonts w:asciiTheme="majorBidi" w:hAnsiTheme="majorBidi" w:cstheme="majorBidi"/>
          <w:b/>
          <w:bCs/>
          <w:color w:val="000000"/>
        </w:rPr>
        <w:t>Formularul cuprinde 7 secțiuni obligatorii:</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45"/>
        <w:gridCol w:w="2369"/>
        <w:gridCol w:w="6124"/>
      </w:tblGrid>
      <w:tr w:rsidR="009E4AED" w:rsidRPr="001964EA" w14:paraId="46B63975" w14:textId="77777777">
        <w:trPr>
          <w:tblHeader/>
        </w:trPr>
        <w:tc>
          <w:tcPr>
            <w:tcW w:w="10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51675058"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Secțiunea</w:t>
            </w:r>
          </w:p>
        </w:tc>
        <w:tc>
          <w:tcPr>
            <w:tcW w:w="24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03822A39"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Titlu</w:t>
            </w:r>
          </w:p>
        </w:tc>
        <w:tc>
          <w:tcPr>
            <w:tcW w:w="6238"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339A6F8D"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Ce completează ofertantul</w:t>
            </w:r>
          </w:p>
        </w:tc>
      </w:tr>
      <w:tr w:rsidR="009E4AED" w:rsidRPr="001964EA" w14:paraId="5FCB1F49" w14:textId="77777777">
        <w:tc>
          <w:tcPr>
            <w:tcW w:w="1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57C7110C"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Sec. 1</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0AE5E782"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Date despre ofertant</w:t>
            </w:r>
          </w:p>
        </w:tc>
        <w:tc>
          <w:tcPr>
            <w:tcW w:w="62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30EF1A27" w14:textId="77777777" w:rsidR="00000000" w:rsidRPr="001964EA" w:rsidRDefault="00000000">
            <w:pPr>
              <w:spacing w:after="80"/>
              <w:rPr>
                <w:rFonts w:asciiTheme="majorBidi" w:hAnsiTheme="majorBidi" w:cstheme="majorBidi"/>
              </w:rPr>
            </w:pPr>
            <w:r w:rsidRPr="001964EA">
              <w:rPr>
                <w:rFonts w:asciiTheme="majorBidi" w:hAnsiTheme="majorBidi" w:cstheme="majorBidi"/>
              </w:rPr>
              <w:t>Denumire, forma juridică, IDNO, adresa, naționalitate – pentru fiecare membru al consorțiului</w:t>
            </w:r>
          </w:p>
        </w:tc>
      </w:tr>
      <w:tr w:rsidR="009E4AED" w:rsidRPr="001964EA" w14:paraId="20548216" w14:textId="77777777">
        <w:tc>
          <w:tcPr>
            <w:tcW w:w="1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0E7C1A8D"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Sec. 2</w:t>
            </w:r>
          </w:p>
        </w:tc>
        <w:tc>
          <w:tcPr>
            <w:tcW w:w="2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4A133D55"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Persoana de contact</w:t>
            </w:r>
          </w:p>
        </w:tc>
        <w:tc>
          <w:tcPr>
            <w:tcW w:w="62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5F24C2DD"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Nume, funcție, telefon, e-mail al persoanei de contact pe durata procedurii</w:t>
            </w:r>
          </w:p>
        </w:tc>
      </w:tr>
      <w:tr w:rsidR="009E4AED" w:rsidRPr="001964EA" w14:paraId="57038C6B" w14:textId="77777777">
        <w:tc>
          <w:tcPr>
            <w:tcW w:w="1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650F4BC0"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Sec. 3</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16D9E2B7" w14:textId="77777777" w:rsidR="00000000" w:rsidRPr="001964EA" w:rsidRDefault="00000000">
            <w:pPr>
              <w:spacing w:after="80"/>
              <w:rPr>
                <w:rFonts w:asciiTheme="majorBidi" w:hAnsiTheme="majorBidi" w:cstheme="majorBidi"/>
              </w:rPr>
            </w:pPr>
            <w:r w:rsidRPr="001964EA">
              <w:rPr>
                <w:rFonts w:asciiTheme="majorBidi" w:hAnsiTheme="majorBidi" w:cstheme="majorBidi"/>
              </w:rPr>
              <w:t>Capacitate economică și financiară</w:t>
            </w:r>
          </w:p>
        </w:tc>
        <w:tc>
          <w:tcPr>
            <w:tcW w:w="62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3FDB316A" w14:textId="77777777" w:rsidR="007E6E65" w:rsidRPr="001964EA" w:rsidRDefault="00000000">
            <w:pPr>
              <w:rPr>
                <w:rFonts w:asciiTheme="majorBidi" w:hAnsiTheme="majorBidi" w:cstheme="majorBidi"/>
              </w:rPr>
            </w:pPr>
            <w:r w:rsidRPr="001964EA">
              <w:rPr>
                <w:rFonts w:asciiTheme="majorBidi" w:hAnsiTheme="majorBidi" w:cstheme="majorBidi"/>
              </w:rPr>
              <w:t>Cifra de afaceri medie anuală și indicatori financiari 2023-2025 (se preiau din bilanțuri)</w:t>
            </w:r>
          </w:p>
        </w:tc>
      </w:tr>
      <w:tr w:rsidR="009E4AED" w:rsidRPr="001964EA" w14:paraId="55DCBD7C" w14:textId="77777777">
        <w:tc>
          <w:tcPr>
            <w:tcW w:w="1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3E2EC7B4"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Sec. 4</w:t>
            </w:r>
          </w:p>
        </w:tc>
        <w:tc>
          <w:tcPr>
            <w:tcW w:w="2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3B00E46" w14:textId="77777777" w:rsidR="00000000" w:rsidRPr="001964EA" w:rsidRDefault="00000000">
            <w:pPr>
              <w:spacing w:after="80"/>
              <w:rPr>
                <w:rFonts w:asciiTheme="majorBidi" w:hAnsiTheme="majorBidi" w:cstheme="majorBidi"/>
              </w:rPr>
            </w:pPr>
            <w:r w:rsidRPr="001964EA">
              <w:rPr>
                <w:rFonts w:asciiTheme="majorBidi" w:hAnsiTheme="majorBidi" w:cstheme="majorBidi"/>
              </w:rPr>
              <w:t>Experiența în contracte similare</w:t>
            </w:r>
          </w:p>
        </w:tc>
        <w:tc>
          <w:tcPr>
            <w:tcW w:w="62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34204AA7" w14:textId="77777777" w:rsidR="007E6E65" w:rsidRPr="001964EA" w:rsidRDefault="00000000">
            <w:pPr>
              <w:rPr>
                <w:rFonts w:asciiTheme="majorBidi" w:hAnsiTheme="majorBidi" w:cstheme="majorBidi"/>
              </w:rPr>
            </w:pPr>
            <w:r w:rsidRPr="001964EA">
              <w:rPr>
                <w:rFonts w:asciiTheme="majorBidi" w:hAnsiTheme="majorBidi" w:cstheme="majorBidi"/>
              </w:rPr>
              <w:t>Min. 2 contracte similare executate și recepționate în perioada 2023-2025, cu valoare cumulată ≥ 75% din valoarea estimată a lotului, beneficiar și documente atașate</w:t>
            </w:r>
          </w:p>
        </w:tc>
      </w:tr>
      <w:tr w:rsidR="009E4AED" w:rsidRPr="001964EA" w14:paraId="10F90B1C" w14:textId="77777777">
        <w:tc>
          <w:tcPr>
            <w:tcW w:w="1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105E2F91"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Sec. 5</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08538846" w14:textId="77777777" w:rsidR="00000000" w:rsidRPr="001964EA" w:rsidRDefault="00000000">
            <w:pPr>
              <w:spacing w:after="80"/>
              <w:rPr>
                <w:rFonts w:asciiTheme="majorBidi" w:hAnsiTheme="majorBidi" w:cstheme="majorBidi"/>
              </w:rPr>
            </w:pPr>
            <w:r w:rsidRPr="001964EA">
              <w:rPr>
                <w:rFonts w:asciiTheme="majorBidi" w:hAnsiTheme="majorBidi" w:cstheme="majorBidi"/>
              </w:rPr>
              <w:t>Oferta tehnică și financiară</w:t>
            </w:r>
          </w:p>
        </w:tc>
        <w:tc>
          <w:tcPr>
            <w:tcW w:w="62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079F9A8F" w14:textId="77777777" w:rsidR="00000000" w:rsidRPr="001964EA" w:rsidRDefault="00000000">
            <w:pPr>
              <w:spacing w:after="80"/>
              <w:rPr>
                <w:rFonts w:asciiTheme="majorBidi" w:hAnsiTheme="majorBidi" w:cstheme="majorBidi"/>
              </w:rPr>
            </w:pPr>
            <w:r w:rsidRPr="001964EA">
              <w:rPr>
                <w:rFonts w:asciiTheme="majorBidi" w:hAnsiTheme="majorBidi" w:cstheme="majorBidi"/>
              </w:rPr>
              <w:t>Referința la Anexa 1 și Anexa 2 + prețul total al ofertei (fără TVA)</w:t>
            </w:r>
          </w:p>
        </w:tc>
      </w:tr>
      <w:tr w:rsidR="009E4AED" w:rsidRPr="001964EA" w14:paraId="2EE0A3BB" w14:textId="77777777">
        <w:tc>
          <w:tcPr>
            <w:tcW w:w="1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3D2BFCA0"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Sec. 6</w:t>
            </w:r>
          </w:p>
        </w:tc>
        <w:tc>
          <w:tcPr>
            <w:tcW w:w="2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5B875C97"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Condiții de livrare</w:t>
            </w:r>
          </w:p>
        </w:tc>
        <w:tc>
          <w:tcPr>
            <w:tcW w:w="62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72F7FE38"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Termenul propus de livrare (max. 10 zile; max. 30 zile pentru server), garanția produsului, servicii post-vânzare</w:t>
            </w:r>
          </w:p>
        </w:tc>
      </w:tr>
      <w:tr w:rsidR="009E4AED" w:rsidRPr="001964EA" w14:paraId="26B71029" w14:textId="77777777">
        <w:tc>
          <w:tcPr>
            <w:tcW w:w="1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7AF5FA4C"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Sec. 7</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49902CBF" w14:textId="77777777" w:rsidR="00000000" w:rsidRPr="001964EA" w:rsidRDefault="00000000">
            <w:pPr>
              <w:spacing w:after="80"/>
              <w:rPr>
                <w:rFonts w:asciiTheme="majorBidi" w:hAnsiTheme="majorBidi" w:cstheme="majorBidi"/>
              </w:rPr>
            </w:pPr>
            <w:r w:rsidRPr="001964EA">
              <w:rPr>
                <w:rFonts w:asciiTheme="majorBidi" w:hAnsiTheme="majorBidi" w:cstheme="majorBidi"/>
              </w:rPr>
              <w:t>Declarație și semnătura</w:t>
            </w:r>
          </w:p>
        </w:tc>
        <w:tc>
          <w:tcPr>
            <w:tcW w:w="62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3B116E09" w14:textId="77777777" w:rsidR="00000000" w:rsidRPr="001964EA" w:rsidRDefault="00000000">
            <w:pPr>
              <w:spacing w:after="80"/>
              <w:rPr>
                <w:rFonts w:asciiTheme="majorBidi" w:hAnsiTheme="majorBidi" w:cstheme="majorBidi"/>
              </w:rPr>
            </w:pPr>
            <w:r w:rsidRPr="001964EA">
              <w:rPr>
                <w:rFonts w:asciiTheme="majorBidi" w:hAnsiTheme="majorBidi" w:cstheme="majorBidi"/>
              </w:rPr>
              <w:t>Semnătura și ștampila reprezentantului legal – OBLIGATORIE. Oferta nesemnata = NECONFORMA</w:t>
            </w:r>
          </w:p>
        </w:tc>
      </w:tr>
    </w:tbl>
    <w:p w14:paraId="57F3B3E8" w14:textId="77777777" w:rsidR="00000000" w:rsidRPr="001964EA" w:rsidRDefault="00000000">
      <w:pPr>
        <w:spacing w:after="80"/>
        <w:rPr>
          <w:rFonts w:asciiTheme="majorBidi" w:hAnsiTheme="majorBidi" w:cstheme="majorBidi"/>
        </w:rPr>
      </w:pPr>
    </w:p>
    <w:p w14:paraId="3B49C245" w14:textId="77777777" w:rsidR="00000000" w:rsidRPr="001964EA" w:rsidRDefault="00000000">
      <w:pPr>
        <w:spacing w:after="80"/>
        <w:rPr>
          <w:rFonts w:asciiTheme="majorBidi" w:hAnsiTheme="majorBidi" w:cstheme="majorBidi"/>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rsidRPr="001964EA" w14:paraId="1FAEFCAF" w14:textId="77777777">
        <w:tc>
          <w:tcPr>
            <w:tcW w:w="9638" w:type="dxa"/>
            <w:tcBorders>
              <w:top w:val="single" w:sz="4" w:space="0" w:color="AAAAAA"/>
              <w:left w:val="single" w:sz="12" w:space="0" w:color="2E75B6"/>
              <w:bottom w:val="single" w:sz="4" w:space="0" w:color="AAAAAA"/>
              <w:right w:val="single" w:sz="4" w:space="0" w:color="AAAAAA"/>
            </w:tcBorders>
            <w:shd w:val="clear" w:color="auto" w:fill="EBF3FB"/>
            <w:tcMar>
              <w:top w:w="100" w:type="dxa"/>
              <w:left w:w="180" w:type="dxa"/>
              <w:bottom w:w="100" w:type="dxa"/>
              <w:right w:w="180" w:type="dxa"/>
            </w:tcMar>
          </w:tcPr>
          <w:p w14:paraId="17AE95A1" w14:textId="77777777" w:rsidR="00000000" w:rsidRPr="001964EA" w:rsidRDefault="00000000">
            <w:pPr>
              <w:spacing w:after="80"/>
              <w:rPr>
                <w:rFonts w:asciiTheme="majorBidi" w:hAnsiTheme="majorBidi" w:cstheme="majorBidi"/>
              </w:rPr>
            </w:pPr>
            <w:r w:rsidRPr="001964EA">
              <w:rPr>
                <w:rFonts w:asciiTheme="majorBidi" w:hAnsiTheme="majorBidi" w:cstheme="majorBidi"/>
              </w:rPr>
              <w:t>PARTEA a II-a  –  OFERTA TEHNICĂ</w:t>
            </w:r>
          </w:p>
        </w:tc>
      </w:tr>
    </w:tbl>
    <w:p w14:paraId="17208C16" w14:textId="77777777" w:rsidR="00000000" w:rsidRPr="001964EA" w:rsidRDefault="00000000">
      <w:pPr>
        <w:spacing w:after="40"/>
        <w:rPr>
          <w:rFonts w:asciiTheme="majorBidi" w:hAnsiTheme="majorBidi" w:cstheme="majorBidi"/>
        </w:rPr>
      </w:pPr>
    </w:p>
    <w:p w14:paraId="56AAD88B" w14:textId="77777777" w:rsidR="00000000" w:rsidRPr="001964EA" w:rsidRDefault="00000000">
      <w:pPr>
        <w:spacing w:after="80"/>
        <w:rPr>
          <w:rFonts w:asciiTheme="majorBidi" w:hAnsiTheme="majorBidi" w:cstheme="majorBidi"/>
        </w:rPr>
      </w:pPr>
      <w:r w:rsidRPr="001964EA">
        <w:rPr>
          <w:rFonts w:asciiTheme="majorBidi" w:hAnsiTheme="majorBidi" w:cstheme="majorBidi"/>
        </w:rPr>
        <w:t>Oferta tehnică se prezintă EXCLUSIV prin completarea Anexei 1 la oferta (formular pus la dispoziție de AC), cate una pentru fiecare lot la care se participa:</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75"/>
        <w:gridCol w:w="3146"/>
        <w:gridCol w:w="4517"/>
      </w:tblGrid>
      <w:tr w:rsidR="009E4AED" w:rsidRPr="001964EA" w14:paraId="08A3B405" w14:textId="77777777">
        <w:trPr>
          <w:tblHeader/>
        </w:trPr>
        <w:tc>
          <w:tcPr>
            <w:tcW w:w="20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7342414E"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Formular</w:t>
            </w:r>
          </w:p>
        </w:tc>
        <w:tc>
          <w:tcPr>
            <w:tcW w:w="32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4FD0545B"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Lot</w:t>
            </w:r>
          </w:p>
        </w:tc>
        <w:tc>
          <w:tcPr>
            <w:tcW w:w="4438"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06410D31"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Fișier de completat</w:t>
            </w:r>
          </w:p>
        </w:tc>
      </w:tr>
      <w:tr w:rsidR="009E4AED" w:rsidRPr="001964EA" w14:paraId="48098E97" w14:textId="77777777">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0B3DE588"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Anexa 1 la oferta</w:t>
            </w:r>
          </w:p>
        </w:tc>
        <w:tc>
          <w:tcPr>
            <w:tcW w:w="3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609B5158"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Lot 1 – Echipamente IT</w:t>
            </w:r>
          </w:p>
        </w:tc>
        <w:tc>
          <w:tcPr>
            <w:tcW w:w="44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418C8CFD"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Anexa_1_oferta_tehnica_Lot_1_Echipament_IT</w:t>
            </w:r>
          </w:p>
        </w:tc>
      </w:tr>
    </w:tbl>
    <w:p w14:paraId="31B0180A" w14:textId="77777777" w:rsidR="00000000" w:rsidRPr="001964EA" w:rsidRDefault="00000000">
      <w:pPr>
        <w:spacing w:after="40"/>
        <w:rPr>
          <w:rFonts w:asciiTheme="majorBidi" w:hAnsiTheme="majorBidi" w:cstheme="majorBidi"/>
        </w:rPr>
      </w:pPr>
    </w:p>
    <w:p w14:paraId="4B9701A9" w14:textId="77777777" w:rsidR="00000000" w:rsidRPr="001964EA" w:rsidRDefault="00000000">
      <w:pPr>
        <w:spacing w:after="30"/>
        <w:rPr>
          <w:rFonts w:asciiTheme="majorBidi" w:hAnsiTheme="majorBidi" w:cstheme="majorBidi"/>
        </w:rPr>
      </w:pPr>
      <w:r w:rsidRPr="001964EA">
        <w:rPr>
          <w:rFonts w:asciiTheme="majorBidi" w:hAnsiTheme="majorBidi" w:cstheme="majorBidi"/>
          <w:b/>
          <w:bCs/>
          <w:color w:val="000000"/>
        </w:rPr>
        <w:t>Cum se completează Anexa 1:</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23"/>
        <w:gridCol w:w="1987"/>
        <w:gridCol w:w="6628"/>
      </w:tblGrid>
      <w:tr w:rsidR="009E4AED" w:rsidRPr="001964EA" w14:paraId="6BC57E5D" w14:textId="77777777">
        <w:trPr>
          <w:tblHeader/>
        </w:trPr>
        <w:tc>
          <w:tcPr>
            <w:tcW w:w="9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7B279BEA"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Coloana</w:t>
            </w:r>
          </w:p>
        </w:tc>
        <w:tc>
          <w:tcPr>
            <w:tcW w:w="20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399552F3"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Denumire</w:t>
            </w:r>
          </w:p>
        </w:tc>
        <w:tc>
          <w:tcPr>
            <w:tcW w:w="6738"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309C0055"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Ce se completează</w:t>
            </w:r>
          </w:p>
        </w:tc>
      </w:tr>
      <w:tr w:rsidR="009E4AED" w:rsidRPr="001964EA" w14:paraId="135D61E3" w14:textId="77777777">
        <w:tc>
          <w:tcPr>
            <w:tcW w:w="9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128DAC8D"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Col. 2</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60214CF3"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Modelul propus</w:t>
            </w:r>
          </w:p>
        </w:tc>
        <w:tc>
          <w:tcPr>
            <w:tcW w:w="67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7891FB2A"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Denumirea comerciala exacta a produsului oferit (model, tip, versiune)</w:t>
            </w:r>
          </w:p>
        </w:tc>
      </w:tr>
      <w:tr w:rsidR="009E4AED" w:rsidRPr="001964EA" w14:paraId="2AE32DD2" w14:textId="77777777">
        <w:tc>
          <w:tcPr>
            <w:tcW w:w="9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0080FD09"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Col. 3</w:t>
            </w:r>
          </w:p>
        </w:tc>
        <w:tc>
          <w:tcPr>
            <w:tcW w:w="2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6F780541"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Producătorul</w:t>
            </w:r>
          </w:p>
        </w:tc>
        <w:tc>
          <w:tcPr>
            <w:tcW w:w="67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6A6E7749"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Denumirea producătorului / marca înregistrata</w:t>
            </w:r>
          </w:p>
        </w:tc>
      </w:tr>
      <w:tr w:rsidR="009E4AED" w:rsidRPr="001964EA" w14:paraId="6F99FE10" w14:textId="77777777">
        <w:tc>
          <w:tcPr>
            <w:tcW w:w="9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6861A641"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Col. 4</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05340B12" w14:textId="77777777" w:rsidR="00000000" w:rsidRPr="001964EA" w:rsidRDefault="00000000">
            <w:pPr>
              <w:spacing w:after="80"/>
              <w:rPr>
                <w:rFonts w:asciiTheme="majorBidi" w:hAnsiTheme="majorBidi" w:cstheme="majorBidi"/>
              </w:rPr>
            </w:pPr>
            <w:r w:rsidRPr="001964EA">
              <w:rPr>
                <w:rFonts w:asciiTheme="majorBidi" w:hAnsiTheme="majorBidi" w:cstheme="majorBidi"/>
              </w:rPr>
              <w:t>Ț</w:t>
            </w:r>
            <w:r w:rsidRPr="001964EA">
              <w:rPr>
                <w:rFonts w:asciiTheme="majorBidi" w:hAnsiTheme="majorBidi" w:cstheme="majorBidi"/>
              </w:rPr>
              <w:t>ara de origine</w:t>
            </w:r>
          </w:p>
        </w:tc>
        <w:tc>
          <w:tcPr>
            <w:tcW w:w="67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389963E4" w14:textId="77777777" w:rsidR="00000000" w:rsidRPr="001964EA" w:rsidRDefault="00000000">
            <w:pPr>
              <w:spacing w:after="80"/>
              <w:rPr>
                <w:rFonts w:asciiTheme="majorBidi" w:hAnsiTheme="majorBidi" w:cstheme="majorBidi"/>
              </w:rPr>
            </w:pPr>
            <w:r w:rsidRPr="001964EA">
              <w:rPr>
                <w:rFonts w:asciiTheme="majorBidi" w:hAnsiTheme="majorBidi" w:cstheme="majorBidi"/>
              </w:rPr>
              <w:t>Ț</w:t>
            </w:r>
            <w:r w:rsidRPr="001964EA">
              <w:rPr>
                <w:rFonts w:asciiTheme="majorBidi" w:hAnsiTheme="majorBidi" w:cstheme="majorBidi"/>
              </w:rPr>
              <w:t>ara de fabricație a produsului</w:t>
            </w:r>
          </w:p>
        </w:tc>
      </w:tr>
      <w:tr w:rsidR="009E4AED" w:rsidRPr="001964EA" w14:paraId="34D468E3" w14:textId="77777777">
        <w:tc>
          <w:tcPr>
            <w:tcW w:w="9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01B49CA9"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lastRenderedPageBreak/>
              <w:t>Col. 6</w:t>
            </w:r>
          </w:p>
        </w:tc>
        <w:tc>
          <w:tcPr>
            <w:tcW w:w="2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08EAA1CA" w14:textId="77777777" w:rsidR="00000000" w:rsidRPr="001964EA" w:rsidRDefault="00000000">
            <w:pPr>
              <w:spacing w:after="80"/>
              <w:rPr>
                <w:rFonts w:asciiTheme="majorBidi" w:hAnsiTheme="majorBidi" w:cstheme="majorBidi"/>
              </w:rPr>
            </w:pPr>
            <w:r w:rsidRPr="001964EA">
              <w:rPr>
                <w:rFonts w:asciiTheme="majorBidi" w:hAnsiTheme="majorBidi" w:cstheme="majorBidi"/>
              </w:rPr>
              <w:t>Specificație tehnică propusa</w:t>
            </w:r>
          </w:p>
        </w:tc>
        <w:tc>
          <w:tcPr>
            <w:tcW w:w="67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C4D842C"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Parametrii tehnici efectivi ai produsului oferit cu valori concrete (nu "conform cererii" sau "standard")</w:t>
            </w:r>
          </w:p>
        </w:tc>
      </w:tr>
      <w:tr w:rsidR="009E4AED" w:rsidRPr="001964EA" w14:paraId="21ECB221" w14:textId="77777777">
        <w:tc>
          <w:tcPr>
            <w:tcW w:w="9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53C8A00C"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Col. 7</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52B0CACE"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Standarde de referința</w:t>
            </w:r>
          </w:p>
        </w:tc>
        <w:tc>
          <w:tcPr>
            <w:tcW w:w="67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63612C48"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 xml:space="preserve">Standardele / certificatele de conformitate aplicabile (ISO, CE, </w:t>
            </w:r>
            <w:proofErr w:type="spellStart"/>
            <w:r w:rsidRPr="001964EA">
              <w:rPr>
                <w:rFonts w:asciiTheme="majorBidi" w:hAnsiTheme="majorBidi" w:cstheme="majorBidi"/>
                <w:color w:val="000000"/>
              </w:rPr>
              <w:t>RoHS</w:t>
            </w:r>
            <w:proofErr w:type="spellEnd"/>
            <w:r w:rsidRPr="001964EA">
              <w:rPr>
                <w:rFonts w:asciiTheme="majorBidi" w:hAnsiTheme="majorBidi" w:cstheme="majorBidi"/>
                <w:color w:val="000000"/>
              </w:rPr>
              <w:t>, REACH etc.)</w:t>
            </w:r>
          </w:p>
        </w:tc>
      </w:tr>
    </w:tbl>
    <w:p w14:paraId="107A6C04" w14:textId="77777777" w:rsidR="00000000" w:rsidRPr="001964EA" w:rsidRDefault="00000000">
      <w:pPr>
        <w:spacing w:after="40"/>
        <w:rPr>
          <w:rFonts w:asciiTheme="majorBidi" w:hAnsiTheme="majorBidi" w:cstheme="majorBidi"/>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3"/>
        <w:gridCol w:w="9115"/>
      </w:tblGrid>
      <w:tr w:rsidR="009E4AED" w:rsidRPr="001964EA" w14:paraId="324E1E2E" w14:textId="77777777">
        <w:tc>
          <w:tcPr>
            <w:tcW w:w="400" w:type="dxa"/>
            <w:tcBorders>
              <w:top w:val="none" w:sz="0" w:space="0" w:color="FFFFFF"/>
              <w:left w:val="single" w:sz="12" w:space="0" w:color="2E7D32"/>
              <w:bottom w:val="none" w:sz="0" w:space="0" w:color="FFFFFF"/>
              <w:right w:val="none" w:sz="0" w:space="0" w:color="FFFFFF"/>
            </w:tcBorders>
            <w:shd w:val="clear" w:color="auto" w:fill="E8F5E9"/>
            <w:tcMar>
              <w:top w:w="80" w:type="dxa"/>
              <w:left w:w="120" w:type="dxa"/>
              <w:bottom w:w="80" w:type="dxa"/>
              <w:right w:w="60" w:type="dxa"/>
            </w:tcMar>
          </w:tcPr>
          <w:p w14:paraId="438E88A1" w14:textId="77777777" w:rsidR="00000000" w:rsidRPr="001964EA" w:rsidRDefault="00000000">
            <w:pPr>
              <w:rPr>
                <w:rFonts w:asciiTheme="majorBidi" w:hAnsiTheme="majorBidi" w:cstheme="majorBidi"/>
              </w:rPr>
            </w:pPr>
            <w:r w:rsidRPr="001964EA">
              <w:rPr>
                <w:rFonts w:asciiTheme="majorBidi" w:hAnsiTheme="majorBidi" w:cstheme="majorBidi"/>
                <w:b/>
                <w:bCs/>
                <w:color w:val="2E7D32"/>
              </w:rPr>
              <w:t>OK</w:t>
            </w:r>
          </w:p>
        </w:tc>
        <w:tc>
          <w:tcPr>
            <w:tcW w:w="9238" w:type="dxa"/>
            <w:tcBorders>
              <w:top w:val="none" w:sz="0" w:space="0" w:color="FFFFFF"/>
              <w:left w:val="none" w:sz="0" w:space="0" w:color="FFFFFF"/>
              <w:bottom w:val="none" w:sz="0" w:space="0" w:color="FFFFFF"/>
              <w:right w:val="none" w:sz="0" w:space="0" w:color="FFFFFF"/>
            </w:tcBorders>
            <w:shd w:val="clear" w:color="auto" w:fill="E8F5E9"/>
            <w:tcMar>
              <w:top w:w="80" w:type="dxa"/>
              <w:left w:w="60" w:type="dxa"/>
              <w:bottom w:w="80" w:type="dxa"/>
              <w:right w:w="120" w:type="dxa"/>
            </w:tcMar>
          </w:tcPr>
          <w:p w14:paraId="4E1C64A6" w14:textId="77777777" w:rsidR="007E6E65" w:rsidRPr="001964EA" w:rsidRDefault="00000000">
            <w:pPr>
              <w:rPr>
                <w:rFonts w:asciiTheme="majorBidi" w:hAnsiTheme="majorBidi" w:cstheme="majorBidi"/>
              </w:rPr>
            </w:pPr>
            <w:r w:rsidRPr="001964EA">
              <w:rPr>
                <w:rFonts w:asciiTheme="majorBidi" w:hAnsiTheme="majorBidi" w:cstheme="majorBidi"/>
              </w:rPr>
              <w:t>Specificațiile tehnice propuse trebuie să egaleze sau să depășească cerințele minime din Caietul de sarcini. Pentru cerințele privind garanția, service-ul și autorizarea comercializării, se acceptă MAF sau documente echivalente emise de producător, distribuitor autorizat ori partener de service. Ofertele care nu respectă cerințele obligatorii vor fi declarate neconforme tehnic.</w:t>
            </w:r>
          </w:p>
        </w:tc>
      </w:tr>
    </w:tbl>
    <w:p w14:paraId="79E8976F" w14:textId="77777777" w:rsidR="00000000" w:rsidRPr="001964EA" w:rsidRDefault="00000000">
      <w:pPr>
        <w:spacing w:after="80"/>
        <w:rPr>
          <w:rFonts w:asciiTheme="majorBidi" w:hAnsiTheme="majorBidi" w:cstheme="majorBidi"/>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rsidRPr="001964EA" w14:paraId="730A75C9" w14:textId="77777777">
        <w:tc>
          <w:tcPr>
            <w:tcW w:w="9638" w:type="dxa"/>
            <w:tcBorders>
              <w:top w:val="single" w:sz="4" w:space="0" w:color="AAAAAA"/>
              <w:left w:val="single" w:sz="12" w:space="0" w:color="2E75B6"/>
              <w:bottom w:val="single" w:sz="4" w:space="0" w:color="AAAAAA"/>
              <w:right w:val="single" w:sz="4" w:space="0" w:color="AAAAAA"/>
            </w:tcBorders>
            <w:shd w:val="clear" w:color="auto" w:fill="EBF3FB"/>
            <w:tcMar>
              <w:top w:w="100" w:type="dxa"/>
              <w:left w:w="180" w:type="dxa"/>
              <w:bottom w:w="100" w:type="dxa"/>
              <w:right w:w="180" w:type="dxa"/>
            </w:tcMar>
          </w:tcPr>
          <w:p w14:paraId="6B067D86" w14:textId="77777777" w:rsidR="00000000" w:rsidRPr="001964EA" w:rsidRDefault="00000000">
            <w:pPr>
              <w:spacing w:after="80"/>
              <w:rPr>
                <w:rFonts w:asciiTheme="majorBidi" w:hAnsiTheme="majorBidi" w:cstheme="majorBidi"/>
              </w:rPr>
            </w:pPr>
            <w:r w:rsidRPr="001964EA">
              <w:rPr>
                <w:rFonts w:asciiTheme="majorBidi" w:hAnsiTheme="majorBidi" w:cstheme="majorBidi"/>
              </w:rPr>
              <w:t>PARTEA a III-a  –  OFERTA FINANCIARĂ</w:t>
            </w:r>
          </w:p>
        </w:tc>
      </w:tr>
    </w:tbl>
    <w:p w14:paraId="7355A6D0" w14:textId="77777777" w:rsidR="00000000" w:rsidRPr="001964EA" w:rsidRDefault="00000000">
      <w:pPr>
        <w:spacing w:after="40"/>
        <w:rPr>
          <w:rFonts w:asciiTheme="majorBidi" w:hAnsiTheme="majorBidi" w:cstheme="majorBidi"/>
        </w:rPr>
      </w:pPr>
    </w:p>
    <w:p w14:paraId="37ED7113" w14:textId="77777777" w:rsidR="00000000" w:rsidRPr="001964EA" w:rsidRDefault="00000000">
      <w:pPr>
        <w:spacing w:after="80"/>
        <w:rPr>
          <w:rFonts w:asciiTheme="majorBidi" w:hAnsiTheme="majorBidi" w:cstheme="majorBidi"/>
        </w:rPr>
      </w:pPr>
      <w:r w:rsidRPr="001964EA">
        <w:rPr>
          <w:rFonts w:asciiTheme="majorBidi" w:hAnsiTheme="majorBidi" w:cstheme="majorBidi"/>
        </w:rPr>
        <w:t>Oferta financiară se prezintă EXCLUSIV prin completarea Anexei 2 la oferta (formular pus la dispoziție de AC):</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97"/>
        <w:gridCol w:w="2980"/>
        <w:gridCol w:w="4761"/>
      </w:tblGrid>
      <w:tr w:rsidR="009E4AED" w:rsidRPr="001964EA" w14:paraId="521D4D1D" w14:textId="77777777">
        <w:trPr>
          <w:tblHeader/>
        </w:trPr>
        <w:tc>
          <w:tcPr>
            <w:tcW w:w="20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B17B4F4"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Formular</w:t>
            </w:r>
          </w:p>
        </w:tc>
        <w:tc>
          <w:tcPr>
            <w:tcW w:w="32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4785C051"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Lot</w:t>
            </w:r>
          </w:p>
        </w:tc>
        <w:tc>
          <w:tcPr>
            <w:tcW w:w="4438"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712FCECC"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Fișier de completat</w:t>
            </w:r>
          </w:p>
        </w:tc>
      </w:tr>
      <w:tr w:rsidR="009E4AED" w:rsidRPr="001964EA" w14:paraId="4B3D4511" w14:textId="77777777">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492425AE"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Anexa 2 la oferta</w:t>
            </w:r>
          </w:p>
        </w:tc>
        <w:tc>
          <w:tcPr>
            <w:tcW w:w="3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0AC65D61"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Lot 1 – Echipamente IT</w:t>
            </w:r>
          </w:p>
        </w:tc>
        <w:tc>
          <w:tcPr>
            <w:tcW w:w="44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76F90B8E"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Anexa_2_oferta_financiara_Lot_1_Echipament_IT</w:t>
            </w:r>
          </w:p>
        </w:tc>
      </w:tr>
    </w:tbl>
    <w:p w14:paraId="088F6808" w14:textId="77777777" w:rsidR="00000000" w:rsidRPr="001964EA" w:rsidRDefault="00000000">
      <w:pPr>
        <w:spacing w:after="40"/>
        <w:rPr>
          <w:rFonts w:asciiTheme="majorBidi" w:hAnsiTheme="majorBidi" w:cstheme="majorBidi"/>
        </w:rPr>
      </w:pPr>
    </w:p>
    <w:p w14:paraId="0096BFFF" w14:textId="77777777" w:rsidR="00000000" w:rsidRPr="001964EA" w:rsidRDefault="00000000">
      <w:pPr>
        <w:spacing w:after="30"/>
        <w:rPr>
          <w:rFonts w:asciiTheme="majorBidi" w:hAnsiTheme="majorBidi" w:cstheme="majorBidi"/>
        </w:rPr>
      </w:pPr>
      <w:r w:rsidRPr="001964EA">
        <w:rPr>
          <w:rFonts w:asciiTheme="majorBidi" w:hAnsiTheme="majorBidi" w:cstheme="majorBidi"/>
          <w:b/>
          <w:bCs/>
          <w:color w:val="000000"/>
        </w:rPr>
        <w:t>Cum se completează Anexa 2:</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23"/>
        <w:gridCol w:w="1984"/>
        <w:gridCol w:w="6631"/>
      </w:tblGrid>
      <w:tr w:rsidR="009E4AED" w:rsidRPr="001964EA" w14:paraId="00210A9C" w14:textId="77777777">
        <w:trPr>
          <w:tblHeader/>
        </w:trPr>
        <w:tc>
          <w:tcPr>
            <w:tcW w:w="9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325038E2"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Coloana</w:t>
            </w:r>
          </w:p>
        </w:tc>
        <w:tc>
          <w:tcPr>
            <w:tcW w:w="20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4AA30620"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Denumire</w:t>
            </w:r>
          </w:p>
        </w:tc>
        <w:tc>
          <w:tcPr>
            <w:tcW w:w="6738"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6B2EDEAA"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 xml:space="preserve">Ce se </w:t>
            </w:r>
            <w:proofErr w:type="spellStart"/>
            <w:r w:rsidRPr="001964EA">
              <w:rPr>
                <w:rFonts w:asciiTheme="majorBidi" w:hAnsiTheme="majorBidi" w:cstheme="majorBidi"/>
                <w:b/>
                <w:bCs/>
                <w:color w:val="FFFFFF"/>
              </w:rPr>
              <w:t>completeaza</w:t>
            </w:r>
            <w:proofErr w:type="spellEnd"/>
          </w:p>
        </w:tc>
      </w:tr>
      <w:tr w:rsidR="009E4AED" w:rsidRPr="001964EA" w14:paraId="40AB6BFF" w14:textId="77777777">
        <w:tc>
          <w:tcPr>
            <w:tcW w:w="9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0EA0B70D"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Col. 5</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469B1FED"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Prețul unitar (fără TVA)</w:t>
            </w:r>
          </w:p>
        </w:tc>
        <w:tc>
          <w:tcPr>
            <w:tcW w:w="67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4824A3C4" w14:textId="77777777" w:rsidR="00000000" w:rsidRPr="001964EA" w:rsidRDefault="00000000">
            <w:pPr>
              <w:spacing w:after="80"/>
              <w:rPr>
                <w:rFonts w:asciiTheme="majorBidi" w:hAnsiTheme="majorBidi" w:cstheme="majorBidi"/>
              </w:rPr>
            </w:pPr>
            <w:r w:rsidRPr="001964EA">
              <w:rPr>
                <w:rFonts w:asciiTheme="majorBidi" w:hAnsiTheme="majorBidi" w:cstheme="majorBidi"/>
              </w:rPr>
              <w:t>Prețul unitar în MDL, fără TVA, condiție DDP la destinație</w:t>
            </w:r>
          </w:p>
        </w:tc>
      </w:tr>
      <w:tr w:rsidR="009E4AED" w:rsidRPr="001964EA" w14:paraId="0F51C6C1" w14:textId="77777777">
        <w:tc>
          <w:tcPr>
            <w:tcW w:w="9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0B5AEEA8"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Col. 6</w:t>
            </w:r>
          </w:p>
        </w:tc>
        <w:tc>
          <w:tcPr>
            <w:tcW w:w="2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3A824E6A"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Suma totala (fără TVA)</w:t>
            </w:r>
          </w:p>
        </w:tc>
        <w:tc>
          <w:tcPr>
            <w:tcW w:w="67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340718DE" w14:textId="77777777" w:rsidR="00000000" w:rsidRPr="001964EA" w:rsidRDefault="00000000">
            <w:pPr>
              <w:spacing w:after="80"/>
              <w:rPr>
                <w:rFonts w:asciiTheme="majorBidi" w:hAnsiTheme="majorBidi" w:cstheme="majorBidi"/>
              </w:rPr>
            </w:pPr>
            <w:r w:rsidRPr="001964EA">
              <w:rPr>
                <w:rFonts w:asciiTheme="majorBidi" w:hAnsiTheme="majorBidi" w:cstheme="majorBidi"/>
              </w:rPr>
              <w:t>Col. 5 x cantitatea indicata în Col. 4; suma în MDL, fără TVA</w:t>
            </w:r>
          </w:p>
        </w:tc>
      </w:tr>
      <w:tr w:rsidR="009E4AED" w:rsidRPr="001964EA" w14:paraId="65A00A42" w14:textId="77777777">
        <w:tc>
          <w:tcPr>
            <w:tcW w:w="9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4F42A63D"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Col. 7</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4AF060FB"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Termen de livrare</w:t>
            </w:r>
          </w:p>
        </w:tc>
        <w:tc>
          <w:tcPr>
            <w:tcW w:w="67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02C54977"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Număr de zile calendaristice propus, de la semnarea contractului (maxim 10 zile; maxim 30 zile pentru server)</w:t>
            </w:r>
          </w:p>
        </w:tc>
      </w:tr>
    </w:tbl>
    <w:p w14:paraId="47B67060" w14:textId="77777777" w:rsidR="00000000" w:rsidRPr="001964EA" w:rsidRDefault="00000000">
      <w:pPr>
        <w:spacing w:after="40"/>
        <w:rPr>
          <w:rFonts w:asciiTheme="majorBidi" w:hAnsiTheme="majorBidi" w:cstheme="majorBidi"/>
        </w:rPr>
      </w:pPr>
    </w:p>
    <w:p w14:paraId="3D020105" w14:textId="77777777" w:rsidR="00000000" w:rsidRPr="001964EA" w:rsidRDefault="00000000">
      <w:pPr>
        <w:spacing w:after="20"/>
        <w:rPr>
          <w:rFonts w:asciiTheme="majorBidi" w:hAnsiTheme="majorBidi" w:cstheme="majorBidi"/>
        </w:rPr>
      </w:pPr>
      <w:r w:rsidRPr="001964EA">
        <w:rPr>
          <w:rFonts w:asciiTheme="majorBidi" w:hAnsiTheme="majorBidi" w:cstheme="majorBidi"/>
          <w:b/>
          <w:bCs/>
          <w:color w:val="000000"/>
        </w:rPr>
        <w:t>Reguli obligatorii:</w:t>
      </w:r>
    </w:p>
    <w:p w14:paraId="10EDF71C" w14:textId="77777777" w:rsidR="00000000" w:rsidRPr="001964EA" w:rsidRDefault="00000000">
      <w:pPr>
        <w:spacing w:after="60"/>
        <w:ind w:left="400" w:hanging="200"/>
        <w:rPr>
          <w:rFonts w:asciiTheme="majorBidi" w:hAnsiTheme="majorBidi" w:cstheme="majorBidi"/>
        </w:rPr>
      </w:pPr>
      <w:r w:rsidRPr="001964EA">
        <w:rPr>
          <w:rFonts w:asciiTheme="majorBidi" w:hAnsiTheme="majorBidi" w:cstheme="majorBidi"/>
        </w:rPr>
        <w:t>– Toate prețurile se exprima exclusiv în MDL, fără TVA. Achizițiile din cadrul proiectului INTERREG sunt scutite de TVA – nu se include TVA în nicio coloana.</w:t>
      </w:r>
    </w:p>
    <w:p w14:paraId="142D9BEE" w14:textId="77777777" w:rsidR="00000000" w:rsidRPr="001964EA" w:rsidRDefault="00000000">
      <w:pPr>
        <w:spacing w:after="60"/>
        <w:ind w:left="400" w:hanging="200"/>
        <w:rPr>
          <w:rFonts w:asciiTheme="majorBidi" w:hAnsiTheme="majorBidi" w:cstheme="majorBidi"/>
        </w:rPr>
      </w:pPr>
      <w:r w:rsidRPr="001964EA">
        <w:rPr>
          <w:rFonts w:asciiTheme="majorBidi" w:hAnsiTheme="majorBidi" w:cstheme="majorBidi"/>
        </w:rPr>
        <w:t>– Condiția de livrare este DDP (</w:t>
      </w:r>
      <w:proofErr w:type="spellStart"/>
      <w:r w:rsidRPr="001964EA">
        <w:rPr>
          <w:rFonts w:asciiTheme="majorBidi" w:hAnsiTheme="majorBidi" w:cstheme="majorBidi"/>
        </w:rPr>
        <w:t>Delivered</w:t>
      </w:r>
      <w:proofErr w:type="spellEnd"/>
      <w:r w:rsidRPr="001964EA">
        <w:rPr>
          <w:rFonts w:asciiTheme="majorBidi" w:hAnsiTheme="majorBidi" w:cstheme="majorBidi"/>
        </w:rPr>
        <w:t xml:space="preserve"> </w:t>
      </w:r>
      <w:proofErr w:type="spellStart"/>
      <w:r w:rsidRPr="001964EA">
        <w:rPr>
          <w:rFonts w:asciiTheme="majorBidi" w:hAnsiTheme="majorBidi" w:cstheme="majorBidi"/>
        </w:rPr>
        <w:t>Duty</w:t>
      </w:r>
      <w:proofErr w:type="spellEnd"/>
      <w:r w:rsidRPr="001964EA">
        <w:rPr>
          <w:rFonts w:asciiTheme="majorBidi" w:hAnsiTheme="majorBidi" w:cstheme="majorBidi"/>
        </w:rPr>
        <w:t xml:space="preserve"> </w:t>
      </w:r>
      <w:proofErr w:type="spellStart"/>
      <w:r w:rsidRPr="001964EA">
        <w:rPr>
          <w:rFonts w:asciiTheme="majorBidi" w:hAnsiTheme="majorBidi" w:cstheme="majorBidi"/>
        </w:rPr>
        <w:t>Paid</w:t>
      </w:r>
      <w:proofErr w:type="spellEnd"/>
      <w:r w:rsidRPr="001964EA">
        <w:rPr>
          <w:rFonts w:asciiTheme="majorBidi" w:hAnsiTheme="majorBidi" w:cstheme="majorBidi"/>
        </w:rPr>
        <w:t>) la depozitul Bibliotecii Naționale, str. 31 August 1989, nr. 78A, MD-2012, Chișinău. Prețul include transportul, vama, asigurarea și toate costurile pana la destinație finala.</w:t>
      </w:r>
    </w:p>
    <w:p w14:paraId="34C3BA20" w14:textId="77777777" w:rsidR="00000000" w:rsidRPr="001964EA" w:rsidRDefault="00000000">
      <w:pPr>
        <w:spacing w:after="60"/>
        <w:ind w:left="400" w:hanging="200"/>
        <w:rPr>
          <w:rFonts w:asciiTheme="majorBidi" w:hAnsiTheme="majorBidi" w:cstheme="majorBidi"/>
        </w:rPr>
      </w:pPr>
      <w:r w:rsidRPr="001964EA">
        <w:rPr>
          <w:rFonts w:asciiTheme="majorBidi" w:hAnsiTheme="majorBidi" w:cstheme="majorBidi"/>
        </w:rPr>
        <w:t>– Totalul Anexei 2 se preia în Formularul de oferta (SP5, Secțiunea 5), câmpul &lt;&lt;Prețul total al ofertei (fără TVA)&gt;&gt;.</w:t>
      </w:r>
    </w:p>
    <w:p w14:paraId="53C82E19" w14:textId="77777777" w:rsidR="00000000" w:rsidRPr="001964EA" w:rsidRDefault="00000000">
      <w:pPr>
        <w:spacing w:after="60"/>
        <w:ind w:left="400" w:hanging="200"/>
        <w:rPr>
          <w:rFonts w:asciiTheme="majorBidi" w:hAnsiTheme="majorBidi" w:cstheme="majorBidi"/>
        </w:rPr>
      </w:pPr>
      <w:r w:rsidRPr="001964EA">
        <w:rPr>
          <w:rFonts w:asciiTheme="majorBidi" w:hAnsiTheme="majorBidi" w:cstheme="majorBidi"/>
        </w:rPr>
        <w:lastRenderedPageBreak/>
        <w:t>– Prețurile sunt ferme, nerevizuibile și angajante pe toata durata procedurii și a contractului.</w:t>
      </w:r>
    </w:p>
    <w:p w14:paraId="419D5211" w14:textId="77777777" w:rsidR="00000000" w:rsidRPr="001964EA" w:rsidRDefault="00000000">
      <w:pPr>
        <w:spacing w:after="60"/>
        <w:ind w:left="400" w:hanging="200"/>
        <w:rPr>
          <w:rFonts w:asciiTheme="majorBidi" w:hAnsiTheme="majorBidi" w:cstheme="majorBidi"/>
        </w:rPr>
      </w:pPr>
      <w:r w:rsidRPr="001964EA">
        <w:rPr>
          <w:rFonts w:asciiTheme="majorBidi" w:hAnsiTheme="majorBidi" w:cstheme="majorBidi"/>
        </w:rPr>
        <w:t>– Discrepanta cifre vs. litere: prevalează suma exprimata în litere.</w:t>
      </w:r>
    </w:p>
    <w:p w14:paraId="4B623FF9" w14:textId="77777777" w:rsidR="00000000" w:rsidRPr="001964EA" w:rsidRDefault="00000000">
      <w:pPr>
        <w:spacing w:after="60"/>
        <w:ind w:left="400" w:hanging="200"/>
        <w:rPr>
          <w:rFonts w:asciiTheme="majorBidi" w:hAnsiTheme="majorBidi" w:cstheme="majorBidi"/>
        </w:rPr>
      </w:pPr>
      <w:r w:rsidRPr="001964EA">
        <w:rPr>
          <w:rFonts w:asciiTheme="majorBidi" w:hAnsiTheme="majorBidi" w:cstheme="majorBidi"/>
          <w:b/>
          <w:bCs/>
          <w:color w:val="2E75B6"/>
        </w:rPr>
        <w:t xml:space="preserve">– </w:t>
      </w:r>
      <w:r w:rsidRPr="001964EA">
        <w:rPr>
          <w:rFonts w:asciiTheme="majorBidi" w:hAnsiTheme="majorBidi" w:cstheme="majorBidi"/>
          <w:color w:val="000000"/>
        </w:rPr>
        <w:t>Discrepanta preț unitar x cantitate: prevalează prețul unitar; suma totala se recalculează de comisie.</w:t>
      </w:r>
    </w:p>
    <w:p w14:paraId="133D1F95" w14:textId="77777777" w:rsidR="00000000" w:rsidRPr="001964EA" w:rsidRDefault="00000000">
      <w:pPr>
        <w:spacing w:after="40"/>
        <w:rPr>
          <w:rFonts w:asciiTheme="majorBidi" w:hAnsiTheme="majorBidi" w:cstheme="majorBidi"/>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3"/>
        <w:gridCol w:w="9115"/>
      </w:tblGrid>
      <w:tr w:rsidR="009E4AED" w:rsidRPr="001964EA" w14:paraId="13224F90" w14:textId="77777777">
        <w:tc>
          <w:tcPr>
            <w:tcW w:w="400" w:type="dxa"/>
            <w:tcBorders>
              <w:top w:val="none" w:sz="0" w:space="0" w:color="FFFFFF"/>
              <w:left w:val="single" w:sz="12" w:space="0" w:color="2E7D32"/>
              <w:bottom w:val="none" w:sz="0" w:space="0" w:color="FFFFFF"/>
              <w:right w:val="none" w:sz="0" w:space="0" w:color="FFFFFF"/>
            </w:tcBorders>
            <w:shd w:val="clear" w:color="auto" w:fill="E8F5E9"/>
            <w:tcMar>
              <w:top w:w="80" w:type="dxa"/>
              <w:left w:w="120" w:type="dxa"/>
              <w:bottom w:w="80" w:type="dxa"/>
              <w:right w:w="60" w:type="dxa"/>
            </w:tcMar>
          </w:tcPr>
          <w:p w14:paraId="2AF14EBA" w14:textId="77777777" w:rsidR="00000000" w:rsidRPr="001964EA" w:rsidRDefault="00000000">
            <w:pPr>
              <w:rPr>
                <w:rFonts w:asciiTheme="majorBidi" w:hAnsiTheme="majorBidi" w:cstheme="majorBidi"/>
              </w:rPr>
            </w:pPr>
            <w:r w:rsidRPr="001964EA">
              <w:rPr>
                <w:rFonts w:asciiTheme="majorBidi" w:hAnsiTheme="majorBidi" w:cstheme="majorBidi"/>
                <w:b/>
                <w:bCs/>
                <w:color w:val="2E7D32"/>
              </w:rPr>
              <w:t>OK</w:t>
            </w:r>
          </w:p>
        </w:tc>
        <w:tc>
          <w:tcPr>
            <w:tcW w:w="9238" w:type="dxa"/>
            <w:tcBorders>
              <w:top w:val="none" w:sz="0" w:space="0" w:color="FFFFFF"/>
              <w:left w:val="none" w:sz="0" w:space="0" w:color="FFFFFF"/>
              <w:bottom w:val="none" w:sz="0" w:space="0" w:color="FFFFFF"/>
              <w:right w:val="none" w:sz="0" w:space="0" w:color="FFFFFF"/>
            </w:tcBorders>
            <w:shd w:val="clear" w:color="auto" w:fill="E8F5E9"/>
            <w:tcMar>
              <w:top w:w="80" w:type="dxa"/>
              <w:left w:w="60" w:type="dxa"/>
              <w:bottom w:w="80" w:type="dxa"/>
              <w:right w:w="120" w:type="dxa"/>
            </w:tcMar>
          </w:tcPr>
          <w:p w14:paraId="066606DF" w14:textId="77777777" w:rsidR="00000000" w:rsidRPr="001964EA" w:rsidRDefault="00000000">
            <w:pPr>
              <w:rPr>
                <w:rFonts w:asciiTheme="majorBidi" w:hAnsiTheme="majorBidi" w:cstheme="majorBidi"/>
              </w:rPr>
            </w:pPr>
            <w:r w:rsidRPr="001964EA">
              <w:rPr>
                <w:rFonts w:asciiTheme="majorBidi" w:hAnsiTheme="majorBidi" w:cstheme="majorBidi"/>
              </w:rPr>
              <w:t xml:space="preserve">Anexa 2 completata și semnată  de reprezentantul legal constituie Oferta Financiară. </w:t>
            </w:r>
            <w:r w:rsidRPr="001964EA">
              <w:rPr>
                <w:rFonts w:asciiTheme="majorBidi" w:hAnsiTheme="majorBidi" w:cstheme="majorBidi"/>
              </w:rPr>
              <w:t>Nu se accepta modificări structurale ale formularului sau prețuri condiționate / cu rezerve.</w:t>
            </w:r>
          </w:p>
        </w:tc>
      </w:tr>
    </w:tbl>
    <w:p w14:paraId="265303C8" w14:textId="77777777" w:rsidR="00000000" w:rsidRPr="001964EA" w:rsidRDefault="00000000">
      <w:pPr>
        <w:spacing w:after="80"/>
        <w:rPr>
          <w:rFonts w:asciiTheme="majorBidi" w:hAnsiTheme="majorBidi" w:cstheme="majorBidi"/>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rsidRPr="001964EA" w14:paraId="6FDA3A5A" w14:textId="77777777">
        <w:tc>
          <w:tcPr>
            <w:tcW w:w="9638" w:type="dxa"/>
            <w:tcBorders>
              <w:top w:val="single" w:sz="4" w:space="0" w:color="AAAAAA"/>
              <w:left w:val="single" w:sz="12" w:space="0" w:color="2E75B6"/>
              <w:bottom w:val="single" w:sz="4" w:space="0" w:color="AAAAAA"/>
              <w:right w:val="single" w:sz="4" w:space="0" w:color="AAAAAA"/>
            </w:tcBorders>
            <w:shd w:val="clear" w:color="auto" w:fill="EBF3FB"/>
            <w:tcMar>
              <w:top w:w="100" w:type="dxa"/>
              <w:left w:w="180" w:type="dxa"/>
              <w:bottom w:w="100" w:type="dxa"/>
              <w:right w:w="180" w:type="dxa"/>
            </w:tcMar>
          </w:tcPr>
          <w:p w14:paraId="59C4D989" w14:textId="77777777" w:rsidR="00000000" w:rsidRPr="001964EA" w:rsidRDefault="00000000">
            <w:pPr>
              <w:spacing w:after="80"/>
              <w:rPr>
                <w:rFonts w:asciiTheme="majorBidi" w:hAnsiTheme="majorBidi" w:cstheme="majorBidi"/>
              </w:rPr>
            </w:pPr>
            <w:r w:rsidRPr="001964EA">
              <w:rPr>
                <w:rFonts w:asciiTheme="majorBidi" w:hAnsiTheme="majorBidi" w:cstheme="majorBidi"/>
              </w:rPr>
              <w:t>PARTEA a IV-a  –  DOCUMENTE DE CALIFICARE (CAPACITATE ECONOMICĂ, TEHNICĂ ȘI GARANȚIE)</w:t>
            </w:r>
          </w:p>
        </w:tc>
      </w:tr>
    </w:tbl>
    <w:p w14:paraId="21FD89E1" w14:textId="77777777" w:rsidR="00000000" w:rsidRPr="001964EA" w:rsidRDefault="00000000">
      <w:pPr>
        <w:spacing w:after="40"/>
        <w:rPr>
          <w:rFonts w:asciiTheme="majorBidi" w:hAnsiTheme="majorBidi" w:cstheme="majorBidi"/>
        </w:rPr>
      </w:pPr>
    </w:p>
    <w:p w14:paraId="169F47E5" w14:textId="77777777" w:rsidR="00000000" w:rsidRPr="001964EA" w:rsidRDefault="00000000">
      <w:pPr>
        <w:spacing w:after="30"/>
        <w:rPr>
          <w:rFonts w:asciiTheme="majorBidi" w:hAnsiTheme="majorBidi" w:cstheme="majorBidi"/>
        </w:rPr>
      </w:pPr>
      <w:r w:rsidRPr="001964EA">
        <w:rPr>
          <w:rFonts w:asciiTheme="majorBidi" w:hAnsiTheme="majorBidi" w:cstheme="majorBidi"/>
        </w:rPr>
        <w:t>9.3  Capacitate economică și financiară</w:t>
      </w:r>
    </w:p>
    <w:p w14:paraId="7795D6C8" w14:textId="77777777" w:rsidR="00000000" w:rsidRPr="001964EA" w:rsidRDefault="00000000">
      <w:pPr>
        <w:spacing w:after="80"/>
        <w:rPr>
          <w:rFonts w:asciiTheme="majorBidi" w:hAnsiTheme="majorBidi" w:cstheme="majorBidi"/>
          <w:color w:val="000000"/>
        </w:rPr>
      </w:pPr>
      <w:r w:rsidRPr="001964EA">
        <w:rPr>
          <w:rFonts w:asciiTheme="majorBidi" w:hAnsiTheme="majorBidi" w:cstheme="majorBidi"/>
        </w:rPr>
        <w:t>Cerința minimă: cifra de afaceri medie anuală pentru anii 2023-2025 trebuie să fie cel puțin egală cu valoarea estimată a lotului pentru care se depune oferta.</w:t>
      </w:r>
    </w:p>
    <w:p w14:paraId="4A5DB882"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 xml:space="preserve"> Mijloace de probă:</w:t>
      </w:r>
    </w:p>
    <w:p w14:paraId="087C24D4" w14:textId="77777777" w:rsidR="00000000" w:rsidRPr="001964EA" w:rsidRDefault="00000000">
      <w:pPr>
        <w:spacing w:after="60"/>
        <w:ind w:left="400" w:hanging="200"/>
        <w:rPr>
          <w:rFonts w:asciiTheme="majorBidi" w:hAnsiTheme="majorBidi" w:cstheme="majorBidi"/>
        </w:rPr>
      </w:pPr>
      <w:r w:rsidRPr="001964EA">
        <w:rPr>
          <w:rFonts w:asciiTheme="majorBidi" w:hAnsiTheme="majorBidi" w:cstheme="majorBidi"/>
          <w:b/>
          <w:bCs/>
          <w:color w:val="2E75B6"/>
        </w:rPr>
        <w:t xml:space="preserve">– </w:t>
      </w:r>
      <w:r w:rsidRPr="001964EA">
        <w:rPr>
          <w:rFonts w:asciiTheme="majorBidi" w:hAnsiTheme="majorBidi" w:cstheme="majorBidi"/>
          <w:color w:val="000000"/>
        </w:rPr>
        <w:t xml:space="preserve">Bilanțuri contabile anuale 2023, 2024, 2025, depuse la organul fiscal / </w:t>
      </w:r>
      <w:r w:rsidRPr="001964EA">
        <w:rPr>
          <w:rFonts w:asciiTheme="majorBidi" w:hAnsiTheme="majorBidi" w:cstheme="majorBidi"/>
          <w:color w:val="000000"/>
        </w:rPr>
        <w:t xml:space="preserve">statistică, </w:t>
      </w:r>
      <w:r w:rsidRPr="001964EA">
        <w:rPr>
          <w:rFonts w:asciiTheme="majorBidi" w:hAnsiTheme="majorBidi" w:cstheme="majorBidi"/>
          <w:color w:val="000000"/>
        </w:rPr>
        <w:t>înregistrate oficial (copii);</w:t>
      </w:r>
    </w:p>
    <w:p w14:paraId="1D9D8513" w14:textId="77777777" w:rsidR="00000000" w:rsidRPr="001964EA" w:rsidRDefault="00000000">
      <w:pPr>
        <w:spacing w:after="60"/>
        <w:ind w:left="400" w:hanging="200"/>
        <w:rPr>
          <w:rFonts w:asciiTheme="majorBidi" w:hAnsiTheme="majorBidi" w:cstheme="majorBidi"/>
        </w:rPr>
      </w:pPr>
      <w:r w:rsidRPr="001964EA">
        <w:rPr>
          <w:rFonts w:asciiTheme="majorBidi" w:hAnsiTheme="majorBidi" w:cstheme="majorBidi"/>
          <w:b/>
          <w:bCs/>
          <w:color w:val="2E75B6"/>
        </w:rPr>
        <w:t xml:space="preserve">– </w:t>
      </w:r>
      <w:r w:rsidRPr="001964EA">
        <w:rPr>
          <w:rFonts w:asciiTheme="majorBidi" w:hAnsiTheme="majorBidi" w:cstheme="majorBidi"/>
          <w:color w:val="000000"/>
        </w:rPr>
        <w:t>sau declarații fiscale anuale echivalente acceptate de legislația națională (copii);</w:t>
      </w:r>
    </w:p>
    <w:p w14:paraId="3F06FC40" w14:textId="77777777" w:rsidR="00000000" w:rsidRPr="001964EA" w:rsidRDefault="00000000">
      <w:pPr>
        <w:spacing w:after="60"/>
        <w:ind w:left="400" w:hanging="200"/>
        <w:rPr>
          <w:rFonts w:asciiTheme="majorBidi" w:hAnsiTheme="majorBidi" w:cstheme="majorBidi"/>
        </w:rPr>
      </w:pPr>
      <w:r w:rsidRPr="001964EA">
        <w:rPr>
          <w:rFonts w:asciiTheme="majorBidi" w:hAnsiTheme="majorBidi" w:cstheme="majorBidi"/>
          <w:b/>
          <w:bCs/>
          <w:color w:val="2E75B6"/>
        </w:rPr>
        <w:t xml:space="preserve">– </w:t>
      </w:r>
      <w:r w:rsidRPr="001964EA">
        <w:rPr>
          <w:rFonts w:asciiTheme="majorBidi" w:hAnsiTheme="majorBidi" w:cstheme="majorBidi"/>
          <w:color w:val="000000"/>
        </w:rPr>
        <w:t>sau rapoarte de audit / extrase de cont, daca entitatea nu are obligația depunerii bilanțului.</w:t>
      </w:r>
    </w:p>
    <w:p w14:paraId="0A07EEA2" w14:textId="77777777" w:rsidR="00000000" w:rsidRPr="001964EA" w:rsidRDefault="00000000">
      <w:pPr>
        <w:spacing w:after="60"/>
        <w:rPr>
          <w:rFonts w:asciiTheme="majorBidi" w:hAnsiTheme="majorBidi" w:cstheme="majorBidi"/>
        </w:rPr>
      </w:pPr>
    </w:p>
    <w:p w14:paraId="6D5A65FC" w14:textId="77777777" w:rsidR="00000000" w:rsidRPr="001964EA" w:rsidRDefault="00000000">
      <w:pPr>
        <w:spacing w:after="30"/>
        <w:rPr>
          <w:rFonts w:asciiTheme="majorBidi" w:hAnsiTheme="majorBidi" w:cstheme="majorBidi"/>
        </w:rPr>
      </w:pPr>
      <w:r w:rsidRPr="001964EA">
        <w:rPr>
          <w:rFonts w:asciiTheme="majorBidi" w:hAnsiTheme="majorBidi" w:cstheme="majorBidi"/>
        </w:rPr>
        <w:t>9.4  Capacitate tehnică și profesională</w:t>
      </w:r>
    </w:p>
    <w:p w14:paraId="40076A09" w14:textId="77777777" w:rsidR="00000000" w:rsidRPr="001964EA" w:rsidRDefault="00000000">
      <w:pPr>
        <w:spacing w:after="80"/>
        <w:rPr>
          <w:rFonts w:asciiTheme="majorBidi" w:hAnsiTheme="majorBidi" w:cstheme="majorBidi"/>
        </w:rPr>
      </w:pPr>
      <w:r w:rsidRPr="001964EA">
        <w:rPr>
          <w:rFonts w:asciiTheme="majorBidi" w:hAnsiTheme="majorBidi" w:cstheme="majorBidi"/>
        </w:rPr>
        <w:t>Cerința minimă: cel puțin 2 contracte de furnizare de bunuri similare (din categoria lotului ofertat), executate și recepționate în ultimii 3 ani (2023-2025), cu valoare cumulată cel puțin egală cu 75% din valoarea estimată a lotului.</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47"/>
        <w:gridCol w:w="7091"/>
      </w:tblGrid>
      <w:tr w:rsidR="009E4AED" w:rsidRPr="001964EA" w14:paraId="4C27B681" w14:textId="77777777" w:rsidTr="00F64E52">
        <w:trPr>
          <w:tblHeader/>
        </w:trPr>
        <w:tc>
          <w:tcPr>
            <w:tcW w:w="2547"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777BADEA"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Lot</w:t>
            </w:r>
          </w:p>
        </w:tc>
        <w:tc>
          <w:tcPr>
            <w:tcW w:w="7091"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5ECBD142"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Tipul de bunuri similare acceptate</w:t>
            </w:r>
          </w:p>
        </w:tc>
      </w:tr>
      <w:tr w:rsidR="009E4AED" w:rsidRPr="001964EA" w14:paraId="692AB950" w14:textId="77777777" w:rsidTr="00F64E52">
        <w:tc>
          <w:tcPr>
            <w:tcW w:w="254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A91516D"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LOT 1 – Echipamente IT</w:t>
            </w:r>
          </w:p>
        </w:tc>
        <w:tc>
          <w:tcPr>
            <w:tcW w:w="7091"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3ED7EEB"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Furnizare calculatoare, laptopuri, monitoare, servere, imprimante, echipamente de rețea, periferice IT sau alte echipamente informatice</w:t>
            </w:r>
          </w:p>
        </w:tc>
      </w:tr>
    </w:tbl>
    <w:p w14:paraId="271417E4" w14:textId="77777777" w:rsidR="00000000" w:rsidRPr="001964EA" w:rsidRDefault="00000000">
      <w:pPr>
        <w:spacing w:after="60"/>
        <w:rPr>
          <w:rFonts w:asciiTheme="majorBidi" w:hAnsiTheme="majorBidi" w:cstheme="majorBidi"/>
        </w:rPr>
      </w:pPr>
    </w:p>
    <w:p w14:paraId="48E559E6" w14:textId="77777777" w:rsidR="00000000" w:rsidRPr="001964EA" w:rsidRDefault="00000000">
      <w:pPr>
        <w:spacing w:after="30"/>
        <w:rPr>
          <w:rFonts w:asciiTheme="majorBidi" w:hAnsiTheme="majorBidi" w:cstheme="majorBidi"/>
          <w:b/>
          <w:bCs/>
          <w:color w:val="2E75B6"/>
        </w:rPr>
      </w:pPr>
      <w:r w:rsidRPr="001964EA">
        <w:rPr>
          <w:rFonts w:asciiTheme="majorBidi" w:hAnsiTheme="majorBidi" w:cstheme="majorBidi"/>
          <w:b/>
          <w:bCs/>
          <w:color w:val="2E75B6"/>
        </w:rPr>
        <w:t>9.5  Garanție de participare</w:t>
      </w:r>
    </w:p>
    <w:p w14:paraId="21B69EC1" w14:textId="77777777" w:rsidR="00000000" w:rsidRPr="001964EA" w:rsidRDefault="00000000">
      <w:pPr>
        <w:spacing w:after="30"/>
        <w:rPr>
          <w:rFonts w:asciiTheme="majorBidi" w:hAnsiTheme="majorBidi" w:cstheme="majorBidi"/>
        </w:rPr>
      </w:pPr>
    </w:p>
    <w:p w14:paraId="75F50F8D" w14:textId="77777777" w:rsidR="00000000" w:rsidRPr="001964EA" w:rsidRDefault="00000000">
      <w:pPr>
        <w:spacing w:after="80"/>
        <w:rPr>
          <w:rFonts w:asciiTheme="majorBidi" w:hAnsiTheme="majorBidi" w:cstheme="majorBidi"/>
        </w:rPr>
      </w:pPr>
      <w:r w:rsidRPr="001964EA">
        <w:rPr>
          <w:rFonts w:asciiTheme="majorBidi" w:hAnsiTheme="majorBidi" w:cstheme="majorBidi"/>
        </w:rPr>
        <w:t>Cuantum: 2% din valoarea estimată a lotului pentru care se depune oferta, în MDL (2% × 1.130.860,00 = 22.617,20 MDL). Valabilitate minimă: 60 zile calendaristice de la termenul limită de depunere a ofertelor (10 august 2026, ora 10:00), adică până la 09 octombrie 2026 inclusiv.</w:t>
      </w:r>
    </w:p>
    <w:p w14:paraId="55629253" w14:textId="77777777" w:rsidR="00000000" w:rsidRPr="001964EA" w:rsidRDefault="00000000">
      <w:pPr>
        <w:spacing w:after="40"/>
        <w:rPr>
          <w:rFonts w:asciiTheme="majorBidi" w:hAnsiTheme="majorBidi" w:cstheme="majorBidi"/>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8038"/>
      </w:tblGrid>
      <w:tr w:rsidR="009E4AED" w:rsidRPr="001964EA" w14:paraId="08D3EDF2" w14:textId="77777777">
        <w:trPr>
          <w:tblHeader/>
        </w:trPr>
        <w:tc>
          <w:tcPr>
            <w:tcW w:w="16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41946EF7"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Forma</w:t>
            </w:r>
          </w:p>
        </w:tc>
        <w:tc>
          <w:tcPr>
            <w:tcW w:w="8038"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7671DA63" w14:textId="77777777" w:rsidR="00000000" w:rsidRPr="001964EA" w:rsidRDefault="00000000">
            <w:pPr>
              <w:spacing w:after="80"/>
              <w:rPr>
                <w:rFonts w:asciiTheme="majorBidi" w:hAnsiTheme="majorBidi" w:cstheme="majorBidi"/>
              </w:rPr>
            </w:pPr>
            <w:r w:rsidRPr="001964EA">
              <w:rPr>
                <w:rFonts w:asciiTheme="majorBidi" w:hAnsiTheme="majorBidi" w:cstheme="majorBidi"/>
              </w:rPr>
              <w:t>Procedură și documente</w:t>
            </w:r>
          </w:p>
        </w:tc>
      </w:tr>
      <w:tr w:rsidR="009E4AED" w:rsidRPr="001964EA" w14:paraId="5414BF5D" w14:textId="77777777">
        <w:tc>
          <w:tcPr>
            <w:tcW w:w="16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455C18A2" w14:textId="77777777" w:rsidR="00000000" w:rsidRPr="001964EA" w:rsidRDefault="00000000">
            <w:pPr>
              <w:spacing w:after="80"/>
              <w:rPr>
                <w:rFonts w:asciiTheme="majorBidi" w:hAnsiTheme="majorBidi" w:cstheme="majorBidi"/>
              </w:rPr>
            </w:pPr>
            <w:r w:rsidRPr="001964EA">
              <w:rPr>
                <w:rFonts w:asciiTheme="majorBidi" w:hAnsiTheme="majorBidi" w:cstheme="majorBidi"/>
              </w:rPr>
              <w:t xml:space="preserve">Varianta A Scrisoare de garanție </w:t>
            </w:r>
            <w:r w:rsidRPr="001964EA">
              <w:rPr>
                <w:rFonts w:asciiTheme="majorBidi" w:hAnsiTheme="majorBidi" w:cstheme="majorBidi"/>
              </w:rPr>
              <w:lastRenderedPageBreak/>
              <w:t>bancară</w:t>
            </w:r>
          </w:p>
        </w:tc>
        <w:tc>
          <w:tcPr>
            <w:tcW w:w="80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7929CFC5" w14:textId="77777777" w:rsidR="00000000" w:rsidRPr="001964EA" w:rsidRDefault="00000000">
            <w:pPr>
              <w:spacing w:after="80"/>
              <w:rPr>
                <w:rFonts w:asciiTheme="majorBidi" w:hAnsiTheme="majorBidi" w:cstheme="majorBidi"/>
              </w:rPr>
            </w:pPr>
            <w:r w:rsidRPr="001964EA">
              <w:rPr>
                <w:rFonts w:asciiTheme="majorBidi" w:hAnsiTheme="majorBidi" w:cstheme="majorBidi"/>
              </w:rPr>
              <w:lastRenderedPageBreak/>
              <w:t xml:space="preserve">Emisă în favoarea Bibliotecii Naționale a Republicii Moldova. Se utilizează modelul SP6_Garantie_oferta inclus în dosar. Valabilitate ≥ 60 zile de la termenul limită de depunere (10 august 2026, ora 10:00). Se atașează originalul scanat la dosarul </w:t>
            </w:r>
            <w:r w:rsidRPr="001964EA">
              <w:rPr>
                <w:rFonts w:asciiTheme="majorBidi" w:hAnsiTheme="majorBidi" w:cstheme="majorBidi"/>
              </w:rPr>
              <w:lastRenderedPageBreak/>
              <w:t>electronic.</w:t>
            </w:r>
          </w:p>
        </w:tc>
      </w:tr>
      <w:tr w:rsidR="009E4AED" w:rsidRPr="001964EA" w14:paraId="41CFBB2F" w14:textId="77777777">
        <w:tc>
          <w:tcPr>
            <w:tcW w:w="16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3AFE23EF"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000000"/>
              </w:rPr>
              <w:lastRenderedPageBreak/>
              <w:t>Varianta B</w:t>
            </w:r>
            <w:r w:rsidRPr="001964EA">
              <w:rPr>
                <w:rFonts w:asciiTheme="majorBidi" w:hAnsiTheme="majorBidi" w:cstheme="majorBidi"/>
                <w:color w:val="000000"/>
              </w:rPr>
              <w:t xml:space="preserve"> Transfer bancar</w:t>
            </w:r>
          </w:p>
        </w:tc>
        <w:tc>
          <w:tcPr>
            <w:tcW w:w="80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42B556CC" w14:textId="77777777" w:rsidR="00000000" w:rsidRPr="001964EA" w:rsidRDefault="00000000">
            <w:pPr>
              <w:spacing w:after="80"/>
              <w:rPr>
                <w:rFonts w:asciiTheme="majorBidi" w:hAnsiTheme="majorBidi" w:cstheme="majorBidi"/>
              </w:rPr>
            </w:pPr>
            <w:r w:rsidRPr="001964EA">
              <w:rPr>
                <w:rFonts w:asciiTheme="majorBidi" w:hAnsiTheme="majorBidi" w:cstheme="majorBidi"/>
              </w:rPr>
              <w:t xml:space="preserve">IBAN: MD79TRPCAA518410A00664AA  |  BIC: TREZMD2X Cont bancar: 2264011001  |  Cont </w:t>
            </w:r>
            <w:proofErr w:type="spellStart"/>
            <w:r w:rsidRPr="001964EA">
              <w:rPr>
                <w:rFonts w:asciiTheme="majorBidi" w:hAnsiTheme="majorBidi" w:cstheme="majorBidi"/>
              </w:rPr>
              <w:t>trezorerial</w:t>
            </w:r>
            <w:proofErr w:type="spellEnd"/>
            <w:r w:rsidRPr="001964EA">
              <w:rPr>
                <w:rFonts w:asciiTheme="majorBidi" w:hAnsiTheme="majorBidi" w:cstheme="majorBidi"/>
              </w:rPr>
              <w:t>: 518410A00664AA Ordinul de plată, confirmat de bancă (stampilat / extras electronic cu referință unica), se atașează obligatoriu la dosar.</w:t>
            </w:r>
          </w:p>
        </w:tc>
      </w:tr>
    </w:tbl>
    <w:p w14:paraId="594CC334" w14:textId="77777777" w:rsidR="00000000" w:rsidRPr="001964EA" w:rsidRDefault="00000000">
      <w:pPr>
        <w:spacing w:after="80"/>
        <w:rPr>
          <w:rFonts w:asciiTheme="majorBidi" w:hAnsiTheme="majorBidi" w:cstheme="majorBidi"/>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rsidRPr="001964EA" w14:paraId="49DA73FB" w14:textId="77777777">
        <w:tc>
          <w:tcPr>
            <w:tcW w:w="9638" w:type="dxa"/>
            <w:tcBorders>
              <w:top w:val="none" w:sz="0" w:space="0" w:color="FFFFFF"/>
              <w:left w:val="none" w:sz="0" w:space="0" w:color="FFFFFF"/>
              <w:bottom w:val="none" w:sz="0" w:space="0" w:color="FFFFFF"/>
              <w:right w:val="none" w:sz="0" w:space="0" w:color="FFFFFF"/>
            </w:tcBorders>
            <w:shd w:val="clear" w:color="auto" w:fill="2E75B6"/>
            <w:tcMar>
              <w:top w:w="100" w:type="dxa"/>
              <w:left w:w="180" w:type="dxa"/>
              <w:bottom w:w="100" w:type="dxa"/>
              <w:right w:w="180" w:type="dxa"/>
            </w:tcMar>
          </w:tcPr>
          <w:p w14:paraId="70E98684" w14:textId="77777777" w:rsidR="00000000" w:rsidRPr="001964EA" w:rsidRDefault="00000000">
            <w:pPr>
              <w:rPr>
                <w:rFonts w:asciiTheme="majorBidi" w:hAnsiTheme="majorBidi" w:cstheme="majorBidi"/>
              </w:rPr>
            </w:pPr>
            <w:r w:rsidRPr="001964EA">
              <w:rPr>
                <w:rFonts w:asciiTheme="majorBidi" w:hAnsiTheme="majorBidi" w:cstheme="majorBidi"/>
                <w:b/>
                <w:bCs/>
                <w:color w:val="FFFFFF"/>
              </w:rPr>
              <w:t>E.  SINTEZA – LISTA DE VERIFICARE A DOSARULUI DE OFERTA</w:t>
            </w:r>
          </w:p>
        </w:tc>
      </w:tr>
    </w:tbl>
    <w:p w14:paraId="5CA0521A" w14:textId="77777777" w:rsidR="00000000" w:rsidRPr="001964EA" w:rsidRDefault="00000000">
      <w:pPr>
        <w:spacing w:after="40"/>
        <w:rPr>
          <w:rFonts w:asciiTheme="majorBidi" w:hAnsiTheme="majorBidi" w:cstheme="majorBidi"/>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
        <w:gridCol w:w="9238"/>
      </w:tblGrid>
      <w:tr w:rsidR="009E4AED" w:rsidRPr="001964EA" w14:paraId="3099180F" w14:textId="77777777">
        <w:tc>
          <w:tcPr>
            <w:tcW w:w="400" w:type="dxa"/>
            <w:tcBorders>
              <w:top w:val="none" w:sz="0" w:space="0" w:color="FFFFFF"/>
              <w:left w:val="none" w:sz="0" w:space="0" w:color="FFFFFF"/>
              <w:bottom w:val="none" w:sz="0" w:space="0" w:color="FFFFFF"/>
              <w:right w:val="none" w:sz="0" w:space="0" w:color="FFFFFF"/>
            </w:tcBorders>
            <w:shd w:val="clear" w:color="auto" w:fill="D6E4F0"/>
            <w:tcMar>
              <w:top w:w="80" w:type="dxa"/>
              <w:left w:w="120" w:type="dxa"/>
              <w:bottom w:w="80" w:type="dxa"/>
              <w:right w:w="60" w:type="dxa"/>
            </w:tcMar>
          </w:tcPr>
          <w:p w14:paraId="0D7A9B32" w14:textId="77777777" w:rsidR="00000000" w:rsidRPr="001964EA" w:rsidRDefault="00000000">
            <w:pPr>
              <w:rPr>
                <w:rFonts w:asciiTheme="majorBidi" w:hAnsiTheme="majorBidi" w:cstheme="majorBidi"/>
              </w:rPr>
            </w:pPr>
            <w:r w:rsidRPr="001964EA">
              <w:rPr>
                <w:rFonts w:asciiTheme="majorBidi" w:hAnsiTheme="majorBidi" w:cstheme="majorBidi"/>
                <w:b/>
                <w:bCs/>
                <w:color w:val="2E75B6"/>
              </w:rPr>
              <w:t>i</w:t>
            </w:r>
          </w:p>
        </w:tc>
        <w:tc>
          <w:tcPr>
            <w:tcW w:w="9238" w:type="dxa"/>
            <w:tcBorders>
              <w:top w:val="none" w:sz="0" w:space="0" w:color="FFFFFF"/>
              <w:left w:val="none" w:sz="0" w:space="0" w:color="FFFFFF"/>
              <w:bottom w:val="none" w:sz="0" w:space="0" w:color="FFFFFF"/>
              <w:right w:val="none" w:sz="0" w:space="0" w:color="FFFFFF"/>
            </w:tcBorders>
            <w:shd w:val="clear" w:color="auto" w:fill="D6E4F0"/>
            <w:tcMar>
              <w:top w:w="80" w:type="dxa"/>
              <w:left w:w="60" w:type="dxa"/>
              <w:bottom w:w="80" w:type="dxa"/>
              <w:right w:w="120" w:type="dxa"/>
            </w:tcMar>
          </w:tcPr>
          <w:p w14:paraId="33A08849" w14:textId="77777777" w:rsidR="00000000" w:rsidRPr="001964EA" w:rsidRDefault="00000000">
            <w:pPr>
              <w:rPr>
                <w:rFonts w:asciiTheme="majorBidi" w:hAnsiTheme="majorBidi" w:cstheme="majorBidi"/>
              </w:rPr>
            </w:pPr>
            <w:r w:rsidRPr="001964EA">
              <w:rPr>
                <w:rFonts w:asciiTheme="majorBidi" w:hAnsiTheme="majorBidi" w:cstheme="majorBidi"/>
                <w:i/>
                <w:iCs/>
                <w:color w:val="333333"/>
              </w:rPr>
              <w:t xml:space="preserve">Verificați aceasta lista înainte de depunere. </w:t>
            </w:r>
            <w:r w:rsidRPr="001964EA">
              <w:rPr>
                <w:rFonts w:asciiTheme="majorBidi" w:hAnsiTheme="majorBidi" w:cstheme="majorBidi"/>
                <w:i/>
                <w:iCs/>
                <w:color w:val="333333"/>
              </w:rPr>
              <w:t>Dosarele incomplete sunt respinse fără evaluare.</w:t>
            </w:r>
          </w:p>
        </w:tc>
      </w:tr>
    </w:tbl>
    <w:p w14:paraId="7C3CD27C" w14:textId="77777777" w:rsidR="00000000" w:rsidRPr="001964EA" w:rsidRDefault="00000000">
      <w:pPr>
        <w:spacing w:after="40"/>
        <w:rPr>
          <w:rFonts w:asciiTheme="majorBidi" w:hAnsiTheme="majorBidi" w:cstheme="majorBidi"/>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52"/>
        <w:gridCol w:w="753"/>
        <w:gridCol w:w="5211"/>
        <w:gridCol w:w="1943"/>
        <w:gridCol w:w="1179"/>
      </w:tblGrid>
      <w:tr w:rsidR="009E4AED" w:rsidRPr="001964EA" w14:paraId="29D2298E" w14:textId="77777777">
        <w:trPr>
          <w:tblHeader/>
        </w:trPr>
        <w:tc>
          <w:tcPr>
            <w:tcW w:w="5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4463D37C"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Nr.</w:t>
            </w:r>
          </w:p>
        </w:tc>
        <w:tc>
          <w:tcPr>
            <w:tcW w:w="7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44B52060"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Parte</w:t>
            </w:r>
          </w:p>
        </w:tc>
        <w:tc>
          <w:tcPr>
            <w:tcW w:w="5238"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73A7E507"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Document / Formular</w:t>
            </w:r>
          </w:p>
        </w:tc>
        <w:tc>
          <w:tcPr>
            <w:tcW w:w="20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0B0A3BCD"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Lot(uri)</w:t>
            </w:r>
          </w:p>
        </w:tc>
        <w:tc>
          <w:tcPr>
            <w:tcW w:w="12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2A4DD80"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Oblig.</w:t>
            </w:r>
          </w:p>
        </w:tc>
      </w:tr>
      <w:tr w:rsidR="009E4AED" w:rsidRPr="001964EA" w14:paraId="7434B821" w14:textId="77777777">
        <w:tc>
          <w:tcPr>
            <w:tcW w:w="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7E90ECF2"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1</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18DF013E"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I</w:t>
            </w:r>
          </w:p>
        </w:tc>
        <w:tc>
          <w:tcPr>
            <w:tcW w:w="52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3E3F6EC8"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G3_Declaratie_propria_raspundere</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289BE88"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Lot 1</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195F3303"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DA</w:t>
            </w:r>
          </w:p>
        </w:tc>
      </w:tr>
      <w:tr w:rsidR="009E4AED" w:rsidRPr="001964EA" w14:paraId="5B64586C" w14:textId="77777777">
        <w:tc>
          <w:tcPr>
            <w:tcW w:w="5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588B31D"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2</w:t>
            </w:r>
          </w:p>
        </w:tc>
        <w:tc>
          <w:tcPr>
            <w:tcW w:w="7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084C3362"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I</w:t>
            </w:r>
          </w:p>
        </w:tc>
        <w:tc>
          <w:tcPr>
            <w:tcW w:w="52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6E5BF3E4"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SP5_L1_Echipamente_IT_Formular_oferta</w:t>
            </w:r>
          </w:p>
        </w:tc>
        <w:tc>
          <w:tcPr>
            <w:tcW w:w="2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58A861FF"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Lot 1</w:t>
            </w:r>
          </w:p>
        </w:tc>
        <w:tc>
          <w:tcPr>
            <w:tcW w:w="12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4EC44A54"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DA</w:t>
            </w:r>
          </w:p>
        </w:tc>
      </w:tr>
      <w:tr w:rsidR="009E4AED" w:rsidRPr="001964EA" w14:paraId="5A60CFA4" w14:textId="77777777">
        <w:tc>
          <w:tcPr>
            <w:tcW w:w="5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33A11442"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3</w:t>
            </w:r>
          </w:p>
        </w:tc>
        <w:tc>
          <w:tcPr>
            <w:tcW w:w="7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4592E677"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II</w:t>
            </w:r>
          </w:p>
        </w:tc>
        <w:tc>
          <w:tcPr>
            <w:tcW w:w="52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FA04FCE" w14:textId="77777777" w:rsidR="00000000" w:rsidRPr="001964EA" w:rsidRDefault="00000000">
            <w:pPr>
              <w:spacing w:after="80"/>
              <w:rPr>
                <w:rFonts w:asciiTheme="majorBidi" w:hAnsiTheme="majorBidi" w:cstheme="majorBidi"/>
              </w:rPr>
            </w:pPr>
            <w:r w:rsidRPr="001964EA">
              <w:rPr>
                <w:rFonts w:asciiTheme="majorBidi" w:hAnsiTheme="majorBidi" w:cstheme="majorBidi"/>
              </w:rPr>
              <w:t>Anexa_1_oferta_tehnica_Lot_1_Echipament_IT – completata și semnată</w:t>
            </w:r>
          </w:p>
        </w:tc>
        <w:tc>
          <w:tcPr>
            <w:tcW w:w="2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34224CE1"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Lot 1</w:t>
            </w:r>
          </w:p>
        </w:tc>
        <w:tc>
          <w:tcPr>
            <w:tcW w:w="12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2EC32AD"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DA</w:t>
            </w:r>
          </w:p>
        </w:tc>
      </w:tr>
      <w:tr w:rsidR="009E4AED" w:rsidRPr="001964EA" w14:paraId="078A8565" w14:textId="77777777">
        <w:tc>
          <w:tcPr>
            <w:tcW w:w="5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4F0ABAA4"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4</w:t>
            </w:r>
          </w:p>
        </w:tc>
        <w:tc>
          <w:tcPr>
            <w:tcW w:w="7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69A70D47"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III</w:t>
            </w:r>
          </w:p>
        </w:tc>
        <w:tc>
          <w:tcPr>
            <w:tcW w:w="52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48B5459E" w14:textId="77777777" w:rsidR="00000000" w:rsidRPr="001964EA" w:rsidRDefault="00000000">
            <w:pPr>
              <w:spacing w:after="80"/>
              <w:rPr>
                <w:rFonts w:asciiTheme="majorBidi" w:hAnsiTheme="majorBidi" w:cstheme="majorBidi"/>
              </w:rPr>
            </w:pPr>
            <w:r w:rsidRPr="001964EA">
              <w:rPr>
                <w:rFonts w:asciiTheme="majorBidi" w:hAnsiTheme="majorBidi" w:cstheme="majorBidi"/>
              </w:rPr>
              <w:t>Anexa_2_oferta_financiara_Lot_1_Echipament_IT – completata și semnată</w:t>
            </w:r>
          </w:p>
        </w:tc>
        <w:tc>
          <w:tcPr>
            <w:tcW w:w="2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6D3C9CA8"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Lot 1</w:t>
            </w:r>
          </w:p>
        </w:tc>
        <w:tc>
          <w:tcPr>
            <w:tcW w:w="12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4952C634"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DA</w:t>
            </w:r>
          </w:p>
        </w:tc>
      </w:tr>
      <w:tr w:rsidR="009E4AED" w:rsidRPr="001964EA" w14:paraId="2A4CB104" w14:textId="77777777">
        <w:tc>
          <w:tcPr>
            <w:tcW w:w="5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682C38A0"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5</w:t>
            </w:r>
          </w:p>
        </w:tc>
        <w:tc>
          <w:tcPr>
            <w:tcW w:w="7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0385302A"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IV</w:t>
            </w:r>
          </w:p>
        </w:tc>
        <w:tc>
          <w:tcPr>
            <w:tcW w:w="52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7956D29"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SP6_Garantie_oferta (original scanat) sau dovada transfer bancar</w:t>
            </w:r>
          </w:p>
        </w:tc>
        <w:tc>
          <w:tcPr>
            <w:tcW w:w="2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A8996B0"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Lot 1</w:t>
            </w:r>
          </w:p>
        </w:tc>
        <w:tc>
          <w:tcPr>
            <w:tcW w:w="12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7B669AC7"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DA</w:t>
            </w:r>
          </w:p>
        </w:tc>
      </w:tr>
      <w:tr w:rsidR="009E4AED" w:rsidRPr="001964EA" w14:paraId="3E478365" w14:textId="77777777">
        <w:tc>
          <w:tcPr>
            <w:tcW w:w="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5B2FAF82"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6</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4F6CEBE3"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IV</w:t>
            </w:r>
          </w:p>
        </w:tc>
        <w:tc>
          <w:tcPr>
            <w:tcW w:w="52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0A23F41" w14:textId="77777777" w:rsidR="007E6E65" w:rsidRPr="001964EA" w:rsidRDefault="00000000">
            <w:pPr>
              <w:rPr>
                <w:rFonts w:asciiTheme="majorBidi" w:hAnsiTheme="majorBidi" w:cstheme="majorBidi"/>
              </w:rPr>
            </w:pPr>
            <w:r w:rsidRPr="001964EA">
              <w:rPr>
                <w:rFonts w:asciiTheme="majorBidi" w:hAnsiTheme="majorBidi" w:cstheme="majorBidi"/>
              </w:rPr>
              <w:t>Min. 2 contracte similare + PV recepție / certificat de bună execuție / factură fiscală sau document echivalent</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0B6167A6"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Lot 1</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32D20646"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DA</w:t>
            </w:r>
          </w:p>
        </w:tc>
      </w:tr>
      <w:tr w:rsidR="009E4AED" w:rsidRPr="001964EA" w14:paraId="10E95820" w14:textId="77777777">
        <w:tc>
          <w:tcPr>
            <w:tcW w:w="5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58889CF8"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7</w:t>
            </w:r>
          </w:p>
        </w:tc>
        <w:tc>
          <w:tcPr>
            <w:tcW w:w="7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0BFAC9C9"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IV</w:t>
            </w:r>
          </w:p>
        </w:tc>
        <w:tc>
          <w:tcPr>
            <w:tcW w:w="52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F1BE8E1"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Min. 2 contracte similare per lot + PV recepție / certificat / factura /INVOICE</w:t>
            </w:r>
          </w:p>
        </w:tc>
        <w:tc>
          <w:tcPr>
            <w:tcW w:w="20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5CC1D6CE"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Per lot ofertat</w:t>
            </w:r>
          </w:p>
        </w:tc>
        <w:tc>
          <w:tcPr>
            <w:tcW w:w="12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135A793A"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DA</w:t>
            </w:r>
          </w:p>
        </w:tc>
      </w:tr>
    </w:tbl>
    <w:p w14:paraId="62E683FD" w14:textId="77777777" w:rsidR="00000000" w:rsidRPr="001964EA" w:rsidRDefault="00000000">
      <w:pPr>
        <w:spacing w:after="80"/>
        <w:rPr>
          <w:rFonts w:asciiTheme="majorBidi" w:hAnsiTheme="majorBidi" w:cstheme="majorBidi"/>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rsidRPr="001964EA" w14:paraId="186B677C" w14:textId="77777777">
        <w:tc>
          <w:tcPr>
            <w:tcW w:w="9638" w:type="dxa"/>
            <w:tcBorders>
              <w:top w:val="none" w:sz="0" w:space="0" w:color="FFFFFF"/>
              <w:left w:val="none" w:sz="0" w:space="0" w:color="FFFFFF"/>
              <w:bottom w:val="none" w:sz="0" w:space="0" w:color="FFFFFF"/>
              <w:right w:val="none" w:sz="0" w:space="0" w:color="FFFFFF"/>
            </w:tcBorders>
            <w:shd w:val="clear" w:color="auto" w:fill="2E75B6"/>
            <w:tcMar>
              <w:top w:w="100" w:type="dxa"/>
              <w:left w:w="180" w:type="dxa"/>
              <w:bottom w:w="100" w:type="dxa"/>
              <w:right w:w="180" w:type="dxa"/>
            </w:tcMar>
          </w:tcPr>
          <w:p w14:paraId="40625BE0" w14:textId="77777777" w:rsidR="00000000" w:rsidRPr="001964EA" w:rsidRDefault="00000000">
            <w:pPr>
              <w:rPr>
                <w:rFonts w:asciiTheme="majorBidi" w:hAnsiTheme="majorBidi" w:cstheme="majorBidi"/>
              </w:rPr>
            </w:pPr>
            <w:r w:rsidRPr="001964EA">
              <w:rPr>
                <w:rFonts w:asciiTheme="majorBidi" w:hAnsiTheme="majorBidi" w:cstheme="majorBidi"/>
                <w:b/>
                <w:bCs/>
                <w:color w:val="FFFFFF"/>
              </w:rPr>
              <w:t>F.  EVALUAREA OFERTELOR</w:t>
            </w:r>
          </w:p>
        </w:tc>
      </w:tr>
    </w:tbl>
    <w:p w14:paraId="6B6DC1FB" w14:textId="77777777" w:rsidR="00000000" w:rsidRPr="001964EA" w:rsidRDefault="00000000">
      <w:pPr>
        <w:spacing w:after="60"/>
        <w:rPr>
          <w:rFonts w:asciiTheme="majorBidi" w:hAnsiTheme="majorBidi" w:cstheme="majorBidi"/>
        </w:rPr>
      </w:pPr>
    </w:p>
    <w:p w14:paraId="6CB7B464" w14:textId="77777777" w:rsidR="00000000" w:rsidRPr="001964EA" w:rsidRDefault="00000000">
      <w:pPr>
        <w:spacing w:after="40"/>
        <w:rPr>
          <w:rFonts w:asciiTheme="majorBidi" w:hAnsiTheme="majorBidi" w:cstheme="majorBidi"/>
        </w:rPr>
      </w:pPr>
      <w:r w:rsidRPr="001964EA">
        <w:rPr>
          <w:rFonts w:asciiTheme="majorBidi" w:hAnsiTheme="majorBidi" w:cstheme="majorBidi"/>
          <w:b/>
          <w:bCs/>
          <w:color w:val="1F4E79"/>
        </w:rPr>
        <w:t>10.  Etapele de evaluare</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03"/>
        <w:gridCol w:w="2355"/>
        <w:gridCol w:w="6480"/>
      </w:tblGrid>
      <w:tr w:rsidR="009E4AED" w:rsidRPr="001964EA" w14:paraId="7380BB18" w14:textId="77777777">
        <w:trPr>
          <w:tblHeader/>
        </w:trPr>
        <w:tc>
          <w:tcPr>
            <w:tcW w:w="5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5E90440E"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Etapa</w:t>
            </w:r>
          </w:p>
        </w:tc>
        <w:tc>
          <w:tcPr>
            <w:tcW w:w="24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5F8FC44C"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Denumire</w:t>
            </w:r>
          </w:p>
        </w:tc>
        <w:tc>
          <w:tcPr>
            <w:tcW w:w="6738" w:type="dxa"/>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vAlign w:val="center"/>
          </w:tcPr>
          <w:p w14:paraId="296A7113" w14:textId="77777777" w:rsidR="00000000" w:rsidRPr="001964EA" w:rsidRDefault="00000000">
            <w:pPr>
              <w:spacing w:after="80"/>
              <w:rPr>
                <w:rFonts w:asciiTheme="majorBidi" w:hAnsiTheme="majorBidi" w:cstheme="majorBidi"/>
              </w:rPr>
            </w:pPr>
            <w:r w:rsidRPr="001964EA">
              <w:rPr>
                <w:rFonts w:asciiTheme="majorBidi" w:hAnsiTheme="majorBidi" w:cstheme="majorBidi"/>
                <w:b/>
                <w:bCs/>
                <w:color w:val="FFFFFF"/>
              </w:rPr>
              <w:t>Descriere</w:t>
            </w:r>
          </w:p>
        </w:tc>
      </w:tr>
      <w:tr w:rsidR="009E4AED" w:rsidRPr="001964EA" w14:paraId="456221F0" w14:textId="77777777">
        <w:tc>
          <w:tcPr>
            <w:tcW w:w="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C9675B7"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1</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232EB9D6"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Conformitate administrativa</w:t>
            </w:r>
          </w:p>
        </w:tc>
        <w:tc>
          <w:tcPr>
            <w:tcW w:w="67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529BFDBD" w14:textId="77777777" w:rsidR="00000000" w:rsidRPr="001964EA" w:rsidRDefault="00000000">
            <w:pPr>
              <w:spacing w:after="80"/>
              <w:rPr>
                <w:rFonts w:asciiTheme="majorBidi" w:hAnsiTheme="majorBidi" w:cstheme="majorBidi"/>
              </w:rPr>
            </w:pPr>
            <w:r w:rsidRPr="001964EA">
              <w:rPr>
                <w:rFonts w:asciiTheme="majorBidi" w:hAnsiTheme="majorBidi" w:cstheme="majorBidi"/>
              </w:rPr>
              <w:t>Verificarea completitudinii dosarului și respectarea cerințelor esențiale. Ofertele neconforme sunt excluse fără evaluare ulterioara.</w:t>
            </w:r>
          </w:p>
        </w:tc>
      </w:tr>
      <w:tr w:rsidR="009E4AED" w:rsidRPr="001964EA" w14:paraId="785A0373" w14:textId="77777777">
        <w:tc>
          <w:tcPr>
            <w:tcW w:w="5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60BCCBB4"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lastRenderedPageBreak/>
              <w:t>2</w:t>
            </w:r>
          </w:p>
        </w:tc>
        <w:tc>
          <w:tcPr>
            <w:tcW w:w="2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45DF9839" w14:textId="77777777" w:rsidR="00000000" w:rsidRPr="001964EA" w:rsidRDefault="00000000">
            <w:pPr>
              <w:spacing w:after="80"/>
              <w:rPr>
                <w:rFonts w:asciiTheme="majorBidi" w:hAnsiTheme="majorBidi" w:cstheme="majorBidi"/>
              </w:rPr>
            </w:pPr>
            <w:r w:rsidRPr="001964EA">
              <w:rPr>
                <w:rFonts w:asciiTheme="majorBidi" w:hAnsiTheme="majorBidi" w:cstheme="majorBidi"/>
              </w:rPr>
              <w:t>Evaluare tehnică</w:t>
            </w:r>
          </w:p>
        </w:tc>
        <w:tc>
          <w:tcPr>
            <w:tcW w:w="67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20" w:type="dxa"/>
              <w:bottom w:w="60" w:type="dxa"/>
              <w:right w:w="120" w:type="dxa"/>
            </w:tcMar>
            <w:vAlign w:val="center"/>
          </w:tcPr>
          <w:p w14:paraId="2DDFA8C3" w14:textId="77777777" w:rsidR="00000000" w:rsidRPr="001964EA" w:rsidRDefault="00000000">
            <w:pPr>
              <w:spacing w:after="80"/>
              <w:rPr>
                <w:rFonts w:asciiTheme="majorBidi" w:hAnsiTheme="majorBidi" w:cstheme="majorBidi"/>
              </w:rPr>
            </w:pPr>
            <w:r w:rsidRPr="001964EA">
              <w:rPr>
                <w:rFonts w:asciiTheme="majorBidi" w:hAnsiTheme="majorBidi" w:cstheme="majorBidi"/>
              </w:rPr>
              <w:t>Verificarea criteriilor de selecție (capacitate financiară, experiența) și conformității tehnice cu Caietele de Sarcini. Soluțiile alternative nu sunt acceptate.</w:t>
            </w:r>
          </w:p>
        </w:tc>
      </w:tr>
      <w:tr w:rsidR="009E4AED" w:rsidRPr="001964EA" w14:paraId="189B4C5E" w14:textId="77777777">
        <w:tc>
          <w:tcPr>
            <w:tcW w:w="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30433EFA"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3</w:t>
            </w:r>
          </w:p>
        </w:tc>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1ED3BB63" w14:textId="77777777" w:rsidR="00000000" w:rsidRPr="001964EA" w:rsidRDefault="00000000">
            <w:pPr>
              <w:spacing w:after="80"/>
              <w:rPr>
                <w:rFonts w:asciiTheme="majorBidi" w:hAnsiTheme="majorBidi" w:cstheme="majorBidi"/>
              </w:rPr>
            </w:pPr>
            <w:r w:rsidRPr="001964EA">
              <w:rPr>
                <w:rFonts w:asciiTheme="majorBidi" w:hAnsiTheme="majorBidi" w:cstheme="majorBidi"/>
              </w:rPr>
              <w:t>Evaluare financiară</w:t>
            </w:r>
          </w:p>
        </w:tc>
        <w:tc>
          <w:tcPr>
            <w:tcW w:w="67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20" w:type="dxa"/>
              <w:bottom w:w="60" w:type="dxa"/>
              <w:right w:w="120" w:type="dxa"/>
            </w:tcMar>
            <w:vAlign w:val="center"/>
          </w:tcPr>
          <w:p w14:paraId="3BC89224" w14:textId="77777777" w:rsidR="00000000" w:rsidRPr="001964EA" w:rsidRDefault="00000000">
            <w:pPr>
              <w:spacing w:after="80"/>
              <w:rPr>
                <w:rFonts w:asciiTheme="majorBidi" w:hAnsiTheme="majorBidi" w:cstheme="majorBidi"/>
              </w:rPr>
            </w:pPr>
            <w:r w:rsidRPr="001964EA">
              <w:rPr>
                <w:rFonts w:asciiTheme="majorBidi" w:hAnsiTheme="majorBidi" w:cstheme="majorBidi"/>
              </w:rPr>
              <w:t>Corectarea erorilor aritmetice și identificarea ofertei cu prețul cel mai mic per lot.</w:t>
            </w:r>
          </w:p>
        </w:tc>
      </w:tr>
    </w:tbl>
    <w:p w14:paraId="18CD6B19" w14:textId="77777777" w:rsidR="00000000" w:rsidRPr="001964EA" w:rsidRDefault="00000000">
      <w:pPr>
        <w:spacing w:after="60"/>
        <w:rPr>
          <w:rFonts w:asciiTheme="majorBidi" w:hAnsiTheme="majorBidi" w:cstheme="majorBidi"/>
        </w:rPr>
      </w:pPr>
    </w:p>
    <w:p w14:paraId="1B92535C" w14:textId="77777777" w:rsidR="00000000" w:rsidRPr="001964EA" w:rsidRDefault="00000000">
      <w:pPr>
        <w:spacing w:after="40"/>
        <w:rPr>
          <w:rFonts w:asciiTheme="majorBidi" w:hAnsiTheme="majorBidi" w:cstheme="majorBidi"/>
        </w:rPr>
      </w:pPr>
      <w:r w:rsidRPr="001964EA">
        <w:rPr>
          <w:rFonts w:asciiTheme="majorBidi" w:hAnsiTheme="majorBidi" w:cstheme="majorBidi"/>
          <w:b/>
          <w:bCs/>
          <w:color w:val="1F4E79"/>
        </w:rPr>
        <w:t>11.  Corectarea erorilor aritmetice</w:t>
      </w:r>
    </w:p>
    <w:p w14:paraId="5794A984" w14:textId="77777777" w:rsidR="00000000" w:rsidRPr="001964EA" w:rsidRDefault="00000000">
      <w:pPr>
        <w:spacing w:after="60"/>
        <w:ind w:left="400" w:hanging="200"/>
        <w:rPr>
          <w:rFonts w:asciiTheme="majorBidi" w:hAnsiTheme="majorBidi" w:cstheme="majorBidi"/>
        </w:rPr>
      </w:pPr>
      <w:r w:rsidRPr="001964EA">
        <w:rPr>
          <w:rFonts w:asciiTheme="majorBidi" w:hAnsiTheme="majorBidi" w:cstheme="majorBidi"/>
        </w:rPr>
        <w:t>– Discrepanta cifre vs. litere: prevalează suma exprimata în litere.</w:t>
      </w:r>
    </w:p>
    <w:p w14:paraId="7D381686" w14:textId="77777777" w:rsidR="00000000" w:rsidRPr="001964EA" w:rsidRDefault="00000000">
      <w:pPr>
        <w:spacing w:after="60"/>
        <w:ind w:left="400" w:hanging="200"/>
        <w:rPr>
          <w:rFonts w:asciiTheme="majorBidi" w:hAnsiTheme="majorBidi" w:cstheme="majorBidi"/>
        </w:rPr>
      </w:pPr>
      <w:r w:rsidRPr="001964EA">
        <w:rPr>
          <w:rFonts w:asciiTheme="majorBidi" w:hAnsiTheme="majorBidi" w:cstheme="majorBidi"/>
          <w:b/>
          <w:bCs/>
          <w:color w:val="2E75B6"/>
        </w:rPr>
        <w:t xml:space="preserve">– </w:t>
      </w:r>
      <w:r w:rsidRPr="001964EA">
        <w:rPr>
          <w:rFonts w:asciiTheme="majorBidi" w:hAnsiTheme="majorBidi" w:cstheme="majorBidi"/>
          <w:color w:val="000000"/>
        </w:rPr>
        <w:t>Discrepanta preț unitar x cantitate: prețul unitar prevalează; suma totala se recalculează.</w:t>
      </w:r>
    </w:p>
    <w:p w14:paraId="6BC51042" w14:textId="77777777" w:rsidR="00000000" w:rsidRPr="001964EA" w:rsidRDefault="00000000">
      <w:pPr>
        <w:spacing w:after="60"/>
        <w:ind w:left="400" w:hanging="200"/>
        <w:rPr>
          <w:rFonts w:asciiTheme="majorBidi" w:hAnsiTheme="majorBidi" w:cstheme="majorBidi"/>
        </w:rPr>
      </w:pPr>
      <w:r w:rsidRPr="001964EA">
        <w:rPr>
          <w:rFonts w:asciiTheme="majorBidi" w:hAnsiTheme="majorBidi" w:cstheme="majorBidi"/>
          <w:b/>
          <w:bCs/>
          <w:color w:val="2E75B6"/>
        </w:rPr>
        <w:t xml:space="preserve">– </w:t>
      </w:r>
      <w:r w:rsidRPr="001964EA">
        <w:rPr>
          <w:rFonts w:asciiTheme="majorBidi" w:hAnsiTheme="majorBidi" w:cstheme="majorBidi"/>
          <w:color w:val="000000"/>
        </w:rPr>
        <w:t>Ofertantul care nu accepta corecțiile este exclus.</w:t>
      </w:r>
    </w:p>
    <w:p w14:paraId="020D9E4E" w14:textId="77777777" w:rsidR="00000000" w:rsidRPr="001964EA" w:rsidRDefault="00000000">
      <w:pPr>
        <w:spacing w:after="60"/>
        <w:rPr>
          <w:rFonts w:asciiTheme="majorBidi" w:hAnsiTheme="majorBidi" w:cstheme="majorBidi"/>
        </w:rPr>
      </w:pPr>
    </w:p>
    <w:p w14:paraId="5F7EC038" w14:textId="77777777" w:rsidR="00000000" w:rsidRPr="001964EA" w:rsidRDefault="00000000">
      <w:pPr>
        <w:spacing w:after="40"/>
        <w:rPr>
          <w:rFonts w:asciiTheme="majorBidi" w:hAnsiTheme="majorBidi" w:cstheme="majorBidi"/>
        </w:rPr>
      </w:pPr>
      <w:r w:rsidRPr="001964EA">
        <w:rPr>
          <w:rFonts w:asciiTheme="majorBidi" w:hAnsiTheme="majorBidi" w:cstheme="majorBidi"/>
        </w:rPr>
        <w:t>12.  Clarificări în evaluare</w:t>
      </w:r>
    </w:p>
    <w:p w14:paraId="1CA112CB"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Comisia poate solicita clarificări scrise cu termen rezonabil. Nu se accepta modificări ale prețului sau conținutului ofertei după depunere.</w:t>
      </w:r>
    </w:p>
    <w:p w14:paraId="6A5AB62F" w14:textId="77777777" w:rsidR="00000000" w:rsidRPr="001964EA" w:rsidRDefault="00000000">
      <w:pPr>
        <w:spacing w:after="80"/>
        <w:rPr>
          <w:rFonts w:asciiTheme="majorBidi" w:hAnsiTheme="majorBidi" w:cstheme="majorBidi"/>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rsidRPr="001964EA" w14:paraId="2A0F0EB7" w14:textId="77777777">
        <w:tc>
          <w:tcPr>
            <w:tcW w:w="9638" w:type="dxa"/>
            <w:tcBorders>
              <w:top w:val="none" w:sz="0" w:space="0" w:color="FFFFFF"/>
              <w:left w:val="none" w:sz="0" w:space="0" w:color="FFFFFF"/>
              <w:bottom w:val="none" w:sz="0" w:space="0" w:color="FFFFFF"/>
              <w:right w:val="none" w:sz="0" w:space="0" w:color="FFFFFF"/>
            </w:tcBorders>
            <w:shd w:val="clear" w:color="auto" w:fill="2E75B6"/>
            <w:tcMar>
              <w:top w:w="100" w:type="dxa"/>
              <w:left w:w="180" w:type="dxa"/>
              <w:bottom w:w="100" w:type="dxa"/>
              <w:right w:w="180" w:type="dxa"/>
            </w:tcMar>
          </w:tcPr>
          <w:p w14:paraId="350C0B02" w14:textId="77777777" w:rsidR="00000000" w:rsidRPr="001964EA" w:rsidRDefault="00000000">
            <w:pPr>
              <w:rPr>
                <w:rFonts w:asciiTheme="majorBidi" w:hAnsiTheme="majorBidi" w:cstheme="majorBidi"/>
              </w:rPr>
            </w:pPr>
            <w:r w:rsidRPr="001964EA">
              <w:rPr>
                <w:rFonts w:asciiTheme="majorBidi" w:hAnsiTheme="majorBidi" w:cstheme="majorBidi"/>
                <w:b/>
                <w:bCs/>
                <w:color w:val="FFFFFF"/>
              </w:rPr>
              <w:t>G.  ATRIBUIRE SI SEMNARE CONTRACT</w:t>
            </w:r>
          </w:p>
        </w:tc>
      </w:tr>
    </w:tbl>
    <w:p w14:paraId="1EB444CB" w14:textId="77777777" w:rsidR="00000000" w:rsidRPr="001964EA" w:rsidRDefault="00000000">
      <w:pPr>
        <w:spacing w:after="60"/>
        <w:rPr>
          <w:rFonts w:asciiTheme="majorBidi" w:hAnsiTheme="majorBidi" w:cstheme="majorBidi"/>
        </w:rPr>
      </w:pPr>
    </w:p>
    <w:p w14:paraId="04BFF013" w14:textId="77777777" w:rsidR="00000000" w:rsidRPr="001964EA" w:rsidRDefault="00000000">
      <w:pPr>
        <w:spacing w:after="40"/>
        <w:rPr>
          <w:rFonts w:asciiTheme="majorBidi" w:hAnsiTheme="majorBidi" w:cstheme="majorBidi"/>
        </w:rPr>
      </w:pPr>
      <w:r w:rsidRPr="001964EA">
        <w:rPr>
          <w:rFonts w:asciiTheme="majorBidi" w:hAnsiTheme="majorBidi" w:cstheme="majorBidi"/>
          <w:b/>
          <w:bCs/>
          <w:color w:val="1F4E79"/>
        </w:rPr>
        <w:t>13.  Criteriu de atribuire</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
        <w:gridCol w:w="9238"/>
      </w:tblGrid>
      <w:tr w:rsidR="009E4AED" w:rsidRPr="001964EA" w14:paraId="04B081C8" w14:textId="77777777">
        <w:tc>
          <w:tcPr>
            <w:tcW w:w="400" w:type="dxa"/>
            <w:tcBorders>
              <w:top w:val="none" w:sz="0" w:space="0" w:color="FFFFFF"/>
              <w:left w:val="none" w:sz="0" w:space="0" w:color="FFFFFF"/>
              <w:bottom w:val="none" w:sz="0" w:space="0" w:color="FFFFFF"/>
              <w:right w:val="none" w:sz="0" w:space="0" w:color="FFFFFF"/>
            </w:tcBorders>
            <w:shd w:val="clear" w:color="auto" w:fill="D6E4F0"/>
            <w:tcMar>
              <w:top w:w="80" w:type="dxa"/>
              <w:left w:w="120" w:type="dxa"/>
              <w:bottom w:w="80" w:type="dxa"/>
              <w:right w:w="60" w:type="dxa"/>
            </w:tcMar>
          </w:tcPr>
          <w:p w14:paraId="5269B196" w14:textId="77777777" w:rsidR="00000000" w:rsidRPr="001964EA" w:rsidRDefault="00000000">
            <w:pPr>
              <w:rPr>
                <w:rFonts w:asciiTheme="majorBidi" w:hAnsiTheme="majorBidi" w:cstheme="majorBidi"/>
              </w:rPr>
            </w:pPr>
            <w:r w:rsidRPr="001964EA">
              <w:rPr>
                <w:rFonts w:asciiTheme="majorBidi" w:hAnsiTheme="majorBidi" w:cstheme="majorBidi"/>
                <w:b/>
                <w:bCs/>
                <w:color w:val="2E75B6"/>
              </w:rPr>
              <w:t>i</w:t>
            </w:r>
          </w:p>
        </w:tc>
        <w:tc>
          <w:tcPr>
            <w:tcW w:w="9238" w:type="dxa"/>
            <w:tcBorders>
              <w:top w:val="none" w:sz="0" w:space="0" w:color="FFFFFF"/>
              <w:left w:val="none" w:sz="0" w:space="0" w:color="FFFFFF"/>
              <w:bottom w:val="none" w:sz="0" w:space="0" w:color="FFFFFF"/>
              <w:right w:val="none" w:sz="0" w:space="0" w:color="FFFFFF"/>
            </w:tcBorders>
            <w:shd w:val="clear" w:color="auto" w:fill="D6E4F0"/>
            <w:tcMar>
              <w:top w:w="80" w:type="dxa"/>
              <w:left w:w="60" w:type="dxa"/>
              <w:bottom w:w="80" w:type="dxa"/>
              <w:right w:w="120" w:type="dxa"/>
            </w:tcMar>
          </w:tcPr>
          <w:p w14:paraId="3BCEB989" w14:textId="77777777" w:rsidR="00000000" w:rsidRPr="001964EA" w:rsidRDefault="00000000">
            <w:pPr>
              <w:rPr>
                <w:rFonts w:asciiTheme="majorBidi" w:hAnsiTheme="majorBidi" w:cstheme="majorBidi"/>
              </w:rPr>
            </w:pPr>
            <w:r w:rsidRPr="001964EA">
              <w:rPr>
                <w:rFonts w:asciiTheme="majorBidi" w:hAnsiTheme="majorBidi" w:cstheme="majorBidi"/>
              </w:rPr>
              <w:t>PREȚUL CEL MAI MIC – contractul se atribuie ofertei conforme cu cel mai scăzut preț total, evaluată per lot.</w:t>
            </w:r>
          </w:p>
        </w:tc>
      </w:tr>
    </w:tbl>
    <w:p w14:paraId="026F944D" w14:textId="77777777" w:rsidR="00000000" w:rsidRPr="001964EA" w:rsidRDefault="00000000">
      <w:pPr>
        <w:spacing w:after="60"/>
        <w:rPr>
          <w:rFonts w:asciiTheme="majorBidi" w:hAnsiTheme="majorBidi" w:cstheme="majorBidi"/>
        </w:rPr>
      </w:pPr>
    </w:p>
    <w:p w14:paraId="0D98FBC2" w14:textId="77777777" w:rsidR="00000000" w:rsidRPr="001964EA" w:rsidRDefault="00000000">
      <w:pPr>
        <w:spacing w:after="40"/>
        <w:rPr>
          <w:rFonts w:asciiTheme="majorBidi" w:hAnsiTheme="majorBidi" w:cstheme="majorBidi"/>
        </w:rPr>
      </w:pPr>
      <w:r w:rsidRPr="001964EA">
        <w:rPr>
          <w:rFonts w:asciiTheme="majorBidi" w:hAnsiTheme="majorBidi" w:cstheme="majorBidi"/>
        </w:rPr>
        <w:t>14.  Notificare și semnare</w:t>
      </w:r>
    </w:p>
    <w:p w14:paraId="40FEF448" w14:textId="77777777" w:rsidR="00000000" w:rsidRPr="001964EA" w:rsidRDefault="00000000">
      <w:pPr>
        <w:spacing w:after="80"/>
        <w:rPr>
          <w:rFonts w:asciiTheme="majorBidi" w:hAnsiTheme="majorBidi" w:cstheme="majorBidi"/>
          <w:color w:val="000000"/>
        </w:rPr>
      </w:pPr>
      <w:r w:rsidRPr="001964EA">
        <w:rPr>
          <w:rFonts w:asciiTheme="majorBidi" w:hAnsiTheme="majorBidi" w:cstheme="majorBidi"/>
          <w:color w:val="000000"/>
        </w:rPr>
        <w:t>AC notifica simultan toți ofertanții.</w:t>
      </w:r>
    </w:p>
    <w:p w14:paraId="0FEE3E7C" w14:textId="77777777" w:rsidR="00000000" w:rsidRPr="001964EA" w:rsidRDefault="00000000">
      <w:pPr>
        <w:spacing w:after="80"/>
        <w:rPr>
          <w:rFonts w:asciiTheme="majorBidi" w:hAnsiTheme="majorBidi" w:cstheme="majorBidi"/>
          <w:color w:val="000000"/>
        </w:rPr>
      </w:pPr>
      <w:r w:rsidRPr="001964EA">
        <w:rPr>
          <w:rFonts w:asciiTheme="majorBidi" w:hAnsiTheme="majorBidi" w:cstheme="majorBidi"/>
          <w:color w:val="000000"/>
        </w:rPr>
        <w:t xml:space="preserve">După notificare, Autoritatea Contractantă așteaptă 10 zile, până la semnarea contractului. </w:t>
      </w:r>
    </w:p>
    <w:p w14:paraId="41DFC3BC" w14:textId="77777777" w:rsidR="00000000" w:rsidRPr="001964EA" w:rsidRDefault="00000000">
      <w:pPr>
        <w:spacing w:after="80"/>
        <w:rPr>
          <w:rFonts w:asciiTheme="majorBidi" w:hAnsiTheme="majorBidi" w:cstheme="majorBidi"/>
          <w:color w:val="000000"/>
        </w:rPr>
      </w:pPr>
      <w:r w:rsidRPr="001964EA">
        <w:rPr>
          <w:rFonts w:asciiTheme="majorBidi" w:hAnsiTheme="majorBidi" w:cstheme="majorBidi"/>
          <w:color w:val="000000"/>
        </w:rPr>
        <w:t xml:space="preserve">Dacă se depune doar o singură ofertă perl lot, termenul de așteptare nu este necesar. </w:t>
      </w:r>
    </w:p>
    <w:p w14:paraId="4064CEFA" w14:textId="77777777" w:rsidR="00000000" w:rsidRPr="001964EA" w:rsidRDefault="00000000">
      <w:pPr>
        <w:spacing w:after="80"/>
        <w:rPr>
          <w:rFonts w:asciiTheme="majorBidi" w:hAnsiTheme="majorBidi" w:cstheme="majorBidi"/>
        </w:rPr>
      </w:pPr>
      <w:r w:rsidRPr="001964EA">
        <w:rPr>
          <w:rFonts w:asciiTheme="majorBidi" w:hAnsiTheme="majorBidi" w:cstheme="majorBidi"/>
        </w:rPr>
        <w:t xml:space="preserve"> Câștigătorul semnează contractul în 5 (cinci) zile lucrătoare de la primire spre semnate. Nesemnarea în termen atrage anularea atribuirii și executarea garanției de participare.</w:t>
      </w:r>
    </w:p>
    <w:p w14:paraId="766511D4" w14:textId="77777777" w:rsidR="00000000" w:rsidRPr="001964EA" w:rsidRDefault="00000000">
      <w:pPr>
        <w:spacing w:after="60"/>
        <w:rPr>
          <w:rFonts w:asciiTheme="majorBidi" w:hAnsiTheme="majorBidi" w:cstheme="majorBidi"/>
        </w:rPr>
      </w:pPr>
    </w:p>
    <w:p w14:paraId="1E69D705" w14:textId="77777777" w:rsidR="00000000" w:rsidRPr="001964EA" w:rsidRDefault="00000000">
      <w:pPr>
        <w:spacing w:after="40"/>
        <w:rPr>
          <w:rFonts w:asciiTheme="majorBidi" w:hAnsiTheme="majorBidi" w:cstheme="majorBidi"/>
        </w:rPr>
      </w:pPr>
      <w:r w:rsidRPr="001964EA">
        <w:rPr>
          <w:rFonts w:asciiTheme="majorBidi" w:hAnsiTheme="majorBidi" w:cstheme="majorBidi"/>
          <w:b/>
          <w:bCs/>
          <w:color w:val="1F4E79"/>
        </w:rPr>
        <w:t>15.  Modificarea cantităților</w:t>
      </w:r>
    </w:p>
    <w:p w14:paraId="5D6AAEF6" w14:textId="77777777" w:rsidR="00000000" w:rsidRPr="001964EA" w:rsidRDefault="00000000">
      <w:pPr>
        <w:spacing w:after="80"/>
        <w:rPr>
          <w:rFonts w:asciiTheme="majorBidi" w:hAnsiTheme="majorBidi" w:cstheme="majorBidi"/>
          <w:color w:val="000000"/>
        </w:rPr>
      </w:pPr>
    </w:p>
    <w:p w14:paraId="60C6EC88" w14:textId="77777777" w:rsidR="00000000" w:rsidRPr="001964EA" w:rsidRDefault="00000000">
      <w:pPr>
        <w:spacing w:after="80"/>
        <w:rPr>
          <w:rFonts w:asciiTheme="majorBidi" w:hAnsiTheme="majorBidi" w:cstheme="majorBidi"/>
        </w:rPr>
      </w:pPr>
      <w:r w:rsidRPr="001964EA">
        <w:rPr>
          <w:rFonts w:asciiTheme="majorBidi" w:hAnsiTheme="majorBidi" w:cstheme="majorBidi"/>
        </w:rPr>
        <w:t xml:space="preserve">Cantitățile contractate corespund documentației de atribuire și ofertei câștigătoare. Orice ajustare a cantităților este permisă numai în cazuri justificate, în limitele și condițiile prevăzute de Anexa II la Acordul de finanțare și de regulile aplicabile programului INTERREG, fără modificarea naturii contractului și fără afectarea rezultatului procedurii. </w:t>
      </w:r>
      <w:r w:rsidRPr="001964EA">
        <w:rPr>
          <w:rFonts w:asciiTheme="majorBidi" w:hAnsiTheme="majorBidi" w:cstheme="majorBidi"/>
        </w:rPr>
        <w:t>Prețurile unitare din ofertă rămân nemodificate.</w:t>
      </w:r>
    </w:p>
    <w:p w14:paraId="4A6CFD17" w14:textId="77777777" w:rsidR="00000000" w:rsidRPr="001964EA" w:rsidRDefault="00000000">
      <w:pPr>
        <w:spacing w:after="80"/>
        <w:rPr>
          <w:rFonts w:asciiTheme="majorBidi" w:hAnsiTheme="majorBidi" w:cstheme="majorBidi"/>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rsidRPr="001964EA" w14:paraId="046173D0" w14:textId="77777777">
        <w:tc>
          <w:tcPr>
            <w:tcW w:w="9638" w:type="dxa"/>
            <w:tcBorders>
              <w:top w:val="none" w:sz="0" w:space="0" w:color="FFFFFF"/>
              <w:left w:val="none" w:sz="0" w:space="0" w:color="FFFFFF"/>
              <w:bottom w:val="none" w:sz="0" w:space="0" w:color="FFFFFF"/>
              <w:right w:val="none" w:sz="0" w:space="0" w:color="FFFFFF"/>
            </w:tcBorders>
            <w:shd w:val="clear" w:color="auto" w:fill="2E75B6"/>
            <w:tcMar>
              <w:top w:w="100" w:type="dxa"/>
              <w:left w:w="180" w:type="dxa"/>
              <w:bottom w:w="100" w:type="dxa"/>
              <w:right w:w="180" w:type="dxa"/>
            </w:tcMar>
          </w:tcPr>
          <w:p w14:paraId="52363378" w14:textId="77777777" w:rsidR="00000000" w:rsidRPr="001964EA" w:rsidRDefault="00000000">
            <w:pPr>
              <w:rPr>
                <w:rFonts w:asciiTheme="majorBidi" w:hAnsiTheme="majorBidi" w:cstheme="majorBidi"/>
              </w:rPr>
            </w:pPr>
            <w:r w:rsidRPr="001964EA">
              <w:rPr>
                <w:rFonts w:asciiTheme="majorBidi" w:hAnsiTheme="majorBidi" w:cstheme="majorBidi"/>
              </w:rPr>
              <w:lastRenderedPageBreak/>
              <w:t>H.  ETICĂ ȘI INTEGRITATE</w:t>
            </w:r>
          </w:p>
        </w:tc>
      </w:tr>
    </w:tbl>
    <w:p w14:paraId="29A4B7A6" w14:textId="77777777" w:rsidR="00000000" w:rsidRPr="001964EA" w:rsidRDefault="00000000">
      <w:pPr>
        <w:spacing w:after="60"/>
        <w:rPr>
          <w:rFonts w:asciiTheme="majorBidi" w:hAnsiTheme="majorBidi" w:cstheme="majorBidi"/>
        </w:rPr>
      </w:pPr>
    </w:p>
    <w:p w14:paraId="2F2620EA" w14:textId="77777777" w:rsidR="00000000" w:rsidRPr="001964EA" w:rsidRDefault="00000000">
      <w:pPr>
        <w:spacing w:after="40"/>
        <w:rPr>
          <w:rFonts w:asciiTheme="majorBidi" w:hAnsiTheme="majorBidi" w:cstheme="majorBidi"/>
        </w:rPr>
      </w:pPr>
      <w:r w:rsidRPr="001964EA">
        <w:rPr>
          <w:rFonts w:asciiTheme="majorBidi" w:hAnsiTheme="majorBidi" w:cstheme="majorBidi"/>
          <w:b/>
          <w:bCs/>
          <w:color w:val="1F4E79"/>
        </w:rPr>
        <w:t>16.  Conflict de interese</w:t>
      </w:r>
    </w:p>
    <w:p w14:paraId="64C98108" w14:textId="77777777" w:rsidR="00000000" w:rsidRPr="001964EA" w:rsidRDefault="00000000">
      <w:pPr>
        <w:spacing w:after="80"/>
        <w:rPr>
          <w:rFonts w:asciiTheme="majorBidi" w:hAnsiTheme="majorBidi" w:cstheme="majorBidi"/>
        </w:rPr>
      </w:pPr>
      <w:r w:rsidRPr="001964EA">
        <w:rPr>
          <w:rFonts w:asciiTheme="majorBidi" w:hAnsiTheme="majorBidi" w:cstheme="majorBidi"/>
        </w:rPr>
        <w:t>Ofertantul nu trebuie să aibă conflicte de interese cu alți ofertanți sau cu personalul AC. Orice tentativa de influențare a comisiei duce la excluderea imediata a ofertei.</w:t>
      </w:r>
    </w:p>
    <w:p w14:paraId="2167E973" w14:textId="77777777" w:rsidR="00000000" w:rsidRPr="001964EA" w:rsidRDefault="00000000">
      <w:pPr>
        <w:spacing w:after="60"/>
        <w:rPr>
          <w:rFonts w:asciiTheme="majorBidi" w:hAnsiTheme="majorBidi" w:cstheme="majorBidi"/>
        </w:rPr>
      </w:pPr>
    </w:p>
    <w:p w14:paraId="2A739694" w14:textId="77777777" w:rsidR="00000000" w:rsidRPr="001964EA" w:rsidRDefault="00000000">
      <w:pPr>
        <w:spacing w:after="40"/>
        <w:rPr>
          <w:rFonts w:asciiTheme="majorBidi" w:hAnsiTheme="majorBidi" w:cstheme="majorBidi"/>
        </w:rPr>
      </w:pPr>
      <w:r w:rsidRPr="001964EA">
        <w:rPr>
          <w:rFonts w:asciiTheme="majorBidi" w:hAnsiTheme="majorBidi" w:cstheme="majorBidi"/>
          <w:b/>
          <w:bCs/>
          <w:color w:val="1F4E79"/>
        </w:rPr>
        <w:t>17.  Combaterea corupției</w:t>
      </w:r>
    </w:p>
    <w:p w14:paraId="2F646F47" w14:textId="77777777" w:rsidR="00000000" w:rsidRPr="001964EA" w:rsidRDefault="00000000">
      <w:pPr>
        <w:spacing w:after="80"/>
        <w:rPr>
          <w:rFonts w:asciiTheme="majorBidi" w:hAnsiTheme="majorBidi" w:cstheme="majorBidi"/>
        </w:rPr>
      </w:pPr>
      <w:r w:rsidRPr="001964EA">
        <w:rPr>
          <w:rFonts w:asciiTheme="majorBidi" w:hAnsiTheme="majorBidi" w:cstheme="majorBidi"/>
          <w:color w:val="000000"/>
        </w:rPr>
        <w:t>Ofertantul respecta toate legile aplicabile privind combaterea corupției. AC poate suspenda finanțarea daca se constata practici corupte.</w:t>
      </w:r>
    </w:p>
    <w:p w14:paraId="3B0DC385" w14:textId="77777777" w:rsidR="00000000" w:rsidRPr="001964EA" w:rsidRDefault="00000000">
      <w:pPr>
        <w:spacing w:after="60"/>
        <w:rPr>
          <w:rFonts w:asciiTheme="majorBidi" w:hAnsiTheme="majorBidi" w:cstheme="majorBidi"/>
        </w:rPr>
      </w:pPr>
    </w:p>
    <w:p w14:paraId="1A129F28" w14:textId="77777777" w:rsidR="00000000" w:rsidRPr="001964EA" w:rsidRDefault="00000000">
      <w:pPr>
        <w:spacing w:after="40"/>
        <w:rPr>
          <w:rFonts w:asciiTheme="majorBidi" w:hAnsiTheme="majorBidi" w:cstheme="majorBidi"/>
          <w:b/>
          <w:bCs/>
          <w:color w:val="1F497D" w:themeColor="text2"/>
        </w:rPr>
      </w:pPr>
      <w:r w:rsidRPr="001964EA">
        <w:rPr>
          <w:rFonts w:asciiTheme="majorBidi" w:hAnsiTheme="majorBidi" w:cstheme="majorBidi"/>
          <w:b/>
          <w:bCs/>
          <w:color w:val="1F497D" w:themeColor="text2"/>
        </w:rPr>
        <w:t>18.  Drepturi sociale și de mediu</w:t>
      </w:r>
    </w:p>
    <w:p w14:paraId="57709334" w14:textId="77777777" w:rsidR="00000000" w:rsidRPr="001964EA" w:rsidRDefault="00000000">
      <w:pPr>
        <w:spacing w:after="80"/>
        <w:rPr>
          <w:rFonts w:asciiTheme="majorBidi" w:hAnsiTheme="majorBidi" w:cstheme="majorBidi"/>
        </w:rPr>
      </w:pPr>
      <w:r w:rsidRPr="001964EA">
        <w:rPr>
          <w:rFonts w:asciiTheme="majorBidi" w:hAnsiTheme="majorBidi" w:cstheme="majorBidi"/>
        </w:rPr>
        <w:t>Ofertantul și personalul sau respecta drepturile omului, standardele fundamentale de munca (OIM) și legislația de mediu.</w:t>
      </w:r>
    </w:p>
    <w:p w14:paraId="14CC0B48" w14:textId="77777777" w:rsidR="00000000" w:rsidRPr="001964EA" w:rsidRDefault="00000000">
      <w:pPr>
        <w:spacing w:after="40"/>
        <w:rPr>
          <w:rFonts w:asciiTheme="majorBidi" w:hAnsiTheme="majorBidi" w:cstheme="majorBidi"/>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
        <w:gridCol w:w="9238"/>
      </w:tblGrid>
      <w:tr w:rsidR="009E4AED" w:rsidRPr="001964EA" w14:paraId="02AAAD1D" w14:textId="77777777">
        <w:tc>
          <w:tcPr>
            <w:tcW w:w="400" w:type="dxa"/>
            <w:tcBorders>
              <w:top w:val="none" w:sz="0" w:space="0" w:color="FFFFFF"/>
              <w:left w:val="single" w:sz="12" w:space="0" w:color="E67E22"/>
              <w:bottom w:val="none" w:sz="0" w:space="0" w:color="FFFFFF"/>
              <w:right w:val="none" w:sz="0" w:space="0" w:color="FFFFFF"/>
            </w:tcBorders>
            <w:shd w:val="clear" w:color="auto" w:fill="FFF3CD"/>
            <w:tcMar>
              <w:top w:w="80" w:type="dxa"/>
              <w:left w:w="120" w:type="dxa"/>
              <w:bottom w:w="80" w:type="dxa"/>
              <w:right w:w="60" w:type="dxa"/>
            </w:tcMar>
          </w:tcPr>
          <w:p w14:paraId="72D99761" w14:textId="77777777" w:rsidR="00000000" w:rsidRPr="001964EA" w:rsidRDefault="00000000">
            <w:pPr>
              <w:rPr>
                <w:rFonts w:asciiTheme="majorBidi" w:hAnsiTheme="majorBidi" w:cstheme="majorBidi"/>
              </w:rPr>
            </w:pPr>
            <w:r w:rsidRPr="001964EA">
              <w:rPr>
                <w:rFonts w:asciiTheme="majorBidi" w:hAnsiTheme="majorBidi" w:cstheme="majorBidi"/>
                <w:b/>
                <w:bCs/>
                <w:color w:val="E67E22"/>
              </w:rPr>
              <w:t>!</w:t>
            </w:r>
          </w:p>
        </w:tc>
        <w:tc>
          <w:tcPr>
            <w:tcW w:w="9238" w:type="dxa"/>
            <w:tcBorders>
              <w:top w:val="none" w:sz="0" w:space="0" w:color="FFFFFF"/>
              <w:left w:val="none" w:sz="0" w:space="0" w:color="FFFFFF"/>
              <w:bottom w:val="none" w:sz="0" w:space="0" w:color="FFFFFF"/>
              <w:right w:val="none" w:sz="0" w:space="0" w:color="FFFFFF"/>
            </w:tcBorders>
            <w:shd w:val="clear" w:color="auto" w:fill="FFF3CD"/>
            <w:tcMar>
              <w:top w:w="80" w:type="dxa"/>
              <w:left w:w="60" w:type="dxa"/>
              <w:bottom w:w="80" w:type="dxa"/>
              <w:right w:w="120" w:type="dxa"/>
            </w:tcMar>
          </w:tcPr>
          <w:p w14:paraId="2091565B" w14:textId="77777777" w:rsidR="00000000" w:rsidRPr="001964EA" w:rsidRDefault="00000000">
            <w:pPr>
              <w:rPr>
                <w:rFonts w:asciiTheme="majorBidi" w:hAnsiTheme="majorBidi" w:cstheme="majorBidi"/>
              </w:rPr>
            </w:pPr>
            <w:r w:rsidRPr="001964EA">
              <w:rPr>
                <w:rFonts w:asciiTheme="majorBidi" w:hAnsiTheme="majorBidi" w:cstheme="majorBidi"/>
              </w:rPr>
              <w:t>Toleranta zero față de exploatarea sexuala, abuz și hartuire. Orice comportament ilicit incompatibil cu valorile programului UE duce la excluderea din procedură.</w:t>
            </w:r>
          </w:p>
        </w:tc>
      </w:tr>
    </w:tbl>
    <w:p w14:paraId="68BFF305" w14:textId="77777777" w:rsidR="00000000" w:rsidRPr="001964EA" w:rsidRDefault="00000000">
      <w:pPr>
        <w:spacing w:after="80"/>
        <w:rPr>
          <w:rFonts w:asciiTheme="majorBidi" w:hAnsiTheme="majorBidi" w:cstheme="majorBidi"/>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9E4AED" w:rsidRPr="001964EA" w14:paraId="3A3F03C9" w14:textId="77777777">
        <w:tc>
          <w:tcPr>
            <w:tcW w:w="9638" w:type="dxa"/>
            <w:tcBorders>
              <w:top w:val="none" w:sz="0" w:space="0" w:color="FFFFFF"/>
              <w:left w:val="none" w:sz="0" w:space="0" w:color="FFFFFF"/>
              <w:bottom w:val="none" w:sz="0" w:space="0" w:color="FFFFFF"/>
              <w:right w:val="none" w:sz="0" w:space="0" w:color="FFFFFF"/>
            </w:tcBorders>
            <w:shd w:val="clear" w:color="auto" w:fill="2E75B6"/>
            <w:tcMar>
              <w:top w:w="100" w:type="dxa"/>
              <w:left w:w="180" w:type="dxa"/>
              <w:bottom w:w="100" w:type="dxa"/>
              <w:right w:w="180" w:type="dxa"/>
            </w:tcMar>
          </w:tcPr>
          <w:p w14:paraId="26DAFD95" w14:textId="77777777" w:rsidR="00000000" w:rsidRPr="001964EA" w:rsidRDefault="00000000">
            <w:pPr>
              <w:rPr>
                <w:rFonts w:asciiTheme="majorBidi" w:hAnsiTheme="majorBidi" w:cstheme="majorBidi"/>
              </w:rPr>
            </w:pPr>
            <w:r w:rsidRPr="001964EA">
              <w:rPr>
                <w:rFonts w:asciiTheme="majorBidi" w:hAnsiTheme="majorBidi" w:cstheme="majorBidi"/>
                <w:b/>
                <w:bCs/>
                <w:color w:val="FFFFFF"/>
              </w:rPr>
              <w:t>I.  ANULAREA PROCEDURII</w:t>
            </w:r>
          </w:p>
        </w:tc>
      </w:tr>
    </w:tbl>
    <w:p w14:paraId="1E811AE0" w14:textId="77777777" w:rsidR="00000000" w:rsidRPr="001964EA" w:rsidRDefault="00000000">
      <w:pPr>
        <w:spacing w:after="60"/>
        <w:rPr>
          <w:rFonts w:asciiTheme="majorBidi" w:hAnsiTheme="majorBidi" w:cstheme="majorBidi"/>
        </w:rPr>
      </w:pPr>
    </w:p>
    <w:p w14:paraId="59F0C995" w14:textId="77777777" w:rsidR="00000000" w:rsidRPr="001964EA" w:rsidRDefault="00000000">
      <w:pPr>
        <w:spacing w:after="40"/>
        <w:rPr>
          <w:rFonts w:asciiTheme="majorBidi" w:hAnsiTheme="majorBidi" w:cstheme="majorBidi"/>
        </w:rPr>
      </w:pPr>
      <w:r w:rsidRPr="001964EA">
        <w:rPr>
          <w:rFonts w:asciiTheme="majorBidi" w:hAnsiTheme="majorBidi" w:cstheme="majorBidi"/>
          <w:b/>
          <w:bCs/>
          <w:color w:val="1F4E79"/>
        </w:rPr>
        <w:t>19.  Situații de anulare</w:t>
      </w:r>
    </w:p>
    <w:p w14:paraId="05723A8A" w14:textId="77777777" w:rsidR="00000000" w:rsidRPr="001964EA" w:rsidRDefault="00000000">
      <w:pPr>
        <w:spacing w:after="60"/>
        <w:ind w:left="400" w:hanging="200"/>
        <w:rPr>
          <w:rFonts w:asciiTheme="majorBidi" w:hAnsiTheme="majorBidi" w:cstheme="majorBidi"/>
        </w:rPr>
      </w:pPr>
      <w:r w:rsidRPr="001964EA">
        <w:rPr>
          <w:rFonts w:asciiTheme="majorBidi" w:hAnsiTheme="majorBidi" w:cstheme="majorBidi"/>
          <w:b/>
          <w:bCs/>
          <w:color w:val="2E75B6"/>
        </w:rPr>
        <w:t xml:space="preserve">– </w:t>
      </w:r>
      <w:r w:rsidRPr="001964EA">
        <w:rPr>
          <w:rFonts w:asciiTheme="majorBidi" w:hAnsiTheme="majorBidi" w:cstheme="majorBidi"/>
          <w:color w:val="000000"/>
        </w:rPr>
        <w:t>Nu s-a primit nicio oferta adecvata calitativ sau financiar;</w:t>
      </w:r>
    </w:p>
    <w:p w14:paraId="0A3C78B5" w14:textId="77777777" w:rsidR="00000000" w:rsidRPr="001964EA" w:rsidRDefault="00000000">
      <w:pPr>
        <w:spacing w:after="60"/>
        <w:ind w:left="400" w:hanging="200"/>
        <w:rPr>
          <w:rFonts w:asciiTheme="majorBidi" w:hAnsiTheme="majorBidi" w:cstheme="majorBidi"/>
        </w:rPr>
      </w:pPr>
      <w:r w:rsidRPr="001964EA">
        <w:rPr>
          <w:rFonts w:asciiTheme="majorBidi" w:hAnsiTheme="majorBidi" w:cstheme="majorBidi"/>
          <w:b/>
          <w:bCs/>
          <w:color w:val="2E75B6"/>
        </w:rPr>
        <w:t xml:space="preserve">– </w:t>
      </w:r>
      <w:r w:rsidRPr="001964EA">
        <w:rPr>
          <w:rFonts w:asciiTheme="majorBidi" w:hAnsiTheme="majorBidi" w:cstheme="majorBidi"/>
          <w:color w:val="000000"/>
        </w:rPr>
        <w:t>Parametrii economici sau tehnici s-au modificat fundamental;</w:t>
      </w:r>
    </w:p>
    <w:p w14:paraId="4CEF708D" w14:textId="77777777" w:rsidR="00000000" w:rsidRPr="001964EA" w:rsidRDefault="00000000">
      <w:pPr>
        <w:spacing w:after="60"/>
        <w:ind w:left="400" w:hanging="200"/>
        <w:rPr>
          <w:rFonts w:asciiTheme="majorBidi" w:hAnsiTheme="majorBidi" w:cstheme="majorBidi"/>
        </w:rPr>
      </w:pPr>
      <w:r w:rsidRPr="001964EA">
        <w:rPr>
          <w:rFonts w:asciiTheme="majorBidi" w:hAnsiTheme="majorBidi" w:cstheme="majorBidi"/>
          <w:b/>
          <w:bCs/>
          <w:color w:val="2E75B6"/>
        </w:rPr>
        <w:t xml:space="preserve">– </w:t>
      </w:r>
      <w:r w:rsidRPr="001964EA">
        <w:rPr>
          <w:rFonts w:asciiTheme="majorBidi" w:hAnsiTheme="majorBidi" w:cstheme="majorBidi"/>
          <w:color w:val="000000"/>
        </w:rPr>
        <w:t>Circumstanțe excepționale sau de forța majora fac imposibila continuarea procedurii;</w:t>
      </w:r>
    </w:p>
    <w:p w14:paraId="18BD9EED" w14:textId="77777777" w:rsidR="00000000" w:rsidRPr="001964EA" w:rsidRDefault="00000000">
      <w:pPr>
        <w:spacing w:after="60"/>
        <w:ind w:left="400" w:hanging="200"/>
        <w:rPr>
          <w:rFonts w:asciiTheme="majorBidi" w:hAnsiTheme="majorBidi" w:cstheme="majorBidi"/>
          <w:color w:val="000000"/>
        </w:rPr>
      </w:pPr>
      <w:r w:rsidRPr="001964EA">
        <w:rPr>
          <w:rFonts w:asciiTheme="majorBidi" w:hAnsiTheme="majorBidi" w:cstheme="majorBidi"/>
          <w:b/>
          <w:bCs/>
          <w:color w:val="2E75B6"/>
        </w:rPr>
        <w:t xml:space="preserve">– </w:t>
      </w:r>
      <w:r w:rsidRPr="001964EA">
        <w:rPr>
          <w:rFonts w:asciiTheme="majorBidi" w:hAnsiTheme="majorBidi" w:cstheme="majorBidi"/>
          <w:color w:val="000000"/>
        </w:rPr>
        <w:t>Toate ofertele tehnic acceptabile depășesc resursele financiare disponibile;</w:t>
      </w:r>
    </w:p>
    <w:p w14:paraId="3D86AB70" w14:textId="77777777" w:rsidR="00000000" w:rsidRPr="001964EA" w:rsidRDefault="00000000" w:rsidP="00303546">
      <w:pPr>
        <w:spacing w:after="60"/>
        <w:ind w:left="400" w:hanging="200"/>
        <w:rPr>
          <w:rFonts w:asciiTheme="majorBidi" w:hAnsiTheme="majorBidi" w:cstheme="majorBidi"/>
          <w:color w:val="000000"/>
        </w:rPr>
      </w:pPr>
      <w:r w:rsidRPr="001964EA">
        <w:rPr>
          <w:rFonts w:asciiTheme="majorBidi" w:hAnsiTheme="majorBidi" w:cstheme="majorBidi"/>
          <w:b/>
          <w:bCs/>
          <w:color w:val="2E75B6"/>
        </w:rPr>
        <w:t xml:space="preserve">– </w:t>
      </w:r>
      <w:r w:rsidRPr="001964EA">
        <w:rPr>
          <w:rFonts w:asciiTheme="majorBidi" w:hAnsiTheme="majorBidi" w:cstheme="majorBidi"/>
          <w:color w:val="000000"/>
        </w:rPr>
        <w:t>Toate ofertele tehnic acceptabile depășesc cu mai mult de 30% valoarea estimată pentru fiecare lot;</w:t>
      </w:r>
    </w:p>
    <w:p w14:paraId="726BAA25" w14:textId="77777777" w:rsidR="00000000" w:rsidRPr="001964EA" w:rsidRDefault="00000000">
      <w:pPr>
        <w:spacing w:after="60"/>
        <w:ind w:left="400" w:hanging="200"/>
        <w:rPr>
          <w:rFonts w:asciiTheme="majorBidi" w:hAnsiTheme="majorBidi" w:cstheme="majorBidi"/>
        </w:rPr>
      </w:pPr>
      <w:r w:rsidRPr="001964EA">
        <w:rPr>
          <w:rFonts w:asciiTheme="majorBidi" w:hAnsiTheme="majorBidi" w:cstheme="majorBidi"/>
          <w:b/>
          <w:bCs/>
          <w:color w:val="2E75B6"/>
        </w:rPr>
        <w:t xml:space="preserve">– </w:t>
      </w:r>
      <w:r w:rsidRPr="001964EA">
        <w:rPr>
          <w:rFonts w:asciiTheme="majorBidi" w:hAnsiTheme="majorBidi" w:cstheme="majorBidi"/>
          <w:color w:val="000000"/>
        </w:rPr>
        <w:t>Au existat încălcări ale obligațiilor, nereguli sau fraude;</w:t>
      </w:r>
    </w:p>
    <w:p w14:paraId="276B5211" w14:textId="77777777" w:rsidR="00000000" w:rsidRPr="001964EA" w:rsidRDefault="00000000">
      <w:pPr>
        <w:spacing w:after="60"/>
        <w:ind w:left="400" w:hanging="200"/>
        <w:rPr>
          <w:rFonts w:asciiTheme="majorBidi" w:hAnsiTheme="majorBidi" w:cstheme="majorBidi"/>
        </w:rPr>
      </w:pPr>
      <w:r w:rsidRPr="001964EA">
        <w:rPr>
          <w:rFonts w:asciiTheme="majorBidi" w:hAnsiTheme="majorBidi" w:cstheme="majorBidi"/>
        </w:rPr>
        <w:t>– prețul câștigătorului este obiectiv disproporționat față de prețul pieței.</w:t>
      </w:r>
    </w:p>
    <w:p w14:paraId="5B381D22" w14:textId="77777777" w:rsidR="00000000" w:rsidRPr="001964EA" w:rsidRDefault="00000000">
      <w:pPr>
        <w:spacing w:after="40"/>
        <w:rPr>
          <w:rFonts w:asciiTheme="majorBidi" w:hAnsiTheme="majorBidi" w:cstheme="majorBidi"/>
        </w:rPr>
      </w:pPr>
    </w:p>
    <w:p w14:paraId="12C27BB8" w14:textId="77777777" w:rsidR="00000000" w:rsidRPr="001964EA" w:rsidRDefault="00000000">
      <w:pPr>
        <w:spacing w:after="80"/>
        <w:rPr>
          <w:rFonts w:asciiTheme="majorBidi" w:hAnsiTheme="majorBidi" w:cstheme="majorBidi"/>
        </w:rPr>
      </w:pPr>
      <w:r w:rsidRPr="001964EA">
        <w:rPr>
          <w:rFonts w:asciiTheme="majorBidi" w:hAnsiTheme="majorBidi" w:cstheme="majorBidi"/>
        </w:rPr>
        <w:t>Publicarea anunțului de participare nu obligă AC să atribuie contractul. AC nu răspunde pentru daune cauzate de anularea procedurii.</w:t>
      </w:r>
    </w:p>
    <w:p w14:paraId="4A10F791" w14:textId="77777777" w:rsidR="00000000" w:rsidRPr="001964EA" w:rsidRDefault="00000000">
      <w:pPr>
        <w:spacing w:after="60"/>
        <w:rPr>
          <w:rFonts w:asciiTheme="majorBidi" w:hAnsiTheme="majorBidi" w:cstheme="majorBidi"/>
        </w:rPr>
      </w:pPr>
    </w:p>
    <w:p w14:paraId="07F65896" w14:textId="77777777" w:rsidR="00000000" w:rsidRPr="001964EA" w:rsidRDefault="00000000">
      <w:pPr>
        <w:spacing w:after="40"/>
        <w:rPr>
          <w:rFonts w:asciiTheme="majorBidi" w:hAnsiTheme="majorBidi" w:cstheme="majorBidi"/>
          <w:b/>
          <w:bCs/>
          <w:color w:val="1F497D" w:themeColor="text2"/>
        </w:rPr>
      </w:pPr>
      <w:r w:rsidRPr="001964EA">
        <w:rPr>
          <w:rFonts w:asciiTheme="majorBidi" w:hAnsiTheme="majorBidi" w:cstheme="majorBidi"/>
          <w:b/>
          <w:bCs/>
          <w:color w:val="1F497D" w:themeColor="text2"/>
        </w:rPr>
        <w:t>20.  Căi de atac</w:t>
      </w:r>
    </w:p>
    <w:p w14:paraId="10B11CFB" w14:textId="77777777" w:rsidR="00000000" w:rsidRPr="001964EA" w:rsidRDefault="00000000">
      <w:pPr>
        <w:spacing w:after="80"/>
        <w:rPr>
          <w:rFonts w:asciiTheme="majorBidi" w:hAnsiTheme="majorBidi" w:cstheme="majorBidi"/>
        </w:rPr>
      </w:pPr>
      <w:r w:rsidRPr="001964EA">
        <w:rPr>
          <w:rFonts w:asciiTheme="majorBidi" w:hAnsiTheme="majorBidi" w:cstheme="majorBidi"/>
        </w:rPr>
        <w:t xml:space="preserve">Ofertanții care considera ca au fost prejudiciați pot depune o </w:t>
      </w:r>
      <w:proofErr w:type="spellStart"/>
      <w:r w:rsidRPr="001964EA">
        <w:rPr>
          <w:rFonts w:asciiTheme="majorBidi" w:hAnsiTheme="majorBidi" w:cstheme="majorBidi"/>
        </w:rPr>
        <w:t>plangere</w:t>
      </w:r>
      <w:proofErr w:type="spellEnd"/>
      <w:r w:rsidRPr="001964EA">
        <w:rPr>
          <w:rFonts w:asciiTheme="majorBidi" w:hAnsiTheme="majorBidi" w:cstheme="majorBidi"/>
        </w:rPr>
        <w:t xml:space="preserve"> scrisa la autoritatea contractantă, cu indicarea erorii sau neregulii sesizate.</w:t>
      </w:r>
    </w:p>
    <w:p w14:paraId="75B17C48" w14:textId="77777777" w:rsidR="00000000" w:rsidRPr="001964EA" w:rsidRDefault="00000000">
      <w:pPr>
        <w:spacing w:after="40"/>
        <w:rPr>
          <w:rFonts w:asciiTheme="majorBidi" w:hAnsiTheme="majorBidi" w:cstheme="majorBidi"/>
        </w:rPr>
      </w:pPr>
    </w:p>
    <w:sectPr w:rsidR="009E4AED" w:rsidRPr="001964EA" w:rsidSect="001964EA">
      <w:headerReference w:type="even" r:id="rId7"/>
      <w:headerReference w:type="default" r:id="rId8"/>
      <w:footerReference w:type="even" r:id="rId9"/>
      <w:footerReference w:type="default" r:id="rId10"/>
      <w:headerReference w:type="first" r:id="rId11"/>
      <w:footerReference w:type="first" r:id="rId12"/>
      <w:pgSz w:w="11906" w:h="16838"/>
      <w:pgMar w:top="850" w:right="127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64D37" w14:textId="77777777" w:rsidR="00EF6C57" w:rsidRDefault="00EF6C57">
      <w:pPr>
        <w:spacing w:after="0" w:line="240" w:lineRule="auto"/>
      </w:pPr>
      <w:r>
        <w:separator/>
      </w:r>
    </w:p>
  </w:endnote>
  <w:endnote w:type="continuationSeparator" w:id="0">
    <w:p w14:paraId="3BC69972" w14:textId="77777777" w:rsidR="00EF6C57" w:rsidRDefault="00EF6C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DE951" w14:textId="77777777" w:rsidR="00000000" w:rsidRDefault="0000000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7896F" w14:textId="77777777" w:rsidR="00000000" w:rsidRDefault="00000000">
    <w:pPr>
      <w:pBdr>
        <w:top w:val="single" w:sz="4" w:space="4" w:color="2E75B6"/>
      </w:pBdr>
      <w:spacing w:before="80"/>
    </w:pPr>
    <w:r>
      <w:rPr>
        <w:color w:val="555555"/>
        <w:sz w:val="16"/>
        <w:szCs w:val="16"/>
      </w:rPr>
      <w:t xml:space="preserve">SP2 – </w:t>
    </w:r>
    <w:r>
      <w:rPr>
        <w:color w:val="555555"/>
        <w:sz w:val="16"/>
        <w:szCs w:val="16"/>
      </w:rPr>
      <w:t>Instrucțiuni</w:t>
    </w:r>
    <w:r>
      <w:rPr>
        <w:color w:val="555555"/>
        <w:sz w:val="16"/>
        <w:szCs w:val="16"/>
      </w:rPr>
      <w:t xml:space="preserve"> pentru </w:t>
    </w:r>
    <w:r>
      <w:rPr>
        <w:color w:val="555555"/>
        <w:sz w:val="16"/>
        <w:szCs w:val="16"/>
      </w:rPr>
      <w:t>ofertanți</w:t>
    </w:r>
    <w:r>
      <w:rPr>
        <w:color w:val="555555"/>
        <w:sz w:val="16"/>
        <w:szCs w:val="16"/>
      </w:rPr>
      <w:t xml:space="preserve">  |  Licitație repetată — Lot 1  |  Proiect BiblioTech ROMD00084  |  Termen depunere: 10.08.2026, ora 10:00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7B868"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534BD" w14:textId="77777777" w:rsidR="00EF6C57" w:rsidRDefault="00EF6C57">
      <w:pPr>
        <w:spacing w:after="0" w:line="240" w:lineRule="auto"/>
      </w:pPr>
      <w:r>
        <w:separator/>
      </w:r>
    </w:p>
  </w:footnote>
  <w:footnote w:type="continuationSeparator" w:id="0">
    <w:p w14:paraId="292EF98F" w14:textId="77777777" w:rsidR="00EF6C57" w:rsidRDefault="00EF6C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ADFCB" w14:textId="77777777" w:rsidR="00000000" w:rsidRDefault="0000000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AD27B" w14:textId="77777777" w:rsidR="00000000" w:rsidRDefault="00000000">
    <w:pPr>
      <w:pBdr>
        <w:bottom w:val="single" w:sz="6" w:space="4" w:color="2E75B6"/>
      </w:pBdr>
      <w:spacing w:after="60"/>
      <w:jc w:val="center"/>
    </w:pPr>
    <w:r>
      <w:rPr>
        <w:noProof/>
      </w:rPr>
      <w:drawing>
        <wp:inline distT="0" distB="0" distL="0" distR="0" wp14:anchorId="240CB0C4" wp14:editId="240CB0C5">
          <wp:extent cx="3762375" cy="523875"/>
          <wp:effectExtent l="0" t="0" r="0" b="0"/>
          <wp:docPr id="782884561" name="logo" descr="INTERREG NEXT Romania-Moldova" title="INTERREG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3762375" cy="52387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1E273" w14:textId="77777777" w:rsidR="00000000"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num w:numId="1" w16cid:durableId="347173975">
    <w:abstractNumId w:val="8"/>
  </w:num>
  <w:num w:numId="2" w16cid:durableId="736242459">
    <w:abstractNumId w:val="6"/>
  </w:num>
  <w:num w:numId="3" w16cid:durableId="1662655271">
    <w:abstractNumId w:val="5"/>
  </w:num>
  <w:num w:numId="4" w16cid:durableId="865097206">
    <w:abstractNumId w:val="4"/>
  </w:num>
  <w:num w:numId="5" w16cid:durableId="2045131152">
    <w:abstractNumId w:val="7"/>
  </w:num>
  <w:num w:numId="6" w16cid:durableId="1963877650">
    <w:abstractNumId w:val="3"/>
  </w:num>
  <w:num w:numId="7" w16cid:durableId="1086918703">
    <w:abstractNumId w:val="2"/>
  </w:num>
  <w:num w:numId="8" w16cid:durableId="1969243880">
    <w:abstractNumId w:val="1"/>
  </w:num>
  <w:num w:numId="9" w16cid:durableId="163522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26F1"/>
    <w:rsid w:val="0006063C"/>
    <w:rsid w:val="0015074B"/>
    <w:rsid w:val="001964EA"/>
    <w:rsid w:val="0029639D"/>
    <w:rsid w:val="00326F90"/>
    <w:rsid w:val="007E6E65"/>
    <w:rsid w:val="00AA1D8D"/>
    <w:rsid w:val="00B47730"/>
    <w:rsid w:val="00CB0664"/>
    <w:rsid w:val="00EF6C5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F29411"/>
  <w14:defaultImageDpi w14:val="300"/>
  <w15:docId w15:val="{3E39ED9E-9953-4130-BA29-7DB2F8916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lang w:val="ro-MD"/>
    </w:rPr>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2228</Words>
  <Characters>12924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15122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Valeriu Secaș</cp:lastModifiedBy>
  <cp:revision>2</cp:revision>
  <dcterms:created xsi:type="dcterms:W3CDTF">2013-12-23T23:15:00Z</dcterms:created>
  <dcterms:modified xsi:type="dcterms:W3CDTF">2026-07-09T18:01:00Z</dcterms:modified>
  <cp:category/>
</cp:coreProperties>
</file>