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15 septembri</w:t>
      </w:r>
      <w:r w:rsidR="00817571">
        <w:rPr>
          <w:noProof w:val="0"/>
          <w:lang w:eastAsia="ru-RU"/>
        </w:rPr>
        <w:t>e</w:t>
      </w:r>
      <w:r w:rsidR="004B05F2">
        <w:rPr>
          <w:noProof w:val="0"/>
          <w:lang w:eastAsia="ru-RU"/>
        </w:rPr>
        <w:t xml:space="preserve">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675808" w:rsidRDefault="00675808"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817571" w:rsidRDefault="008175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615E49" w:rsidP="00615E49">
            <w:pPr>
              <w:spacing w:line="276" w:lineRule="auto"/>
              <w:jc w:val="both"/>
              <w:rPr>
                <w:rFonts w:eastAsia="Times New Roman"/>
                <w:noProof w:val="0"/>
              </w:rPr>
            </w:pP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rFonts w:eastAsia="Times New Roman"/>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615E49" w:rsidRDefault="00615E49" w:rsidP="00615E49">
            <w:pPr>
              <w:spacing w:line="276" w:lineRule="auto"/>
              <w:jc w:val="center"/>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1E3F5A" w:rsidRPr="001E3F5A" w:rsidRDefault="001E3F5A" w:rsidP="001E3F5A">
      <w:pPr>
        <w:jc w:val="right"/>
        <w:rPr>
          <w:rFonts w:eastAsia="Times New Roman"/>
          <w:noProof w:val="0"/>
          <w:lang w:val="it-IT"/>
        </w:rPr>
      </w:pPr>
    </w:p>
    <w:p w:rsidR="001E3F5A" w:rsidRPr="001E3F5A" w:rsidRDefault="001E3F5A" w:rsidP="001E3F5A">
      <w:pPr>
        <w:jc w:val="right"/>
        <w:rPr>
          <w:rFonts w:eastAsia="Times New Roman"/>
          <w:noProof w:val="0"/>
          <w:sz w:val="22"/>
          <w:szCs w:val="22"/>
          <w:lang w:val="it-IT"/>
        </w:rPr>
      </w:pPr>
      <w:r w:rsidRPr="001E3F5A">
        <w:rPr>
          <w:rFonts w:eastAsia="Times New Roman"/>
          <w:noProof w:val="0"/>
          <w:lang w:val="it-IT"/>
        </w:rPr>
        <w:t>Anexa nr. 2</w:t>
      </w:r>
    </w:p>
    <w:p w:rsidR="001E3F5A" w:rsidRPr="001E3F5A" w:rsidRDefault="001E3F5A" w:rsidP="001E3F5A">
      <w:pPr>
        <w:jc w:val="right"/>
        <w:rPr>
          <w:rFonts w:eastAsia="Times New Roman"/>
          <w:noProof w:val="0"/>
          <w:lang w:val="it-IT"/>
        </w:rPr>
      </w:pPr>
      <w:r w:rsidRPr="001E3F5A">
        <w:rPr>
          <w:rFonts w:eastAsia="Times New Roman"/>
          <w:noProof w:val="0"/>
          <w:lang w:val="it-IT"/>
        </w:rPr>
        <w:t>la Documentația standard nr._115_</w:t>
      </w:r>
    </w:p>
    <w:p w:rsidR="001E3F5A" w:rsidRPr="001E3F5A" w:rsidRDefault="001E3F5A" w:rsidP="001E3F5A">
      <w:pPr>
        <w:jc w:val="right"/>
        <w:rPr>
          <w:rFonts w:eastAsia="Times New Roman"/>
          <w:noProof w:val="0"/>
          <w:lang w:val="it-IT"/>
        </w:rPr>
      </w:pPr>
      <w:r w:rsidRPr="001E3F5A">
        <w:rPr>
          <w:rFonts w:eastAsia="Times New Roman"/>
          <w:noProof w:val="0"/>
          <w:lang w:val="it-IT"/>
        </w:rPr>
        <w:t>din “__15__” __09__ 2021__</w:t>
      </w:r>
    </w:p>
    <w:p w:rsidR="001E3F5A" w:rsidRPr="001E3F5A" w:rsidRDefault="001E3F5A" w:rsidP="001E3F5A">
      <w:pPr>
        <w:spacing w:before="120"/>
        <w:jc w:val="center"/>
        <w:outlineLvl w:val="0"/>
        <w:rPr>
          <w:rFonts w:eastAsia="Times New Roman"/>
          <w:b/>
          <w:noProof w:val="0"/>
          <w:sz w:val="28"/>
          <w:szCs w:val="28"/>
          <w:lang w:eastAsia="ru-RU"/>
        </w:rPr>
      </w:pPr>
      <w:bookmarkStart w:id="70" w:name="_Hlk77770922"/>
      <w:r w:rsidRPr="001E3F5A">
        <w:rPr>
          <w:rFonts w:eastAsia="Times New Roman"/>
          <w:b/>
          <w:noProof w:val="0"/>
          <w:sz w:val="28"/>
          <w:szCs w:val="28"/>
          <w:lang w:eastAsia="ru-RU"/>
        </w:rPr>
        <w:t xml:space="preserve">ANUNȚ DE PARTICIPARE </w:t>
      </w:r>
      <w:bookmarkEnd w:id="70"/>
    </w:p>
    <w:p w:rsidR="001E3F5A" w:rsidRPr="001E3F5A" w:rsidRDefault="001E3F5A" w:rsidP="001E3F5A">
      <w:pPr>
        <w:shd w:val="clear" w:color="auto" w:fill="FFFFFF"/>
        <w:spacing w:before="120"/>
        <w:rPr>
          <w:rFonts w:eastAsia="Times New Roman"/>
          <w:noProof w:val="0"/>
          <w:sz w:val="20"/>
          <w:lang w:val="it-IT" w:eastAsia="ru-RU"/>
        </w:rPr>
      </w:pPr>
      <w:r w:rsidRPr="001E3F5A">
        <w:rPr>
          <w:rFonts w:eastAsia="Times New Roman"/>
          <w:b/>
          <w:noProof w:val="0"/>
          <w:lang w:val="it-IT" w:eastAsia="ru-RU"/>
        </w:rPr>
        <w:t xml:space="preserve">privind achiziționarea </w:t>
      </w:r>
      <w:r w:rsidRPr="001E3F5A">
        <w:rPr>
          <w:rFonts w:eastAsia="Times New Roman"/>
          <w:b/>
          <w:noProof w:val="0"/>
          <w:u w:val="single"/>
          <w:lang w:val="en-US" w:eastAsia="ru-RU"/>
        </w:rPr>
        <w:t>P</w:t>
      </w:r>
      <w:r w:rsidRPr="001E3F5A">
        <w:rPr>
          <w:rFonts w:eastAsia="Times New Roman"/>
          <w:b/>
          <w:noProof w:val="0"/>
          <w:u w:val="single"/>
          <w:lang w:eastAsia="ru-RU"/>
        </w:rPr>
        <w:t>roduse alimentare pentru Semestru I  2026</w:t>
      </w:r>
      <w:r w:rsidRPr="001E3F5A">
        <w:rPr>
          <w:rFonts w:eastAsia="Times New Roman"/>
          <w:b/>
          <w:noProof w:val="0"/>
          <w:u w:val="single"/>
          <w:lang w:val="en-US" w:eastAsia="ru-RU"/>
        </w:rPr>
        <w:t>, s. Slobozia Mare, r. Cahul</w:t>
      </w:r>
      <w:r w:rsidRPr="001E3F5A">
        <w:rPr>
          <w:rFonts w:eastAsia="Times New Roman"/>
          <w:b/>
          <w:noProof w:val="0"/>
          <w:shd w:val="clear" w:color="auto" w:fill="FFFFFF"/>
          <w:lang w:val="it-IT" w:eastAsia="ru-RU"/>
        </w:rPr>
        <w:br/>
      </w:r>
      <w:r w:rsidRPr="001E3F5A">
        <w:rPr>
          <w:rFonts w:eastAsia="Times New Roman"/>
          <w:noProof w:val="0"/>
          <w:sz w:val="20"/>
          <w:lang w:val="it-IT" w:eastAsia="ru-RU"/>
        </w:rPr>
        <w:t xml:space="preserve">                                               (se indică obiectul achiziției)</w:t>
      </w:r>
      <w:r w:rsidRPr="001E3F5A">
        <w:rPr>
          <w:rFonts w:eastAsia="Times New Roman"/>
          <w:b/>
          <w:noProof w:val="0"/>
          <w:lang w:val="it-IT" w:eastAsia="ru-RU"/>
        </w:rPr>
        <w:br/>
        <w:t xml:space="preserve">prin procedura de achiziție </w:t>
      </w:r>
      <w:r w:rsidRPr="001E3F5A">
        <w:rPr>
          <w:rFonts w:eastAsia="Times New Roman"/>
          <w:b/>
          <w:noProof w:val="0"/>
          <w:u w:val="single"/>
          <w:lang w:val="en-US" w:eastAsia="ru-RU"/>
        </w:rPr>
        <w:t>Cererea Ofertelor de Pre</w:t>
      </w:r>
      <w:r w:rsidRPr="001E3F5A">
        <w:rPr>
          <w:rFonts w:eastAsia="Times New Roman"/>
          <w:b/>
          <w:noProof w:val="0"/>
          <w:u w:val="single"/>
          <w:lang w:eastAsia="ru-RU"/>
        </w:rPr>
        <w:t xml:space="preserve">ț </w:t>
      </w:r>
      <w:r w:rsidRPr="001E3F5A">
        <w:rPr>
          <w:rFonts w:eastAsia="Times New Roman"/>
          <w:b/>
          <w:noProof w:val="0"/>
          <w:lang w:val="it-IT" w:eastAsia="ru-RU"/>
        </w:rPr>
        <w:br/>
      </w:r>
      <w:r w:rsidRPr="001E3F5A">
        <w:rPr>
          <w:rFonts w:eastAsia="Times New Roman"/>
          <w:noProof w:val="0"/>
          <w:sz w:val="20"/>
          <w:lang w:val="it-IT" w:eastAsia="ru-RU"/>
        </w:rPr>
        <w:t xml:space="preserve">                                                            (tipul procedurii de achiziție)</w:t>
      </w:r>
    </w:p>
    <w:p w:rsidR="001E3F5A" w:rsidRPr="001E3F5A" w:rsidRDefault="001E3F5A" w:rsidP="001E3F5A">
      <w:pPr>
        <w:shd w:val="clear" w:color="auto" w:fill="FFFFFF"/>
        <w:spacing w:before="120"/>
        <w:rPr>
          <w:rFonts w:eastAsia="Times New Roman"/>
          <w:b/>
          <w:noProof w:val="0"/>
          <w:lang w:val="ro-MD" w:eastAsia="ru-RU"/>
        </w:rPr>
      </w:pPr>
      <w:r w:rsidRPr="001E3F5A">
        <w:rPr>
          <w:rFonts w:eastAsia="Times New Roman"/>
          <w:b/>
          <w:noProof w:val="0"/>
          <w:lang w:val="ro-MD" w:eastAsia="ru-RU"/>
        </w:rPr>
        <w:t>Procedura a fost inclusă în planul de achiziții publice a autorității contractante (</w:t>
      </w:r>
      <w:r w:rsidRPr="001E3F5A">
        <w:rPr>
          <w:rFonts w:eastAsia="Times New Roman"/>
          <w:b/>
          <w:noProof w:val="0"/>
          <w:u w:val="single"/>
          <w:lang w:val="ro-MD" w:eastAsia="ru-RU"/>
        </w:rPr>
        <w:t>Da/</w:t>
      </w:r>
      <w:r w:rsidRPr="001E3F5A">
        <w:rPr>
          <w:rFonts w:eastAsia="Times New Roman"/>
          <w:b/>
          <w:noProof w:val="0"/>
          <w:lang w:val="ro-MD" w:eastAsia="ru-RU"/>
        </w:rPr>
        <w:t>Nu): _____</w:t>
      </w:r>
    </w:p>
    <w:p w:rsidR="001E3F5A" w:rsidRPr="001E3F5A" w:rsidRDefault="001E3F5A" w:rsidP="001E3F5A">
      <w:pPr>
        <w:shd w:val="clear" w:color="auto" w:fill="FFFFFF"/>
        <w:spacing w:before="120"/>
        <w:rPr>
          <w:rFonts w:eastAsia="Times New Roman"/>
          <w:b/>
          <w:noProof w:val="0"/>
          <w:lang w:val="it-IT" w:eastAsia="ru-RU"/>
        </w:rPr>
      </w:pPr>
      <w:r w:rsidRPr="001E3F5A">
        <w:rPr>
          <w:rFonts w:eastAsia="Times New Roman"/>
          <w:b/>
          <w:noProof w:val="0"/>
          <w:lang w:val="ro-MD" w:eastAsia="ru-RU"/>
        </w:rPr>
        <w:t>Link-ul către planul de achiziții publice publicat:__</w:t>
      </w:r>
      <w:r w:rsidRPr="001E3F5A">
        <w:rPr>
          <w:rFonts w:eastAsia="Times New Roman"/>
          <w:b/>
          <w:noProof w:val="0"/>
          <w:lang w:eastAsia="ru-RU"/>
        </w:rPr>
        <w:t xml:space="preserve"> </w:t>
      </w:r>
      <w:hyperlink r:id="rId9" w:history="1">
        <w:r w:rsidRPr="001E3F5A">
          <w:rPr>
            <w:rFonts w:eastAsia="Times New Roman"/>
            <w:b/>
            <w:noProof w:val="0"/>
            <w:color w:val="0563C1"/>
            <w:u w:val="single"/>
            <w:lang w:eastAsia="ru-RU"/>
          </w:rPr>
          <w:t>https://primariasloboziamare.md/ova_doc/planul-de-achizitii-publice-pentru-anul-2026/</w:t>
        </w:r>
      </w:hyperlink>
    </w:p>
    <w:p w:rsidR="001E3F5A" w:rsidRPr="001E3F5A" w:rsidRDefault="001E3F5A" w:rsidP="001E3F5A">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1E3F5A">
        <w:rPr>
          <w:rFonts w:eastAsia="Times New Roman"/>
          <w:b/>
          <w:noProof w:val="0"/>
          <w:lang w:val="en-US" w:eastAsia="ru-RU"/>
        </w:rPr>
        <w:t>Denumirea</w:t>
      </w:r>
      <w:r w:rsidRPr="001E3F5A">
        <w:rPr>
          <w:rFonts w:eastAsia="Times New Roman"/>
          <w:b/>
          <w:noProof w:val="0"/>
          <w:lang w:val="ro-MD" w:eastAsia="ru-RU"/>
        </w:rPr>
        <w:t xml:space="preserve"> </w:t>
      </w:r>
      <w:r w:rsidRPr="001E3F5A">
        <w:rPr>
          <w:rFonts w:eastAsia="Times New Roman"/>
          <w:b/>
          <w:noProof w:val="0"/>
          <w:lang w:val="en-US" w:eastAsia="ru-RU"/>
        </w:rPr>
        <w:t>autorității</w:t>
      </w:r>
      <w:r w:rsidRPr="001E3F5A">
        <w:rPr>
          <w:rFonts w:eastAsia="Times New Roman"/>
          <w:b/>
          <w:noProof w:val="0"/>
          <w:lang w:val="ro-MD" w:eastAsia="ru-RU"/>
        </w:rPr>
        <w:t xml:space="preserve"> </w:t>
      </w:r>
      <w:r w:rsidRPr="001E3F5A">
        <w:rPr>
          <w:rFonts w:eastAsia="Times New Roman"/>
          <w:b/>
          <w:noProof w:val="0"/>
          <w:lang w:val="en-US" w:eastAsia="ru-RU"/>
        </w:rPr>
        <w:t xml:space="preserve">contractante: </w:t>
      </w:r>
      <w:r w:rsidRPr="001E3F5A">
        <w:rPr>
          <w:rFonts w:eastAsia="Times New Roman"/>
          <w:b/>
          <w:noProof w:val="0"/>
          <w:u w:val="single"/>
          <w:lang w:eastAsia="ru-RU"/>
        </w:rPr>
        <w:t>Primăria s. Slobozia Mare</w:t>
      </w:r>
    </w:p>
    <w:p w:rsidR="001E3F5A" w:rsidRPr="001E3F5A" w:rsidRDefault="001E3F5A" w:rsidP="001E3F5A">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1E3F5A">
        <w:rPr>
          <w:rFonts w:eastAsia="Times New Roman"/>
          <w:b/>
          <w:noProof w:val="0"/>
          <w:lang w:val="ru-RU" w:eastAsia="ru-RU"/>
        </w:rPr>
        <w:t>IDNO:</w:t>
      </w:r>
      <w:r w:rsidRPr="001E3F5A">
        <w:rPr>
          <w:rFonts w:eastAsia="Times New Roman"/>
          <w:b/>
          <w:lang w:val="ro-MD"/>
        </w:rPr>
        <w:t xml:space="preserve"> </w:t>
      </w:r>
      <w:r w:rsidRPr="001E3F5A">
        <w:rPr>
          <w:rFonts w:eastAsia="Times New Roman"/>
          <w:b/>
          <w:u w:val="single"/>
        </w:rPr>
        <w:t>1007601007044</w:t>
      </w:r>
    </w:p>
    <w:p w:rsidR="001E3F5A" w:rsidRPr="001E3F5A" w:rsidRDefault="001E3F5A" w:rsidP="001E3F5A">
      <w:pPr>
        <w:numPr>
          <w:ilvl w:val="0"/>
          <w:numId w:val="12"/>
        </w:numPr>
        <w:shd w:val="clear" w:color="auto" w:fill="FFFFFF"/>
        <w:tabs>
          <w:tab w:val="left" w:pos="284"/>
          <w:tab w:val="right" w:pos="9531"/>
        </w:tabs>
        <w:spacing w:before="120"/>
        <w:ind w:left="284" w:hanging="284"/>
        <w:rPr>
          <w:rFonts w:eastAsia="Times New Roman"/>
          <w:b/>
          <w:noProof w:val="0"/>
          <w:lang w:val="en-US" w:eastAsia="ru-RU"/>
        </w:rPr>
      </w:pPr>
      <w:r w:rsidRPr="001E3F5A">
        <w:rPr>
          <w:rFonts w:eastAsia="Times New Roman"/>
          <w:b/>
          <w:noProof w:val="0"/>
          <w:lang w:val="en-US" w:eastAsia="ru-RU"/>
        </w:rPr>
        <w:t>Adresa:</w:t>
      </w:r>
      <w:r w:rsidRPr="001E3F5A">
        <w:rPr>
          <w:rFonts w:eastAsia="Times New Roman"/>
          <w:b/>
          <w:lang w:val="ro-MD"/>
        </w:rPr>
        <w:t xml:space="preserve"> </w:t>
      </w:r>
      <w:r w:rsidRPr="001E3F5A">
        <w:rPr>
          <w:rFonts w:eastAsia="Times New Roman"/>
          <w:b/>
          <w:u w:val="single"/>
        </w:rPr>
        <w:t>MD-5320 , str. Uliţa Mare,  s. Slobozia Mare, r. Cahul</w:t>
      </w:r>
    </w:p>
    <w:p w:rsidR="001E3F5A" w:rsidRPr="001E3F5A" w:rsidRDefault="001E3F5A" w:rsidP="001E3F5A">
      <w:pPr>
        <w:numPr>
          <w:ilvl w:val="0"/>
          <w:numId w:val="12"/>
        </w:numPr>
        <w:shd w:val="clear" w:color="auto" w:fill="FFFFFF"/>
        <w:tabs>
          <w:tab w:val="left" w:pos="284"/>
          <w:tab w:val="right" w:pos="9531"/>
        </w:tabs>
        <w:spacing w:before="120"/>
        <w:ind w:left="284" w:hanging="284"/>
        <w:rPr>
          <w:rFonts w:eastAsia="Times New Roman"/>
          <w:b/>
          <w:noProof w:val="0"/>
          <w:lang w:val="ru-RU" w:eastAsia="ru-RU"/>
        </w:rPr>
      </w:pPr>
      <w:r w:rsidRPr="001E3F5A">
        <w:rPr>
          <w:rFonts w:eastAsia="Times New Roman"/>
          <w:b/>
          <w:noProof w:val="0"/>
          <w:lang w:val="ru-RU" w:eastAsia="ru-RU"/>
        </w:rPr>
        <w:t>Numărul</w:t>
      </w:r>
      <w:r w:rsidRPr="001E3F5A">
        <w:rPr>
          <w:rFonts w:eastAsia="Times New Roman"/>
          <w:b/>
          <w:noProof w:val="0"/>
          <w:lang w:val="ro-MD" w:eastAsia="ru-RU"/>
        </w:rPr>
        <w:t xml:space="preserve"> </w:t>
      </w:r>
      <w:r w:rsidRPr="001E3F5A">
        <w:rPr>
          <w:rFonts w:eastAsia="Times New Roman"/>
          <w:b/>
          <w:noProof w:val="0"/>
          <w:lang w:val="ru-RU" w:eastAsia="ru-RU"/>
        </w:rPr>
        <w:t>de</w:t>
      </w:r>
      <w:r w:rsidRPr="001E3F5A">
        <w:rPr>
          <w:rFonts w:eastAsia="Times New Roman"/>
          <w:b/>
          <w:noProof w:val="0"/>
          <w:lang w:val="ro-MD" w:eastAsia="ru-RU"/>
        </w:rPr>
        <w:t xml:space="preserve"> </w:t>
      </w:r>
      <w:r w:rsidRPr="001E3F5A">
        <w:rPr>
          <w:rFonts w:eastAsia="Times New Roman"/>
          <w:b/>
          <w:noProof w:val="0"/>
          <w:lang w:val="ru-RU" w:eastAsia="ru-RU"/>
        </w:rPr>
        <w:t xml:space="preserve">telefon/fax: </w:t>
      </w:r>
      <w:r w:rsidRPr="001E3F5A">
        <w:rPr>
          <w:rFonts w:eastAsia="Times New Roman"/>
          <w:b/>
          <w:noProof w:val="0"/>
          <w:u w:val="single"/>
          <w:lang w:val="en-US" w:eastAsia="ru-RU"/>
        </w:rPr>
        <w:t>0299-61-2-36, 0299-61-3-97</w:t>
      </w:r>
      <w:r w:rsidRPr="001E3F5A">
        <w:rPr>
          <w:rFonts w:eastAsia="Times New Roman"/>
          <w:b/>
          <w:noProof w:val="0"/>
          <w:lang w:val="en-US" w:eastAsia="ru-RU"/>
        </w:rPr>
        <w:t>______________</w:t>
      </w:r>
    </w:p>
    <w:p w:rsidR="001E3F5A" w:rsidRPr="001E3F5A" w:rsidRDefault="001E3F5A" w:rsidP="001E3F5A">
      <w:pPr>
        <w:numPr>
          <w:ilvl w:val="0"/>
          <w:numId w:val="12"/>
        </w:numPr>
        <w:tabs>
          <w:tab w:val="left" w:pos="284"/>
          <w:tab w:val="right" w:pos="9531"/>
        </w:tabs>
        <w:spacing w:before="120"/>
        <w:ind w:left="284" w:hanging="284"/>
        <w:rPr>
          <w:rFonts w:eastAsia="Times New Roman"/>
          <w:b/>
          <w:lang w:val="ro-MD"/>
        </w:rPr>
      </w:pPr>
      <w:r w:rsidRPr="001E3F5A">
        <w:rPr>
          <w:rFonts w:eastAsia="Times New Roman"/>
          <w:b/>
          <w:noProof w:val="0"/>
          <w:lang w:val="it-IT" w:eastAsia="ru-RU"/>
        </w:rPr>
        <w:t>Adresa de e-mail și pagina web oficială ale autorității contractante:</w:t>
      </w:r>
    </w:p>
    <w:p w:rsidR="001E3F5A" w:rsidRPr="001E3F5A" w:rsidRDefault="001E3F5A" w:rsidP="001E3F5A">
      <w:pPr>
        <w:tabs>
          <w:tab w:val="left" w:pos="284"/>
          <w:tab w:val="right" w:pos="9531"/>
        </w:tabs>
        <w:spacing w:before="120"/>
        <w:rPr>
          <w:rFonts w:eastAsia="Times New Roman"/>
          <w:b/>
          <w:lang w:val="ro-MD"/>
        </w:rPr>
      </w:pPr>
      <w:r w:rsidRPr="001E3F5A">
        <w:rPr>
          <w:rFonts w:eastAsia="Times New Roman"/>
          <w:b/>
          <w:noProof w:val="0"/>
          <w:lang w:val="ro-MD" w:eastAsia="ru-RU"/>
        </w:rPr>
        <w:t xml:space="preserve">  </w:t>
      </w:r>
      <w:hyperlink r:id="rId10" w:history="1">
        <w:r w:rsidRPr="001E3F5A">
          <w:rPr>
            <w:rFonts w:eastAsia="Times New Roman"/>
            <w:b/>
            <w:noProof w:val="0"/>
            <w:color w:val="0563C1"/>
            <w:u w:val="single"/>
            <w:lang w:val="ro-MD" w:eastAsia="ru-RU"/>
          </w:rPr>
          <w:t>primaria.slobozia-mare@apl.gov.md</w:t>
        </w:r>
      </w:hyperlink>
      <w:r w:rsidRPr="001E3F5A">
        <w:rPr>
          <w:rFonts w:eastAsia="Times New Roman"/>
          <w:b/>
          <w:noProof w:val="0"/>
          <w:lang w:val="ro-MD" w:eastAsia="ru-RU"/>
        </w:rPr>
        <w:t xml:space="preserve"> ;    </w:t>
      </w:r>
      <w:hyperlink r:id="rId11" w:history="1">
        <w:r w:rsidRPr="001E3F5A">
          <w:rPr>
            <w:rFonts w:eastAsia="Times New Roman"/>
            <w:b/>
            <w:noProof w:val="0"/>
            <w:color w:val="0563C1"/>
            <w:u w:val="single"/>
            <w:lang w:val="ro-MD" w:eastAsia="ru-RU"/>
          </w:rPr>
          <w:t>slobozia1mare@gmail.com</w:t>
        </w:r>
      </w:hyperlink>
    </w:p>
    <w:p w:rsidR="001E3F5A" w:rsidRPr="001E3F5A" w:rsidRDefault="001E3F5A" w:rsidP="001E3F5A">
      <w:pPr>
        <w:numPr>
          <w:ilvl w:val="0"/>
          <w:numId w:val="12"/>
        </w:numPr>
        <w:shd w:val="clear" w:color="auto" w:fill="FFFFFF"/>
        <w:tabs>
          <w:tab w:val="left" w:pos="284"/>
          <w:tab w:val="right" w:pos="9531"/>
        </w:tabs>
        <w:spacing w:before="120"/>
        <w:ind w:left="288" w:hanging="288"/>
        <w:jc w:val="both"/>
        <w:rPr>
          <w:rFonts w:eastAsia="Times New Roman"/>
          <w:b/>
          <w:noProof w:val="0"/>
          <w:lang w:val="it-IT" w:eastAsia="ru-RU"/>
        </w:rPr>
      </w:pPr>
      <w:r w:rsidRPr="001E3F5A">
        <w:rPr>
          <w:rFonts w:eastAsia="Times New Roman"/>
          <w:b/>
          <w:noProof w:val="0"/>
          <w:lang w:val="it-IT" w:eastAsia="ru-RU"/>
        </w:rPr>
        <w:t xml:space="preserve">Adresa de e-mail sau pagina web oficială de la care se va putea obține accesul la documentația de atribuire: </w:t>
      </w:r>
      <w:r w:rsidRPr="001E3F5A">
        <w:rPr>
          <w:rFonts w:eastAsia="Times New Roman"/>
          <w:b/>
          <w:i/>
          <w:noProof w:val="0"/>
          <w:lang w:val="it-IT" w:eastAsia="ru-RU"/>
        </w:rPr>
        <w:t xml:space="preserve">documentația de atribuire este anexată în cadrul procedurii în </w:t>
      </w:r>
      <w:r w:rsidRPr="001E3F5A">
        <w:rPr>
          <w:rFonts w:eastAsia="Times New Roman"/>
          <w:b/>
          <w:i/>
          <w:noProof w:val="0"/>
          <w:u w:val="single"/>
          <w:lang w:val="it-IT" w:eastAsia="ru-RU"/>
        </w:rPr>
        <w:t>SIA RSAP</w:t>
      </w:r>
    </w:p>
    <w:p w:rsidR="001E3F5A" w:rsidRPr="001E3F5A" w:rsidRDefault="001E3F5A" w:rsidP="001E3F5A">
      <w:pPr>
        <w:numPr>
          <w:ilvl w:val="0"/>
          <w:numId w:val="12"/>
        </w:numPr>
        <w:shd w:val="clear" w:color="auto" w:fill="FFFFFF"/>
        <w:tabs>
          <w:tab w:val="left" w:pos="284"/>
          <w:tab w:val="right" w:pos="9531"/>
        </w:tabs>
        <w:spacing w:before="120"/>
        <w:ind w:left="288" w:hanging="288"/>
        <w:rPr>
          <w:rFonts w:eastAsia="Times New Roman"/>
          <w:b/>
          <w:noProof w:val="0"/>
          <w:lang w:val="it-IT" w:eastAsia="ru-RU"/>
        </w:rPr>
      </w:pPr>
      <w:r w:rsidRPr="001E3F5A">
        <w:rPr>
          <w:rFonts w:eastAsia="Times New Roma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E3F5A">
        <w:rPr>
          <w:rFonts w:eastAsia="Times New Roman"/>
          <w:b/>
          <w:noProof w:val="0"/>
          <w:u w:val="single"/>
          <w:lang w:val="en-US" w:eastAsia="ru-RU"/>
        </w:rPr>
        <w:t>Administrația Publică Locală</w:t>
      </w:r>
      <w:r w:rsidRPr="001E3F5A">
        <w:rPr>
          <w:rFonts w:eastAsia="Times New Roman"/>
          <w:b/>
          <w:noProof w:val="0"/>
          <w:lang w:val="en-US" w:eastAsia="ru-RU"/>
        </w:rPr>
        <w:t xml:space="preserve"> ____</w:t>
      </w:r>
    </w:p>
    <w:p w:rsidR="001E3F5A" w:rsidRPr="001E3F5A" w:rsidRDefault="001E3F5A" w:rsidP="001E3F5A">
      <w:pPr>
        <w:numPr>
          <w:ilvl w:val="0"/>
          <w:numId w:val="12"/>
        </w:numPr>
        <w:shd w:val="clear" w:color="auto" w:fill="FFFFFF"/>
        <w:tabs>
          <w:tab w:val="left" w:pos="284"/>
          <w:tab w:val="right" w:pos="426"/>
        </w:tabs>
        <w:spacing w:before="120"/>
        <w:ind w:left="284" w:hanging="284"/>
        <w:jc w:val="both"/>
        <w:rPr>
          <w:rFonts w:eastAsia="Times New Roman"/>
          <w:b/>
          <w:noProof w:val="0"/>
          <w:lang w:val="it-IT" w:eastAsia="ru-RU"/>
        </w:rPr>
      </w:pPr>
      <w:r w:rsidRPr="001E3F5A">
        <w:rPr>
          <w:rFonts w:eastAsia="Times New Roman"/>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ayout w:type="fixed"/>
        <w:tblLook w:val="04A0" w:firstRow="1" w:lastRow="0" w:firstColumn="1" w:lastColumn="0" w:noHBand="0" w:noVBand="1"/>
      </w:tblPr>
      <w:tblGrid>
        <w:gridCol w:w="500"/>
        <w:gridCol w:w="1335"/>
        <w:gridCol w:w="2149"/>
        <w:gridCol w:w="1569"/>
        <w:gridCol w:w="1017"/>
        <w:gridCol w:w="2298"/>
        <w:gridCol w:w="1542"/>
      </w:tblGrid>
      <w:tr w:rsidR="001E3F5A" w:rsidRPr="001E3F5A" w:rsidTr="001E3F5A">
        <w:trPr>
          <w:trHeight w:val="56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ru-RU" w:eastAsia="ru-RU"/>
              </w:rPr>
            </w:pPr>
            <w:r w:rsidRPr="001E3F5A">
              <w:rPr>
                <w:rFonts w:eastAsia="Times New Roman"/>
                <w:b/>
                <w:noProof w:val="0"/>
                <w:sz w:val="20"/>
                <w:szCs w:val="20"/>
                <w:lang w:val="ru-RU" w:eastAsia="ru-RU"/>
              </w:rPr>
              <w:t>Nr. d/o</w:t>
            </w: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ru-RU" w:eastAsia="ru-RU"/>
              </w:rPr>
            </w:pPr>
            <w:r w:rsidRPr="001E3F5A">
              <w:rPr>
                <w:rFonts w:eastAsia="Times New Roman"/>
                <w:b/>
                <w:noProof w:val="0"/>
                <w:sz w:val="20"/>
                <w:szCs w:val="20"/>
                <w:lang w:val="ru-RU"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it-IT" w:eastAsia="ru-RU"/>
              </w:rPr>
            </w:pPr>
            <w:r w:rsidRPr="001E3F5A">
              <w:rPr>
                <w:rFonts w:eastAsia="Times New Roman"/>
                <w:b/>
                <w:noProof w:val="0"/>
                <w:sz w:val="20"/>
                <w:szCs w:val="20"/>
                <w:lang w:val="it-IT" w:eastAsia="ru-RU"/>
              </w:rPr>
              <w:t>Denumirea bunurilor/ serviciilor</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ru-RU" w:eastAsia="ru-RU"/>
              </w:rPr>
            </w:pPr>
            <w:r w:rsidRPr="001E3F5A">
              <w:rPr>
                <w:rFonts w:eastAsia="Times New Roman"/>
                <w:b/>
                <w:noProof w:val="0"/>
                <w:sz w:val="20"/>
                <w:szCs w:val="20"/>
                <w:lang w:val="ru-RU" w:eastAsia="ru-RU"/>
              </w:rPr>
              <w:t>Unitatea</w:t>
            </w:r>
            <w:r w:rsidRPr="001E3F5A">
              <w:rPr>
                <w:rFonts w:eastAsia="Times New Roman"/>
                <w:b/>
                <w:noProof w:val="0"/>
                <w:sz w:val="20"/>
                <w:szCs w:val="20"/>
                <w:lang w:eastAsia="ru-RU"/>
              </w:rPr>
              <w:t xml:space="preserve"> </w:t>
            </w:r>
            <w:r w:rsidRPr="001E3F5A">
              <w:rPr>
                <w:rFonts w:eastAsia="Times New Roman"/>
                <w:b/>
                <w:noProof w:val="0"/>
                <w:sz w:val="20"/>
                <w:szCs w:val="20"/>
                <w:lang w:val="ru-RU" w:eastAsia="ru-RU"/>
              </w:rPr>
              <w:t>de</w:t>
            </w:r>
            <w:r w:rsidRPr="001E3F5A">
              <w:rPr>
                <w:rFonts w:eastAsia="Times New Roman"/>
                <w:b/>
                <w:noProof w:val="0"/>
                <w:sz w:val="20"/>
                <w:szCs w:val="20"/>
                <w:lang w:val="ro-MD" w:eastAsia="ru-RU"/>
              </w:rPr>
              <w:t xml:space="preserve"> </w:t>
            </w:r>
            <w:r w:rsidRPr="001E3F5A">
              <w:rPr>
                <w:rFonts w:eastAsia="Times New Roman"/>
                <w:b/>
                <w:noProof w:val="0"/>
                <w:sz w:val="20"/>
                <w:szCs w:val="20"/>
                <w:lang w:val="ru-RU" w:eastAsia="ru-RU"/>
              </w:rPr>
              <w:t>măsură</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ru-RU" w:eastAsia="ru-RU"/>
              </w:rPr>
            </w:pPr>
            <w:r w:rsidRPr="001E3F5A">
              <w:rPr>
                <w:rFonts w:eastAsia="Times New Roman"/>
                <w:b/>
                <w:noProof w:val="0"/>
                <w:sz w:val="20"/>
                <w:szCs w:val="20"/>
                <w:lang w:val="ru-RU" w:eastAsia="ru-RU"/>
              </w:rPr>
              <w:t>Cantitatea</w:t>
            </w: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it-IT" w:eastAsia="ru-RU"/>
              </w:rPr>
            </w:pPr>
            <w:r w:rsidRPr="001E3F5A">
              <w:rPr>
                <w:rFonts w:eastAsia="Times New Roman"/>
                <w:b/>
                <w:noProof w:val="0"/>
                <w:sz w:val="20"/>
                <w:szCs w:val="20"/>
                <w:lang w:val="it-IT" w:eastAsia="ru-RU"/>
              </w:rPr>
              <w:t>Specificarea tehnică deplină solicitată, Standarde de referință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shd w:val="clear" w:color="auto" w:fill="FFFFFF"/>
              <w:spacing w:before="120"/>
              <w:jc w:val="center"/>
              <w:rPr>
                <w:rFonts w:eastAsia="Times New Roman"/>
                <w:b/>
                <w:noProof w:val="0"/>
                <w:sz w:val="20"/>
                <w:szCs w:val="20"/>
                <w:lang w:val="it-IT" w:eastAsia="ru-RU"/>
              </w:rPr>
            </w:pPr>
            <w:r w:rsidRPr="001E3F5A">
              <w:rPr>
                <w:rFonts w:eastAsia="Times New Roman"/>
                <w:b/>
                <w:noProof w:val="0"/>
                <w:sz w:val="20"/>
                <w:szCs w:val="20"/>
                <w:lang w:val="it-IT" w:eastAsia="ru-RU"/>
              </w:rPr>
              <w:t>Valoarea estimată</w:t>
            </w:r>
            <w:r w:rsidRPr="001E3F5A">
              <w:rPr>
                <w:rFonts w:eastAsia="Times New Roman"/>
                <w:b/>
                <w:noProof w:val="0"/>
                <w:sz w:val="20"/>
                <w:szCs w:val="20"/>
                <w:lang w:val="it-IT" w:eastAsia="ru-RU"/>
              </w:rPr>
              <w:br/>
              <w:t>(se va indica pentru fiecare lot în parte)</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b/>
              </w:rPr>
            </w:pPr>
            <w:r w:rsidRPr="001E3F5A">
              <w:rPr>
                <w:rFonts w:eastAsia="Times New Roman"/>
                <w:b/>
              </w:rPr>
              <w:t>Lotul 1</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b/>
                <w:sz w:val="28"/>
              </w:rPr>
            </w:pPr>
            <w:r w:rsidRPr="001E3F5A">
              <w:rPr>
                <w:rFonts w:eastAsia="Times New Roman"/>
                <w:b/>
                <w:sz w:val="28"/>
              </w:rPr>
              <w:t>41.320,00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Pîine feliată albă</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BUC</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3500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ambalată în pachete de 0,55 kg, calitate superioară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26.510,00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2</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lang w:val="en-US"/>
              </w:rPr>
              <w:t>Chifla de cozonac cu magiun</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BUC</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2000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lang w:val="en-US"/>
              </w:rPr>
              <w:t>cu magiun, ambalat</w:t>
            </w:r>
            <w:r w:rsidRPr="001E3F5A">
              <w:rPr>
                <w:rFonts w:eastAsia="Times New Roman"/>
              </w:rPr>
              <w:t>ă în pachet de 0,08 kg</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7.400,00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3</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lang w:val="en-US"/>
              </w:rPr>
            </w:pPr>
            <w:r w:rsidRPr="001E3F5A">
              <w:rPr>
                <w:rFonts w:eastAsia="Times New Roman"/>
                <w:lang w:val="en-US"/>
              </w:rPr>
              <w:t>Chifla de cozonac cu brînză dulce</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lang w:val="en-US"/>
              </w:rPr>
            </w:pPr>
            <w:r w:rsidRPr="001E3F5A">
              <w:rPr>
                <w:rFonts w:eastAsia="Times New Roman"/>
                <w:lang w:val="en-US"/>
              </w:rPr>
              <w:t>BUC</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1600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lang w:val="en-US"/>
              </w:rPr>
            </w:pPr>
            <w:r w:rsidRPr="001E3F5A">
              <w:rPr>
                <w:rFonts w:eastAsia="Times New Roman"/>
                <w:lang w:val="en-US"/>
              </w:rPr>
              <w:t>Cu brînză dulce, ambalată în pachet de 0,08 kg</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lang w:val="en-US"/>
              </w:rPr>
            </w:pPr>
            <w:r w:rsidRPr="001E3F5A">
              <w:rPr>
                <w:rFonts w:eastAsia="Times New Roman"/>
                <w:lang w:val="en-US"/>
              </w:rPr>
              <w:t>7.410,00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b/>
              </w:rPr>
            </w:pPr>
            <w:r w:rsidRPr="001E3F5A">
              <w:rPr>
                <w:rFonts w:eastAsia="Times New Roman"/>
                <w:b/>
              </w:rPr>
              <w:t>Lotul 2</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b/>
                <w:sz w:val="28"/>
              </w:rPr>
            </w:pPr>
            <w:r w:rsidRPr="001E3F5A">
              <w:rPr>
                <w:rFonts w:eastAsia="Times New Roman"/>
                <w:b/>
                <w:sz w:val="28"/>
              </w:rPr>
              <w:t>72.540,00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Halva</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KG</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60</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 xml:space="preserve">Cu adaos de nucusoara şi cacao, </w:t>
            </w:r>
            <w:r w:rsidRPr="001E3F5A">
              <w:rPr>
                <w:rFonts w:eastAsia="Times New Roman"/>
              </w:rPr>
              <w:lastRenderedPageBreak/>
              <w:t>ambalat în cutii de cîte 3- 5 kg, Gost 6502-94</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lastRenderedPageBreak/>
              <w:t>1.950,00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lastRenderedPageBreak/>
              <w:t>2</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noProof w:val="0"/>
                <w:szCs w:val="20"/>
                <w:lang w:eastAsia="ru-RU"/>
              </w:rPr>
              <w:t>Biscuiţi Popular</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KG</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85</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both"/>
              <w:rPr>
                <w:rFonts w:eastAsia="Times New Roman"/>
              </w:rPr>
            </w:pPr>
            <w:r w:rsidRPr="001E3F5A">
              <w:rPr>
                <w:rFonts w:eastAsia="Times New Roman"/>
              </w:rPr>
              <w:t>Zaharoși cu tărîțe de grîu, fără ulei de palmier, ambalat în cutii de carton de 3,5-5 kg</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3.040,00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3</w:t>
            </w:r>
          </w:p>
        </w:tc>
        <w:tc>
          <w:tcPr>
            <w:tcW w:w="1335"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Biscuiţi cu ovăz şi fructe</w:t>
            </w:r>
          </w:p>
        </w:tc>
        <w:tc>
          <w:tcPr>
            <w:tcW w:w="1569"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KG</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35</w:t>
            </w:r>
          </w:p>
        </w:tc>
        <w:tc>
          <w:tcPr>
            <w:tcW w:w="2298"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Ambalat în cutii de 3,5-6 kg de carton, Gost 24901-89</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jc w:val="center"/>
              <w:rPr>
                <w:rFonts w:eastAsia="Times New Roman"/>
              </w:rPr>
            </w:pPr>
            <w:r w:rsidRPr="001E3F5A">
              <w:rPr>
                <w:rFonts w:eastAsia="Times New Roman"/>
              </w:rPr>
              <w:t>1.190,00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Taietei cu ou de casa</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170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Cu ou, calitate superioara, ambalat în pachete de 0,500 Kg</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2.760,00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5</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Paste fainoase  sfredelus/cornisoare</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50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Ambalate cîte 1 kg calitate superioara, clasa I, grupa V, Gost 87592</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585,00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 xml:space="preserve">Paste fainoase Farfalle </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105</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Ambalate cîte 0,500 kg- 1 kg calitate superioara, clasa I, grupa V, Gost 87592</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2.520,00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7</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 xml:space="preserve">Ceai în frunze  </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7</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Ambalat în cutii de 100gr, Gost1937-90</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8</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Sare iodata</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130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În pachet de polietilenă de 1 kg, Gost 13830-97</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650,00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9</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Drojdie uscată</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Uscată, ambalată în pachete de 100 gr</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10</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Făină de grîu</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240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lang w:val="en-US"/>
              </w:rPr>
            </w:pPr>
            <w:r w:rsidRPr="001E3F5A">
              <w:rPr>
                <w:rFonts w:eastAsia="Times New Roman"/>
                <w:lang w:val="en-US"/>
              </w:rPr>
              <w:t xml:space="preserve">calitate superioară, ambalat în pachet de 1-2 kg, </w:t>
            </w:r>
          </w:p>
          <w:p w:rsidR="001E3F5A" w:rsidRPr="001E3F5A" w:rsidRDefault="001E3F5A" w:rsidP="001E3F5A">
            <w:pPr>
              <w:rPr>
                <w:rFonts w:eastAsia="Times New Roman"/>
              </w:rPr>
            </w:pPr>
            <w:r w:rsidRPr="001E3F5A">
              <w:rPr>
                <w:rFonts w:eastAsia="Times New Roman"/>
                <w:lang w:val="en-US"/>
              </w:rPr>
              <w:t>SM 202:2000</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2.000,00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 w:val="20"/>
                <w:szCs w:val="20"/>
                <w:lang w:eastAsia="ru-RU"/>
              </w:rPr>
            </w:pPr>
            <w:r w:rsidRPr="001E3F5A">
              <w:rPr>
                <w:rFonts w:eastAsia="Times New Roman"/>
                <w:noProof w:val="0"/>
                <w:szCs w:val="20"/>
                <w:lang w:eastAsia="ru-RU"/>
              </w:rPr>
              <w:t>11</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Fulgi de ovas 9 componente</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140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calitate superioara, cu 9 componente în ambalaj de 0,500 kg, Gost 21149-93</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1.520,00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12</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Crupa de arnautcă</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80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calitate super, Gost 5784-60, ambalaj în pachete de 1 kg</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720,00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13</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Mazăre uscată despicată</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110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șlefuită, despicată,calitate superioară, în ambalaj de cîte 1 kg, PT MD 67-38869887-003:2005</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1.120,00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14</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Crupa de porumb</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În ambalaj de polietilena de 1 kg, Gost 14176-69</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510,00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15</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Crupa de grîu</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90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Sfărîmate în ambalaj cite 1 kg, gost 27-60</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lastRenderedPageBreak/>
              <w:t>16</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Castraveţi muraţi</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90</w:t>
            </w: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Ambalat în pachet vacuum de 1 kg, Gost 1633-73</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2.470,00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17</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Mazăre verde conservată</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Ambalată în borcane de 670gr</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550,00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18</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Suc de fructe</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442</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Multifruct, de Măr, de Piersici, Limpezit, ambalat în pachet de carton de 1 L, SM 183</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5.710,00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19</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Pasta de roşii</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130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Ambalat în borcane 720gr, SM 2472004, calitatea I</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4.120,00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20</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Crupa de hrişca</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Din boabe întregi, calitate superioara, ambalaj 1 kg Gost 550-79</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750,00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21</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Magiun de fructe</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75</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De mere, de caise, de prune, Sterilizat, calitate super ambalat în borcane de 860 gr, Gost 6929-88</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2.120,00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22</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Ulei vegetal rafinat</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45</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Rafinat dezodorizat, ambalaj de 5L bidon, Gost 1129-93 Gost7022-97</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5.920,00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23</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Crupa de arpacas</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80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Calitatea I, Gost 5484-60, ambalat pachete de 1 kg</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535,00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24</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Crupa de mei</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Calitat super, Gost 2671-89 ambalat la pachete de 1 kg</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25</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Crupe de orz</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90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calitate superioară, în ambalaj cîte 1 kg, GOST 5784-60</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26</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Crupe de griș</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100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calitate superioară, în ambalaj cîte 1 kg, GOST 7022-97</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1.000,00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27</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Fasole alba</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110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Albe, ambalat în pachete de 1 kg</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2.650,00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28</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Zahăr alb cristalizat</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320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din sfeclă de zahar de calitate standard ,  ambalat cîte 1 kg, calitate superioară,  Gost 21-94</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5.720,00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29</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Orez rotund</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130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șlefuit, întreg rotund, calitate super., în ambalaj cîte 1 kg GOST 6292-93</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2.470,00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30</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Stafide albe</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Albe, ambalate în pachete de 0,500 gr</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1.100,00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lastRenderedPageBreak/>
              <w:t>31</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noProof w:val="0"/>
                <w:szCs w:val="20"/>
                <w:lang w:eastAsia="ru-RU"/>
              </w:rPr>
              <w:t>Oua dietetice</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6000</w:t>
            </w: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DE6D3E" w:rsidP="001E3F5A">
            <w:pPr>
              <w:shd w:val="clear" w:color="auto" w:fill="FFFFFF"/>
              <w:spacing w:before="120"/>
              <w:jc w:val="center"/>
              <w:rPr>
                <w:rFonts w:eastAsia="Times New Roman"/>
                <w:noProof w:val="0"/>
                <w:sz w:val="20"/>
                <w:szCs w:val="20"/>
                <w:lang w:eastAsia="ru-RU"/>
              </w:rPr>
            </w:pPr>
            <w:r w:rsidRPr="00DE6D3E">
              <w:rPr>
                <w:rFonts w:eastAsia="Times New Roman"/>
                <w:noProof w:val="0"/>
                <w:szCs w:val="20"/>
                <w:lang w:eastAsia="ru-RU"/>
              </w:rPr>
              <w:t>de calitate superioară, dietetice, de găină</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13.000,00</w:t>
            </w:r>
          </w:p>
        </w:tc>
      </w:tr>
      <w:tr w:rsidR="001E3F5A" w:rsidRPr="001E3F5A" w:rsidTr="001E3F5A">
        <w:trPr>
          <w:trHeight w:val="1275"/>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32</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Lavas</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390</w:t>
            </w: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Din faina de grau de calitatea superioarã, fãinã de grâu de calitatea I, de 260-290gr</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3.250,00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33</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Cacao 100 gr</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40</w:t>
            </w: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Praf, ambalat de 100 gr în cutie de carton, cu conținut redus de grăsime</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470,00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en-US" w:eastAsia="ru-RU"/>
              </w:rPr>
            </w:pPr>
            <w:r w:rsidRPr="001E3F5A">
              <w:rPr>
                <w:rFonts w:eastAsia="Times New Roman"/>
                <w:b/>
                <w:noProof w:val="0"/>
                <w:szCs w:val="20"/>
                <w:lang w:eastAsia="ru-RU"/>
              </w:rPr>
              <w:t>Lotul 3</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shd w:val="clear" w:color="auto" w:fill="FFFFFF"/>
              <w:spacing w:before="120"/>
              <w:jc w:val="center"/>
              <w:rPr>
                <w:rFonts w:eastAsia="Times New Roman"/>
                <w:b/>
                <w:noProof w:val="0"/>
                <w:sz w:val="20"/>
                <w:szCs w:val="20"/>
                <w:lang w:val="en-US" w:eastAsia="ru-RU"/>
              </w:rPr>
            </w:pPr>
            <w:r w:rsidRPr="001E3F5A">
              <w:rPr>
                <w:rFonts w:eastAsia="Times New Roman"/>
                <w:b/>
                <w:noProof w:val="0"/>
                <w:sz w:val="28"/>
                <w:szCs w:val="20"/>
                <w:lang w:val="en-US" w:eastAsia="ru-RU"/>
              </w:rPr>
              <w:t>111.070,00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Piept de pui</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400</w:t>
            </w: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it-IT" w:eastAsia="ru-RU"/>
              </w:rPr>
              <w:t xml:space="preserve">fără os, congelat, autohton, ambalat în caserolă de cîte 1 kg </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23.000,00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Piept de curcan</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200</w:t>
            </w: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it-IT" w:eastAsia="ru-RU"/>
              </w:rPr>
            </w:pPr>
            <w:r w:rsidRPr="001E3F5A">
              <w:rPr>
                <w:rFonts w:eastAsia="Times New Roman"/>
                <w:noProof w:val="0"/>
                <w:szCs w:val="20"/>
                <w:lang w:eastAsia="ru-RU"/>
              </w:rPr>
              <w:t>fără os,Categoria superioara , refrigerat. Ambalat separat vacuum a cîte 1,0 kg. Se livrează cu transport care necesită regim termic special Standard : H.G. nr.624 din 19.08.2020</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39.200,00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Carne de porc</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600</w:t>
            </w: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it-IT" w:eastAsia="ru-RU"/>
              </w:rPr>
              <w:t>Pulpă fără os, fără grăsime, autohtonă, ambalat în pachete vacuum de 2,5kg-5 kg congelat</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val="en-US" w:eastAsia="ru-RU"/>
              </w:rPr>
            </w:pPr>
          </w:p>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48.870,00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b/>
              </w:rPr>
            </w:pPr>
            <w:r w:rsidRPr="001E3F5A">
              <w:rPr>
                <w:rFonts w:eastAsia="Times New Roman"/>
                <w:b/>
              </w:rPr>
              <w:t>Lotul 4</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it-IT" w:eastAsia="ru-RU"/>
              </w:rPr>
            </w:pP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b/>
                <w:noProof w:val="0"/>
                <w:szCs w:val="20"/>
                <w:lang w:val="en-US" w:eastAsia="ru-RU"/>
              </w:rPr>
            </w:pPr>
            <w:r w:rsidRPr="001E3F5A">
              <w:rPr>
                <w:rFonts w:eastAsia="Times New Roman"/>
                <w:b/>
                <w:noProof w:val="0"/>
                <w:sz w:val="28"/>
                <w:szCs w:val="20"/>
                <w:lang w:val="en-US" w:eastAsia="ru-RU"/>
              </w:rPr>
              <w:t>12.000,00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Peşte de mare fără cap</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225</w:t>
            </w:r>
          </w:p>
        </w:tc>
        <w:tc>
          <w:tcPr>
            <w:tcW w:w="2298"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val="en-US" w:eastAsia="ru-RU"/>
              </w:rPr>
            </w:pPr>
            <w:r w:rsidRPr="001E3F5A">
              <w:rPr>
                <w:rFonts w:eastAsia="Times New Roman"/>
                <w:noProof w:val="0"/>
                <w:szCs w:val="20"/>
                <w:lang w:val="en-US" w:eastAsia="ru-RU"/>
              </w:rPr>
              <w:t>fără</w:t>
            </w:r>
            <w:r w:rsidRPr="001E3F5A">
              <w:rPr>
                <w:rFonts w:eastAsia="Times New Roman"/>
                <w:noProof w:val="0"/>
                <w:szCs w:val="20"/>
                <w:lang w:val="it-IT" w:eastAsia="ru-RU"/>
              </w:rPr>
              <w:t xml:space="preserve"> cap, fără măruntaie, mediu congelat Hec HG520 din 22.06.2010, Gost 20057-96, ambalat în pachete de 1-5 KG</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val="en-US" w:eastAsia="ru-RU"/>
              </w:rPr>
            </w:pPr>
          </w:p>
          <w:p w:rsidR="001E3F5A" w:rsidRPr="001E3F5A" w:rsidRDefault="001E3F5A" w:rsidP="001E3F5A">
            <w:pPr>
              <w:jc w:val="center"/>
              <w:rPr>
                <w:rFonts w:eastAsia="Times New Roman"/>
                <w:szCs w:val="20"/>
                <w:lang w:val="en-US" w:eastAsia="ru-RU"/>
              </w:rPr>
            </w:pPr>
            <w:r w:rsidRPr="001E3F5A">
              <w:rPr>
                <w:rFonts w:eastAsia="Times New Roman"/>
                <w:szCs w:val="20"/>
                <w:lang w:val="en-US" w:eastAsia="ru-RU"/>
              </w:rPr>
              <w:t>12.000,00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1335"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b/>
                <w:noProof w:val="0"/>
                <w:sz w:val="20"/>
                <w:szCs w:val="20"/>
                <w:lang w:val="en-US" w:eastAsia="ru-RU"/>
              </w:rPr>
            </w:pPr>
            <w:r w:rsidRPr="001E3F5A">
              <w:rPr>
                <w:rFonts w:eastAsia="Times New Roman"/>
                <w:b/>
                <w:noProof w:val="0"/>
                <w:szCs w:val="20"/>
                <w:lang w:eastAsia="ru-RU"/>
              </w:rPr>
              <w:t>Lotul 5</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2298" w:type="dxa"/>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shd w:val="clear" w:color="auto" w:fill="FFFFFF"/>
              <w:spacing w:before="120"/>
              <w:jc w:val="center"/>
              <w:rPr>
                <w:rFonts w:eastAsia="Times New Roman"/>
                <w:b/>
                <w:noProof w:val="0"/>
                <w:sz w:val="20"/>
                <w:szCs w:val="20"/>
                <w:lang w:val="en-US" w:eastAsia="ru-RU"/>
              </w:rPr>
            </w:pPr>
            <w:r w:rsidRPr="001E3F5A">
              <w:rPr>
                <w:rFonts w:eastAsia="Times New Roman"/>
                <w:b/>
                <w:noProof w:val="0"/>
                <w:sz w:val="28"/>
                <w:szCs w:val="20"/>
                <w:lang w:val="en-US" w:eastAsia="ru-RU"/>
              </w:rPr>
              <w:t>192.610,00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Unt țărănesc</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180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din lapte de vaci 82,5% grăsime, fără adaus de grăsimi vegetale ambalat în pachet de 200 gr. GOST37-91</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val="en-US" w:eastAsia="ru-RU"/>
              </w:rPr>
            </w:pPr>
          </w:p>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noProof w:val="0"/>
                <w:szCs w:val="20"/>
                <w:lang w:val="en-US" w:eastAsia="ru-RU"/>
              </w:rPr>
              <w:t>31.670,00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tabs>
                <w:tab w:val="right" w:pos="2080"/>
              </w:tabs>
              <w:jc w:val="center"/>
              <w:rPr>
                <w:rFonts w:eastAsia="Times New Roman"/>
              </w:rPr>
            </w:pPr>
            <w:r w:rsidRPr="001E3F5A">
              <w:rPr>
                <w:rFonts w:eastAsia="Times New Roman"/>
              </w:rPr>
              <w:t>Iaurt clasic 1,5%</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650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1,5% grăsime, clasic, natural, cu bifido bacterii OST 4929-</w:t>
            </w:r>
            <w:r w:rsidRPr="001E3F5A">
              <w:rPr>
                <w:rFonts w:eastAsia="Times New Roman"/>
              </w:rPr>
              <w:lastRenderedPageBreak/>
              <w:t>89, ambalat  în sticle de 450 ML</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eastAsia="ru-RU"/>
              </w:rPr>
            </w:pPr>
          </w:p>
          <w:p w:rsidR="001E3F5A" w:rsidRPr="001E3F5A" w:rsidRDefault="001E3F5A" w:rsidP="001E3F5A">
            <w:pPr>
              <w:shd w:val="clear" w:color="auto" w:fill="FFFFFF"/>
              <w:spacing w:before="120"/>
              <w:jc w:val="center"/>
              <w:rPr>
                <w:rFonts w:eastAsia="Times New Roman"/>
                <w:noProof w:val="0"/>
                <w:sz w:val="20"/>
                <w:szCs w:val="20"/>
                <w:lang w:eastAsia="ru-RU"/>
              </w:rPr>
            </w:pPr>
            <w:r w:rsidRPr="001E3F5A">
              <w:rPr>
                <w:rFonts w:eastAsia="Times New Roman"/>
                <w:noProof w:val="0"/>
                <w:szCs w:val="20"/>
                <w:lang w:eastAsia="ru-RU"/>
              </w:rPr>
              <w:t>7.100,00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lastRenderedPageBreak/>
              <w:t>3</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Brînză cu cheag tare</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240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Cu saramură, 45 % grăsime, ambalată la 0,850 kg Gost 7616-85</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Cs w:val="20"/>
                <w:lang w:val="en-US" w:eastAsia="ru-RU"/>
              </w:rPr>
            </w:pPr>
          </w:p>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noProof w:val="0"/>
                <w:szCs w:val="20"/>
                <w:lang w:val="en-US" w:eastAsia="ru-RU"/>
              </w:rPr>
              <w:t>22.000,00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4</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Chefir</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 w:val="2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 w:val="20"/>
                <w:szCs w:val="20"/>
                <w:lang w:eastAsia="ru-RU"/>
              </w:rPr>
            </w:pPr>
            <w:r w:rsidRPr="001E3F5A">
              <w:rPr>
                <w:rFonts w:eastAsia="Times New Roman"/>
                <w:noProof w:val="0"/>
                <w:szCs w:val="20"/>
                <w:lang w:eastAsia="ru-RU"/>
              </w:rPr>
              <w:t>400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 xml:space="preserve"> 2.5%grasimi, ambalat în pachet de polietilenă de 0,5 l, produs 100% natural, fără conservanți, fără lapte praf, cu termen de valabilitate max 5 zile, GOST 4929-84</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 w:val="20"/>
                <w:szCs w:val="20"/>
                <w:lang w:val="en-US" w:eastAsia="ru-RU"/>
              </w:rPr>
            </w:pPr>
          </w:p>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noProof w:val="0"/>
                <w:szCs w:val="20"/>
                <w:lang w:val="en-US" w:eastAsia="ru-RU"/>
              </w:rPr>
              <w:t>3.510,00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5</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Cascaval</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KG</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120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45 % , fără grăsimi vegetale, ambalat la kg 4 buc. Gauda, Gost 7616-85</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noProof w:val="0"/>
                <w:szCs w:val="20"/>
                <w:lang w:val="en-US" w:eastAsia="ru-RU"/>
              </w:rPr>
              <w:t>14.890,00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Lapte pasteurizat</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LITRU</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6000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2,5% grăsime, în pachete de polietilenă 1,0 L</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noProof w:val="0"/>
                <w:szCs w:val="20"/>
                <w:lang w:val="en-US" w:eastAsia="ru-RU"/>
              </w:rPr>
              <w:t>79.380,00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7</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r w:rsidRPr="001E3F5A">
              <w:rPr>
                <w:rFonts w:eastAsia="Times New Roman"/>
              </w:rPr>
              <w:t>Smîntînă dulce</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320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15% grăsime, în pahar de 0,350 gr , GOST 26809-86</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noProof w:val="0"/>
                <w:szCs w:val="20"/>
                <w:lang w:val="en-US" w:eastAsia="ru-RU"/>
              </w:rPr>
              <w:t>6.730,00</w:t>
            </w:r>
          </w:p>
        </w:tc>
      </w:tr>
      <w:tr w:rsidR="001E3F5A" w:rsidRPr="001E3F5A" w:rsidTr="001E3F5A">
        <w:trPr>
          <w:trHeight w:val="397"/>
        </w:trPr>
        <w:tc>
          <w:tcPr>
            <w:tcW w:w="500"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8</w:t>
            </w:r>
          </w:p>
        </w:tc>
        <w:tc>
          <w:tcPr>
            <w:tcW w:w="1335"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15800000-6</w:t>
            </w:r>
          </w:p>
        </w:tc>
        <w:tc>
          <w:tcPr>
            <w:tcW w:w="2149"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p>
          <w:p w:rsidR="001E3F5A" w:rsidRPr="001E3F5A" w:rsidRDefault="001E3F5A" w:rsidP="001E3F5A">
            <w:pPr>
              <w:jc w:val="center"/>
              <w:rPr>
                <w:rFonts w:eastAsia="Times New Roman"/>
              </w:rPr>
            </w:pPr>
            <w:r w:rsidRPr="001E3F5A">
              <w:rPr>
                <w:rFonts w:eastAsia="Times New Roman"/>
              </w:rPr>
              <w:t>Brînză de vaci</w:t>
            </w:r>
          </w:p>
        </w:tc>
        <w:tc>
          <w:tcPr>
            <w:tcW w:w="1569"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BUC</w:t>
            </w:r>
          </w:p>
        </w:tc>
        <w:tc>
          <w:tcPr>
            <w:tcW w:w="1017" w:type="dxa"/>
            <w:tcBorders>
              <w:top w:val="single" w:sz="4" w:space="0" w:color="auto"/>
              <w:left w:val="single" w:sz="4" w:space="0" w:color="auto"/>
              <w:bottom w:val="single" w:sz="4" w:space="0" w:color="auto"/>
              <w:right w:val="single" w:sz="4" w:space="0" w:color="auto"/>
            </w:tcBorders>
            <w:vAlign w:val="center"/>
          </w:tcPr>
          <w:p w:rsidR="001E3F5A" w:rsidRPr="001E3F5A" w:rsidRDefault="001E3F5A" w:rsidP="001E3F5A">
            <w:pPr>
              <w:shd w:val="clear" w:color="auto" w:fill="FFFFFF"/>
              <w:spacing w:before="120"/>
              <w:jc w:val="center"/>
              <w:rPr>
                <w:rFonts w:eastAsia="Times New Roman"/>
                <w:noProof w:val="0"/>
                <w:szCs w:val="20"/>
                <w:lang w:eastAsia="ru-RU"/>
              </w:rPr>
            </w:pPr>
            <w:r w:rsidRPr="001E3F5A">
              <w:rPr>
                <w:rFonts w:eastAsia="Times New Roman"/>
                <w:noProof w:val="0"/>
                <w:szCs w:val="20"/>
                <w:lang w:eastAsia="ru-RU"/>
              </w:rPr>
              <w:t>820</w:t>
            </w:r>
          </w:p>
        </w:tc>
        <w:tc>
          <w:tcPr>
            <w:tcW w:w="2298"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rPr>
                <w:rFonts w:eastAsia="Times New Roman"/>
              </w:rPr>
            </w:pPr>
            <w:r w:rsidRPr="001E3F5A">
              <w:rPr>
                <w:rFonts w:eastAsia="Times New Roman"/>
              </w:rPr>
              <w:t>9% grăsime, ambalat în pungă de 0,5 kg, fără adaos de grăsimi vegetale PT MD 67-00400053-058:2006</w:t>
            </w:r>
          </w:p>
        </w:tc>
        <w:tc>
          <w:tcPr>
            <w:tcW w:w="1542" w:type="dxa"/>
            <w:tcBorders>
              <w:top w:val="single" w:sz="4" w:space="0" w:color="auto"/>
              <w:left w:val="single" w:sz="4" w:space="0" w:color="auto"/>
              <w:bottom w:val="single" w:sz="4" w:space="0" w:color="auto"/>
              <w:right w:val="single" w:sz="4" w:space="0" w:color="auto"/>
            </w:tcBorders>
          </w:tcPr>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noProof w:val="0"/>
                <w:szCs w:val="20"/>
                <w:lang w:val="en-US" w:eastAsia="ru-RU"/>
              </w:rPr>
              <w:t>27.330,00</w:t>
            </w:r>
          </w:p>
        </w:tc>
      </w:tr>
      <w:tr w:rsidR="001E3F5A" w:rsidRPr="001E3F5A" w:rsidTr="001E3F5A">
        <w:trPr>
          <w:trHeight w:val="397"/>
        </w:trPr>
        <w:tc>
          <w:tcPr>
            <w:tcW w:w="886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E3F5A" w:rsidRPr="001E3F5A" w:rsidRDefault="001E3F5A" w:rsidP="001E3F5A">
            <w:pPr>
              <w:shd w:val="clear" w:color="auto" w:fill="FFFFFF"/>
              <w:spacing w:before="120"/>
              <w:jc w:val="center"/>
              <w:rPr>
                <w:rFonts w:eastAsia="Times New Roman"/>
                <w:noProof w:val="0"/>
                <w:sz w:val="20"/>
                <w:szCs w:val="20"/>
                <w:lang w:val="en-US" w:eastAsia="ru-RU"/>
              </w:rPr>
            </w:pPr>
            <w:r w:rsidRPr="001E3F5A">
              <w:rPr>
                <w:rFonts w:eastAsia="Times New Roman"/>
                <w:b/>
                <w:noProof w:val="0"/>
                <w:sz w:val="20"/>
                <w:szCs w:val="20"/>
                <w:lang w:val="en-US" w:eastAsia="ru-RU"/>
              </w:rPr>
              <w:t>Valoarea</w:t>
            </w:r>
            <w:r w:rsidRPr="001E3F5A">
              <w:rPr>
                <w:rFonts w:eastAsia="Times New Roman"/>
                <w:b/>
                <w:noProof w:val="0"/>
                <w:sz w:val="20"/>
                <w:szCs w:val="20"/>
                <w:lang w:val="ro-MD" w:eastAsia="ru-RU"/>
              </w:rPr>
              <w:t xml:space="preserve"> </w:t>
            </w:r>
            <w:r w:rsidRPr="001E3F5A">
              <w:rPr>
                <w:rFonts w:eastAsia="Times New Roman"/>
                <w:b/>
                <w:noProof w:val="0"/>
                <w:sz w:val="20"/>
                <w:szCs w:val="20"/>
                <w:lang w:val="en-US" w:eastAsia="ru-RU"/>
              </w:rPr>
              <w:t>estimativă</w:t>
            </w:r>
            <w:r w:rsidRPr="001E3F5A">
              <w:rPr>
                <w:rFonts w:eastAsia="Times New Roman"/>
                <w:b/>
                <w:noProof w:val="0"/>
                <w:sz w:val="20"/>
                <w:szCs w:val="20"/>
                <w:lang w:val="ro-MD" w:eastAsia="ru-RU"/>
              </w:rPr>
              <w:t xml:space="preserve"> </w:t>
            </w:r>
            <w:r w:rsidRPr="001E3F5A">
              <w:rPr>
                <w:rFonts w:eastAsia="Times New Roman"/>
                <w:b/>
                <w:noProof w:val="0"/>
                <w:sz w:val="20"/>
                <w:szCs w:val="20"/>
                <w:lang w:val="en-US" w:eastAsia="ru-RU"/>
              </w:rPr>
              <w:t>totală</w:t>
            </w:r>
          </w:p>
        </w:tc>
        <w:tc>
          <w:tcPr>
            <w:tcW w:w="1542" w:type="dxa"/>
            <w:tcBorders>
              <w:top w:val="single" w:sz="4" w:space="0" w:color="auto"/>
              <w:left w:val="single" w:sz="4" w:space="0" w:color="auto"/>
              <w:bottom w:val="single" w:sz="4" w:space="0" w:color="auto"/>
              <w:right w:val="single" w:sz="4" w:space="0" w:color="auto"/>
            </w:tcBorders>
            <w:shd w:val="clear" w:color="auto" w:fill="auto"/>
          </w:tcPr>
          <w:p w:rsidR="001E3F5A" w:rsidRPr="001E3F5A" w:rsidRDefault="001E3F5A" w:rsidP="001E3F5A">
            <w:pPr>
              <w:shd w:val="clear" w:color="auto" w:fill="FFFFFF"/>
              <w:spacing w:before="120"/>
              <w:jc w:val="center"/>
              <w:rPr>
                <w:rFonts w:eastAsia="Times New Roman"/>
                <w:b/>
                <w:noProof w:val="0"/>
                <w:sz w:val="20"/>
                <w:szCs w:val="20"/>
                <w:lang w:val="en-US" w:eastAsia="ru-RU"/>
              </w:rPr>
            </w:pPr>
            <w:r w:rsidRPr="001E3F5A">
              <w:rPr>
                <w:rFonts w:eastAsia="Times New Roman"/>
                <w:b/>
                <w:noProof w:val="0"/>
                <w:sz w:val="28"/>
                <w:szCs w:val="20"/>
                <w:lang w:val="en-US" w:eastAsia="ru-RU"/>
              </w:rPr>
              <w:t>429.540,00</w:t>
            </w:r>
          </w:p>
        </w:tc>
      </w:tr>
    </w:tbl>
    <w:p w:rsidR="001E3F5A" w:rsidRPr="001E3F5A" w:rsidRDefault="001E3F5A" w:rsidP="001E3F5A">
      <w:pPr>
        <w:numPr>
          <w:ilvl w:val="0"/>
          <w:numId w:val="12"/>
        </w:numPr>
        <w:shd w:val="clear" w:color="auto" w:fill="FFFFFF"/>
        <w:tabs>
          <w:tab w:val="right" w:pos="426"/>
        </w:tabs>
        <w:spacing w:before="120"/>
        <w:rPr>
          <w:rFonts w:eastAsia="Times New Roman"/>
          <w:b/>
          <w:noProof w:val="0"/>
          <w:lang w:eastAsia="ru-RU"/>
        </w:rPr>
      </w:pPr>
      <w:r w:rsidRPr="001E3F5A">
        <w:rPr>
          <w:rFonts w:eastAsia="Times New Roman"/>
          <w:b/>
          <w:noProof w:val="0"/>
          <w:lang w:eastAsia="ru-RU"/>
        </w:rPr>
        <w:t>În cazul procedurilor de preselecție se indică numărul minim al candidaţilor şi, dacă este cazul, numărul maxim al acestora.________________________________</w:t>
      </w:r>
    </w:p>
    <w:p w:rsidR="001E3F5A" w:rsidRPr="001E3F5A" w:rsidRDefault="001E3F5A" w:rsidP="001E3F5A">
      <w:pPr>
        <w:numPr>
          <w:ilvl w:val="0"/>
          <w:numId w:val="12"/>
        </w:numPr>
        <w:shd w:val="clear" w:color="auto" w:fill="FFFFFF"/>
        <w:tabs>
          <w:tab w:val="right" w:pos="426"/>
        </w:tabs>
        <w:ind w:left="357"/>
        <w:rPr>
          <w:rFonts w:eastAsia="Times New Roman"/>
          <w:b/>
          <w:noProof w:val="0"/>
          <w:lang w:val="it-IT" w:eastAsia="ru-RU"/>
        </w:rPr>
      </w:pPr>
      <w:r w:rsidRPr="001E3F5A">
        <w:rPr>
          <w:rFonts w:eastAsia="Times New Roman"/>
          <w:b/>
          <w:noProof w:val="0"/>
          <w:lang w:val="it-IT" w:eastAsia="ru-RU"/>
        </w:rPr>
        <w:t>În cazul în care contractul este împărțit pe loturi un operator economic poate depune oferta (se va selecta):</w:t>
      </w:r>
    </w:p>
    <w:p w:rsidR="001E3F5A" w:rsidRPr="001E3F5A" w:rsidRDefault="001E3F5A" w:rsidP="001E3F5A">
      <w:pPr>
        <w:numPr>
          <w:ilvl w:val="0"/>
          <w:numId w:val="13"/>
        </w:numPr>
        <w:shd w:val="clear" w:color="auto" w:fill="FFFFFF"/>
        <w:tabs>
          <w:tab w:val="right" w:pos="426"/>
        </w:tabs>
        <w:rPr>
          <w:rFonts w:eastAsia="Times New Roman"/>
          <w:noProof w:val="0"/>
          <w:lang w:val="ru-RU" w:eastAsia="ru-RU"/>
        </w:rPr>
      </w:pPr>
      <w:r w:rsidRPr="001E3F5A">
        <w:rPr>
          <w:rFonts w:eastAsia="Times New Roman"/>
          <w:noProof w:val="0"/>
          <w:lang w:val="it-IT" w:eastAsia="ru-RU"/>
        </w:rPr>
        <w:t xml:space="preserve">Pentru un singur </w:t>
      </w:r>
      <w:r w:rsidRPr="001E3F5A">
        <w:rPr>
          <w:rFonts w:eastAsia="Times New Roman"/>
          <w:noProof w:val="0"/>
          <w:lang w:val="ru-RU" w:eastAsia="ru-RU"/>
        </w:rPr>
        <w:t>lot;</w:t>
      </w:r>
    </w:p>
    <w:p w:rsidR="001E3F5A" w:rsidRPr="001E3F5A" w:rsidRDefault="001E3F5A" w:rsidP="001E3F5A">
      <w:pPr>
        <w:numPr>
          <w:ilvl w:val="0"/>
          <w:numId w:val="13"/>
        </w:numPr>
        <w:shd w:val="clear" w:color="auto" w:fill="FFFFFF"/>
        <w:tabs>
          <w:tab w:val="right" w:pos="426"/>
        </w:tabs>
        <w:rPr>
          <w:rFonts w:eastAsia="Times New Roman"/>
          <w:b/>
          <w:noProof w:val="0"/>
          <w:u w:val="single"/>
          <w:lang w:val="ru-RU" w:eastAsia="ru-RU"/>
        </w:rPr>
      </w:pPr>
      <w:r w:rsidRPr="001E3F5A">
        <w:rPr>
          <w:rFonts w:eastAsia="Times New Roman"/>
          <w:b/>
          <w:noProof w:val="0"/>
          <w:u w:val="single"/>
          <w:lang w:val="ru-RU" w:eastAsia="ru-RU"/>
        </w:rPr>
        <w:t>Pentru</w:t>
      </w:r>
      <w:r w:rsidRPr="001E3F5A">
        <w:rPr>
          <w:rFonts w:eastAsia="Times New Roman"/>
          <w:b/>
          <w:noProof w:val="0"/>
          <w:u w:val="single"/>
          <w:lang w:val="ro-MD" w:eastAsia="ru-RU"/>
        </w:rPr>
        <w:t xml:space="preserve"> </w:t>
      </w:r>
      <w:r w:rsidRPr="001E3F5A">
        <w:rPr>
          <w:rFonts w:eastAsia="Times New Roman"/>
          <w:b/>
          <w:noProof w:val="0"/>
          <w:u w:val="single"/>
          <w:lang w:val="ru-RU" w:eastAsia="ru-RU"/>
        </w:rPr>
        <w:t>mai</w:t>
      </w:r>
      <w:r w:rsidRPr="001E3F5A">
        <w:rPr>
          <w:rFonts w:eastAsia="Times New Roman"/>
          <w:b/>
          <w:noProof w:val="0"/>
          <w:u w:val="single"/>
          <w:lang w:val="ro-MD" w:eastAsia="ru-RU"/>
        </w:rPr>
        <w:t xml:space="preserve"> </w:t>
      </w:r>
      <w:r w:rsidRPr="001E3F5A">
        <w:rPr>
          <w:rFonts w:eastAsia="Times New Roman"/>
          <w:b/>
          <w:noProof w:val="0"/>
          <w:u w:val="single"/>
          <w:lang w:val="ru-RU" w:eastAsia="ru-RU"/>
        </w:rPr>
        <w:t>multe</w:t>
      </w:r>
      <w:r w:rsidRPr="001E3F5A">
        <w:rPr>
          <w:rFonts w:eastAsia="Times New Roman"/>
          <w:b/>
          <w:noProof w:val="0"/>
          <w:u w:val="single"/>
          <w:lang w:val="ro-MD" w:eastAsia="ru-RU"/>
        </w:rPr>
        <w:t xml:space="preserve"> </w:t>
      </w:r>
      <w:r w:rsidRPr="001E3F5A">
        <w:rPr>
          <w:rFonts w:eastAsia="Times New Roman"/>
          <w:b/>
          <w:noProof w:val="0"/>
          <w:u w:val="single"/>
          <w:lang w:val="ru-RU" w:eastAsia="ru-RU"/>
        </w:rPr>
        <w:t>loturi;</w:t>
      </w:r>
    </w:p>
    <w:p w:rsidR="001E3F5A" w:rsidRPr="001E3F5A" w:rsidRDefault="001E3F5A" w:rsidP="001E3F5A">
      <w:pPr>
        <w:numPr>
          <w:ilvl w:val="0"/>
          <w:numId w:val="13"/>
        </w:numPr>
        <w:shd w:val="clear" w:color="auto" w:fill="FFFFFF"/>
        <w:tabs>
          <w:tab w:val="right" w:pos="426"/>
        </w:tabs>
        <w:rPr>
          <w:rFonts w:eastAsia="Times New Roman"/>
          <w:noProof w:val="0"/>
          <w:lang w:val="ru-RU" w:eastAsia="ru-RU"/>
        </w:rPr>
      </w:pPr>
      <w:r w:rsidRPr="001E3F5A">
        <w:rPr>
          <w:rFonts w:eastAsia="Times New Roman"/>
          <w:noProof w:val="0"/>
          <w:lang w:val="ru-RU" w:eastAsia="ru-RU"/>
        </w:rPr>
        <w:t>Pentru</w:t>
      </w:r>
      <w:r w:rsidRPr="001E3F5A">
        <w:rPr>
          <w:rFonts w:eastAsia="Times New Roman"/>
          <w:noProof w:val="0"/>
          <w:lang w:val="ro-MD" w:eastAsia="ru-RU"/>
        </w:rPr>
        <w:t xml:space="preserve"> </w:t>
      </w:r>
      <w:r w:rsidRPr="001E3F5A">
        <w:rPr>
          <w:rFonts w:eastAsia="Times New Roman"/>
          <w:noProof w:val="0"/>
          <w:lang w:val="ru-RU" w:eastAsia="ru-RU"/>
        </w:rPr>
        <w:t>toate</w:t>
      </w:r>
      <w:r w:rsidRPr="001E3F5A">
        <w:rPr>
          <w:rFonts w:eastAsia="Times New Roman"/>
          <w:noProof w:val="0"/>
          <w:lang w:val="ro-MD" w:eastAsia="ru-RU"/>
        </w:rPr>
        <w:t xml:space="preserve"> </w:t>
      </w:r>
      <w:r w:rsidRPr="001E3F5A">
        <w:rPr>
          <w:rFonts w:eastAsia="Times New Roman"/>
          <w:noProof w:val="0"/>
          <w:lang w:val="ru-RU" w:eastAsia="ru-RU"/>
        </w:rPr>
        <w:t>loturile;</w:t>
      </w:r>
    </w:p>
    <w:p w:rsidR="001E3F5A" w:rsidRPr="001E3F5A" w:rsidRDefault="001E3F5A" w:rsidP="001E3F5A">
      <w:pPr>
        <w:numPr>
          <w:ilvl w:val="0"/>
          <w:numId w:val="13"/>
        </w:numPr>
        <w:shd w:val="clear" w:color="auto" w:fill="FFFFFF"/>
        <w:tabs>
          <w:tab w:val="right" w:pos="426"/>
        </w:tabs>
        <w:rPr>
          <w:rFonts w:eastAsia="Times New Roman"/>
          <w:noProof w:val="0"/>
          <w:lang w:val="it-IT" w:eastAsia="ru-RU"/>
        </w:rPr>
      </w:pPr>
      <w:r w:rsidRPr="001E3F5A">
        <w:rPr>
          <w:rFonts w:eastAsia="Times New Roman"/>
          <w:noProof w:val="0"/>
          <w:lang w:val="it-IT" w:eastAsia="ru-RU"/>
        </w:rPr>
        <w:t>Alte limitări privind numărul de loturi care pot fi atribuite aceluiași ofertant________________</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en-US" w:eastAsia="ru-RU"/>
        </w:rPr>
      </w:pPr>
      <w:r w:rsidRPr="001E3F5A">
        <w:rPr>
          <w:rFonts w:eastAsia="Times New Roman"/>
          <w:b/>
          <w:noProof w:val="0"/>
          <w:lang w:val="en-US" w:eastAsia="ru-RU"/>
        </w:rPr>
        <w:t xml:space="preserve">Admiterea sau interzicerea ofertelor alternative: </w:t>
      </w:r>
      <w:r w:rsidRPr="001E3F5A">
        <w:rPr>
          <w:rFonts w:eastAsia="Times New Roman"/>
          <w:b/>
          <w:u w:val="single"/>
          <w:lang w:val="ro-MD"/>
        </w:rPr>
        <w:t>Nu se admite</w:t>
      </w:r>
    </w:p>
    <w:p w:rsidR="001E3F5A" w:rsidRPr="001E3F5A" w:rsidRDefault="001E3F5A" w:rsidP="001E3F5A">
      <w:pPr>
        <w:shd w:val="clear" w:color="auto" w:fill="FFFFFF"/>
        <w:tabs>
          <w:tab w:val="right" w:pos="426"/>
        </w:tabs>
        <w:rPr>
          <w:rFonts w:eastAsia="Times New Roman"/>
          <w:noProof w:val="0"/>
          <w:sz w:val="20"/>
          <w:lang w:val="en-US" w:eastAsia="ru-RU"/>
        </w:rPr>
      </w:pPr>
      <w:r w:rsidRPr="001E3F5A">
        <w:rPr>
          <w:rFonts w:eastAsia="Times New Roman"/>
          <w:noProof w:val="0"/>
          <w:sz w:val="20"/>
          <w:lang w:val="en-US" w:eastAsia="ru-RU"/>
        </w:rPr>
        <w:t xml:space="preserve">                                                                                               (indicați se admite sau nu se admite)</w:t>
      </w:r>
    </w:p>
    <w:p w:rsidR="001E3F5A" w:rsidRPr="001E3F5A" w:rsidRDefault="001E3F5A" w:rsidP="001E3F5A">
      <w:pPr>
        <w:numPr>
          <w:ilvl w:val="0"/>
          <w:numId w:val="12"/>
        </w:numPr>
        <w:tabs>
          <w:tab w:val="left" w:pos="0"/>
          <w:tab w:val="left" w:pos="284"/>
          <w:tab w:val="left" w:pos="426"/>
        </w:tabs>
        <w:spacing w:before="120"/>
        <w:ind w:left="284" w:hanging="284"/>
        <w:rPr>
          <w:rFonts w:eastAsia="Times New Roman"/>
          <w:b/>
          <w:lang w:val="ro-MD"/>
        </w:rPr>
      </w:pPr>
      <w:r w:rsidRPr="001E3F5A">
        <w:rPr>
          <w:rFonts w:eastAsia="Times New Roman"/>
          <w:b/>
          <w:noProof w:val="0"/>
          <w:lang w:val="it-IT" w:eastAsia="ru-RU"/>
        </w:rPr>
        <w:t>Termenii și condițiile de livrare/prestare solicitați:</w:t>
      </w:r>
      <w:r w:rsidRPr="001E3F5A">
        <w:rPr>
          <w:rFonts w:eastAsia="Times New Roman"/>
          <w:b/>
          <w:lang w:val="ro-MD"/>
        </w:rPr>
        <w:t xml:space="preserve"> 31.07.2026</w:t>
      </w:r>
    </w:p>
    <w:p w:rsidR="001E3F5A" w:rsidRPr="001E3F5A" w:rsidRDefault="001E3F5A" w:rsidP="001E3F5A">
      <w:pPr>
        <w:numPr>
          <w:ilvl w:val="0"/>
          <w:numId w:val="12"/>
        </w:numPr>
        <w:tabs>
          <w:tab w:val="left" w:pos="0"/>
          <w:tab w:val="left" w:pos="284"/>
          <w:tab w:val="left" w:pos="426"/>
        </w:tabs>
        <w:spacing w:before="120"/>
        <w:ind w:left="284" w:hanging="284"/>
        <w:rPr>
          <w:rFonts w:eastAsia="Times New Roman"/>
          <w:b/>
          <w:lang w:val="ro-MD"/>
        </w:rPr>
      </w:pPr>
      <w:r w:rsidRPr="001E3F5A">
        <w:rPr>
          <w:rFonts w:eastAsia="Times New Roman"/>
          <w:b/>
          <w:noProof w:val="0"/>
          <w:lang w:val="it-IT" w:eastAsia="ru-RU"/>
        </w:rPr>
        <w:t>Termenul de valabilitate a contractului: 31.07.2026</w:t>
      </w:r>
    </w:p>
    <w:p w:rsidR="001E3F5A" w:rsidRPr="001E3F5A" w:rsidRDefault="001E3F5A" w:rsidP="001E3F5A">
      <w:pPr>
        <w:numPr>
          <w:ilvl w:val="0"/>
          <w:numId w:val="12"/>
        </w:numPr>
        <w:tabs>
          <w:tab w:val="right" w:pos="426"/>
        </w:tabs>
        <w:spacing w:before="120"/>
        <w:rPr>
          <w:rFonts w:eastAsia="Times New Roman"/>
          <w:b/>
          <w:noProof w:val="0"/>
          <w:lang w:val="it-IT" w:eastAsia="ru-RU"/>
        </w:rPr>
      </w:pPr>
      <w:r w:rsidRPr="001E3F5A">
        <w:rPr>
          <w:rFonts w:eastAsia="Times New Roman"/>
          <w:b/>
          <w:noProof w:val="0"/>
          <w:lang w:val="it-IT" w:eastAsia="ru-RU"/>
        </w:rPr>
        <w:t xml:space="preserve">Contract de achiziție rezervat atelierelor protejate sau că acesta poate fi executat numai în cadrul unor programe de angajare protejată (după caz): nu </w:t>
      </w:r>
    </w:p>
    <w:p w:rsidR="001E3F5A" w:rsidRPr="001E3F5A" w:rsidRDefault="001E3F5A" w:rsidP="001E3F5A">
      <w:pPr>
        <w:tabs>
          <w:tab w:val="right" w:pos="426"/>
        </w:tabs>
        <w:spacing w:before="120"/>
        <w:rPr>
          <w:rFonts w:eastAsia="Times New Roman"/>
          <w:b/>
          <w:noProof w:val="0"/>
          <w:lang w:val="it-IT" w:eastAsia="ru-RU"/>
        </w:rPr>
      </w:pPr>
      <w:r w:rsidRPr="001E3F5A">
        <w:rPr>
          <w:rFonts w:eastAsia="Times New Roman"/>
          <w:b/>
          <w:noProof w:val="0"/>
          <w:lang w:val="it-IT" w:eastAsia="ru-RU"/>
        </w:rPr>
        <w:t xml:space="preserve">                                                                                   </w:t>
      </w:r>
      <w:r w:rsidRPr="001E3F5A">
        <w:rPr>
          <w:rFonts w:eastAsia="Times New Roman"/>
          <w:noProof w:val="0"/>
          <w:sz w:val="20"/>
          <w:lang w:val="ro-MD" w:eastAsia="ru-RU"/>
        </w:rPr>
        <w:t xml:space="preserve"> </w:t>
      </w:r>
      <w:r w:rsidRPr="001E3F5A">
        <w:rPr>
          <w:rFonts w:eastAsia="Times New Roman"/>
          <w:noProof w:val="0"/>
          <w:sz w:val="20"/>
          <w:lang w:val="ru-RU" w:eastAsia="ru-RU"/>
        </w:rPr>
        <w:t>(indicați</w:t>
      </w:r>
      <w:r w:rsidRPr="001E3F5A">
        <w:rPr>
          <w:rFonts w:eastAsia="Times New Roman"/>
          <w:noProof w:val="0"/>
          <w:sz w:val="20"/>
          <w:lang w:val="ro-MD" w:eastAsia="ru-RU"/>
        </w:rPr>
        <w:t xml:space="preserve"> </w:t>
      </w:r>
      <w:r w:rsidRPr="001E3F5A">
        <w:rPr>
          <w:rFonts w:eastAsia="Times New Roman"/>
          <w:noProof w:val="0"/>
          <w:sz w:val="20"/>
          <w:lang w:val="ru-RU" w:eastAsia="ru-RU"/>
        </w:rPr>
        <w:t>da</w:t>
      </w:r>
      <w:r w:rsidRPr="001E3F5A">
        <w:rPr>
          <w:rFonts w:eastAsia="Times New Roman"/>
          <w:noProof w:val="0"/>
          <w:sz w:val="20"/>
          <w:lang w:val="ro-MD" w:eastAsia="ru-RU"/>
        </w:rPr>
        <w:t xml:space="preserve"> </w:t>
      </w:r>
      <w:r w:rsidRPr="001E3F5A">
        <w:rPr>
          <w:rFonts w:eastAsia="Times New Roman"/>
          <w:noProof w:val="0"/>
          <w:sz w:val="20"/>
          <w:lang w:val="ru-RU" w:eastAsia="ru-RU"/>
        </w:rPr>
        <w:t>sau</w:t>
      </w:r>
      <w:r w:rsidRPr="001E3F5A">
        <w:rPr>
          <w:rFonts w:eastAsia="Times New Roman"/>
          <w:noProof w:val="0"/>
          <w:sz w:val="20"/>
          <w:lang w:val="ro-MD" w:eastAsia="ru-RU"/>
        </w:rPr>
        <w:t xml:space="preserve"> </w:t>
      </w:r>
      <w:r w:rsidRPr="001E3F5A">
        <w:rPr>
          <w:rFonts w:eastAsia="Times New Roman"/>
          <w:noProof w:val="0"/>
          <w:sz w:val="20"/>
          <w:lang w:val="ru-RU" w:eastAsia="ru-RU"/>
        </w:rPr>
        <w:t>nu)</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ab/>
        <w:t>Prestarea serviciului este rezervată unei anumite profesii în temeiul unor legi sau al unor acte administrative (după caz): _______________________________________</w:t>
      </w:r>
    </w:p>
    <w:p w:rsidR="001E3F5A" w:rsidRPr="001E3F5A" w:rsidRDefault="001E3F5A" w:rsidP="001E3F5A">
      <w:pPr>
        <w:shd w:val="clear" w:color="auto" w:fill="FFFFFF"/>
        <w:tabs>
          <w:tab w:val="right" w:pos="426"/>
        </w:tabs>
        <w:contextualSpacing/>
        <w:jc w:val="center"/>
        <w:rPr>
          <w:rFonts w:eastAsia="Times New Roman"/>
          <w:noProof w:val="0"/>
          <w:sz w:val="20"/>
          <w:lang w:val="en-US" w:eastAsia="ru-RU"/>
        </w:rPr>
      </w:pPr>
      <w:r w:rsidRPr="001E3F5A">
        <w:rPr>
          <w:rFonts w:eastAsia="Times New Roman"/>
          <w:noProof w:val="0"/>
          <w:sz w:val="20"/>
          <w:lang w:val="en-US" w:eastAsia="ru-RU"/>
        </w:rPr>
        <w:t>(se menționează respectivele acte cu putere de lege și acte administrative)</w:t>
      </w:r>
    </w:p>
    <w:p w:rsidR="001E3F5A" w:rsidRPr="001E3F5A" w:rsidRDefault="001E3F5A" w:rsidP="001E3F5A">
      <w:pPr>
        <w:numPr>
          <w:ilvl w:val="0"/>
          <w:numId w:val="12"/>
        </w:numPr>
        <w:shd w:val="clear" w:color="auto" w:fill="FFFFFF"/>
        <w:tabs>
          <w:tab w:val="right" w:pos="426"/>
        </w:tabs>
        <w:spacing w:before="120"/>
        <w:jc w:val="both"/>
        <w:rPr>
          <w:rFonts w:eastAsia="Times New Roman"/>
          <w:b/>
          <w:noProof w:val="0"/>
          <w:lang w:val="it-IT" w:eastAsia="ru-RU"/>
        </w:rPr>
      </w:pPr>
      <w:r w:rsidRPr="001E3F5A">
        <w:rPr>
          <w:rFonts w:eastAsia="Times New Roman"/>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27"/>
        <w:tblW w:w="0" w:type="auto"/>
        <w:tblLook w:val="04A0" w:firstRow="1" w:lastRow="0" w:firstColumn="1" w:lastColumn="0" w:noHBand="0" w:noVBand="1"/>
      </w:tblPr>
      <w:tblGrid>
        <w:gridCol w:w="573"/>
        <w:gridCol w:w="3520"/>
        <w:gridCol w:w="3502"/>
        <w:gridCol w:w="1750"/>
      </w:tblGrid>
      <w:tr w:rsidR="001E3F5A" w:rsidRPr="001E3F5A" w:rsidTr="001E3F5A">
        <w:tc>
          <w:tcPr>
            <w:tcW w:w="577" w:type="dxa"/>
            <w:shd w:val="clear" w:color="auto" w:fill="D9D9D9"/>
          </w:tcPr>
          <w:p w:rsidR="001E3F5A" w:rsidRPr="001E3F5A" w:rsidRDefault="001E3F5A" w:rsidP="001E3F5A">
            <w:pPr>
              <w:tabs>
                <w:tab w:val="left" w:pos="612"/>
              </w:tabs>
              <w:spacing w:before="120" w:after="120"/>
              <w:rPr>
                <w:rFonts w:eastAsia="Times New Roman"/>
                <w:b/>
                <w:iCs/>
                <w:lang w:val="ro-MD"/>
              </w:rPr>
            </w:pPr>
            <w:r w:rsidRPr="001E3F5A">
              <w:rPr>
                <w:rFonts w:eastAsia="Times New Roman"/>
                <w:b/>
                <w:iCs/>
                <w:lang w:val="ro-MD"/>
              </w:rPr>
              <w:t>Nr. d/o</w:t>
            </w:r>
          </w:p>
        </w:tc>
        <w:tc>
          <w:tcPr>
            <w:tcW w:w="3834" w:type="dxa"/>
            <w:shd w:val="clear" w:color="auto" w:fill="D9D9D9"/>
          </w:tcPr>
          <w:p w:rsidR="001E3F5A" w:rsidRPr="001E3F5A" w:rsidRDefault="001E3F5A" w:rsidP="001E3F5A">
            <w:pPr>
              <w:tabs>
                <w:tab w:val="left" w:pos="612"/>
              </w:tabs>
              <w:spacing w:before="120" w:after="120"/>
              <w:jc w:val="center"/>
              <w:rPr>
                <w:rFonts w:eastAsia="Times New Roman"/>
                <w:b/>
                <w:iCs/>
                <w:lang w:val="ro-MD"/>
              </w:rPr>
            </w:pPr>
            <w:r w:rsidRPr="001E3F5A">
              <w:rPr>
                <w:rFonts w:eastAsia="Times New Roman"/>
                <w:b/>
                <w:iCs/>
                <w:lang w:val="ro-MD"/>
              </w:rPr>
              <w:t>Descrierea criteriului/cerinței</w:t>
            </w:r>
          </w:p>
        </w:tc>
        <w:tc>
          <w:tcPr>
            <w:tcW w:w="3794" w:type="dxa"/>
            <w:shd w:val="clear" w:color="auto" w:fill="D9D9D9"/>
          </w:tcPr>
          <w:p w:rsidR="001E3F5A" w:rsidRPr="001E3F5A" w:rsidRDefault="001E3F5A" w:rsidP="001E3F5A">
            <w:pPr>
              <w:tabs>
                <w:tab w:val="left" w:pos="612"/>
              </w:tabs>
              <w:spacing w:before="120" w:after="120"/>
              <w:rPr>
                <w:rFonts w:eastAsia="Times New Roman"/>
                <w:b/>
                <w:iCs/>
                <w:lang w:val="ro-MD"/>
              </w:rPr>
            </w:pPr>
            <w:r w:rsidRPr="001E3F5A">
              <w:rPr>
                <w:rFonts w:eastAsia="Times New Roman"/>
                <w:b/>
                <w:iCs/>
                <w:lang w:val="ro-MD"/>
              </w:rPr>
              <w:t>Mod de demonstrare a îndeplinirii criteriului/cerinței:</w:t>
            </w:r>
          </w:p>
        </w:tc>
        <w:tc>
          <w:tcPr>
            <w:tcW w:w="1750" w:type="dxa"/>
            <w:shd w:val="clear" w:color="auto" w:fill="D9D9D9"/>
          </w:tcPr>
          <w:p w:rsidR="001E3F5A" w:rsidRPr="001E3F5A" w:rsidRDefault="001E3F5A" w:rsidP="001E3F5A">
            <w:pPr>
              <w:tabs>
                <w:tab w:val="left" w:pos="612"/>
              </w:tabs>
              <w:spacing w:before="120" w:after="120"/>
              <w:jc w:val="center"/>
              <w:rPr>
                <w:rFonts w:eastAsia="Times New Roman"/>
                <w:b/>
                <w:iCs/>
                <w:lang w:val="ro-MD"/>
              </w:rPr>
            </w:pPr>
            <w:r w:rsidRPr="001E3F5A">
              <w:rPr>
                <w:rFonts w:eastAsia="Times New Roman"/>
                <w:b/>
                <w:iCs/>
                <w:lang w:val="ro-MD"/>
              </w:rPr>
              <w:t>Nivelul minim/</w:t>
            </w:r>
            <w:r w:rsidRPr="001E3F5A">
              <w:rPr>
                <w:rFonts w:eastAsia="Times New Roman"/>
                <w:b/>
                <w:iCs/>
                <w:lang w:val="ro-MD"/>
              </w:rPr>
              <w:br/>
              <w:t>Obligativitatea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1.</w:t>
            </w:r>
          </w:p>
        </w:tc>
        <w:tc>
          <w:tcPr>
            <w:tcW w:w="3834" w:type="dxa"/>
          </w:tcPr>
          <w:p w:rsidR="001E3F5A" w:rsidRPr="001E3F5A" w:rsidRDefault="001E3F5A" w:rsidP="001E3F5A">
            <w:pPr>
              <w:rPr>
                <w:rFonts w:eastAsia="Times New Roman"/>
              </w:rPr>
            </w:pPr>
            <w:r w:rsidRPr="001E3F5A">
              <w:rPr>
                <w:rFonts w:eastAsia="Times New Roman"/>
              </w:rPr>
              <w:t>Cererea de participare</w:t>
            </w:r>
          </w:p>
        </w:tc>
        <w:tc>
          <w:tcPr>
            <w:tcW w:w="3794" w:type="dxa"/>
          </w:tcPr>
          <w:p w:rsidR="001E3F5A" w:rsidRPr="001E3F5A" w:rsidRDefault="001E3F5A" w:rsidP="001E3F5A">
            <w:pPr>
              <w:rPr>
                <w:rFonts w:eastAsia="Times New Roman"/>
              </w:rPr>
            </w:pPr>
            <w:r w:rsidRPr="001E3F5A">
              <w:rPr>
                <w:rFonts w:eastAsia="Times New Roman"/>
              </w:rPr>
              <w:t>Original – Anexa nr.7 – confirmată prin aplicarea semnăturii electronie 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2</w:t>
            </w:r>
          </w:p>
        </w:tc>
        <w:tc>
          <w:tcPr>
            <w:tcW w:w="3834" w:type="dxa"/>
          </w:tcPr>
          <w:p w:rsidR="001E3F5A" w:rsidRPr="001E3F5A" w:rsidRDefault="001E3F5A" w:rsidP="001E3F5A">
            <w:pPr>
              <w:rPr>
                <w:rFonts w:eastAsia="Times New Roman"/>
              </w:rPr>
            </w:pPr>
            <w:r w:rsidRPr="001E3F5A">
              <w:rPr>
                <w:rFonts w:eastAsia="Times New Roman"/>
              </w:rPr>
              <w:t>Declaraţie privind valabilitatea ofertei</w:t>
            </w:r>
          </w:p>
        </w:tc>
        <w:tc>
          <w:tcPr>
            <w:tcW w:w="3794" w:type="dxa"/>
          </w:tcPr>
          <w:p w:rsidR="001E3F5A" w:rsidRPr="001E3F5A" w:rsidRDefault="001E3F5A" w:rsidP="001E3F5A">
            <w:pPr>
              <w:rPr>
                <w:rFonts w:eastAsia="Times New Roman"/>
              </w:rPr>
            </w:pPr>
            <w:r w:rsidRPr="001E3F5A">
              <w:rPr>
                <w:rFonts w:eastAsia="Times New Roman"/>
              </w:rPr>
              <w:t>Original – Anexa nr. 8 – confirmată prin aplicarea semnăturii electronie 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en-US"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3.</w:t>
            </w:r>
          </w:p>
        </w:tc>
        <w:tc>
          <w:tcPr>
            <w:tcW w:w="3834" w:type="dxa"/>
          </w:tcPr>
          <w:p w:rsidR="001E3F5A" w:rsidRPr="001E3F5A" w:rsidRDefault="001E3F5A" w:rsidP="001E3F5A">
            <w:pPr>
              <w:rPr>
                <w:rFonts w:eastAsia="Times New Roman"/>
              </w:rPr>
            </w:pPr>
            <w:r w:rsidRPr="001E3F5A">
              <w:rPr>
                <w:rFonts w:eastAsia="Times New Roman"/>
              </w:rPr>
              <w:t xml:space="preserve">Specificații tehnice </w:t>
            </w:r>
          </w:p>
        </w:tc>
        <w:tc>
          <w:tcPr>
            <w:tcW w:w="3794" w:type="dxa"/>
          </w:tcPr>
          <w:p w:rsidR="001E3F5A" w:rsidRPr="001E3F5A" w:rsidRDefault="001E3F5A" w:rsidP="001E3F5A">
            <w:pPr>
              <w:rPr>
                <w:rFonts w:eastAsia="Times New Roman"/>
              </w:rPr>
            </w:pPr>
            <w:r w:rsidRPr="001E3F5A">
              <w:rPr>
                <w:rFonts w:eastAsia="Times New Roman"/>
              </w:rPr>
              <w:t>Original – Anexa nr. 22 – confirmată prin aplicarea semnăturii electronie 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4.</w:t>
            </w:r>
          </w:p>
        </w:tc>
        <w:tc>
          <w:tcPr>
            <w:tcW w:w="3834" w:type="dxa"/>
          </w:tcPr>
          <w:p w:rsidR="001E3F5A" w:rsidRPr="001E3F5A" w:rsidRDefault="001E3F5A" w:rsidP="001E3F5A">
            <w:pPr>
              <w:rPr>
                <w:rFonts w:eastAsia="Times New Roman"/>
              </w:rPr>
            </w:pPr>
            <w:r w:rsidRPr="001E3F5A">
              <w:rPr>
                <w:rFonts w:eastAsia="Times New Roman"/>
              </w:rPr>
              <w:t>Specificaţii de preţ</w:t>
            </w:r>
          </w:p>
        </w:tc>
        <w:tc>
          <w:tcPr>
            <w:tcW w:w="3794" w:type="dxa"/>
          </w:tcPr>
          <w:p w:rsidR="001E3F5A" w:rsidRPr="001E3F5A" w:rsidRDefault="001E3F5A" w:rsidP="001E3F5A">
            <w:pPr>
              <w:rPr>
                <w:rFonts w:eastAsia="Times New Roman"/>
              </w:rPr>
            </w:pPr>
            <w:r w:rsidRPr="001E3F5A">
              <w:rPr>
                <w:rFonts w:eastAsia="Times New Roman"/>
              </w:rPr>
              <w:t>Original – Anexa nr. 23 – confirmată prin aplicarea semnăturii electronie 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en-US"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5.</w:t>
            </w:r>
          </w:p>
        </w:tc>
        <w:tc>
          <w:tcPr>
            <w:tcW w:w="3834" w:type="dxa"/>
          </w:tcPr>
          <w:p w:rsidR="001E3F5A" w:rsidRPr="001E3F5A" w:rsidRDefault="001E3F5A" w:rsidP="001E3F5A">
            <w:pPr>
              <w:rPr>
                <w:rFonts w:eastAsia="Times New Roman"/>
              </w:rPr>
            </w:pPr>
            <w:r w:rsidRPr="001E3F5A">
              <w:rPr>
                <w:rFonts w:eastAsia="Times New Roman"/>
              </w:rPr>
              <w:t>Informații generale despre ofertant</w:t>
            </w:r>
          </w:p>
        </w:tc>
        <w:tc>
          <w:tcPr>
            <w:tcW w:w="3794" w:type="dxa"/>
          </w:tcPr>
          <w:p w:rsidR="001E3F5A" w:rsidRPr="001E3F5A" w:rsidRDefault="001E3F5A" w:rsidP="001E3F5A">
            <w:pPr>
              <w:rPr>
                <w:rFonts w:eastAsia="Times New Roman"/>
              </w:rPr>
            </w:pPr>
            <w:r w:rsidRPr="001E3F5A">
              <w:rPr>
                <w:rFonts w:eastAsia="Times New Roman"/>
              </w:rPr>
              <w:t>Confirmat prin aplicarea ștampilei și semnăturii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6.</w:t>
            </w:r>
          </w:p>
        </w:tc>
        <w:tc>
          <w:tcPr>
            <w:tcW w:w="3834" w:type="dxa"/>
          </w:tcPr>
          <w:p w:rsidR="001E3F5A" w:rsidRPr="001E3F5A" w:rsidRDefault="001E3F5A" w:rsidP="001E3F5A">
            <w:pPr>
              <w:rPr>
                <w:rFonts w:eastAsia="Times New Roman"/>
              </w:rPr>
            </w:pPr>
            <w:r w:rsidRPr="001E3F5A">
              <w:rPr>
                <w:rFonts w:eastAsia="Times New Roman"/>
              </w:rPr>
              <w:t>Rechizitele bancare</w:t>
            </w:r>
          </w:p>
        </w:tc>
        <w:tc>
          <w:tcPr>
            <w:tcW w:w="3794" w:type="dxa"/>
          </w:tcPr>
          <w:p w:rsidR="001E3F5A" w:rsidRPr="001E3F5A" w:rsidRDefault="001E3F5A" w:rsidP="001E3F5A">
            <w:pPr>
              <w:rPr>
                <w:rFonts w:eastAsia="Times New Roman"/>
              </w:rPr>
            </w:pPr>
            <w:r w:rsidRPr="001E3F5A">
              <w:rPr>
                <w:rFonts w:eastAsia="Times New Roman"/>
              </w:rPr>
              <w:t>Confirmat prin aplicarea ștampilei și semnăturii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7.</w:t>
            </w:r>
          </w:p>
        </w:tc>
        <w:tc>
          <w:tcPr>
            <w:tcW w:w="3834" w:type="dxa"/>
          </w:tcPr>
          <w:p w:rsidR="001E3F5A" w:rsidRPr="001E3F5A" w:rsidRDefault="001E3F5A" w:rsidP="001E3F5A">
            <w:pPr>
              <w:rPr>
                <w:rFonts w:eastAsia="Times New Roman"/>
              </w:rPr>
            </w:pPr>
            <w:r w:rsidRPr="001E3F5A">
              <w:rPr>
                <w:rFonts w:eastAsia="Times New Roman"/>
              </w:rPr>
              <w:t>Raportul financiar</w:t>
            </w:r>
          </w:p>
        </w:tc>
        <w:tc>
          <w:tcPr>
            <w:tcW w:w="3794" w:type="dxa"/>
          </w:tcPr>
          <w:p w:rsidR="001E3F5A" w:rsidRPr="001E3F5A" w:rsidRDefault="001E3F5A" w:rsidP="001E3F5A">
            <w:pPr>
              <w:rPr>
                <w:rFonts w:eastAsia="Times New Roman"/>
              </w:rPr>
            </w:pPr>
            <w:r w:rsidRPr="001E3F5A">
              <w:rPr>
                <w:rFonts w:eastAsia="Times New Roman"/>
              </w:rPr>
              <w:t>Confirmat prin aplicarea ștampilei și semnăturii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8.</w:t>
            </w:r>
          </w:p>
        </w:tc>
        <w:tc>
          <w:tcPr>
            <w:tcW w:w="3834" w:type="dxa"/>
          </w:tcPr>
          <w:p w:rsidR="001E3F5A" w:rsidRPr="001E3F5A" w:rsidRDefault="001E3F5A" w:rsidP="001E3F5A">
            <w:pPr>
              <w:rPr>
                <w:rFonts w:eastAsia="Times New Roman"/>
              </w:rPr>
            </w:pPr>
            <w:r w:rsidRPr="001E3F5A">
              <w:rPr>
                <w:rFonts w:eastAsia="Times New Roman"/>
              </w:rPr>
              <w:t>Dovada înregistrării persoanei juridice, în conformitate cu prevederile legale din ţara în care ofertantul este stabilit</w:t>
            </w:r>
          </w:p>
        </w:tc>
        <w:tc>
          <w:tcPr>
            <w:tcW w:w="3794" w:type="dxa"/>
          </w:tcPr>
          <w:p w:rsidR="001E3F5A" w:rsidRPr="001E3F5A" w:rsidRDefault="001E3F5A" w:rsidP="001E3F5A">
            <w:pPr>
              <w:rPr>
                <w:rFonts w:eastAsia="Times New Roman"/>
              </w:rPr>
            </w:pPr>
            <w:r w:rsidRPr="001E3F5A">
              <w:rPr>
                <w:rFonts w:eastAsia="Times New Roman"/>
              </w:rPr>
              <w:t>Certificat/decizie de înregistrare a întreprinderii - copie, confirmată prin aplicarea semnăturii şi ştampilei ofertantului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9.</w:t>
            </w:r>
          </w:p>
        </w:tc>
        <w:tc>
          <w:tcPr>
            <w:tcW w:w="3834" w:type="dxa"/>
          </w:tcPr>
          <w:p w:rsidR="001E3F5A" w:rsidRPr="001E3F5A" w:rsidRDefault="001E3F5A" w:rsidP="001E3F5A">
            <w:pPr>
              <w:shd w:val="clear" w:color="auto" w:fill="FFFFFF"/>
              <w:tabs>
                <w:tab w:val="left" w:pos="612"/>
              </w:tabs>
              <w:spacing w:before="120" w:after="120"/>
              <w:rPr>
                <w:rFonts w:eastAsia="Times New Roman"/>
                <w:iCs/>
                <w:noProof w:val="0"/>
                <w:lang w:eastAsia="ru-RU"/>
              </w:rPr>
            </w:pPr>
            <w:r w:rsidRPr="001E3F5A">
              <w:rPr>
                <w:rFonts w:eastAsia="Times New Roman"/>
                <w:iCs/>
                <w:noProof w:val="0"/>
                <w:lang w:eastAsia="ru-RU"/>
              </w:rPr>
              <w:t xml:space="preserve">Certificat privind lipsa sau existența </w:t>
            </w:r>
            <w:r w:rsidRPr="001E3F5A">
              <w:rPr>
                <w:rFonts w:eastAsia="Times New Roman"/>
                <w:iCs/>
                <w:noProof w:val="0"/>
                <w:lang w:val="en-US" w:eastAsia="ru-RU"/>
              </w:rPr>
              <w:t>restanțelor față de bugetul public național (eliberat de FISC).</w:t>
            </w:r>
          </w:p>
        </w:tc>
        <w:tc>
          <w:tcPr>
            <w:tcW w:w="3794"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Eliberat de FISC pentru rezidenți sau echivalentul acestuia pentru participanți nerezidenți, confirmat prin ștampila și semnătura Participantului. Participanții nerezidenți vor prezenta documentul tradus obligatoriu în limba de stat sau în limba rusă, cu aplicarea ștampilei și semnăturii.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rPr>
                <w:rFonts w:eastAsia="Times New Roman"/>
                <w:iCs/>
                <w:sz w:val="22"/>
                <w:szCs w:val="22"/>
                <w:lang w:val="en-US"/>
              </w:rPr>
            </w:pPr>
            <w:r w:rsidRPr="001E3F5A">
              <w:rPr>
                <w:rFonts w:eastAsia="Times New Roman"/>
                <w:iCs/>
                <w:sz w:val="22"/>
                <w:szCs w:val="22"/>
                <w:lang w:val="en-US"/>
              </w:rPr>
              <w:t>10.</w:t>
            </w:r>
          </w:p>
        </w:tc>
        <w:tc>
          <w:tcPr>
            <w:tcW w:w="3834"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Autorizaţie sanitar-veterinară de activitate</w:t>
            </w:r>
          </w:p>
        </w:tc>
        <w:tc>
          <w:tcPr>
            <w:tcW w:w="3794"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Copie confirmată prin semnătura şi ştampila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jc w:val="both"/>
              <w:rPr>
                <w:rFonts w:eastAsia="Times New Roman"/>
                <w:iCs/>
                <w:sz w:val="22"/>
                <w:szCs w:val="22"/>
                <w:lang w:val="en-US"/>
              </w:rPr>
            </w:pPr>
            <w:r w:rsidRPr="001E3F5A">
              <w:rPr>
                <w:rFonts w:eastAsia="Times New Roman"/>
                <w:iCs/>
                <w:sz w:val="22"/>
                <w:szCs w:val="22"/>
                <w:lang w:val="en-US"/>
              </w:rPr>
              <w:t>11.</w:t>
            </w:r>
          </w:p>
        </w:tc>
        <w:tc>
          <w:tcPr>
            <w:tcW w:w="3834"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Certificat de deţinere a abatorului sau contractul cu un asemenea abator</w:t>
            </w:r>
          </w:p>
        </w:tc>
        <w:tc>
          <w:tcPr>
            <w:tcW w:w="3794"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ru-RU" w:eastAsia="ru-RU"/>
              </w:rPr>
              <w:t>Eliberat de participant</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jc w:val="both"/>
              <w:rPr>
                <w:rFonts w:eastAsia="Times New Roman"/>
                <w:iCs/>
                <w:sz w:val="22"/>
                <w:szCs w:val="22"/>
                <w:lang w:val="en-US"/>
              </w:rPr>
            </w:pPr>
            <w:r w:rsidRPr="001E3F5A">
              <w:rPr>
                <w:rFonts w:eastAsia="Times New Roman"/>
                <w:iCs/>
                <w:sz w:val="22"/>
                <w:szCs w:val="22"/>
                <w:lang w:val="en-US"/>
              </w:rPr>
              <w:lastRenderedPageBreak/>
              <w:t>12.</w:t>
            </w:r>
          </w:p>
        </w:tc>
        <w:tc>
          <w:tcPr>
            <w:tcW w:w="3834" w:type="dxa"/>
          </w:tcPr>
          <w:p w:rsidR="001E3F5A" w:rsidRPr="001E3F5A" w:rsidRDefault="001E3F5A" w:rsidP="001E3F5A">
            <w:pPr>
              <w:shd w:val="clear" w:color="auto" w:fill="FFFFFF"/>
              <w:tabs>
                <w:tab w:val="left" w:pos="612"/>
              </w:tabs>
              <w:spacing w:before="120" w:after="120"/>
              <w:rPr>
                <w:rFonts w:eastAsia="Times New Roman"/>
                <w:iCs/>
                <w:noProof w:val="0"/>
                <w:lang w:val="ru-RU" w:eastAsia="ru-RU"/>
              </w:rPr>
            </w:pPr>
            <w:r w:rsidRPr="001E3F5A">
              <w:rPr>
                <w:rFonts w:eastAsia="Times New Roman"/>
                <w:iCs/>
                <w:noProof w:val="0"/>
                <w:lang w:val="ru-RU" w:eastAsia="ru-RU"/>
              </w:rPr>
              <w:t>Paşaport sanitar al transportului</w:t>
            </w:r>
          </w:p>
        </w:tc>
        <w:tc>
          <w:tcPr>
            <w:tcW w:w="3794" w:type="dxa"/>
          </w:tcPr>
          <w:p w:rsidR="001E3F5A" w:rsidRPr="001E3F5A" w:rsidRDefault="001E3F5A" w:rsidP="001E3F5A">
            <w:pPr>
              <w:shd w:val="clear" w:color="auto" w:fill="FFFFFF"/>
              <w:tabs>
                <w:tab w:val="left" w:pos="612"/>
              </w:tabs>
              <w:spacing w:before="120" w:after="120"/>
              <w:rPr>
                <w:rFonts w:eastAsia="Times New Roman"/>
                <w:iCs/>
                <w:noProof w:val="0"/>
                <w:lang w:eastAsia="ru-RU"/>
              </w:rPr>
            </w:pPr>
            <w:r w:rsidRPr="001E3F5A">
              <w:rPr>
                <w:rFonts w:eastAsia="Times New Roman"/>
                <w:iCs/>
                <w:noProof w:val="0"/>
                <w:lang w:eastAsia="ru-RU"/>
              </w:rPr>
              <w:t xml:space="preserve">Copie confirmată prin ştampila şi </w:t>
            </w:r>
            <w:r w:rsidRPr="001E3F5A">
              <w:rPr>
                <w:rFonts w:eastAsia="Times New Roman"/>
                <w:iCs/>
                <w:noProof w:val="0"/>
                <w:lang w:val="en-US" w:eastAsia="ru-RU"/>
              </w:rPr>
              <w:t>semnătura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r w:rsidR="001E3F5A" w:rsidRPr="001E3F5A" w:rsidTr="001E3F5A">
        <w:tc>
          <w:tcPr>
            <w:tcW w:w="577" w:type="dxa"/>
            <w:shd w:val="clear" w:color="auto" w:fill="auto"/>
          </w:tcPr>
          <w:p w:rsidR="001E3F5A" w:rsidRPr="001E3F5A" w:rsidRDefault="001E3F5A" w:rsidP="001E3F5A">
            <w:pPr>
              <w:tabs>
                <w:tab w:val="left" w:pos="612"/>
              </w:tabs>
              <w:spacing w:before="120" w:after="120"/>
              <w:jc w:val="both"/>
              <w:rPr>
                <w:rFonts w:eastAsia="Times New Roman"/>
                <w:iCs/>
                <w:sz w:val="22"/>
                <w:szCs w:val="22"/>
                <w:lang w:val="en-US"/>
              </w:rPr>
            </w:pPr>
            <w:r w:rsidRPr="001E3F5A">
              <w:rPr>
                <w:rFonts w:eastAsia="Times New Roman"/>
                <w:iCs/>
                <w:sz w:val="22"/>
                <w:szCs w:val="22"/>
                <w:lang w:val="en-US"/>
              </w:rPr>
              <w:t>13.</w:t>
            </w:r>
          </w:p>
        </w:tc>
        <w:tc>
          <w:tcPr>
            <w:tcW w:w="3834"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Declarație de conformitate (pentru produse lactate)</w:t>
            </w:r>
          </w:p>
        </w:tc>
        <w:tc>
          <w:tcPr>
            <w:tcW w:w="3794" w:type="dxa"/>
          </w:tcPr>
          <w:p w:rsidR="001E3F5A" w:rsidRPr="001E3F5A" w:rsidRDefault="001E3F5A" w:rsidP="001E3F5A">
            <w:pPr>
              <w:shd w:val="clear" w:color="auto" w:fill="FFFFFF"/>
              <w:tabs>
                <w:tab w:val="left" w:pos="612"/>
              </w:tabs>
              <w:spacing w:before="120" w:after="120"/>
              <w:rPr>
                <w:rFonts w:eastAsia="Times New Roman"/>
                <w:iCs/>
                <w:noProof w:val="0"/>
                <w:lang w:val="en-US" w:eastAsia="ru-RU"/>
              </w:rPr>
            </w:pPr>
            <w:r w:rsidRPr="001E3F5A">
              <w:rPr>
                <w:rFonts w:eastAsia="Times New Roman"/>
                <w:iCs/>
                <w:noProof w:val="0"/>
                <w:lang w:val="en-US" w:eastAsia="ru-RU"/>
              </w:rPr>
              <w:t>Confirmat prin aplicarea ștampilei și semnăturii Participantului.</w:t>
            </w:r>
          </w:p>
        </w:tc>
        <w:tc>
          <w:tcPr>
            <w:tcW w:w="1750" w:type="dxa"/>
          </w:tcPr>
          <w:p w:rsidR="001E3F5A" w:rsidRPr="001E3F5A" w:rsidRDefault="001E3F5A" w:rsidP="001E3F5A">
            <w:pPr>
              <w:shd w:val="clear" w:color="auto" w:fill="FFFFFF"/>
              <w:tabs>
                <w:tab w:val="left" w:pos="612"/>
              </w:tabs>
              <w:spacing w:before="120" w:after="120"/>
              <w:jc w:val="center"/>
              <w:rPr>
                <w:rFonts w:eastAsia="Times New Roman"/>
                <w:iCs/>
                <w:noProof w:val="0"/>
                <w:lang w:val="en-US" w:eastAsia="ru-RU"/>
              </w:rPr>
            </w:pPr>
            <w:r w:rsidRPr="001E3F5A">
              <w:rPr>
                <w:rFonts w:eastAsia="Times New Roman"/>
                <w:i/>
                <w:iCs/>
                <w:noProof w:val="0"/>
                <w:lang w:val="ru-RU" w:eastAsia="ru-RU"/>
              </w:rPr>
              <w:t>DA</w:t>
            </w:r>
          </w:p>
        </w:tc>
      </w:tr>
    </w:tbl>
    <w:p w:rsidR="001E3F5A" w:rsidRPr="001E3F5A" w:rsidRDefault="001E3F5A" w:rsidP="001E3F5A">
      <w:pPr>
        <w:numPr>
          <w:ilvl w:val="0"/>
          <w:numId w:val="12"/>
        </w:numPr>
        <w:tabs>
          <w:tab w:val="left" w:pos="1134"/>
        </w:tabs>
        <w:jc w:val="both"/>
        <w:rPr>
          <w:rFonts w:eastAsia="Times New Roman"/>
          <w:b/>
          <w:noProof w:val="0"/>
          <w:lang w:val="it-IT" w:eastAsia="ru-RU"/>
        </w:rPr>
      </w:pPr>
      <w:r w:rsidRPr="001E3F5A">
        <w:rPr>
          <w:rFonts w:eastAsia="Times New Roman"/>
          <w:b/>
          <w:noProof w:val="0"/>
          <w:lang w:val="it-IT" w:eastAsia="ru-RU"/>
        </w:rPr>
        <w:t>Garanția pentru ofertă, după caz______________, cuantumul_________________.</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Garanția de bună execuție a contractului, după caz______________, cuantumul_.</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 xml:space="preserve">Motivul recurgerii la procedura accelerată (în cazul licitației deschise, restrânse și a procedurii negociate), după caz _________________________________________ </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Tehnici și instrumente specifice de atribuire (dacă este cazul specificați dacă se va utiliza acordul-cadru, sistemul dinamic de achiziție sau licitația electronică):</w:t>
      </w:r>
      <w:r w:rsidRPr="001E3F5A">
        <w:rPr>
          <w:rFonts w:eastAsia="Times New Roman"/>
          <w:b/>
          <w:u w:val="single"/>
          <w:lang w:val="ro-MD"/>
        </w:rPr>
        <w:t xml:space="preserve"> </w:t>
      </w:r>
    </w:p>
    <w:p w:rsidR="001E3F5A" w:rsidRPr="001E3F5A" w:rsidRDefault="001E3F5A" w:rsidP="001E3F5A">
      <w:pPr>
        <w:numPr>
          <w:ilvl w:val="0"/>
          <w:numId w:val="12"/>
        </w:numPr>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Condiții speciale de care depinde îndeplinirea contractului (</w:t>
      </w:r>
      <w:r w:rsidRPr="001E3F5A">
        <w:rPr>
          <w:rFonts w:eastAsia="Times New Roman"/>
          <w:noProof w:val="0"/>
          <w:lang w:val="it-IT" w:eastAsia="ru-RU"/>
        </w:rPr>
        <w:t>indicați după caz</w:t>
      </w:r>
      <w:r w:rsidRPr="001E3F5A">
        <w:rPr>
          <w:rFonts w:eastAsia="Times New Roman"/>
          <w:b/>
          <w:noProof w:val="0"/>
          <w:lang w:val="it-IT" w:eastAsia="ru-RU"/>
        </w:rPr>
        <w:t xml:space="preserve">): </w:t>
      </w:r>
      <w:r w:rsidRPr="001E3F5A">
        <w:rPr>
          <w:rFonts w:eastAsia="Times New Roman"/>
          <w:b/>
          <w:noProof w:val="0"/>
          <w:u w:val="single"/>
          <w:lang w:val="it-IT" w:eastAsia="ru-RU"/>
        </w:rPr>
        <w:t xml:space="preserve">Nu </w:t>
      </w:r>
    </w:p>
    <w:p w:rsidR="001E3F5A" w:rsidRPr="001E3F5A" w:rsidRDefault="001E3F5A" w:rsidP="001E3F5A">
      <w:pPr>
        <w:numPr>
          <w:ilvl w:val="0"/>
          <w:numId w:val="12"/>
        </w:numPr>
        <w:tabs>
          <w:tab w:val="right" w:pos="426"/>
        </w:tabs>
        <w:spacing w:before="120"/>
        <w:ind w:left="0" w:firstLine="0"/>
        <w:rPr>
          <w:rFonts w:eastAsia="Times New Roman"/>
          <w:b/>
          <w:noProof w:val="0"/>
          <w:lang w:val="it-IT" w:eastAsia="ru-RU"/>
        </w:rPr>
      </w:pPr>
      <w:bookmarkStart w:id="71" w:name="_Hlk71621175"/>
      <w:r w:rsidRPr="001E3F5A">
        <w:rPr>
          <w:rFonts w:eastAsia="Times New Roman"/>
          <w:b/>
          <w:noProof w:val="0"/>
          <w:lang w:val="it-IT" w:eastAsia="ru-RU"/>
        </w:rPr>
        <w:t>Ofertele se prezintă în valuta</w:t>
      </w:r>
      <w:bookmarkEnd w:id="71"/>
      <w:r w:rsidRPr="001E3F5A">
        <w:rPr>
          <w:rFonts w:eastAsia="Times New Roman"/>
          <w:b/>
          <w:noProof w:val="0"/>
          <w:lang w:val="it-IT" w:eastAsia="ru-RU"/>
        </w:rPr>
        <w:t xml:space="preserve"> _____lei MDL____</w:t>
      </w:r>
    </w:p>
    <w:p w:rsidR="001E3F5A" w:rsidRPr="001E3F5A" w:rsidRDefault="001E3F5A" w:rsidP="001E3F5A">
      <w:pPr>
        <w:numPr>
          <w:ilvl w:val="0"/>
          <w:numId w:val="12"/>
        </w:numPr>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 xml:space="preserve">Criteriul de evaluare aplicat pentru atribuirea contractului: </w:t>
      </w:r>
      <w:r w:rsidRPr="001E3F5A">
        <w:rPr>
          <w:rFonts w:eastAsia="Times New Roman"/>
          <w:b/>
          <w:noProof w:val="0"/>
          <w:u w:val="single"/>
          <w:lang w:val="it-IT" w:eastAsia="ru-RU"/>
        </w:rPr>
        <w:t>cel mai mic preț</w:t>
      </w:r>
    </w:p>
    <w:p w:rsidR="001E3F5A" w:rsidRPr="001E3F5A" w:rsidRDefault="001E3F5A" w:rsidP="001E3F5A">
      <w:pPr>
        <w:numPr>
          <w:ilvl w:val="0"/>
          <w:numId w:val="12"/>
        </w:numPr>
        <w:tabs>
          <w:tab w:val="right" w:pos="426"/>
        </w:tabs>
        <w:spacing w:before="120"/>
        <w:ind w:left="0" w:firstLine="0"/>
        <w:jc w:val="both"/>
        <w:rPr>
          <w:rFonts w:eastAsia="Times New Roman"/>
          <w:b/>
          <w:noProof w:val="0"/>
          <w:lang w:val="it-IT" w:eastAsia="ru-RU"/>
        </w:rPr>
      </w:pPr>
      <w:r w:rsidRPr="001E3F5A">
        <w:rPr>
          <w:rFonts w:eastAsia="Times New Roman"/>
          <w:b/>
          <w:noProof w:val="0"/>
          <w:lang w:val="it-IT" w:eastAsia="ru-RU"/>
        </w:rPr>
        <w:t>Factorii de evaluare a ofertei celei mai avantajoase din punct de vedere economic, precum și ponderile lor:</w:t>
      </w:r>
    </w:p>
    <w:tbl>
      <w:tblPr>
        <w:tblStyle w:val="Grigliatabella22"/>
        <w:tblW w:w="9985" w:type="dxa"/>
        <w:tblLook w:val="04A0" w:firstRow="1" w:lastRow="0" w:firstColumn="1" w:lastColumn="0" w:noHBand="0" w:noVBand="1"/>
      </w:tblPr>
      <w:tblGrid>
        <w:gridCol w:w="577"/>
        <w:gridCol w:w="7248"/>
        <w:gridCol w:w="2160"/>
      </w:tblGrid>
      <w:tr w:rsidR="001E3F5A" w:rsidRPr="001E3F5A" w:rsidTr="001E3F5A">
        <w:tc>
          <w:tcPr>
            <w:tcW w:w="577" w:type="dxa"/>
            <w:shd w:val="clear" w:color="auto" w:fill="auto"/>
          </w:tcPr>
          <w:p w:rsidR="001E3F5A" w:rsidRPr="001E3F5A" w:rsidRDefault="001E3F5A" w:rsidP="001E3F5A">
            <w:pPr>
              <w:shd w:val="clear" w:color="auto" w:fill="FFFFFF"/>
              <w:tabs>
                <w:tab w:val="left" w:pos="612"/>
              </w:tabs>
              <w:spacing w:before="120" w:after="120"/>
              <w:rPr>
                <w:rFonts w:eastAsia="Times New Roman"/>
                <w:b/>
                <w:iCs/>
                <w:noProof w:val="0"/>
                <w:sz w:val="20"/>
                <w:szCs w:val="20"/>
                <w:lang w:val="ru-RU" w:eastAsia="ru-RU"/>
              </w:rPr>
            </w:pPr>
            <w:r w:rsidRPr="001E3F5A">
              <w:rPr>
                <w:rFonts w:eastAsia="Times New Roman"/>
                <w:b/>
                <w:iCs/>
                <w:noProof w:val="0"/>
                <w:sz w:val="20"/>
                <w:szCs w:val="20"/>
                <w:lang w:val="ru-RU" w:eastAsia="ru-RU"/>
              </w:rPr>
              <w:t>Nr. d/o</w:t>
            </w:r>
          </w:p>
        </w:tc>
        <w:tc>
          <w:tcPr>
            <w:tcW w:w="7248" w:type="dxa"/>
            <w:shd w:val="clear" w:color="auto" w:fill="auto"/>
          </w:tcPr>
          <w:p w:rsidR="001E3F5A" w:rsidRPr="001E3F5A" w:rsidRDefault="001E3F5A" w:rsidP="001E3F5A">
            <w:pPr>
              <w:shd w:val="clear" w:color="auto" w:fill="FFFFFF"/>
              <w:tabs>
                <w:tab w:val="left" w:pos="612"/>
              </w:tabs>
              <w:spacing w:before="120" w:after="120"/>
              <w:jc w:val="center"/>
              <w:rPr>
                <w:rFonts w:eastAsia="Times New Roman"/>
                <w:b/>
                <w:iCs/>
                <w:noProof w:val="0"/>
                <w:sz w:val="20"/>
                <w:szCs w:val="20"/>
                <w:lang w:val="ru-RU" w:eastAsia="ru-RU"/>
              </w:rPr>
            </w:pPr>
            <w:r w:rsidRPr="001E3F5A">
              <w:rPr>
                <w:rFonts w:eastAsia="Times New Roman"/>
                <w:b/>
                <w:iCs/>
                <w:noProof w:val="0"/>
                <w:sz w:val="20"/>
                <w:szCs w:val="20"/>
                <w:lang w:val="ru-RU" w:eastAsia="ru-RU"/>
              </w:rPr>
              <w:t>Denumirea</w:t>
            </w:r>
            <w:r w:rsidRPr="001E3F5A">
              <w:rPr>
                <w:rFonts w:eastAsia="Times New Roman"/>
                <w:b/>
                <w:iCs/>
                <w:noProof w:val="0"/>
                <w:sz w:val="20"/>
                <w:szCs w:val="20"/>
                <w:lang w:val="ro-MD" w:eastAsia="ru-RU"/>
              </w:rPr>
              <w:t xml:space="preserve"> </w:t>
            </w:r>
            <w:r w:rsidRPr="001E3F5A">
              <w:rPr>
                <w:rFonts w:eastAsia="Times New Roman"/>
                <w:b/>
                <w:iCs/>
                <w:noProof w:val="0"/>
                <w:sz w:val="20"/>
                <w:szCs w:val="20"/>
                <w:lang w:val="ru-RU" w:eastAsia="ru-RU"/>
              </w:rPr>
              <w:t>factorului</w:t>
            </w:r>
            <w:r w:rsidRPr="001E3F5A">
              <w:rPr>
                <w:rFonts w:eastAsia="Times New Roman"/>
                <w:b/>
                <w:iCs/>
                <w:noProof w:val="0"/>
                <w:sz w:val="20"/>
                <w:szCs w:val="20"/>
                <w:lang w:val="ro-MD" w:eastAsia="ru-RU"/>
              </w:rPr>
              <w:t xml:space="preserve"> </w:t>
            </w:r>
            <w:r w:rsidRPr="001E3F5A">
              <w:rPr>
                <w:rFonts w:eastAsia="Times New Roman"/>
                <w:b/>
                <w:iCs/>
                <w:noProof w:val="0"/>
                <w:sz w:val="20"/>
                <w:szCs w:val="20"/>
                <w:lang w:val="ru-RU" w:eastAsia="ru-RU"/>
              </w:rPr>
              <w:t>de</w:t>
            </w:r>
            <w:r w:rsidRPr="001E3F5A">
              <w:rPr>
                <w:rFonts w:eastAsia="Times New Roman"/>
                <w:b/>
                <w:iCs/>
                <w:noProof w:val="0"/>
                <w:sz w:val="20"/>
                <w:szCs w:val="20"/>
                <w:lang w:val="ro-MD" w:eastAsia="ru-RU"/>
              </w:rPr>
              <w:t xml:space="preserve"> </w:t>
            </w:r>
            <w:r w:rsidRPr="001E3F5A">
              <w:rPr>
                <w:rFonts w:eastAsia="Times New Roman"/>
                <w:b/>
                <w:iCs/>
                <w:noProof w:val="0"/>
                <w:sz w:val="20"/>
                <w:szCs w:val="20"/>
                <w:lang w:val="ru-RU" w:eastAsia="ru-RU"/>
              </w:rPr>
              <w:t>evaluare</w:t>
            </w:r>
          </w:p>
        </w:tc>
        <w:tc>
          <w:tcPr>
            <w:tcW w:w="2160" w:type="dxa"/>
            <w:shd w:val="clear" w:color="auto" w:fill="auto"/>
          </w:tcPr>
          <w:p w:rsidR="001E3F5A" w:rsidRPr="001E3F5A" w:rsidRDefault="001E3F5A" w:rsidP="001E3F5A">
            <w:pPr>
              <w:shd w:val="clear" w:color="auto" w:fill="FFFFFF"/>
              <w:tabs>
                <w:tab w:val="left" w:pos="612"/>
              </w:tabs>
              <w:spacing w:before="120" w:after="120"/>
              <w:jc w:val="center"/>
              <w:rPr>
                <w:rFonts w:eastAsia="Times New Roman"/>
                <w:b/>
                <w:iCs/>
                <w:noProof w:val="0"/>
                <w:sz w:val="20"/>
                <w:szCs w:val="20"/>
                <w:lang w:val="ru-RU" w:eastAsia="ru-RU"/>
              </w:rPr>
            </w:pPr>
            <w:r w:rsidRPr="001E3F5A">
              <w:rPr>
                <w:rFonts w:eastAsia="Times New Roman"/>
                <w:b/>
                <w:iCs/>
                <w:noProof w:val="0"/>
                <w:sz w:val="20"/>
                <w:szCs w:val="20"/>
                <w:lang w:val="ru-RU" w:eastAsia="ru-RU"/>
              </w:rPr>
              <w:t>Ponderea%</w:t>
            </w:r>
          </w:p>
        </w:tc>
      </w:tr>
      <w:tr w:rsidR="001E3F5A" w:rsidRPr="001E3F5A" w:rsidTr="001E3F5A">
        <w:tc>
          <w:tcPr>
            <w:tcW w:w="577" w:type="dxa"/>
            <w:shd w:val="clear" w:color="auto" w:fill="auto"/>
          </w:tcPr>
          <w:p w:rsidR="001E3F5A" w:rsidRPr="001E3F5A" w:rsidRDefault="001E3F5A" w:rsidP="001E3F5A">
            <w:pPr>
              <w:shd w:val="clear" w:color="auto" w:fill="FFFFFF"/>
              <w:tabs>
                <w:tab w:val="left" w:pos="612"/>
              </w:tabs>
              <w:spacing w:before="120" w:after="120"/>
              <w:rPr>
                <w:rFonts w:eastAsia="Times New Roman"/>
                <w:iCs/>
                <w:noProof w:val="0"/>
                <w:lang w:val="ru-RU" w:eastAsia="ru-RU"/>
              </w:rPr>
            </w:pPr>
          </w:p>
        </w:tc>
        <w:tc>
          <w:tcPr>
            <w:tcW w:w="7248" w:type="dxa"/>
            <w:shd w:val="clear" w:color="auto" w:fill="auto"/>
          </w:tcPr>
          <w:p w:rsidR="001E3F5A" w:rsidRPr="001E3F5A" w:rsidRDefault="001E3F5A" w:rsidP="001E3F5A">
            <w:pPr>
              <w:shd w:val="clear" w:color="auto" w:fill="FFFFFF"/>
              <w:tabs>
                <w:tab w:val="left" w:pos="612"/>
              </w:tabs>
              <w:spacing w:before="120" w:after="120"/>
              <w:rPr>
                <w:rFonts w:eastAsia="Times New Roman"/>
                <w:iCs/>
                <w:noProof w:val="0"/>
                <w:lang w:val="ru-RU" w:eastAsia="ru-RU"/>
              </w:rPr>
            </w:pPr>
            <w:r w:rsidRPr="001E3F5A">
              <w:rPr>
                <w:rFonts w:eastAsia="Times New Roman"/>
                <w:iCs/>
                <w:lang w:val="ro-MD"/>
              </w:rPr>
              <w:t>Nu se aplică</w:t>
            </w:r>
          </w:p>
        </w:tc>
        <w:tc>
          <w:tcPr>
            <w:tcW w:w="2160" w:type="dxa"/>
            <w:shd w:val="clear" w:color="auto" w:fill="auto"/>
          </w:tcPr>
          <w:p w:rsidR="001E3F5A" w:rsidRPr="001E3F5A" w:rsidRDefault="001E3F5A" w:rsidP="001E3F5A">
            <w:pPr>
              <w:shd w:val="clear" w:color="auto" w:fill="FFFFFF"/>
              <w:tabs>
                <w:tab w:val="left" w:pos="612"/>
              </w:tabs>
              <w:spacing w:before="120" w:after="120"/>
              <w:rPr>
                <w:rFonts w:eastAsia="Times New Roman"/>
                <w:iCs/>
                <w:noProof w:val="0"/>
                <w:lang w:val="ru-RU" w:eastAsia="ru-RU"/>
              </w:rPr>
            </w:pPr>
          </w:p>
        </w:tc>
      </w:tr>
    </w:tbl>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Termenul limită de depunere/deschidere a ofertelor:</w:t>
      </w:r>
    </w:p>
    <w:p w:rsidR="001E3F5A" w:rsidRPr="001E3F5A" w:rsidRDefault="001E3F5A" w:rsidP="001E3F5A">
      <w:pPr>
        <w:numPr>
          <w:ilvl w:val="0"/>
          <w:numId w:val="14"/>
        </w:numPr>
        <w:shd w:val="clear" w:color="auto" w:fill="FFFFFF"/>
        <w:tabs>
          <w:tab w:val="right" w:pos="426"/>
        </w:tabs>
        <w:spacing w:before="120"/>
        <w:rPr>
          <w:rFonts w:eastAsia="Times New Roman"/>
          <w:b/>
          <w:noProof w:val="0"/>
          <w:lang w:val="en-US" w:eastAsia="ru-RU"/>
        </w:rPr>
      </w:pPr>
      <w:r w:rsidRPr="001E3F5A">
        <w:rPr>
          <w:rFonts w:eastAsia="Times New Roman"/>
          <w:b/>
          <w:noProof w:val="0"/>
          <w:lang w:val="ro-MD" w:eastAsia="ru-RU"/>
        </w:rPr>
        <w:t>conform SIA RSAP /p</w:t>
      </w:r>
      <w:r w:rsidRPr="001E3F5A">
        <w:rPr>
          <w:rFonts w:eastAsia="Times New Roman"/>
          <w:b/>
          <w:noProof w:val="0"/>
          <w:lang w:val="en-US" w:eastAsia="ru-RU"/>
        </w:rPr>
        <w:t>ână</w:t>
      </w:r>
      <w:r w:rsidRPr="001E3F5A">
        <w:rPr>
          <w:rFonts w:eastAsia="Times New Roman"/>
          <w:b/>
          <w:noProof w:val="0"/>
          <w:lang w:val="ro-MD" w:eastAsia="ru-RU"/>
        </w:rPr>
        <w:t xml:space="preserve"> </w:t>
      </w:r>
      <w:r w:rsidRPr="001E3F5A">
        <w:rPr>
          <w:rFonts w:eastAsia="Times New Roman"/>
          <w:b/>
          <w:noProof w:val="0"/>
          <w:lang w:val="en-US" w:eastAsia="ru-RU"/>
        </w:rPr>
        <w:t xml:space="preserve">la: </w:t>
      </w:r>
      <w:r w:rsidRPr="001E3F5A">
        <w:rPr>
          <w:rFonts w:eastAsia="Times New Roman"/>
          <w:b/>
          <w:i/>
          <w:noProof w:val="0"/>
          <w:lang w:val="en-US" w:eastAsia="ru-RU"/>
        </w:rPr>
        <w:t>[ora</w:t>
      </w:r>
      <w:r w:rsidRPr="001E3F5A">
        <w:rPr>
          <w:rFonts w:eastAsia="Times New Roman"/>
          <w:b/>
          <w:i/>
          <w:noProof w:val="0"/>
          <w:lang w:val="ro-MD" w:eastAsia="ru-RU"/>
        </w:rPr>
        <w:t xml:space="preserve"> </w:t>
      </w:r>
      <w:r w:rsidRPr="001E3F5A">
        <w:rPr>
          <w:rFonts w:eastAsia="Times New Roman"/>
          <w:b/>
          <w:i/>
          <w:noProof w:val="0"/>
          <w:lang w:val="en-US" w:eastAsia="ru-RU"/>
        </w:rPr>
        <w:t>exactă]</w:t>
      </w:r>
      <w:r w:rsidRPr="001E3F5A">
        <w:rPr>
          <w:rFonts w:eastAsia="Times New Roman"/>
          <w:b/>
          <w:u w:val="single"/>
          <w:lang w:val="ro-MD"/>
        </w:rPr>
        <w:t xml:space="preserve"> Conform SIA RSAP</w:t>
      </w:r>
    </w:p>
    <w:p w:rsidR="001E3F5A" w:rsidRPr="001E3F5A" w:rsidRDefault="001E3F5A" w:rsidP="001E3F5A">
      <w:pPr>
        <w:numPr>
          <w:ilvl w:val="0"/>
          <w:numId w:val="14"/>
        </w:numPr>
        <w:shd w:val="clear" w:color="auto" w:fill="FFFFFF"/>
        <w:tabs>
          <w:tab w:val="right" w:pos="426"/>
        </w:tabs>
        <w:spacing w:before="120"/>
        <w:rPr>
          <w:rFonts w:eastAsia="Times New Roman"/>
          <w:b/>
          <w:noProof w:val="0"/>
          <w:lang w:val="en-US" w:eastAsia="ru-RU"/>
        </w:rPr>
      </w:pPr>
      <w:r w:rsidRPr="001E3F5A">
        <w:rPr>
          <w:rFonts w:eastAsia="Times New Roman"/>
          <w:b/>
          <w:noProof w:val="0"/>
          <w:lang w:val="en-US" w:eastAsia="ru-RU"/>
        </w:rPr>
        <w:t xml:space="preserve">pe: </w:t>
      </w:r>
      <w:r w:rsidRPr="001E3F5A">
        <w:rPr>
          <w:rFonts w:eastAsia="Times New Roman"/>
          <w:b/>
          <w:i/>
          <w:noProof w:val="0"/>
          <w:lang w:val="en-US" w:eastAsia="ru-RU"/>
        </w:rPr>
        <w:t>[data]</w:t>
      </w:r>
      <w:r w:rsidRPr="001E3F5A">
        <w:rPr>
          <w:rFonts w:eastAsia="Times New Roman"/>
          <w:b/>
          <w:u w:val="single"/>
          <w:lang w:val="ro-MD"/>
        </w:rPr>
        <w:t xml:space="preserve"> Conform SIA RSAP</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 xml:space="preserve">Adresa la care trebuie transmise ofertele sau cererile de participare: </w:t>
      </w:r>
    </w:p>
    <w:p w:rsidR="001E3F5A" w:rsidRPr="001E3F5A" w:rsidRDefault="001E3F5A" w:rsidP="001E3F5A">
      <w:pPr>
        <w:shd w:val="clear" w:color="auto" w:fill="FFFFFF"/>
        <w:tabs>
          <w:tab w:val="right" w:pos="426"/>
        </w:tabs>
        <w:spacing w:before="120"/>
        <w:jc w:val="both"/>
        <w:rPr>
          <w:rFonts w:eastAsia="Times New Roman"/>
          <w:b/>
          <w:noProof w:val="0"/>
          <w:lang w:val="it-IT" w:eastAsia="ru-RU"/>
        </w:rPr>
      </w:pPr>
      <w:r w:rsidRPr="001E3F5A">
        <w:rPr>
          <w:rFonts w:eastAsia="Times New Roman"/>
          <w:b/>
          <w:i/>
          <w:noProof w:val="0"/>
          <w:lang w:val="it-IT" w:eastAsia="ru-RU"/>
        </w:rPr>
        <w:t>Ofertele sau cererile de participare vor fi depuse electronic prin intermediul SIA RSAP</w:t>
      </w:r>
    </w:p>
    <w:p w:rsidR="001E3F5A" w:rsidRPr="001E3F5A" w:rsidRDefault="001E3F5A" w:rsidP="001E3F5A">
      <w:pPr>
        <w:numPr>
          <w:ilvl w:val="0"/>
          <w:numId w:val="12"/>
        </w:numPr>
        <w:tabs>
          <w:tab w:val="right" w:pos="426"/>
        </w:tabs>
        <w:spacing w:before="120"/>
        <w:ind w:left="0" w:firstLine="0"/>
        <w:rPr>
          <w:rFonts w:eastAsia="Times New Roman"/>
          <w:b/>
          <w:noProof w:val="0"/>
          <w:u w:val="single"/>
          <w:lang w:val="it-IT" w:eastAsia="ru-RU"/>
        </w:rPr>
      </w:pPr>
      <w:r w:rsidRPr="001E3F5A">
        <w:rPr>
          <w:rFonts w:eastAsia="Times New Roman"/>
          <w:b/>
          <w:noProof w:val="0"/>
          <w:lang w:val="it-IT" w:eastAsia="ru-RU"/>
        </w:rPr>
        <w:t xml:space="preserve">Termenul de valabilitate a ofertelor: </w:t>
      </w:r>
      <w:r w:rsidRPr="001E3F5A">
        <w:rPr>
          <w:rFonts w:eastAsia="Times New Roman"/>
          <w:b/>
          <w:noProof w:val="0"/>
          <w:u w:val="single"/>
          <w:lang w:val="it-IT" w:eastAsia="ru-RU"/>
        </w:rPr>
        <w:t xml:space="preserve">30 zile </w:t>
      </w:r>
    </w:p>
    <w:p w:rsidR="001E3F5A" w:rsidRPr="001E3F5A" w:rsidRDefault="001E3F5A" w:rsidP="001E3F5A">
      <w:pPr>
        <w:numPr>
          <w:ilvl w:val="0"/>
          <w:numId w:val="12"/>
        </w:numPr>
        <w:tabs>
          <w:tab w:val="right" w:pos="426"/>
        </w:tabs>
        <w:spacing w:before="120"/>
        <w:ind w:left="0" w:firstLine="0"/>
        <w:rPr>
          <w:rFonts w:eastAsia="Times New Roman"/>
          <w:b/>
          <w:noProof w:val="0"/>
          <w:lang w:val="en-US" w:eastAsia="ru-RU"/>
        </w:rPr>
      </w:pPr>
      <w:r w:rsidRPr="001E3F5A">
        <w:rPr>
          <w:rFonts w:eastAsia="Times New Roman"/>
          <w:b/>
          <w:noProof w:val="0"/>
          <w:lang w:val="en-US" w:eastAsia="ru-RU"/>
        </w:rPr>
        <w:t>Locul</w:t>
      </w:r>
      <w:r w:rsidRPr="001E3F5A">
        <w:rPr>
          <w:rFonts w:eastAsia="Times New Roman"/>
          <w:b/>
          <w:noProof w:val="0"/>
          <w:lang w:val="ro-MD" w:eastAsia="ru-RU"/>
        </w:rPr>
        <w:t xml:space="preserve"> </w:t>
      </w:r>
      <w:r w:rsidRPr="001E3F5A">
        <w:rPr>
          <w:rFonts w:eastAsia="Times New Roman"/>
          <w:b/>
          <w:noProof w:val="0"/>
          <w:lang w:val="en-US" w:eastAsia="ru-RU"/>
        </w:rPr>
        <w:t>deschiderii</w:t>
      </w:r>
      <w:r w:rsidRPr="001E3F5A">
        <w:rPr>
          <w:rFonts w:eastAsia="Times New Roman"/>
          <w:b/>
          <w:noProof w:val="0"/>
          <w:lang w:val="ro-MD" w:eastAsia="ru-RU"/>
        </w:rPr>
        <w:t xml:space="preserve"> </w:t>
      </w:r>
      <w:r w:rsidRPr="001E3F5A">
        <w:rPr>
          <w:rFonts w:eastAsia="Times New Roman"/>
          <w:b/>
          <w:noProof w:val="0"/>
          <w:lang w:val="en-US" w:eastAsia="ru-RU"/>
        </w:rPr>
        <w:t xml:space="preserve">ofertelor: </w:t>
      </w:r>
      <w:r w:rsidRPr="001E3F5A">
        <w:rPr>
          <w:rFonts w:eastAsia="Times New Roman"/>
          <w:b/>
          <w:u w:val="single"/>
          <w:lang w:val="ro-MD"/>
        </w:rPr>
        <w:t>SIA RSAP</w:t>
      </w:r>
    </w:p>
    <w:p w:rsidR="001E3F5A" w:rsidRPr="001E3F5A" w:rsidRDefault="001E3F5A" w:rsidP="001E3F5A">
      <w:pPr>
        <w:shd w:val="clear" w:color="auto" w:fill="FFFFFF"/>
        <w:tabs>
          <w:tab w:val="right" w:pos="426"/>
        </w:tabs>
        <w:contextualSpacing/>
        <w:rPr>
          <w:rFonts w:eastAsia="Times New Roman"/>
          <w:noProof w:val="0"/>
          <w:sz w:val="20"/>
          <w:lang w:val="it-IT" w:eastAsia="ru-RU"/>
        </w:rPr>
      </w:pPr>
      <w:r w:rsidRPr="001E3F5A">
        <w:rPr>
          <w:rFonts w:eastAsia="Times New Roman"/>
          <w:noProof w:val="0"/>
          <w:sz w:val="20"/>
          <w:lang w:val="it-IT" w:eastAsia="ru-RU"/>
        </w:rPr>
        <w:t xml:space="preserve">                                               (SIA RSAP sau adresa deschiderii)</w:t>
      </w:r>
    </w:p>
    <w:p w:rsidR="001E3F5A" w:rsidRPr="001E3F5A" w:rsidRDefault="001E3F5A" w:rsidP="001E3F5A">
      <w:pPr>
        <w:shd w:val="clear" w:color="auto" w:fill="FFFFFF"/>
        <w:tabs>
          <w:tab w:val="left" w:pos="360"/>
          <w:tab w:val="left" w:pos="1800"/>
          <w:tab w:val="left" w:pos="3240"/>
        </w:tabs>
        <w:spacing w:after="120"/>
        <w:rPr>
          <w:rFonts w:eastAsia="Times New Roman"/>
          <w:b/>
          <w:i/>
          <w:noProof w:val="0"/>
          <w:lang w:val="it-IT" w:eastAsia="ru-RU"/>
        </w:rPr>
      </w:pPr>
      <w:r w:rsidRPr="001E3F5A">
        <w:rPr>
          <w:rFonts w:eastAsia="Times New Roman"/>
          <w:b/>
          <w:i/>
          <w:noProof w:val="0"/>
          <w:lang w:val="it-IT" w:eastAsia="ru-RU"/>
        </w:rPr>
        <w:t xml:space="preserve">Ofertele întârziate vor fi respinse. </w:t>
      </w:r>
    </w:p>
    <w:p w:rsidR="001E3F5A" w:rsidRPr="001E3F5A" w:rsidRDefault="001E3F5A" w:rsidP="001E3F5A">
      <w:pPr>
        <w:numPr>
          <w:ilvl w:val="0"/>
          <w:numId w:val="12"/>
        </w:numPr>
        <w:shd w:val="clear" w:color="auto" w:fill="FFFFFF"/>
        <w:tabs>
          <w:tab w:val="right" w:pos="426"/>
        </w:tabs>
        <w:spacing w:before="120"/>
        <w:ind w:left="450" w:hanging="450"/>
        <w:jc w:val="both"/>
        <w:rPr>
          <w:rFonts w:eastAsia="Times New Roman"/>
          <w:b/>
          <w:noProof w:val="0"/>
          <w:lang w:val="it-IT" w:eastAsia="ru-RU"/>
        </w:rPr>
      </w:pPr>
      <w:r w:rsidRPr="001E3F5A">
        <w:rPr>
          <w:rFonts w:eastAsia="Times New Roman"/>
          <w:b/>
          <w:noProof w:val="0"/>
          <w:lang w:val="it-IT" w:eastAsia="ru-RU"/>
        </w:rPr>
        <w:t xml:space="preserve">Persoanele autorizate să asiste la deschiderea ofertelor: </w:t>
      </w:r>
      <w:r w:rsidRPr="001E3F5A">
        <w:rPr>
          <w:rFonts w:eastAsia="Times New Roman"/>
          <w:b/>
          <w:noProof w:val="0"/>
          <w:lang w:val="it-IT" w:eastAsia="ru-RU"/>
        </w:rPr>
        <w:br/>
      </w:r>
      <w:r w:rsidRPr="001E3F5A">
        <w:rPr>
          <w:rFonts w:eastAsia="Times New Roman"/>
          <w:b/>
          <w:i/>
          <w:noProof w:val="0"/>
          <w:lang w:val="it-IT" w:eastAsia="ru-RU"/>
        </w:rPr>
        <w:t>Ofertanții sau reprezentanții acestora au dreptul să participe la deschiderea ofertelor, cu excepția cazului cînd ofertele au fost depuse prin SIA RSAP</w:t>
      </w:r>
      <w:r w:rsidRPr="001E3F5A">
        <w:rPr>
          <w:rFonts w:eastAsia="Times New Roman"/>
          <w:b/>
          <w:noProof w:val="0"/>
          <w:lang w:val="it-IT" w:eastAsia="ru-RU"/>
        </w:rPr>
        <w:t>.</w:t>
      </w:r>
    </w:p>
    <w:p w:rsidR="001E3F5A" w:rsidRPr="001E3F5A" w:rsidRDefault="001E3F5A" w:rsidP="001E3F5A">
      <w:pPr>
        <w:numPr>
          <w:ilvl w:val="0"/>
          <w:numId w:val="12"/>
        </w:numPr>
        <w:shd w:val="clear" w:color="auto" w:fill="FFFFFF"/>
        <w:tabs>
          <w:tab w:val="right" w:pos="426"/>
        </w:tabs>
        <w:spacing w:before="120"/>
        <w:ind w:left="450" w:hanging="450"/>
        <w:rPr>
          <w:rFonts w:eastAsia="Times New Roman"/>
          <w:b/>
          <w:noProof w:val="0"/>
          <w:lang w:val="it-IT" w:eastAsia="ru-RU"/>
        </w:rPr>
      </w:pPr>
      <w:r w:rsidRPr="001E3F5A">
        <w:rPr>
          <w:rFonts w:eastAsia="Times New Roman"/>
          <w:b/>
          <w:noProof w:val="0"/>
          <w:lang w:val="it-IT" w:eastAsia="ru-RU"/>
        </w:rPr>
        <w:t>Limba sau limbile în care trebuie redactate ofertele sau cererile de participare: Limba de Stat</w:t>
      </w:r>
    </w:p>
    <w:p w:rsidR="001E3F5A" w:rsidRPr="001E3F5A" w:rsidRDefault="001E3F5A" w:rsidP="001E3F5A">
      <w:pPr>
        <w:numPr>
          <w:ilvl w:val="0"/>
          <w:numId w:val="12"/>
        </w:numPr>
        <w:shd w:val="clear" w:color="auto" w:fill="FFFFFF"/>
        <w:tabs>
          <w:tab w:val="right" w:pos="426"/>
        </w:tabs>
        <w:spacing w:before="120"/>
        <w:rPr>
          <w:rFonts w:eastAsia="Times New Roman"/>
          <w:b/>
          <w:noProof w:val="0"/>
          <w:lang w:val="it-IT" w:eastAsia="ru-RU"/>
        </w:rPr>
      </w:pPr>
      <w:r w:rsidRPr="001E3F5A">
        <w:rPr>
          <w:rFonts w:eastAsia="Times New Roman"/>
          <w:b/>
          <w:noProof w:val="0"/>
          <w:lang w:val="it-IT" w:eastAsia="ru-RU"/>
        </w:rPr>
        <w:t>Respectivul contract se referă la un proiect și/sau program finanțat din fonduri ale Uniunii Europene: ______________________________________________________________________</w:t>
      </w:r>
    </w:p>
    <w:p w:rsidR="001E3F5A" w:rsidRPr="001E3F5A" w:rsidRDefault="001E3F5A" w:rsidP="001E3F5A">
      <w:pPr>
        <w:shd w:val="clear" w:color="auto" w:fill="FFFFFF"/>
        <w:tabs>
          <w:tab w:val="right" w:pos="426"/>
        </w:tabs>
        <w:contextualSpacing/>
        <w:jc w:val="center"/>
        <w:rPr>
          <w:rFonts w:eastAsia="Times New Roman"/>
          <w:noProof w:val="0"/>
          <w:sz w:val="20"/>
          <w:lang w:val="it-IT" w:eastAsia="ru-RU"/>
        </w:rPr>
      </w:pPr>
      <w:r w:rsidRPr="001E3F5A">
        <w:rPr>
          <w:rFonts w:eastAsia="Times New Roman"/>
          <w:noProof w:val="0"/>
          <w:sz w:val="20"/>
          <w:lang w:val="it-IT" w:eastAsia="ru-RU"/>
        </w:rPr>
        <w:t>(se specifică denumirea proiectului și/sau programului)</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 xml:space="preserve">Denumirea și adresa organismului competent de soluționare a contestațiilor: </w:t>
      </w:r>
    </w:p>
    <w:p w:rsidR="001E3F5A" w:rsidRPr="001E3F5A" w:rsidRDefault="001E3F5A" w:rsidP="001E3F5A">
      <w:pPr>
        <w:shd w:val="clear" w:color="auto" w:fill="FFFFFF"/>
        <w:tabs>
          <w:tab w:val="right" w:pos="426"/>
        </w:tabs>
        <w:rPr>
          <w:rFonts w:eastAsia="Times New Roman"/>
          <w:b/>
          <w:i/>
          <w:noProof w:val="0"/>
          <w:lang w:val="it-IT" w:eastAsia="ru-RU"/>
        </w:rPr>
      </w:pPr>
      <w:r w:rsidRPr="001E3F5A">
        <w:rPr>
          <w:rFonts w:eastAsia="Times New Roman"/>
          <w:b/>
          <w:i/>
          <w:noProof w:val="0"/>
          <w:lang w:val="it-IT" w:eastAsia="ru-RU"/>
        </w:rPr>
        <w:t>Agenția Națională pentru Soluționarea Contestațiilor</w:t>
      </w:r>
    </w:p>
    <w:p w:rsidR="001E3F5A" w:rsidRPr="001E3F5A" w:rsidRDefault="001E3F5A" w:rsidP="001E3F5A">
      <w:pPr>
        <w:shd w:val="clear" w:color="auto" w:fill="FFFFFF"/>
        <w:tabs>
          <w:tab w:val="right" w:pos="426"/>
        </w:tabs>
        <w:rPr>
          <w:rFonts w:eastAsia="Times New Roman"/>
          <w:b/>
          <w:i/>
          <w:noProof w:val="0"/>
          <w:lang w:val="it-IT" w:eastAsia="ru-RU"/>
        </w:rPr>
      </w:pPr>
      <w:r w:rsidRPr="001E3F5A">
        <w:rPr>
          <w:rFonts w:eastAsia="Times New Roman"/>
          <w:b/>
          <w:i/>
          <w:noProof w:val="0"/>
          <w:lang w:val="it-IT" w:eastAsia="ru-RU"/>
        </w:rPr>
        <w:t>Adresa: mun. Chișinău, bd. Ștefan cel Mare și Sfânt nr.124 (et.4), MD 2001;</w:t>
      </w:r>
    </w:p>
    <w:p w:rsidR="001E3F5A" w:rsidRPr="001E3F5A" w:rsidRDefault="001E3F5A" w:rsidP="001E3F5A">
      <w:pPr>
        <w:shd w:val="clear" w:color="auto" w:fill="FFFFFF"/>
        <w:tabs>
          <w:tab w:val="right" w:pos="426"/>
        </w:tabs>
        <w:rPr>
          <w:rFonts w:eastAsia="Times New Roman"/>
          <w:b/>
          <w:i/>
          <w:noProof w:val="0"/>
          <w:lang w:val="en-US" w:eastAsia="ru-RU"/>
        </w:rPr>
      </w:pPr>
      <w:r w:rsidRPr="001E3F5A">
        <w:rPr>
          <w:rFonts w:eastAsia="Times New Roman"/>
          <w:b/>
          <w:i/>
          <w:noProof w:val="0"/>
          <w:lang w:val="en-US" w:eastAsia="ru-RU"/>
        </w:rPr>
        <w:t>Tel/Fax/email:022-820 652, 022 820-651, contestatii@ansc.md</w:t>
      </w:r>
    </w:p>
    <w:p w:rsidR="001E3F5A" w:rsidRPr="001E3F5A" w:rsidRDefault="001E3F5A" w:rsidP="001E3F5A">
      <w:pPr>
        <w:numPr>
          <w:ilvl w:val="0"/>
          <w:numId w:val="12"/>
        </w:numPr>
        <w:shd w:val="clear" w:color="auto" w:fill="FFFFFF"/>
        <w:tabs>
          <w:tab w:val="right" w:pos="426"/>
        </w:tabs>
        <w:spacing w:before="120"/>
        <w:rPr>
          <w:rFonts w:eastAsia="Times New Roman"/>
          <w:b/>
          <w:noProof w:val="0"/>
          <w:color w:val="000000"/>
          <w:lang w:val="it-IT" w:eastAsia="ru-RU"/>
        </w:rPr>
      </w:pPr>
      <w:r w:rsidRPr="001E3F5A">
        <w:rPr>
          <w:rFonts w:eastAsia="Times New Roman"/>
          <w:b/>
          <w:noProof w:val="0"/>
          <w:lang w:val="it-IT" w:eastAsia="ru-RU"/>
        </w:rPr>
        <w:lastRenderedPageBreak/>
        <w:t xml:space="preserve">Data (datele) și referința (referințele) publicărilor anterioare în Jurnalul Oficial al Uniunii Europene privind contractul (contractele) la care se referă anunțul respectiv (dacă este cazul): </w:t>
      </w:r>
      <w:r w:rsidRPr="001E3F5A">
        <w:rPr>
          <w:rFonts w:eastAsia="Times New Roman"/>
          <w:b/>
          <w:noProof w:val="0"/>
          <w:color w:val="000000"/>
          <w:lang w:val="it-IT" w:eastAsia="ru-RU"/>
        </w:rPr>
        <w:t>_______</w:t>
      </w:r>
    </w:p>
    <w:p w:rsidR="001E3F5A" w:rsidRPr="001E3F5A" w:rsidRDefault="001E3F5A" w:rsidP="001E3F5A">
      <w:pPr>
        <w:numPr>
          <w:ilvl w:val="0"/>
          <w:numId w:val="12"/>
        </w:numPr>
        <w:shd w:val="clear" w:color="auto" w:fill="FFFFFF"/>
        <w:tabs>
          <w:tab w:val="right" w:pos="426"/>
        </w:tabs>
        <w:spacing w:before="120"/>
        <w:jc w:val="both"/>
        <w:rPr>
          <w:rFonts w:eastAsia="Times New Roman"/>
          <w:b/>
          <w:noProof w:val="0"/>
          <w:lang w:val="it-IT" w:eastAsia="ru-RU"/>
        </w:rPr>
      </w:pPr>
      <w:r w:rsidRPr="001E3F5A">
        <w:rPr>
          <w:rFonts w:eastAsia="Times New Roman"/>
          <w:b/>
          <w:noProof w:val="0"/>
          <w:lang w:val="it-IT" w:eastAsia="ru-RU"/>
        </w:rPr>
        <w:t>În cazul achizițiilor periodice, calendarul estimat pentru publicarea anunțurilor viitoare</w:t>
      </w:r>
      <w:r w:rsidRPr="001E3F5A">
        <w:rPr>
          <w:rFonts w:eastAsia="Times New Roman"/>
          <w:b/>
          <w:noProof w:val="0"/>
          <w:shd w:val="clear" w:color="auto" w:fill="FFFFFF"/>
          <w:lang w:val="it-IT" w:eastAsia="ru-RU"/>
        </w:rPr>
        <w:t>:________________________________________________________________________</w:t>
      </w:r>
    </w:p>
    <w:p w:rsidR="001E3F5A" w:rsidRPr="001E3F5A" w:rsidRDefault="001E3F5A" w:rsidP="001E3F5A">
      <w:pPr>
        <w:numPr>
          <w:ilvl w:val="0"/>
          <w:numId w:val="12"/>
        </w:numPr>
        <w:shd w:val="clear" w:color="auto" w:fill="FFFFFF"/>
        <w:tabs>
          <w:tab w:val="right" w:pos="426"/>
        </w:tabs>
        <w:spacing w:before="120"/>
        <w:jc w:val="both"/>
        <w:rPr>
          <w:rFonts w:eastAsia="Times New Roman"/>
          <w:b/>
          <w:noProof w:val="0"/>
          <w:lang w:val="it-IT" w:eastAsia="ru-RU"/>
        </w:rPr>
      </w:pPr>
      <w:r w:rsidRPr="001E3F5A">
        <w:rPr>
          <w:rFonts w:eastAsia="Times New Roman"/>
          <w:b/>
          <w:noProof w:val="0"/>
          <w:lang w:val="it-IT" w:eastAsia="ru-RU"/>
        </w:rPr>
        <w:t xml:space="preserve">Data publicării anunțului de intenție sau, după caz, precizarea că nu a fost publicat un astfel de </w:t>
      </w:r>
      <w:r w:rsidRPr="001E3F5A">
        <w:rPr>
          <w:rFonts w:eastAsia="Times New Roman"/>
          <w:b/>
          <w:noProof w:val="0"/>
          <w:shd w:val="clear" w:color="auto" w:fill="FFFFFF"/>
          <w:lang w:val="it-IT" w:eastAsia="ru-RU"/>
        </w:rPr>
        <w:t>anunţ:_______________________________________________________________________</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Data transmiterii spre publicare a anunțului de participar</w:t>
      </w:r>
      <w:r w:rsidRPr="001E3F5A">
        <w:rPr>
          <w:rFonts w:eastAsia="Times New Roman"/>
          <w:b/>
          <w:noProof w:val="0"/>
          <w:shd w:val="clear" w:color="auto" w:fill="FFFFFF"/>
          <w:lang w:val="it-IT" w:eastAsia="ru-RU"/>
        </w:rPr>
        <w:t>e:___15.01.2026____________</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it-IT" w:eastAsia="ru-RU"/>
        </w:rPr>
      </w:pPr>
      <w:r w:rsidRPr="001E3F5A">
        <w:rPr>
          <w:rFonts w:eastAsia="Times New Roman"/>
          <w:b/>
          <w:noProof w:val="0"/>
          <w:lang w:val="it-IT" w:eastAsia="ru-RU"/>
        </w:rPr>
        <w:t>În cadrul procedurii de achiziție publică se va utiliza/accepta:</w:t>
      </w:r>
    </w:p>
    <w:tbl>
      <w:tblPr>
        <w:tblStyle w:val="Grigliatabella22"/>
        <w:tblW w:w="0" w:type="auto"/>
        <w:tblInd w:w="445" w:type="dxa"/>
        <w:shd w:val="clear" w:color="auto" w:fill="FFFFFF"/>
        <w:tblLook w:val="04A0" w:firstRow="1" w:lastRow="0" w:firstColumn="1" w:lastColumn="0" w:noHBand="0" w:noVBand="1"/>
      </w:tblPr>
      <w:tblGrid>
        <w:gridCol w:w="5949"/>
        <w:gridCol w:w="2951"/>
      </w:tblGrid>
      <w:tr w:rsidR="001E3F5A" w:rsidRPr="001E3F5A" w:rsidTr="001E3F5A">
        <w:tc>
          <w:tcPr>
            <w:tcW w:w="0" w:type="auto"/>
            <w:shd w:val="clear" w:color="auto" w:fill="FFFFFF"/>
          </w:tcPr>
          <w:p w:rsidR="001E3F5A" w:rsidRPr="001E3F5A" w:rsidRDefault="001E3F5A" w:rsidP="001E3F5A">
            <w:pPr>
              <w:shd w:val="clear" w:color="auto" w:fill="FFFFFF"/>
              <w:tabs>
                <w:tab w:val="right" w:pos="426"/>
              </w:tabs>
              <w:rPr>
                <w:rFonts w:eastAsia="Times New Roman"/>
                <w:b/>
                <w:noProof w:val="0"/>
                <w:lang w:val="ru-RU" w:eastAsia="ru-RU"/>
              </w:rPr>
            </w:pPr>
            <w:r w:rsidRPr="001E3F5A">
              <w:rPr>
                <w:rFonts w:eastAsia="Times New Roman"/>
                <w:b/>
                <w:noProof w:val="0"/>
                <w:lang w:val="ru-RU" w:eastAsia="ru-RU"/>
              </w:rPr>
              <w:t>Denumirea</w:t>
            </w:r>
            <w:r w:rsidRPr="001E3F5A">
              <w:rPr>
                <w:rFonts w:eastAsia="Times New Roman"/>
                <w:b/>
                <w:noProof w:val="0"/>
                <w:lang w:val="ro-MD" w:eastAsia="ru-RU"/>
              </w:rPr>
              <w:t xml:space="preserve"> </w:t>
            </w:r>
            <w:r w:rsidRPr="001E3F5A">
              <w:rPr>
                <w:rFonts w:eastAsia="Times New Roman"/>
                <w:b/>
                <w:noProof w:val="0"/>
                <w:lang w:val="ru-RU" w:eastAsia="ru-RU"/>
              </w:rPr>
              <w:t>instrumentului</w:t>
            </w:r>
            <w:r w:rsidRPr="001E3F5A">
              <w:rPr>
                <w:rFonts w:eastAsia="Times New Roman"/>
                <w:b/>
                <w:noProof w:val="0"/>
                <w:lang w:val="ro-MD" w:eastAsia="ru-RU"/>
              </w:rPr>
              <w:t xml:space="preserve"> </w:t>
            </w:r>
            <w:r w:rsidRPr="001E3F5A">
              <w:rPr>
                <w:rFonts w:eastAsia="Times New Roman"/>
                <w:b/>
                <w:noProof w:val="0"/>
                <w:lang w:val="ru-RU" w:eastAsia="ru-RU"/>
              </w:rPr>
              <w:t>electronic</w:t>
            </w:r>
          </w:p>
        </w:tc>
        <w:tc>
          <w:tcPr>
            <w:tcW w:w="0" w:type="auto"/>
            <w:shd w:val="clear" w:color="auto" w:fill="FFFFFF"/>
          </w:tcPr>
          <w:p w:rsidR="001E3F5A" w:rsidRPr="001E3F5A" w:rsidRDefault="001E3F5A" w:rsidP="001E3F5A">
            <w:pPr>
              <w:shd w:val="clear" w:color="auto" w:fill="FFFFFF"/>
              <w:tabs>
                <w:tab w:val="right" w:pos="426"/>
              </w:tabs>
              <w:rPr>
                <w:rFonts w:eastAsia="Times New Roman"/>
                <w:b/>
                <w:noProof w:val="0"/>
                <w:lang w:val="it-IT" w:eastAsia="ru-RU"/>
              </w:rPr>
            </w:pPr>
            <w:r w:rsidRPr="001E3F5A">
              <w:rPr>
                <w:rFonts w:eastAsia="Times New Roman"/>
                <w:b/>
                <w:noProof w:val="0"/>
                <w:lang w:val="it-IT" w:eastAsia="ru-RU"/>
              </w:rPr>
              <w:t>Se va utiliza/accepta sau nu</w:t>
            </w:r>
          </w:p>
        </w:tc>
      </w:tr>
      <w:tr w:rsidR="001E3F5A" w:rsidRPr="001E3F5A" w:rsidTr="001E3F5A">
        <w:tc>
          <w:tcPr>
            <w:tcW w:w="0" w:type="auto"/>
            <w:shd w:val="clear" w:color="auto" w:fill="FFFFFF"/>
          </w:tcPr>
          <w:p w:rsidR="001E3F5A" w:rsidRPr="001E3F5A" w:rsidRDefault="001E3F5A" w:rsidP="001E3F5A">
            <w:pPr>
              <w:shd w:val="clear" w:color="auto" w:fill="FFFFFF"/>
              <w:tabs>
                <w:tab w:val="right" w:pos="426"/>
              </w:tabs>
              <w:rPr>
                <w:rFonts w:eastAsia="Times New Roman"/>
                <w:noProof w:val="0"/>
                <w:lang w:val="en-US" w:eastAsia="ru-RU"/>
              </w:rPr>
            </w:pPr>
            <w:r w:rsidRPr="001E3F5A">
              <w:rPr>
                <w:rFonts w:eastAsia="Times New Roman"/>
                <w:noProof w:val="0"/>
                <w:lang w:val="en-US" w:eastAsia="ru-RU"/>
              </w:rPr>
              <w:t>Depunerea electronică a ofertelor sau a cererilor de participare</w:t>
            </w:r>
          </w:p>
        </w:tc>
        <w:tc>
          <w:tcPr>
            <w:tcW w:w="0" w:type="auto"/>
            <w:shd w:val="clear" w:color="auto" w:fill="FFFFFF"/>
          </w:tcPr>
          <w:p w:rsidR="001E3F5A" w:rsidRPr="001E3F5A" w:rsidRDefault="001E3F5A" w:rsidP="001E3F5A">
            <w:pPr>
              <w:rPr>
                <w:rFonts w:eastAsia="Times New Roman"/>
              </w:rPr>
            </w:pPr>
            <w:r w:rsidRPr="001E3F5A">
              <w:rPr>
                <w:rFonts w:eastAsia="Times New Roman"/>
              </w:rPr>
              <w:t>Da</w:t>
            </w:r>
          </w:p>
        </w:tc>
      </w:tr>
      <w:tr w:rsidR="001E3F5A" w:rsidRPr="001E3F5A" w:rsidTr="001E3F5A">
        <w:tc>
          <w:tcPr>
            <w:tcW w:w="0" w:type="auto"/>
            <w:shd w:val="clear" w:color="auto" w:fill="FFFFFF"/>
          </w:tcPr>
          <w:p w:rsidR="001E3F5A" w:rsidRPr="001E3F5A" w:rsidRDefault="001E3F5A" w:rsidP="001E3F5A">
            <w:pPr>
              <w:shd w:val="clear" w:color="auto" w:fill="FFFFFF"/>
              <w:tabs>
                <w:tab w:val="right" w:pos="426"/>
              </w:tabs>
              <w:rPr>
                <w:rFonts w:eastAsia="Times New Roman"/>
                <w:noProof w:val="0"/>
                <w:lang w:val="ru-RU" w:eastAsia="ru-RU"/>
              </w:rPr>
            </w:pPr>
            <w:r w:rsidRPr="001E3F5A">
              <w:rPr>
                <w:rFonts w:eastAsia="Times New Roman"/>
                <w:noProof w:val="0"/>
                <w:lang w:val="ru-RU" w:eastAsia="ru-RU"/>
              </w:rPr>
              <w:t>Sistemul</w:t>
            </w:r>
            <w:r w:rsidRPr="001E3F5A">
              <w:rPr>
                <w:rFonts w:eastAsia="Times New Roman"/>
                <w:noProof w:val="0"/>
                <w:lang w:val="ro-MD" w:eastAsia="ru-RU"/>
              </w:rPr>
              <w:t xml:space="preserve"> </w:t>
            </w:r>
            <w:r w:rsidRPr="001E3F5A">
              <w:rPr>
                <w:rFonts w:eastAsia="Times New Roman"/>
                <w:noProof w:val="0"/>
                <w:lang w:val="ru-RU" w:eastAsia="ru-RU"/>
              </w:rPr>
              <w:t>de</w:t>
            </w:r>
            <w:r w:rsidRPr="001E3F5A">
              <w:rPr>
                <w:rFonts w:eastAsia="Times New Roman"/>
                <w:noProof w:val="0"/>
                <w:lang w:val="ro-MD" w:eastAsia="ru-RU"/>
              </w:rPr>
              <w:t xml:space="preserve"> </w:t>
            </w:r>
            <w:r w:rsidRPr="001E3F5A">
              <w:rPr>
                <w:rFonts w:eastAsia="Times New Roman"/>
                <w:noProof w:val="0"/>
                <w:lang w:val="ru-RU" w:eastAsia="ru-RU"/>
              </w:rPr>
              <w:t>comenzi</w:t>
            </w:r>
            <w:r w:rsidRPr="001E3F5A">
              <w:rPr>
                <w:rFonts w:eastAsia="Times New Roman"/>
                <w:noProof w:val="0"/>
                <w:lang w:val="ro-MD" w:eastAsia="ru-RU"/>
              </w:rPr>
              <w:t xml:space="preserve"> </w:t>
            </w:r>
            <w:r w:rsidRPr="001E3F5A">
              <w:rPr>
                <w:rFonts w:eastAsia="Times New Roman"/>
                <w:noProof w:val="0"/>
                <w:lang w:val="ru-RU" w:eastAsia="ru-RU"/>
              </w:rPr>
              <w:t>electronice</w:t>
            </w:r>
          </w:p>
        </w:tc>
        <w:tc>
          <w:tcPr>
            <w:tcW w:w="0" w:type="auto"/>
            <w:shd w:val="clear" w:color="auto" w:fill="FFFFFF"/>
          </w:tcPr>
          <w:p w:rsidR="001E3F5A" w:rsidRPr="001E3F5A" w:rsidRDefault="001E3F5A" w:rsidP="001E3F5A">
            <w:pPr>
              <w:rPr>
                <w:rFonts w:eastAsia="Times New Roman"/>
              </w:rPr>
            </w:pPr>
            <w:r w:rsidRPr="001E3F5A">
              <w:rPr>
                <w:rFonts w:eastAsia="Times New Roman"/>
              </w:rPr>
              <w:t>Da</w:t>
            </w:r>
          </w:p>
        </w:tc>
      </w:tr>
      <w:tr w:rsidR="001E3F5A" w:rsidRPr="001E3F5A" w:rsidTr="001E3F5A">
        <w:tc>
          <w:tcPr>
            <w:tcW w:w="0" w:type="auto"/>
            <w:shd w:val="clear" w:color="auto" w:fill="FFFFFF"/>
          </w:tcPr>
          <w:p w:rsidR="001E3F5A" w:rsidRPr="001E3F5A" w:rsidRDefault="001E3F5A" w:rsidP="001E3F5A">
            <w:pPr>
              <w:shd w:val="clear" w:color="auto" w:fill="FFFFFF"/>
              <w:tabs>
                <w:tab w:val="right" w:pos="426"/>
              </w:tabs>
              <w:rPr>
                <w:rFonts w:eastAsia="Times New Roman"/>
                <w:noProof w:val="0"/>
                <w:lang w:val="ru-RU" w:eastAsia="ru-RU"/>
              </w:rPr>
            </w:pPr>
            <w:r w:rsidRPr="001E3F5A">
              <w:rPr>
                <w:rFonts w:eastAsia="Times New Roman"/>
                <w:noProof w:val="0"/>
                <w:lang w:val="ru-RU" w:eastAsia="ru-RU"/>
              </w:rPr>
              <w:t>Facturarea</w:t>
            </w:r>
            <w:r w:rsidRPr="001E3F5A">
              <w:rPr>
                <w:rFonts w:eastAsia="Times New Roman"/>
                <w:noProof w:val="0"/>
                <w:lang w:val="ro-MD" w:eastAsia="ru-RU"/>
              </w:rPr>
              <w:t xml:space="preserve"> </w:t>
            </w:r>
            <w:r w:rsidRPr="001E3F5A">
              <w:rPr>
                <w:rFonts w:eastAsia="Times New Roman"/>
                <w:noProof w:val="0"/>
                <w:lang w:val="ru-RU" w:eastAsia="ru-RU"/>
              </w:rPr>
              <w:t>electronică</w:t>
            </w:r>
          </w:p>
        </w:tc>
        <w:tc>
          <w:tcPr>
            <w:tcW w:w="0" w:type="auto"/>
            <w:shd w:val="clear" w:color="auto" w:fill="FFFFFF"/>
          </w:tcPr>
          <w:p w:rsidR="001E3F5A" w:rsidRPr="001E3F5A" w:rsidRDefault="001E3F5A" w:rsidP="001E3F5A">
            <w:pPr>
              <w:rPr>
                <w:rFonts w:eastAsia="Times New Roman"/>
              </w:rPr>
            </w:pPr>
            <w:r w:rsidRPr="001E3F5A">
              <w:rPr>
                <w:rFonts w:eastAsia="Times New Roman"/>
              </w:rPr>
              <w:t>Da</w:t>
            </w:r>
          </w:p>
        </w:tc>
      </w:tr>
      <w:tr w:rsidR="001E3F5A" w:rsidRPr="001E3F5A" w:rsidTr="001E3F5A">
        <w:trPr>
          <w:trHeight w:val="77"/>
        </w:trPr>
        <w:tc>
          <w:tcPr>
            <w:tcW w:w="0" w:type="auto"/>
            <w:shd w:val="clear" w:color="auto" w:fill="FFFFFF"/>
          </w:tcPr>
          <w:p w:rsidR="001E3F5A" w:rsidRPr="001E3F5A" w:rsidRDefault="001E3F5A" w:rsidP="001E3F5A">
            <w:pPr>
              <w:shd w:val="clear" w:color="auto" w:fill="FFFFFF"/>
              <w:tabs>
                <w:tab w:val="right" w:pos="426"/>
              </w:tabs>
              <w:rPr>
                <w:rFonts w:eastAsia="Times New Roman"/>
                <w:noProof w:val="0"/>
                <w:lang w:val="ru-RU" w:eastAsia="ru-RU"/>
              </w:rPr>
            </w:pPr>
            <w:r w:rsidRPr="001E3F5A">
              <w:rPr>
                <w:rFonts w:eastAsia="Times New Roman"/>
                <w:noProof w:val="0"/>
                <w:lang w:val="ru-RU" w:eastAsia="ru-RU"/>
              </w:rPr>
              <w:t>Plățile</w:t>
            </w:r>
            <w:r w:rsidRPr="001E3F5A">
              <w:rPr>
                <w:rFonts w:eastAsia="Times New Roman"/>
                <w:noProof w:val="0"/>
                <w:lang w:val="ro-MD" w:eastAsia="ru-RU"/>
              </w:rPr>
              <w:t xml:space="preserve"> </w:t>
            </w:r>
            <w:r w:rsidRPr="001E3F5A">
              <w:rPr>
                <w:rFonts w:eastAsia="Times New Roman"/>
                <w:noProof w:val="0"/>
                <w:lang w:val="ru-RU" w:eastAsia="ru-RU"/>
              </w:rPr>
              <w:t>electronice</w:t>
            </w:r>
          </w:p>
        </w:tc>
        <w:tc>
          <w:tcPr>
            <w:tcW w:w="0" w:type="auto"/>
            <w:shd w:val="clear" w:color="auto" w:fill="FFFFFF"/>
          </w:tcPr>
          <w:p w:rsidR="001E3F5A" w:rsidRPr="001E3F5A" w:rsidRDefault="001E3F5A" w:rsidP="001E3F5A">
            <w:pPr>
              <w:rPr>
                <w:rFonts w:eastAsia="Times New Roman"/>
              </w:rPr>
            </w:pPr>
            <w:r w:rsidRPr="001E3F5A">
              <w:rPr>
                <w:rFonts w:eastAsia="Times New Roman"/>
              </w:rPr>
              <w:t>Da</w:t>
            </w:r>
          </w:p>
        </w:tc>
      </w:tr>
    </w:tbl>
    <w:p w:rsidR="001E3F5A" w:rsidRPr="001E3F5A" w:rsidRDefault="001E3F5A" w:rsidP="001E3F5A">
      <w:pPr>
        <w:numPr>
          <w:ilvl w:val="0"/>
          <w:numId w:val="12"/>
        </w:numPr>
        <w:shd w:val="clear" w:color="auto" w:fill="FFFFFF"/>
        <w:tabs>
          <w:tab w:val="right" w:pos="426"/>
        </w:tabs>
        <w:spacing w:before="120"/>
        <w:rPr>
          <w:rFonts w:eastAsia="Times New Roman"/>
          <w:b/>
          <w:noProof w:val="0"/>
          <w:lang w:eastAsia="ru-RU"/>
        </w:rPr>
      </w:pPr>
      <w:r w:rsidRPr="001E3F5A">
        <w:rPr>
          <w:rFonts w:eastAsia="Times New Roma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E3F5A">
        <w:rPr>
          <w:rFonts w:eastAsia="Times New Roman"/>
          <w:b/>
          <w:noProof w:val="0"/>
          <w:shd w:val="clear" w:color="auto" w:fill="FFFFFF"/>
          <w:lang w:eastAsia="ru-RU"/>
        </w:rPr>
        <w:t>______________________________</w:t>
      </w:r>
      <w:r w:rsidRPr="001E3F5A">
        <w:rPr>
          <w:rFonts w:eastAsia="Times New Roman"/>
          <w:noProof w:val="0"/>
          <w:sz w:val="20"/>
          <w:lang w:val="it-IT" w:eastAsia="ru-RU"/>
        </w:rPr>
        <w:t>(se specifică da sau nu)</w:t>
      </w:r>
    </w:p>
    <w:p w:rsidR="001E3F5A" w:rsidRPr="001E3F5A" w:rsidRDefault="001E3F5A" w:rsidP="001E3F5A">
      <w:pPr>
        <w:numPr>
          <w:ilvl w:val="0"/>
          <w:numId w:val="12"/>
        </w:numPr>
        <w:shd w:val="clear" w:color="auto" w:fill="FFFFFF"/>
        <w:tabs>
          <w:tab w:val="right" w:pos="426"/>
        </w:tabs>
        <w:spacing w:before="120"/>
        <w:ind w:left="0" w:firstLine="0"/>
        <w:rPr>
          <w:rFonts w:eastAsia="Times New Roman"/>
          <w:b/>
          <w:noProof w:val="0"/>
          <w:lang w:val="ru-RU" w:eastAsia="ru-RU"/>
        </w:rPr>
      </w:pPr>
      <w:r w:rsidRPr="001E3F5A">
        <w:rPr>
          <w:rFonts w:eastAsia="Times New Roman"/>
          <w:b/>
          <w:noProof w:val="0"/>
          <w:lang w:val="ru-RU" w:eastAsia="ru-RU"/>
        </w:rPr>
        <w:t>Alte</w:t>
      </w:r>
      <w:r w:rsidRPr="001E3F5A">
        <w:rPr>
          <w:rFonts w:eastAsia="Times New Roman"/>
          <w:b/>
          <w:noProof w:val="0"/>
          <w:lang w:val="ro-MD" w:eastAsia="ru-RU"/>
        </w:rPr>
        <w:t xml:space="preserve"> </w:t>
      </w:r>
      <w:r w:rsidRPr="001E3F5A">
        <w:rPr>
          <w:rFonts w:eastAsia="Times New Roman"/>
          <w:b/>
          <w:noProof w:val="0"/>
          <w:lang w:val="ru-RU" w:eastAsia="ru-RU"/>
        </w:rPr>
        <w:t>informații</w:t>
      </w:r>
      <w:r w:rsidRPr="001E3F5A">
        <w:rPr>
          <w:rFonts w:eastAsia="Times New Roman"/>
          <w:b/>
          <w:noProof w:val="0"/>
          <w:lang w:val="ro-MD" w:eastAsia="ru-RU"/>
        </w:rPr>
        <w:t xml:space="preserve"> </w:t>
      </w:r>
      <w:r w:rsidRPr="001E3F5A">
        <w:rPr>
          <w:rFonts w:eastAsia="Times New Roman"/>
          <w:b/>
          <w:noProof w:val="0"/>
          <w:lang w:val="ru-RU" w:eastAsia="ru-RU"/>
        </w:rPr>
        <w:t xml:space="preserve">relevante: </w:t>
      </w:r>
      <w:r w:rsidRPr="001E3F5A">
        <w:rPr>
          <w:rFonts w:eastAsia="Times New Roman"/>
          <w:b/>
          <w:noProof w:val="0"/>
          <w:shd w:val="clear" w:color="auto" w:fill="FFFFFF"/>
          <w:lang w:val="ru-RU" w:eastAsia="ru-RU"/>
        </w:rPr>
        <w:t>_______________________________________________</w:t>
      </w:r>
      <w:r w:rsidRPr="001E3F5A">
        <w:rPr>
          <w:rFonts w:eastAsia="Times New Roman"/>
          <w:b/>
          <w:noProof w:val="0"/>
          <w:shd w:val="clear" w:color="auto" w:fill="FFFFFF"/>
          <w:lang w:eastAsia="ru-RU"/>
        </w:rPr>
        <w:t>_________</w:t>
      </w:r>
    </w:p>
    <w:p w:rsidR="001E3F5A" w:rsidRPr="001E3F5A" w:rsidRDefault="001E3F5A" w:rsidP="001E3F5A">
      <w:pPr>
        <w:shd w:val="clear" w:color="auto" w:fill="FFFFFF"/>
        <w:spacing w:before="120" w:after="120"/>
        <w:rPr>
          <w:rFonts w:eastAsia="Times New Roman"/>
          <w:b/>
          <w:noProof w:val="0"/>
          <w:lang w:val="ru-RU" w:eastAsia="ru-RU"/>
        </w:rPr>
      </w:pPr>
    </w:p>
    <w:p w:rsidR="001E3F5A" w:rsidRPr="001E3F5A" w:rsidRDefault="001E3F5A" w:rsidP="001E3F5A">
      <w:pPr>
        <w:shd w:val="clear" w:color="auto" w:fill="FFFFFF"/>
        <w:tabs>
          <w:tab w:val="left" w:pos="284"/>
          <w:tab w:val="left" w:pos="426"/>
          <w:tab w:val="decimal" w:pos="8364"/>
        </w:tabs>
        <w:spacing w:line="276" w:lineRule="auto"/>
        <w:ind w:right="-144"/>
        <w:rPr>
          <w:rFonts w:eastAsia="Times New Roman"/>
          <w:b/>
          <w:bCs/>
          <w:color w:val="000000"/>
          <w:lang w:val="it-IT"/>
        </w:rPr>
      </w:pPr>
      <w:r w:rsidRPr="001E3F5A">
        <w:rPr>
          <w:rFonts w:eastAsia="Times New Roman"/>
          <w:b/>
          <w:noProof w:val="0"/>
          <w:lang w:val="it-IT" w:eastAsia="ru-RU"/>
        </w:rPr>
        <w:t xml:space="preserve">Conducătorul grupului de lucru:  </w:t>
      </w:r>
      <w:r w:rsidRPr="001E3F5A">
        <w:rPr>
          <w:rFonts w:eastAsia="Times New Roman"/>
          <w:b/>
          <w:noProof w:val="0"/>
          <w:shd w:val="clear" w:color="auto" w:fill="FFFFFF"/>
          <w:lang w:val="it-IT" w:eastAsia="ru-RU"/>
        </w:rPr>
        <w:t xml:space="preserve">__Carastan  Valentina________________  </w:t>
      </w:r>
    </w:p>
    <w:p w:rsidR="00675808" w:rsidRPr="00675808" w:rsidRDefault="00675808" w:rsidP="00675808">
      <w:pPr>
        <w:jc w:val="right"/>
        <w:rPr>
          <w:rFonts w:eastAsia="Times New Roman"/>
          <w:noProof w:val="0"/>
          <w:lang w:val="it-IT"/>
        </w:rPr>
      </w:pPr>
    </w:p>
    <w:p w:rsidR="004D5B5C" w:rsidRDefault="004D5B5C"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lastRenderedPageBreak/>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rFonts w:eastAsia="Times New Roman"/>
          <w:noProof w:val="0"/>
        </w:rPr>
        <w:t>Î</w:t>
      </w:r>
      <w:r w:rsidRPr="009D62FF">
        <w:rPr>
          <w:noProof w:val="0"/>
        </w:rPr>
        <w:t xml:space="preserve">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lastRenderedPageBreak/>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Times New Roman"/>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2"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675808">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lastRenderedPageBreak/>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4B05F2" w:rsidRPr="004D5B5C" w:rsidRDefault="00130A49" w:rsidP="004D5B5C">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675808" w:rsidRDefault="00675808"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lastRenderedPageBreak/>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675808" w:rsidRDefault="00675808"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675808" w:rsidRDefault="00675808" w:rsidP="00EC7C12">
      <w:pPr>
        <w:spacing w:line="276" w:lineRule="auto"/>
        <w:jc w:val="center"/>
        <w:rPr>
          <w:rFonts w:eastAsia="PMingLiU"/>
          <w:b/>
          <w:lang w:eastAsia="zh-CN"/>
        </w:rPr>
      </w:pPr>
    </w:p>
    <w:p w:rsidR="00EC7C12" w:rsidRDefault="00EC7C12" w:rsidP="00675808">
      <w:pPr>
        <w:spacing w:line="276" w:lineRule="auto"/>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675808" w:rsidRDefault="00675808"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w:t>
      </w:r>
      <w:r w:rsidRPr="00773661">
        <w:lastRenderedPageBreak/>
        <w:t>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675808" w:rsidRDefault="00675808" w:rsidP="008D067E">
      <w:pPr>
        <w:jc w:val="right"/>
        <w:rPr>
          <w:noProof w:val="0"/>
          <w:lang w:val="it-IT"/>
        </w:rPr>
      </w:pPr>
    </w:p>
    <w:p w:rsidR="00675808" w:rsidRDefault="0067580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675808" w:rsidRDefault="00675808" w:rsidP="00BC3AE6">
      <w:pPr>
        <w:shd w:val="clear" w:color="auto" w:fill="FFFFFF"/>
        <w:rPr>
          <w:i/>
          <w:spacing w:val="-1"/>
        </w:rPr>
      </w:pPr>
    </w:p>
    <w:p w:rsidR="00675808" w:rsidRPr="00773661" w:rsidRDefault="00675808"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w:t>
      </w:r>
      <w:r w:rsidRPr="00773661">
        <w:lastRenderedPageBreak/>
        <w:t>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w:t>
      </w:r>
      <w:r w:rsidRPr="00773661">
        <w:lastRenderedPageBreak/>
        <w:t xml:space="preserve">că datele prezentate în tabelul anexat privind efectivul mediu anual al personalului de specialitate angajat care urmează a fi efectiv alocat pentru </w:t>
      </w:r>
      <w:r w:rsidR="00A30B67">
        <w:rPr>
          <w:rFonts w:eastAsia="Times New Roman"/>
        </w:rPr>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rPr>
          <w:rFonts w:eastAsia="Times New Roman"/>
        </w:rPr>
        <w:t>alocat pentru î</w:t>
      </w:r>
      <w:r w:rsidRPr="00773661">
        <w:t>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817571">
          <w:pgSz w:w="11906" w:h="16838"/>
          <w:pgMar w:top="568" w:right="991" w:bottom="1418" w:left="1560"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rsidTr="00845C1B">
        <w:trPr>
          <w:trHeight w:val="697"/>
        </w:trPr>
        <w:tc>
          <w:tcPr>
            <w:tcW w:w="5000" w:type="pct"/>
            <w:gridSpan w:val="11"/>
            <w:vAlign w:val="center"/>
          </w:tcPr>
          <w:p w:rsidR="009613A9" w:rsidRPr="00872A98" w:rsidRDefault="00215125" w:rsidP="00E1122E">
            <w:pPr>
              <w:jc w:val="center"/>
              <w:rPr>
                <w:noProof w:val="0"/>
                <w:lang w:val="it-IT"/>
              </w:rPr>
            </w:pPr>
            <w:r w:rsidRPr="00872A98">
              <w:rPr>
                <w:b/>
                <w:sz w:val="20"/>
                <w:szCs w:val="20"/>
                <w:lang w:val="en-US"/>
              </w:rPr>
              <w:lastRenderedPageBreak/>
              <w:br w:type="page"/>
            </w:r>
            <w:r w:rsidRPr="00872A98">
              <w:rPr>
                <w:b/>
              </w:rPr>
              <w:br w:type="page"/>
            </w:r>
            <w:r w:rsidRPr="00872A98">
              <w:rPr>
                <w:b/>
                <w:lang w:val="en-US"/>
              </w:rPr>
              <w:br w:type="page"/>
            </w:r>
            <w:r w:rsidRPr="00872A98">
              <w:rPr>
                <w:b/>
                <w:sz w:val="20"/>
                <w:szCs w:val="20"/>
                <w:lang w:val="en-US"/>
              </w:rPr>
              <w:br w:type="page"/>
            </w:r>
            <w:bookmarkStart w:id="112" w:name="_Toc356920194"/>
            <w:bookmarkStart w:id="113" w:name="_Toc392180206"/>
            <w:bookmarkStart w:id="114" w:name="_Toc449539095"/>
            <w:r w:rsidR="00E1122E" w:rsidRPr="00872A98">
              <w:rPr>
                <w:b/>
                <w:sz w:val="20"/>
                <w:szCs w:val="20"/>
                <w:lang w:val="en-US"/>
              </w:rPr>
              <w:t xml:space="preserve">                                                                                                                                                                                                                                      </w:t>
            </w:r>
            <w:r w:rsidR="009613A9" w:rsidRPr="00872A98">
              <w:rPr>
                <w:noProof w:val="0"/>
                <w:lang w:val="it-IT"/>
              </w:rPr>
              <w:t>Anexa nr.</w:t>
            </w:r>
            <w:r w:rsidR="00FE700E" w:rsidRPr="00872A98">
              <w:rPr>
                <w:noProof w:val="0"/>
                <w:lang w:val="it-IT"/>
              </w:rPr>
              <w:t xml:space="preserve"> </w:t>
            </w:r>
            <w:r w:rsidR="009613A9" w:rsidRPr="00872A98">
              <w:rPr>
                <w:noProof w:val="0"/>
                <w:lang w:val="it-IT"/>
              </w:rPr>
              <w:t>2</w:t>
            </w:r>
            <w:r w:rsidR="00B159B9" w:rsidRPr="00872A98">
              <w:rPr>
                <w:noProof w:val="0"/>
                <w:lang w:val="it-IT"/>
              </w:rPr>
              <w:t>2</w:t>
            </w:r>
          </w:p>
          <w:p w:rsidR="009613A9" w:rsidRPr="00872A98" w:rsidRDefault="00E1122E" w:rsidP="00E1122E">
            <w:pPr>
              <w:jc w:val="center"/>
              <w:rPr>
                <w:noProof w:val="0"/>
                <w:lang w:val="it-IT"/>
              </w:rPr>
            </w:pPr>
            <w:r w:rsidRPr="00872A98">
              <w:rPr>
                <w:noProof w:val="0"/>
                <w:lang w:val="it-IT"/>
              </w:rPr>
              <w:t xml:space="preserve">                                                                                                                                                                                       </w:t>
            </w:r>
            <w:r w:rsidR="009613A9" w:rsidRPr="00872A98">
              <w:rPr>
                <w:noProof w:val="0"/>
                <w:lang w:val="it-IT"/>
              </w:rPr>
              <w:t xml:space="preserve">la </w:t>
            </w:r>
            <w:r w:rsidR="002838D9" w:rsidRPr="00872A98">
              <w:rPr>
                <w:noProof w:val="0"/>
                <w:lang w:val="it-IT"/>
              </w:rPr>
              <w:t>D</w:t>
            </w:r>
            <w:r w:rsidR="009613A9" w:rsidRPr="00872A98">
              <w:rPr>
                <w:noProof w:val="0"/>
                <w:lang w:val="it-IT"/>
              </w:rPr>
              <w:t>ocumentația standard nr._</w:t>
            </w:r>
            <w:r w:rsidR="004D5B5C" w:rsidRPr="00872A98">
              <w:rPr>
                <w:noProof w:val="0"/>
                <w:lang w:val="it-IT"/>
              </w:rPr>
              <w:t>115</w:t>
            </w:r>
            <w:r w:rsidR="009613A9" w:rsidRPr="00872A98">
              <w:rPr>
                <w:noProof w:val="0"/>
                <w:lang w:val="it-IT"/>
              </w:rPr>
              <w:t>____</w:t>
            </w:r>
          </w:p>
          <w:p w:rsidR="009613A9" w:rsidRPr="00872A98" w:rsidRDefault="00E1122E" w:rsidP="00E1122E">
            <w:pPr>
              <w:jc w:val="center"/>
              <w:rPr>
                <w:noProof w:val="0"/>
                <w:lang w:val="it-IT"/>
              </w:rPr>
            </w:pPr>
            <w:r w:rsidRPr="00872A98">
              <w:rPr>
                <w:noProof w:val="0"/>
                <w:lang w:val="it-IT"/>
              </w:rPr>
              <w:t xml:space="preserve">                                                                                                                                                                             </w:t>
            </w:r>
            <w:r w:rsidR="009613A9" w:rsidRPr="00872A98">
              <w:rPr>
                <w:noProof w:val="0"/>
                <w:lang w:val="it-IT"/>
              </w:rPr>
              <w:t>din “_</w:t>
            </w:r>
            <w:r w:rsidR="004D5B5C" w:rsidRPr="00872A98">
              <w:rPr>
                <w:noProof w:val="0"/>
                <w:lang w:val="it-IT"/>
              </w:rPr>
              <w:t>15</w:t>
            </w:r>
            <w:r w:rsidR="009613A9" w:rsidRPr="00872A98">
              <w:rPr>
                <w:noProof w:val="0"/>
                <w:lang w:val="it-IT"/>
              </w:rPr>
              <w:t>___” __</w:t>
            </w:r>
            <w:r w:rsidR="004D5B5C" w:rsidRPr="00872A98">
              <w:rPr>
                <w:noProof w:val="0"/>
                <w:lang w:val="it-IT"/>
              </w:rPr>
              <w:t>09</w:t>
            </w:r>
            <w:r w:rsidR="009613A9" w:rsidRPr="00872A98">
              <w:rPr>
                <w:noProof w:val="0"/>
                <w:lang w:val="it-IT"/>
              </w:rPr>
              <w:t>______ 20</w:t>
            </w:r>
            <w:r w:rsidR="004D5B5C" w:rsidRPr="00872A98">
              <w:rPr>
                <w:noProof w:val="0"/>
                <w:lang w:val="it-IT"/>
              </w:rPr>
              <w:t>21</w:t>
            </w:r>
            <w:r w:rsidR="009613A9" w:rsidRPr="00872A98">
              <w:rPr>
                <w:noProof w:val="0"/>
                <w:lang w:val="it-IT"/>
              </w:rPr>
              <w:t>___</w:t>
            </w:r>
          </w:p>
          <w:p w:rsidR="00215125" w:rsidRPr="00872A98" w:rsidRDefault="00215125" w:rsidP="00590BCC">
            <w:pPr>
              <w:pStyle w:val="2"/>
              <w:rPr>
                <w:color w:val="auto"/>
                <w:sz w:val="24"/>
                <w:lang w:val="en-US"/>
              </w:rPr>
            </w:pPr>
            <w:bookmarkStart w:id="115" w:name="_Hlk77771394"/>
            <w:r w:rsidRPr="00872A98">
              <w:rPr>
                <w:color w:val="auto"/>
              </w:rPr>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33339" w:rsidRPr="0023333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233339" w:rsidRDefault="00215125" w:rsidP="001E3F5A">
            <w:r w:rsidRPr="00233339">
              <w:t>Numărul procedurii de achiziție</w:t>
            </w:r>
            <w:r w:rsidRPr="00D1136A">
              <w:t>__</w:t>
            </w:r>
            <w:r w:rsidR="00530B65" w:rsidRPr="00D1136A">
              <w:t xml:space="preserve"> </w:t>
            </w:r>
            <w:r w:rsidR="000C43A8" w:rsidRPr="00D1136A">
              <w:rPr>
                <w:rFonts w:ascii="Helvetica" w:hAnsi="Helvetica"/>
                <w:sz w:val="20"/>
                <w:szCs w:val="20"/>
                <w:shd w:val="clear" w:color="auto" w:fill="F4F6F7"/>
              </w:rPr>
              <w:t xml:space="preserve"> </w:t>
            </w:r>
            <w:r w:rsidR="007B6800" w:rsidRPr="00D1136A">
              <w:rPr>
                <w:rFonts w:ascii="Helvetica" w:hAnsi="Helvetica" w:cs="Helvetica"/>
                <w:sz w:val="20"/>
                <w:szCs w:val="20"/>
                <w:shd w:val="clear" w:color="auto" w:fill="F4F6F7"/>
              </w:rPr>
              <w:t xml:space="preserve"> </w:t>
            </w:r>
            <w:r w:rsidR="007E2395" w:rsidRPr="00D1136A">
              <w:rPr>
                <w:rFonts w:ascii="Helvetica" w:hAnsi="Helvetica" w:cs="Helvetica"/>
                <w:sz w:val="23"/>
                <w:szCs w:val="23"/>
                <w:shd w:val="clear" w:color="auto" w:fill="FFFFFF"/>
              </w:rPr>
              <w:t xml:space="preserve"> </w:t>
            </w:r>
            <w:r w:rsidR="00D1136A" w:rsidRPr="00D1136A">
              <w:rPr>
                <w:rFonts w:ascii="Helvetica" w:hAnsi="Helvetica" w:cs="Helvetica"/>
                <w:sz w:val="20"/>
                <w:szCs w:val="20"/>
                <w:shd w:val="clear" w:color="auto" w:fill="F4F6F7"/>
              </w:rPr>
              <w:t xml:space="preserve"> </w:t>
            </w:r>
            <w:r w:rsidR="009C762D" w:rsidRPr="009C762D">
              <w:rPr>
                <w:rFonts w:ascii="Helvetica" w:hAnsi="Helvetica" w:cs="Helvetica"/>
                <w:sz w:val="20"/>
                <w:szCs w:val="20"/>
                <w:shd w:val="clear" w:color="auto" w:fill="F4F6F7"/>
              </w:rPr>
              <w:t xml:space="preserve"> </w:t>
            </w:r>
            <w:r w:rsidR="009C762D" w:rsidRPr="009C762D">
              <w:rPr>
                <w:b/>
              </w:rPr>
              <w:t>21549100</w:t>
            </w:r>
            <w:r w:rsidR="007E2395" w:rsidRPr="009C762D">
              <w:rPr>
                <w:b/>
              </w:rPr>
              <w:t xml:space="preserve"> </w:t>
            </w:r>
            <w:r w:rsidR="007B6800" w:rsidRPr="009C762D">
              <w:t xml:space="preserve"> </w:t>
            </w:r>
            <w:r w:rsidR="000C43A8" w:rsidRPr="009C762D">
              <w:t xml:space="preserve"> </w:t>
            </w:r>
            <w:r w:rsidR="00233339" w:rsidRPr="009C762D">
              <w:t xml:space="preserve"> </w:t>
            </w:r>
            <w:r w:rsidRPr="00233339">
              <w:t>____din_</w:t>
            </w:r>
            <w:r w:rsidR="001E3F5A">
              <w:rPr>
                <w:b/>
              </w:rPr>
              <w:t>15</w:t>
            </w:r>
            <w:r w:rsidR="00233339" w:rsidRPr="00A3529E">
              <w:rPr>
                <w:b/>
              </w:rPr>
              <w:t>.</w:t>
            </w:r>
            <w:r w:rsidR="0006485E">
              <w:rPr>
                <w:b/>
              </w:rPr>
              <w:t>0</w:t>
            </w:r>
            <w:r w:rsidR="001E3F5A">
              <w:rPr>
                <w:b/>
              </w:rPr>
              <w:t>1</w:t>
            </w:r>
            <w:r w:rsidR="00233339" w:rsidRPr="00A3529E">
              <w:rPr>
                <w:b/>
              </w:rPr>
              <w:t>.202</w:t>
            </w:r>
            <w:r w:rsidR="001E3F5A">
              <w:rPr>
                <w:b/>
              </w:rPr>
              <w:t>6</w:t>
            </w:r>
            <w:r w:rsidRPr="00233339">
              <w:t>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675808">
            <w:r>
              <w:t>Obiectul</w:t>
            </w:r>
            <w:r w:rsidR="00215125">
              <w:t xml:space="preserve"> achiziție</w:t>
            </w:r>
            <w:r>
              <w:t>i</w:t>
            </w:r>
            <w:r w:rsidR="00215125" w:rsidRPr="004D5B5C">
              <w:rPr>
                <w:b/>
              </w:rPr>
              <w:t>:</w:t>
            </w:r>
            <w:r w:rsidRPr="004D5B5C">
              <w:rPr>
                <w:b/>
              </w:rPr>
              <w:t>_</w:t>
            </w:r>
            <w:r w:rsidR="004D5B5C" w:rsidRPr="004D5B5C">
              <w:rPr>
                <w:rFonts w:eastAsia="Times New Roman"/>
                <w:b/>
                <w:noProof w:val="0"/>
                <w:u w:val="single"/>
                <w:lang w:val="en-US" w:eastAsia="ru-RU"/>
              </w:rPr>
              <w:t xml:space="preserve"> </w:t>
            </w:r>
            <w:r w:rsidR="004D5B5C" w:rsidRPr="004D5B5C">
              <w:rPr>
                <w:b/>
                <w:u w:val="single"/>
                <w:lang w:val="en-US"/>
              </w:rPr>
              <w:t>P</w:t>
            </w:r>
            <w:r w:rsidR="004D5B5C" w:rsidRPr="004D5B5C">
              <w:rPr>
                <w:b/>
                <w:u w:val="single"/>
              </w:rPr>
              <w:t xml:space="preserve">roduse alimentare pentru </w:t>
            </w:r>
            <w:r w:rsidR="00A3529E" w:rsidRPr="00A3529E">
              <w:rPr>
                <w:b/>
                <w:noProof w:val="0"/>
                <w:u w:val="single"/>
                <w:shd w:val="clear" w:color="auto" w:fill="FFFFFF" w:themeFill="background1"/>
                <w:lang w:eastAsia="ru-RU"/>
              </w:rPr>
              <w:t xml:space="preserve"> </w:t>
            </w:r>
            <w:r w:rsidR="00A3529E" w:rsidRPr="00A3529E">
              <w:rPr>
                <w:b/>
                <w:u w:val="single"/>
              </w:rPr>
              <w:t xml:space="preserve">Semestru </w:t>
            </w:r>
            <w:r w:rsidR="00A64DC4" w:rsidRPr="00A3529E">
              <w:rPr>
                <w:b/>
                <w:u w:val="single"/>
              </w:rPr>
              <w:t xml:space="preserve"> I </w:t>
            </w:r>
            <w:r w:rsidR="00675808">
              <w:rPr>
                <w:b/>
                <w:u w:val="single"/>
              </w:rPr>
              <w:t xml:space="preserve"> </w:t>
            </w:r>
            <w:r w:rsidR="00A3529E" w:rsidRPr="00A3529E">
              <w:rPr>
                <w:b/>
                <w:u w:val="single"/>
              </w:rPr>
              <w:t>202</w:t>
            </w:r>
            <w:r w:rsidR="001E3F5A">
              <w:rPr>
                <w:b/>
                <w:u w:val="single"/>
              </w:rPr>
              <w:t>6</w:t>
            </w:r>
            <w:r w:rsidR="004D5B5C" w:rsidRPr="004D5B5C">
              <w:rPr>
                <w:b/>
                <w:u w:val="single"/>
                <w:lang w:val="en-US"/>
              </w:rPr>
              <w:t>, s. Slobozia Mare, r. Cahul</w:t>
            </w:r>
            <w:r w:rsidR="004D5B5C" w:rsidRPr="004D5B5C">
              <w:rPr>
                <w:b/>
              </w:rPr>
              <w:t xml:space="preserve"> </w:t>
            </w:r>
            <w:r w:rsidRPr="004D5B5C">
              <w:rPr>
                <w:b/>
              </w:rPr>
              <w:t>__</w:t>
            </w:r>
            <w:r>
              <w:t>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98698A">
            <w:pPr>
              <w:jc w:val="cente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r w:rsidRPr="00872A98">
              <w:rPr>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0471E3" w:rsidRPr="00C00499" w:rsidTr="002B01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71E3" w:rsidRPr="00FD2296" w:rsidRDefault="000471E3" w:rsidP="000471E3">
            <w:pPr>
              <w:jc w:val="center"/>
            </w:pPr>
            <w:r w:rsidRPr="00FD2296">
              <w:t>Pîine feliată albă</w:t>
            </w:r>
          </w:p>
        </w:tc>
        <w:tc>
          <w:tcPr>
            <w:tcW w:w="574" w:type="pct"/>
            <w:tcBorders>
              <w:top w:val="single" w:sz="4" w:space="0" w:color="auto"/>
              <w:left w:val="single" w:sz="4" w:space="0" w:color="auto"/>
              <w:bottom w:val="single" w:sz="4" w:space="0" w:color="auto"/>
              <w:right w:val="single" w:sz="4" w:space="0" w:color="auto"/>
            </w:tcBorders>
            <w:vAlign w:val="center"/>
          </w:tcPr>
          <w:p w:rsidR="000471E3" w:rsidRPr="0065496F" w:rsidRDefault="000471E3" w:rsidP="000471E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71E3" w:rsidRPr="0065496F" w:rsidRDefault="000471E3" w:rsidP="000471E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71E3" w:rsidRPr="0065496F" w:rsidRDefault="000471E3" w:rsidP="000471E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0471E3" w:rsidRPr="007F4B38" w:rsidRDefault="000471E3" w:rsidP="000471E3">
            <w:pPr>
              <w:jc w:val="center"/>
            </w:pPr>
            <w:r w:rsidRPr="007F4B38">
              <w:t>ambalată în pachete de 0,5</w:t>
            </w:r>
            <w:r>
              <w:t>5</w:t>
            </w:r>
            <w:r w:rsidRPr="007F4B38">
              <w:t xml:space="preserve"> kg, calitate superioară</w:t>
            </w:r>
          </w:p>
        </w:tc>
        <w:tc>
          <w:tcPr>
            <w:tcW w:w="932" w:type="pct"/>
            <w:tcBorders>
              <w:top w:val="single" w:sz="4" w:space="0" w:color="auto"/>
              <w:left w:val="single" w:sz="4" w:space="0" w:color="auto"/>
              <w:bottom w:val="single" w:sz="4" w:space="0" w:color="auto"/>
              <w:right w:val="single" w:sz="4" w:space="0" w:color="auto"/>
            </w:tcBorders>
          </w:tcPr>
          <w:p w:rsidR="000471E3" w:rsidRPr="0065496F" w:rsidRDefault="000471E3" w:rsidP="000471E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71E3" w:rsidRPr="0065496F" w:rsidRDefault="000471E3" w:rsidP="000471E3">
            <w:pPr>
              <w:rPr>
                <w:sz w:val="20"/>
                <w:szCs w:val="20"/>
              </w:rPr>
            </w:pPr>
          </w:p>
        </w:tc>
      </w:tr>
      <w:tr w:rsidR="00B15DBE" w:rsidRPr="00C00499" w:rsidTr="00AC634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15DBE" w:rsidRPr="007F4B38" w:rsidRDefault="00B15DBE" w:rsidP="00B15DBE">
            <w:pPr>
              <w:jc w:val="center"/>
            </w:pPr>
            <w:r w:rsidRPr="00853943">
              <w:rPr>
                <w:lang w:val="en-US"/>
              </w:rPr>
              <w:t>Chifla de cozonac cu magiun</w:t>
            </w:r>
          </w:p>
        </w:tc>
        <w:tc>
          <w:tcPr>
            <w:tcW w:w="574"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15DBE" w:rsidRPr="007F4B38" w:rsidRDefault="00B15DBE" w:rsidP="00B15DBE">
            <w:pPr>
              <w:jc w:val="center"/>
            </w:pPr>
            <w:r w:rsidRPr="00853943">
              <w:rPr>
                <w:lang w:val="en-US"/>
              </w:rPr>
              <w:t>cu magiun, ambalat</w:t>
            </w:r>
            <w:r w:rsidRPr="00853943">
              <w:t>ă în pachet de 0,08 kg</w:t>
            </w:r>
          </w:p>
        </w:tc>
        <w:tc>
          <w:tcPr>
            <w:tcW w:w="932" w:type="pct"/>
            <w:tcBorders>
              <w:top w:val="single" w:sz="4" w:space="0" w:color="auto"/>
              <w:left w:val="single" w:sz="4" w:space="0" w:color="auto"/>
              <w:bottom w:val="single" w:sz="4" w:space="0" w:color="auto"/>
              <w:right w:val="single" w:sz="4" w:space="0" w:color="auto"/>
            </w:tcBorders>
          </w:tcPr>
          <w:p w:rsidR="00B15DBE" w:rsidRPr="0065496F" w:rsidRDefault="00B15DBE"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r>
      <w:tr w:rsidR="00A64DC4" w:rsidRPr="00C00499" w:rsidTr="00AC634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A64DC4" w:rsidRPr="00853943" w:rsidRDefault="00A64DC4" w:rsidP="00B15DBE">
            <w:pPr>
              <w:jc w:val="center"/>
              <w:rPr>
                <w:lang w:val="en-US"/>
              </w:rPr>
            </w:pPr>
            <w:r w:rsidRPr="00A64DC4">
              <w:rPr>
                <w:lang w:val="en-US"/>
              </w:rPr>
              <w:t>Chifla de cozonac cu brînză dulce</w:t>
            </w:r>
          </w:p>
        </w:tc>
        <w:tc>
          <w:tcPr>
            <w:tcW w:w="574" w:type="pct"/>
            <w:tcBorders>
              <w:top w:val="single" w:sz="4" w:space="0" w:color="auto"/>
              <w:left w:val="single" w:sz="4" w:space="0" w:color="auto"/>
              <w:bottom w:val="single" w:sz="4" w:space="0" w:color="auto"/>
              <w:right w:val="single" w:sz="4" w:space="0" w:color="auto"/>
            </w:tcBorders>
            <w:vAlign w:val="center"/>
          </w:tcPr>
          <w:p w:rsidR="00A64DC4" w:rsidRPr="0065496F" w:rsidRDefault="00A64DC4"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64DC4" w:rsidRPr="0065496F" w:rsidRDefault="00A64DC4"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64DC4" w:rsidRPr="0065496F" w:rsidRDefault="00A64DC4"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A64DC4" w:rsidRPr="00853943" w:rsidRDefault="00A64DC4" w:rsidP="00B15DBE">
            <w:pPr>
              <w:jc w:val="center"/>
              <w:rPr>
                <w:lang w:val="en-US"/>
              </w:rPr>
            </w:pPr>
            <w:r w:rsidRPr="00A64DC4">
              <w:rPr>
                <w:lang w:val="en-US"/>
              </w:rPr>
              <w:t>Cu brînză dulce, ambalată în pachet de 0,08 kg</w:t>
            </w:r>
          </w:p>
        </w:tc>
        <w:tc>
          <w:tcPr>
            <w:tcW w:w="932" w:type="pct"/>
            <w:tcBorders>
              <w:top w:val="single" w:sz="4" w:space="0" w:color="auto"/>
              <w:left w:val="single" w:sz="4" w:space="0" w:color="auto"/>
              <w:bottom w:val="single" w:sz="4" w:space="0" w:color="auto"/>
              <w:right w:val="single" w:sz="4" w:space="0" w:color="auto"/>
            </w:tcBorders>
          </w:tcPr>
          <w:p w:rsidR="00A64DC4" w:rsidRPr="0065496F" w:rsidRDefault="00A64DC4"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64DC4" w:rsidRPr="0065496F" w:rsidRDefault="00A64DC4" w:rsidP="00B15DBE">
            <w:pPr>
              <w:rPr>
                <w:sz w:val="20"/>
                <w:szCs w:val="20"/>
              </w:rPr>
            </w:pPr>
          </w:p>
        </w:tc>
      </w:tr>
      <w:tr w:rsidR="00B15DB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b/>
                <w:sz w:val="20"/>
                <w:szCs w:val="20"/>
              </w:rPr>
            </w:pPr>
            <w:r w:rsidRPr="00872A98">
              <w:rPr>
                <w:b/>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15DBE" w:rsidRPr="0065496F" w:rsidRDefault="00B15DBE"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r>
      <w:tr w:rsidR="00B15DBE"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b/>
                <w:sz w:val="20"/>
                <w:szCs w:val="20"/>
              </w:rPr>
            </w:pPr>
            <w:r w:rsidRPr="00872A98">
              <w:rPr>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B15DBE" w:rsidRPr="0065496F" w:rsidRDefault="00B15DBE"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r>
      <w:tr w:rsidR="00B15DBE"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B15DBE" w:rsidRPr="004B003E" w:rsidRDefault="00B15DBE" w:rsidP="00B15DBE">
            <w:pPr>
              <w:jc w:val="center"/>
            </w:pPr>
            <w:r w:rsidRPr="0002390B">
              <w:t>Halva</w:t>
            </w:r>
          </w:p>
        </w:tc>
        <w:tc>
          <w:tcPr>
            <w:tcW w:w="574"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15DBE" w:rsidRPr="004B003E" w:rsidRDefault="00675808" w:rsidP="00B15DBE">
            <w:pPr>
              <w:jc w:val="center"/>
            </w:pPr>
            <w:r w:rsidRPr="00675808">
              <w:t>Cu adaos de nucusoara şi cacao, ambalat în cutii de cîte 3- 5 kg, Gost 6502-94</w:t>
            </w:r>
          </w:p>
        </w:tc>
        <w:tc>
          <w:tcPr>
            <w:tcW w:w="932" w:type="pct"/>
            <w:tcBorders>
              <w:top w:val="single" w:sz="4" w:space="0" w:color="auto"/>
              <w:left w:val="single" w:sz="4" w:space="0" w:color="auto"/>
              <w:bottom w:val="single" w:sz="4" w:space="0" w:color="auto"/>
              <w:right w:val="single" w:sz="4" w:space="0" w:color="auto"/>
            </w:tcBorders>
          </w:tcPr>
          <w:p w:rsidR="00B15DBE" w:rsidRPr="0065496F" w:rsidRDefault="00B15DBE" w:rsidP="00B15DB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B15DBE" w:rsidRPr="0065496F" w:rsidRDefault="00B15DBE" w:rsidP="00B15DBE">
            <w:pPr>
              <w:rPr>
                <w:sz w:val="20"/>
                <w:szCs w:val="20"/>
              </w:rPr>
            </w:pPr>
          </w:p>
        </w:tc>
      </w:tr>
      <w:tr w:rsidR="008957C1"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957C1" w:rsidRPr="0002390B" w:rsidRDefault="008957C1" w:rsidP="008957C1">
            <w:pPr>
              <w:jc w:val="center"/>
            </w:pPr>
            <w:r w:rsidRPr="00BE3EC6">
              <w:rPr>
                <w:noProof w:val="0"/>
                <w:szCs w:val="20"/>
                <w:lang w:eastAsia="ru-RU"/>
              </w:rPr>
              <w:lastRenderedPageBreak/>
              <w:t xml:space="preserve">Biscuiţi </w:t>
            </w:r>
            <w:r>
              <w:rPr>
                <w:noProof w:val="0"/>
                <w:szCs w:val="20"/>
                <w:lang w:eastAsia="ru-RU"/>
              </w:rPr>
              <w:t>Popular</w:t>
            </w:r>
          </w:p>
        </w:tc>
        <w:tc>
          <w:tcPr>
            <w:tcW w:w="574"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957C1" w:rsidRPr="0030596F" w:rsidRDefault="008957C1" w:rsidP="008957C1">
            <w:pPr>
              <w:jc w:val="both"/>
            </w:pPr>
            <w:r>
              <w:t>Zaharoși cu tărîțe de grîu, fără ulei de palmier, ambalat în cutii de carton de 3,5-5 kg</w:t>
            </w:r>
          </w:p>
        </w:tc>
        <w:tc>
          <w:tcPr>
            <w:tcW w:w="932" w:type="pct"/>
            <w:tcBorders>
              <w:top w:val="single" w:sz="4" w:space="0" w:color="auto"/>
              <w:left w:val="single" w:sz="4" w:space="0" w:color="auto"/>
              <w:bottom w:val="single" w:sz="4" w:space="0" w:color="auto"/>
              <w:right w:val="single" w:sz="4" w:space="0" w:color="auto"/>
            </w:tcBorders>
          </w:tcPr>
          <w:p w:rsidR="008957C1" w:rsidRPr="0065496F" w:rsidRDefault="008957C1" w:rsidP="008957C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r>
      <w:tr w:rsidR="008957C1"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8957C1" w:rsidRPr="004B003E" w:rsidRDefault="008957C1" w:rsidP="008957C1">
            <w:pPr>
              <w:jc w:val="center"/>
            </w:pPr>
            <w:r w:rsidRPr="004B003E">
              <w:t>Biscuiţi cu ovăz şi fructe</w:t>
            </w:r>
          </w:p>
        </w:tc>
        <w:tc>
          <w:tcPr>
            <w:tcW w:w="574"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957C1" w:rsidRPr="004B003E" w:rsidRDefault="008957C1" w:rsidP="008957C1">
            <w:pPr>
              <w:jc w:val="center"/>
            </w:pPr>
            <w:r w:rsidRPr="004B003E">
              <w:t xml:space="preserve">Ambalat în cutii de </w:t>
            </w:r>
            <w:r>
              <w:t>3,5-6</w:t>
            </w:r>
            <w:r w:rsidRPr="004B003E">
              <w:t xml:space="preserve"> kg de carton, Gost 24901-89</w:t>
            </w:r>
          </w:p>
        </w:tc>
        <w:tc>
          <w:tcPr>
            <w:tcW w:w="932" w:type="pct"/>
            <w:tcBorders>
              <w:top w:val="single" w:sz="4" w:space="0" w:color="auto"/>
              <w:left w:val="single" w:sz="4" w:space="0" w:color="auto"/>
              <w:bottom w:val="single" w:sz="4" w:space="0" w:color="auto"/>
              <w:right w:val="single" w:sz="4" w:space="0" w:color="auto"/>
            </w:tcBorders>
          </w:tcPr>
          <w:p w:rsidR="008957C1" w:rsidRPr="0065496F" w:rsidRDefault="008957C1" w:rsidP="008957C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957C1" w:rsidRPr="0065496F" w:rsidRDefault="008957C1" w:rsidP="008957C1">
            <w:pPr>
              <w:rPr>
                <w:sz w:val="20"/>
                <w:szCs w:val="20"/>
              </w:rPr>
            </w:pPr>
          </w:p>
        </w:tc>
      </w:tr>
      <w:tr w:rsidR="00043A45" w:rsidRPr="00C00499" w:rsidTr="002B010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872A98" w:rsidRDefault="00043A45" w:rsidP="00043A45">
            <w:pPr>
              <w:jc w:val="center"/>
              <w:rPr>
                <w:szCs w:val="20"/>
              </w:rPr>
            </w:pPr>
            <w:r w:rsidRPr="00872A98">
              <w:rPr>
                <w:szCs w:val="20"/>
              </w:rPr>
              <w:t>Taietei cu ou de casa</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9641B" w:rsidRDefault="00043A45" w:rsidP="00043A45">
            <w:r w:rsidRPr="00C9641B">
              <w:t xml:space="preserve">Cu ou, calitate superioara, ambalat în pachete de </w:t>
            </w:r>
            <w:r>
              <w:t xml:space="preserve">0,500 </w:t>
            </w:r>
            <w:r w:rsidRPr="00C9641B">
              <w:t>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EC165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8957C1" w:rsidP="00043A45">
            <w:pPr>
              <w:jc w:val="center"/>
            </w:pPr>
            <w:r w:rsidRPr="008957C1">
              <w:t>Paste fainoase  sfredelus/cornisoare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9641B" w:rsidRDefault="008957C1" w:rsidP="00043A45">
            <w:r w:rsidRPr="008957C1">
              <w:t>Ambalate cîte 1 kg calitate superioara, clasa I, grupa V, Gost 87592</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p>
          <w:p w:rsidR="00043A45" w:rsidRPr="0002390B" w:rsidRDefault="00043A45" w:rsidP="00043A45">
            <w:pPr>
              <w:jc w:val="center"/>
            </w:pPr>
            <w:r>
              <w:t>Paste fainoase</w:t>
            </w:r>
            <w:r w:rsidRPr="00B15DBE">
              <w:t xml:space="preserve"> Farfalle </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9641B" w:rsidRDefault="00043A45" w:rsidP="00043A45">
            <w:r w:rsidRPr="00C9641B">
              <w:t xml:space="preserve">Ambalate cîte </w:t>
            </w:r>
            <w:r>
              <w:t xml:space="preserve">0,500 kg- 1 </w:t>
            </w:r>
            <w:r w:rsidRPr="00C9641B">
              <w:t>kg calitate superioara, clasa I, grupa V, Gost 87592</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8957C1">
            <w:pPr>
              <w:jc w:val="center"/>
            </w:pPr>
            <w:r w:rsidRPr="00D82777">
              <w:t xml:space="preserve">Ceai în frunze  </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FE2E27" w:rsidRDefault="00043A45" w:rsidP="00043A45">
            <w:r w:rsidRPr="00FE2E27">
              <w:t>Ambalat</w:t>
            </w:r>
            <w:r>
              <w:t xml:space="preserve"> în cutii de 100gr,</w:t>
            </w:r>
            <w:r w:rsidRPr="00FE2E27">
              <w:t xml:space="preserve"> Gost1937-90</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Sare iodata</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FE2E27" w:rsidRDefault="00043A45" w:rsidP="00043A45">
            <w:r w:rsidRPr="00FE2E27">
              <w:t>În pachet de polietilenă de 1 kg, Gost 13830-97</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Drojdie</w:t>
            </w:r>
            <w:r>
              <w:t xml:space="preserve"> uscată </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FE2E27" w:rsidRDefault="00043A45" w:rsidP="00043A45">
            <w:r w:rsidRPr="00FE2E27">
              <w:t xml:space="preserve">Uscată, ambalată în pachete de </w:t>
            </w:r>
            <w:r>
              <w:t>100</w:t>
            </w:r>
            <w:r w:rsidRPr="00FE2E27">
              <w:t xml:space="preserve"> gr</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Făină de grîu</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675808" w:rsidRPr="00675808" w:rsidRDefault="00675808" w:rsidP="00675808">
            <w:pPr>
              <w:rPr>
                <w:lang w:val="en-US"/>
              </w:rPr>
            </w:pPr>
            <w:r w:rsidRPr="00675808">
              <w:rPr>
                <w:lang w:val="en-US"/>
              </w:rPr>
              <w:t xml:space="preserve">calitate superioară, ambalat în pachet de 1-2 kg, </w:t>
            </w:r>
          </w:p>
          <w:p w:rsidR="00043A45" w:rsidRPr="00FE2E27" w:rsidRDefault="00675808" w:rsidP="00675808">
            <w:r w:rsidRPr="00675808">
              <w:rPr>
                <w:lang w:val="en-US"/>
              </w:rPr>
              <w:t>SM 202:2000</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Fulgi de ovas 9 componente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674524" w:rsidRDefault="00043A45" w:rsidP="00043A45">
            <w:r>
              <w:t>c</w:t>
            </w:r>
            <w:r w:rsidRPr="00674524">
              <w:t xml:space="preserve">alitate superioara, cu 9 componente în ambalaj de </w:t>
            </w:r>
            <w:r>
              <w:t>0,500</w:t>
            </w:r>
            <w:r w:rsidRPr="00674524">
              <w:t xml:space="preserve"> kg, Gost 21149-93</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D82777" w:rsidRDefault="00043A45" w:rsidP="00043A45">
            <w:pPr>
              <w:jc w:val="center"/>
            </w:pPr>
            <w:r w:rsidRPr="00D82777">
              <w:t>Crupa de arnautcă</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674524" w:rsidRDefault="00043A45" w:rsidP="00043A45">
            <w:r>
              <w:t>c</w:t>
            </w:r>
            <w:r w:rsidRPr="00674524">
              <w:t xml:space="preserve">alitate super, Gost 5784-60, ambalaj în pachete de </w:t>
            </w:r>
            <w:r>
              <w:t xml:space="preserve">1 </w:t>
            </w:r>
            <w:r w:rsidRPr="00674524">
              <w:t>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D82777">
              <w:t xml:space="preserve">Mazăre uscată </w:t>
            </w:r>
            <w:r>
              <w:t>despicată</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674524" w:rsidRDefault="00043A45" w:rsidP="00043A45">
            <w:r>
              <w:t>șlefuită, despicată</w:t>
            </w:r>
            <w:r w:rsidRPr="00674524">
              <w:t xml:space="preserve">,calitate superioară, </w:t>
            </w:r>
            <w:r w:rsidRPr="00AF49DF">
              <w:t xml:space="preserve">în ambalaj de cîte </w:t>
            </w:r>
            <w:r>
              <w:t xml:space="preserve">1 </w:t>
            </w:r>
            <w:r w:rsidRPr="00AF49DF">
              <w:t>kg, PT MD 67-38869887-003:2005</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E67915" w:rsidRDefault="00043A45" w:rsidP="00043A45">
            <w:pPr>
              <w:jc w:val="center"/>
            </w:pPr>
            <w:r w:rsidRPr="00E67915">
              <w:lastRenderedPageBreak/>
              <w:t>Crupa de porumb</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D65F5" w:rsidRDefault="00043A45" w:rsidP="00043A45">
            <w:r w:rsidRPr="00CD65F5">
              <w:t xml:space="preserve">În ambalaj de polietilena de </w:t>
            </w:r>
            <w:r>
              <w:t>1</w:t>
            </w:r>
            <w:r w:rsidRPr="00CD65F5">
              <w:t xml:space="preserve"> kg, Gost 14176-69</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E67915">
              <w:t>Crupa de grîu</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r w:rsidRPr="00CD65F5">
              <w:t xml:space="preserve">Sfărîmate în ambalaj cite </w:t>
            </w:r>
            <w:r>
              <w:t>1</w:t>
            </w:r>
            <w:r w:rsidRPr="00CD65F5">
              <w:t xml:space="preserve"> kg, gost 27-60</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8D1116" w:rsidRDefault="00043A45" w:rsidP="00043A45">
            <w:pPr>
              <w:shd w:val="clear" w:color="auto" w:fill="FFFFFF" w:themeFill="background1"/>
              <w:spacing w:before="120"/>
              <w:jc w:val="center"/>
              <w:rPr>
                <w:noProof w:val="0"/>
                <w:szCs w:val="20"/>
                <w:lang w:eastAsia="ru-RU"/>
              </w:rPr>
            </w:pPr>
            <w:r w:rsidRPr="008D1116">
              <w:rPr>
                <w:noProof w:val="0"/>
                <w:szCs w:val="20"/>
                <w:lang w:eastAsia="ru-RU"/>
              </w:rPr>
              <w:t>Castraveţi muraţi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AF49DF" w:rsidRDefault="00043A45" w:rsidP="00043A45">
            <w:pPr>
              <w:shd w:val="clear" w:color="auto" w:fill="FFFFFF" w:themeFill="background1"/>
              <w:spacing w:before="120"/>
              <w:jc w:val="center"/>
              <w:rPr>
                <w:noProof w:val="0"/>
                <w:szCs w:val="20"/>
                <w:lang w:eastAsia="ru-RU"/>
              </w:rPr>
            </w:pPr>
            <w:r>
              <w:rPr>
                <w:noProof w:val="0"/>
                <w:szCs w:val="20"/>
                <w:lang w:eastAsia="ru-RU"/>
              </w:rPr>
              <w:t>Ambalat în pachet vacuum de 1 kg, Gost 1633-73</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405697" w:rsidRDefault="00043A45" w:rsidP="00043A45">
            <w:pPr>
              <w:jc w:val="center"/>
            </w:pPr>
            <w:r w:rsidRPr="00405697">
              <w:t>Mazăre verde conservată</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3C2C6C" w:rsidRDefault="00043A45" w:rsidP="00043A45">
            <w:r w:rsidRPr="003C2C6C">
              <w:t>Ambalată în borcane de 670gr</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405697" w:rsidRDefault="00043A45" w:rsidP="00043A45">
            <w:pPr>
              <w:jc w:val="center"/>
            </w:pPr>
            <w:r w:rsidRPr="00405697">
              <w:t>Suc de fructe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3C2C6C" w:rsidRDefault="00043A45" w:rsidP="00043A45">
            <w:r w:rsidRPr="00043A45">
              <w:t>Multifruct, de Măr, de Piersici, Limpezit, ambalat în pachet de carton de 1 L, SM 183</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405697" w:rsidRDefault="00043A45" w:rsidP="00043A45">
            <w:pPr>
              <w:jc w:val="center"/>
            </w:pPr>
            <w:r w:rsidRPr="00405697">
              <w:t>Pasta de roşii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3C2C6C" w:rsidRDefault="00043A45" w:rsidP="00043A45">
            <w:r w:rsidRPr="003C2C6C">
              <w:t>Ambalat în borcane 720gr, SM 2472004, calitatea I</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405697" w:rsidRDefault="00043A45" w:rsidP="00043A45">
            <w:pPr>
              <w:jc w:val="center"/>
            </w:pPr>
            <w:r w:rsidRPr="00405697">
              <w:t>Crupa de hrişca</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3C2C6C" w:rsidRDefault="00043A45" w:rsidP="00043A45">
            <w:r w:rsidRPr="003C2C6C">
              <w:t xml:space="preserve">Din boabe întregi, calitate superioara, ambalaj </w:t>
            </w:r>
            <w:r>
              <w:t xml:space="preserve">1 </w:t>
            </w:r>
            <w:r w:rsidRPr="003C2C6C">
              <w:t>kg Gost 550-79</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405697">
              <w:t>Magiun de fructe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r w:rsidRPr="00043A45">
              <w:t>De mere, de caise, de prune, Sterilizat, calitate super ambalat în borcane de 860 gr, Gost 6929-88</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2F499D" w:rsidRDefault="00043A45" w:rsidP="00043A45">
            <w:pPr>
              <w:jc w:val="center"/>
            </w:pPr>
            <w:r w:rsidRPr="002F499D">
              <w:t>Ulei vegetal rafinat</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E6C9D" w:rsidRDefault="00043A45" w:rsidP="00043A45">
            <w:r w:rsidRPr="00CE6C9D">
              <w:t xml:space="preserve">Rafinat dezodorizat, ambalaj de 5L </w:t>
            </w:r>
            <w:r>
              <w:t xml:space="preserve">bidon, </w:t>
            </w:r>
            <w:r w:rsidRPr="00CE6C9D">
              <w:t>Gost 1129-93 Gost7022-97</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2F499D" w:rsidRDefault="00043A45" w:rsidP="00043A45">
            <w:pPr>
              <w:jc w:val="center"/>
            </w:pPr>
            <w:r w:rsidRPr="002F499D">
              <w:t>Crupa de arpacas</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E6C9D" w:rsidRDefault="00043A45" w:rsidP="00043A45">
            <w:r w:rsidRPr="00CE6C9D">
              <w:t>Calitatea I, Gost 5484-60</w:t>
            </w:r>
            <w:r>
              <w:t>, ambalat</w:t>
            </w:r>
            <w:r w:rsidRPr="00CE6C9D">
              <w:t xml:space="preserve"> pachete de</w:t>
            </w:r>
            <w:r>
              <w:t xml:space="preserve"> 1</w:t>
            </w:r>
            <w:r w:rsidRPr="00CE6C9D">
              <w:t xml:space="preserve"> 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2F499D" w:rsidRDefault="00043A45" w:rsidP="00043A45">
            <w:pPr>
              <w:jc w:val="center"/>
            </w:pPr>
            <w:r w:rsidRPr="002F499D">
              <w:t>Crupa de mei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r w:rsidRPr="00CE6C9D">
              <w:t xml:space="preserve">Calitat super, Gost 2671-89 ambalat la pachete de </w:t>
            </w:r>
            <w:r>
              <w:t>1</w:t>
            </w:r>
            <w:r w:rsidRPr="00CE6C9D">
              <w:t xml:space="preserve"> 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6608A" w:rsidRDefault="00043A45" w:rsidP="00043A45">
            <w:pPr>
              <w:jc w:val="center"/>
            </w:pPr>
            <w:r w:rsidRPr="0086608A">
              <w:t>Crupe de orz</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C5378" w:rsidRDefault="00043A45" w:rsidP="00043A45">
            <w:r w:rsidRPr="00CC5378">
              <w:t xml:space="preserve">calitate superioară, în ambalaj cîte </w:t>
            </w:r>
            <w:r>
              <w:t xml:space="preserve">1 </w:t>
            </w:r>
            <w:r w:rsidRPr="00CC5378">
              <w:t>kg, GOST 5784-60</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6608A" w:rsidRDefault="00043A45" w:rsidP="00043A45">
            <w:pPr>
              <w:jc w:val="center"/>
            </w:pPr>
            <w:r w:rsidRPr="0086608A">
              <w:t>Crupe de griș</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C5378" w:rsidRDefault="00043A45" w:rsidP="00043A45">
            <w:r w:rsidRPr="00CC5378">
              <w:t xml:space="preserve">calitate superioară, în ambalaj cîte </w:t>
            </w:r>
            <w:r>
              <w:t xml:space="preserve">1 </w:t>
            </w:r>
            <w:r w:rsidRPr="00CC5378">
              <w:t>kg, GOST 7022-97</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6608A" w:rsidRDefault="00043A45" w:rsidP="00043A45">
            <w:pPr>
              <w:jc w:val="center"/>
            </w:pPr>
            <w:r w:rsidRPr="007166A1">
              <w:lastRenderedPageBreak/>
              <w:t>Fasole alba</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C5378" w:rsidRDefault="00043A45" w:rsidP="00043A45">
            <w:r>
              <w:t>Albe, ambalate în pachet de 1 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6608A" w:rsidRDefault="00043A45" w:rsidP="00043A45">
            <w:pPr>
              <w:jc w:val="center"/>
            </w:pPr>
            <w:r w:rsidRPr="0086608A">
              <w:t>Zahăr alb cristalizat</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C5378" w:rsidRDefault="00043A45" w:rsidP="00043A45">
            <w:r w:rsidRPr="00CC5378">
              <w:t>din sfeclă de zahar de calitate standard ,  ambalat cîte 1 kg, calitate superioară,  Gost 21-94</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6608A" w:rsidRDefault="00043A45" w:rsidP="00043A45">
            <w:pPr>
              <w:jc w:val="center"/>
            </w:pPr>
            <w:r w:rsidRPr="0086608A">
              <w:t>Orez rotund</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CC5378" w:rsidRDefault="00043A45" w:rsidP="00043A45">
            <w:r w:rsidRPr="00CC5378">
              <w:t xml:space="preserve">șlefuit, întreg rotund, calitate super., în ambalaj cîte </w:t>
            </w:r>
            <w:r>
              <w:t>1</w:t>
            </w:r>
            <w:r w:rsidRPr="00CC5378">
              <w:t xml:space="preserve"> kg GOST 6292-93</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0471E3">
              <w:t>Stafide albe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pPr>
              <w:jc w:val="center"/>
            </w:pPr>
            <w:r>
              <w:t>Albe, ambalate în pachete de 0,500 gr</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BA1ADB" w:rsidRDefault="00043A45" w:rsidP="00043A45">
            <w:pPr>
              <w:shd w:val="clear" w:color="auto" w:fill="FFFFFF" w:themeFill="background1"/>
              <w:spacing w:before="120"/>
              <w:jc w:val="center"/>
              <w:rPr>
                <w:noProof w:val="0"/>
                <w:sz w:val="20"/>
                <w:szCs w:val="20"/>
                <w:lang w:val="ru-RU" w:eastAsia="ru-RU"/>
              </w:rPr>
            </w:pPr>
            <w:r w:rsidRPr="00B46EAF">
              <w:rPr>
                <w:noProof w:val="0"/>
                <w:szCs w:val="20"/>
                <w:lang w:eastAsia="ru-RU"/>
              </w:rPr>
              <w:t>Oua dietetice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46EAF" w:rsidRDefault="00DE6D3E" w:rsidP="00043A45">
            <w:pPr>
              <w:shd w:val="clear" w:color="auto" w:fill="FFFFFF" w:themeFill="background1"/>
              <w:spacing w:before="120"/>
              <w:jc w:val="center"/>
              <w:rPr>
                <w:noProof w:val="0"/>
                <w:sz w:val="20"/>
                <w:szCs w:val="20"/>
                <w:lang w:eastAsia="ru-RU"/>
              </w:rPr>
            </w:pPr>
            <w:r w:rsidRPr="00DE6D3E">
              <w:rPr>
                <w:noProof w:val="0"/>
                <w:szCs w:val="20"/>
                <w:lang w:eastAsia="ru-RU"/>
              </w:rPr>
              <w:t>de calitate superioară, dietetice, de găină</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B46EAF" w:rsidRDefault="00043A45" w:rsidP="00043A45">
            <w:pPr>
              <w:shd w:val="clear" w:color="auto" w:fill="FFFFFF" w:themeFill="background1"/>
              <w:spacing w:before="120"/>
              <w:jc w:val="center"/>
              <w:rPr>
                <w:noProof w:val="0"/>
                <w:szCs w:val="20"/>
                <w:lang w:eastAsia="ru-RU"/>
              </w:rPr>
            </w:pPr>
            <w:r>
              <w:rPr>
                <w:noProof w:val="0"/>
                <w:szCs w:val="20"/>
                <w:lang w:eastAsia="ru-RU"/>
              </w:rPr>
              <w:t>Lavas</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46EAF" w:rsidRDefault="00675808" w:rsidP="00043A45">
            <w:pPr>
              <w:shd w:val="clear" w:color="auto" w:fill="FFFFFF" w:themeFill="background1"/>
              <w:spacing w:before="120"/>
              <w:jc w:val="center"/>
              <w:rPr>
                <w:noProof w:val="0"/>
                <w:szCs w:val="20"/>
                <w:lang w:eastAsia="ru-RU"/>
              </w:rPr>
            </w:pPr>
            <w:r w:rsidRPr="00675808">
              <w:rPr>
                <w:noProof w:val="0"/>
                <w:szCs w:val="20"/>
                <w:lang w:eastAsia="ru-RU"/>
              </w:rPr>
              <w:t>Din faina de grau de calitatea superioarã, fãinã de grâu de calitatea I, de 260-290gr</w:t>
            </w:r>
          </w:p>
        </w:tc>
        <w:tc>
          <w:tcPr>
            <w:tcW w:w="932" w:type="pct"/>
            <w:tcBorders>
              <w:top w:val="single" w:sz="4" w:space="0" w:color="auto"/>
              <w:left w:val="single" w:sz="4" w:space="0" w:color="auto"/>
              <w:bottom w:val="single" w:sz="4" w:space="0" w:color="auto"/>
              <w:right w:val="single" w:sz="4" w:space="0" w:color="auto"/>
            </w:tcBorders>
          </w:tcPr>
          <w:p w:rsidR="00043A45" w:rsidRDefault="00043A45" w:rsidP="00043A45">
            <w:pPr>
              <w:rPr>
                <w:sz w:val="20"/>
                <w:szCs w:val="20"/>
              </w:rPr>
            </w:pPr>
          </w:p>
          <w:p w:rsidR="00043A45" w:rsidRDefault="00043A45" w:rsidP="00043A45">
            <w:pPr>
              <w:rPr>
                <w:sz w:val="20"/>
                <w:szCs w:val="20"/>
              </w:rPr>
            </w:pPr>
          </w:p>
          <w:p w:rsidR="00043A45" w:rsidRPr="00B350BC"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Default="00043A45" w:rsidP="00043A45">
            <w:pPr>
              <w:shd w:val="clear" w:color="auto" w:fill="FFFFFF" w:themeFill="background1"/>
              <w:spacing w:before="120"/>
              <w:jc w:val="center"/>
              <w:rPr>
                <w:noProof w:val="0"/>
                <w:szCs w:val="20"/>
                <w:lang w:eastAsia="ru-RU"/>
              </w:rPr>
            </w:pPr>
            <w:r>
              <w:rPr>
                <w:noProof w:val="0"/>
                <w:szCs w:val="20"/>
                <w:lang w:eastAsia="ru-RU"/>
              </w:rPr>
              <w:t>Cacao 100 gr</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46EAF" w:rsidRDefault="00043A45" w:rsidP="00043A45">
            <w:pPr>
              <w:shd w:val="clear" w:color="auto" w:fill="FFFFFF" w:themeFill="background1"/>
              <w:spacing w:before="120"/>
              <w:jc w:val="center"/>
              <w:rPr>
                <w:noProof w:val="0"/>
                <w:szCs w:val="20"/>
                <w:lang w:eastAsia="ru-RU"/>
              </w:rPr>
            </w:pPr>
            <w:r>
              <w:rPr>
                <w:noProof w:val="0"/>
                <w:szCs w:val="20"/>
                <w:lang w:eastAsia="ru-RU"/>
              </w:rPr>
              <w:t>Praf, ambalat de 100 gr în cutie de carton, cu conținut redus de grăsime</w:t>
            </w:r>
          </w:p>
        </w:tc>
        <w:tc>
          <w:tcPr>
            <w:tcW w:w="932" w:type="pct"/>
            <w:tcBorders>
              <w:top w:val="single" w:sz="4" w:space="0" w:color="auto"/>
              <w:left w:val="single" w:sz="4" w:space="0" w:color="auto"/>
              <w:bottom w:val="single" w:sz="4" w:space="0" w:color="auto"/>
              <w:right w:val="single" w:sz="4" w:space="0" w:color="auto"/>
            </w:tcBorders>
          </w:tcPr>
          <w:p w:rsidR="00043A45"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872A98" w:rsidRDefault="00043A45" w:rsidP="00043A45">
            <w:pPr>
              <w:rPr>
                <w:b/>
                <w:sz w:val="20"/>
                <w:szCs w:val="20"/>
              </w:rPr>
            </w:pPr>
            <w:r w:rsidRPr="00872A98">
              <w:rPr>
                <w:b/>
                <w:szCs w:val="20"/>
              </w:rPr>
              <w:t>Total lot 2</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r w:rsidRPr="00872A98">
              <w:rPr>
                <w:szCs w:val="20"/>
              </w:rPr>
              <w:t>Lotul 3</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D3FC5" w:rsidRDefault="00043A45" w:rsidP="00043A45">
            <w:pPr>
              <w:jc w:val="center"/>
            </w:pPr>
            <w:r w:rsidRPr="008D3FC5">
              <w:t>Piept de pui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E3EC6" w:rsidRDefault="00043A45" w:rsidP="00043A45">
            <w:pPr>
              <w:shd w:val="clear" w:color="auto" w:fill="FFFFFF" w:themeFill="background1"/>
              <w:spacing w:before="120"/>
              <w:jc w:val="center"/>
              <w:rPr>
                <w:noProof w:val="0"/>
                <w:szCs w:val="20"/>
                <w:lang w:val="en-US" w:eastAsia="ru-RU"/>
              </w:rPr>
            </w:pPr>
            <w:r w:rsidRPr="00BE3EC6">
              <w:rPr>
                <w:noProof w:val="0"/>
                <w:szCs w:val="20"/>
                <w:lang w:val="it-IT" w:eastAsia="ru-RU"/>
              </w:rPr>
              <w:t xml:space="preserve">fără os, </w:t>
            </w:r>
            <w:r>
              <w:rPr>
                <w:noProof w:val="0"/>
                <w:szCs w:val="20"/>
                <w:lang w:val="it-IT" w:eastAsia="ru-RU"/>
              </w:rPr>
              <w:t>congelat</w:t>
            </w:r>
            <w:r w:rsidRPr="00BE3EC6">
              <w:rPr>
                <w:noProof w:val="0"/>
                <w:szCs w:val="20"/>
                <w:lang w:val="it-IT" w:eastAsia="ru-RU"/>
              </w:rPr>
              <w:t xml:space="preserve">, autohton, ambalat în caserolă de cîte 1 kg </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1E3F5A"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1E3F5A" w:rsidRPr="008D3FC5" w:rsidRDefault="001E3F5A" w:rsidP="00043A45">
            <w:pPr>
              <w:jc w:val="center"/>
            </w:pPr>
            <w:r w:rsidRPr="001E3F5A">
              <w:t>Piept de curcan</w:t>
            </w:r>
          </w:p>
        </w:tc>
        <w:tc>
          <w:tcPr>
            <w:tcW w:w="574" w:type="pct"/>
            <w:tcBorders>
              <w:top w:val="single" w:sz="4" w:space="0" w:color="auto"/>
              <w:left w:val="single" w:sz="4" w:space="0" w:color="auto"/>
              <w:bottom w:val="single" w:sz="4" w:space="0" w:color="auto"/>
              <w:right w:val="single" w:sz="4" w:space="0" w:color="auto"/>
            </w:tcBorders>
            <w:vAlign w:val="center"/>
          </w:tcPr>
          <w:p w:rsidR="001E3F5A" w:rsidRPr="0065496F" w:rsidRDefault="001E3F5A"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E3F5A" w:rsidRPr="0065496F" w:rsidRDefault="001E3F5A"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E3F5A" w:rsidRPr="0065496F" w:rsidRDefault="001E3F5A"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E3F5A" w:rsidRPr="00BE3EC6" w:rsidRDefault="001E3F5A" w:rsidP="00043A45">
            <w:pPr>
              <w:shd w:val="clear" w:color="auto" w:fill="FFFFFF" w:themeFill="background1"/>
              <w:spacing w:before="120"/>
              <w:jc w:val="center"/>
              <w:rPr>
                <w:noProof w:val="0"/>
                <w:szCs w:val="20"/>
                <w:lang w:val="it-IT" w:eastAsia="ru-RU"/>
              </w:rPr>
            </w:pPr>
            <w:r w:rsidRPr="001E3F5A">
              <w:rPr>
                <w:noProof w:val="0"/>
                <w:szCs w:val="20"/>
                <w:lang w:eastAsia="ru-RU"/>
              </w:rPr>
              <w:t xml:space="preserve">fără os,Categoria superioara , refrigerat. Ambalat separat vacuum a cîte 1,0 kg. Se livrează cu transport care necesită regim termic special </w:t>
            </w:r>
            <w:r w:rsidRPr="001E3F5A">
              <w:rPr>
                <w:noProof w:val="0"/>
                <w:szCs w:val="20"/>
                <w:lang w:eastAsia="ru-RU"/>
              </w:rPr>
              <w:lastRenderedPageBreak/>
              <w:t>Standard : H.G. nr.624 din 19.08.2020</w:t>
            </w:r>
          </w:p>
        </w:tc>
        <w:tc>
          <w:tcPr>
            <w:tcW w:w="932" w:type="pct"/>
            <w:tcBorders>
              <w:top w:val="single" w:sz="4" w:space="0" w:color="auto"/>
              <w:left w:val="single" w:sz="4" w:space="0" w:color="auto"/>
              <w:bottom w:val="single" w:sz="4" w:space="0" w:color="auto"/>
              <w:right w:val="single" w:sz="4" w:space="0" w:color="auto"/>
            </w:tcBorders>
          </w:tcPr>
          <w:p w:rsidR="001E3F5A" w:rsidRPr="0065496F" w:rsidRDefault="001E3F5A"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E3F5A" w:rsidRPr="0065496F" w:rsidRDefault="001E3F5A" w:rsidP="00043A45">
            <w:pPr>
              <w:rPr>
                <w:sz w:val="20"/>
                <w:szCs w:val="20"/>
              </w:rPr>
            </w:pPr>
          </w:p>
        </w:tc>
      </w:tr>
      <w:tr w:rsidR="00043A45"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8D3FC5" w:rsidRDefault="00043A45" w:rsidP="00043A45">
            <w:pPr>
              <w:jc w:val="center"/>
            </w:pPr>
            <w:r w:rsidRPr="008D3FC5">
              <w:lastRenderedPageBreak/>
              <w:t>Carne de porc</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E3EC6" w:rsidRDefault="00043A45" w:rsidP="00043A45">
            <w:pPr>
              <w:shd w:val="clear" w:color="auto" w:fill="FFFFFF" w:themeFill="background1"/>
              <w:spacing w:before="120"/>
              <w:jc w:val="center"/>
              <w:rPr>
                <w:noProof w:val="0"/>
                <w:szCs w:val="20"/>
                <w:lang w:val="en-US" w:eastAsia="ru-RU"/>
              </w:rPr>
            </w:pPr>
            <w:r w:rsidRPr="00BE3EC6">
              <w:rPr>
                <w:noProof w:val="0"/>
                <w:szCs w:val="20"/>
                <w:lang w:val="it-IT" w:eastAsia="ru-RU"/>
              </w:rPr>
              <w:t xml:space="preserve">Pulpă fără os, fără grăsime, autohtonă, ambalat în pachete vacuum de </w:t>
            </w:r>
            <w:r>
              <w:rPr>
                <w:noProof w:val="0"/>
                <w:szCs w:val="20"/>
                <w:lang w:val="it-IT" w:eastAsia="ru-RU"/>
              </w:rPr>
              <w:t>2,5 kg-</w:t>
            </w:r>
            <w:r w:rsidRPr="00BE3EC6">
              <w:rPr>
                <w:noProof w:val="0"/>
                <w:szCs w:val="20"/>
                <w:lang w:val="it-IT" w:eastAsia="ru-RU"/>
              </w:rPr>
              <w:t xml:space="preserve">5 kg </w:t>
            </w:r>
            <w:r>
              <w:rPr>
                <w:noProof w:val="0"/>
                <w:szCs w:val="20"/>
                <w:lang w:val="it-IT" w:eastAsia="ru-RU"/>
              </w:rPr>
              <w:t>congelat</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580398"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80398" w:rsidRPr="008D3FC5" w:rsidRDefault="00580398" w:rsidP="00580398">
            <w:r>
              <w:rPr>
                <w:b/>
              </w:rPr>
              <w:t>Total lot 3</w:t>
            </w:r>
          </w:p>
        </w:tc>
        <w:tc>
          <w:tcPr>
            <w:tcW w:w="574"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80398" w:rsidRPr="00BE3EC6" w:rsidRDefault="00580398" w:rsidP="00043A45">
            <w:pPr>
              <w:shd w:val="clear" w:color="auto" w:fill="FFFFFF" w:themeFill="background1"/>
              <w:spacing w:before="120"/>
              <w:jc w:val="center"/>
              <w:rPr>
                <w:noProof w:val="0"/>
                <w:szCs w:val="20"/>
                <w:lang w:val="it-IT" w:eastAsia="ru-RU"/>
              </w:rPr>
            </w:pPr>
          </w:p>
        </w:tc>
        <w:tc>
          <w:tcPr>
            <w:tcW w:w="932" w:type="pct"/>
            <w:tcBorders>
              <w:top w:val="single" w:sz="4" w:space="0" w:color="auto"/>
              <w:left w:val="single" w:sz="4" w:space="0" w:color="auto"/>
              <w:bottom w:val="single" w:sz="4" w:space="0" w:color="auto"/>
              <w:right w:val="single" w:sz="4" w:space="0" w:color="auto"/>
            </w:tcBorders>
          </w:tcPr>
          <w:p w:rsidR="00580398" w:rsidRPr="0065496F" w:rsidRDefault="00580398"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r>
      <w:tr w:rsidR="00580398" w:rsidRPr="00C00499" w:rsidTr="00872A9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580398" w:rsidRPr="00E21B0B" w:rsidRDefault="00580398" w:rsidP="00580398">
            <w:r w:rsidRPr="00E21B0B">
              <w:t>Lotul 4</w:t>
            </w:r>
          </w:p>
        </w:tc>
        <w:tc>
          <w:tcPr>
            <w:tcW w:w="574"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80398" w:rsidRPr="00BE3EC6" w:rsidRDefault="00580398" w:rsidP="00043A45">
            <w:pPr>
              <w:shd w:val="clear" w:color="auto" w:fill="FFFFFF" w:themeFill="background1"/>
              <w:spacing w:before="120"/>
              <w:jc w:val="center"/>
              <w:rPr>
                <w:noProof w:val="0"/>
                <w:szCs w:val="20"/>
                <w:lang w:val="it-IT" w:eastAsia="ru-RU"/>
              </w:rPr>
            </w:pPr>
          </w:p>
        </w:tc>
        <w:tc>
          <w:tcPr>
            <w:tcW w:w="932" w:type="pct"/>
            <w:tcBorders>
              <w:top w:val="single" w:sz="4" w:space="0" w:color="auto"/>
              <w:left w:val="single" w:sz="4" w:space="0" w:color="auto"/>
              <w:bottom w:val="single" w:sz="4" w:space="0" w:color="auto"/>
              <w:right w:val="single" w:sz="4" w:space="0" w:color="auto"/>
            </w:tcBorders>
          </w:tcPr>
          <w:p w:rsidR="00580398" w:rsidRPr="0065496F" w:rsidRDefault="00580398"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0398" w:rsidRPr="0065496F" w:rsidRDefault="00580398"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471FEA" w:rsidRDefault="00043A45" w:rsidP="00043A45">
            <w:pPr>
              <w:shd w:val="clear" w:color="auto" w:fill="FFFFFF" w:themeFill="background1"/>
              <w:spacing w:before="120"/>
              <w:jc w:val="center"/>
              <w:rPr>
                <w:noProof w:val="0"/>
                <w:szCs w:val="20"/>
                <w:lang w:val="en-US" w:eastAsia="ru-RU"/>
              </w:rPr>
            </w:pPr>
            <w:r>
              <w:rPr>
                <w:noProof w:val="0"/>
                <w:szCs w:val="20"/>
                <w:lang w:val="en-US" w:eastAsia="ru-RU"/>
              </w:rPr>
              <w:t>Peş</w:t>
            </w:r>
            <w:r w:rsidRPr="00471FEA">
              <w:rPr>
                <w:noProof w:val="0"/>
                <w:szCs w:val="20"/>
                <w:lang w:val="en-US" w:eastAsia="ru-RU"/>
              </w:rPr>
              <w:t>te de mare fără cap</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BE3EC6" w:rsidRDefault="00043A45" w:rsidP="00043A45">
            <w:pPr>
              <w:shd w:val="clear" w:color="auto" w:fill="FFFFFF" w:themeFill="background1"/>
              <w:spacing w:before="120"/>
              <w:jc w:val="center"/>
              <w:rPr>
                <w:noProof w:val="0"/>
                <w:szCs w:val="20"/>
                <w:lang w:val="en-US" w:eastAsia="ru-RU"/>
              </w:rPr>
            </w:pPr>
            <w:r w:rsidRPr="002F566D">
              <w:rPr>
                <w:noProof w:val="0"/>
                <w:szCs w:val="20"/>
                <w:lang w:val="en-US" w:eastAsia="ru-RU"/>
              </w:rPr>
              <w:t>fără</w:t>
            </w:r>
            <w:r w:rsidRPr="002F566D">
              <w:rPr>
                <w:noProof w:val="0"/>
                <w:szCs w:val="20"/>
                <w:lang w:val="it-IT" w:eastAsia="ru-RU"/>
              </w:rPr>
              <w:t xml:space="preserve"> cap, fără măruntaie, mediu congelat Hec HG520 din 22.06.2010, Gost 20057-96, ambalat în pachete de 1</w:t>
            </w:r>
            <w:r>
              <w:rPr>
                <w:noProof w:val="0"/>
                <w:szCs w:val="20"/>
                <w:lang w:val="it-IT" w:eastAsia="ru-RU"/>
              </w:rPr>
              <w:t>-5</w:t>
            </w:r>
            <w:r w:rsidRPr="002F566D">
              <w:rPr>
                <w:noProof w:val="0"/>
                <w:szCs w:val="20"/>
                <w:lang w:val="it-IT" w:eastAsia="ru-RU"/>
              </w:rPr>
              <w:t xml:space="preserve"> KG</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0B1144" w:rsidRDefault="00043A45" w:rsidP="00580398">
            <w:pPr>
              <w:rPr>
                <w:b/>
                <w:sz w:val="20"/>
                <w:szCs w:val="20"/>
              </w:rPr>
            </w:pPr>
            <w:r w:rsidRPr="000B1144">
              <w:rPr>
                <w:b/>
                <w:szCs w:val="20"/>
              </w:rPr>
              <w:t xml:space="preserve">Total lot </w:t>
            </w:r>
            <w:r w:rsidR="00580398">
              <w:rPr>
                <w:b/>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65496F" w:rsidRDefault="00043A45" w:rsidP="00580398">
            <w:pPr>
              <w:rPr>
                <w:sz w:val="20"/>
                <w:szCs w:val="20"/>
              </w:rPr>
            </w:pPr>
            <w:r w:rsidRPr="000B1144">
              <w:rPr>
                <w:szCs w:val="20"/>
              </w:rPr>
              <w:t xml:space="preserve">Lotul </w:t>
            </w:r>
            <w:r w:rsidR="00580398">
              <w:rPr>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E46373">
              <w:t>Unt țărănesc</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rsidRPr="004E3707">
              <w:t xml:space="preserve">din </w:t>
            </w:r>
            <w:r>
              <w:t>lapte de vaci</w:t>
            </w:r>
            <w:r w:rsidRPr="004E3707">
              <w:t xml:space="preserve"> </w:t>
            </w:r>
            <w:r>
              <w:t>8</w:t>
            </w:r>
            <w:r w:rsidRPr="004E3707">
              <w:t xml:space="preserve">2,5% grăsime, fără adaus de grăsimi vegetale </w:t>
            </w:r>
            <w:r>
              <w:t xml:space="preserve">ambalat în </w:t>
            </w:r>
            <w:r w:rsidRPr="004E3707">
              <w:t xml:space="preserve">pachet </w:t>
            </w:r>
            <w:r>
              <w:t xml:space="preserve">de </w:t>
            </w:r>
            <w:r w:rsidRPr="004E3707">
              <w:t>200 gr. GOST37-91</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692C26">
              <w:t>Iaurt clasic 1,5%</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t>1</w:t>
            </w:r>
            <w:r w:rsidRPr="004E3707">
              <w:t>,5% gr</w:t>
            </w:r>
            <w:r>
              <w:t>ă</w:t>
            </w:r>
            <w:r w:rsidRPr="004E3707">
              <w:t>sime,</w:t>
            </w:r>
            <w:r>
              <w:t xml:space="preserve"> clasic, natural, cu bifido bacterii OST 4929-89, ambalat </w:t>
            </w:r>
            <w:r w:rsidRPr="004E3707">
              <w:t xml:space="preserve"> </w:t>
            </w:r>
            <w:r>
              <w:t>în sticle de 450 ML</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E46373">
              <w:t>Brînză cu cheag tare</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rsidRPr="004E3707">
              <w:t xml:space="preserve">Cu saramură, </w:t>
            </w:r>
            <w:r>
              <w:t>45</w:t>
            </w:r>
            <w:r w:rsidRPr="004E3707">
              <w:t xml:space="preserve"> %</w:t>
            </w:r>
            <w:r>
              <w:t xml:space="preserve"> </w:t>
            </w:r>
            <w:r w:rsidRPr="004E3707">
              <w:t>grăsime,</w:t>
            </w:r>
            <w:r>
              <w:t xml:space="preserve"> ambalată la 0,850 kg</w:t>
            </w:r>
            <w:r w:rsidRPr="004E3707">
              <w:t xml:space="preserve"> Gost 7616-85</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E46373">
              <w:t>Chefir</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t xml:space="preserve"> 2.5%</w:t>
            </w:r>
            <w:r w:rsidRPr="004E3707">
              <w:t>grasimi,</w:t>
            </w:r>
            <w:r>
              <w:t xml:space="preserve"> </w:t>
            </w:r>
            <w:r w:rsidRPr="004E3707">
              <w:t xml:space="preserve">ambalat </w:t>
            </w:r>
            <w:r>
              <w:t xml:space="preserve">în pachet de polietilenă de 0,5 l, </w:t>
            </w:r>
            <w:r w:rsidRPr="004E3707">
              <w:t xml:space="preserve">produs 100% natural, fără conservanți, fără lapte praf, </w:t>
            </w:r>
            <w:r w:rsidRPr="004E3707">
              <w:lastRenderedPageBreak/>
              <w:t>cu termen de valabilitate max 5 zile, GOST 4929-84</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E21B0B"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21B0B" w:rsidRPr="00E46373" w:rsidRDefault="00E21B0B" w:rsidP="00E21B0B">
            <w:pPr>
              <w:jc w:val="center"/>
            </w:pPr>
            <w:r w:rsidRPr="00E46373">
              <w:lastRenderedPageBreak/>
              <w:t>Cascaval</w:t>
            </w:r>
          </w:p>
        </w:tc>
        <w:tc>
          <w:tcPr>
            <w:tcW w:w="574"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E21B0B" w:rsidRPr="004E3707" w:rsidRDefault="00E21B0B" w:rsidP="00E21B0B">
            <w:r w:rsidRPr="004E3707">
              <w:t xml:space="preserve">45 % </w:t>
            </w:r>
            <w:r>
              <w:t xml:space="preserve">, fără grăsimi vegetale, </w:t>
            </w:r>
            <w:r w:rsidRPr="004E3707">
              <w:t>ambalat la kg 4 buc. Gauda, Gost 7616-85</w:t>
            </w:r>
          </w:p>
        </w:tc>
        <w:tc>
          <w:tcPr>
            <w:tcW w:w="932" w:type="pct"/>
            <w:tcBorders>
              <w:top w:val="single" w:sz="4" w:space="0" w:color="auto"/>
              <w:left w:val="single" w:sz="4" w:space="0" w:color="auto"/>
              <w:bottom w:val="single" w:sz="4" w:space="0" w:color="auto"/>
              <w:right w:val="single" w:sz="4" w:space="0" w:color="auto"/>
            </w:tcBorders>
          </w:tcPr>
          <w:p w:rsidR="00E21B0B" w:rsidRPr="0065496F" w:rsidRDefault="00E21B0B" w:rsidP="00E21B0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E21B0B" w:rsidRPr="0065496F" w:rsidRDefault="00E21B0B" w:rsidP="00E21B0B">
            <w:pPr>
              <w:rPr>
                <w:sz w:val="20"/>
                <w:szCs w:val="20"/>
              </w:rPr>
            </w:pPr>
          </w:p>
        </w:tc>
      </w:tr>
      <w:tr w:rsidR="00043A45"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E46373" w:rsidRDefault="00043A45" w:rsidP="00043A45">
            <w:pPr>
              <w:jc w:val="center"/>
            </w:pPr>
            <w:r w:rsidRPr="00E46373">
              <w:t>Lapte pasteurizat</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4E3707" w:rsidRDefault="00043A45" w:rsidP="00043A45">
            <w:r w:rsidRPr="007166A1">
              <w:t>2,5% grăsime, în pachete de polietilenă 1,0 L</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Pr="00E46373" w:rsidRDefault="00043A45" w:rsidP="00043A45">
            <w:pPr>
              <w:jc w:val="center"/>
            </w:pPr>
            <w:r w:rsidRPr="00E46373">
              <w:t>Smîntînă dulce</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Pr="004E3707" w:rsidRDefault="00B61C0C" w:rsidP="00043A45">
            <w:r w:rsidRPr="00B61C0C">
              <w:t>15% grăsime, în pahar de 0,350 gr , GOST 26809-86</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A3529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043A45" w:rsidRDefault="00043A45" w:rsidP="00043A45">
            <w:pPr>
              <w:jc w:val="center"/>
            </w:pPr>
            <w:r w:rsidRPr="00E46373">
              <w:t>Brînză de vaci</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043A45" w:rsidRDefault="00043A45" w:rsidP="00043A45">
            <w:r w:rsidRPr="004E3707">
              <w:t xml:space="preserve">9% grăsime, </w:t>
            </w:r>
            <w:r>
              <w:t xml:space="preserve">ambalat în </w:t>
            </w:r>
            <w:r w:rsidRPr="004E3707">
              <w:t>pungă de 0,5 kg, fără adaos de grăsimi vegetale PT MD 67-00400053-058:2006</w:t>
            </w: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0B1144" w:rsidRDefault="00043A45" w:rsidP="00580398">
            <w:pPr>
              <w:rPr>
                <w:b/>
                <w:sz w:val="20"/>
                <w:szCs w:val="20"/>
              </w:rPr>
            </w:pPr>
            <w:r w:rsidRPr="000B1144">
              <w:rPr>
                <w:b/>
                <w:szCs w:val="20"/>
              </w:rPr>
              <w:t xml:space="preserve">Total lot </w:t>
            </w:r>
            <w:r w:rsidR="00580398">
              <w:rPr>
                <w:b/>
                <w:szCs w:val="20"/>
              </w:rPr>
              <w:t>5</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43A45" w:rsidRPr="0065496F" w:rsidRDefault="00043A45" w:rsidP="00043A4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43A45" w:rsidRPr="0065496F" w:rsidRDefault="00043A45" w:rsidP="00043A45">
            <w:pPr>
              <w:rPr>
                <w:sz w:val="20"/>
                <w:szCs w:val="20"/>
              </w:rPr>
            </w:pPr>
          </w:p>
        </w:tc>
      </w:tr>
      <w:tr w:rsidR="00043A45" w:rsidRPr="00C00499" w:rsidTr="00845C1B">
        <w:trPr>
          <w:trHeight w:val="397"/>
        </w:trPr>
        <w:tc>
          <w:tcPr>
            <w:tcW w:w="5000" w:type="pct"/>
            <w:gridSpan w:val="11"/>
            <w:tcBorders>
              <w:top w:val="single" w:sz="4" w:space="0" w:color="auto"/>
            </w:tcBorders>
            <w:vAlign w:val="center"/>
          </w:tcPr>
          <w:p w:rsidR="00043A45" w:rsidRPr="00C00499" w:rsidRDefault="00043A45" w:rsidP="00043A45">
            <w:pPr>
              <w:tabs>
                <w:tab w:val="left" w:pos="6120"/>
              </w:tabs>
            </w:pPr>
          </w:p>
          <w:p w:rsidR="00043A45" w:rsidRPr="00C00499" w:rsidRDefault="00043A45" w:rsidP="00043A45">
            <w:r w:rsidRPr="00C00499">
              <w:t>Semnat:_______________ Numele, Prenumele:_____________________________ În calitate de: ________________</w:t>
            </w:r>
          </w:p>
          <w:p w:rsidR="00043A45" w:rsidRPr="00C00499" w:rsidRDefault="00043A45" w:rsidP="00043A45">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8"/>
              <w:gridCol w:w="2096"/>
              <w:gridCol w:w="950"/>
              <w:gridCol w:w="844"/>
              <w:gridCol w:w="1074"/>
              <w:gridCol w:w="960"/>
              <w:gridCol w:w="1090"/>
              <w:gridCol w:w="934"/>
              <w:gridCol w:w="54"/>
              <w:gridCol w:w="1342"/>
              <w:gridCol w:w="231"/>
              <w:gridCol w:w="92"/>
              <w:gridCol w:w="2411"/>
              <w:gridCol w:w="506"/>
              <w:gridCol w:w="64"/>
              <w:gridCol w:w="36"/>
              <w:gridCol w:w="1050"/>
              <w:gridCol w:w="24"/>
              <w:gridCol w:w="19"/>
              <w:gridCol w:w="228"/>
            </w:tblGrid>
            <w:tr w:rsidR="00043A45" w:rsidRPr="00C00499" w:rsidTr="00E3115B">
              <w:trPr>
                <w:gridAfter w:val="3"/>
                <w:wAfter w:w="271" w:type="dxa"/>
                <w:trHeight w:val="697"/>
              </w:trPr>
              <w:tc>
                <w:tcPr>
                  <w:tcW w:w="14138" w:type="dxa"/>
                  <w:gridSpan w:val="15"/>
                  <w:vAlign w:val="center"/>
                </w:tcPr>
                <w:p w:rsidR="00043A45" w:rsidRDefault="00043A45" w:rsidP="009C762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center"/>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493548" w:rsidRDefault="00493548" w:rsidP="009C762D">
                  <w:pPr>
                    <w:framePr w:hSpace="180" w:wrap="around" w:vAnchor="page" w:hAnchor="margin" w:y="347"/>
                    <w:jc w:val="right"/>
                    <w:rPr>
                      <w:noProof w:val="0"/>
                      <w:lang w:val="it-IT"/>
                    </w:rPr>
                  </w:pPr>
                </w:p>
                <w:p w:rsidR="00043A45" w:rsidRPr="00DC35AC" w:rsidRDefault="00043A45" w:rsidP="009C762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043A45" w:rsidRPr="00D22624" w:rsidRDefault="00043A45" w:rsidP="009C762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nr._115____</w:t>
                  </w:r>
                </w:p>
                <w:p w:rsidR="00043A45" w:rsidRPr="00D22624" w:rsidRDefault="00043A45" w:rsidP="009C762D">
                  <w:pPr>
                    <w:framePr w:hSpace="180" w:wrap="around" w:vAnchor="page" w:hAnchor="margin" w:y="347"/>
                    <w:jc w:val="center"/>
                    <w:rPr>
                      <w:noProof w:val="0"/>
                      <w:lang w:val="it-IT"/>
                    </w:rPr>
                  </w:pPr>
                  <w:r>
                    <w:rPr>
                      <w:noProof w:val="0"/>
                      <w:lang w:val="it-IT"/>
                    </w:rPr>
                    <w:t xml:space="preserve">                                                                                                                                                                  </w:t>
                  </w:r>
                  <w:r w:rsidRPr="0003591A">
                    <w:rPr>
                      <w:noProof w:val="0"/>
                      <w:lang w:val="it-IT"/>
                    </w:rPr>
                    <w:t>din “_</w:t>
                  </w:r>
                  <w:r>
                    <w:rPr>
                      <w:noProof w:val="0"/>
                      <w:lang w:val="it-IT"/>
                    </w:rPr>
                    <w:t>15</w:t>
                  </w:r>
                  <w:r w:rsidRPr="0003591A">
                    <w:rPr>
                      <w:noProof w:val="0"/>
                      <w:lang w:val="it-IT"/>
                    </w:rPr>
                    <w:t>___” __</w:t>
                  </w:r>
                  <w:r>
                    <w:rPr>
                      <w:noProof w:val="0"/>
                      <w:lang w:val="it-IT"/>
                    </w:rPr>
                    <w:t>09</w:t>
                  </w:r>
                  <w:r w:rsidRPr="0003591A">
                    <w:rPr>
                      <w:noProof w:val="0"/>
                      <w:lang w:val="it-IT"/>
                    </w:rPr>
                    <w:t>______ 20</w:t>
                  </w:r>
                  <w:r>
                    <w:rPr>
                      <w:noProof w:val="0"/>
                      <w:lang w:val="it-IT"/>
                    </w:rPr>
                    <w:t>21</w:t>
                  </w:r>
                  <w:r w:rsidRPr="0003591A">
                    <w:rPr>
                      <w:noProof w:val="0"/>
                      <w:lang w:val="it-IT"/>
                    </w:rPr>
                    <w:t>___</w:t>
                  </w:r>
                </w:p>
                <w:p w:rsidR="00043A45" w:rsidRDefault="00043A45" w:rsidP="009C762D">
                  <w:pPr>
                    <w:framePr w:hSpace="180" w:wrap="around" w:vAnchor="page" w:hAnchor="margin" w:y="347"/>
                    <w:jc w:val="right"/>
                    <w:rPr>
                      <w:noProof w:val="0"/>
                      <w:lang w:val="it-IT"/>
                    </w:rPr>
                  </w:pPr>
                </w:p>
                <w:p w:rsidR="00043A45" w:rsidRPr="00DC35AC" w:rsidRDefault="00043A45" w:rsidP="009C762D">
                  <w:pPr>
                    <w:pStyle w:val="2"/>
                    <w:framePr w:hSpace="180" w:wrap="around" w:vAnchor="page" w:hAnchor="margin" w:y="347"/>
                    <w:rPr>
                      <w:noProof w:val="0"/>
                      <w:sz w:val="24"/>
                      <w:lang w:val="it-IT"/>
                    </w:rPr>
                  </w:pPr>
                  <w:r w:rsidRPr="00DC35AC">
                    <w:rPr>
                      <w:noProof w:val="0"/>
                      <w:lang w:val="it-IT"/>
                    </w:rPr>
                    <w:t>Specificații de preț</w:t>
                  </w:r>
                </w:p>
              </w:tc>
              <w:tc>
                <w:tcPr>
                  <w:tcW w:w="1150" w:type="dxa"/>
                  <w:gridSpan w:val="3"/>
                </w:tcPr>
                <w:p w:rsidR="00043A45" w:rsidRPr="00C00499" w:rsidRDefault="00043A45" w:rsidP="009C762D">
                  <w:pPr>
                    <w:pStyle w:val="2"/>
                    <w:framePr w:hSpace="180" w:wrap="around" w:vAnchor="page" w:hAnchor="margin" w:y="347"/>
                    <w:jc w:val="right"/>
                    <w:rPr>
                      <w:b w:val="0"/>
                      <w:sz w:val="20"/>
                      <w:szCs w:val="20"/>
                      <w:lang w:val="en-US"/>
                    </w:rPr>
                  </w:pPr>
                </w:p>
              </w:tc>
            </w:tr>
            <w:tr w:rsidR="00043A45" w:rsidRPr="00C00499" w:rsidTr="00E3115B">
              <w:trPr>
                <w:gridAfter w:val="3"/>
                <w:wAfter w:w="271" w:type="dxa"/>
              </w:trPr>
              <w:tc>
                <w:tcPr>
                  <w:tcW w:w="14138" w:type="dxa"/>
                  <w:gridSpan w:val="15"/>
                  <w:tcBorders>
                    <w:bottom w:val="single" w:sz="4" w:space="0" w:color="auto"/>
                  </w:tcBorders>
                </w:tcPr>
                <w:p w:rsidR="00043A45" w:rsidRPr="00DC35AC" w:rsidRDefault="00043A45" w:rsidP="009C762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43A45" w:rsidRPr="00C00499" w:rsidRDefault="00043A45" w:rsidP="009C762D">
                  <w:pPr>
                    <w:framePr w:hSpace="180" w:wrap="around" w:vAnchor="page" w:hAnchor="margin" w:y="347"/>
                    <w:jc w:val="center"/>
                  </w:pPr>
                </w:p>
              </w:tc>
              <w:tc>
                <w:tcPr>
                  <w:tcW w:w="1150" w:type="dxa"/>
                  <w:gridSpan w:val="3"/>
                  <w:tcBorders>
                    <w:bottom w:val="single" w:sz="4" w:space="0" w:color="auto"/>
                  </w:tcBorders>
                </w:tcPr>
                <w:p w:rsidR="00043A45" w:rsidRPr="007C0C9D" w:rsidRDefault="00043A45" w:rsidP="009C762D">
                  <w:pPr>
                    <w:framePr w:hSpace="180" w:wrap="around" w:vAnchor="page" w:hAnchor="margin" w:y="347"/>
                    <w:jc w:val="both"/>
                    <w:rPr>
                      <w:i/>
                      <w:iCs/>
                    </w:rPr>
                  </w:pPr>
                </w:p>
              </w:tc>
            </w:tr>
            <w:tr w:rsidR="00043A45" w:rsidRPr="00C00499" w:rsidTr="00E3115B">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043A45" w:rsidRPr="00C00499" w:rsidRDefault="00043A45" w:rsidP="009C762D">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043A45" w:rsidRPr="00C00499" w:rsidRDefault="00043A45" w:rsidP="009C762D">
                  <w:pPr>
                    <w:framePr w:hSpace="180" w:wrap="around" w:vAnchor="page" w:hAnchor="margin" w:y="347"/>
                  </w:pPr>
                  <w:r w:rsidRPr="00233339">
                    <w:t xml:space="preserve">Numărul  procedurii de achiziție__ </w:t>
                  </w:r>
                  <w:r w:rsidR="007E2395" w:rsidRPr="007E2395">
                    <w:rPr>
                      <w:rFonts w:ascii="Helvetica" w:hAnsi="Helvetica" w:cs="Helvetica"/>
                      <w:color w:val="333333"/>
                      <w:sz w:val="23"/>
                      <w:szCs w:val="23"/>
                      <w:shd w:val="clear" w:color="auto" w:fill="FFFFFF"/>
                    </w:rPr>
                    <w:t xml:space="preserve"> </w:t>
                  </w:r>
                  <w:r w:rsidR="00D1136A" w:rsidRPr="00D1136A">
                    <w:rPr>
                      <w:rFonts w:ascii="Helvetica" w:hAnsi="Helvetica" w:cs="Helvetica"/>
                      <w:sz w:val="20"/>
                      <w:szCs w:val="20"/>
                      <w:shd w:val="clear" w:color="auto" w:fill="F4F6F7"/>
                    </w:rPr>
                    <w:t xml:space="preserve"> </w:t>
                  </w:r>
                  <w:r w:rsidR="009C762D" w:rsidRPr="009C762D">
                    <w:rPr>
                      <w:rFonts w:ascii="Helvetica" w:hAnsi="Helvetica" w:cs="Helvetica"/>
                      <w:color w:val="333333"/>
                      <w:sz w:val="20"/>
                      <w:szCs w:val="20"/>
                      <w:shd w:val="clear" w:color="auto" w:fill="F4F6F7"/>
                    </w:rPr>
                    <w:t xml:space="preserve"> </w:t>
                  </w:r>
                  <w:r w:rsidR="009C762D" w:rsidRPr="009C762D">
                    <w:rPr>
                      <w:b/>
                    </w:rPr>
                    <w:t>21549100</w:t>
                  </w:r>
                  <w:r w:rsidRPr="00233339">
                    <w:t>___________din__</w:t>
                  </w:r>
                  <w:r w:rsidR="00580398" w:rsidRPr="00580398">
                    <w:rPr>
                      <w:b/>
                    </w:rPr>
                    <w:t>1</w:t>
                  </w:r>
                  <w:r w:rsidR="001E3F5A">
                    <w:rPr>
                      <w:b/>
                    </w:rPr>
                    <w:t>5</w:t>
                  </w:r>
                  <w:r w:rsidRPr="00580398">
                    <w:rPr>
                      <w:b/>
                    </w:rPr>
                    <w:t>.</w:t>
                  </w:r>
                  <w:r w:rsidRPr="00A3529E">
                    <w:rPr>
                      <w:b/>
                    </w:rPr>
                    <w:t>0</w:t>
                  </w:r>
                  <w:r w:rsidR="001E3F5A">
                    <w:rPr>
                      <w:b/>
                    </w:rPr>
                    <w:t>1</w:t>
                  </w:r>
                  <w:r w:rsidRPr="00A3529E">
                    <w:rPr>
                      <w:b/>
                    </w:rPr>
                    <w:t>.202</w:t>
                  </w:r>
                  <w:r w:rsidR="001E3F5A">
                    <w:rPr>
                      <w:b/>
                    </w:rPr>
                    <w:t>6</w:t>
                  </w:r>
                  <w:r w:rsidRPr="00233339">
                    <w:t>_______</w:t>
                  </w:r>
                </w:p>
              </w:tc>
            </w:tr>
            <w:tr w:rsidR="00043A45" w:rsidRPr="00C00499" w:rsidTr="00E3115B">
              <w:trPr>
                <w:trHeight w:val="397"/>
              </w:trPr>
              <w:tc>
                <w:tcPr>
                  <w:tcW w:w="1554" w:type="dxa"/>
                  <w:gridSpan w:val="2"/>
                  <w:tcBorders>
                    <w:top w:val="single" w:sz="4" w:space="0" w:color="auto"/>
                    <w:left w:val="single" w:sz="4" w:space="0" w:color="auto"/>
                    <w:bottom w:val="single" w:sz="4" w:space="0" w:color="auto"/>
                    <w:right w:val="single" w:sz="4" w:space="0" w:color="auto"/>
                  </w:tcBorders>
                </w:tcPr>
                <w:p w:rsidR="00043A45" w:rsidRDefault="00043A45" w:rsidP="009C762D">
                  <w:pPr>
                    <w:framePr w:hSpace="180" w:wrap="around" w:vAnchor="page" w:hAnchor="margin" w:y="347"/>
                  </w:pPr>
                </w:p>
              </w:tc>
              <w:tc>
                <w:tcPr>
                  <w:tcW w:w="14005" w:type="dxa"/>
                  <w:gridSpan w:val="19"/>
                  <w:tcBorders>
                    <w:top w:val="single" w:sz="4" w:space="0" w:color="auto"/>
                    <w:left w:val="single" w:sz="4" w:space="0" w:color="auto"/>
                    <w:bottom w:val="single" w:sz="4" w:space="0" w:color="auto"/>
                    <w:right w:val="single" w:sz="4" w:space="0" w:color="auto"/>
                  </w:tcBorders>
                  <w:vAlign w:val="center"/>
                </w:tcPr>
                <w:p w:rsidR="00043A45" w:rsidRPr="00C00499" w:rsidRDefault="00043A45" w:rsidP="009C762D">
                  <w:pPr>
                    <w:framePr w:hSpace="180" w:wrap="around" w:vAnchor="page" w:hAnchor="margin" w:y="347"/>
                  </w:pPr>
                  <w:r>
                    <w:t>Obiectul de achiziției</w:t>
                  </w:r>
                  <w:r w:rsidRPr="00C00499">
                    <w:t>:</w:t>
                  </w:r>
                  <w:r>
                    <w:t>__</w:t>
                  </w:r>
                  <w:r w:rsidRPr="000B1144">
                    <w:rPr>
                      <w:b/>
                      <w:u w:val="single"/>
                      <w:lang w:val="en-US"/>
                    </w:rPr>
                    <w:t xml:space="preserve"> P</w:t>
                  </w:r>
                  <w:r w:rsidRPr="000B1144">
                    <w:rPr>
                      <w:b/>
                      <w:u w:val="single"/>
                    </w:rPr>
                    <w:t xml:space="preserve">roduse alimentare pentru </w:t>
                  </w:r>
                  <w:r w:rsidRPr="00A3529E">
                    <w:rPr>
                      <w:b/>
                      <w:noProof w:val="0"/>
                      <w:u w:val="single"/>
                      <w:shd w:val="clear" w:color="auto" w:fill="FFFFFF" w:themeFill="background1"/>
                      <w:lang w:eastAsia="ru-RU"/>
                    </w:rPr>
                    <w:t xml:space="preserve"> </w:t>
                  </w:r>
                  <w:r w:rsidRPr="00A3529E">
                    <w:rPr>
                      <w:b/>
                      <w:u w:val="single"/>
                    </w:rPr>
                    <w:t xml:space="preserve">Semestru </w:t>
                  </w:r>
                  <w:r w:rsidR="00692C26" w:rsidRPr="00A3529E">
                    <w:rPr>
                      <w:b/>
                      <w:u w:val="single"/>
                    </w:rPr>
                    <w:t xml:space="preserve"> I </w:t>
                  </w:r>
                  <w:r w:rsidRPr="00A3529E">
                    <w:rPr>
                      <w:b/>
                      <w:u w:val="single"/>
                    </w:rPr>
                    <w:t>202</w:t>
                  </w:r>
                  <w:r w:rsidR="001E3F5A">
                    <w:rPr>
                      <w:b/>
                      <w:u w:val="single"/>
                    </w:rPr>
                    <w:t>6</w:t>
                  </w:r>
                  <w:r w:rsidRPr="000B1144">
                    <w:rPr>
                      <w:b/>
                      <w:u w:val="single"/>
                      <w:lang w:val="en-US"/>
                    </w:rPr>
                    <w:t>, s. Slobozia Mare, r. Cahul</w:t>
                  </w:r>
                  <w:r w:rsidRPr="000B1144">
                    <w:rPr>
                      <w:b/>
                    </w:rPr>
                    <w:t xml:space="preserve"> </w:t>
                  </w:r>
                  <w:r>
                    <w:t>____________</w:t>
                  </w:r>
                </w:p>
              </w:tc>
            </w:tr>
            <w:tr w:rsidR="00043A45" w:rsidRPr="00C00499" w:rsidTr="00E3115B">
              <w:trPr>
                <w:trHeight w:val="567"/>
              </w:trPr>
              <w:tc>
                <w:tcPr>
                  <w:tcW w:w="10898" w:type="dxa"/>
                  <w:gridSpan w:val="11"/>
                </w:tcPr>
                <w:p w:rsidR="00043A45" w:rsidRPr="00C00499" w:rsidRDefault="00043A45" w:rsidP="009C762D">
                  <w:pPr>
                    <w:framePr w:hSpace="180" w:wrap="around" w:vAnchor="page" w:hAnchor="margin" w:y="347"/>
                  </w:pPr>
                </w:p>
              </w:tc>
              <w:tc>
                <w:tcPr>
                  <w:tcW w:w="2734" w:type="dxa"/>
                  <w:gridSpan w:val="3"/>
                </w:tcPr>
                <w:p w:rsidR="00043A45" w:rsidRPr="00C00499" w:rsidRDefault="00043A45" w:rsidP="009C762D">
                  <w:pPr>
                    <w:framePr w:hSpace="180" w:wrap="around" w:vAnchor="page" w:hAnchor="margin" w:y="347"/>
                  </w:pPr>
                </w:p>
              </w:tc>
              <w:tc>
                <w:tcPr>
                  <w:tcW w:w="1927" w:type="dxa"/>
                  <w:gridSpan w:val="7"/>
                </w:tcPr>
                <w:p w:rsidR="00043A45" w:rsidRPr="00C00499" w:rsidRDefault="00043A45" w:rsidP="009C762D">
                  <w:pPr>
                    <w:framePr w:hSpace="180" w:wrap="around" w:vAnchor="page" w:hAnchor="margin" w:y="347"/>
                  </w:pPr>
                </w:p>
              </w:tc>
            </w:tr>
            <w:tr w:rsidR="00043A45" w:rsidRPr="006C1FA2" w:rsidTr="00E3115B">
              <w:trPr>
                <w:gridAfter w:val="2"/>
                <w:wAfter w:w="247"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b/>
                      <w:sz w:val="20"/>
                    </w:rPr>
                  </w:pPr>
                  <w:r w:rsidRPr="0028367D">
                    <w:rPr>
                      <w:b/>
                      <w:sz w:val="20"/>
                    </w:rPr>
                    <w:t>Cod CPV</w:t>
                  </w:r>
                </w:p>
              </w:tc>
              <w:tc>
                <w:tcPr>
                  <w:tcW w:w="2394" w:type="dxa"/>
                  <w:gridSpan w:val="2"/>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tcPr>
                <w:p w:rsidR="00043A45" w:rsidRPr="0028367D" w:rsidRDefault="00043A45" w:rsidP="009C762D">
                  <w:pPr>
                    <w:framePr w:hSpace="180" w:wrap="around" w:vAnchor="page" w:hAnchor="margin" w:y="347"/>
                    <w:jc w:val="center"/>
                    <w:rPr>
                      <w:b/>
                      <w:sz w:val="20"/>
                    </w:rPr>
                  </w:pPr>
                  <w:r w:rsidRPr="0028367D">
                    <w:rPr>
                      <w:b/>
                      <w:sz w:val="20"/>
                    </w:rPr>
                    <w:t>Canti-tatea</w:t>
                  </w:r>
                </w:p>
              </w:tc>
              <w:tc>
                <w:tcPr>
                  <w:tcW w:w="1074" w:type="dxa"/>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jc w:val="center"/>
                    <w:rPr>
                      <w:b/>
                      <w:sz w:val="20"/>
                    </w:rPr>
                  </w:pPr>
                  <w:r w:rsidRPr="0028367D">
                    <w:rPr>
                      <w:b/>
                      <w:sz w:val="20"/>
                    </w:rPr>
                    <w:t>Preţ unitar (fără TVA)</w:t>
                  </w:r>
                </w:p>
              </w:tc>
              <w:tc>
                <w:tcPr>
                  <w:tcW w:w="960" w:type="dxa"/>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jc w:val="center"/>
                    <w:rPr>
                      <w:b/>
                      <w:sz w:val="20"/>
                    </w:rPr>
                  </w:pPr>
                  <w:r w:rsidRPr="0028367D">
                    <w:rPr>
                      <w:b/>
                      <w:sz w:val="20"/>
                    </w:rPr>
                    <w:t>Preţ unitar (cu TVA)</w:t>
                  </w:r>
                </w:p>
              </w:tc>
              <w:tc>
                <w:tcPr>
                  <w:tcW w:w="1090" w:type="dxa"/>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jc w:val="center"/>
                    <w:rPr>
                      <w:b/>
                      <w:sz w:val="20"/>
                    </w:rPr>
                  </w:pPr>
                  <w:r w:rsidRPr="0028367D">
                    <w:rPr>
                      <w:b/>
                      <w:sz w:val="20"/>
                    </w:rPr>
                    <w:t>Suma</w:t>
                  </w:r>
                </w:p>
                <w:p w:rsidR="00043A45" w:rsidRPr="0028367D" w:rsidRDefault="00043A45" w:rsidP="009C762D">
                  <w:pPr>
                    <w:framePr w:hSpace="180" w:wrap="around" w:vAnchor="page" w:hAnchor="margin" w:y="347"/>
                    <w:jc w:val="center"/>
                    <w:rPr>
                      <w:b/>
                      <w:sz w:val="20"/>
                    </w:rPr>
                  </w:pPr>
                  <w:r w:rsidRPr="0028367D">
                    <w:rPr>
                      <w:b/>
                      <w:sz w:val="20"/>
                    </w:rPr>
                    <w:t>fără</w:t>
                  </w:r>
                </w:p>
                <w:p w:rsidR="00043A45" w:rsidRPr="0028367D" w:rsidRDefault="00043A45" w:rsidP="009C762D">
                  <w:pPr>
                    <w:framePr w:hSpace="180" w:wrap="around" w:vAnchor="page" w:hAnchor="margin" w:y="347"/>
                    <w:jc w:val="center"/>
                    <w:rPr>
                      <w:b/>
                      <w:sz w:val="20"/>
                    </w:rPr>
                  </w:pPr>
                  <w:r w:rsidRPr="0028367D">
                    <w:rPr>
                      <w:b/>
                      <w:sz w:val="20"/>
                    </w:rPr>
                    <w:t>TVA</w:t>
                  </w:r>
                </w:p>
              </w:tc>
              <w:tc>
                <w:tcPr>
                  <w:tcW w:w="934" w:type="dxa"/>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jc w:val="center"/>
                    <w:rPr>
                      <w:b/>
                      <w:sz w:val="20"/>
                    </w:rPr>
                  </w:pPr>
                  <w:r w:rsidRPr="0028367D">
                    <w:rPr>
                      <w:b/>
                      <w:sz w:val="20"/>
                    </w:rPr>
                    <w:t>Suma</w:t>
                  </w:r>
                </w:p>
                <w:p w:rsidR="00043A45" w:rsidRPr="0028367D" w:rsidRDefault="00043A45" w:rsidP="009C762D">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jc w:val="center"/>
                    <w:rPr>
                      <w:b/>
                      <w:sz w:val="20"/>
                      <w:szCs w:val="28"/>
                    </w:rPr>
                  </w:pPr>
                  <w:r w:rsidRPr="0028367D">
                    <w:rPr>
                      <w:b/>
                      <w:sz w:val="20"/>
                      <w:szCs w:val="28"/>
                    </w:rPr>
                    <w:t xml:space="preserve">Termenul de </w:t>
                  </w:r>
                </w:p>
                <w:p w:rsidR="00043A45" w:rsidRPr="0028367D" w:rsidRDefault="00043A45" w:rsidP="009C762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73" w:type="dxa"/>
                  <w:gridSpan w:val="4"/>
                  <w:tcBorders>
                    <w:top w:val="single" w:sz="4" w:space="0" w:color="auto"/>
                    <w:left w:val="single" w:sz="4" w:space="0" w:color="auto"/>
                    <w:bottom w:val="single" w:sz="4" w:space="0" w:color="auto"/>
                    <w:right w:val="single" w:sz="4" w:space="0" w:color="auto"/>
                  </w:tcBorders>
                </w:tcPr>
                <w:p w:rsidR="00043A45" w:rsidRPr="006C1FA2" w:rsidRDefault="00043A45" w:rsidP="009C762D">
                  <w:pPr>
                    <w:framePr w:hSpace="180" w:wrap="around" w:vAnchor="page" w:hAnchor="margin" w:y="347"/>
                    <w:rPr>
                      <w:b/>
                      <w:sz w:val="20"/>
                      <w:szCs w:val="28"/>
                    </w:rPr>
                  </w:pPr>
                  <w:r w:rsidRPr="0028367D">
                    <w:rPr>
                      <w:b/>
                      <w:sz w:val="20"/>
                      <w:szCs w:val="28"/>
                    </w:rPr>
                    <w:t>Clasificație bugetară (IBAN)</w:t>
                  </w:r>
                </w:p>
              </w:tc>
              <w:tc>
                <w:tcPr>
                  <w:tcW w:w="1110" w:type="dxa"/>
                  <w:gridSpan w:val="3"/>
                  <w:tcBorders>
                    <w:top w:val="single" w:sz="4" w:space="0" w:color="auto"/>
                    <w:left w:val="single" w:sz="4" w:space="0" w:color="auto"/>
                    <w:bottom w:val="single" w:sz="4" w:space="0" w:color="auto"/>
                    <w:right w:val="single" w:sz="4" w:space="0" w:color="auto"/>
                  </w:tcBorders>
                </w:tcPr>
                <w:p w:rsidR="00043A45" w:rsidRDefault="00043A45" w:rsidP="009C762D">
                  <w:pPr>
                    <w:framePr w:hSpace="180" w:wrap="around" w:vAnchor="page" w:hAnchor="margin" w:y="347"/>
                    <w:jc w:val="center"/>
                    <w:rPr>
                      <w:b/>
                      <w:sz w:val="20"/>
                      <w:szCs w:val="28"/>
                    </w:rPr>
                  </w:pPr>
                  <w:r>
                    <w:rPr>
                      <w:b/>
                      <w:sz w:val="20"/>
                      <w:szCs w:val="28"/>
                    </w:rPr>
                    <w:t>Discount</w:t>
                  </w:r>
                </w:p>
                <w:p w:rsidR="00043A45" w:rsidRPr="0028367D" w:rsidRDefault="00043A45" w:rsidP="009C762D">
                  <w:pPr>
                    <w:framePr w:hSpace="180" w:wrap="around" w:vAnchor="page" w:hAnchor="margin" w:y="347"/>
                    <w:jc w:val="center"/>
                    <w:rPr>
                      <w:b/>
                      <w:sz w:val="20"/>
                      <w:szCs w:val="28"/>
                    </w:rPr>
                  </w:pPr>
                  <w:r>
                    <w:rPr>
                      <w:b/>
                      <w:sz w:val="20"/>
                      <w:szCs w:val="28"/>
                    </w:rPr>
                    <w:t>%</w:t>
                  </w:r>
                </w:p>
              </w:tc>
            </w:tr>
            <w:tr w:rsidR="00043A45" w:rsidRPr="006C1FA2" w:rsidTr="00E3115B">
              <w:trPr>
                <w:gridAfter w:val="2"/>
                <w:wAfter w:w="247"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sz w:val="20"/>
                    </w:rPr>
                  </w:pPr>
                  <w:r w:rsidRPr="0028367D">
                    <w:rPr>
                      <w:sz w:val="20"/>
                    </w:rPr>
                    <w:t>1</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sz w:val="20"/>
                    </w:rPr>
                  </w:pPr>
                  <w:r w:rsidRPr="0028367D">
                    <w:rPr>
                      <w:sz w:val="20"/>
                    </w:rPr>
                    <w:t>4</w:t>
                  </w:r>
                </w:p>
              </w:tc>
              <w:tc>
                <w:tcPr>
                  <w:tcW w:w="107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sz w:val="20"/>
                    </w:rPr>
                  </w:pPr>
                  <w:r w:rsidRPr="0028367D">
                    <w:rPr>
                      <w:sz w:val="20"/>
                    </w:rPr>
                    <w:t>5</w:t>
                  </w:r>
                </w:p>
              </w:tc>
              <w:tc>
                <w:tcPr>
                  <w:tcW w:w="96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sz w:val="20"/>
                    </w:rPr>
                  </w:pPr>
                  <w:r w:rsidRPr="0028367D">
                    <w:rPr>
                      <w:sz w:val="20"/>
                    </w:rPr>
                    <w:t>6</w:t>
                  </w:r>
                </w:p>
              </w:tc>
              <w:tc>
                <w:tcPr>
                  <w:tcW w:w="109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sz w:val="20"/>
                    </w:rPr>
                  </w:pPr>
                  <w:r w:rsidRPr="0028367D">
                    <w:rPr>
                      <w:sz w:val="20"/>
                    </w:rPr>
                    <w:t>7</w:t>
                  </w:r>
                </w:p>
              </w:tc>
              <w:tc>
                <w:tcPr>
                  <w:tcW w:w="93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jc w:val="center"/>
                    <w:rPr>
                      <w:sz w:val="20"/>
                    </w:rPr>
                  </w:pPr>
                  <w:r w:rsidRPr="0028367D">
                    <w:rPr>
                      <w:sz w:val="20"/>
                    </w:rPr>
                    <w:t>9</w:t>
                  </w:r>
                </w:p>
              </w:tc>
              <w:tc>
                <w:tcPr>
                  <w:tcW w:w="3073" w:type="dxa"/>
                  <w:gridSpan w:val="4"/>
                  <w:tcBorders>
                    <w:top w:val="single" w:sz="4" w:space="0" w:color="auto"/>
                    <w:left w:val="single" w:sz="4" w:space="0" w:color="auto"/>
                    <w:bottom w:val="single" w:sz="4" w:space="0" w:color="auto"/>
                    <w:right w:val="single" w:sz="4" w:space="0" w:color="auto"/>
                  </w:tcBorders>
                </w:tcPr>
                <w:p w:rsidR="00043A45" w:rsidRPr="006C1FA2" w:rsidRDefault="00043A45" w:rsidP="009C762D">
                  <w:pPr>
                    <w:framePr w:hSpace="180" w:wrap="around" w:vAnchor="page" w:hAnchor="margin" w:y="347"/>
                    <w:jc w:val="center"/>
                    <w:rPr>
                      <w:sz w:val="20"/>
                    </w:rPr>
                  </w:pPr>
                  <w:r>
                    <w:rPr>
                      <w:sz w:val="20"/>
                    </w:rPr>
                    <w:t>10</w:t>
                  </w:r>
                </w:p>
              </w:tc>
              <w:tc>
                <w:tcPr>
                  <w:tcW w:w="1110" w:type="dxa"/>
                  <w:gridSpan w:val="3"/>
                  <w:tcBorders>
                    <w:top w:val="single" w:sz="4" w:space="0" w:color="auto"/>
                    <w:left w:val="single" w:sz="4" w:space="0" w:color="auto"/>
                    <w:bottom w:val="single" w:sz="4" w:space="0" w:color="auto"/>
                    <w:right w:val="single" w:sz="4" w:space="0" w:color="auto"/>
                  </w:tcBorders>
                </w:tcPr>
                <w:p w:rsidR="00043A45" w:rsidRDefault="00043A45" w:rsidP="009C762D">
                  <w:pPr>
                    <w:framePr w:hSpace="180" w:wrap="around" w:vAnchor="page" w:hAnchor="margin" w:y="347"/>
                    <w:jc w:val="center"/>
                    <w:rPr>
                      <w:sz w:val="20"/>
                    </w:rPr>
                  </w:pPr>
                  <w:r>
                    <w:rPr>
                      <w:sz w:val="20"/>
                    </w:rPr>
                    <w:t>11</w:t>
                  </w:r>
                </w:p>
              </w:tc>
            </w:tr>
            <w:tr w:rsidR="00043A45"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043A45" w:rsidRPr="006C1FA2" w:rsidRDefault="00043A45"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043A45" w:rsidRPr="006C1FA2" w:rsidRDefault="00043A45" w:rsidP="009C762D">
                  <w:pPr>
                    <w:framePr w:hSpace="180" w:wrap="around" w:vAnchor="page" w:hAnchor="margin" w:y="347"/>
                    <w:rPr>
                      <w:sz w:val="20"/>
                    </w:rPr>
                  </w:pPr>
                </w:p>
              </w:tc>
            </w:tr>
            <w:tr w:rsidR="00043A45"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r w:rsidRPr="00E3115B">
                    <w:t>Lotul 1</w:t>
                  </w:r>
                </w:p>
              </w:tc>
              <w:tc>
                <w:tcPr>
                  <w:tcW w:w="95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043A45" w:rsidP="009C762D">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043A45" w:rsidRPr="006C1FA2" w:rsidRDefault="00043A45"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043A45" w:rsidRPr="006C1FA2" w:rsidRDefault="00043A45" w:rsidP="009C762D">
                  <w:pPr>
                    <w:framePr w:hSpace="180" w:wrap="around" w:vAnchor="page" w:hAnchor="margin" w:y="347"/>
                    <w:rPr>
                      <w:sz w:val="20"/>
                    </w:rPr>
                  </w:pPr>
                </w:p>
              </w:tc>
            </w:tr>
            <w:tr w:rsidR="00043A45"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043A45" w:rsidRPr="007F4B38" w:rsidRDefault="00043A45" w:rsidP="009C762D">
                  <w:pPr>
                    <w:framePr w:hSpace="180" w:wrap="around" w:vAnchor="page" w:hAnchor="margin" w:y="347"/>
                    <w:jc w:val="center"/>
                  </w:pPr>
                  <w:r w:rsidRPr="007F4B38">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043A45" w:rsidRPr="007F4B38" w:rsidRDefault="00043A45" w:rsidP="009C762D">
                  <w:pPr>
                    <w:framePr w:hSpace="180" w:wrap="around" w:vAnchor="page" w:hAnchor="margin" w:y="347"/>
                    <w:jc w:val="center"/>
                  </w:pPr>
                  <w:r w:rsidRPr="007F4B38">
                    <w:t>Pîine feliată albă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3A45" w:rsidRPr="007F4B38" w:rsidRDefault="00043A45" w:rsidP="009C762D">
                  <w:pPr>
                    <w:framePr w:hSpace="180" w:wrap="around" w:vAnchor="page" w:hAnchor="margin" w:y="347"/>
                    <w:jc w:val="center"/>
                  </w:pPr>
                  <w:r w:rsidRPr="007F4B38">
                    <w:t>B</w:t>
                  </w:r>
                  <w:r>
                    <w:t>UC</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043A45" w:rsidRPr="007F4B38" w:rsidRDefault="001E3F5A" w:rsidP="009C762D">
                  <w:pPr>
                    <w:framePr w:hSpace="180" w:wrap="around" w:vAnchor="page" w:hAnchor="margin" w:y="347"/>
                    <w:jc w:val="center"/>
                  </w:pPr>
                  <w:r>
                    <w:t>35</w:t>
                  </w:r>
                  <w:r w:rsidR="00692C26">
                    <w:t>00</w:t>
                  </w:r>
                </w:p>
              </w:tc>
              <w:tc>
                <w:tcPr>
                  <w:tcW w:w="107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043A45" w:rsidRPr="0028367D" w:rsidRDefault="00043A45"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043A45" w:rsidRPr="0028367D" w:rsidRDefault="00692C26" w:rsidP="009C762D">
                  <w:pPr>
                    <w:framePr w:hSpace="180" w:wrap="around" w:vAnchor="page" w:hAnchor="margin" w:y="347"/>
                    <w:rPr>
                      <w:sz w:val="20"/>
                    </w:rPr>
                  </w:pPr>
                  <w:r>
                    <w:rPr>
                      <w:sz w:val="20"/>
                    </w:rPr>
                    <w:t>31</w:t>
                  </w:r>
                  <w:r w:rsidR="00043A45">
                    <w:rPr>
                      <w:sz w:val="20"/>
                    </w:rPr>
                    <w:t>.</w:t>
                  </w:r>
                  <w:r w:rsidR="001E3F5A">
                    <w:rPr>
                      <w:sz w:val="20"/>
                    </w:rPr>
                    <w:t>07</w:t>
                  </w:r>
                  <w:r w:rsidR="00043A45">
                    <w:rPr>
                      <w:sz w:val="20"/>
                    </w:rPr>
                    <w:t>.202</w:t>
                  </w:r>
                  <w:r w:rsidR="001E3F5A">
                    <w:rPr>
                      <w:sz w:val="20"/>
                    </w:rPr>
                    <w:t>6</w:t>
                  </w:r>
                </w:p>
              </w:tc>
              <w:tc>
                <w:tcPr>
                  <w:tcW w:w="3073" w:type="dxa"/>
                  <w:gridSpan w:val="4"/>
                  <w:tcBorders>
                    <w:top w:val="single" w:sz="4" w:space="0" w:color="auto"/>
                    <w:left w:val="single" w:sz="4" w:space="0" w:color="auto"/>
                    <w:bottom w:val="single" w:sz="4" w:space="0" w:color="auto"/>
                    <w:right w:val="single" w:sz="4" w:space="0" w:color="auto"/>
                  </w:tcBorders>
                </w:tcPr>
                <w:p w:rsidR="00043A45" w:rsidRPr="00E3115B" w:rsidRDefault="00043A45" w:rsidP="009C762D">
                  <w:pPr>
                    <w:framePr w:hSpace="180" w:wrap="around" w:vAnchor="page" w:hAnchor="margin" w:y="347"/>
                    <w:rPr>
                      <w:sz w:val="20"/>
                    </w:rPr>
                  </w:pPr>
                  <w:r w:rsidRPr="00E3115B">
                    <w:rPr>
                      <w:sz w:val="20"/>
                    </w:rPr>
                    <w:t>MD31TRPDAH333110A05063AD</w:t>
                  </w:r>
                </w:p>
                <w:p w:rsidR="00043A45" w:rsidRPr="006C1FA2" w:rsidRDefault="00043A45"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043A45" w:rsidRPr="006C1FA2" w:rsidRDefault="00043A45" w:rsidP="009C762D">
                  <w:pPr>
                    <w:framePr w:hSpace="180" w:wrap="around" w:vAnchor="page" w:hAnchor="margin" w:y="347"/>
                    <w:rPr>
                      <w:sz w:val="20"/>
                    </w:rPr>
                  </w:pPr>
                </w:p>
              </w:tc>
            </w:tr>
            <w:tr w:rsidR="001E3F5A"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3F5A" w:rsidRPr="007F4B38" w:rsidRDefault="001E3F5A" w:rsidP="009C762D">
                  <w:pPr>
                    <w:framePr w:hSpace="180" w:wrap="around" w:vAnchor="page" w:hAnchor="margin" w:y="347"/>
                    <w:jc w:val="center"/>
                  </w:pPr>
                  <w:r w:rsidRPr="007F4B38">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1E3F5A" w:rsidRPr="007F4B38" w:rsidRDefault="001E3F5A" w:rsidP="009C762D">
                  <w:pPr>
                    <w:framePr w:hSpace="180" w:wrap="around" w:vAnchor="page" w:hAnchor="margin" w:y="347"/>
                    <w:jc w:val="center"/>
                  </w:pPr>
                  <w:r w:rsidRPr="00853943">
                    <w:rPr>
                      <w:lang w:val="en-US"/>
                    </w:rPr>
                    <w:t>Chifla de cozonac cu magiun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3F5A" w:rsidRPr="007F4B38" w:rsidRDefault="001E3F5A" w:rsidP="009C762D">
                  <w:pPr>
                    <w:framePr w:hSpace="180" w:wrap="around" w:vAnchor="page" w:hAnchor="margin" w:y="347"/>
                    <w:jc w:val="center"/>
                  </w:pPr>
                  <w:r>
                    <w:t>BUC</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1E3F5A" w:rsidRDefault="001E3F5A" w:rsidP="009C762D">
                  <w:pPr>
                    <w:framePr w:hSpace="180" w:wrap="around" w:vAnchor="page" w:hAnchor="margin" w:y="347"/>
                    <w:jc w:val="center"/>
                  </w:pPr>
                  <w:r>
                    <w:t>2000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7C3C1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3F5A" w:rsidRPr="007F4B38" w:rsidRDefault="001E3F5A" w:rsidP="009C762D">
                  <w:pPr>
                    <w:framePr w:hSpace="180" w:wrap="around" w:vAnchor="page" w:hAnchor="margin" w:y="347"/>
                    <w:jc w:val="center"/>
                  </w:pPr>
                  <w:r w:rsidRPr="00692C26">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1E3F5A" w:rsidRPr="00853943" w:rsidRDefault="001E3F5A" w:rsidP="009C762D">
                  <w:pPr>
                    <w:framePr w:hSpace="180" w:wrap="around" w:vAnchor="page" w:hAnchor="margin" w:y="347"/>
                    <w:jc w:val="center"/>
                    <w:rPr>
                      <w:lang w:val="en-US"/>
                    </w:rPr>
                  </w:pPr>
                  <w:r w:rsidRPr="00DF780E">
                    <w:rPr>
                      <w:lang w:val="en-US"/>
                    </w:rPr>
                    <w:t xml:space="preserve">Chifla de cozonac cu </w:t>
                  </w:r>
                  <w:r>
                    <w:rPr>
                      <w:lang w:val="en-US"/>
                    </w:rPr>
                    <w:t>brînză dulce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3F5A" w:rsidRDefault="001E3F5A" w:rsidP="009C762D">
                  <w:pPr>
                    <w:framePr w:hSpace="180" w:wrap="around" w:vAnchor="page" w:hAnchor="margin" w:y="347"/>
                    <w:jc w:val="center"/>
                  </w:pPr>
                  <w:r>
                    <w:t>BUC</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1E3F5A" w:rsidRDefault="001E3F5A" w:rsidP="009C762D">
                  <w:pPr>
                    <w:framePr w:hSpace="180" w:wrap="around" w:vAnchor="page" w:hAnchor="margin" w:y="347"/>
                    <w:jc w:val="center"/>
                  </w:pPr>
                  <w:r>
                    <w:t>1600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7C3C1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692C26" w:rsidRDefault="001E3F5A" w:rsidP="009C762D">
                  <w:pPr>
                    <w:framePr w:hSpace="180" w:wrap="around" w:vAnchor="page" w:hAnchor="margin" w:y="347"/>
                    <w:rPr>
                      <w:sz w:val="20"/>
                    </w:rPr>
                  </w:pPr>
                  <w:r w:rsidRPr="00692C26">
                    <w:rPr>
                      <w:sz w:val="20"/>
                    </w:rPr>
                    <w:t>MD31TRPDAH333110A05063AD</w:t>
                  </w:r>
                </w:p>
                <w:p w:rsidR="001E3F5A" w:rsidRPr="00E3115B" w:rsidRDefault="001E3F5A" w:rsidP="009C762D">
                  <w:pPr>
                    <w:framePr w:hSpace="180" w:wrap="around" w:vAnchor="page" w:hAnchor="margin" w:y="347"/>
                    <w:rPr>
                      <w:sz w:val="20"/>
                    </w:rPr>
                  </w:pPr>
                  <w:r w:rsidRPr="00692C26">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692C26"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jc w:val="center"/>
                    <w:rPr>
                      <w:b/>
                      <w:sz w:val="20"/>
                    </w:rPr>
                  </w:pPr>
                  <w:r w:rsidRPr="00E3115B">
                    <w:rPr>
                      <w:b/>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692C26" w:rsidRPr="0028367D" w:rsidRDefault="00692C26" w:rsidP="009C762D">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692C26" w:rsidRPr="006C1FA2" w:rsidRDefault="00692C26"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692C26" w:rsidRPr="006C1FA2" w:rsidRDefault="00692C26" w:rsidP="009C762D">
                  <w:pPr>
                    <w:framePr w:hSpace="180" w:wrap="around" w:vAnchor="page" w:hAnchor="margin" w:y="347"/>
                    <w:rPr>
                      <w:sz w:val="20"/>
                    </w:rPr>
                  </w:pPr>
                </w:p>
              </w:tc>
            </w:tr>
            <w:tr w:rsidR="00692C26"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b/>
                      <w:sz w:val="20"/>
                    </w:rPr>
                  </w:pPr>
                  <w:r w:rsidRPr="00E3115B">
                    <w:t>Lotul 2</w:t>
                  </w:r>
                </w:p>
              </w:tc>
              <w:tc>
                <w:tcPr>
                  <w:tcW w:w="95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692C26" w:rsidRPr="0028367D" w:rsidRDefault="00692C26" w:rsidP="009C762D">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692C26" w:rsidRPr="006C1FA2" w:rsidRDefault="00692C26"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692C26" w:rsidRPr="006C1FA2" w:rsidRDefault="00692C26" w:rsidP="009C762D">
                  <w:pPr>
                    <w:framePr w:hSpace="180" w:wrap="around" w:vAnchor="page" w:hAnchor="margin" w:y="347"/>
                    <w:rPr>
                      <w:sz w:val="20"/>
                    </w:rPr>
                  </w:pPr>
                </w:p>
              </w:tc>
            </w:tr>
            <w:tr w:rsidR="001E3F5A"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jc w:val="center"/>
                    <w:rPr>
                      <w:sz w:val="20"/>
                    </w:rPr>
                  </w:pPr>
                  <w:r w:rsidRPr="00B8385F">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1E3F5A" w:rsidRPr="00E3115B" w:rsidRDefault="001E3F5A" w:rsidP="009C762D">
                  <w:pPr>
                    <w:framePr w:hSpace="180" w:wrap="around" w:vAnchor="page" w:hAnchor="margin" w:y="347"/>
                    <w:jc w:val="center"/>
                  </w:pPr>
                  <w:r w:rsidRPr="0002390B">
                    <w:t>Halva</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jc w:val="center"/>
                    <w:rPr>
                      <w:sz w:val="20"/>
                    </w:rPr>
                  </w:pPr>
                  <w:r w:rsidRPr="0009691B">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jc w:val="center"/>
                    <w:rPr>
                      <w:sz w:val="20"/>
                    </w:rPr>
                  </w:pPr>
                  <w:r>
                    <w:t>60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3F5A" w:rsidRPr="004B003E" w:rsidRDefault="001E3F5A" w:rsidP="009C762D">
                  <w:pPr>
                    <w:framePr w:hSpace="180" w:wrap="around" w:vAnchor="page" w:hAnchor="margin" w:y="347"/>
                    <w:jc w:val="center"/>
                  </w:pPr>
                  <w:r w:rsidRPr="004B003E">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1E3F5A" w:rsidRPr="004B003E" w:rsidRDefault="001E3F5A" w:rsidP="009C762D">
                  <w:pPr>
                    <w:framePr w:hSpace="180" w:wrap="around" w:vAnchor="page" w:hAnchor="margin" w:y="347"/>
                    <w:jc w:val="center"/>
                  </w:pPr>
                  <w:r w:rsidRPr="004B003E">
                    <w:t xml:space="preserve">Biscuiţi </w:t>
                  </w:r>
                  <w:r>
                    <w:t>Popular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3F5A" w:rsidRPr="004B003E" w:rsidRDefault="001E3F5A" w:rsidP="009C762D">
                  <w:pPr>
                    <w:framePr w:hSpace="180" w:wrap="around" w:vAnchor="page" w:hAnchor="margin" w:y="347"/>
                    <w:jc w:val="center"/>
                  </w:pPr>
                  <w:r w:rsidRPr="004B003E">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1E3F5A" w:rsidRPr="004B003E" w:rsidRDefault="001E3F5A" w:rsidP="009C762D">
                  <w:pPr>
                    <w:framePr w:hSpace="180" w:wrap="around" w:vAnchor="page" w:hAnchor="margin" w:y="347"/>
                    <w:jc w:val="center"/>
                  </w:pPr>
                  <w:r>
                    <w:t>85</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1E3F5A" w:rsidRPr="004B003E" w:rsidRDefault="001E3F5A" w:rsidP="009C762D">
                  <w:pPr>
                    <w:framePr w:hSpace="180" w:wrap="around" w:vAnchor="page" w:hAnchor="margin" w:y="347"/>
                    <w:jc w:val="center"/>
                  </w:pPr>
                  <w:r w:rsidRPr="004B003E">
                    <w:t>15800000-6</w:t>
                  </w:r>
                </w:p>
              </w:tc>
              <w:tc>
                <w:tcPr>
                  <w:tcW w:w="2394" w:type="dxa"/>
                  <w:gridSpan w:val="2"/>
                  <w:tcBorders>
                    <w:top w:val="single" w:sz="4" w:space="0" w:color="auto"/>
                    <w:left w:val="single" w:sz="4" w:space="0" w:color="auto"/>
                    <w:bottom w:val="single" w:sz="4" w:space="0" w:color="auto"/>
                    <w:right w:val="single" w:sz="4" w:space="0" w:color="auto"/>
                  </w:tcBorders>
                  <w:shd w:val="clear" w:color="auto" w:fill="auto"/>
                </w:tcPr>
                <w:p w:rsidR="001E3F5A" w:rsidRPr="004B003E" w:rsidRDefault="001E3F5A" w:rsidP="009C762D">
                  <w:pPr>
                    <w:framePr w:hSpace="180" w:wrap="around" w:vAnchor="page" w:hAnchor="margin" w:y="347"/>
                    <w:jc w:val="center"/>
                  </w:pPr>
                  <w:r w:rsidRPr="004B003E">
                    <w:t>Biscuiţi cu ovăz şi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3F5A" w:rsidRPr="004B003E" w:rsidRDefault="001E3F5A" w:rsidP="009C762D">
                  <w:pPr>
                    <w:framePr w:hSpace="180" w:wrap="around" w:vAnchor="page" w:hAnchor="margin" w:y="347"/>
                    <w:jc w:val="center"/>
                  </w:pPr>
                  <w:r w:rsidRPr="004B003E">
                    <w:t>KG</w:t>
                  </w:r>
                </w:p>
              </w:tc>
              <w:tc>
                <w:tcPr>
                  <w:tcW w:w="844" w:type="dxa"/>
                  <w:tcBorders>
                    <w:top w:val="single" w:sz="4" w:space="0" w:color="auto"/>
                    <w:left w:val="single" w:sz="4" w:space="0" w:color="auto"/>
                    <w:bottom w:val="single" w:sz="4" w:space="0" w:color="auto"/>
                    <w:right w:val="single" w:sz="4" w:space="0" w:color="auto"/>
                  </w:tcBorders>
                  <w:shd w:val="clear" w:color="auto" w:fill="auto"/>
                </w:tcPr>
                <w:p w:rsidR="001E3F5A" w:rsidRPr="004B003E" w:rsidRDefault="001E3F5A" w:rsidP="009C762D">
                  <w:pPr>
                    <w:framePr w:hSpace="180" w:wrap="around" w:vAnchor="page" w:hAnchor="margin" w:y="347"/>
                    <w:jc w:val="center"/>
                  </w:pPr>
                  <w:r>
                    <w:t>35</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Pr="0002390B" w:rsidRDefault="001E3F5A" w:rsidP="009C762D">
                  <w:pPr>
                    <w:framePr w:hSpace="180" w:wrap="around" w:vAnchor="page" w:hAnchor="margin" w:y="347"/>
                    <w:jc w:val="center"/>
                  </w:pPr>
                  <w:r w:rsidRPr="0002390B">
                    <w:t>Taietei cu ou de casa</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BE3EC6" w:rsidRDefault="001E3F5A" w:rsidP="009C762D">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BE3EC6" w:rsidRDefault="001E3F5A" w:rsidP="009C762D">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170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1E3F5A" w:rsidRDefault="001E3F5A" w:rsidP="009C762D">
                  <w:pPr>
                    <w:framePr w:hSpace="180" w:wrap="around" w:vAnchor="page" w:hAnchor="margin" w:y="347"/>
                    <w:rPr>
                      <w:sz w:val="20"/>
                    </w:rPr>
                  </w:pPr>
                  <w:r w:rsidRPr="001E3F5A">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Pr="009D2C03" w:rsidRDefault="001E3F5A" w:rsidP="009C762D">
                  <w:pPr>
                    <w:framePr w:hSpace="180" w:wrap="around" w:vAnchor="page" w:hAnchor="margin" w:y="347"/>
                    <w:jc w:val="center"/>
                  </w:pPr>
                  <w:r w:rsidRPr="00C62936">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Pr="0002390B" w:rsidRDefault="001E3F5A" w:rsidP="009C762D">
                  <w:pPr>
                    <w:framePr w:hSpace="180" w:wrap="around" w:vAnchor="page" w:hAnchor="margin" w:y="347"/>
                    <w:jc w:val="center"/>
                  </w:pPr>
                  <w:r w:rsidRPr="00493548">
                    <w:t>Paste fainoase  sfredelus/cornisoare</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Default="001E3F5A" w:rsidP="009C762D">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Default="001E3F5A" w:rsidP="009C762D">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50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t xml:space="preserve">Paste fainoase </w:t>
                  </w:r>
                </w:p>
                <w:p w:rsidR="001E3F5A" w:rsidRPr="0002390B" w:rsidRDefault="001E3F5A" w:rsidP="009C762D">
                  <w:pPr>
                    <w:framePr w:hSpace="180" w:wrap="around" w:vAnchor="page" w:hAnchor="margin" w:y="347"/>
                    <w:jc w:val="center"/>
                  </w:pPr>
                  <w:r>
                    <w:t>Farfalle</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BE3EC6" w:rsidRDefault="001E3F5A" w:rsidP="009C762D">
                  <w:pPr>
                    <w:framePr w:hSpace="180" w:wrap="around" w:vAnchor="page" w:hAnchor="margin" w:y="347"/>
                    <w:shd w:val="clear" w:color="auto" w:fill="FFFFFF" w:themeFill="background1"/>
                    <w:spacing w:before="120"/>
                    <w:jc w:val="center"/>
                    <w:rPr>
                      <w:noProof w:val="0"/>
                      <w:szCs w:val="20"/>
                      <w:lang w:eastAsia="ru-RU"/>
                    </w:rPr>
                  </w:pPr>
                  <w:r w:rsidRPr="00BE3EC6">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BE3EC6"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105</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493548">
              <w:trPr>
                <w:gridAfter w:val="2"/>
                <w:wAfter w:w="247" w:type="dxa"/>
                <w:trHeight w:val="422"/>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Pr="00D82777" w:rsidRDefault="001E3F5A" w:rsidP="009C762D">
                  <w:pPr>
                    <w:framePr w:hSpace="180" w:wrap="around" w:vAnchor="page" w:hAnchor="margin" w:y="347"/>
                    <w:jc w:val="center"/>
                  </w:pPr>
                  <w:r w:rsidRPr="00D82777">
                    <w:t xml:space="preserve">Ceai în frunze  </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sidRPr="00007204">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7</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Pr="00D82777" w:rsidRDefault="001E3F5A" w:rsidP="009C762D">
                  <w:pPr>
                    <w:framePr w:hSpace="180" w:wrap="around" w:vAnchor="page" w:hAnchor="margin" w:y="347"/>
                    <w:jc w:val="center"/>
                  </w:pPr>
                  <w:r w:rsidRPr="00D82777">
                    <w:t>Sare iodata</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sidRPr="00007204">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13</w:t>
                  </w:r>
                  <w:r w:rsidR="001E3F5A">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D82777">
                    <w:t>Drojdie</w:t>
                  </w:r>
                  <w:r>
                    <w:t xml:space="preserve"> uscata </w:t>
                  </w:r>
                </w:p>
                <w:p w:rsidR="001E3F5A" w:rsidRPr="00D82777" w:rsidRDefault="001E3F5A" w:rsidP="009C762D">
                  <w:pPr>
                    <w:framePr w:hSpace="180" w:wrap="around" w:vAnchor="page" w:hAnchor="margin" w:y="347"/>
                    <w:jc w:val="center"/>
                  </w:pPr>
                  <w:r>
                    <w:t>100 gr</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sidRPr="00007204">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Pr="00D82777" w:rsidRDefault="001E3F5A" w:rsidP="009C762D">
                  <w:pPr>
                    <w:framePr w:hSpace="180" w:wrap="around" w:vAnchor="page" w:hAnchor="margin" w:y="347"/>
                    <w:jc w:val="center"/>
                  </w:pPr>
                  <w:r w:rsidRPr="00D82777">
                    <w:t>Făină de grîu</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sidRPr="00007204">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240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Pr="00D82777" w:rsidRDefault="001E3F5A" w:rsidP="009C762D">
                  <w:pPr>
                    <w:framePr w:hSpace="180" w:wrap="around" w:vAnchor="page" w:hAnchor="margin" w:y="347"/>
                    <w:jc w:val="center"/>
                  </w:pPr>
                  <w:r w:rsidRPr="00D82777">
                    <w:t>Fulgi de ovas 9 componente</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w:t>
                  </w:r>
                  <w:r w:rsidR="00C93BA0">
                    <w:rPr>
                      <w:noProof w:val="0"/>
                      <w:szCs w:val="20"/>
                      <w:lang w:eastAsia="ru-RU"/>
                    </w:rPr>
                    <w:t>4</w:t>
                  </w:r>
                  <w:r>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Pr="00D82777" w:rsidRDefault="001E3F5A" w:rsidP="009C762D">
                  <w:pPr>
                    <w:framePr w:hSpace="180" w:wrap="around" w:vAnchor="page" w:hAnchor="margin" w:y="347"/>
                    <w:jc w:val="center"/>
                  </w:pPr>
                  <w:r w:rsidRPr="00D82777">
                    <w:t>Crupa de arnautcă</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8</w:t>
                  </w:r>
                  <w:r w:rsidR="001E3F5A">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D82777">
                    <w:t xml:space="preserve">Mazăre uscată </w:t>
                  </w:r>
                  <w:r>
                    <w:t>despicată</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110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Pr="00E67915" w:rsidRDefault="001E3F5A" w:rsidP="009C762D">
                  <w:pPr>
                    <w:framePr w:hSpace="180" w:wrap="around" w:vAnchor="page" w:hAnchor="margin" w:y="347"/>
                    <w:jc w:val="center"/>
                  </w:pPr>
                  <w:r w:rsidRPr="00E67915">
                    <w:t>Crupa de porumb</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E67915">
                    <w:t>Crupa de grîu</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007204"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007204"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90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1E3F5A"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jc w:val="center"/>
                  </w:pPr>
                  <w:r w:rsidRPr="009D2C03">
                    <w:lastRenderedPageBreak/>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1E3F5A" w:rsidRPr="008D1116" w:rsidRDefault="001E3F5A" w:rsidP="009C762D">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Castraveţi muraţi</w:t>
                  </w:r>
                </w:p>
              </w:tc>
              <w:tc>
                <w:tcPr>
                  <w:tcW w:w="950" w:type="dxa"/>
                  <w:tcBorders>
                    <w:top w:val="single" w:sz="4" w:space="0" w:color="auto"/>
                    <w:left w:val="single" w:sz="4" w:space="0" w:color="auto"/>
                    <w:bottom w:val="single" w:sz="4" w:space="0" w:color="auto"/>
                    <w:right w:val="single" w:sz="4" w:space="0" w:color="auto"/>
                  </w:tcBorders>
                  <w:vAlign w:val="center"/>
                </w:tcPr>
                <w:p w:rsidR="001E3F5A" w:rsidRPr="008D1116" w:rsidRDefault="001E3F5A" w:rsidP="009C762D">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1E3F5A" w:rsidRPr="008D1116" w:rsidRDefault="001E3F5A"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90</w:t>
                  </w:r>
                </w:p>
              </w:tc>
              <w:tc>
                <w:tcPr>
                  <w:tcW w:w="107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1E3F5A" w:rsidRPr="0028367D" w:rsidRDefault="001E3F5A"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1E3F5A" w:rsidRDefault="001E3F5A" w:rsidP="009C762D">
                  <w:pPr>
                    <w:framePr w:hSpace="180" w:wrap="around" w:vAnchor="page" w:hAnchor="margin" w:y="347"/>
                  </w:pPr>
                  <w:r w:rsidRPr="001F657A">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1E3F5A" w:rsidRPr="00E3115B" w:rsidRDefault="001E3F5A" w:rsidP="009C762D">
                  <w:pPr>
                    <w:framePr w:hSpace="180" w:wrap="around" w:vAnchor="page" w:hAnchor="margin" w:y="347"/>
                    <w:rPr>
                      <w:sz w:val="20"/>
                    </w:rPr>
                  </w:pPr>
                  <w:r w:rsidRPr="00E3115B">
                    <w:rPr>
                      <w:sz w:val="20"/>
                    </w:rPr>
                    <w:t>MD31TRPDAH333110A05063AD</w:t>
                  </w:r>
                </w:p>
                <w:p w:rsidR="001E3F5A" w:rsidRPr="006C1FA2" w:rsidRDefault="001E3F5A"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1E3F5A" w:rsidRPr="006C1FA2" w:rsidRDefault="001E3F5A"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Pr="00405697" w:rsidRDefault="00C93BA0" w:rsidP="009C762D">
                  <w:pPr>
                    <w:framePr w:hSpace="180" w:wrap="around" w:vAnchor="page" w:hAnchor="margin" w:y="347"/>
                    <w:jc w:val="center"/>
                  </w:pPr>
                  <w:r w:rsidRPr="00405697">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Pr="00405697" w:rsidRDefault="00C93BA0" w:rsidP="009C762D">
                  <w:pPr>
                    <w:framePr w:hSpace="180" w:wrap="around" w:vAnchor="page" w:hAnchor="margin" w:y="347"/>
                    <w:jc w:val="center"/>
                  </w:pPr>
                  <w:r w:rsidRPr="00405697">
                    <w:t>Suc de fructe</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442</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405697" w:rsidRDefault="00C93BA0" w:rsidP="009C762D">
                  <w:pPr>
                    <w:framePr w:hSpace="180" w:wrap="around" w:vAnchor="page" w:hAnchor="margin" w:y="347"/>
                    <w:jc w:val="center"/>
                  </w:pPr>
                  <w:r w:rsidRPr="00405697">
                    <w:t>Pasta de roşii</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130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405697" w:rsidRDefault="00C93BA0" w:rsidP="009C762D">
                  <w:pPr>
                    <w:framePr w:hSpace="180" w:wrap="around" w:vAnchor="page" w:hAnchor="margin" w:y="347"/>
                    <w:jc w:val="center"/>
                  </w:pPr>
                  <w:r w:rsidRPr="00405697">
                    <w:t>Crupa de hrişca</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Default="00C93BA0" w:rsidP="009C762D">
                  <w:pPr>
                    <w:framePr w:hSpace="180" w:wrap="around" w:vAnchor="page" w:hAnchor="margin" w:y="347"/>
                    <w:jc w:val="center"/>
                  </w:pPr>
                  <w:r w:rsidRPr="00405697">
                    <w:t>Magiun de fructe</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75</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2F499D" w:rsidRDefault="00C93BA0" w:rsidP="009C762D">
                  <w:pPr>
                    <w:framePr w:hSpace="180" w:wrap="around" w:vAnchor="page" w:hAnchor="margin" w:y="347"/>
                    <w:jc w:val="center"/>
                  </w:pPr>
                  <w:r w:rsidRPr="002F499D">
                    <w:t>Ulei vegetal rafinat</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8D111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45</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2F499D" w:rsidRDefault="00C93BA0" w:rsidP="009C762D">
                  <w:pPr>
                    <w:framePr w:hSpace="180" w:wrap="around" w:vAnchor="page" w:hAnchor="margin" w:y="347"/>
                    <w:jc w:val="center"/>
                  </w:pPr>
                  <w:r w:rsidRPr="002F499D">
                    <w:t>Crupa de arpacas</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80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2F499D" w:rsidRDefault="00C93BA0" w:rsidP="009C762D">
                  <w:pPr>
                    <w:framePr w:hSpace="180" w:wrap="around" w:vAnchor="page" w:hAnchor="margin" w:y="347"/>
                    <w:jc w:val="center"/>
                  </w:pPr>
                  <w:r w:rsidRPr="002F499D">
                    <w:t>Crupa de mei</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8D111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86608A" w:rsidRDefault="00C93BA0" w:rsidP="009C762D">
                  <w:pPr>
                    <w:framePr w:hSpace="180" w:wrap="around" w:vAnchor="page" w:hAnchor="margin" w:y="347"/>
                    <w:jc w:val="center"/>
                  </w:pPr>
                  <w:r w:rsidRPr="0086608A">
                    <w:t>Crupe de orz</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90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86608A" w:rsidRDefault="00C93BA0" w:rsidP="009C762D">
                  <w:pPr>
                    <w:framePr w:hSpace="180" w:wrap="around" w:vAnchor="page" w:hAnchor="margin" w:y="347"/>
                    <w:jc w:val="center"/>
                  </w:pPr>
                  <w:r w:rsidRPr="0086608A">
                    <w:t>Crupe de griș</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100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Pr="009D2C03" w:rsidRDefault="00C93BA0" w:rsidP="009C762D">
                  <w:pPr>
                    <w:framePr w:hSpace="180" w:wrap="around" w:vAnchor="page" w:hAnchor="margin" w:y="347"/>
                    <w:jc w:val="center"/>
                  </w:pPr>
                  <w:r w:rsidRPr="00D13CFE">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D13CFE">
                    <w:t>Fasole alba</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110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D13CFE" w:rsidRDefault="00C93BA0" w:rsidP="009C762D">
                  <w:pPr>
                    <w:framePr w:hSpace="180" w:wrap="around" w:vAnchor="page" w:hAnchor="margin" w:y="347"/>
                    <w:rPr>
                      <w:sz w:val="20"/>
                    </w:rPr>
                  </w:pPr>
                  <w:r w:rsidRPr="00D13CFE">
                    <w:rPr>
                      <w:sz w:val="20"/>
                    </w:rPr>
                    <w:t>MD31TRPDAH333110A05063AD</w:t>
                  </w:r>
                </w:p>
                <w:p w:rsidR="00C93BA0" w:rsidRPr="00E3115B" w:rsidRDefault="00C93BA0" w:rsidP="009C762D">
                  <w:pPr>
                    <w:framePr w:hSpace="180" w:wrap="around" w:vAnchor="page" w:hAnchor="margin" w:y="347"/>
                    <w:rPr>
                      <w:sz w:val="20"/>
                    </w:rPr>
                  </w:pPr>
                  <w:r w:rsidRPr="00D13CFE">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86608A" w:rsidRDefault="00C93BA0" w:rsidP="009C762D">
                  <w:pPr>
                    <w:framePr w:hSpace="180" w:wrap="around" w:vAnchor="page" w:hAnchor="margin" w:y="347"/>
                    <w:jc w:val="center"/>
                  </w:pPr>
                  <w:r w:rsidRPr="0086608A">
                    <w:t>Zahăr alb cristalizat</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B46EAF">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320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86608A" w:rsidRDefault="00C93BA0" w:rsidP="009C762D">
                  <w:pPr>
                    <w:framePr w:hSpace="180" w:wrap="around" w:vAnchor="page" w:hAnchor="margin" w:y="347"/>
                    <w:jc w:val="center"/>
                  </w:pPr>
                  <w:r w:rsidRPr="0086608A">
                    <w:t>Orez rotund</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13</w:t>
                  </w:r>
                  <w:r w:rsidRPr="00B46EAF">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Default="00C93BA0" w:rsidP="009C762D">
                  <w:pPr>
                    <w:framePr w:hSpace="180" w:wrap="around" w:vAnchor="page" w:hAnchor="margin" w:y="347"/>
                  </w:pPr>
                  <w:r>
                    <w:t xml:space="preserve">       </w:t>
                  </w:r>
                  <w:r w:rsidRPr="00D13CFE">
                    <w:t>Stafide albe</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C93BA0" w:rsidRPr="00BA1ADB" w:rsidRDefault="00C93BA0" w:rsidP="009C762D">
                  <w:pPr>
                    <w:framePr w:hSpace="180" w:wrap="around" w:vAnchor="page" w:hAnchor="margin" w:y="347"/>
                    <w:shd w:val="clear" w:color="auto" w:fill="FFFFFF" w:themeFill="background1"/>
                    <w:spacing w:before="120"/>
                    <w:jc w:val="center"/>
                    <w:rPr>
                      <w:noProof w:val="0"/>
                      <w:sz w:val="20"/>
                      <w:szCs w:val="20"/>
                      <w:lang w:val="ru-RU" w:eastAsia="ru-RU"/>
                    </w:rPr>
                  </w:pPr>
                  <w:r w:rsidRPr="00B46EAF">
                    <w:rPr>
                      <w:noProof w:val="0"/>
                      <w:szCs w:val="20"/>
                      <w:lang w:eastAsia="ru-RU"/>
                    </w:rPr>
                    <w:t>Oua dietetice</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B46EAF">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w:t>
                  </w:r>
                  <w:r w:rsidRPr="00B46EAF">
                    <w:rPr>
                      <w:noProof w:val="0"/>
                      <w:szCs w:val="20"/>
                      <w:lang w:eastAsia="ru-RU"/>
                    </w:rPr>
                    <w:t>00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9D2C03">
                    <w:lastRenderedPageBreak/>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Lavas</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46EAF"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390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5B46AB">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580398"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580398" w:rsidRDefault="00580398" w:rsidP="009C762D">
                  <w:pPr>
                    <w:framePr w:hSpace="180" w:wrap="around" w:vAnchor="page" w:hAnchor="margin" w:y="347"/>
                    <w:jc w:val="center"/>
                  </w:pPr>
                  <w:r w:rsidRPr="009D2C03">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580398" w:rsidRPr="00B46EAF" w:rsidRDefault="00580398"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Cacao 100 gr</w:t>
                  </w:r>
                </w:p>
              </w:tc>
              <w:tc>
                <w:tcPr>
                  <w:tcW w:w="950" w:type="dxa"/>
                  <w:tcBorders>
                    <w:top w:val="single" w:sz="4" w:space="0" w:color="auto"/>
                    <w:left w:val="single" w:sz="4" w:space="0" w:color="auto"/>
                    <w:bottom w:val="single" w:sz="4" w:space="0" w:color="auto"/>
                    <w:right w:val="single" w:sz="4" w:space="0" w:color="auto"/>
                  </w:tcBorders>
                  <w:vAlign w:val="center"/>
                </w:tcPr>
                <w:p w:rsidR="00580398" w:rsidRPr="00B46EAF" w:rsidRDefault="00580398"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580398"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40</w:t>
                  </w:r>
                </w:p>
              </w:tc>
              <w:tc>
                <w:tcPr>
                  <w:tcW w:w="1074"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580398" w:rsidRDefault="00C93BA0" w:rsidP="009C762D">
                  <w:pPr>
                    <w:framePr w:hSpace="180" w:wrap="around" w:vAnchor="page" w:hAnchor="margin" w:y="347"/>
                  </w:pPr>
                  <w:r w:rsidRPr="00C93BA0">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580398" w:rsidRPr="00E3115B" w:rsidRDefault="00580398" w:rsidP="009C762D">
                  <w:pPr>
                    <w:framePr w:hSpace="180" w:wrap="around" w:vAnchor="page" w:hAnchor="margin" w:y="347"/>
                    <w:rPr>
                      <w:sz w:val="20"/>
                    </w:rPr>
                  </w:pPr>
                  <w:r w:rsidRPr="00E3115B">
                    <w:rPr>
                      <w:sz w:val="20"/>
                    </w:rPr>
                    <w:t>MD31TRPDAH333110A05063AD</w:t>
                  </w:r>
                </w:p>
                <w:p w:rsidR="00580398" w:rsidRPr="006C1FA2" w:rsidRDefault="00580398"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580398" w:rsidRPr="006C1FA2" w:rsidRDefault="00580398" w:rsidP="009C762D">
                  <w:pPr>
                    <w:framePr w:hSpace="180" w:wrap="around" w:vAnchor="page" w:hAnchor="margin" w:y="347"/>
                    <w:rPr>
                      <w:sz w:val="20"/>
                    </w:rPr>
                  </w:pPr>
                </w:p>
              </w:tc>
            </w:tr>
            <w:tr w:rsidR="00B61C0C"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jc w:val="center"/>
                    <w:rPr>
                      <w:b/>
                      <w:sz w:val="20"/>
                    </w:rPr>
                  </w:pPr>
                  <w:r w:rsidRPr="00E3115B">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B61C0C" w:rsidRDefault="00B61C0C" w:rsidP="009C762D">
                  <w:pPr>
                    <w:framePr w:hSpace="180" w:wrap="around" w:vAnchor="page" w:hAnchor="margin" w:y="347"/>
                  </w:pPr>
                </w:p>
              </w:tc>
              <w:tc>
                <w:tcPr>
                  <w:tcW w:w="3073" w:type="dxa"/>
                  <w:gridSpan w:val="4"/>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r>
            <w:tr w:rsidR="00B61C0C"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b/>
                      <w:sz w:val="20"/>
                    </w:rPr>
                  </w:pPr>
                  <w:r w:rsidRPr="00E3115B">
                    <w:t xml:space="preserve">Lotul </w:t>
                  </w:r>
                  <w:r>
                    <w:t>3</w:t>
                  </w:r>
                </w:p>
              </w:tc>
              <w:tc>
                <w:tcPr>
                  <w:tcW w:w="95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B61C0C" w:rsidRDefault="00B61C0C" w:rsidP="009C762D">
                  <w:pPr>
                    <w:framePr w:hSpace="180" w:wrap="around" w:vAnchor="page" w:hAnchor="margin" w:y="347"/>
                  </w:pPr>
                </w:p>
              </w:tc>
              <w:tc>
                <w:tcPr>
                  <w:tcW w:w="3073" w:type="dxa"/>
                  <w:gridSpan w:val="4"/>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Pr="00C20131" w:rsidRDefault="00C93BA0" w:rsidP="009C762D">
                  <w:pPr>
                    <w:framePr w:hSpace="180" w:wrap="around" w:vAnchor="page" w:hAnchor="margin" w:y="347"/>
                    <w:jc w:val="center"/>
                  </w:pPr>
                  <w:r w:rsidRPr="00C20131">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8D3FC5" w:rsidRDefault="00C93BA0" w:rsidP="009C762D">
                  <w:pPr>
                    <w:framePr w:hSpace="180" w:wrap="around" w:vAnchor="page" w:hAnchor="margin" w:y="347"/>
                    <w:jc w:val="center"/>
                  </w:pPr>
                  <w:r w:rsidRPr="008D3FC5">
                    <w:t>Piept de pui</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57F49"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B57F49">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B57F49"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400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291ED9">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Pr="00C20131" w:rsidRDefault="00C93BA0" w:rsidP="009C762D">
                  <w:pPr>
                    <w:framePr w:hSpace="180" w:wrap="around" w:vAnchor="page" w:hAnchor="margin" w:y="347"/>
                    <w:jc w:val="center"/>
                  </w:pPr>
                  <w:r w:rsidRPr="00C93BA0">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C93BA0">
                    <w:t>Piept de curcan</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57F49"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C93BA0">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200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Pr="00291ED9" w:rsidRDefault="00C93BA0" w:rsidP="009C762D">
                  <w:pPr>
                    <w:framePr w:hSpace="180" w:wrap="around" w:vAnchor="page" w:hAnchor="margin" w:y="347"/>
                    <w:rPr>
                      <w:sz w:val="20"/>
                    </w:rPr>
                  </w:pPr>
                  <w:r w:rsidRPr="00C93BA0">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C93BA0" w:rsidRDefault="00C93BA0" w:rsidP="009C762D">
                  <w:pPr>
                    <w:framePr w:hSpace="180" w:wrap="around" w:vAnchor="page" w:hAnchor="margin" w:y="347"/>
                    <w:rPr>
                      <w:sz w:val="20"/>
                    </w:rPr>
                  </w:pPr>
                  <w:r w:rsidRPr="00C93BA0">
                    <w:rPr>
                      <w:sz w:val="20"/>
                    </w:rPr>
                    <w:t>MD31TRPDAH333110A05063AD</w:t>
                  </w:r>
                </w:p>
                <w:p w:rsidR="00C93BA0" w:rsidRPr="00E3115B" w:rsidRDefault="00C93BA0" w:rsidP="009C762D">
                  <w:pPr>
                    <w:framePr w:hSpace="180" w:wrap="around" w:vAnchor="page" w:hAnchor="margin" w:y="347"/>
                    <w:rPr>
                      <w:sz w:val="20"/>
                    </w:rPr>
                  </w:pPr>
                  <w:r w:rsidRPr="00C93BA0">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Pr="00C20131" w:rsidRDefault="00C93BA0" w:rsidP="009C762D">
                  <w:pPr>
                    <w:framePr w:hSpace="180" w:wrap="around" w:vAnchor="page" w:hAnchor="margin" w:y="347"/>
                    <w:jc w:val="center"/>
                  </w:pPr>
                  <w:r w:rsidRPr="00C20131">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8D3FC5" w:rsidRDefault="00C93BA0" w:rsidP="009C762D">
                  <w:pPr>
                    <w:framePr w:hSpace="180" w:wrap="around" w:vAnchor="page" w:hAnchor="margin" w:y="347"/>
                    <w:jc w:val="center"/>
                  </w:pPr>
                  <w:r w:rsidRPr="008D3FC5">
                    <w:t>Carne de porc</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B57F49"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B57F49">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B57F49"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291ED9">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580398"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580398" w:rsidRPr="00C20131" w:rsidRDefault="00580398" w:rsidP="009C762D">
                  <w:pPr>
                    <w:framePr w:hSpace="180" w:wrap="around" w:vAnchor="page" w:hAnchor="margin" w:y="347"/>
                    <w:jc w:val="center"/>
                  </w:pPr>
                </w:p>
              </w:tc>
              <w:tc>
                <w:tcPr>
                  <w:tcW w:w="2394" w:type="dxa"/>
                  <w:gridSpan w:val="2"/>
                  <w:tcBorders>
                    <w:top w:val="single" w:sz="4" w:space="0" w:color="auto"/>
                    <w:left w:val="single" w:sz="4" w:space="0" w:color="auto"/>
                    <w:bottom w:val="single" w:sz="4" w:space="0" w:color="auto"/>
                    <w:right w:val="single" w:sz="4" w:space="0" w:color="auto"/>
                  </w:tcBorders>
                </w:tcPr>
                <w:p w:rsidR="00580398" w:rsidRDefault="00580398" w:rsidP="009C762D">
                  <w:pPr>
                    <w:framePr w:hSpace="180" w:wrap="around" w:vAnchor="page" w:hAnchor="margin" w:y="347"/>
                    <w:jc w:val="center"/>
                  </w:pPr>
                  <w:r w:rsidRPr="00580398">
                    <w:rPr>
                      <w:b/>
                    </w:rPr>
                    <w:t xml:space="preserve">Total lot </w:t>
                  </w:r>
                  <w:r>
                    <w:rPr>
                      <w:b/>
                    </w:rPr>
                    <w:t>3</w:t>
                  </w:r>
                </w:p>
              </w:tc>
              <w:tc>
                <w:tcPr>
                  <w:tcW w:w="950" w:type="dxa"/>
                  <w:tcBorders>
                    <w:top w:val="single" w:sz="4" w:space="0" w:color="auto"/>
                    <w:left w:val="single" w:sz="4" w:space="0" w:color="auto"/>
                    <w:bottom w:val="single" w:sz="4" w:space="0" w:color="auto"/>
                    <w:right w:val="single" w:sz="4" w:space="0" w:color="auto"/>
                  </w:tcBorders>
                  <w:vAlign w:val="center"/>
                </w:tcPr>
                <w:p w:rsidR="00580398" w:rsidRPr="00B57F49" w:rsidRDefault="00580398" w:rsidP="009C762D">
                  <w:pPr>
                    <w:framePr w:hSpace="180" w:wrap="around" w:vAnchor="page" w:hAnchor="margin" w:y="347"/>
                    <w:shd w:val="clear" w:color="auto" w:fill="FFFFFF" w:themeFill="background1"/>
                    <w:spacing w:before="120"/>
                    <w:jc w:val="center"/>
                    <w:rPr>
                      <w:noProof w:val="0"/>
                      <w:szCs w:val="20"/>
                      <w:lang w:eastAsia="ru-RU"/>
                    </w:rPr>
                  </w:pPr>
                </w:p>
              </w:tc>
              <w:tc>
                <w:tcPr>
                  <w:tcW w:w="844" w:type="dxa"/>
                  <w:tcBorders>
                    <w:top w:val="single" w:sz="4" w:space="0" w:color="auto"/>
                    <w:left w:val="single" w:sz="4" w:space="0" w:color="auto"/>
                    <w:bottom w:val="single" w:sz="4" w:space="0" w:color="auto"/>
                    <w:right w:val="single" w:sz="4" w:space="0" w:color="auto"/>
                  </w:tcBorders>
                  <w:vAlign w:val="center"/>
                </w:tcPr>
                <w:p w:rsidR="00580398" w:rsidRDefault="00580398" w:rsidP="009C762D">
                  <w:pPr>
                    <w:framePr w:hSpace="180" w:wrap="around" w:vAnchor="page" w:hAnchor="margin" w:y="347"/>
                    <w:shd w:val="clear" w:color="auto" w:fill="FFFFFF" w:themeFill="background1"/>
                    <w:spacing w:before="120"/>
                    <w:jc w:val="center"/>
                    <w:rPr>
                      <w:noProof w:val="0"/>
                      <w:szCs w:val="20"/>
                      <w:lang w:eastAsia="ru-RU"/>
                    </w:rPr>
                  </w:pPr>
                </w:p>
              </w:tc>
              <w:tc>
                <w:tcPr>
                  <w:tcW w:w="1074"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580398" w:rsidRPr="00925B62" w:rsidRDefault="00580398" w:rsidP="009C762D">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580398" w:rsidRPr="00E3115B" w:rsidRDefault="00580398"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580398" w:rsidRPr="006C1FA2" w:rsidRDefault="00580398" w:rsidP="009C762D">
                  <w:pPr>
                    <w:framePr w:hSpace="180" w:wrap="around" w:vAnchor="page" w:hAnchor="margin" w:y="347"/>
                    <w:rPr>
                      <w:sz w:val="20"/>
                    </w:rPr>
                  </w:pPr>
                </w:p>
              </w:tc>
            </w:tr>
            <w:tr w:rsidR="00580398"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580398" w:rsidRPr="00C20131" w:rsidRDefault="00580398" w:rsidP="009C762D">
                  <w:pPr>
                    <w:framePr w:hSpace="180" w:wrap="around" w:vAnchor="page" w:hAnchor="margin" w:y="347"/>
                    <w:jc w:val="center"/>
                  </w:pPr>
                </w:p>
              </w:tc>
              <w:tc>
                <w:tcPr>
                  <w:tcW w:w="2394" w:type="dxa"/>
                  <w:gridSpan w:val="2"/>
                  <w:tcBorders>
                    <w:top w:val="single" w:sz="4" w:space="0" w:color="auto"/>
                    <w:left w:val="single" w:sz="4" w:space="0" w:color="auto"/>
                    <w:bottom w:val="single" w:sz="4" w:space="0" w:color="auto"/>
                    <w:right w:val="single" w:sz="4" w:space="0" w:color="auto"/>
                  </w:tcBorders>
                </w:tcPr>
                <w:p w:rsidR="00580398" w:rsidRDefault="00580398" w:rsidP="009C762D">
                  <w:pPr>
                    <w:framePr w:hSpace="180" w:wrap="around" w:vAnchor="page" w:hAnchor="margin" w:y="347"/>
                  </w:pPr>
                  <w:r w:rsidRPr="00580398">
                    <w:t xml:space="preserve">Lotul </w:t>
                  </w:r>
                  <w:r>
                    <w:t>4</w:t>
                  </w:r>
                </w:p>
              </w:tc>
              <w:tc>
                <w:tcPr>
                  <w:tcW w:w="950" w:type="dxa"/>
                  <w:tcBorders>
                    <w:top w:val="single" w:sz="4" w:space="0" w:color="auto"/>
                    <w:left w:val="single" w:sz="4" w:space="0" w:color="auto"/>
                    <w:bottom w:val="single" w:sz="4" w:space="0" w:color="auto"/>
                    <w:right w:val="single" w:sz="4" w:space="0" w:color="auto"/>
                  </w:tcBorders>
                  <w:vAlign w:val="center"/>
                </w:tcPr>
                <w:p w:rsidR="00580398" w:rsidRPr="00B57F49" w:rsidRDefault="00580398" w:rsidP="009C762D">
                  <w:pPr>
                    <w:framePr w:hSpace="180" w:wrap="around" w:vAnchor="page" w:hAnchor="margin" w:y="347"/>
                    <w:shd w:val="clear" w:color="auto" w:fill="FFFFFF" w:themeFill="background1"/>
                    <w:spacing w:before="120"/>
                    <w:jc w:val="center"/>
                    <w:rPr>
                      <w:noProof w:val="0"/>
                      <w:szCs w:val="20"/>
                      <w:lang w:eastAsia="ru-RU"/>
                    </w:rPr>
                  </w:pPr>
                </w:p>
              </w:tc>
              <w:tc>
                <w:tcPr>
                  <w:tcW w:w="844" w:type="dxa"/>
                  <w:tcBorders>
                    <w:top w:val="single" w:sz="4" w:space="0" w:color="auto"/>
                    <w:left w:val="single" w:sz="4" w:space="0" w:color="auto"/>
                    <w:bottom w:val="single" w:sz="4" w:space="0" w:color="auto"/>
                    <w:right w:val="single" w:sz="4" w:space="0" w:color="auto"/>
                  </w:tcBorders>
                  <w:vAlign w:val="center"/>
                </w:tcPr>
                <w:p w:rsidR="00580398" w:rsidRDefault="00580398" w:rsidP="009C762D">
                  <w:pPr>
                    <w:framePr w:hSpace="180" w:wrap="around" w:vAnchor="page" w:hAnchor="margin" w:y="347"/>
                    <w:shd w:val="clear" w:color="auto" w:fill="FFFFFF" w:themeFill="background1"/>
                    <w:spacing w:before="120"/>
                    <w:jc w:val="center"/>
                    <w:rPr>
                      <w:noProof w:val="0"/>
                      <w:szCs w:val="20"/>
                      <w:lang w:eastAsia="ru-RU"/>
                    </w:rPr>
                  </w:pPr>
                </w:p>
              </w:tc>
              <w:tc>
                <w:tcPr>
                  <w:tcW w:w="1074"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580398" w:rsidRPr="0028367D" w:rsidRDefault="00580398"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580398" w:rsidRPr="00925B62" w:rsidRDefault="00580398" w:rsidP="009C762D">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580398" w:rsidRPr="00E3115B" w:rsidRDefault="00580398"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580398" w:rsidRPr="006C1FA2" w:rsidRDefault="00580398" w:rsidP="009C762D">
                  <w:pPr>
                    <w:framePr w:hSpace="180" w:wrap="around" w:vAnchor="page" w:hAnchor="margin" w:y="347"/>
                    <w:rPr>
                      <w:sz w:val="20"/>
                    </w:rPr>
                  </w:pPr>
                </w:p>
              </w:tc>
            </w:tr>
            <w:tr w:rsidR="00B61C0C"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B61C0C" w:rsidRDefault="00B61C0C" w:rsidP="009C762D">
                  <w:pPr>
                    <w:framePr w:hSpace="180" w:wrap="around" w:vAnchor="page" w:hAnchor="margin" w:y="347"/>
                    <w:jc w:val="center"/>
                  </w:pPr>
                  <w:r w:rsidRPr="00C20131">
                    <w:t>15800000-6</w:t>
                  </w: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B61C0C" w:rsidRPr="00471FEA" w:rsidRDefault="00B61C0C" w:rsidP="009C762D">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Peş</w:t>
                  </w:r>
                  <w:r w:rsidRPr="00471FEA">
                    <w:rPr>
                      <w:noProof w:val="0"/>
                      <w:szCs w:val="20"/>
                      <w:lang w:val="en-US" w:eastAsia="ru-RU"/>
                    </w:rPr>
                    <w:t>te de mare fără cap</w:t>
                  </w:r>
                </w:p>
              </w:tc>
              <w:tc>
                <w:tcPr>
                  <w:tcW w:w="950" w:type="dxa"/>
                  <w:tcBorders>
                    <w:top w:val="single" w:sz="4" w:space="0" w:color="auto"/>
                    <w:left w:val="single" w:sz="4" w:space="0" w:color="auto"/>
                    <w:bottom w:val="single" w:sz="4" w:space="0" w:color="auto"/>
                    <w:right w:val="single" w:sz="4" w:space="0" w:color="auto"/>
                  </w:tcBorders>
                  <w:vAlign w:val="center"/>
                </w:tcPr>
                <w:p w:rsidR="00B61C0C" w:rsidRPr="00B57F49" w:rsidRDefault="00B61C0C" w:rsidP="009C762D">
                  <w:pPr>
                    <w:framePr w:hSpace="180" w:wrap="around" w:vAnchor="page" w:hAnchor="margin" w:y="347"/>
                    <w:shd w:val="clear" w:color="auto" w:fill="FFFFFF" w:themeFill="background1"/>
                    <w:spacing w:before="120"/>
                    <w:jc w:val="center"/>
                    <w:rPr>
                      <w:noProof w:val="0"/>
                      <w:szCs w:val="20"/>
                      <w:lang w:val="en-US" w:eastAsia="ru-RU"/>
                    </w:rPr>
                  </w:pPr>
                  <w:r w:rsidRPr="00B57F49">
                    <w:rPr>
                      <w:noProof w:val="0"/>
                      <w:szCs w:val="20"/>
                      <w:lang w:val="en-US"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B61C0C" w:rsidRPr="00B57F49" w:rsidRDefault="00290E1C" w:rsidP="009C762D">
                  <w:pPr>
                    <w:framePr w:hSpace="180" w:wrap="around" w:vAnchor="page" w:hAnchor="margin" w:y="347"/>
                    <w:shd w:val="clear" w:color="auto" w:fill="FFFFFF" w:themeFill="background1"/>
                    <w:spacing w:before="120"/>
                    <w:jc w:val="center"/>
                    <w:rPr>
                      <w:noProof w:val="0"/>
                      <w:szCs w:val="20"/>
                      <w:lang w:val="en-US" w:eastAsia="ru-RU"/>
                    </w:rPr>
                  </w:pPr>
                  <w:r>
                    <w:rPr>
                      <w:noProof w:val="0"/>
                      <w:szCs w:val="20"/>
                      <w:lang w:val="en-US" w:eastAsia="ru-RU"/>
                    </w:rPr>
                    <w:t>2</w:t>
                  </w:r>
                  <w:r w:rsidR="00C93BA0">
                    <w:rPr>
                      <w:noProof w:val="0"/>
                      <w:szCs w:val="20"/>
                      <w:lang w:val="en-US" w:eastAsia="ru-RU"/>
                    </w:rPr>
                    <w:t>2</w:t>
                  </w:r>
                  <w:r w:rsidR="000D17F8">
                    <w:rPr>
                      <w:noProof w:val="0"/>
                      <w:szCs w:val="20"/>
                      <w:lang w:val="en-US" w:eastAsia="ru-RU"/>
                    </w:rPr>
                    <w:t>5</w:t>
                  </w:r>
                </w:p>
              </w:tc>
              <w:tc>
                <w:tcPr>
                  <w:tcW w:w="107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B61C0C" w:rsidRDefault="00C93BA0" w:rsidP="009C762D">
                  <w:pPr>
                    <w:framePr w:hSpace="180" w:wrap="around" w:vAnchor="page" w:hAnchor="margin" w:y="347"/>
                  </w:pPr>
                  <w:r w:rsidRPr="00C93BA0">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B61C0C" w:rsidRPr="00E3115B" w:rsidRDefault="00B61C0C" w:rsidP="009C762D">
                  <w:pPr>
                    <w:framePr w:hSpace="180" w:wrap="around" w:vAnchor="page" w:hAnchor="margin" w:y="347"/>
                    <w:rPr>
                      <w:sz w:val="20"/>
                    </w:rPr>
                  </w:pPr>
                  <w:r w:rsidRPr="00E3115B">
                    <w:rPr>
                      <w:sz w:val="20"/>
                    </w:rPr>
                    <w:t>MD31TRPDAH333110A05063AD</w:t>
                  </w:r>
                </w:p>
                <w:p w:rsidR="00B61C0C" w:rsidRPr="006C1FA2" w:rsidRDefault="00B61C0C"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r>
            <w:tr w:rsidR="00B61C0C"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jc w:val="center"/>
                    <w:rPr>
                      <w:b/>
                      <w:sz w:val="20"/>
                    </w:rPr>
                  </w:pPr>
                  <w:r w:rsidRPr="00E3115B">
                    <w:rPr>
                      <w:b/>
                    </w:rPr>
                    <w:t xml:space="preserve">Total lot </w:t>
                  </w:r>
                  <w:r w:rsidR="00580398">
                    <w:rPr>
                      <w:b/>
                    </w:rPr>
                    <w:t>4</w:t>
                  </w:r>
                </w:p>
              </w:tc>
              <w:tc>
                <w:tcPr>
                  <w:tcW w:w="95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B61C0C" w:rsidRDefault="00B61C0C" w:rsidP="009C762D">
                  <w:pPr>
                    <w:framePr w:hSpace="180" w:wrap="around" w:vAnchor="page" w:hAnchor="margin" w:y="347"/>
                  </w:pPr>
                </w:p>
              </w:tc>
              <w:tc>
                <w:tcPr>
                  <w:tcW w:w="3073" w:type="dxa"/>
                  <w:gridSpan w:val="4"/>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r>
            <w:tr w:rsidR="00B61C0C"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b/>
                      <w:sz w:val="20"/>
                    </w:rPr>
                  </w:pPr>
                  <w:r w:rsidRPr="00E3115B">
                    <w:t xml:space="preserve">Lotul </w:t>
                  </w:r>
                  <w:r w:rsidR="00580398">
                    <w:t>5</w:t>
                  </w:r>
                </w:p>
              </w:tc>
              <w:tc>
                <w:tcPr>
                  <w:tcW w:w="95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B61C0C" w:rsidRPr="0028367D" w:rsidRDefault="00B61C0C"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B61C0C" w:rsidRDefault="00B61C0C" w:rsidP="009C762D">
                  <w:pPr>
                    <w:framePr w:hSpace="180" w:wrap="around" w:vAnchor="page" w:hAnchor="margin" w:y="347"/>
                  </w:pPr>
                </w:p>
              </w:tc>
              <w:tc>
                <w:tcPr>
                  <w:tcW w:w="3073" w:type="dxa"/>
                  <w:gridSpan w:val="4"/>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B61C0C" w:rsidRPr="006C1FA2" w:rsidRDefault="00B61C0C"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Pr="00E46373" w:rsidRDefault="00C93BA0" w:rsidP="009C762D">
                  <w:pPr>
                    <w:framePr w:hSpace="180" w:wrap="around" w:vAnchor="page" w:hAnchor="margin" w:y="347"/>
                    <w:jc w:val="center"/>
                  </w:pPr>
                  <w:r w:rsidRPr="00E46373">
                    <w:t>Unt țărănesc</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FF3060"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FF3060">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FF3060"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180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080676">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Pr="00E46373" w:rsidRDefault="00C93BA0" w:rsidP="009C762D">
                  <w:pPr>
                    <w:framePr w:hSpace="180" w:wrap="around" w:vAnchor="page" w:hAnchor="margin" w:y="347"/>
                    <w:jc w:val="center"/>
                  </w:pPr>
                  <w:r w:rsidRPr="00692C26">
                    <w:t>Iaurt clasic 1,5%</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650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080676">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E46373" w:rsidRDefault="00C93BA0" w:rsidP="009C762D">
                  <w:pPr>
                    <w:framePr w:hSpace="180" w:wrap="around" w:vAnchor="page" w:hAnchor="margin" w:y="347"/>
                    <w:jc w:val="center"/>
                  </w:pPr>
                  <w:r w:rsidRPr="00E46373">
                    <w:t>Brînză cu cheag tare</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240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080676">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Pr="00E46373" w:rsidRDefault="00C93BA0" w:rsidP="009C762D">
                  <w:pPr>
                    <w:framePr w:hSpace="180" w:wrap="around" w:vAnchor="page" w:hAnchor="margin" w:y="347"/>
                    <w:jc w:val="center"/>
                  </w:pPr>
                  <w:r w:rsidRPr="00E46373">
                    <w:t>Chefir</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FF3060" w:rsidRDefault="00C93BA0" w:rsidP="009C762D">
                  <w:pPr>
                    <w:framePr w:hSpace="180" w:wrap="around" w:vAnchor="page" w:hAnchor="margin" w:y="347"/>
                    <w:shd w:val="clear" w:color="auto" w:fill="FFFFFF" w:themeFill="background1"/>
                    <w:spacing w:before="120"/>
                    <w:jc w:val="center"/>
                    <w:rPr>
                      <w:noProof w:val="0"/>
                      <w:sz w:val="20"/>
                      <w:szCs w:val="20"/>
                      <w:lang w:eastAsia="ru-RU"/>
                    </w:rPr>
                  </w:pPr>
                  <w:r w:rsidRPr="00324E4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FF3060" w:rsidRDefault="00C93BA0" w:rsidP="009C762D">
                  <w:pPr>
                    <w:framePr w:hSpace="180" w:wrap="around" w:vAnchor="page" w:hAnchor="margin" w:y="347"/>
                    <w:shd w:val="clear" w:color="auto" w:fill="FFFFFF" w:themeFill="background1"/>
                    <w:spacing w:before="120"/>
                    <w:jc w:val="center"/>
                    <w:rPr>
                      <w:noProof w:val="0"/>
                      <w:sz w:val="20"/>
                      <w:szCs w:val="20"/>
                      <w:lang w:eastAsia="ru-RU"/>
                    </w:rPr>
                  </w:pPr>
                  <w:r>
                    <w:rPr>
                      <w:noProof w:val="0"/>
                      <w:szCs w:val="20"/>
                      <w:lang w:eastAsia="ru-RU"/>
                    </w:rPr>
                    <w:t>40</w:t>
                  </w:r>
                  <w:r w:rsidRPr="00324E4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080676">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Pr="00E46373" w:rsidRDefault="00C93BA0" w:rsidP="009C762D">
                  <w:pPr>
                    <w:framePr w:hSpace="180" w:wrap="around" w:vAnchor="page" w:hAnchor="margin" w:y="347"/>
                    <w:jc w:val="center"/>
                  </w:pPr>
                  <w:r w:rsidRPr="00E46373">
                    <w:t>Cascaval</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KG</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120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080676">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Pr="00E46373" w:rsidRDefault="00C93BA0" w:rsidP="009C762D">
                  <w:pPr>
                    <w:framePr w:hSpace="180" w:wrap="around" w:vAnchor="page" w:hAnchor="margin" w:y="347"/>
                    <w:jc w:val="center"/>
                  </w:pPr>
                  <w:r w:rsidRPr="00E46373">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LITRU</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60</w:t>
                  </w:r>
                  <w:r w:rsidRPr="00324E46">
                    <w:rPr>
                      <w:noProof w:val="0"/>
                      <w:szCs w:val="20"/>
                      <w:lang w:eastAsia="ru-RU"/>
                    </w:rPr>
                    <w:t>00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080676">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341A13">
                    <w:lastRenderedPageBreak/>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Pr="00E46373" w:rsidRDefault="00C93BA0" w:rsidP="009C762D">
                  <w:pPr>
                    <w:framePr w:hSpace="180" w:wrap="around" w:vAnchor="page" w:hAnchor="margin" w:y="347"/>
                    <w:jc w:val="center"/>
                  </w:pPr>
                  <w:r w:rsidRPr="00E46373">
                    <w:t>Smîntînă dulce</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sidRPr="00324E46">
                    <w:rPr>
                      <w:noProof w:val="0"/>
                      <w:szCs w:val="20"/>
                      <w:lang w:eastAsia="ru-RU"/>
                    </w:rPr>
                    <w:t>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320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414F11">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C93BA0" w:rsidRPr="006C1FA2" w:rsidTr="00A3529E">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r w:rsidRPr="00341A13">
                    <w:t>15800000-6</w:t>
                  </w:r>
                </w:p>
              </w:tc>
              <w:tc>
                <w:tcPr>
                  <w:tcW w:w="2394" w:type="dxa"/>
                  <w:gridSpan w:val="2"/>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jc w:val="center"/>
                  </w:pPr>
                </w:p>
                <w:p w:rsidR="00C93BA0" w:rsidRDefault="00C93BA0" w:rsidP="009C762D">
                  <w:pPr>
                    <w:framePr w:hSpace="180" w:wrap="around" w:vAnchor="page" w:hAnchor="margin" w:y="347"/>
                    <w:jc w:val="center"/>
                  </w:pPr>
                  <w:r w:rsidRPr="00E46373">
                    <w:t>Brînză de vaci</w:t>
                  </w:r>
                </w:p>
              </w:tc>
              <w:tc>
                <w:tcPr>
                  <w:tcW w:w="950"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rPr>
                      <w:noProof w:val="0"/>
                      <w:szCs w:val="20"/>
                      <w:lang w:eastAsia="ru-RU"/>
                    </w:rPr>
                  </w:pPr>
                  <w:r>
                    <w:rPr>
                      <w:noProof w:val="0"/>
                      <w:szCs w:val="20"/>
                      <w:lang w:eastAsia="ru-RU"/>
                    </w:rPr>
                    <w:t xml:space="preserve">  BUC</w:t>
                  </w:r>
                </w:p>
              </w:tc>
              <w:tc>
                <w:tcPr>
                  <w:tcW w:w="844" w:type="dxa"/>
                  <w:tcBorders>
                    <w:top w:val="single" w:sz="4" w:space="0" w:color="auto"/>
                    <w:left w:val="single" w:sz="4" w:space="0" w:color="auto"/>
                    <w:bottom w:val="single" w:sz="4" w:space="0" w:color="auto"/>
                    <w:right w:val="single" w:sz="4" w:space="0" w:color="auto"/>
                  </w:tcBorders>
                  <w:vAlign w:val="center"/>
                </w:tcPr>
                <w:p w:rsidR="00C93BA0" w:rsidRPr="00324E46" w:rsidRDefault="00C93BA0" w:rsidP="009C762D">
                  <w:pPr>
                    <w:framePr w:hSpace="180" w:wrap="around" w:vAnchor="page" w:hAnchor="margin" w:y="347"/>
                    <w:shd w:val="clear" w:color="auto" w:fill="FFFFFF" w:themeFill="background1"/>
                    <w:spacing w:before="120"/>
                    <w:jc w:val="center"/>
                    <w:rPr>
                      <w:noProof w:val="0"/>
                      <w:szCs w:val="20"/>
                      <w:lang w:eastAsia="ru-RU"/>
                    </w:rPr>
                  </w:pPr>
                  <w:r>
                    <w:rPr>
                      <w:noProof w:val="0"/>
                      <w:szCs w:val="20"/>
                      <w:lang w:eastAsia="ru-RU"/>
                    </w:rPr>
                    <w:t>82</w:t>
                  </w:r>
                  <w:r w:rsidRPr="00324E46">
                    <w:rPr>
                      <w:noProof w:val="0"/>
                      <w:szCs w:val="20"/>
                      <w:lang w:eastAsia="ru-RU"/>
                    </w:rPr>
                    <w:t>0</w:t>
                  </w:r>
                </w:p>
              </w:tc>
              <w:tc>
                <w:tcPr>
                  <w:tcW w:w="107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C93BA0" w:rsidRPr="0028367D" w:rsidRDefault="00C93BA0"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C93BA0" w:rsidRDefault="00C93BA0" w:rsidP="009C762D">
                  <w:pPr>
                    <w:framePr w:hSpace="180" w:wrap="around" w:vAnchor="page" w:hAnchor="margin" w:y="347"/>
                  </w:pPr>
                  <w:r w:rsidRPr="00414F11">
                    <w:rPr>
                      <w:sz w:val="20"/>
                    </w:rPr>
                    <w:t>31.07.2026</w:t>
                  </w:r>
                </w:p>
              </w:tc>
              <w:tc>
                <w:tcPr>
                  <w:tcW w:w="3073" w:type="dxa"/>
                  <w:gridSpan w:val="4"/>
                  <w:tcBorders>
                    <w:top w:val="single" w:sz="4" w:space="0" w:color="auto"/>
                    <w:left w:val="single" w:sz="4" w:space="0" w:color="auto"/>
                    <w:bottom w:val="single" w:sz="4" w:space="0" w:color="auto"/>
                    <w:right w:val="single" w:sz="4" w:space="0" w:color="auto"/>
                  </w:tcBorders>
                </w:tcPr>
                <w:p w:rsidR="00C93BA0" w:rsidRPr="00E3115B" w:rsidRDefault="00C93BA0" w:rsidP="009C762D">
                  <w:pPr>
                    <w:framePr w:hSpace="180" w:wrap="around" w:vAnchor="page" w:hAnchor="margin" w:y="347"/>
                    <w:rPr>
                      <w:sz w:val="20"/>
                    </w:rPr>
                  </w:pPr>
                  <w:r w:rsidRPr="00E3115B">
                    <w:rPr>
                      <w:sz w:val="20"/>
                    </w:rPr>
                    <w:t>MD31TRPDAH333110A05063AD</w:t>
                  </w:r>
                </w:p>
                <w:p w:rsidR="00C93BA0" w:rsidRPr="006C1FA2" w:rsidRDefault="00C93BA0" w:rsidP="009C762D">
                  <w:pPr>
                    <w:framePr w:hSpace="180" w:wrap="around" w:vAnchor="page" w:hAnchor="margin" w:y="347"/>
                    <w:rPr>
                      <w:sz w:val="20"/>
                    </w:rPr>
                  </w:pPr>
                  <w:r w:rsidRPr="00E3115B">
                    <w:rPr>
                      <w:sz w:val="20"/>
                    </w:rPr>
                    <w:t>MD71TRPDAH333110A05759AD</w:t>
                  </w:r>
                </w:p>
              </w:tc>
              <w:tc>
                <w:tcPr>
                  <w:tcW w:w="1110" w:type="dxa"/>
                  <w:gridSpan w:val="3"/>
                  <w:tcBorders>
                    <w:top w:val="single" w:sz="4" w:space="0" w:color="auto"/>
                    <w:left w:val="single" w:sz="4" w:space="0" w:color="auto"/>
                    <w:bottom w:val="single" w:sz="4" w:space="0" w:color="auto"/>
                    <w:right w:val="single" w:sz="4" w:space="0" w:color="auto"/>
                  </w:tcBorders>
                </w:tcPr>
                <w:p w:rsidR="00C93BA0" w:rsidRPr="006C1FA2" w:rsidRDefault="00C93BA0" w:rsidP="009C762D">
                  <w:pPr>
                    <w:framePr w:hSpace="180" w:wrap="around" w:vAnchor="page" w:hAnchor="margin" w:y="347"/>
                    <w:rPr>
                      <w:sz w:val="20"/>
                    </w:rPr>
                  </w:pPr>
                </w:p>
              </w:tc>
            </w:tr>
            <w:tr w:rsidR="00692C26"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692C26" w:rsidRPr="00BF1004" w:rsidRDefault="00692C26" w:rsidP="009C762D">
                  <w:pPr>
                    <w:framePr w:hSpace="180" w:wrap="around" w:vAnchor="page" w:hAnchor="margin" w:y="347"/>
                    <w:jc w:val="center"/>
                    <w:rPr>
                      <w:b/>
                      <w:sz w:val="20"/>
                    </w:rPr>
                  </w:pPr>
                  <w:r w:rsidRPr="00BF1004">
                    <w:rPr>
                      <w:b/>
                    </w:rPr>
                    <w:t xml:space="preserve">Total  lot </w:t>
                  </w:r>
                  <w:r w:rsidR="00580398">
                    <w:rPr>
                      <w:b/>
                    </w:rPr>
                    <w:t>5</w:t>
                  </w:r>
                </w:p>
              </w:tc>
              <w:tc>
                <w:tcPr>
                  <w:tcW w:w="95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692C26" w:rsidRPr="0028367D" w:rsidRDefault="00692C26" w:rsidP="009C762D">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692C26" w:rsidRPr="006C1FA2" w:rsidRDefault="00692C26"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692C26" w:rsidRPr="006C1FA2" w:rsidRDefault="00692C26" w:rsidP="009C762D">
                  <w:pPr>
                    <w:framePr w:hSpace="180" w:wrap="around" w:vAnchor="page" w:hAnchor="margin" w:y="347"/>
                    <w:rPr>
                      <w:sz w:val="20"/>
                    </w:rPr>
                  </w:pPr>
                </w:p>
              </w:tc>
            </w:tr>
            <w:tr w:rsidR="00692C26" w:rsidRPr="006C1FA2" w:rsidTr="00E3115B">
              <w:trPr>
                <w:gridAfter w:val="2"/>
                <w:wAfter w:w="247"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2394" w:type="dxa"/>
                  <w:gridSpan w:val="2"/>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090"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92C26" w:rsidRPr="0028367D" w:rsidRDefault="00692C26" w:rsidP="009C762D">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rsidR="00692C26" w:rsidRPr="0028367D" w:rsidRDefault="00692C26" w:rsidP="009C762D">
                  <w:pPr>
                    <w:framePr w:hSpace="180" w:wrap="around" w:vAnchor="page" w:hAnchor="margin" w:y="347"/>
                    <w:rPr>
                      <w:sz w:val="20"/>
                    </w:rPr>
                  </w:pPr>
                </w:p>
              </w:tc>
              <w:tc>
                <w:tcPr>
                  <w:tcW w:w="3073" w:type="dxa"/>
                  <w:gridSpan w:val="4"/>
                  <w:tcBorders>
                    <w:top w:val="single" w:sz="4" w:space="0" w:color="auto"/>
                    <w:left w:val="single" w:sz="4" w:space="0" w:color="auto"/>
                    <w:bottom w:val="single" w:sz="4" w:space="0" w:color="auto"/>
                    <w:right w:val="single" w:sz="4" w:space="0" w:color="auto"/>
                  </w:tcBorders>
                </w:tcPr>
                <w:p w:rsidR="00692C26" w:rsidRPr="006C1FA2" w:rsidRDefault="00692C26" w:rsidP="009C762D">
                  <w:pPr>
                    <w:framePr w:hSpace="180" w:wrap="around" w:vAnchor="page" w:hAnchor="margin" w:y="347"/>
                    <w:rPr>
                      <w:sz w:val="20"/>
                    </w:rPr>
                  </w:pPr>
                </w:p>
              </w:tc>
              <w:tc>
                <w:tcPr>
                  <w:tcW w:w="1110" w:type="dxa"/>
                  <w:gridSpan w:val="3"/>
                  <w:tcBorders>
                    <w:top w:val="single" w:sz="4" w:space="0" w:color="auto"/>
                    <w:left w:val="single" w:sz="4" w:space="0" w:color="auto"/>
                    <w:bottom w:val="single" w:sz="4" w:space="0" w:color="auto"/>
                    <w:right w:val="single" w:sz="4" w:space="0" w:color="auto"/>
                  </w:tcBorders>
                </w:tcPr>
                <w:p w:rsidR="00692C26" w:rsidRPr="006C1FA2" w:rsidRDefault="00692C26" w:rsidP="009C762D">
                  <w:pPr>
                    <w:framePr w:hSpace="180" w:wrap="around" w:vAnchor="page" w:hAnchor="margin" w:y="347"/>
                    <w:rPr>
                      <w:sz w:val="20"/>
                    </w:rPr>
                  </w:pPr>
                </w:p>
              </w:tc>
            </w:tr>
            <w:tr w:rsidR="00692C26" w:rsidRPr="00845C1B" w:rsidTr="00E3115B">
              <w:trPr>
                <w:gridAfter w:val="1"/>
                <w:wAfter w:w="228" w:type="dxa"/>
                <w:trHeight w:val="397"/>
              </w:trPr>
              <w:tc>
                <w:tcPr>
                  <w:tcW w:w="9556" w:type="dxa"/>
                  <w:gridSpan w:val="10"/>
                  <w:tcBorders>
                    <w:top w:val="single" w:sz="4" w:space="0" w:color="auto"/>
                  </w:tcBorders>
                  <w:vAlign w:val="center"/>
                </w:tcPr>
                <w:p w:rsidR="00692C26" w:rsidRPr="00845C1B" w:rsidRDefault="00692C26" w:rsidP="009C762D">
                  <w:pPr>
                    <w:framePr w:hSpace="180" w:wrap="around" w:vAnchor="page" w:hAnchor="margin" w:y="347"/>
                    <w:tabs>
                      <w:tab w:val="left" w:pos="6120"/>
                    </w:tabs>
                    <w:rPr>
                      <w:sz w:val="20"/>
                    </w:rPr>
                  </w:pPr>
                </w:p>
                <w:p w:rsidR="00692C26" w:rsidRPr="00845C1B" w:rsidRDefault="00692C26" w:rsidP="009C762D">
                  <w:pPr>
                    <w:framePr w:hSpace="180" w:wrap="around" w:vAnchor="page" w:hAnchor="margin" w:y="347"/>
                    <w:rPr>
                      <w:sz w:val="20"/>
                    </w:rPr>
                  </w:pPr>
                  <w:r w:rsidRPr="00845C1B">
                    <w:rPr>
                      <w:sz w:val="20"/>
                    </w:rPr>
                    <w:t>Semnat:_______________ Numele, Prenumele:_____________________________ În calitate de: ______________</w:t>
                  </w:r>
                </w:p>
                <w:p w:rsidR="00692C26" w:rsidRPr="00845C1B" w:rsidRDefault="00692C26" w:rsidP="009C762D">
                  <w:pPr>
                    <w:framePr w:hSpace="180" w:wrap="around" w:vAnchor="page" w:hAnchor="margin" w:y="347"/>
                    <w:rPr>
                      <w:sz w:val="20"/>
                    </w:rPr>
                  </w:pPr>
                </w:p>
                <w:p w:rsidR="00692C26" w:rsidRPr="00845C1B" w:rsidRDefault="00692C26" w:rsidP="009C762D">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rsidR="00692C26" w:rsidRPr="00845C1B" w:rsidRDefault="00692C26" w:rsidP="009C762D">
                  <w:pPr>
                    <w:framePr w:hSpace="180" w:wrap="around" w:vAnchor="page" w:hAnchor="margin" w:y="347"/>
                    <w:tabs>
                      <w:tab w:val="left" w:pos="6120"/>
                    </w:tabs>
                    <w:rPr>
                      <w:sz w:val="20"/>
                    </w:rPr>
                  </w:pPr>
                </w:p>
              </w:tc>
              <w:tc>
                <w:tcPr>
                  <w:tcW w:w="3017" w:type="dxa"/>
                  <w:gridSpan w:val="4"/>
                  <w:tcBorders>
                    <w:top w:val="single" w:sz="4" w:space="0" w:color="auto"/>
                  </w:tcBorders>
                </w:tcPr>
                <w:p w:rsidR="00692C26" w:rsidRPr="00845C1B" w:rsidRDefault="00692C26" w:rsidP="009C762D">
                  <w:pPr>
                    <w:framePr w:hSpace="180" w:wrap="around" w:vAnchor="page" w:hAnchor="margin" w:y="347"/>
                    <w:tabs>
                      <w:tab w:val="left" w:pos="6120"/>
                    </w:tabs>
                    <w:rPr>
                      <w:sz w:val="20"/>
                    </w:rPr>
                  </w:pPr>
                </w:p>
              </w:tc>
              <w:tc>
                <w:tcPr>
                  <w:tcW w:w="1093" w:type="dxa"/>
                  <w:gridSpan w:val="3"/>
                  <w:tcBorders>
                    <w:top w:val="single" w:sz="4" w:space="0" w:color="auto"/>
                  </w:tcBorders>
                </w:tcPr>
                <w:p w:rsidR="00692C26" w:rsidRPr="00845C1B" w:rsidRDefault="00692C26" w:rsidP="009C762D">
                  <w:pPr>
                    <w:framePr w:hSpace="180" w:wrap="around" w:vAnchor="page" w:hAnchor="margin" w:y="347"/>
                    <w:tabs>
                      <w:tab w:val="left" w:pos="6120"/>
                    </w:tabs>
                    <w:rPr>
                      <w:sz w:val="20"/>
                    </w:rPr>
                  </w:pPr>
                </w:p>
              </w:tc>
            </w:tr>
          </w:tbl>
          <w:p w:rsidR="00043A45" w:rsidRPr="00C00499" w:rsidRDefault="00043A45" w:rsidP="00043A45">
            <w:pPr>
              <w:rPr>
                <w:bCs/>
                <w:iCs/>
              </w:rPr>
            </w:pPr>
          </w:p>
        </w:tc>
      </w:tr>
      <w:tr w:rsidR="00043A45" w:rsidRPr="00C60D06" w:rsidTr="00845C1B">
        <w:trPr>
          <w:gridAfter w:val="1"/>
          <w:wAfter w:w="26" w:type="pct"/>
          <w:trHeight w:val="397"/>
        </w:trPr>
        <w:tc>
          <w:tcPr>
            <w:tcW w:w="628" w:type="pct"/>
            <w:tcBorders>
              <w:top w:val="single" w:sz="4" w:space="0" w:color="auto"/>
            </w:tcBorders>
          </w:tcPr>
          <w:p w:rsidR="00043A45" w:rsidRPr="00C60D06" w:rsidRDefault="00043A45" w:rsidP="00043A45">
            <w:pPr>
              <w:tabs>
                <w:tab w:val="left" w:pos="6120"/>
              </w:tabs>
            </w:pPr>
          </w:p>
        </w:tc>
        <w:tc>
          <w:tcPr>
            <w:tcW w:w="87" w:type="pct"/>
            <w:tcBorders>
              <w:top w:val="single" w:sz="4" w:space="0" w:color="auto"/>
            </w:tcBorders>
          </w:tcPr>
          <w:p w:rsidR="00043A45" w:rsidRPr="00C60D06" w:rsidRDefault="00043A45" w:rsidP="00043A45">
            <w:pPr>
              <w:tabs>
                <w:tab w:val="left" w:pos="6120"/>
              </w:tabs>
            </w:pPr>
          </w:p>
        </w:tc>
        <w:tc>
          <w:tcPr>
            <w:tcW w:w="4259" w:type="pct"/>
            <w:gridSpan w:val="8"/>
            <w:tcBorders>
              <w:top w:val="single" w:sz="4" w:space="0" w:color="auto"/>
            </w:tcBorders>
            <w:vAlign w:val="center"/>
          </w:tcPr>
          <w:p w:rsidR="00043A45" w:rsidRPr="00C60D06" w:rsidRDefault="00043A45" w:rsidP="00043A4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07384F" w:rsidP="009613A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Pr>
          <w:noProof w:val="0"/>
          <w:lang w:val="it-IT"/>
        </w:rPr>
        <w:t>115</w:t>
      </w:r>
      <w:r w:rsidR="009613A9">
        <w:rPr>
          <w:noProof w:val="0"/>
          <w:lang w:val="it-IT"/>
        </w:rPr>
        <w:t>____</w:t>
      </w:r>
    </w:p>
    <w:p w:rsidR="009613A9" w:rsidRPr="00D22624" w:rsidRDefault="009613A9" w:rsidP="009613A9">
      <w:pPr>
        <w:jc w:val="right"/>
        <w:rPr>
          <w:noProof w:val="0"/>
          <w:lang w:val="it-IT"/>
        </w:rPr>
      </w:pPr>
      <w:r w:rsidRPr="0003591A">
        <w:rPr>
          <w:noProof w:val="0"/>
          <w:lang w:val="it-IT"/>
        </w:rPr>
        <w:t>din “_</w:t>
      </w:r>
      <w:r w:rsidR="0007384F">
        <w:rPr>
          <w:noProof w:val="0"/>
          <w:lang w:val="it-IT"/>
        </w:rPr>
        <w:t>15</w:t>
      </w:r>
      <w:r w:rsidRPr="0003591A">
        <w:rPr>
          <w:noProof w:val="0"/>
          <w:lang w:val="it-IT"/>
        </w:rPr>
        <w:t>___” _</w:t>
      </w:r>
      <w:r w:rsidR="0007384F">
        <w:rPr>
          <w:noProof w:val="0"/>
          <w:lang w:val="it-IT"/>
        </w:rPr>
        <w:t>09</w:t>
      </w:r>
      <w:r w:rsidRPr="0003591A">
        <w:rPr>
          <w:noProof w:val="0"/>
          <w:lang w:val="it-IT"/>
        </w:rPr>
        <w:t>_______ 20</w:t>
      </w:r>
      <w:r w:rsidR="0007384F">
        <w:rPr>
          <w:noProof w:val="0"/>
          <w:lang w:val="it-IT"/>
        </w:rPr>
        <w:t>21</w:t>
      </w:r>
      <w:r w:rsidRPr="0003591A">
        <w:rPr>
          <w:noProof w:val="0"/>
          <w:lang w:val="it-IT"/>
        </w:rPr>
        <w:t>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07384F" w:rsidRPr="0007384F">
              <w:rPr>
                <w:b/>
                <w:u w:val="single"/>
                <w:lang w:val="en-US"/>
              </w:rPr>
              <w:t xml:space="preserve"> P</w:t>
            </w:r>
            <w:r w:rsidR="0007384F" w:rsidRPr="0007384F">
              <w:rPr>
                <w:b/>
                <w:u w:val="single"/>
              </w:rPr>
              <w:t xml:space="preserve">roduse alimentare pentru </w:t>
            </w:r>
            <w:r w:rsidR="00A3529E" w:rsidRPr="00A3529E">
              <w:rPr>
                <w:b/>
                <w:u w:val="single"/>
              </w:rPr>
              <w:t xml:space="preserve">Semestru </w:t>
            </w:r>
            <w:r w:rsidR="00580398">
              <w:rPr>
                <w:b/>
                <w:u w:val="single"/>
              </w:rPr>
              <w:t>I</w:t>
            </w:r>
            <w:r w:rsidR="005643B0" w:rsidRPr="00A3529E">
              <w:rPr>
                <w:b/>
                <w:u w:val="single"/>
              </w:rPr>
              <w:t xml:space="preserve"> </w:t>
            </w:r>
            <w:r w:rsidR="00A3529E" w:rsidRPr="00A3529E">
              <w:rPr>
                <w:b/>
                <w:u w:val="single"/>
              </w:rPr>
              <w:t>202</w:t>
            </w:r>
            <w:r w:rsidR="00C93BA0">
              <w:rPr>
                <w:b/>
                <w:u w:val="single"/>
              </w:rPr>
              <w:t>6</w:t>
            </w:r>
            <w:r w:rsidR="0007384F" w:rsidRPr="0007384F">
              <w:rPr>
                <w:b/>
                <w:u w:val="single"/>
                <w:lang w:val="en-US"/>
              </w:rPr>
              <w:t>, s. Slobozia Mare, r. Cahul</w:t>
            </w:r>
            <w:r w:rsidR="0007384F" w:rsidRPr="0007384F">
              <w:rPr>
                <w:b/>
              </w:rPr>
              <w:t xml:space="preserve"> </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w:t>
            </w:r>
            <w:r w:rsidR="0007384F" w:rsidRPr="0007384F">
              <w:rPr>
                <w:b/>
                <w:u w:val="single"/>
                <w:lang w:val="en-US"/>
              </w:rPr>
              <w:t xml:space="preserve"> </w:t>
            </w:r>
            <w:r w:rsidR="0007384F" w:rsidRPr="0007384F">
              <w:rPr>
                <w:b/>
                <w:i/>
                <w:u w:val="single"/>
                <w:lang w:val="en-US"/>
              </w:rPr>
              <w:t>P</w:t>
            </w:r>
            <w:r w:rsidR="0007384F" w:rsidRPr="0007384F">
              <w:rPr>
                <w:b/>
                <w:i/>
                <w:u w:val="single"/>
              </w:rPr>
              <w:t xml:space="preserve">roduse alimentare pentru </w:t>
            </w:r>
            <w:r w:rsidR="00A3529E" w:rsidRPr="00A3529E">
              <w:rPr>
                <w:b/>
                <w:i/>
                <w:u w:val="single"/>
              </w:rPr>
              <w:t xml:space="preserve">Semestru </w:t>
            </w:r>
            <w:r w:rsidR="00580398">
              <w:rPr>
                <w:b/>
                <w:i/>
                <w:u w:val="single"/>
              </w:rPr>
              <w:t>I</w:t>
            </w:r>
            <w:r w:rsidR="005643B0" w:rsidRPr="00A3529E">
              <w:rPr>
                <w:b/>
                <w:i/>
                <w:u w:val="single"/>
              </w:rPr>
              <w:t xml:space="preserve"> </w:t>
            </w:r>
            <w:r w:rsidR="00A3529E" w:rsidRPr="00A3529E">
              <w:rPr>
                <w:b/>
                <w:i/>
                <w:u w:val="single"/>
              </w:rPr>
              <w:t>202</w:t>
            </w:r>
            <w:r w:rsidR="00C93BA0">
              <w:rPr>
                <w:b/>
                <w:i/>
                <w:u w:val="single"/>
              </w:rPr>
              <w:t>6</w:t>
            </w:r>
            <w:r w:rsidR="0007384F" w:rsidRPr="0007384F">
              <w:rPr>
                <w:b/>
                <w:i/>
                <w:u w:val="single"/>
                <w:lang w:val="en-US"/>
              </w:rPr>
              <w:t>, s. Slobozia Mare, r. Cahul</w:t>
            </w:r>
            <w:r w:rsidR="0007384F" w:rsidRPr="0007384F">
              <w:rPr>
                <w:b/>
                <w:i/>
              </w:rPr>
              <w:t xml:space="preserve"> </w:t>
            </w:r>
            <w:r w:rsidR="00B56360" w:rsidRPr="00E91463">
              <w:rPr>
                <w:i/>
              </w:rPr>
              <w:t>________</w:t>
            </w:r>
          </w:p>
          <w:p w:rsidR="00B56360" w:rsidRPr="00E91463" w:rsidRDefault="00B56360" w:rsidP="00B56360">
            <w:pPr>
              <w:jc w:val="both"/>
              <w:rPr>
                <w:i/>
              </w:rPr>
            </w:pPr>
            <w:r w:rsidRPr="00E91463">
              <w:rPr>
                <w:i/>
              </w:rPr>
              <w:t>Cod CPV: _</w:t>
            </w:r>
            <w:r w:rsidR="0007384F" w:rsidRPr="0007384F">
              <w:rPr>
                <w:b/>
                <w:i/>
              </w:rPr>
              <w:t>15800000-6</w:t>
            </w:r>
            <w:r w:rsidR="00845C1B">
              <w:rPr>
                <w:i/>
              </w:rPr>
              <w:t>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w:t>
            </w:r>
            <w:r w:rsidRPr="00D13CFE">
              <w:rPr>
                <w:b/>
                <w:i/>
              </w:rPr>
              <w:t>20</w:t>
            </w:r>
            <w:r w:rsidR="00C93BA0">
              <w:rPr>
                <w:b/>
                <w:i/>
              </w:rPr>
              <w:t>26</w:t>
            </w:r>
            <w:r w:rsidRPr="00E91463">
              <w:rPr>
                <w:i/>
              </w:rPr>
              <w:t>__</w:t>
            </w:r>
            <w:r w:rsidRPr="00E91463">
              <w:rPr>
                <w:i/>
              </w:rPr>
              <w:tab/>
            </w:r>
            <w:r w:rsidR="00B41939">
              <w:rPr>
                <w:i/>
              </w:rPr>
              <w:t xml:space="preserve">                                                        </w:t>
            </w:r>
            <w:r w:rsidRPr="00E91463">
              <w:rPr>
                <w:i/>
              </w:rPr>
              <w:t>___</w:t>
            </w:r>
            <w:r w:rsidR="0007384F" w:rsidRPr="0007384F">
              <w:rPr>
                <w:b/>
                <w:i/>
              </w:rPr>
              <w:t>s.Slobozia Mare</w:t>
            </w:r>
            <w:r w:rsidRPr="00E91463">
              <w:rPr>
                <w:i/>
              </w:rPr>
              <w:t>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07384F" w:rsidRPr="0007384F">
                    <w:rPr>
                      <w:b/>
                      <w:u w:val="single"/>
                    </w:rPr>
                    <w:t xml:space="preserve"> Primăria Slobozia Mare</w:t>
                  </w:r>
                  <w:r w:rsidR="0007384F" w:rsidRPr="0007384F">
                    <w:rPr>
                      <w:b/>
                    </w:rPr>
                    <w:t xml:space="preserve"> </w:t>
                  </w:r>
                  <w:r w:rsidRPr="00C00499">
                    <w:rPr>
                      <w:b/>
                    </w:rPr>
                    <w:t>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07384F" w:rsidRPr="0007384F">
                    <w:rPr>
                      <w:b/>
                      <w:u w:val="single"/>
                    </w:rPr>
                    <w:t xml:space="preserve"> primar Carastan V-na</w:t>
                  </w:r>
                  <w:r w:rsidR="0007384F" w:rsidRPr="0007384F">
                    <w:rPr>
                      <w:b/>
                    </w:rPr>
                    <w:t xml:space="preserve"> </w:t>
                  </w:r>
                  <w:r w:rsidRPr="00C00499">
                    <w:rPr>
                      <w:b/>
                    </w:rPr>
                    <w:t>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07384F" w:rsidRPr="0007384F">
                    <w:rPr>
                      <w:b/>
                      <w:u w:val="single"/>
                    </w:rPr>
                    <w:t xml:space="preserve"> hotărîre</w:t>
                  </w:r>
                  <w:r w:rsidR="0007384F" w:rsidRPr="0007384F">
                    <w:rPr>
                      <w:b/>
                    </w:rPr>
                    <w:t xml:space="preserve"> </w:t>
                  </w:r>
                  <w:r w:rsidRPr="00C00499">
                    <w:rPr>
                      <w:b/>
                    </w:rPr>
                    <w:t>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w:t>
                  </w:r>
                  <w:r w:rsidR="0007384F" w:rsidRPr="0007384F">
                    <w:rPr>
                      <w:b/>
                      <w:u w:val="single"/>
                    </w:rPr>
                    <w:t xml:space="preserve"> Nr. </w:t>
                  </w:r>
                  <w:r w:rsidR="009D616F">
                    <w:rPr>
                      <w:b/>
                      <w:u w:val="single"/>
                    </w:rPr>
                    <w:t>21</w:t>
                  </w:r>
                  <w:r w:rsidR="0007384F" w:rsidRPr="0007384F">
                    <w:rPr>
                      <w:b/>
                      <w:u w:val="single"/>
                    </w:rPr>
                    <w:t xml:space="preserve"> din 1</w:t>
                  </w:r>
                  <w:r w:rsidR="009D616F">
                    <w:rPr>
                      <w:b/>
                      <w:u w:val="single"/>
                    </w:rPr>
                    <w:t>0</w:t>
                  </w:r>
                  <w:r w:rsidR="0007384F" w:rsidRPr="0007384F">
                    <w:rPr>
                      <w:b/>
                      <w:u w:val="single"/>
                    </w:rPr>
                    <w:t>.11.20</w:t>
                  </w:r>
                  <w:r w:rsidR="009D616F">
                    <w:rPr>
                      <w:b/>
                      <w:u w:val="single"/>
                    </w:rPr>
                    <w:t>23</w:t>
                  </w:r>
                  <w:r w:rsidRPr="00C00499">
                    <w:rPr>
                      <w:b/>
                    </w:rPr>
                    <w:t>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w:t>
            </w:r>
            <w:r w:rsidR="0007384F" w:rsidRPr="0007384F">
              <w:rPr>
                <w:b/>
                <w:i/>
                <w:u w:val="single"/>
                <w:lang w:val="en-US"/>
              </w:rPr>
              <w:t xml:space="preserve"> </w:t>
            </w:r>
            <w:r w:rsidR="0007384F" w:rsidRPr="0007384F">
              <w:rPr>
                <w:b/>
                <w:i/>
                <w:iCs/>
                <w:u w:val="single"/>
                <w:lang w:val="en-US"/>
              </w:rPr>
              <w:t>P</w:t>
            </w:r>
            <w:r w:rsidR="0007384F" w:rsidRPr="0007384F">
              <w:rPr>
                <w:b/>
                <w:i/>
                <w:iCs/>
                <w:u w:val="single"/>
              </w:rPr>
              <w:t xml:space="preserve">roduse alimentare pentru </w:t>
            </w:r>
            <w:r w:rsidR="00580398">
              <w:rPr>
                <w:b/>
                <w:i/>
                <w:iCs/>
                <w:u w:val="single"/>
              </w:rPr>
              <w:t>I</w:t>
            </w:r>
            <w:r w:rsidR="00A3529E" w:rsidRPr="00A3529E">
              <w:rPr>
                <w:b/>
                <w:i/>
                <w:iCs/>
                <w:u w:val="single"/>
              </w:rPr>
              <w:t xml:space="preserve"> Semestru 202</w:t>
            </w:r>
            <w:r w:rsidR="00C93BA0">
              <w:rPr>
                <w:b/>
                <w:i/>
                <w:iCs/>
                <w:u w:val="single"/>
              </w:rPr>
              <w:t>6</w:t>
            </w:r>
            <w:r w:rsidR="0007384F" w:rsidRPr="0007384F">
              <w:rPr>
                <w:b/>
                <w:i/>
                <w:iCs/>
                <w:u w:val="single"/>
                <w:lang w:val="en-US"/>
              </w:rPr>
              <w:t>, s. Slobozia Mare, r. Cahul</w:t>
            </w:r>
            <w:r w:rsidR="0007384F" w:rsidRPr="0007384F">
              <w:rPr>
                <w:b/>
                <w:i/>
                <w:iCs/>
              </w:rPr>
              <w:t xml:space="preserve"> </w:t>
            </w:r>
            <w:r w:rsidR="000A2D22">
              <w:rPr>
                <w:iCs/>
              </w:rPr>
              <w:t>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07384F" w:rsidRPr="0007384F">
              <w:rPr>
                <w:b/>
                <w:iCs/>
              </w:rPr>
              <w:t>C</w:t>
            </w:r>
            <w:r w:rsidR="00290E1C">
              <w:rPr>
                <w:b/>
                <w:iCs/>
              </w:rPr>
              <w:t>ererea Ofertelor de Preț</w:t>
            </w:r>
            <w:r w:rsidRPr="00E91463">
              <w:rPr>
                <w:iCs/>
              </w:rPr>
              <w:t>____ nr</w:t>
            </w:r>
            <w:r w:rsidR="007E2395">
              <w:rPr>
                <w:iCs/>
              </w:rPr>
              <w:t>.</w:t>
            </w:r>
            <w:r w:rsidR="007E2395" w:rsidRPr="00D1136A">
              <w:rPr>
                <w:rFonts w:ascii="Helvetica" w:hAnsi="Helvetica" w:cs="Helvetica"/>
                <w:sz w:val="23"/>
                <w:szCs w:val="23"/>
                <w:shd w:val="clear" w:color="auto" w:fill="FFFFFF"/>
              </w:rPr>
              <w:t xml:space="preserve"> </w:t>
            </w:r>
            <w:r w:rsidR="009C762D" w:rsidRPr="009C762D">
              <w:rPr>
                <w:b/>
                <w:iCs/>
              </w:rPr>
              <w:t>21549100</w:t>
            </w:r>
            <w:r w:rsidR="007E2395" w:rsidRPr="009C762D">
              <w:rPr>
                <w:b/>
                <w:iCs/>
              </w:rPr>
              <w:t xml:space="preserve"> </w:t>
            </w:r>
            <w:r w:rsidRPr="00E91463">
              <w:rPr>
                <w:iCs/>
              </w:rPr>
              <w:t>______ din____</w:t>
            </w:r>
            <w:r w:rsidR="00580398">
              <w:rPr>
                <w:b/>
                <w:iCs/>
              </w:rPr>
              <w:t>1</w:t>
            </w:r>
            <w:r w:rsidR="00C93BA0">
              <w:rPr>
                <w:b/>
                <w:iCs/>
              </w:rPr>
              <w:t>5</w:t>
            </w:r>
            <w:r w:rsidR="00233339" w:rsidRPr="00F22F60">
              <w:rPr>
                <w:b/>
                <w:iCs/>
              </w:rPr>
              <w:t>.0</w:t>
            </w:r>
            <w:r w:rsidR="00C93BA0">
              <w:rPr>
                <w:b/>
                <w:iCs/>
              </w:rPr>
              <w:t>1</w:t>
            </w:r>
            <w:r w:rsidR="00233339" w:rsidRPr="00233339">
              <w:rPr>
                <w:b/>
                <w:iCs/>
              </w:rPr>
              <w:t>.202</w:t>
            </w:r>
            <w:r w:rsidR="00C93BA0">
              <w:rPr>
                <w:b/>
                <w:iCs/>
              </w:rPr>
              <w:t>6</w:t>
            </w:r>
            <w:r w:rsidRPr="00E91463">
              <w:rPr>
                <w:iCs/>
              </w:rPr>
              <w:t>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5643B0">
              <w:rPr>
                <w:b/>
                <w:iCs/>
              </w:rPr>
              <w:t>31</w:t>
            </w:r>
            <w:r w:rsidR="0007384F" w:rsidRPr="0007384F">
              <w:rPr>
                <w:b/>
                <w:iCs/>
              </w:rPr>
              <w:t>.</w:t>
            </w:r>
            <w:r w:rsidR="00C93BA0">
              <w:rPr>
                <w:b/>
                <w:iCs/>
              </w:rPr>
              <w:t>07</w:t>
            </w:r>
            <w:r w:rsidR="0007384F" w:rsidRPr="0007384F">
              <w:rPr>
                <w:b/>
                <w:iCs/>
              </w:rPr>
              <w:t>.202</w:t>
            </w:r>
            <w:r w:rsidR="00C93BA0">
              <w:rPr>
                <w:b/>
                <w:iCs/>
              </w:rPr>
              <w:t>6</w:t>
            </w:r>
            <w:r w:rsidR="000845A7">
              <w:rPr>
                <w:iCs/>
              </w:rPr>
              <w:t>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Default="00F041BF" w:rsidP="00B50773">
                  <w:pPr>
                    <w:tabs>
                      <w:tab w:val="left" w:pos="3295"/>
                    </w:tabs>
                    <w:jc w:val="center"/>
                    <w:rPr>
                      <w:b/>
                      <w:iCs/>
                    </w:rPr>
                  </w:pPr>
                  <w:r w:rsidRPr="00F041BF">
                    <w:rPr>
                      <w:b/>
                      <w:iCs/>
                    </w:rPr>
                    <w:t>Cumpărătorul/Beneficiarul</w:t>
                  </w:r>
                </w:p>
                <w:p w:rsidR="0007384F" w:rsidRPr="0013795E" w:rsidRDefault="0007384F" w:rsidP="00B50773">
                  <w:pPr>
                    <w:tabs>
                      <w:tab w:val="left" w:pos="3295"/>
                    </w:tabs>
                    <w:jc w:val="center"/>
                  </w:pPr>
                  <w:r w:rsidRPr="0007384F">
                    <w:rPr>
                      <w:b/>
                      <w:iCs/>
                    </w:rPr>
                    <w:t>Primăria Slobozia Mare</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07384F" w:rsidRPr="0007384F">
                    <w:rPr>
                      <w:b/>
                    </w:rPr>
                    <w:t xml:space="preserve"> s.Slobozia Mare</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07384F" w:rsidRPr="0007384F">
                    <w:rPr>
                      <w:b/>
                    </w:rPr>
                    <w:t xml:space="preserve"> 0299-61397</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07384F" w:rsidRPr="0007384F">
                    <w:rPr>
                      <w:b/>
                    </w:rPr>
                    <w:t xml:space="preserve"> 1007601007044</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07384F" w:rsidRPr="0007384F">
                    <w:rPr>
                      <w:b/>
                    </w:rPr>
                    <w:t xml:space="preserve"> Trezoreria de Stat</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07384F" w:rsidRPr="0007384F">
                    <w:rPr>
                      <w:b/>
                    </w:rPr>
                    <w:t xml:space="preserve"> TREZMD2X</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bookmarkStart w:id="117" w:name="_GoBack"/>
                  <w:bookmarkEnd w:id="117"/>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r w:rsidRPr="0013795E">
                    <w:t>IBAN</w:t>
                  </w:r>
                </w:p>
                <w:p w:rsidR="0007384F" w:rsidRPr="0007384F" w:rsidRDefault="0007384F" w:rsidP="0007384F">
                  <w:pPr>
                    <w:tabs>
                      <w:tab w:val="left" w:pos="1134"/>
                      <w:tab w:val="left" w:pos="4680"/>
                      <w:tab w:val="left" w:pos="7020"/>
                    </w:tabs>
                    <w:suppressAutoHyphens/>
                    <w:jc w:val="both"/>
                    <w:rPr>
                      <w:b/>
                    </w:rPr>
                  </w:pPr>
                  <w:r w:rsidRPr="0007384F">
                    <w:rPr>
                      <w:b/>
                    </w:rPr>
                    <w:t xml:space="preserve">MD31TRPDAH333110A05063AD– </w:t>
                  </w:r>
                </w:p>
                <w:p w:rsidR="0007384F" w:rsidRPr="0013795E" w:rsidRDefault="0007384F" w:rsidP="0007384F">
                  <w:pPr>
                    <w:tabs>
                      <w:tab w:val="left" w:pos="1134"/>
                      <w:tab w:val="left" w:pos="4680"/>
                      <w:tab w:val="left" w:pos="7020"/>
                    </w:tabs>
                    <w:suppressAutoHyphens/>
                    <w:jc w:val="both"/>
                  </w:pPr>
                  <w:r w:rsidRPr="0007384F">
                    <w:rPr>
                      <w:b/>
                    </w:rPr>
                    <w:t xml:space="preserve">MD71TRPDAH333110A05759AD-  </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07384F" w:rsidRDefault="0007384F"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3DF2" w:rsidRDefault="00BB3DF2" w:rsidP="00A20ACF">
      <w:r>
        <w:separator/>
      </w:r>
    </w:p>
  </w:endnote>
  <w:endnote w:type="continuationSeparator" w:id="0">
    <w:p w:rsidR="00BB3DF2" w:rsidRDefault="00BB3DF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3DF2" w:rsidRDefault="00BB3DF2" w:rsidP="00A20ACF">
      <w:r>
        <w:separator/>
      </w:r>
    </w:p>
  </w:footnote>
  <w:footnote w:type="continuationSeparator" w:id="0">
    <w:p w:rsidR="00BB3DF2" w:rsidRDefault="00BB3DF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5E93C2F"/>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6"/>
  </w:num>
  <w:num w:numId="58">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204"/>
    <w:rsid w:val="00007454"/>
    <w:rsid w:val="00007B4F"/>
    <w:rsid w:val="00007E80"/>
    <w:rsid w:val="00010CE7"/>
    <w:rsid w:val="0001576D"/>
    <w:rsid w:val="0002022A"/>
    <w:rsid w:val="00021BB8"/>
    <w:rsid w:val="00022311"/>
    <w:rsid w:val="00022B73"/>
    <w:rsid w:val="00022B7E"/>
    <w:rsid w:val="00023621"/>
    <w:rsid w:val="00023EB9"/>
    <w:rsid w:val="000253EE"/>
    <w:rsid w:val="00026765"/>
    <w:rsid w:val="00027875"/>
    <w:rsid w:val="00030A1C"/>
    <w:rsid w:val="0003113E"/>
    <w:rsid w:val="00031FB5"/>
    <w:rsid w:val="00032137"/>
    <w:rsid w:val="000323EB"/>
    <w:rsid w:val="00032ECE"/>
    <w:rsid w:val="00034020"/>
    <w:rsid w:val="000347CA"/>
    <w:rsid w:val="00034B21"/>
    <w:rsid w:val="00034C2A"/>
    <w:rsid w:val="0003591A"/>
    <w:rsid w:val="00037595"/>
    <w:rsid w:val="00037AB3"/>
    <w:rsid w:val="00040E78"/>
    <w:rsid w:val="00043A45"/>
    <w:rsid w:val="0004670D"/>
    <w:rsid w:val="000471E3"/>
    <w:rsid w:val="00050E70"/>
    <w:rsid w:val="0005316F"/>
    <w:rsid w:val="00054AD8"/>
    <w:rsid w:val="00055A06"/>
    <w:rsid w:val="000565E9"/>
    <w:rsid w:val="00056F96"/>
    <w:rsid w:val="00057663"/>
    <w:rsid w:val="00057F3A"/>
    <w:rsid w:val="00060382"/>
    <w:rsid w:val="0006485E"/>
    <w:rsid w:val="00064F1F"/>
    <w:rsid w:val="00065C50"/>
    <w:rsid w:val="00067D0D"/>
    <w:rsid w:val="0007146B"/>
    <w:rsid w:val="00071859"/>
    <w:rsid w:val="0007384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91B"/>
    <w:rsid w:val="00096AB9"/>
    <w:rsid w:val="00097617"/>
    <w:rsid w:val="000A2D22"/>
    <w:rsid w:val="000A63ED"/>
    <w:rsid w:val="000A7988"/>
    <w:rsid w:val="000A7A90"/>
    <w:rsid w:val="000B1144"/>
    <w:rsid w:val="000B2369"/>
    <w:rsid w:val="000B5D92"/>
    <w:rsid w:val="000B6CE5"/>
    <w:rsid w:val="000C00CF"/>
    <w:rsid w:val="000C3C74"/>
    <w:rsid w:val="000C4352"/>
    <w:rsid w:val="000C43A8"/>
    <w:rsid w:val="000C470A"/>
    <w:rsid w:val="000C5AE0"/>
    <w:rsid w:val="000C6960"/>
    <w:rsid w:val="000C7750"/>
    <w:rsid w:val="000D11C4"/>
    <w:rsid w:val="000D16DA"/>
    <w:rsid w:val="000D17F8"/>
    <w:rsid w:val="000D1C50"/>
    <w:rsid w:val="000D20B9"/>
    <w:rsid w:val="000D39C2"/>
    <w:rsid w:val="000D4587"/>
    <w:rsid w:val="000D4758"/>
    <w:rsid w:val="000D5968"/>
    <w:rsid w:val="000D6903"/>
    <w:rsid w:val="000D6DCD"/>
    <w:rsid w:val="000D7398"/>
    <w:rsid w:val="000E1E20"/>
    <w:rsid w:val="000E3E29"/>
    <w:rsid w:val="000E4AEA"/>
    <w:rsid w:val="000E518B"/>
    <w:rsid w:val="000E53CE"/>
    <w:rsid w:val="000E59DD"/>
    <w:rsid w:val="000F0030"/>
    <w:rsid w:val="000F13FE"/>
    <w:rsid w:val="000F148A"/>
    <w:rsid w:val="000F1DBF"/>
    <w:rsid w:val="000F2B1A"/>
    <w:rsid w:val="000F52DC"/>
    <w:rsid w:val="000F5439"/>
    <w:rsid w:val="000F5A5D"/>
    <w:rsid w:val="000F65FE"/>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22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2A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1CD"/>
    <w:rsid w:val="001D2360"/>
    <w:rsid w:val="001D3039"/>
    <w:rsid w:val="001D3985"/>
    <w:rsid w:val="001D417A"/>
    <w:rsid w:val="001D4CBC"/>
    <w:rsid w:val="001D5966"/>
    <w:rsid w:val="001D5BBA"/>
    <w:rsid w:val="001D7219"/>
    <w:rsid w:val="001D7F9E"/>
    <w:rsid w:val="001E29F8"/>
    <w:rsid w:val="001E3007"/>
    <w:rsid w:val="001E3F5A"/>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3470"/>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339"/>
    <w:rsid w:val="00233538"/>
    <w:rsid w:val="00234A81"/>
    <w:rsid w:val="0023571C"/>
    <w:rsid w:val="002359F7"/>
    <w:rsid w:val="00235D6F"/>
    <w:rsid w:val="00237268"/>
    <w:rsid w:val="00240DAC"/>
    <w:rsid w:val="00241479"/>
    <w:rsid w:val="00241B8D"/>
    <w:rsid w:val="002429ED"/>
    <w:rsid w:val="00244A30"/>
    <w:rsid w:val="00246C3E"/>
    <w:rsid w:val="002477E2"/>
    <w:rsid w:val="00247A37"/>
    <w:rsid w:val="002514C3"/>
    <w:rsid w:val="00251B8A"/>
    <w:rsid w:val="002539DB"/>
    <w:rsid w:val="0025773E"/>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0E1C"/>
    <w:rsid w:val="002911C9"/>
    <w:rsid w:val="00291E27"/>
    <w:rsid w:val="00292856"/>
    <w:rsid w:val="0029594F"/>
    <w:rsid w:val="002A015F"/>
    <w:rsid w:val="002A04D8"/>
    <w:rsid w:val="002A0AE5"/>
    <w:rsid w:val="002A0E2C"/>
    <w:rsid w:val="002A26B7"/>
    <w:rsid w:val="002A301F"/>
    <w:rsid w:val="002A68CD"/>
    <w:rsid w:val="002A6E99"/>
    <w:rsid w:val="002B010F"/>
    <w:rsid w:val="002B3E6F"/>
    <w:rsid w:val="002B41C5"/>
    <w:rsid w:val="002B4D12"/>
    <w:rsid w:val="002B4DC3"/>
    <w:rsid w:val="002B5DEF"/>
    <w:rsid w:val="002B624D"/>
    <w:rsid w:val="002B7A36"/>
    <w:rsid w:val="002C2210"/>
    <w:rsid w:val="002C2965"/>
    <w:rsid w:val="002C31A1"/>
    <w:rsid w:val="002C4354"/>
    <w:rsid w:val="002C4803"/>
    <w:rsid w:val="002C764E"/>
    <w:rsid w:val="002C773B"/>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66D"/>
    <w:rsid w:val="002F638E"/>
    <w:rsid w:val="002F6FE0"/>
    <w:rsid w:val="003002C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E46"/>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FEA"/>
    <w:rsid w:val="00473CA9"/>
    <w:rsid w:val="00474497"/>
    <w:rsid w:val="0047776F"/>
    <w:rsid w:val="00480208"/>
    <w:rsid w:val="00484113"/>
    <w:rsid w:val="004856C0"/>
    <w:rsid w:val="00485A35"/>
    <w:rsid w:val="0049123D"/>
    <w:rsid w:val="00491A3D"/>
    <w:rsid w:val="00493548"/>
    <w:rsid w:val="004967D7"/>
    <w:rsid w:val="00496AFA"/>
    <w:rsid w:val="004A1C90"/>
    <w:rsid w:val="004A4AF2"/>
    <w:rsid w:val="004A582E"/>
    <w:rsid w:val="004A695A"/>
    <w:rsid w:val="004A7FEE"/>
    <w:rsid w:val="004B0051"/>
    <w:rsid w:val="004B05F2"/>
    <w:rsid w:val="004B0F2F"/>
    <w:rsid w:val="004B16DD"/>
    <w:rsid w:val="004B349A"/>
    <w:rsid w:val="004B36EF"/>
    <w:rsid w:val="004B3A24"/>
    <w:rsid w:val="004B3BFB"/>
    <w:rsid w:val="004B42BC"/>
    <w:rsid w:val="004B4A55"/>
    <w:rsid w:val="004C088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B5C"/>
    <w:rsid w:val="004D6702"/>
    <w:rsid w:val="004D6DBE"/>
    <w:rsid w:val="004E10A5"/>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FD6"/>
    <w:rsid w:val="00507348"/>
    <w:rsid w:val="005113AD"/>
    <w:rsid w:val="00511F81"/>
    <w:rsid w:val="005124FD"/>
    <w:rsid w:val="005157B4"/>
    <w:rsid w:val="00515F31"/>
    <w:rsid w:val="00516A3C"/>
    <w:rsid w:val="005229B2"/>
    <w:rsid w:val="00522B45"/>
    <w:rsid w:val="00523447"/>
    <w:rsid w:val="00530124"/>
    <w:rsid w:val="005309C1"/>
    <w:rsid w:val="00530B6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B0"/>
    <w:rsid w:val="00564463"/>
    <w:rsid w:val="00570670"/>
    <w:rsid w:val="00571EC0"/>
    <w:rsid w:val="0057329B"/>
    <w:rsid w:val="00573A39"/>
    <w:rsid w:val="005754E4"/>
    <w:rsid w:val="00575B83"/>
    <w:rsid w:val="0058039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1DC"/>
    <w:rsid w:val="005D44CE"/>
    <w:rsid w:val="005D5589"/>
    <w:rsid w:val="005D560A"/>
    <w:rsid w:val="005D5FE4"/>
    <w:rsid w:val="005D6A7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A36"/>
    <w:rsid w:val="00603DE7"/>
    <w:rsid w:val="00604556"/>
    <w:rsid w:val="0060606F"/>
    <w:rsid w:val="00606581"/>
    <w:rsid w:val="006104BA"/>
    <w:rsid w:val="00611887"/>
    <w:rsid w:val="00612081"/>
    <w:rsid w:val="00612956"/>
    <w:rsid w:val="00612F38"/>
    <w:rsid w:val="00613469"/>
    <w:rsid w:val="0061390C"/>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1F0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F5F"/>
    <w:rsid w:val="00666A9B"/>
    <w:rsid w:val="00667B1F"/>
    <w:rsid w:val="00667C91"/>
    <w:rsid w:val="006707C3"/>
    <w:rsid w:val="0067168F"/>
    <w:rsid w:val="0067204F"/>
    <w:rsid w:val="0067392B"/>
    <w:rsid w:val="00673BF4"/>
    <w:rsid w:val="00674E63"/>
    <w:rsid w:val="006755A1"/>
    <w:rsid w:val="00675808"/>
    <w:rsid w:val="0067797D"/>
    <w:rsid w:val="00680AC9"/>
    <w:rsid w:val="006819B2"/>
    <w:rsid w:val="0068226E"/>
    <w:rsid w:val="00683A89"/>
    <w:rsid w:val="006904AB"/>
    <w:rsid w:val="00692014"/>
    <w:rsid w:val="00692C2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515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6A1"/>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446"/>
    <w:rsid w:val="00751E45"/>
    <w:rsid w:val="00752EE3"/>
    <w:rsid w:val="0075322C"/>
    <w:rsid w:val="0075524C"/>
    <w:rsid w:val="0075550B"/>
    <w:rsid w:val="00757C6B"/>
    <w:rsid w:val="007604A2"/>
    <w:rsid w:val="00761938"/>
    <w:rsid w:val="00761F51"/>
    <w:rsid w:val="00762C66"/>
    <w:rsid w:val="00764172"/>
    <w:rsid w:val="00764871"/>
    <w:rsid w:val="0077101F"/>
    <w:rsid w:val="00771CA8"/>
    <w:rsid w:val="007721DB"/>
    <w:rsid w:val="00772553"/>
    <w:rsid w:val="0077336C"/>
    <w:rsid w:val="00773661"/>
    <w:rsid w:val="00773FE9"/>
    <w:rsid w:val="00774881"/>
    <w:rsid w:val="007755EB"/>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800"/>
    <w:rsid w:val="007B6EB1"/>
    <w:rsid w:val="007C0C9D"/>
    <w:rsid w:val="007C1176"/>
    <w:rsid w:val="007C12C6"/>
    <w:rsid w:val="007C3857"/>
    <w:rsid w:val="007C40B5"/>
    <w:rsid w:val="007C5BE7"/>
    <w:rsid w:val="007C67E1"/>
    <w:rsid w:val="007C752D"/>
    <w:rsid w:val="007D2573"/>
    <w:rsid w:val="007D2982"/>
    <w:rsid w:val="007D2B48"/>
    <w:rsid w:val="007D5C2B"/>
    <w:rsid w:val="007D6899"/>
    <w:rsid w:val="007D766C"/>
    <w:rsid w:val="007E0CEB"/>
    <w:rsid w:val="007E146B"/>
    <w:rsid w:val="007E1C9E"/>
    <w:rsid w:val="007E2395"/>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57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A98"/>
    <w:rsid w:val="00873EA6"/>
    <w:rsid w:val="00873FEF"/>
    <w:rsid w:val="00875CFC"/>
    <w:rsid w:val="00875FEF"/>
    <w:rsid w:val="00876326"/>
    <w:rsid w:val="008774AF"/>
    <w:rsid w:val="0088001B"/>
    <w:rsid w:val="00881C9F"/>
    <w:rsid w:val="008823D0"/>
    <w:rsid w:val="00883577"/>
    <w:rsid w:val="00887BE2"/>
    <w:rsid w:val="0089011F"/>
    <w:rsid w:val="00891872"/>
    <w:rsid w:val="00892692"/>
    <w:rsid w:val="0089355B"/>
    <w:rsid w:val="00893E7C"/>
    <w:rsid w:val="0089422D"/>
    <w:rsid w:val="008948CE"/>
    <w:rsid w:val="008957C1"/>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116"/>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FC7"/>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8698A"/>
    <w:rsid w:val="00992766"/>
    <w:rsid w:val="00993F1D"/>
    <w:rsid w:val="00994882"/>
    <w:rsid w:val="00995AF6"/>
    <w:rsid w:val="00995D0E"/>
    <w:rsid w:val="009960A5"/>
    <w:rsid w:val="00997198"/>
    <w:rsid w:val="009A074E"/>
    <w:rsid w:val="009A30BE"/>
    <w:rsid w:val="009A3D19"/>
    <w:rsid w:val="009A4BCA"/>
    <w:rsid w:val="009A4F6C"/>
    <w:rsid w:val="009A6869"/>
    <w:rsid w:val="009A7A2D"/>
    <w:rsid w:val="009A7C84"/>
    <w:rsid w:val="009B04A2"/>
    <w:rsid w:val="009B04F0"/>
    <w:rsid w:val="009B12EE"/>
    <w:rsid w:val="009B36B8"/>
    <w:rsid w:val="009B3B58"/>
    <w:rsid w:val="009B3F29"/>
    <w:rsid w:val="009B5EEA"/>
    <w:rsid w:val="009B7020"/>
    <w:rsid w:val="009C1485"/>
    <w:rsid w:val="009C148D"/>
    <w:rsid w:val="009C2598"/>
    <w:rsid w:val="009C2F8F"/>
    <w:rsid w:val="009C3734"/>
    <w:rsid w:val="009C6148"/>
    <w:rsid w:val="009C762D"/>
    <w:rsid w:val="009C7694"/>
    <w:rsid w:val="009D032C"/>
    <w:rsid w:val="009D14A7"/>
    <w:rsid w:val="009D3404"/>
    <w:rsid w:val="009D3771"/>
    <w:rsid w:val="009D3792"/>
    <w:rsid w:val="009D5213"/>
    <w:rsid w:val="009D5E99"/>
    <w:rsid w:val="009D616F"/>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2BC"/>
    <w:rsid w:val="00A07B23"/>
    <w:rsid w:val="00A1178E"/>
    <w:rsid w:val="00A11CAF"/>
    <w:rsid w:val="00A13E08"/>
    <w:rsid w:val="00A156C0"/>
    <w:rsid w:val="00A202A4"/>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29E"/>
    <w:rsid w:val="00A3540B"/>
    <w:rsid w:val="00A35EE3"/>
    <w:rsid w:val="00A36130"/>
    <w:rsid w:val="00A366B8"/>
    <w:rsid w:val="00A3681E"/>
    <w:rsid w:val="00A40BB6"/>
    <w:rsid w:val="00A4257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DC4"/>
    <w:rsid w:val="00A65D47"/>
    <w:rsid w:val="00A65FAA"/>
    <w:rsid w:val="00A66664"/>
    <w:rsid w:val="00A67C9F"/>
    <w:rsid w:val="00A67EEF"/>
    <w:rsid w:val="00A72333"/>
    <w:rsid w:val="00A73BAF"/>
    <w:rsid w:val="00A75527"/>
    <w:rsid w:val="00A763EB"/>
    <w:rsid w:val="00A76842"/>
    <w:rsid w:val="00A76B48"/>
    <w:rsid w:val="00A77C4F"/>
    <w:rsid w:val="00A80BD6"/>
    <w:rsid w:val="00A84B21"/>
    <w:rsid w:val="00A85592"/>
    <w:rsid w:val="00A85C06"/>
    <w:rsid w:val="00A875CF"/>
    <w:rsid w:val="00A900BE"/>
    <w:rsid w:val="00A93C8E"/>
    <w:rsid w:val="00A944C9"/>
    <w:rsid w:val="00A946E0"/>
    <w:rsid w:val="00A953D2"/>
    <w:rsid w:val="00A96BD5"/>
    <w:rsid w:val="00A96FA9"/>
    <w:rsid w:val="00A973C8"/>
    <w:rsid w:val="00AA1372"/>
    <w:rsid w:val="00AA2887"/>
    <w:rsid w:val="00AA3E12"/>
    <w:rsid w:val="00AA698F"/>
    <w:rsid w:val="00AA70E8"/>
    <w:rsid w:val="00AB2528"/>
    <w:rsid w:val="00AB2648"/>
    <w:rsid w:val="00AB634C"/>
    <w:rsid w:val="00AC1F5C"/>
    <w:rsid w:val="00AC2F1E"/>
    <w:rsid w:val="00AC4562"/>
    <w:rsid w:val="00AC4778"/>
    <w:rsid w:val="00AC4FF7"/>
    <w:rsid w:val="00AC6341"/>
    <w:rsid w:val="00AC7246"/>
    <w:rsid w:val="00AC78C9"/>
    <w:rsid w:val="00AC7CA8"/>
    <w:rsid w:val="00AD061A"/>
    <w:rsid w:val="00AD3778"/>
    <w:rsid w:val="00AD4A0A"/>
    <w:rsid w:val="00AD6DA1"/>
    <w:rsid w:val="00AD6DF5"/>
    <w:rsid w:val="00AE1ACB"/>
    <w:rsid w:val="00AE3CA7"/>
    <w:rsid w:val="00AE3DA3"/>
    <w:rsid w:val="00AE410A"/>
    <w:rsid w:val="00AE4784"/>
    <w:rsid w:val="00AE4876"/>
    <w:rsid w:val="00AE571D"/>
    <w:rsid w:val="00AE6163"/>
    <w:rsid w:val="00AE7CFF"/>
    <w:rsid w:val="00AF036F"/>
    <w:rsid w:val="00AF0B8C"/>
    <w:rsid w:val="00AF3627"/>
    <w:rsid w:val="00AF3952"/>
    <w:rsid w:val="00AF49DF"/>
    <w:rsid w:val="00AF4E2D"/>
    <w:rsid w:val="00AF5246"/>
    <w:rsid w:val="00B00190"/>
    <w:rsid w:val="00B0183E"/>
    <w:rsid w:val="00B03165"/>
    <w:rsid w:val="00B06D9F"/>
    <w:rsid w:val="00B07774"/>
    <w:rsid w:val="00B10024"/>
    <w:rsid w:val="00B138F6"/>
    <w:rsid w:val="00B14173"/>
    <w:rsid w:val="00B159B9"/>
    <w:rsid w:val="00B15DBE"/>
    <w:rsid w:val="00B16D7C"/>
    <w:rsid w:val="00B16F22"/>
    <w:rsid w:val="00B16FE4"/>
    <w:rsid w:val="00B17B3E"/>
    <w:rsid w:val="00B20484"/>
    <w:rsid w:val="00B20D14"/>
    <w:rsid w:val="00B228FC"/>
    <w:rsid w:val="00B22C9B"/>
    <w:rsid w:val="00B25D85"/>
    <w:rsid w:val="00B2610A"/>
    <w:rsid w:val="00B2679B"/>
    <w:rsid w:val="00B30524"/>
    <w:rsid w:val="00B322B4"/>
    <w:rsid w:val="00B328F7"/>
    <w:rsid w:val="00B32A8E"/>
    <w:rsid w:val="00B332E9"/>
    <w:rsid w:val="00B33FCF"/>
    <w:rsid w:val="00B34875"/>
    <w:rsid w:val="00B34B97"/>
    <w:rsid w:val="00B34D6C"/>
    <w:rsid w:val="00B350BC"/>
    <w:rsid w:val="00B351D4"/>
    <w:rsid w:val="00B355C4"/>
    <w:rsid w:val="00B37048"/>
    <w:rsid w:val="00B40C4B"/>
    <w:rsid w:val="00B40F42"/>
    <w:rsid w:val="00B41939"/>
    <w:rsid w:val="00B433B3"/>
    <w:rsid w:val="00B45370"/>
    <w:rsid w:val="00B453B6"/>
    <w:rsid w:val="00B4553F"/>
    <w:rsid w:val="00B46D92"/>
    <w:rsid w:val="00B46EAF"/>
    <w:rsid w:val="00B47003"/>
    <w:rsid w:val="00B501CC"/>
    <w:rsid w:val="00B50773"/>
    <w:rsid w:val="00B51C38"/>
    <w:rsid w:val="00B51DAA"/>
    <w:rsid w:val="00B5234C"/>
    <w:rsid w:val="00B53095"/>
    <w:rsid w:val="00B5415A"/>
    <w:rsid w:val="00B541A3"/>
    <w:rsid w:val="00B54EFC"/>
    <w:rsid w:val="00B5547C"/>
    <w:rsid w:val="00B555F2"/>
    <w:rsid w:val="00B56360"/>
    <w:rsid w:val="00B57F49"/>
    <w:rsid w:val="00B618C5"/>
    <w:rsid w:val="00B61C0C"/>
    <w:rsid w:val="00B64CC9"/>
    <w:rsid w:val="00B65074"/>
    <w:rsid w:val="00B65C93"/>
    <w:rsid w:val="00B663FE"/>
    <w:rsid w:val="00B720FE"/>
    <w:rsid w:val="00B73964"/>
    <w:rsid w:val="00B7465D"/>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ADB"/>
    <w:rsid w:val="00BA1E09"/>
    <w:rsid w:val="00BA6DCE"/>
    <w:rsid w:val="00BA6E1B"/>
    <w:rsid w:val="00BA7C99"/>
    <w:rsid w:val="00BB0773"/>
    <w:rsid w:val="00BB0C40"/>
    <w:rsid w:val="00BB1EC7"/>
    <w:rsid w:val="00BB2CEC"/>
    <w:rsid w:val="00BB314B"/>
    <w:rsid w:val="00BB3DF2"/>
    <w:rsid w:val="00BB4E4B"/>
    <w:rsid w:val="00BB51B6"/>
    <w:rsid w:val="00BB66D3"/>
    <w:rsid w:val="00BB6AE9"/>
    <w:rsid w:val="00BB6DC7"/>
    <w:rsid w:val="00BB76D4"/>
    <w:rsid w:val="00BB7754"/>
    <w:rsid w:val="00BB7FC7"/>
    <w:rsid w:val="00BC24BB"/>
    <w:rsid w:val="00BC3359"/>
    <w:rsid w:val="00BC3851"/>
    <w:rsid w:val="00BC3AE6"/>
    <w:rsid w:val="00BC48B7"/>
    <w:rsid w:val="00BC59A9"/>
    <w:rsid w:val="00BC6192"/>
    <w:rsid w:val="00BC6269"/>
    <w:rsid w:val="00BC7216"/>
    <w:rsid w:val="00BD05D1"/>
    <w:rsid w:val="00BD0822"/>
    <w:rsid w:val="00BD12C3"/>
    <w:rsid w:val="00BD1516"/>
    <w:rsid w:val="00BD3082"/>
    <w:rsid w:val="00BD36A5"/>
    <w:rsid w:val="00BD463A"/>
    <w:rsid w:val="00BD4D27"/>
    <w:rsid w:val="00BD5359"/>
    <w:rsid w:val="00BD6E7B"/>
    <w:rsid w:val="00BE0197"/>
    <w:rsid w:val="00BE2C93"/>
    <w:rsid w:val="00BE32F4"/>
    <w:rsid w:val="00BE362C"/>
    <w:rsid w:val="00BE3EC6"/>
    <w:rsid w:val="00BE48D7"/>
    <w:rsid w:val="00BE5425"/>
    <w:rsid w:val="00BE5A1E"/>
    <w:rsid w:val="00BF1004"/>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136"/>
    <w:rsid w:val="00C562C2"/>
    <w:rsid w:val="00C60D06"/>
    <w:rsid w:val="00C60F8F"/>
    <w:rsid w:val="00C61BD1"/>
    <w:rsid w:val="00C62936"/>
    <w:rsid w:val="00C658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BA0"/>
    <w:rsid w:val="00C94014"/>
    <w:rsid w:val="00C94CF3"/>
    <w:rsid w:val="00C95016"/>
    <w:rsid w:val="00C96BE2"/>
    <w:rsid w:val="00CA0469"/>
    <w:rsid w:val="00CA13B7"/>
    <w:rsid w:val="00CA1E86"/>
    <w:rsid w:val="00CA2D6F"/>
    <w:rsid w:val="00CA2F45"/>
    <w:rsid w:val="00CA3460"/>
    <w:rsid w:val="00CA34F1"/>
    <w:rsid w:val="00CA3B42"/>
    <w:rsid w:val="00CA7EF1"/>
    <w:rsid w:val="00CB0AEA"/>
    <w:rsid w:val="00CB0CC6"/>
    <w:rsid w:val="00CB0DDA"/>
    <w:rsid w:val="00CB392C"/>
    <w:rsid w:val="00CB40AA"/>
    <w:rsid w:val="00CB4A20"/>
    <w:rsid w:val="00CB5A3C"/>
    <w:rsid w:val="00CB5DEC"/>
    <w:rsid w:val="00CC0BA8"/>
    <w:rsid w:val="00CC3A09"/>
    <w:rsid w:val="00CC5E66"/>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36A"/>
    <w:rsid w:val="00D11588"/>
    <w:rsid w:val="00D12FD7"/>
    <w:rsid w:val="00D13CFE"/>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676"/>
    <w:rsid w:val="00D46D44"/>
    <w:rsid w:val="00D474D6"/>
    <w:rsid w:val="00D5036B"/>
    <w:rsid w:val="00D50CE3"/>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7A4"/>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E6D3E"/>
    <w:rsid w:val="00DF0F70"/>
    <w:rsid w:val="00DF4668"/>
    <w:rsid w:val="00DF6ADE"/>
    <w:rsid w:val="00E000AD"/>
    <w:rsid w:val="00E02E95"/>
    <w:rsid w:val="00E03760"/>
    <w:rsid w:val="00E04481"/>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1B0B"/>
    <w:rsid w:val="00E2259B"/>
    <w:rsid w:val="00E24512"/>
    <w:rsid w:val="00E2507D"/>
    <w:rsid w:val="00E272B9"/>
    <w:rsid w:val="00E27B27"/>
    <w:rsid w:val="00E27E68"/>
    <w:rsid w:val="00E30DD8"/>
    <w:rsid w:val="00E3115B"/>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644"/>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0C6"/>
    <w:rsid w:val="00EB080B"/>
    <w:rsid w:val="00EB13AF"/>
    <w:rsid w:val="00EB1FF8"/>
    <w:rsid w:val="00EB219D"/>
    <w:rsid w:val="00EB31E1"/>
    <w:rsid w:val="00EB37C1"/>
    <w:rsid w:val="00EB576E"/>
    <w:rsid w:val="00EB66BD"/>
    <w:rsid w:val="00EC0CE6"/>
    <w:rsid w:val="00EC0D58"/>
    <w:rsid w:val="00EC11AB"/>
    <w:rsid w:val="00EC1653"/>
    <w:rsid w:val="00EC1943"/>
    <w:rsid w:val="00EC4378"/>
    <w:rsid w:val="00EC51F7"/>
    <w:rsid w:val="00EC6723"/>
    <w:rsid w:val="00EC6A5D"/>
    <w:rsid w:val="00EC751A"/>
    <w:rsid w:val="00EC7C12"/>
    <w:rsid w:val="00EC7F38"/>
    <w:rsid w:val="00ED0E8A"/>
    <w:rsid w:val="00ED0F19"/>
    <w:rsid w:val="00ED10E0"/>
    <w:rsid w:val="00ED14CA"/>
    <w:rsid w:val="00ED1C55"/>
    <w:rsid w:val="00ED2398"/>
    <w:rsid w:val="00ED23FA"/>
    <w:rsid w:val="00ED3247"/>
    <w:rsid w:val="00ED40A7"/>
    <w:rsid w:val="00ED593B"/>
    <w:rsid w:val="00EE1025"/>
    <w:rsid w:val="00EE14E7"/>
    <w:rsid w:val="00EE204E"/>
    <w:rsid w:val="00EE2F3E"/>
    <w:rsid w:val="00EE489D"/>
    <w:rsid w:val="00EF040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F60"/>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060"/>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45F01D0-B00B-41AD-9D42-40E94AD70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basedOn w:val="a1"/>
    <w:uiPriority w:val="99"/>
    <w:rsid w:val="00A20ACF"/>
    <w:rPr>
      <w:rFonts w:cs="Times New Roman"/>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locked/>
    <w:rsid w:val="00A20ACF"/>
    <w:rPr>
      <w:rFonts w:ascii="Baltica RR" w:hAnsi="Baltica RR" w:cs="Times New Roman"/>
      <w:b/>
      <w:sz w:val="20"/>
      <w:szCs w:val="20"/>
      <w:lang w:val="ro-RO" w:eastAsia="ru-RU"/>
    </w:rPr>
  </w:style>
  <w:style w:type="character" w:customStyle="1" w:styleId="50">
    <w:name w:val="Заголовок 5 Знак"/>
    <w:basedOn w:val="a1"/>
    <w:link w:val="5"/>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semiHidden/>
    <w:locked/>
    <w:rsid w:val="00A20ACF"/>
    <w:rPr>
      <w:rFonts w:ascii="Calibri" w:hAnsi="Calibri" w:cs="Times New Roman"/>
      <w:i/>
      <w:iCs/>
      <w:sz w:val="24"/>
      <w:szCs w:val="24"/>
      <w:lang w:val="ro-RO"/>
    </w:rPr>
  </w:style>
  <w:style w:type="character" w:customStyle="1" w:styleId="90">
    <w:name w:val="Заголовок 9 Знак"/>
    <w:basedOn w:val="a1"/>
    <w:link w:val="9"/>
    <w:semiHidden/>
    <w:locked/>
    <w:rsid w:val="00A20ACF"/>
    <w:rPr>
      <w:rFonts w:ascii="Cambria"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20">
    <w:name w:val="Заголовок 2 Знак"/>
    <w:basedOn w:val="a1"/>
    <w:link w:val="2"/>
    <w:locked/>
    <w:rsid w:val="00A20ACF"/>
    <w:rPr>
      <w:rFonts w:asciiTheme="majorHAnsi" w:eastAsiaTheme="majorEastAsia" w:hAnsiTheme="majorHAnsi" w:cs="Times New Roman"/>
      <w:b/>
      <w:bCs/>
      <w:noProof/>
      <w:color w:val="5B9BD5" w:themeColor="accent1"/>
      <w:sz w:val="26"/>
      <w:szCs w:val="26"/>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locked/>
    <w:rsid w:val="00A20ACF"/>
    <w:rPr>
      <w:rFonts w:ascii="Times New Roman" w:hAnsi="Times New Roman" w:cs="Times New Roman"/>
      <w:b/>
      <w:sz w:val="24"/>
      <w:szCs w:val="24"/>
      <w:lang w:val="en-US"/>
    </w:r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8">
    <w:name w:val="Body Text"/>
    <w:basedOn w:val="a0"/>
    <w:link w:val="a9"/>
    <w:uiPriority w:val="99"/>
    <w:rsid w:val="00A20ACF"/>
    <w:rPr>
      <w:rFonts w:ascii="Baltica RR" w:hAnsi="Baltica RR"/>
      <w:noProof w:val="0"/>
      <w:szCs w:val="20"/>
    </w:rPr>
  </w:style>
  <w:style w:type="paragraph" w:styleId="aa">
    <w:name w:val="Subtitle"/>
    <w:basedOn w:val="a0"/>
    <w:link w:val="ab"/>
    <w:uiPriority w:val="11"/>
    <w:qFormat/>
    <w:rsid w:val="00A20ACF"/>
    <w:pPr>
      <w:jc w:val="center"/>
    </w:pPr>
    <w:rPr>
      <w:b/>
      <w:noProof w:val="0"/>
      <w:sz w:val="32"/>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9">
    <w:name w:val="Основной текст Знак"/>
    <w:basedOn w:val="a1"/>
    <w:link w:val="a8"/>
    <w:locked/>
    <w:rsid w:val="00A20ACF"/>
    <w:rPr>
      <w:rFonts w:ascii="Baltica RR" w:hAnsi="Baltica RR" w:cs="Times New Roman"/>
      <w:sz w:val="20"/>
      <w:szCs w:val="20"/>
      <w:lang w:val="ro-RO"/>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ab">
    <w:name w:val="Подзаголовок Знак"/>
    <w:basedOn w:val="a1"/>
    <w:link w:val="aa"/>
    <w:locked/>
    <w:rsid w:val="00A20ACF"/>
    <w:rPr>
      <w:rFonts w:ascii="Times New Roman" w:hAnsi="Times New Roman" w:cs="Times New Roman"/>
      <w:b/>
      <w:sz w:val="20"/>
      <w:szCs w:val="20"/>
      <w:lang w:val="en-US"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
    <w:name w:val="Основной текст с отступом Знак"/>
    <w:basedOn w:val="a1"/>
    <w:link w:val="ae"/>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Основной текст с отступом 2 Знак"/>
    <w:basedOn w:val="a1"/>
    <w:link w:val="21"/>
    <w:locked/>
    <w:rsid w:val="00A20ACF"/>
    <w:rPr>
      <w:rFonts w:ascii="Baltica RR" w:hAnsi="Baltica RR" w:cs="Times New Roman"/>
      <w:sz w:val="20"/>
      <w:szCs w:val="20"/>
      <w:lang w:val="ro-RO" w:eastAsia="ru-RU"/>
    </w:rPr>
  </w:style>
  <w:style w:type="paragraph" w:styleId="af3">
    <w:name w:val="Normal (Web)"/>
    <w:basedOn w:val="a0"/>
    <w:uiPriority w:val="99"/>
    <w:unhideWhenUsed/>
    <w:rsid w:val="00A20ACF"/>
    <w:pPr>
      <w:ind w:firstLine="567"/>
      <w:jc w:val="both"/>
    </w:pPr>
    <w:rPr>
      <w:noProof w:val="0"/>
      <w:lang w:val="ru-RU" w:eastAsia="ru-RU"/>
    </w:rPr>
  </w:style>
  <w:style w:type="character" w:customStyle="1" w:styleId="24">
    <w:name w:val="Основной текст 2 Знак"/>
    <w:basedOn w:val="a1"/>
    <w:link w:val="23"/>
    <w:locked/>
    <w:rsid w:val="00A20ACF"/>
    <w:rPr>
      <w:rFonts w:ascii="Baltica RR" w:hAnsi="Baltica RR" w:cs="Times New Roman"/>
      <w:sz w:val="20"/>
      <w:szCs w:val="20"/>
      <w:lang w:val="ro-RO"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character" w:customStyle="1" w:styleId="32">
    <w:name w:val="Основной текст с отступом 3 Знак"/>
    <w:basedOn w:val="a1"/>
    <w:link w:val="31"/>
    <w:locked/>
    <w:rsid w:val="00A20ACF"/>
    <w:rPr>
      <w:rFonts w:ascii="Times New Roman" w:hAnsi="Times New Roman" w:cs="Times New Roman"/>
      <w:sz w:val="16"/>
      <w:szCs w:val="16"/>
      <w:lang w:val="ro-RO"/>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character" w:customStyle="1" w:styleId="af7">
    <w:name w:val="Текст сноски Знак"/>
    <w:basedOn w:val="a1"/>
    <w:link w:val="af6"/>
    <w:locked/>
    <w:rsid w:val="00A20ACF"/>
    <w:rPr>
      <w:rFonts w:ascii="Times New Roman" w:hAnsi="Times New Roman" w:cs="Times New Roman"/>
      <w:sz w:val="20"/>
      <w:szCs w:val="20"/>
      <w:lang w:val="en-US"/>
    </w:rPr>
  </w:style>
  <w:style w:type="paragraph" w:styleId="afa">
    <w:name w:val="annotation text"/>
    <w:basedOn w:val="a0"/>
    <w:link w:val="afb"/>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character" w:customStyle="1" w:styleId="afd">
    <w:name w:val="Тема примечания Знак"/>
    <w:basedOn w:val="afb"/>
    <w:link w:val="afc"/>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numbering" w:customStyle="1" w:styleId="12">
    <w:name w:val="Нет списка1"/>
    <w:next w:val="a3"/>
    <w:uiPriority w:val="99"/>
    <w:semiHidden/>
    <w:unhideWhenUsed/>
    <w:rsid w:val="00675808"/>
  </w:style>
  <w:style w:type="table" w:customStyle="1" w:styleId="Grigliatabella21">
    <w:name w:val="Griglia tabella21"/>
    <w:basedOn w:val="a2"/>
    <w:next w:val="af2"/>
    <w:uiPriority w:val="39"/>
    <w:rsid w:val="00675808"/>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2"/>
    <w:next w:val="af2"/>
    <w:uiPriority w:val="39"/>
    <w:rsid w:val="00675808"/>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1E3F5A"/>
  </w:style>
  <w:style w:type="table" w:customStyle="1" w:styleId="Grigliatabella22">
    <w:name w:val="Griglia tabella22"/>
    <w:basedOn w:val="a2"/>
    <w:next w:val="af2"/>
    <w:uiPriority w:val="39"/>
    <w:rsid w:val="001E3F5A"/>
    <w:pPr>
      <w:spacing w:after="0" w:line="240" w:lineRule="auto"/>
    </w:pPr>
    <w:rPr>
      <w:rFonts w:cs="Arial"/>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39"/>
    <w:rsid w:val="001E3F5A"/>
    <w:pPr>
      <w:spacing w:after="0" w:line="240" w:lineRule="auto"/>
    </w:pPr>
    <w:rPr>
      <w:rFonts w:eastAsia="Calibri" w:cs="Arial"/>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547929">
      <w:bodyDiv w:val="1"/>
      <w:marLeft w:val="0"/>
      <w:marRight w:val="0"/>
      <w:marTop w:val="0"/>
      <w:marBottom w:val="0"/>
      <w:divBdr>
        <w:top w:val="none" w:sz="0" w:space="0" w:color="auto"/>
        <w:left w:val="none" w:sz="0" w:space="0" w:color="auto"/>
        <w:bottom w:val="none" w:sz="0" w:space="0" w:color="auto"/>
        <w:right w:val="none" w:sz="0" w:space="0" w:color="auto"/>
      </w:divBdr>
    </w:div>
    <w:div w:id="1279874481">
      <w:marLeft w:val="0"/>
      <w:marRight w:val="0"/>
      <w:marTop w:val="0"/>
      <w:marBottom w:val="0"/>
      <w:divBdr>
        <w:top w:val="none" w:sz="0" w:space="0" w:color="auto"/>
        <w:left w:val="none" w:sz="0" w:space="0" w:color="auto"/>
        <w:bottom w:val="none" w:sz="0" w:space="0" w:color="auto"/>
        <w:right w:val="none" w:sz="0" w:space="0" w:color="auto"/>
      </w:divBdr>
      <w:divsChild>
        <w:div w:id="1279874483">
          <w:marLeft w:val="274"/>
          <w:marRight w:val="0"/>
          <w:marTop w:val="150"/>
          <w:marBottom w:val="0"/>
          <w:divBdr>
            <w:top w:val="none" w:sz="0" w:space="0" w:color="auto"/>
            <w:left w:val="none" w:sz="0" w:space="0" w:color="auto"/>
            <w:bottom w:val="none" w:sz="0" w:space="0" w:color="auto"/>
            <w:right w:val="none" w:sz="0" w:space="0" w:color="auto"/>
          </w:divBdr>
        </w:div>
      </w:divsChild>
    </w:div>
    <w:div w:id="1279874482">
      <w:marLeft w:val="0"/>
      <w:marRight w:val="0"/>
      <w:marTop w:val="0"/>
      <w:marBottom w:val="0"/>
      <w:divBdr>
        <w:top w:val="none" w:sz="0" w:space="0" w:color="auto"/>
        <w:left w:val="none" w:sz="0" w:space="0" w:color="auto"/>
        <w:bottom w:val="none" w:sz="0" w:space="0" w:color="auto"/>
        <w:right w:val="none" w:sz="0" w:space="0" w:color="auto"/>
      </w:divBdr>
    </w:div>
    <w:div w:id="1279874484">
      <w:marLeft w:val="0"/>
      <w:marRight w:val="0"/>
      <w:marTop w:val="0"/>
      <w:marBottom w:val="0"/>
      <w:divBdr>
        <w:top w:val="none" w:sz="0" w:space="0" w:color="auto"/>
        <w:left w:val="none" w:sz="0" w:space="0" w:color="auto"/>
        <w:bottom w:val="none" w:sz="0" w:space="0" w:color="auto"/>
        <w:right w:val="none" w:sz="0" w:space="0" w:color="auto"/>
      </w:divBdr>
    </w:div>
    <w:div w:id="1279874485">
      <w:marLeft w:val="0"/>
      <w:marRight w:val="0"/>
      <w:marTop w:val="0"/>
      <w:marBottom w:val="0"/>
      <w:divBdr>
        <w:top w:val="none" w:sz="0" w:space="0" w:color="auto"/>
        <w:left w:val="none" w:sz="0" w:space="0" w:color="auto"/>
        <w:bottom w:val="none" w:sz="0" w:space="0" w:color="auto"/>
        <w:right w:val="none" w:sz="0" w:space="0" w:color="auto"/>
      </w:divBdr>
    </w:div>
    <w:div w:id="1279874486">
      <w:marLeft w:val="0"/>
      <w:marRight w:val="0"/>
      <w:marTop w:val="0"/>
      <w:marBottom w:val="0"/>
      <w:divBdr>
        <w:top w:val="none" w:sz="0" w:space="0" w:color="auto"/>
        <w:left w:val="none" w:sz="0" w:space="0" w:color="auto"/>
        <w:bottom w:val="none" w:sz="0" w:space="0" w:color="auto"/>
        <w:right w:val="none" w:sz="0" w:space="0" w:color="auto"/>
      </w:divBdr>
    </w:div>
    <w:div w:id="1279874487">
      <w:marLeft w:val="0"/>
      <w:marRight w:val="0"/>
      <w:marTop w:val="0"/>
      <w:marBottom w:val="0"/>
      <w:divBdr>
        <w:top w:val="none" w:sz="0" w:space="0" w:color="auto"/>
        <w:left w:val="none" w:sz="0" w:space="0" w:color="auto"/>
        <w:bottom w:val="none" w:sz="0" w:space="0" w:color="auto"/>
        <w:right w:val="none" w:sz="0" w:space="0" w:color="auto"/>
      </w:divBdr>
    </w:div>
    <w:div w:id="1279874488">
      <w:marLeft w:val="0"/>
      <w:marRight w:val="0"/>
      <w:marTop w:val="0"/>
      <w:marBottom w:val="0"/>
      <w:divBdr>
        <w:top w:val="none" w:sz="0" w:space="0" w:color="auto"/>
        <w:left w:val="none" w:sz="0" w:space="0" w:color="auto"/>
        <w:bottom w:val="none" w:sz="0" w:space="0" w:color="auto"/>
        <w:right w:val="none" w:sz="0" w:space="0" w:color="auto"/>
      </w:divBdr>
    </w:div>
    <w:div w:id="1279874489">
      <w:marLeft w:val="0"/>
      <w:marRight w:val="0"/>
      <w:marTop w:val="0"/>
      <w:marBottom w:val="0"/>
      <w:divBdr>
        <w:top w:val="none" w:sz="0" w:space="0" w:color="auto"/>
        <w:left w:val="none" w:sz="0" w:space="0" w:color="auto"/>
        <w:bottom w:val="none" w:sz="0" w:space="0" w:color="auto"/>
        <w:right w:val="none" w:sz="0" w:space="0" w:color="auto"/>
      </w:divBdr>
    </w:div>
    <w:div w:id="1279874490">
      <w:marLeft w:val="0"/>
      <w:marRight w:val="0"/>
      <w:marTop w:val="0"/>
      <w:marBottom w:val="0"/>
      <w:divBdr>
        <w:top w:val="none" w:sz="0" w:space="0" w:color="auto"/>
        <w:left w:val="none" w:sz="0" w:space="0" w:color="auto"/>
        <w:bottom w:val="none" w:sz="0" w:space="0" w:color="auto"/>
        <w:right w:val="none" w:sz="0" w:space="0" w:color="auto"/>
      </w:divBdr>
    </w:div>
    <w:div w:id="1279874491">
      <w:marLeft w:val="0"/>
      <w:marRight w:val="0"/>
      <w:marTop w:val="0"/>
      <w:marBottom w:val="0"/>
      <w:divBdr>
        <w:top w:val="none" w:sz="0" w:space="0" w:color="auto"/>
        <w:left w:val="none" w:sz="0" w:space="0" w:color="auto"/>
        <w:bottom w:val="none" w:sz="0" w:space="0" w:color="auto"/>
        <w:right w:val="none" w:sz="0" w:space="0" w:color="auto"/>
      </w:divBdr>
    </w:div>
    <w:div w:id="1279874492">
      <w:marLeft w:val="0"/>
      <w:marRight w:val="0"/>
      <w:marTop w:val="0"/>
      <w:marBottom w:val="0"/>
      <w:divBdr>
        <w:top w:val="none" w:sz="0" w:space="0" w:color="auto"/>
        <w:left w:val="none" w:sz="0" w:space="0" w:color="auto"/>
        <w:bottom w:val="none" w:sz="0" w:space="0" w:color="auto"/>
        <w:right w:val="none" w:sz="0" w:space="0" w:color="auto"/>
      </w:divBdr>
    </w:div>
    <w:div w:id="127987449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lobozia1mare@gmail.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imaria.slobozia-mare@apl.gov.md" TargetMode="External"/><Relationship Id="rId4" Type="http://schemas.openxmlformats.org/officeDocument/2006/relationships/settings" Target="settings.xml"/><Relationship Id="rId9" Type="http://schemas.openxmlformats.org/officeDocument/2006/relationships/hyperlink" Target="https://primariasloboziamare.md/ova_doc/planul-de-achizitii-publice-pentru-anul-202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D8EA4-9B63-4A9D-BAF2-E6F3005DE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23690</Words>
  <Characters>135037</Characters>
  <Application>Microsoft Office Word</Application>
  <DocSecurity>0</DocSecurity>
  <Lines>1125</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PC-Admin1</cp:lastModifiedBy>
  <cp:revision>18</cp:revision>
  <cp:lastPrinted>2021-03-10T08:12:00Z</cp:lastPrinted>
  <dcterms:created xsi:type="dcterms:W3CDTF">2025-01-23T14:04:00Z</dcterms:created>
  <dcterms:modified xsi:type="dcterms:W3CDTF">2026-01-15T12:16:00Z</dcterms:modified>
</cp:coreProperties>
</file>