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>Anexa 2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hi-IN" w:bidi="hi-IN"/>
        </w:rPr>
        <w:t>INFORMAŢIE GENERALĂ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1. Denumirea operatorului economic: 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2. Codul fiscal: ________________________________________________________________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3. Adresa sediului central: ________________________________________________________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4. Telefon:____________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Fax: 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E-mail: 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5. Decizia de  înregistrare_______________________________________________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(numărul, data, înregistrării)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_____________________________________________________________________________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(instituţia emitentă)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6. Domeniile principale de activitate:________________________________________________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___________________________________________________________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7. Licenţe în domeniu (certificate, autorizaţii)________________________________________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durata de valabilitate).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8. Întreprinderi, filiale, care întră în componenţă:______________________________________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9. Structuri, întreprinderi afiliate: __________________________________________________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(denumirea, adresa)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10. Capitalul propriu la data de întocmire a ultimului bilanţ______________________________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11. Numărul personalului scriptic ____________ persoane, din care muncitori _____   persoane.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12. Numărul personalului care va fi încadrat în realizarea contractului ______ persoane, din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care muncitori ____ persoane, inclusiv: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______________________________________________________________________________</w:t>
      </w: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br/>
        <w:t xml:space="preserve">                                (de indicat profesiile şi categoriile de calificaţie)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13. Valoarea de bilanţ a mijloacelor fixe______________________________mii lei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14. Dotare tehnică:_________________________________________________________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(de indicat principale mijloace care vor fi utilizate la executarea contractului)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15. Cifra de afaceri pe ultimii 3 ani (mii lei): 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Anul_________________________ mii lei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Anul_________________________ mii lei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  _________________________mii lei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16. Datoriile totale ale operatorului economic __________mii lei,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inclusiv:  faţă de buget                            mii lei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Data completării:_______________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(Numele, prenumele şi funcţia persoanei autorizate să reprezinte operatorul economic)</w:t>
      </w:r>
    </w:p>
    <w:p w:rsidR="000E1D62" w:rsidRPr="001377ED" w:rsidRDefault="000E1D62" w:rsidP="000E1D62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0E1D62" w:rsidRPr="001377ED" w:rsidRDefault="000E1D62" w:rsidP="000E1D62">
      <w:pPr>
        <w:tabs>
          <w:tab w:val="left" w:pos="4185"/>
        </w:tabs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1377ED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(semnătura)  şi L.Ş.</w:t>
      </w:r>
    </w:p>
    <w:p w:rsidR="0093338A" w:rsidRPr="000E1D62" w:rsidRDefault="0093338A" w:rsidP="000E1D62">
      <w:bookmarkStart w:id="0" w:name="_GoBack"/>
      <w:bookmarkEnd w:id="0"/>
    </w:p>
    <w:sectPr w:rsidR="0093338A" w:rsidRPr="000E1D62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38A" w:rsidRDefault="00A77708">
      <w:pPr>
        <w:spacing w:line="240" w:lineRule="auto"/>
      </w:pPr>
      <w:r>
        <w:separator/>
      </w:r>
    </w:p>
  </w:endnote>
  <w:endnote w:type="continuationSeparator" w:id="0">
    <w:p w:rsidR="0093338A" w:rsidRDefault="00A77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DengXian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38A" w:rsidRDefault="00A77708">
      <w:pPr>
        <w:spacing w:after="0"/>
      </w:pPr>
      <w:r>
        <w:separator/>
      </w:r>
    </w:p>
  </w:footnote>
  <w:footnote w:type="continuationSeparator" w:id="0">
    <w:p w:rsidR="0093338A" w:rsidRDefault="00A7770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1D62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46F9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338A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77708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378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  <w:rsid w:val="2DC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64E2D8-542A-478F-8E7C-5E08FCA7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D62"/>
    <w:pPr>
      <w:spacing w:after="160" w:line="259" w:lineRule="auto"/>
    </w:pPr>
    <w:rPr>
      <w:sz w:val="22"/>
      <w:szCs w:val="22"/>
      <w:lang w:val="ro-RO"/>
    </w:rPr>
  </w:style>
  <w:style w:type="paragraph" w:styleId="3">
    <w:name w:val="heading 3"/>
    <w:basedOn w:val="a"/>
    <w:link w:val="30"/>
    <w:autoRedefine/>
    <w:uiPriority w:val="1"/>
    <w:qFormat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autoRedefine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a">
    <w:name w:val="Table Grid"/>
    <w:basedOn w:val="a1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font5">
    <w:name w:val="font5"/>
    <w:basedOn w:val="a"/>
    <w:autoRedefine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">
    <w:name w:val="Сетка таблицы1"/>
    <w:basedOn w:val="a1"/>
    <w:autoRedefine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c">
    <w:name w:val="No Spacing"/>
    <w:uiPriority w:val="1"/>
    <w:qFormat/>
    <w:rPr>
      <w:sz w:val="22"/>
      <w:szCs w:val="22"/>
      <w:lang w:val="ro-RO"/>
    </w:r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a8">
    <w:name w:val="Основной текст Знак"/>
    <w:basedOn w:val="a0"/>
    <w:link w:val="a7"/>
    <w:uiPriority w:val="1"/>
    <w:qFormat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FD1E0-FEE9-49D0-9444-5CBAAAEA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2668</Characters>
  <Application>Microsoft Office Word</Application>
  <DocSecurity>0</DocSecurity>
  <Lines>22</Lines>
  <Paragraphs>6</Paragraphs>
  <ScaleCrop>false</ScaleCrop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19</cp:revision>
  <cp:lastPrinted>2024-01-15T13:13:00Z</cp:lastPrinted>
  <dcterms:created xsi:type="dcterms:W3CDTF">2024-01-15T09:41:00Z</dcterms:created>
  <dcterms:modified xsi:type="dcterms:W3CDTF">2024-05-24T13:38:00Z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5B98881EC7954FCFAC583B732FFD707B_12</vt:lpwstr>
  </property>
</Properties>
</file>