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444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483"/>
        <w:gridCol w:w="1083"/>
        <w:gridCol w:w="1978"/>
        <w:gridCol w:w="1738"/>
        <w:gridCol w:w="1239"/>
        <w:gridCol w:w="2551"/>
        <w:gridCol w:w="1985"/>
        <w:gridCol w:w="4253"/>
        <w:gridCol w:w="1134"/>
      </w:tblGrid>
      <w:tr w:rsidR="001A1B30" w:rsidRPr="001A1B30" w:rsidTr="001A1B30">
        <w:trPr>
          <w:trHeight w:val="25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Anexa nr. 22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25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 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115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25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15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09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</w:t>
            </w: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345"/>
        </w:trPr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  <w:t xml:space="preserve">Specificaţii tehnice 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  <w:tc>
          <w:tcPr>
            <w:tcW w:w="1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34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1B30" w:rsidRPr="001A1B30" w:rsidTr="001A1B30">
        <w:trPr>
          <w:trHeight w:val="480"/>
        </w:trPr>
        <w:tc>
          <w:tcPr>
            <w:tcW w:w="16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  <w:t>Numărul procedurii de achiziție21506091;MTender ID ocds-b3wdp1-MD-1762516131669 din 30.11.2025</w:t>
            </w:r>
          </w:p>
        </w:tc>
      </w:tr>
      <w:tr w:rsidR="001A1B30" w:rsidRPr="001A1B30" w:rsidTr="001A1B30">
        <w:trPr>
          <w:trHeight w:val="1080"/>
        </w:trPr>
        <w:tc>
          <w:tcPr>
            <w:tcW w:w="1644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  <w:t>Obiectul achiziției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  <w:t>:PRODUSE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/>
              </w:rPr>
              <w:t xml:space="preserve"> ALIMENTARE PENTRU SEM. I A ANULUI 2026 CONFORM NECESITATILOR, PENTRU CLASELE I-IX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 d/o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Codul CPV</w:t>
            </w:r>
          </w:p>
        </w:tc>
        <w:tc>
          <w:tcPr>
            <w:tcW w:w="1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Modelul Articolului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Tara de origine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Producatorul/Importatorul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Specificarea tehnică deplina solicitată de catre autoritatea contractantă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Specificarea tehnică deplina propusa de catre ofertant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Standarte de referință</w:t>
            </w:r>
          </w:p>
        </w:tc>
      </w:tr>
      <w:tr w:rsidR="001A1B30" w:rsidRPr="001A1B30" w:rsidTr="001A1B30">
        <w:trPr>
          <w:trHeight w:val="408"/>
        </w:trPr>
        <w:tc>
          <w:tcPr>
            <w:tcW w:w="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408"/>
        </w:trPr>
        <w:tc>
          <w:tcPr>
            <w:tcW w:w="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229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Lot 2 Paste făinoase, crupe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ind w:right="324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Termin de livrare: Conform contract. Adresa electronică la secţiei alimentară: baguette.srl.@mail.ru sau la numarul de telefon: 022 407-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100, 022 407-101, 068100203. Intreberi cu licitatia: 068100209, Contracte: 068100302. Termen de primirea comenzilor: luni, marti, mercuri 8:00-15:00,  joi 8:00-10:00 pentru livrarea in urmatoarea saptamina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 </w:t>
            </w:r>
          </w:p>
        </w:tc>
        <w:bookmarkStart w:id="0" w:name="_GoBack"/>
        <w:bookmarkEnd w:id="0"/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griş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griş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572-60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,9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,9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572-60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grâu Arnăut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 de grâu Arnăut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 GOST 572-60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 GOST 572-60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572-60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Crupa de mei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Crupa de mei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 GOST 572-60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 GOST 572-60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572-60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Cus-cus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Cus-cus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Pachet 0,9- 1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GOST 572-60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572-60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Fulgi de ovăz intregi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Fulgi de ovăz intregi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,9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HG.520 din 22.06.2010.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 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HG.520 din 22.06.2010.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HG.520 din 22.06.2010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Hrişcă din boabe întregi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Hrişcă din boabe întregi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GOST 5550-74. Pachet 0,9-1 kg,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Curată, fără impurităţi. GOST 5550-74. Pachet 0,9-1 kg,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GOST 5550-74</w:t>
            </w:r>
          </w:p>
        </w:tc>
      </w:tr>
      <w:tr w:rsidR="001A1B30" w:rsidRPr="001A1B30" w:rsidTr="001A1B30">
        <w:trPr>
          <w:trHeight w:val="76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Orez „BOB cu BOB” întreg calit.superioară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Orez „BOB cu BOB” întreg calit.superioară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Rotund, şlefuit, curat,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,9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kg,, Standard: HG. 291 din 22.04.2014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Rotund, şlefuit, curat, fără impurităţi. Pachet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,9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 kg,, Standard: HG. 291 din 22.04.2014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HG. 291 din 22.04.2014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Paste făinoase în asortiment din soiuri tari de grâu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Paste făinoase în asortiment din soiuri tari de grâu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Vadaltim -garant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Paste făinoase scurte, pachet de 1-5 kg. Grupa 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,,A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” clasa I.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Standard: HG.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Nr 775 din 03.07.2007.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Paste făinoase scurte, pachet de 1-5 kg. Grupa 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,,A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” clasa I.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Standard: HG.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Nr 775 din 03.07.2007.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HG. Nr 775 din 03.07.2007.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Lot 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153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”Fileu de peste merluciu”congelat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”Fileu de peste merluciu”congelat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MD/Import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Victonis-prim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Fileu de peste merluciu congelat, fara glazura. Ambalat în cutii 10-20 kg. Se livrează cu transport care necesită regim termic special.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520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22.06.2010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Fileu de peste merluciu congelat, fara glazura. Ambalat în cutii 10-20 kg. Se livrează cu transport care necesită regim termic special.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520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22.06.2010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520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22.06.2010.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9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Lot 5 Diverse produse</w:t>
            </w: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br/>
              <w:t>alimentare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Cacao pachet 0.1kg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Cacao pachet 0.1kg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Condiprod-com/Ilscom-spice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Cacao pudră de calitate superioară, ambalat pachet 100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gr.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Gost 108-76.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Cacao pudră de calitate superioară, ambalat pachet 100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gr.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Gost 108-76.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Gost 108-76.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Ceai amestec de plante si fructe calitate superioară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Ceai amestec de plante si fructe calitate superioară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SRL Codreini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Infuzie Ceai amestec de plante si fructe, Pachet de 100- 200 gr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Infuzie Ceai amestec de plante si fructe, Pachet de 100- 200 gr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Castraveti murati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Castraveti murati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Paninella/Melemarc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-1,0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-1,0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Mazare conservata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Mazare conservata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OrheiVit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Calitate superioară, în borcane de STICLA cu greutatea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de 0,500- 0,900kg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Calitate superioară, în borcane de STICLA cu greutatea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de 0,500- 0,900kg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2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Ouă de găină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Ouă de găină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Rediagro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Categoria A, curate, întregi, fără fisuri. În cutii speciale pentru produsul respectiv.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1208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27.10.2008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Categoria A, curate, întregi, fără fisuri. În cutii speciale pentru produsul respectiv.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1208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27.10.2008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1208 din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27.10.2008.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Tomate în sucul lor fără GMO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Tomate în sucul lor fără GMO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AlfaNistru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Borcane de 0,700-0,900 kg, din roșii autohtone.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Borcane de 0,700-0,900 kg, din roșii autohtone.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Sare iodată, pachete de polietilenă de 1 kg. 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Gost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13830-97.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Sare iodată, pachete de polietilenă de 1 kg. 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Gost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13830-97.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Gost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13830-97.</w:t>
            </w:r>
          </w:p>
        </w:tc>
      </w:tr>
      <w:tr w:rsidR="001A1B30" w:rsidRPr="001A1B30" w:rsidTr="001A1B30">
        <w:trPr>
          <w:trHeight w:val="12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 soarelui, rafinat dezodorizat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 soarelui, rafinat dezodorizat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Ivan&amp;Dmitrii Badlev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rafinat, limpede, fără suspensii sau sedimente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transparent, de culoare galbenă.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Butelii de 5 litri. Standard: HG nr. 434 din 27.05.2010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rafinat, limpede, fără suspensii sau sedimente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transparent, de culoare galbenă.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Butelii de 5 litri. Standard: HG nr. 434 din 27.05.2010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434 din 27.05.2010</w:t>
            </w:r>
          </w:p>
        </w:tc>
      </w:tr>
      <w:tr w:rsidR="001A1B30" w:rsidRPr="001A1B30" w:rsidTr="001A1B30">
        <w:trPr>
          <w:trHeight w:val="12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floarea- soarelui nerafinat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floarea- soarelui nerafinat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SRL Olidor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Produs natural obținut din sorturi selectate de floarea- soarelui. Cu miros caracteristic și gust specific Ambalat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în sticla plastic de 1L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Produs natural obținut din sorturi selectate de floarea- soarelui. Cu miros caracteristic și gust specific Ambalat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în sticla plastic de 1L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Vanillin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Vanillin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Condiprod-com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Ambalat în pachete de 0,005- 0,010 gr.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Ambalat în pachete de 0,002- 0,010 gr.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 nr. 206 din 11.03.2009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Zahăr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Zahăr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Sudzucker-Moldova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Pachet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. Standard: HG. 774 din 03.07.2007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Pachet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. Standard: HG. 774 din 03.07.2007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HG. 774 din 03.07.2007</w:t>
            </w:r>
          </w:p>
        </w:tc>
      </w:tr>
      <w:tr w:rsidR="001A1B30" w:rsidRPr="001A1B30" w:rsidTr="001A1B30">
        <w:trPr>
          <w:trHeight w:val="76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Faina de grîu, cal. superioara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Faina de grîu, cal. superioara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SRL Oleineac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Pachete de 2,0kg. Acte ce confirmă calitatea produselor: Certificat de conformitate/calitate.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Pachete de 2,0kg. Acte ce confirmă calitatea produselor: Certificat de conformitate/calitate.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53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Fasole albe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Fasole albe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Almidec-grup/Vitalcomus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Albe, curate, fără impurităţi. Pachet 1 kg. Standard: HG. 205 din 11.03.2009. Acte ce denotă calitatea produsului: Certificat de conformitate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;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Certificat de inofensivitate.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Albe, curate, fără impurităţi. Pachet 1 kg. Standard: HG. 205 din 11.03.2009. Acte ce denotă calitatea produsului: Certificat de conformitate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;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Certificat de inofensivitate.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Standard: HG. 205 din 11.03.2009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Magiun de mere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Magiun de mere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RG Agro-Plus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Magiun din fructe: mere. Ambalaj: borcane de sticlă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0,300-0,900 kg.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Magiun din fructe: mere. Ambalaj: borcane de sticlă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0,300-0,900 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Lot 6 Suc de fructe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12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Suc de fructe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Suc de fructe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NaturBravo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Suc natural din fructe de la 2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g, pina la 11,25 g zahar total per 100 ml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Ambalat in tetrapac de 1-2 litri.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 va prezenta monstra la etapa evaluarii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Suc natural din fructe de la 2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g, pina la 11,25 g zahar total per 100 ml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Ambalat in tetrapac de 1-2 litri.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 va prezenta monstra la etapa evaluarii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9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Lot 7 Fructe si</w:t>
            </w:r>
            <w:r w:rsidRPr="001A1B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br/>
              <w:t>seminte uscate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in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in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Bonvie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Curate, fără impurităţi. Ambalat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în pachete de 0,1-0,5 kg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Curate, fără impurităţi. Ambalat în pachete de 0,1-0,5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76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dovleac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dovleac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Bonvie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,1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,1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76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floarea soarelui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floarea soarelui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Bonvie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,1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,1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51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susan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 de susan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Bonvie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0,1-0,5 kg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0,1-0,5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Nuci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Nuci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Biantti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jumatati, fără impurităţi. Ambalat în pachete de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jumatati, fără impurităţi. Ambalat în pachete de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-0,5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Migdale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Migdale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Cazantip/condiprod-com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-0,5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-0,5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Măceș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Măceș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Carom-com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-0,5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-0,5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Mere uscate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Mere uscate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MD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Baguette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1- 5 kg.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fără impurităţi. Ambalat în pachete de 1- 5 kg.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02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Stafide Gold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Stafide Gold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Bonvie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Stafide aurii, uscate, întregi, curate, ambalat în pachete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de 0,200-1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kg.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Stafide aurii, uscate, întregi, curate, ambalat în pachete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de 0,200-1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12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Caise uscate/deshidratate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Caise uscate/deshidratate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carom-com/cazantip srl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FARA SIMBURI, fără impurităţi. Ambalat în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-5,0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Curate, FARA SIMBURI, fără impurităţi. Ambalat în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pachete de 1</w:t>
            </w:r>
            <w:proofErr w:type="gramStart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,0</w:t>
            </w:r>
            <w:proofErr w:type="gramEnd"/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-5,0 kg.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 preferință produs autohton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B30" w:rsidRPr="001A1B30" w:rsidRDefault="001A1B30" w:rsidP="001A1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A1B30" w:rsidRPr="001A1B30" w:rsidTr="001A1B30">
        <w:trPr>
          <w:trHeight w:val="330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Ofertantul: _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"Baguette" SRL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 Adresa: _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 xml:space="preserve">mun. 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Chisinau, str. Voluntarilor, 15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1B30" w:rsidRPr="001A1B30" w:rsidTr="001A1B30">
        <w:trPr>
          <w:trHeight w:val="330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Numele, Prenumele:_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Romanov Andrei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 În calitate de: _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director</w:t>
            </w:r>
            <w:r w:rsidRPr="001A1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_Semnat:____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1B30" w:rsidRPr="001A1B30" w:rsidTr="001A1B30">
        <w:trPr>
          <w:trHeight w:val="255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B30" w:rsidRPr="001A1B30" w:rsidRDefault="001A1B30" w:rsidP="001A1B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3F1AC1" w:rsidRPr="001A1B30" w:rsidRDefault="003F1AC1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3F1AC1" w:rsidRPr="001A1B30" w:rsidSect="004B55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74"/>
    <w:rsid w:val="001A1B30"/>
    <w:rsid w:val="003F1AC1"/>
    <w:rsid w:val="004B559A"/>
    <w:rsid w:val="005A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CA76F-F5ED-4684-8E00-76F9CEF2A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3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</cp:revision>
  <dcterms:created xsi:type="dcterms:W3CDTF">2025-11-29T07:41:00Z</dcterms:created>
  <dcterms:modified xsi:type="dcterms:W3CDTF">2025-11-29T07:41:00Z</dcterms:modified>
</cp:coreProperties>
</file>